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FFF" w:rsidRPr="000E41E3" w:rsidRDefault="00F53AFE" w:rsidP="000E41E3">
      <w:pPr>
        <w:pStyle w:val="Title"/>
        <w:spacing w:line="360" w:lineRule="auto"/>
        <w:rPr>
          <w:rFonts w:cstheme="majorHAnsi"/>
          <w:b/>
          <w:i/>
        </w:rPr>
      </w:pPr>
      <w:r w:rsidRPr="000E41E3">
        <w:rPr>
          <w:rFonts w:cstheme="majorHAnsi"/>
          <w:b/>
          <w:i/>
        </w:rPr>
        <w:t>Corporate AI Strategy for Nakachi Consulting</w:t>
      </w:r>
    </w:p>
    <w:p w:rsidR="00F53AFE" w:rsidRPr="000E41E3" w:rsidRDefault="00F53AFE" w:rsidP="000E41E3">
      <w:pPr>
        <w:spacing w:line="360" w:lineRule="auto"/>
        <w:rPr>
          <w:rFonts w:asciiTheme="majorHAnsi" w:hAnsiTheme="majorHAnsi" w:cstheme="majorHAnsi"/>
        </w:rPr>
      </w:pPr>
    </w:p>
    <w:p w:rsidR="00F53AFE" w:rsidRPr="000E41E3" w:rsidRDefault="00F53AFE" w:rsidP="000E41E3">
      <w:pPr>
        <w:spacing w:line="360" w:lineRule="auto"/>
        <w:rPr>
          <w:rFonts w:asciiTheme="majorHAnsi" w:hAnsiTheme="majorHAnsi" w:cstheme="majorHAnsi"/>
          <w:b/>
          <w:i/>
          <w:u w:val="single"/>
        </w:rPr>
      </w:pPr>
      <w:r w:rsidRPr="000E41E3">
        <w:rPr>
          <w:rFonts w:asciiTheme="majorHAnsi" w:hAnsiTheme="majorHAnsi" w:cstheme="majorHAnsi"/>
          <w:b/>
          <w:i/>
          <w:u w:val="single"/>
        </w:rPr>
        <w:t>Sections:</w:t>
      </w:r>
    </w:p>
    <w:p w:rsidR="00F53AFE" w:rsidRPr="000E41E3" w:rsidRDefault="00F53AFE" w:rsidP="000E41E3">
      <w:pPr>
        <w:pStyle w:val="p2"/>
        <w:numPr>
          <w:ilvl w:val="0"/>
          <w:numId w:val="1"/>
        </w:numPr>
        <w:spacing w:line="360" w:lineRule="auto"/>
        <w:rPr>
          <w:rFonts w:asciiTheme="majorHAnsi" w:hAnsiTheme="majorHAnsi" w:cstheme="majorHAnsi"/>
        </w:rPr>
      </w:pPr>
      <w:r w:rsidRPr="000E41E3">
        <w:rPr>
          <w:rStyle w:val="s2"/>
          <w:rFonts w:asciiTheme="majorHAnsi" w:hAnsiTheme="majorHAnsi" w:cstheme="majorHAnsi"/>
          <w:b/>
        </w:rPr>
        <w:t>Vision &amp; Objectives</w:t>
      </w:r>
      <w:r w:rsidRPr="000E41E3">
        <w:rPr>
          <w:rStyle w:val="s1"/>
          <w:rFonts w:asciiTheme="majorHAnsi" w:hAnsiTheme="majorHAnsi" w:cstheme="majorHAnsi"/>
        </w:rPr>
        <w:t xml:space="preserve"> – Define what AI will achieve for Nakachi (efficiency, automation, customer experience, cost reduction, etc.).</w:t>
      </w:r>
    </w:p>
    <w:p w:rsidR="00F53AFE" w:rsidRPr="000E41E3" w:rsidRDefault="00F53AFE" w:rsidP="000E41E3">
      <w:pPr>
        <w:pStyle w:val="p2"/>
        <w:numPr>
          <w:ilvl w:val="0"/>
          <w:numId w:val="1"/>
        </w:numPr>
        <w:spacing w:line="360" w:lineRule="auto"/>
        <w:rPr>
          <w:rFonts w:asciiTheme="majorHAnsi" w:hAnsiTheme="majorHAnsi" w:cstheme="majorHAnsi"/>
        </w:rPr>
      </w:pPr>
      <w:r w:rsidRPr="000E41E3">
        <w:rPr>
          <w:rStyle w:val="s2"/>
          <w:rFonts w:asciiTheme="majorHAnsi" w:hAnsiTheme="majorHAnsi" w:cstheme="majorHAnsi"/>
          <w:b/>
        </w:rPr>
        <w:t>AI Use Cases</w:t>
      </w:r>
      <w:r w:rsidRPr="000E41E3">
        <w:rPr>
          <w:rStyle w:val="s1"/>
          <w:rFonts w:asciiTheme="majorHAnsi" w:hAnsiTheme="majorHAnsi" w:cstheme="majorHAnsi"/>
        </w:rPr>
        <w:t xml:space="preserve"> – Identify key areas where AI can be applied, especially in fintech (e.g., fraud detection, automated underwriting, customer support chatbots, predictive analytics).</w:t>
      </w:r>
    </w:p>
    <w:p w:rsidR="00F53AFE" w:rsidRPr="000E41E3" w:rsidRDefault="00F53AFE" w:rsidP="000E41E3">
      <w:pPr>
        <w:pStyle w:val="ListParagraph"/>
        <w:numPr>
          <w:ilvl w:val="0"/>
          <w:numId w:val="1"/>
        </w:numPr>
        <w:spacing w:line="360" w:lineRule="auto"/>
        <w:rPr>
          <w:rStyle w:val="s1"/>
          <w:rFonts w:asciiTheme="majorHAnsi" w:hAnsiTheme="majorHAnsi" w:cstheme="majorHAnsi"/>
        </w:rPr>
      </w:pPr>
      <w:r w:rsidRPr="000E41E3">
        <w:rPr>
          <w:rStyle w:val="s2"/>
          <w:rFonts w:asciiTheme="majorHAnsi" w:hAnsiTheme="majorHAnsi" w:cstheme="majorHAnsi"/>
          <w:b/>
        </w:rPr>
        <w:t>Data Strategy</w:t>
      </w:r>
      <w:r w:rsidRPr="000E41E3">
        <w:rPr>
          <w:rStyle w:val="s1"/>
          <w:rFonts w:asciiTheme="majorHAnsi" w:hAnsiTheme="majorHAnsi" w:cstheme="majorHAnsi"/>
        </w:rPr>
        <w:t xml:space="preserve"> – Outline how Nakachi will collect, store, and use data for AI applications.</w:t>
      </w:r>
    </w:p>
    <w:p w:rsidR="00F53AFE" w:rsidRPr="000E41E3" w:rsidRDefault="00F53AFE" w:rsidP="000E41E3">
      <w:pPr>
        <w:pStyle w:val="p2"/>
        <w:numPr>
          <w:ilvl w:val="0"/>
          <w:numId w:val="1"/>
        </w:numPr>
        <w:spacing w:line="360" w:lineRule="auto"/>
        <w:rPr>
          <w:rFonts w:asciiTheme="majorHAnsi" w:hAnsiTheme="majorHAnsi" w:cstheme="majorHAnsi"/>
        </w:rPr>
      </w:pPr>
      <w:r w:rsidRPr="000E41E3">
        <w:rPr>
          <w:rStyle w:val="s2"/>
          <w:rFonts w:asciiTheme="majorHAnsi" w:hAnsiTheme="majorHAnsi" w:cstheme="majorHAnsi"/>
          <w:b/>
        </w:rPr>
        <w:t>Tech Stack &amp; Infrastructure</w:t>
      </w:r>
      <w:r w:rsidRPr="000E41E3">
        <w:rPr>
          <w:rStyle w:val="s1"/>
          <w:rFonts w:asciiTheme="majorHAnsi" w:hAnsiTheme="majorHAnsi" w:cstheme="majorHAnsi"/>
        </w:rPr>
        <w:t xml:space="preserve"> – Decide on cloud providers, AI tools, frameworks, and whether to build in-house models or use third-party solutions.</w:t>
      </w:r>
    </w:p>
    <w:p w:rsidR="00F53AFE" w:rsidRPr="000E41E3" w:rsidRDefault="00F53AFE" w:rsidP="000E41E3">
      <w:pPr>
        <w:pStyle w:val="p2"/>
        <w:numPr>
          <w:ilvl w:val="0"/>
          <w:numId w:val="1"/>
        </w:numPr>
        <w:spacing w:line="360" w:lineRule="auto"/>
        <w:rPr>
          <w:rFonts w:asciiTheme="majorHAnsi" w:hAnsiTheme="majorHAnsi" w:cstheme="majorHAnsi"/>
        </w:rPr>
      </w:pPr>
      <w:r w:rsidRPr="000E41E3">
        <w:rPr>
          <w:rStyle w:val="s2"/>
          <w:rFonts w:asciiTheme="majorHAnsi" w:hAnsiTheme="majorHAnsi" w:cstheme="majorHAnsi"/>
          <w:b/>
        </w:rPr>
        <w:t>Automation Strategy</w:t>
      </w:r>
      <w:r w:rsidRPr="000E41E3">
        <w:rPr>
          <w:rStyle w:val="s1"/>
          <w:rFonts w:asciiTheme="majorHAnsi" w:hAnsiTheme="majorHAnsi" w:cstheme="majorHAnsi"/>
        </w:rPr>
        <w:t xml:space="preserve"> – Detail how AI will enhance workflows, reduce manual effort, and streamline operations.</w:t>
      </w:r>
    </w:p>
    <w:p w:rsidR="00F53AFE" w:rsidRPr="000E41E3" w:rsidRDefault="00F53AFE" w:rsidP="000E41E3">
      <w:pPr>
        <w:pStyle w:val="ListParagraph"/>
        <w:numPr>
          <w:ilvl w:val="0"/>
          <w:numId w:val="1"/>
        </w:numPr>
        <w:spacing w:line="360" w:lineRule="auto"/>
        <w:rPr>
          <w:rStyle w:val="s1"/>
          <w:rFonts w:asciiTheme="majorHAnsi" w:hAnsiTheme="majorHAnsi" w:cstheme="majorHAnsi"/>
        </w:rPr>
      </w:pPr>
      <w:r w:rsidRPr="000E41E3">
        <w:rPr>
          <w:rStyle w:val="s2"/>
          <w:rFonts w:asciiTheme="majorHAnsi" w:hAnsiTheme="majorHAnsi" w:cstheme="majorHAnsi"/>
          <w:b/>
        </w:rPr>
        <w:t>Talent &amp; Training</w:t>
      </w:r>
      <w:r w:rsidRPr="000E41E3">
        <w:rPr>
          <w:rStyle w:val="s1"/>
          <w:rFonts w:asciiTheme="majorHAnsi" w:hAnsiTheme="majorHAnsi" w:cstheme="majorHAnsi"/>
        </w:rPr>
        <w:t xml:space="preserve"> – Identify skill gaps and how to upskill employees for AI integration.</w:t>
      </w:r>
    </w:p>
    <w:p w:rsidR="00F53AFE" w:rsidRPr="000E41E3" w:rsidRDefault="00F53AFE" w:rsidP="000E41E3">
      <w:pPr>
        <w:pStyle w:val="p2"/>
        <w:numPr>
          <w:ilvl w:val="0"/>
          <w:numId w:val="1"/>
        </w:numPr>
        <w:spacing w:line="360" w:lineRule="auto"/>
        <w:rPr>
          <w:rFonts w:asciiTheme="majorHAnsi" w:hAnsiTheme="majorHAnsi" w:cstheme="majorHAnsi"/>
        </w:rPr>
      </w:pPr>
      <w:r w:rsidRPr="000E41E3">
        <w:rPr>
          <w:rStyle w:val="s2"/>
          <w:rFonts w:asciiTheme="majorHAnsi" w:hAnsiTheme="majorHAnsi" w:cstheme="majorHAnsi"/>
          <w:b/>
        </w:rPr>
        <w:t>Governance &amp; Compliance</w:t>
      </w:r>
      <w:r w:rsidRPr="000E41E3">
        <w:rPr>
          <w:rStyle w:val="s1"/>
          <w:rFonts w:asciiTheme="majorHAnsi" w:hAnsiTheme="majorHAnsi" w:cstheme="majorHAnsi"/>
        </w:rPr>
        <w:t xml:space="preserve"> – Establish ethical AI guidelines, regulatory compliance, and risk management policies.</w:t>
      </w:r>
    </w:p>
    <w:p w:rsidR="00F53AFE" w:rsidRPr="000E41E3" w:rsidRDefault="00F53AFE" w:rsidP="000E41E3">
      <w:pPr>
        <w:pStyle w:val="ListParagraph"/>
        <w:numPr>
          <w:ilvl w:val="0"/>
          <w:numId w:val="1"/>
        </w:numPr>
        <w:spacing w:line="360" w:lineRule="auto"/>
        <w:rPr>
          <w:rStyle w:val="s1"/>
          <w:rFonts w:asciiTheme="majorHAnsi" w:hAnsiTheme="majorHAnsi" w:cstheme="majorHAnsi"/>
        </w:rPr>
      </w:pPr>
      <w:r w:rsidRPr="000E41E3">
        <w:rPr>
          <w:rStyle w:val="s2"/>
          <w:rFonts w:asciiTheme="majorHAnsi" w:hAnsiTheme="majorHAnsi" w:cstheme="majorHAnsi"/>
          <w:b/>
        </w:rPr>
        <w:t>Implementation Roadmap</w:t>
      </w:r>
      <w:r w:rsidRPr="000E41E3">
        <w:rPr>
          <w:rStyle w:val="s1"/>
          <w:rFonts w:asciiTheme="majorHAnsi" w:hAnsiTheme="majorHAnsi" w:cstheme="majorHAnsi"/>
        </w:rPr>
        <w:t xml:space="preserve"> – A phased rollout plan with milestones and KPIs.</w:t>
      </w:r>
    </w:p>
    <w:p w:rsidR="00F53AFE" w:rsidRPr="000E41E3" w:rsidRDefault="00F53AFE" w:rsidP="000E41E3">
      <w:pPr>
        <w:spacing w:line="360" w:lineRule="auto"/>
        <w:rPr>
          <w:rFonts w:asciiTheme="majorHAnsi" w:hAnsiTheme="majorHAnsi" w:cstheme="majorHAnsi"/>
        </w:rPr>
      </w:pPr>
    </w:p>
    <w:p w:rsidR="00F53AFE" w:rsidRPr="000E41E3" w:rsidRDefault="00F53AFE" w:rsidP="000E41E3">
      <w:pPr>
        <w:spacing w:line="360" w:lineRule="auto"/>
        <w:rPr>
          <w:rFonts w:asciiTheme="majorHAnsi" w:hAnsiTheme="majorHAnsi" w:cstheme="majorHAnsi"/>
        </w:rPr>
      </w:pPr>
    </w:p>
    <w:p w:rsidR="00F53AFE" w:rsidRPr="000E41E3" w:rsidRDefault="00F53AFE" w:rsidP="000E41E3">
      <w:pPr>
        <w:spacing w:line="360" w:lineRule="auto"/>
        <w:rPr>
          <w:rFonts w:asciiTheme="majorHAnsi" w:hAnsiTheme="majorHAnsi" w:cstheme="majorHAnsi"/>
        </w:rPr>
      </w:pPr>
    </w:p>
    <w:p w:rsidR="00F53AFE" w:rsidRPr="000E41E3" w:rsidRDefault="00F53AFE" w:rsidP="000E41E3">
      <w:pPr>
        <w:spacing w:line="360" w:lineRule="auto"/>
        <w:rPr>
          <w:rFonts w:asciiTheme="majorHAnsi" w:hAnsiTheme="majorHAnsi" w:cstheme="majorHAnsi"/>
        </w:rPr>
      </w:pPr>
    </w:p>
    <w:p w:rsidR="00F53AFE" w:rsidRPr="000E41E3" w:rsidRDefault="00F53AFE" w:rsidP="000E41E3">
      <w:pPr>
        <w:spacing w:line="360" w:lineRule="auto"/>
        <w:rPr>
          <w:rFonts w:asciiTheme="majorHAnsi" w:hAnsiTheme="majorHAnsi" w:cstheme="majorHAnsi"/>
        </w:rPr>
      </w:pPr>
    </w:p>
    <w:p w:rsidR="00F53AFE" w:rsidRPr="000E41E3" w:rsidRDefault="00F53AFE" w:rsidP="000E41E3">
      <w:pPr>
        <w:spacing w:line="360" w:lineRule="auto"/>
        <w:rPr>
          <w:rFonts w:asciiTheme="majorHAnsi" w:hAnsiTheme="majorHAnsi" w:cstheme="majorHAnsi"/>
        </w:rPr>
      </w:pPr>
    </w:p>
    <w:p w:rsidR="00F53AFE" w:rsidRPr="000E41E3" w:rsidRDefault="00F53AFE" w:rsidP="000E41E3">
      <w:pPr>
        <w:spacing w:line="360" w:lineRule="auto"/>
        <w:rPr>
          <w:rFonts w:asciiTheme="majorHAnsi" w:hAnsiTheme="majorHAnsi" w:cstheme="majorHAnsi"/>
        </w:rPr>
      </w:pPr>
    </w:p>
    <w:p w:rsidR="00F53AFE" w:rsidRPr="000E41E3" w:rsidRDefault="00F53AFE" w:rsidP="000E41E3">
      <w:pPr>
        <w:spacing w:line="360" w:lineRule="auto"/>
        <w:rPr>
          <w:rFonts w:asciiTheme="majorHAnsi" w:hAnsiTheme="majorHAnsi" w:cstheme="majorHAnsi"/>
        </w:rPr>
      </w:pPr>
    </w:p>
    <w:p w:rsidR="00F53AFE" w:rsidRPr="000E41E3" w:rsidRDefault="00F53AFE" w:rsidP="000E41E3">
      <w:pPr>
        <w:spacing w:line="360" w:lineRule="auto"/>
        <w:rPr>
          <w:rStyle w:val="s2"/>
          <w:rFonts w:asciiTheme="majorHAnsi" w:hAnsiTheme="majorHAnsi" w:cstheme="majorHAnsi"/>
          <w:b/>
          <w:sz w:val="32"/>
          <w:szCs w:val="32"/>
        </w:rPr>
      </w:pPr>
      <w:r w:rsidRPr="000E41E3">
        <w:rPr>
          <w:rStyle w:val="s2"/>
          <w:rFonts w:asciiTheme="majorHAnsi" w:hAnsiTheme="majorHAnsi" w:cstheme="majorHAnsi"/>
          <w:b/>
          <w:sz w:val="32"/>
          <w:szCs w:val="32"/>
        </w:rPr>
        <w:t>Vision &amp; Objectives</w:t>
      </w:r>
    </w:p>
    <w:p w:rsidR="00F53AFE" w:rsidRPr="000E41E3" w:rsidRDefault="00F53AFE" w:rsidP="000E41E3">
      <w:pPr>
        <w:pStyle w:val="p3"/>
        <w:spacing w:line="360" w:lineRule="auto"/>
        <w:rPr>
          <w:rFonts w:asciiTheme="majorHAnsi" w:hAnsiTheme="majorHAnsi" w:cstheme="majorHAnsi"/>
        </w:rPr>
      </w:pPr>
      <w:r w:rsidRPr="000E41E3">
        <w:rPr>
          <w:rStyle w:val="s3"/>
          <w:rFonts w:asciiTheme="majorHAnsi" w:hAnsiTheme="majorHAnsi" w:cstheme="majorHAnsi"/>
        </w:rPr>
        <w:t>Empower Innovation Through Intelligent Automation:</w:t>
      </w:r>
    </w:p>
    <w:p w:rsidR="00F53AFE" w:rsidRPr="000E41E3" w:rsidRDefault="00F53AFE" w:rsidP="000E41E3">
      <w:pPr>
        <w:pStyle w:val="p3"/>
        <w:spacing w:line="360" w:lineRule="auto"/>
        <w:rPr>
          <w:rStyle w:val="s2"/>
          <w:rFonts w:asciiTheme="majorHAnsi" w:hAnsiTheme="majorHAnsi" w:cstheme="majorHAnsi"/>
        </w:rPr>
      </w:pPr>
      <w:r w:rsidRPr="000E41E3">
        <w:rPr>
          <w:rStyle w:val="s2"/>
          <w:rFonts w:asciiTheme="majorHAnsi" w:hAnsiTheme="majorHAnsi" w:cstheme="majorHAnsi"/>
        </w:rPr>
        <w:t>Nakachi will become a leader in leveraging artificial intelligence to redefine fintech solutions and streamline internal operations. Our vision is to create a seamlessly integrated digital ecosystem where data-driven insights and automation not only enhance efficiency but also drive customer-centric innovation. By embracing AI, we aim to transform the way we serve our clients, optimize financial processes, and foster an agile culture that anticipates the evolving demands of the fintech landscape.</w:t>
      </w:r>
    </w:p>
    <w:p w:rsidR="00663F3C" w:rsidRPr="000E41E3" w:rsidRDefault="00663F3C" w:rsidP="000E41E3">
      <w:pPr>
        <w:pStyle w:val="p3"/>
        <w:spacing w:line="360" w:lineRule="auto"/>
        <w:rPr>
          <w:rFonts w:asciiTheme="majorHAnsi" w:hAnsiTheme="majorHAnsi" w:cstheme="majorHAnsi"/>
          <w:b/>
          <w:i/>
        </w:rPr>
      </w:pPr>
      <w:r w:rsidRPr="000E41E3">
        <w:rPr>
          <w:rFonts w:asciiTheme="majorHAnsi" w:hAnsiTheme="majorHAnsi" w:cstheme="majorHAnsi"/>
          <w:b/>
          <w:i/>
        </w:rPr>
        <w:t>Objectives</w:t>
      </w:r>
    </w:p>
    <w:p w:rsidR="00663F3C" w:rsidRPr="000E41E3" w:rsidRDefault="00663F3C" w:rsidP="000E41E3">
      <w:pPr>
        <w:pStyle w:val="p3"/>
        <w:numPr>
          <w:ilvl w:val="0"/>
          <w:numId w:val="2"/>
        </w:numPr>
        <w:spacing w:line="360" w:lineRule="auto"/>
        <w:rPr>
          <w:rStyle w:val="s3"/>
          <w:rFonts w:asciiTheme="majorHAnsi" w:hAnsiTheme="majorHAnsi" w:cstheme="majorHAnsi"/>
        </w:rPr>
      </w:pPr>
      <w:r w:rsidRPr="000E41E3">
        <w:rPr>
          <w:rStyle w:val="s3"/>
          <w:rFonts w:asciiTheme="majorHAnsi" w:hAnsiTheme="majorHAnsi" w:cstheme="majorHAnsi"/>
        </w:rPr>
        <w:t>Enhance Operational Efficiency:</w:t>
      </w:r>
    </w:p>
    <w:p w:rsidR="00663F3C" w:rsidRPr="000E41E3" w:rsidRDefault="00663F3C" w:rsidP="000E41E3">
      <w:pPr>
        <w:pStyle w:val="p3"/>
        <w:numPr>
          <w:ilvl w:val="0"/>
          <w:numId w:val="5"/>
        </w:numPr>
        <w:spacing w:line="360" w:lineRule="auto"/>
        <w:rPr>
          <w:rStyle w:val="s2"/>
          <w:rFonts w:asciiTheme="majorHAnsi" w:hAnsiTheme="majorHAnsi" w:cstheme="majorHAnsi"/>
        </w:rPr>
      </w:pPr>
      <w:r w:rsidRPr="000E41E3">
        <w:rPr>
          <w:rFonts w:asciiTheme="majorHAnsi" w:hAnsiTheme="majorHAnsi" w:cstheme="majorHAnsi"/>
        </w:rPr>
        <w:t xml:space="preserve">Automate Repetitive Processes: </w:t>
      </w:r>
      <w:r w:rsidRPr="000E41E3">
        <w:rPr>
          <w:rStyle w:val="s2"/>
          <w:rFonts w:asciiTheme="majorHAnsi" w:hAnsiTheme="majorHAnsi" w:cstheme="majorHAnsi"/>
        </w:rPr>
        <w:t>Deploy AI-powered automation tools to streamline routine tasks, reduce manual errors, and free up talent for more strategic activities.</w:t>
      </w:r>
    </w:p>
    <w:p w:rsidR="00663F3C" w:rsidRPr="000E41E3" w:rsidRDefault="00663F3C" w:rsidP="000E41E3">
      <w:pPr>
        <w:pStyle w:val="p3"/>
        <w:numPr>
          <w:ilvl w:val="0"/>
          <w:numId w:val="5"/>
        </w:numPr>
        <w:spacing w:line="360" w:lineRule="auto"/>
        <w:rPr>
          <w:rFonts w:asciiTheme="majorHAnsi" w:hAnsiTheme="majorHAnsi" w:cstheme="majorHAnsi"/>
        </w:rPr>
      </w:pPr>
      <w:r w:rsidRPr="000E41E3">
        <w:rPr>
          <w:rStyle w:val="s3"/>
          <w:rFonts w:asciiTheme="majorHAnsi" w:hAnsiTheme="majorHAnsi" w:cstheme="majorHAnsi"/>
        </w:rPr>
        <w:t>Integrate Systems and Data:</w:t>
      </w:r>
      <w:r w:rsidRPr="000E41E3">
        <w:rPr>
          <w:rStyle w:val="s2"/>
          <w:rFonts w:asciiTheme="majorHAnsi" w:hAnsiTheme="majorHAnsi" w:cstheme="majorHAnsi"/>
        </w:rPr>
        <w:t xml:space="preserve"> Create interconnected platforms that allow real-time data sharing and analytics, reducing silos and increasing responsiveness.</w:t>
      </w:r>
    </w:p>
    <w:p w:rsidR="00663F3C" w:rsidRPr="000E41E3" w:rsidRDefault="00663F3C" w:rsidP="000E41E3">
      <w:pPr>
        <w:pStyle w:val="p3"/>
        <w:numPr>
          <w:ilvl w:val="0"/>
          <w:numId w:val="2"/>
        </w:numPr>
        <w:spacing w:line="360" w:lineRule="auto"/>
        <w:rPr>
          <w:rStyle w:val="s3"/>
          <w:rFonts w:asciiTheme="majorHAnsi" w:hAnsiTheme="majorHAnsi" w:cstheme="majorHAnsi"/>
        </w:rPr>
      </w:pPr>
      <w:r w:rsidRPr="000E41E3">
        <w:rPr>
          <w:rStyle w:val="s3"/>
          <w:rFonts w:asciiTheme="majorHAnsi" w:hAnsiTheme="majorHAnsi" w:cstheme="majorHAnsi"/>
        </w:rPr>
        <w:t>Drive Fintech Innovation:</w:t>
      </w:r>
    </w:p>
    <w:p w:rsidR="00663F3C" w:rsidRPr="000E41E3" w:rsidRDefault="00663F3C" w:rsidP="000E41E3">
      <w:pPr>
        <w:pStyle w:val="p3"/>
        <w:numPr>
          <w:ilvl w:val="0"/>
          <w:numId w:val="6"/>
        </w:numPr>
        <w:spacing w:line="360" w:lineRule="auto"/>
        <w:rPr>
          <w:rStyle w:val="s2"/>
          <w:rFonts w:asciiTheme="majorHAnsi" w:hAnsiTheme="majorHAnsi" w:cstheme="majorHAnsi"/>
        </w:rPr>
      </w:pPr>
      <w:r w:rsidRPr="000E41E3">
        <w:rPr>
          <w:rStyle w:val="s3"/>
          <w:rFonts w:asciiTheme="majorHAnsi" w:hAnsiTheme="majorHAnsi" w:cstheme="majorHAnsi"/>
        </w:rPr>
        <w:t>Intelligent Financial Services:</w:t>
      </w:r>
      <w:r w:rsidRPr="000E41E3">
        <w:rPr>
          <w:rStyle w:val="s2"/>
          <w:rFonts w:asciiTheme="majorHAnsi" w:hAnsiTheme="majorHAnsi" w:cstheme="majorHAnsi"/>
        </w:rPr>
        <w:t xml:space="preserve"> Implement AI in key fintech areas such as fraud detection, risk management, automated underwriting, and customer support to provide faster, smarter, and more secure financial services.</w:t>
      </w:r>
    </w:p>
    <w:p w:rsidR="00663F3C" w:rsidRPr="000E41E3" w:rsidRDefault="00663F3C" w:rsidP="000E41E3">
      <w:pPr>
        <w:pStyle w:val="p3"/>
        <w:numPr>
          <w:ilvl w:val="0"/>
          <w:numId w:val="6"/>
        </w:numPr>
        <w:spacing w:line="360" w:lineRule="auto"/>
        <w:rPr>
          <w:rFonts w:asciiTheme="majorHAnsi" w:hAnsiTheme="majorHAnsi" w:cstheme="majorHAnsi"/>
        </w:rPr>
      </w:pPr>
      <w:r w:rsidRPr="000E41E3">
        <w:rPr>
          <w:rStyle w:val="s3"/>
          <w:rFonts w:asciiTheme="majorHAnsi" w:hAnsiTheme="majorHAnsi" w:cstheme="majorHAnsi"/>
        </w:rPr>
        <w:t>Predictive Analytics:</w:t>
      </w:r>
      <w:r w:rsidRPr="000E41E3">
        <w:rPr>
          <w:rStyle w:val="s2"/>
          <w:rFonts w:asciiTheme="majorHAnsi" w:hAnsiTheme="majorHAnsi" w:cstheme="majorHAnsi"/>
        </w:rPr>
        <w:t xml:space="preserve"> Leverage machine learning to anticipate market trends, improve decision-making, and offer personalized financial solutions.</w:t>
      </w:r>
    </w:p>
    <w:p w:rsidR="00663F3C" w:rsidRPr="000E41E3" w:rsidRDefault="00663F3C" w:rsidP="000E41E3">
      <w:pPr>
        <w:pStyle w:val="p3"/>
        <w:numPr>
          <w:ilvl w:val="0"/>
          <w:numId w:val="2"/>
        </w:numPr>
        <w:spacing w:line="360" w:lineRule="auto"/>
        <w:rPr>
          <w:rStyle w:val="s3"/>
          <w:rFonts w:asciiTheme="majorHAnsi" w:hAnsiTheme="majorHAnsi" w:cstheme="majorHAnsi"/>
        </w:rPr>
      </w:pPr>
      <w:r w:rsidRPr="000E41E3">
        <w:rPr>
          <w:rStyle w:val="s3"/>
          <w:rFonts w:asciiTheme="majorHAnsi" w:hAnsiTheme="majorHAnsi" w:cstheme="majorHAnsi"/>
        </w:rPr>
        <w:t>Cultivate a Data-Driven Culture:</w:t>
      </w:r>
    </w:p>
    <w:p w:rsidR="00663F3C" w:rsidRPr="000E41E3" w:rsidRDefault="00663F3C" w:rsidP="000E41E3">
      <w:pPr>
        <w:pStyle w:val="p3"/>
        <w:numPr>
          <w:ilvl w:val="0"/>
          <w:numId w:val="7"/>
        </w:numPr>
        <w:spacing w:line="360" w:lineRule="auto"/>
        <w:rPr>
          <w:rStyle w:val="s2"/>
          <w:rFonts w:asciiTheme="majorHAnsi" w:hAnsiTheme="majorHAnsi" w:cstheme="majorHAnsi"/>
        </w:rPr>
      </w:pPr>
      <w:r w:rsidRPr="000E41E3">
        <w:rPr>
          <w:rStyle w:val="s3"/>
          <w:rFonts w:asciiTheme="majorHAnsi" w:hAnsiTheme="majorHAnsi" w:cstheme="majorHAnsi"/>
        </w:rPr>
        <w:t>Centralized Data Strategy:</w:t>
      </w:r>
      <w:r w:rsidRPr="000E41E3">
        <w:rPr>
          <w:rStyle w:val="s2"/>
          <w:rFonts w:asciiTheme="majorHAnsi" w:hAnsiTheme="majorHAnsi" w:cstheme="majorHAnsi"/>
        </w:rPr>
        <w:t xml:space="preserve"> Establish robust data governance practices that ensure high-quality, secure, and compliant data is available for AI initiatives.</w:t>
      </w:r>
    </w:p>
    <w:p w:rsidR="00663F3C" w:rsidRPr="000E41E3" w:rsidRDefault="00663F3C" w:rsidP="000E41E3">
      <w:pPr>
        <w:pStyle w:val="p3"/>
        <w:numPr>
          <w:ilvl w:val="0"/>
          <w:numId w:val="7"/>
        </w:numPr>
        <w:spacing w:line="360" w:lineRule="auto"/>
        <w:rPr>
          <w:rFonts w:asciiTheme="majorHAnsi" w:hAnsiTheme="majorHAnsi" w:cstheme="majorHAnsi"/>
        </w:rPr>
      </w:pPr>
      <w:r w:rsidRPr="000E41E3">
        <w:rPr>
          <w:rStyle w:val="s3"/>
          <w:rFonts w:asciiTheme="majorHAnsi" w:hAnsiTheme="majorHAnsi" w:cstheme="majorHAnsi"/>
        </w:rPr>
        <w:t>Continuous Learning:</w:t>
      </w:r>
      <w:r w:rsidRPr="000E41E3">
        <w:rPr>
          <w:rStyle w:val="s2"/>
          <w:rFonts w:asciiTheme="majorHAnsi" w:hAnsiTheme="majorHAnsi" w:cstheme="majorHAnsi"/>
        </w:rPr>
        <w:t xml:space="preserve"> Develop training programs and foster an innovation mindset across teams to enhance AI literacy and empower employees to leverage new technologies.</w:t>
      </w:r>
    </w:p>
    <w:p w:rsidR="00663F3C" w:rsidRPr="000E41E3" w:rsidRDefault="00663F3C" w:rsidP="000E41E3">
      <w:pPr>
        <w:pStyle w:val="p3"/>
        <w:numPr>
          <w:ilvl w:val="0"/>
          <w:numId w:val="2"/>
        </w:numPr>
        <w:spacing w:line="360" w:lineRule="auto"/>
        <w:rPr>
          <w:rFonts w:asciiTheme="majorHAnsi" w:hAnsiTheme="majorHAnsi" w:cstheme="majorHAnsi"/>
        </w:rPr>
      </w:pPr>
      <w:r w:rsidRPr="000E41E3">
        <w:rPr>
          <w:rFonts w:asciiTheme="majorHAnsi" w:hAnsiTheme="majorHAnsi" w:cstheme="majorHAnsi"/>
        </w:rPr>
        <w:t>Improve Customer Experience:</w:t>
      </w:r>
    </w:p>
    <w:p w:rsidR="00663F3C" w:rsidRPr="000E41E3" w:rsidRDefault="00663F3C" w:rsidP="000E41E3">
      <w:pPr>
        <w:pStyle w:val="p3"/>
        <w:numPr>
          <w:ilvl w:val="0"/>
          <w:numId w:val="8"/>
        </w:numPr>
        <w:spacing w:line="360" w:lineRule="auto"/>
        <w:rPr>
          <w:rStyle w:val="s2"/>
          <w:rFonts w:asciiTheme="majorHAnsi" w:hAnsiTheme="majorHAnsi" w:cstheme="majorHAnsi"/>
        </w:rPr>
      </w:pPr>
      <w:r w:rsidRPr="000E41E3">
        <w:rPr>
          <w:rStyle w:val="s3"/>
          <w:rFonts w:asciiTheme="majorHAnsi" w:hAnsiTheme="majorHAnsi" w:cstheme="majorHAnsi"/>
        </w:rPr>
        <w:t>Personalized Interactions:</w:t>
      </w:r>
      <w:r w:rsidRPr="000E41E3">
        <w:rPr>
          <w:rStyle w:val="s2"/>
          <w:rFonts w:asciiTheme="majorHAnsi" w:hAnsiTheme="majorHAnsi" w:cstheme="majorHAnsi"/>
        </w:rPr>
        <w:t xml:space="preserve"> Use AI to analyze customer behavior and preferences, enabling hyper-personalized product offerings and interactions.</w:t>
      </w:r>
    </w:p>
    <w:p w:rsidR="00663F3C" w:rsidRPr="000E41E3" w:rsidRDefault="00663F3C" w:rsidP="000E41E3">
      <w:pPr>
        <w:pStyle w:val="p3"/>
        <w:numPr>
          <w:ilvl w:val="0"/>
          <w:numId w:val="8"/>
        </w:numPr>
        <w:spacing w:line="360" w:lineRule="auto"/>
        <w:rPr>
          <w:rStyle w:val="s2"/>
          <w:rFonts w:asciiTheme="majorHAnsi" w:hAnsiTheme="majorHAnsi" w:cstheme="majorHAnsi"/>
        </w:rPr>
      </w:pPr>
      <w:r w:rsidRPr="000E41E3">
        <w:rPr>
          <w:rStyle w:val="s3"/>
          <w:rFonts w:asciiTheme="majorHAnsi" w:hAnsiTheme="majorHAnsi" w:cstheme="majorHAnsi"/>
        </w:rPr>
        <w:t>Enhanced Accessibility:</w:t>
      </w:r>
      <w:r w:rsidRPr="000E41E3">
        <w:rPr>
          <w:rStyle w:val="s2"/>
          <w:rFonts w:asciiTheme="majorHAnsi" w:hAnsiTheme="majorHAnsi" w:cstheme="majorHAnsi"/>
        </w:rPr>
        <w:t xml:space="preserve"> Implement conversational AI and chatbots to provide 24/7 support, ensuring seamless customer engagement and faster resolution of issues.</w:t>
      </w:r>
    </w:p>
    <w:p w:rsidR="00663F3C" w:rsidRPr="000E41E3" w:rsidRDefault="00663F3C" w:rsidP="000E41E3">
      <w:pPr>
        <w:pStyle w:val="p3"/>
        <w:numPr>
          <w:ilvl w:val="0"/>
          <w:numId w:val="2"/>
        </w:numPr>
        <w:spacing w:line="360" w:lineRule="auto"/>
        <w:rPr>
          <w:rStyle w:val="s3"/>
          <w:rFonts w:asciiTheme="majorHAnsi" w:hAnsiTheme="majorHAnsi" w:cstheme="majorHAnsi"/>
        </w:rPr>
      </w:pPr>
      <w:r w:rsidRPr="000E41E3">
        <w:rPr>
          <w:rStyle w:val="s3"/>
          <w:rFonts w:asciiTheme="majorHAnsi" w:hAnsiTheme="majorHAnsi" w:cstheme="majorHAnsi"/>
        </w:rPr>
        <w:t>Drive Strategic Growth and Competitive Advantage:</w:t>
      </w:r>
    </w:p>
    <w:p w:rsidR="00663F3C" w:rsidRPr="000E41E3" w:rsidRDefault="00663F3C" w:rsidP="000E41E3">
      <w:pPr>
        <w:pStyle w:val="p3"/>
        <w:numPr>
          <w:ilvl w:val="0"/>
          <w:numId w:val="9"/>
        </w:numPr>
        <w:spacing w:line="360" w:lineRule="auto"/>
        <w:rPr>
          <w:rStyle w:val="s2"/>
          <w:rFonts w:asciiTheme="majorHAnsi" w:hAnsiTheme="majorHAnsi" w:cstheme="majorHAnsi"/>
        </w:rPr>
      </w:pPr>
      <w:r w:rsidRPr="000E41E3">
        <w:rPr>
          <w:rStyle w:val="s3"/>
          <w:rFonts w:asciiTheme="majorHAnsi" w:hAnsiTheme="majorHAnsi" w:cstheme="majorHAnsi"/>
        </w:rPr>
        <w:t>Agile Decision-Making:</w:t>
      </w:r>
      <w:r w:rsidRPr="000E41E3">
        <w:rPr>
          <w:rStyle w:val="s2"/>
          <w:rFonts w:asciiTheme="majorHAnsi" w:hAnsiTheme="majorHAnsi" w:cstheme="majorHAnsi"/>
        </w:rPr>
        <w:t xml:space="preserve"> Utilize AI insights to adapt quickly to market changes and identify new business opportunities.</w:t>
      </w:r>
    </w:p>
    <w:p w:rsidR="00663F3C" w:rsidRPr="000E41E3" w:rsidRDefault="00663F3C" w:rsidP="000E41E3">
      <w:pPr>
        <w:pStyle w:val="p3"/>
        <w:numPr>
          <w:ilvl w:val="0"/>
          <w:numId w:val="9"/>
        </w:numPr>
        <w:spacing w:line="360" w:lineRule="auto"/>
        <w:rPr>
          <w:rStyle w:val="s2"/>
          <w:rFonts w:asciiTheme="majorHAnsi" w:hAnsiTheme="majorHAnsi" w:cstheme="majorHAnsi"/>
        </w:rPr>
      </w:pPr>
      <w:r w:rsidRPr="000E41E3">
        <w:rPr>
          <w:rStyle w:val="s3"/>
          <w:rFonts w:asciiTheme="majorHAnsi" w:hAnsiTheme="majorHAnsi" w:cstheme="majorHAnsi"/>
        </w:rPr>
        <w:t>Sustainable Innovation:</w:t>
      </w:r>
      <w:r w:rsidRPr="000E41E3">
        <w:rPr>
          <w:rStyle w:val="s2"/>
          <w:rFonts w:asciiTheme="majorHAnsi" w:hAnsiTheme="majorHAnsi" w:cstheme="majorHAnsi"/>
        </w:rPr>
        <w:t xml:space="preserve"> Invest in scalable AI technologies that support long-term growth and position Nakachi at the forefront of the fintech revolution.</w:t>
      </w:r>
    </w:p>
    <w:p w:rsidR="00663F3C" w:rsidRPr="000E41E3" w:rsidRDefault="00663F3C" w:rsidP="000E41E3">
      <w:pPr>
        <w:pStyle w:val="p3"/>
        <w:numPr>
          <w:ilvl w:val="0"/>
          <w:numId w:val="2"/>
        </w:numPr>
        <w:spacing w:line="360" w:lineRule="auto"/>
        <w:rPr>
          <w:rStyle w:val="s3"/>
          <w:rFonts w:asciiTheme="majorHAnsi" w:hAnsiTheme="majorHAnsi" w:cstheme="majorHAnsi"/>
        </w:rPr>
      </w:pPr>
      <w:r w:rsidRPr="000E41E3">
        <w:rPr>
          <w:rStyle w:val="s3"/>
          <w:rFonts w:asciiTheme="majorHAnsi" w:hAnsiTheme="majorHAnsi" w:cstheme="majorHAnsi"/>
        </w:rPr>
        <w:t>Ensure Ethical and Responsible AI Implementation:</w:t>
      </w:r>
    </w:p>
    <w:p w:rsidR="00663F3C" w:rsidRPr="000E41E3" w:rsidRDefault="00663F3C" w:rsidP="000E41E3">
      <w:pPr>
        <w:pStyle w:val="p3"/>
        <w:numPr>
          <w:ilvl w:val="0"/>
          <w:numId w:val="10"/>
        </w:numPr>
        <w:spacing w:line="360" w:lineRule="auto"/>
        <w:rPr>
          <w:rStyle w:val="s2"/>
          <w:rFonts w:asciiTheme="majorHAnsi" w:hAnsiTheme="majorHAnsi" w:cstheme="majorHAnsi"/>
        </w:rPr>
      </w:pPr>
      <w:r w:rsidRPr="000E41E3">
        <w:rPr>
          <w:rStyle w:val="s3"/>
          <w:rFonts w:asciiTheme="majorHAnsi" w:hAnsiTheme="majorHAnsi" w:cstheme="majorHAnsi"/>
        </w:rPr>
        <w:t>Governance and Compliance:</w:t>
      </w:r>
      <w:r w:rsidRPr="000E41E3">
        <w:rPr>
          <w:rStyle w:val="s2"/>
          <w:rFonts w:asciiTheme="majorHAnsi" w:hAnsiTheme="majorHAnsi" w:cstheme="majorHAnsi"/>
        </w:rPr>
        <w:t xml:space="preserve"> Develop clear policies for AI ethics, transparency, and data privacy to build trust with customers and regulators alike.</w:t>
      </w:r>
    </w:p>
    <w:p w:rsidR="00663F3C" w:rsidRPr="000E41E3" w:rsidRDefault="00663F3C" w:rsidP="000E41E3">
      <w:pPr>
        <w:pStyle w:val="p3"/>
        <w:numPr>
          <w:ilvl w:val="0"/>
          <w:numId w:val="10"/>
        </w:numPr>
        <w:spacing w:line="360" w:lineRule="auto"/>
        <w:rPr>
          <w:rFonts w:asciiTheme="majorHAnsi" w:hAnsiTheme="majorHAnsi" w:cstheme="majorHAnsi"/>
        </w:rPr>
      </w:pPr>
      <w:r w:rsidRPr="000E41E3">
        <w:rPr>
          <w:rStyle w:val="s3"/>
          <w:rFonts w:asciiTheme="majorHAnsi" w:hAnsiTheme="majorHAnsi" w:cstheme="majorHAnsi"/>
        </w:rPr>
        <w:t>Risk Management:</w:t>
      </w:r>
      <w:r w:rsidRPr="000E41E3">
        <w:rPr>
          <w:rStyle w:val="s2"/>
          <w:rFonts w:asciiTheme="majorHAnsi" w:hAnsiTheme="majorHAnsi" w:cstheme="majorHAnsi"/>
        </w:rPr>
        <w:t xml:space="preserve"> Create frameworks to assess and mitigate potential risks associated with AI deployments, ensuring that innovation does not compromise security or compliance.</w:t>
      </w:r>
    </w:p>
    <w:p w:rsidR="00663F3C" w:rsidRPr="000E41E3" w:rsidRDefault="00663F3C" w:rsidP="000E41E3">
      <w:pPr>
        <w:pStyle w:val="p3"/>
        <w:spacing w:line="360" w:lineRule="auto"/>
        <w:rPr>
          <w:rFonts w:asciiTheme="majorHAnsi" w:hAnsiTheme="majorHAnsi" w:cstheme="majorHAnsi"/>
        </w:rPr>
      </w:pPr>
    </w:p>
    <w:p w:rsidR="004F6EE1" w:rsidRPr="000E41E3" w:rsidRDefault="004F6EE1" w:rsidP="000E41E3">
      <w:pPr>
        <w:spacing w:line="360" w:lineRule="auto"/>
        <w:rPr>
          <w:rStyle w:val="s2"/>
          <w:rFonts w:asciiTheme="majorHAnsi" w:hAnsiTheme="majorHAnsi" w:cstheme="majorHAnsi"/>
          <w:b/>
          <w:sz w:val="32"/>
          <w:szCs w:val="32"/>
        </w:rPr>
      </w:pPr>
      <w:r w:rsidRPr="000E41E3">
        <w:rPr>
          <w:rStyle w:val="s2"/>
          <w:rFonts w:asciiTheme="majorHAnsi" w:hAnsiTheme="majorHAnsi" w:cstheme="majorHAnsi"/>
          <w:b/>
          <w:sz w:val="32"/>
          <w:szCs w:val="32"/>
        </w:rPr>
        <w:t>AI Use Cases</w:t>
      </w:r>
    </w:p>
    <w:p w:rsidR="004F6EE1" w:rsidRPr="000E41E3" w:rsidRDefault="004F6EE1" w:rsidP="000E41E3">
      <w:pPr>
        <w:pStyle w:val="p2"/>
        <w:numPr>
          <w:ilvl w:val="0"/>
          <w:numId w:val="14"/>
        </w:numPr>
        <w:spacing w:line="360" w:lineRule="auto"/>
        <w:rPr>
          <w:rStyle w:val="s3"/>
          <w:rFonts w:asciiTheme="majorHAnsi" w:hAnsiTheme="majorHAnsi" w:cstheme="majorHAnsi"/>
        </w:rPr>
      </w:pPr>
      <w:r w:rsidRPr="000E41E3">
        <w:rPr>
          <w:rStyle w:val="s3"/>
          <w:rFonts w:asciiTheme="majorHAnsi" w:hAnsiTheme="majorHAnsi" w:cstheme="majorHAnsi"/>
        </w:rPr>
        <w:t>Fraud Detection and Risk Management</w:t>
      </w:r>
    </w:p>
    <w:p w:rsidR="004F6EE1" w:rsidRPr="000E41E3" w:rsidRDefault="004F6EE1" w:rsidP="000E41E3">
      <w:pPr>
        <w:pStyle w:val="p4"/>
        <w:numPr>
          <w:ilvl w:val="0"/>
          <w:numId w:val="16"/>
        </w:numPr>
        <w:spacing w:line="360" w:lineRule="auto"/>
        <w:rPr>
          <w:rStyle w:val="s2"/>
          <w:rFonts w:asciiTheme="majorHAnsi" w:hAnsiTheme="majorHAnsi" w:cstheme="majorHAnsi"/>
        </w:rPr>
      </w:pPr>
      <w:r w:rsidRPr="000E41E3">
        <w:rPr>
          <w:rStyle w:val="s3"/>
          <w:rFonts w:asciiTheme="majorHAnsi" w:hAnsiTheme="majorHAnsi" w:cstheme="majorHAnsi"/>
        </w:rPr>
        <w:t xml:space="preserve">Real-Time Monitoring: </w:t>
      </w:r>
      <w:r w:rsidRPr="000E41E3">
        <w:rPr>
          <w:rStyle w:val="s2"/>
          <w:rFonts w:asciiTheme="majorHAnsi" w:hAnsiTheme="majorHAnsi" w:cstheme="majorHAnsi"/>
        </w:rPr>
        <w:t>Leverage machine learning algorithms to analyze transactions in real time, flagging suspicious patterns and potential fraud before it escalates.</w:t>
      </w:r>
    </w:p>
    <w:p w:rsidR="004F6EE1" w:rsidRPr="000E41E3" w:rsidRDefault="004F6EE1" w:rsidP="000E41E3">
      <w:pPr>
        <w:pStyle w:val="p3"/>
        <w:numPr>
          <w:ilvl w:val="0"/>
          <w:numId w:val="16"/>
        </w:numPr>
        <w:spacing w:line="360" w:lineRule="auto"/>
        <w:rPr>
          <w:rStyle w:val="s2"/>
          <w:rFonts w:asciiTheme="majorHAnsi" w:hAnsiTheme="majorHAnsi" w:cstheme="majorHAnsi"/>
        </w:rPr>
      </w:pPr>
      <w:r w:rsidRPr="000E41E3">
        <w:rPr>
          <w:rStyle w:val="s3"/>
          <w:rFonts w:asciiTheme="majorHAnsi" w:hAnsiTheme="majorHAnsi" w:cstheme="majorHAnsi"/>
        </w:rPr>
        <w:t xml:space="preserve">Risk Scoring: </w:t>
      </w:r>
      <w:r w:rsidRPr="000E41E3">
        <w:rPr>
          <w:rStyle w:val="s2"/>
          <w:rFonts w:asciiTheme="majorHAnsi" w:hAnsiTheme="majorHAnsi" w:cstheme="majorHAnsi"/>
        </w:rPr>
        <w:t>Use AI-driven risk models to continuously update credit and fraud risk scores, enabling more dynamic decision-making and reducing manual review workloads.</w:t>
      </w:r>
    </w:p>
    <w:p w:rsidR="004F6EE1" w:rsidRPr="000E41E3" w:rsidRDefault="004F6EE1" w:rsidP="000E41E3">
      <w:pPr>
        <w:pStyle w:val="p3"/>
        <w:numPr>
          <w:ilvl w:val="0"/>
          <w:numId w:val="14"/>
        </w:numPr>
        <w:spacing w:line="360" w:lineRule="auto"/>
        <w:rPr>
          <w:rFonts w:asciiTheme="majorHAnsi" w:hAnsiTheme="majorHAnsi" w:cstheme="majorHAnsi"/>
        </w:rPr>
      </w:pPr>
      <w:r w:rsidRPr="000E41E3">
        <w:rPr>
          <w:rFonts w:asciiTheme="majorHAnsi" w:hAnsiTheme="majorHAnsi" w:cstheme="majorHAnsi"/>
        </w:rPr>
        <w:t>Automated Underwriting and Credit Analysis</w:t>
      </w:r>
    </w:p>
    <w:p w:rsidR="009E2615" w:rsidRPr="000E41E3" w:rsidRDefault="009E2615" w:rsidP="000E41E3">
      <w:pPr>
        <w:pStyle w:val="p3"/>
        <w:numPr>
          <w:ilvl w:val="0"/>
          <w:numId w:val="17"/>
        </w:numPr>
        <w:spacing w:line="360" w:lineRule="auto"/>
        <w:rPr>
          <w:rStyle w:val="s2"/>
          <w:rFonts w:asciiTheme="majorHAnsi" w:hAnsiTheme="majorHAnsi" w:cstheme="majorHAnsi"/>
        </w:rPr>
      </w:pPr>
      <w:r w:rsidRPr="000E41E3">
        <w:rPr>
          <w:rStyle w:val="s3"/>
          <w:rFonts w:asciiTheme="majorHAnsi" w:hAnsiTheme="majorHAnsi" w:cstheme="majorHAnsi"/>
        </w:rPr>
        <w:t xml:space="preserve">Data-Driven Assessments: </w:t>
      </w:r>
      <w:r w:rsidRPr="000E41E3">
        <w:rPr>
          <w:rStyle w:val="s2"/>
          <w:rFonts w:asciiTheme="majorHAnsi" w:hAnsiTheme="majorHAnsi" w:cstheme="majorHAnsi"/>
        </w:rPr>
        <w:t>Implement AI models that analyze vast amounts of customer data (credit history, transactional behavior, market trends) to automate and enhance underwriting processes.</w:t>
      </w:r>
    </w:p>
    <w:p w:rsidR="009E2615" w:rsidRPr="000E41E3" w:rsidRDefault="009E2615" w:rsidP="000E41E3">
      <w:pPr>
        <w:pStyle w:val="p3"/>
        <w:numPr>
          <w:ilvl w:val="0"/>
          <w:numId w:val="17"/>
        </w:numPr>
        <w:spacing w:line="360" w:lineRule="auto"/>
        <w:rPr>
          <w:rStyle w:val="s2"/>
          <w:rFonts w:asciiTheme="majorHAnsi" w:hAnsiTheme="majorHAnsi" w:cstheme="majorHAnsi"/>
        </w:rPr>
      </w:pPr>
      <w:r w:rsidRPr="000E41E3">
        <w:rPr>
          <w:rStyle w:val="s3"/>
          <w:rFonts w:asciiTheme="majorHAnsi" w:hAnsiTheme="majorHAnsi" w:cstheme="majorHAnsi"/>
        </w:rPr>
        <w:t xml:space="preserve">Dynamic Decisioning: </w:t>
      </w:r>
      <w:r w:rsidRPr="000E41E3">
        <w:rPr>
          <w:rStyle w:val="s2"/>
          <w:rFonts w:asciiTheme="majorHAnsi" w:hAnsiTheme="majorHAnsi" w:cstheme="majorHAnsi"/>
        </w:rPr>
        <w:t>Develop systems that adjust credit offers and risk assessments based on real-time data, improving both accuracy and customer satisfaction.</w:t>
      </w:r>
    </w:p>
    <w:p w:rsidR="009E2615" w:rsidRPr="000E41E3" w:rsidRDefault="009E2615" w:rsidP="000E41E3">
      <w:pPr>
        <w:pStyle w:val="p3"/>
        <w:numPr>
          <w:ilvl w:val="0"/>
          <w:numId w:val="14"/>
        </w:numPr>
        <w:spacing w:line="360" w:lineRule="auto"/>
        <w:rPr>
          <w:rStyle w:val="s3"/>
          <w:rFonts w:asciiTheme="majorHAnsi" w:hAnsiTheme="majorHAnsi" w:cstheme="majorHAnsi"/>
        </w:rPr>
      </w:pPr>
      <w:r w:rsidRPr="000E41E3">
        <w:rPr>
          <w:rStyle w:val="s3"/>
          <w:rFonts w:asciiTheme="majorHAnsi" w:hAnsiTheme="majorHAnsi" w:cstheme="majorHAnsi"/>
        </w:rPr>
        <w:t>Predictive Analytics for Market Trends and Customer Behavior</w:t>
      </w:r>
    </w:p>
    <w:p w:rsidR="009E2615" w:rsidRPr="000E41E3" w:rsidRDefault="009E2615" w:rsidP="000E41E3">
      <w:pPr>
        <w:pStyle w:val="p3"/>
        <w:numPr>
          <w:ilvl w:val="0"/>
          <w:numId w:val="18"/>
        </w:numPr>
        <w:spacing w:line="360" w:lineRule="auto"/>
        <w:rPr>
          <w:rFonts w:asciiTheme="majorHAnsi" w:hAnsiTheme="majorHAnsi" w:cstheme="majorHAnsi"/>
        </w:rPr>
      </w:pPr>
      <w:r w:rsidRPr="000E41E3">
        <w:rPr>
          <w:rStyle w:val="s3"/>
          <w:rFonts w:asciiTheme="majorHAnsi" w:hAnsiTheme="majorHAnsi" w:cstheme="majorHAnsi"/>
        </w:rPr>
        <w:t xml:space="preserve">Market Forecasting: </w:t>
      </w:r>
      <w:r w:rsidRPr="000E41E3">
        <w:rPr>
          <w:rStyle w:val="s2"/>
          <w:rFonts w:asciiTheme="majorHAnsi" w:hAnsiTheme="majorHAnsi" w:cstheme="majorHAnsi"/>
        </w:rPr>
        <w:t>Utilize AI to analyze historical data and current market signals, providing insights into future trends that can inform investment strategies and product development.</w:t>
      </w:r>
    </w:p>
    <w:p w:rsidR="009E2615" w:rsidRPr="000E41E3" w:rsidRDefault="009E2615" w:rsidP="000E41E3">
      <w:pPr>
        <w:pStyle w:val="p3"/>
        <w:numPr>
          <w:ilvl w:val="0"/>
          <w:numId w:val="18"/>
        </w:numPr>
        <w:spacing w:line="360" w:lineRule="auto"/>
        <w:rPr>
          <w:rStyle w:val="s2"/>
          <w:rFonts w:asciiTheme="majorHAnsi" w:hAnsiTheme="majorHAnsi" w:cstheme="majorHAnsi"/>
        </w:rPr>
      </w:pPr>
      <w:r w:rsidRPr="000E41E3">
        <w:rPr>
          <w:rStyle w:val="s3"/>
          <w:rFonts w:asciiTheme="majorHAnsi" w:hAnsiTheme="majorHAnsi" w:cstheme="majorHAnsi"/>
        </w:rPr>
        <w:t xml:space="preserve">Customer Segmentation: </w:t>
      </w:r>
      <w:r w:rsidRPr="000E41E3">
        <w:rPr>
          <w:rStyle w:val="s2"/>
          <w:rFonts w:asciiTheme="majorHAnsi" w:hAnsiTheme="majorHAnsi" w:cstheme="majorHAnsi"/>
        </w:rPr>
        <w:t>Apply clustering and predictive modeling techniques to segment customers, enabling personalized financial offerings and targeted marketing campaigns.</w:t>
      </w:r>
    </w:p>
    <w:p w:rsidR="009E2615" w:rsidRPr="000E41E3" w:rsidRDefault="009E2615" w:rsidP="000E41E3">
      <w:pPr>
        <w:pStyle w:val="p3"/>
        <w:numPr>
          <w:ilvl w:val="0"/>
          <w:numId w:val="14"/>
        </w:numPr>
        <w:spacing w:line="360" w:lineRule="auto"/>
        <w:rPr>
          <w:rStyle w:val="s3"/>
          <w:rFonts w:asciiTheme="majorHAnsi" w:hAnsiTheme="majorHAnsi" w:cstheme="majorHAnsi"/>
        </w:rPr>
      </w:pPr>
      <w:r w:rsidRPr="000E41E3">
        <w:rPr>
          <w:rStyle w:val="s3"/>
          <w:rFonts w:asciiTheme="majorHAnsi" w:hAnsiTheme="majorHAnsi" w:cstheme="majorHAnsi"/>
        </w:rPr>
        <w:t>Intelligent Customer Support and Chatbots</w:t>
      </w:r>
    </w:p>
    <w:p w:rsidR="009E2615" w:rsidRPr="000E41E3" w:rsidRDefault="009E2615" w:rsidP="000E41E3">
      <w:pPr>
        <w:pStyle w:val="p3"/>
        <w:numPr>
          <w:ilvl w:val="0"/>
          <w:numId w:val="19"/>
        </w:numPr>
        <w:spacing w:line="360" w:lineRule="auto"/>
        <w:rPr>
          <w:rFonts w:asciiTheme="majorHAnsi" w:hAnsiTheme="majorHAnsi" w:cstheme="majorHAnsi"/>
        </w:rPr>
      </w:pPr>
      <w:r w:rsidRPr="000E41E3">
        <w:rPr>
          <w:rStyle w:val="s3"/>
          <w:rFonts w:asciiTheme="majorHAnsi" w:hAnsiTheme="majorHAnsi" w:cstheme="majorHAnsi"/>
        </w:rPr>
        <w:t xml:space="preserve">Conversational AI: </w:t>
      </w:r>
      <w:r w:rsidRPr="000E41E3">
        <w:rPr>
          <w:rStyle w:val="s2"/>
          <w:rFonts w:asciiTheme="majorHAnsi" w:hAnsiTheme="majorHAnsi" w:cstheme="majorHAnsi"/>
        </w:rPr>
        <w:t>Deploy chatbots and virtual assistants to handle common customer queries, provide personalized recommendations, and escalate complex issues to human agents as needed.</w:t>
      </w:r>
    </w:p>
    <w:p w:rsidR="009E2615" w:rsidRPr="000E41E3" w:rsidRDefault="009E2615" w:rsidP="000E41E3">
      <w:pPr>
        <w:pStyle w:val="p3"/>
        <w:numPr>
          <w:ilvl w:val="0"/>
          <w:numId w:val="19"/>
        </w:numPr>
        <w:spacing w:line="360" w:lineRule="auto"/>
        <w:rPr>
          <w:rStyle w:val="s2"/>
          <w:rFonts w:asciiTheme="majorHAnsi" w:hAnsiTheme="majorHAnsi" w:cstheme="majorHAnsi"/>
        </w:rPr>
      </w:pPr>
      <w:r w:rsidRPr="000E41E3">
        <w:rPr>
          <w:rStyle w:val="s3"/>
          <w:rFonts w:asciiTheme="majorHAnsi" w:hAnsiTheme="majorHAnsi" w:cstheme="majorHAnsi"/>
        </w:rPr>
        <w:t xml:space="preserve">24/7 Service Availability: </w:t>
      </w:r>
      <w:r w:rsidRPr="000E41E3">
        <w:rPr>
          <w:rStyle w:val="s2"/>
          <w:rFonts w:asciiTheme="majorHAnsi" w:hAnsiTheme="majorHAnsi" w:cstheme="majorHAnsi"/>
        </w:rPr>
        <w:t>Ensure continuous customer support, enhancing the customer experience and reducing the load on support teams.</w:t>
      </w:r>
    </w:p>
    <w:p w:rsidR="009E2615" w:rsidRPr="000E41E3" w:rsidRDefault="006879C8" w:rsidP="000E41E3">
      <w:pPr>
        <w:pStyle w:val="p3"/>
        <w:numPr>
          <w:ilvl w:val="0"/>
          <w:numId w:val="14"/>
        </w:numPr>
        <w:spacing w:line="360" w:lineRule="auto"/>
        <w:rPr>
          <w:rStyle w:val="s3"/>
          <w:rFonts w:asciiTheme="majorHAnsi" w:hAnsiTheme="majorHAnsi" w:cstheme="majorHAnsi"/>
        </w:rPr>
      </w:pPr>
      <w:r w:rsidRPr="000E41E3">
        <w:rPr>
          <w:rStyle w:val="s3"/>
          <w:rFonts w:asciiTheme="majorHAnsi" w:hAnsiTheme="majorHAnsi" w:cstheme="majorHAnsi"/>
        </w:rPr>
        <w:t>Process Automation and Robotic Process Automation (RPA) Integration</w:t>
      </w:r>
    </w:p>
    <w:p w:rsidR="006879C8" w:rsidRPr="000E41E3" w:rsidRDefault="006879C8" w:rsidP="000E41E3">
      <w:pPr>
        <w:pStyle w:val="p3"/>
        <w:numPr>
          <w:ilvl w:val="0"/>
          <w:numId w:val="20"/>
        </w:numPr>
        <w:spacing w:line="360" w:lineRule="auto"/>
        <w:rPr>
          <w:rFonts w:asciiTheme="majorHAnsi" w:hAnsiTheme="majorHAnsi" w:cstheme="majorHAnsi"/>
        </w:rPr>
      </w:pPr>
      <w:r w:rsidRPr="000E41E3">
        <w:rPr>
          <w:rStyle w:val="s3"/>
          <w:rFonts w:asciiTheme="majorHAnsi" w:hAnsiTheme="majorHAnsi" w:cstheme="majorHAnsi"/>
        </w:rPr>
        <w:t xml:space="preserve">Workflow Automation: </w:t>
      </w:r>
      <w:r w:rsidRPr="000E41E3">
        <w:rPr>
          <w:rStyle w:val="s2"/>
          <w:rFonts w:asciiTheme="majorHAnsi" w:hAnsiTheme="majorHAnsi" w:cstheme="majorHAnsi"/>
        </w:rPr>
        <w:t>Integrate AI with RPA to automate routine administrative tasks (data entry, report generation, compliance checks), freeing up employee time for more strategic initiatives.</w:t>
      </w:r>
    </w:p>
    <w:p w:rsidR="006879C8" w:rsidRPr="000E41E3" w:rsidRDefault="006879C8" w:rsidP="000E41E3">
      <w:pPr>
        <w:pStyle w:val="p3"/>
        <w:numPr>
          <w:ilvl w:val="0"/>
          <w:numId w:val="20"/>
        </w:numPr>
        <w:spacing w:line="360" w:lineRule="auto"/>
        <w:rPr>
          <w:rStyle w:val="s2"/>
          <w:rFonts w:asciiTheme="majorHAnsi" w:hAnsiTheme="majorHAnsi" w:cstheme="majorHAnsi"/>
        </w:rPr>
      </w:pPr>
      <w:r w:rsidRPr="000E41E3">
        <w:rPr>
          <w:rStyle w:val="s3"/>
          <w:rFonts w:asciiTheme="majorHAnsi" w:hAnsiTheme="majorHAnsi" w:cstheme="majorHAnsi"/>
        </w:rPr>
        <w:t xml:space="preserve">Document Processing: </w:t>
      </w:r>
      <w:r w:rsidRPr="000E41E3">
        <w:rPr>
          <w:rStyle w:val="s2"/>
          <w:rFonts w:asciiTheme="majorHAnsi" w:hAnsiTheme="majorHAnsi" w:cstheme="majorHAnsi"/>
        </w:rPr>
        <w:t>Implement natural language processing (NLP) for automated document review, extraction of key data points, and compliance checks on financial documents.</w:t>
      </w:r>
    </w:p>
    <w:p w:rsidR="006879C8" w:rsidRPr="000E41E3" w:rsidRDefault="006879C8" w:rsidP="000E41E3">
      <w:pPr>
        <w:pStyle w:val="p3"/>
        <w:numPr>
          <w:ilvl w:val="0"/>
          <w:numId w:val="14"/>
        </w:numPr>
        <w:spacing w:line="360" w:lineRule="auto"/>
        <w:rPr>
          <w:rStyle w:val="s3"/>
          <w:rFonts w:asciiTheme="majorHAnsi" w:hAnsiTheme="majorHAnsi" w:cstheme="majorHAnsi"/>
        </w:rPr>
      </w:pPr>
      <w:r w:rsidRPr="000E41E3">
        <w:rPr>
          <w:rStyle w:val="s3"/>
          <w:rFonts w:asciiTheme="majorHAnsi" w:hAnsiTheme="majorHAnsi" w:cstheme="majorHAnsi"/>
        </w:rPr>
        <w:t>Personalized Financial Services and Recommendations</w:t>
      </w:r>
    </w:p>
    <w:p w:rsidR="006879C8" w:rsidRPr="000E41E3" w:rsidRDefault="006879C8" w:rsidP="000E41E3">
      <w:pPr>
        <w:pStyle w:val="p3"/>
        <w:numPr>
          <w:ilvl w:val="0"/>
          <w:numId w:val="21"/>
        </w:numPr>
        <w:spacing w:line="360" w:lineRule="auto"/>
        <w:rPr>
          <w:rFonts w:asciiTheme="majorHAnsi" w:hAnsiTheme="majorHAnsi" w:cstheme="majorHAnsi"/>
        </w:rPr>
      </w:pPr>
      <w:r w:rsidRPr="000E41E3">
        <w:rPr>
          <w:rStyle w:val="s3"/>
          <w:rFonts w:asciiTheme="majorHAnsi" w:hAnsiTheme="majorHAnsi" w:cstheme="majorHAnsi"/>
        </w:rPr>
        <w:t xml:space="preserve">Tailored Offerings: </w:t>
      </w:r>
      <w:r w:rsidRPr="000E41E3">
        <w:rPr>
          <w:rStyle w:val="s2"/>
          <w:rFonts w:asciiTheme="majorHAnsi" w:hAnsiTheme="majorHAnsi" w:cstheme="majorHAnsi"/>
        </w:rPr>
        <w:t>Use AI algorithms to analyze customer behavior and financial profiles, generating personalized product recommendations, and proactive financial advice.</w:t>
      </w:r>
    </w:p>
    <w:p w:rsidR="006879C8" w:rsidRPr="000E41E3" w:rsidRDefault="006879C8" w:rsidP="000E41E3">
      <w:pPr>
        <w:pStyle w:val="p3"/>
        <w:numPr>
          <w:ilvl w:val="0"/>
          <w:numId w:val="21"/>
        </w:numPr>
        <w:spacing w:line="360" w:lineRule="auto"/>
        <w:rPr>
          <w:rStyle w:val="s2"/>
          <w:rFonts w:asciiTheme="majorHAnsi" w:hAnsiTheme="majorHAnsi" w:cstheme="majorHAnsi"/>
        </w:rPr>
      </w:pPr>
      <w:r w:rsidRPr="000E41E3">
        <w:rPr>
          <w:rStyle w:val="s3"/>
          <w:rFonts w:asciiTheme="majorHAnsi" w:hAnsiTheme="majorHAnsi" w:cstheme="majorHAnsi"/>
        </w:rPr>
        <w:t xml:space="preserve">Dynamic Pricing Models: </w:t>
      </w:r>
      <w:r w:rsidRPr="000E41E3">
        <w:rPr>
          <w:rStyle w:val="s2"/>
          <w:rFonts w:asciiTheme="majorHAnsi" w:hAnsiTheme="majorHAnsi" w:cstheme="majorHAnsi"/>
        </w:rPr>
        <w:t>Develop pricing models that adjust in real time based on customer risk profiles, market conditions, and competitive dynamics.</w:t>
      </w:r>
    </w:p>
    <w:p w:rsidR="006879C8" w:rsidRPr="000E41E3" w:rsidRDefault="006879C8" w:rsidP="000E41E3">
      <w:pPr>
        <w:pStyle w:val="p3"/>
        <w:numPr>
          <w:ilvl w:val="0"/>
          <w:numId w:val="14"/>
        </w:numPr>
        <w:spacing w:line="360" w:lineRule="auto"/>
        <w:rPr>
          <w:rStyle w:val="s3"/>
          <w:rFonts w:asciiTheme="majorHAnsi" w:hAnsiTheme="majorHAnsi" w:cstheme="majorHAnsi"/>
        </w:rPr>
      </w:pPr>
      <w:r w:rsidRPr="000E41E3">
        <w:rPr>
          <w:rStyle w:val="s3"/>
          <w:rFonts w:asciiTheme="majorHAnsi" w:hAnsiTheme="majorHAnsi" w:cstheme="majorHAnsi"/>
        </w:rPr>
        <w:t>Compliance, Regulatory Reporting, and Governance</w:t>
      </w:r>
    </w:p>
    <w:p w:rsidR="006879C8" w:rsidRPr="000E41E3" w:rsidRDefault="006879C8" w:rsidP="000E41E3">
      <w:pPr>
        <w:pStyle w:val="p3"/>
        <w:numPr>
          <w:ilvl w:val="0"/>
          <w:numId w:val="22"/>
        </w:numPr>
        <w:spacing w:line="360" w:lineRule="auto"/>
        <w:rPr>
          <w:rFonts w:asciiTheme="majorHAnsi" w:hAnsiTheme="majorHAnsi" w:cstheme="majorHAnsi"/>
        </w:rPr>
      </w:pPr>
      <w:r w:rsidRPr="000E41E3">
        <w:rPr>
          <w:rStyle w:val="s3"/>
          <w:rFonts w:asciiTheme="majorHAnsi" w:hAnsiTheme="majorHAnsi" w:cstheme="majorHAnsi"/>
        </w:rPr>
        <w:t xml:space="preserve">Automated Reporting: </w:t>
      </w:r>
      <w:r w:rsidRPr="000E41E3">
        <w:rPr>
          <w:rStyle w:val="s2"/>
          <w:rFonts w:asciiTheme="majorHAnsi" w:hAnsiTheme="majorHAnsi" w:cstheme="majorHAnsi"/>
        </w:rPr>
        <w:t>Deploy AI to streamline the compilation of regulatory reports, ensuring accuracy and timeliness while reducing manual errors.</w:t>
      </w:r>
    </w:p>
    <w:p w:rsidR="006879C8" w:rsidRPr="000E41E3" w:rsidRDefault="006879C8" w:rsidP="000E41E3">
      <w:pPr>
        <w:pStyle w:val="p3"/>
        <w:numPr>
          <w:ilvl w:val="0"/>
          <w:numId w:val="22"/>
        </w:numPr>
        <w:spacing w:line="360" w:lineRule="auto"/>
        <w:rPr>
          <w:rStyle w:val="s2"/>
          <w:rFonts w:asciiTheme="majorHAnsi" w:hAnsiTheme="majorHAnsi" w:cstheme="majorHAnsi"/>
        </w:rPr>
      </w:pPr>
      <w:r w:rsidRPr="000E41E3">
        <w:rPr>
          <w:rStyle w:val="apple-tab-span"/>
          <w:rFonts w:asciiTheme="majorHAnsi" w:hAnsiTheme="majorHAnsi" w:cstheme="majorHAnsi"/>
        </w:rPr>
        <w:t xml:space="preserve"> </w:t>
      </w:r>
      <w:r w:rsidRPr="000E41E3">
        <w:rPr>
          <w:rStyle w:val="s3"/>
          <w:rFonts w:asciiTheme="majorHAnsi" w:hAnsiTheme="majorHAnsi" w:cstheme="majorHAnsi"/>
        </w:rPr>
        <w:t xml:space="preserve">Anomaly Detection: </w:t>
      </w:r>
      <w:r w:rsidRPr="000E41E3">
        <w:rPr>
          <w:rStyle w:val="s2"/>
          <w:rFonts w:asciiTheme="majorHAnsi" w:hAnsiTheme="majorHAnsi" w:cstheme="majorHAnsi"/>
        </w:rPr>
        <w:t>Use AI to monitor transactions and internal processes, identifying potential compliance issues before they become regulatory risks.</w:t>
      </w:r>
    </w:p>
    <w:p w:rsidR="006879C8" w:rsidRPr="000E41E3" w:rsidRDefault="006879C8" w:rsidP="000E41E3">
      <w:pPr>
        <w:pStyle w:val="p3"/>
        <w:numPr>
          <w:ilvl w:val="0"/>
          <w:numId w:val="14"/>
        </w:numPr>
        <w:spacing w:line="360" w:lineRule="auto"/>
        <w:rPr>
          <w:rFonts w:asciiTheme="majorHAnsi" w:hAnsiTheme="majorHAnsi" w:cstheme="majorHAnsi"/>
        </w:rPr>
      </w:pPr>
      <w:r w:rsidRPr="000E41E3">
        <w:rPr>
          <w:rFonts w:asciiTheme="majorHAnsi" w:hAnsiTheme="majorHAnsi" w:cstheme="majorHAnsi"/>
        </w:rPr>
        <w:t>Employee Productivity and Internal Operations Enhancement</w:t>
      </w:r>
    </w:p>
    <w:p w:rsidR="006879C8" w:rsidRPr="000E41E3" w:rsidRDefault="006879C8" w:rsidP="000E41E3">
      <w:pPr>
        <w:pStyle w:val="p3"/>
        <w:numPr>
          <w:ilvl w:val="0"/>
          <w:numId w:val="23"/>
        </w:numPr>
        <w:spacing w:line="360" w:lineRule="auto"/>
        <w:rPr>
          <w:rFonts w:asciiTheme="majorHAnsi" w:hAnsiTheme="majorHAnsi" w:cstheme="majorHAnsi"/>
        </w:rPr>
      </w:pPr>
      <w:r w:rsidRPr="000E41E3">
        <w:rPr>
          <w:rStyle w:val="s3"/>
          <w:rFonts w:asciiTheme="majorHAnsi" w:hAnsiTheme="majorHAnsi" w:cstheme="majorHAnsi"/>
        </w:rPr>
        <w:t xml:space="preserve">Intelligent Assistants: </w:t>
      </w:r>
      <w:r w:rsidRPr="000E41E3">
        <w:rPr>
          <w:rStyle w:val="s2"/>
          <w:rFonts w:asciiTheme="majorHAnsi" w:hAnsiTheme="majorHAnsi" w:cstheme="majorHAnsi"/>
        </w:rPr>
        <w:t>Create AI-powered tools that help employees with scheduling, information retrieval, and decision support, boosting overall productivity.</w:t>
      </w:r>
    </w:p>
    <w:p w:rsidR="006879C8" w:rsidRPr="000E41E3" w:rsidRDefault="006879C8" w:rsidP="000E41E3">
      <w:pPr>
        <w:pStyle w:val="p3"/>
        <w:numPr>
          <w:ilvl w:val="0"/>
          <w:numId w:val="23"/>
        </w:numPr>
        <w:spacing w:line="360" w:lineRule="auto"/>
        <w:rPr>
          <w:rStyle w:val="s2"/>
          <w:rFonts w:asciiTheme="majorHAnsi" w:hAnsiTheme="majorHAnsi" w:cstheme="majorHAnsi"/>
        </w:rPr>
      </w:pPr>
      <w:r w:rsidRPr="000E41E3">
        <w:rPr>
          <w:rStyle w:val="apple-tab-span"/>
          <w:rFonts w:asciiTheme="majorHAnsi" w:hAnsiTheme="majorHAnsi" w:cstheme="majorHAnsi"/>
        </w:rPr>
        <w:t xml:space="preserve"> </w:t>
      </w:r>
      <w:r w:rsidRPr="000E41E3">
        <w:rPr>
          <w:rStyle w:val="s3"/>
          <w:rFonts w:asciiTheme="majorHAnsi" w:hAnsiTheme="majorHAnsi" w:cstheme="majorHAnsi"/>
        </w:rPr>
        <w:t xml:space="preserve">Predictive Maintenance: </w:t>
      </w:r>
      <w:r w:rsidRPr="000E41E3">
        <w:rPr>
          <w:rStyle w:val="s2"/>
          <w:rFonts w:asciiTheme="majorHAnsi" w:hAnsiTheme="majorHAnsi" w:cstheme="majorHAnsi"/>
        </w:rPr>
        <w:t>Utilize AI to monitor and predict potential issues in IT infrastructure and operational systems, ensuring uninterrupted service and minimizing downtime.</w:t>
      </w:r>
    </w:p>
    <w:p w:rsidR="006879C8" w:rsidRPr="000E41E3" w:rsidRDefault="006879C8" w:rsidP="000E41E3">
      <w:pPr>
        <w:pStyle w:val="p3"/>
        <w:spacing w:line="360" w:lineRule="auto"/>
        <w:rPr>
          <w:rFonts w:asciiTheme="majorHAnsi" w:hAnsiTheme="majorHAnsi" w:cstheme="majorHAnsi"/>
        </w:rPr>
      </w:pPr>
    </w:p>
    <w:p w:rsidR="006879C8" w:rsidRPr="000E41E3" w:rsidRDefault="006879C8" w:rsidP="000E41E3">
      <w:pPr>
        <w:pStyle w:val="p3"/>
        <w:spacing w:line="360" w:lineRule="auto"/>
        <w:rPr>
          <w:rFonts w:asciiTheme="majorHAnsi" w:hAnsiTheme="majorHAnsi" w:cstheme="majorHAnsi"/>
        </w:rPr>
      </w:pPr>
    </w:p>
    <w:p w:rsidR="006879C8" w:rsidRPr="000E41E3" w:rsidRDefault="006879C8" w:rsidP="000E41E3">
      <w:pPr>
        <w:pStyle w:val="p3"/>
        <w:spacing w:line="360" w:lineRule="auto"/>
        <w:rPr>
          <w:rFonts w:asciiTheme="majorHAnsi" w:hAnsiTheme="majorHAnsi" w:cstheme="majorHAnsi"/>
          <w:b/>
          <w:sz w:val="32"/>
          <w:szCs w:val="32"/>
        </w:rPr>
      </w:pPr>
      <w:r w:rsidRPr="000E41E3">
        <w:rPr>
          <w:rFonts w:asciiTheme="majorHAnsi" w:hAnsiTheme="majorHAnsi" w:cstheme="majorHAnsi"/>
          <w:b/>
          <w:sz w:val="32"/>
          <w:szCs w:val="32"/>
        </w:rPr>
        <w:t>Data Strategy</w:t>
      </w:r>
    </w:p>
    <w:p w:rsidR="006879C8" w:rsidRPr="000E41E3" w:rsidRDefault="006879C8" w:rsidP="000E41E3">
      <w:pPr>
        <w:pStyle w:val="p3"/>
        <w:spacing w:line="360" w:lineRule="auto"/>
        <w:rPr>
          <w:rFonts w:asciiTheme="majorHAnsi" w:hAnsiTheme="majorHAnsi" w:cstheme="majorHAnsi"/>
        </w:rPr>
      </w:pPr>
      <w:r w:rsidRPr="000E41E3">
        <w:rPr>
          <w:rStyle w:val="s3"/>
          <w:rFonts w:asciiTheme="majorHAnsi" w:hAnsiTheme="majorHAnsi" w:cstheme="majorHAnsi"/>
        </w:rPr>
        <w:t>Data Collection &amp; Integration:</w:t>
      </w:r>
    </w:p>
    <w:p w:rsidR="006879C8" w:rsidRPr="000E41E3" w:rsidRDefault="006879C8" w:rsidP="000E41E3">
      <w:pPr>
        <w:pStyle w:val="p4"/>
        <w:numPr>
          <w:ilvl w:val="0"/>
          <w:numId w:val="24"/>
        </w:numPr>
        <w:spacing w:line="360" w:lineRule="auto"/>
        <w:rPr>
          <w:rFonts w:asciiTheme="majorHAnsi" w:hAnsiTheme="majorHAnsi" w:cstheme="majorHAnsi"/>
        </w:rPr>
      </w:pPr>
      <w:r w:rsidRPr="000E41E3">
        <w:rPr>
          <w:rStyle w:val="s3"/>
          <w:rFonts w:asciiTheme="majorHAnsi" w:hAnsiTheme="majorHAnsi" w:cstheme="majorHAnsi"/>
        </w:rPr>
        <w:t>Unified Data Warehouse:</w:t>
      </w:r>
      <w:r w:rsidRPr="000E41E3">
        <w:rPr>
          <w:rStyle w:val="s2"/>
          <w:rFonts w:asciiTheme="majorHAnsi" w:hAnsiTheme="majorHAnsi" w:cstheme="majorHAnsi"/>
        </w:rPr>
        <w:t xml:space="preserve"> Consolidate data from various systems (CRM, financial systems, transactional logs) into a central repository.</w:t>
      </w:r>
    </w:p>
    <w:p w:rsidR="006879C8" w:rsidRPr="000E41E3" w:rsidRDefault="006879C8" w:rsidP="000E41E3">
      <w:pPr>
        <w:pStyle w:val="p4"/>
        <w:numPr>
          <w:ilvl w:val="0"/>
          <w:numId w:val="24"/>
        </w:numPr>
        <w:spacing w:line="360" w:lineRule="auto"/>
        <w:rPr>
          <w:rStyle w:val="s2"/>
          <w:rFonts w:asciiTheme="majorHAnsi" w:hAnsiTheme="majorHAnsi" w:cstheme="majorHAnsi"/>
        </w:rPr>
      </w:pPr>
      <w:r w:rsidRPr="000E41E3">
        <w:rPr>
          <w:rStyle w:val="s3"/>
          <w:rFonts w:asciiTheme="majorHAnsi" w:hAnsiTheme="majorHAnsi" w:cstheme="majorHAnsi"/>
        </w:rPr>
        <w:t>Real-Time Data Streams:</w:t>
      </w:r>
      <w:r w:rsidRPr="000E41E3">
        <w:rPr>
          <w:rStyle w:val="s2"/>
          <w:rFonts w:asciiTheme="majorHAnsi" w:hAnsiTheme="majorHAnsi" w:cstheme="majorHAnsi"/>
        </w:rPr>
        <w:t xml:space="preserve"> Leverage APIs and data pipelines to enable continuous data flow for real-time analytics and decision-making.</w:t>
      </w:r>
    </w:p>
    <w:p w:rsidR="006879C8" w:rsidRPr="000E41E3" w:rsidRDefault="006879C8" w:rsidP="000E41E3">
      <w:pPr>
        <w:pStyle w:val="p4"/>
        <w:spacing w:line="360" w:lineRule="auto"/>
        <w:rPr>
          <w:rFonts w:asciiTheme="majorHAnsi" w:hAnsiTheme="majorHAnsi" w:cstheme="majorHAnsi"/>
        </w:rPr>
      </w:pPr>
    </w:p>
    <w:p w:rsidR="006879C8" w:rsidRPr="000E41E3" w:rsidRDefault="006879C8" w:rsidP="000E41E3">
      <w:pPr>
        <w:pStyle w:val="p3"/>
        <w:spacing w:line="360" w:lineRule="auto"/>
        <w:rPr>
          <w:rFonts w:asciiTheme="majorHAnsi" w:hAnsiTheme="majorHAnsi" w:cstheme="majorHAnsi"/>
        </w:rPr>
      </w:pPr>
      <w:r w:rsidRPr="000E41E3">
        <w:rPr>
          <w:rStyle w:val="s3"/>
          <w:rFonts w:asciiTheme="majorHAnsi" w:hAnsiTheme="majorHAnsi" w:cstheme="majorHAnsi"/>
        </w:rPr>
        <w:t>Data Quality &amp; Governance:</w:t>
      </w:r>
    </w:p>
    <w:p w:rsidR="006879C8" w:rsidRPr="000E41E3" w:rsidRDefault="006879C8" w:rsidP="000E41E3">
      <w:pPr>
        <w:pStyle w:val="p4"/>
        <w:numPr>
          <w:ilvl w:val="0"/>
          <w:numId w:val="25"/>
        </w:numPr>
        <w:spacing w:line="360" w:lineRule="auto"/>
        <w:rPr>
          <w:rFonts w:asciiTheme="majorHAnsi" w:hAnsiTheme="majorHAnsi" w:cstheme="majorHAnsi"/>
        </w:rPr>
      </w:pPr>
      <w:r w:rsidRPr="000E41E3">
        <w:rPr>
          <w:rStyle w:val="s3"/>
          <w:rFonts w:asciiTheme="majorHAnsi" w:hAnsiTheme="majorHAnsi" w:cstheme="majorHAnsi"/>
        </w:rPr>
        <w:t>Data Standardization:</w:t>
      </w:r>
      <w:r w:rsidRPr="000E41E3">
        <w:rPr>
          <w:rStyle w:val="s2"/>
          <w:rFonts w:asciiTheme="majorHAnsi" w:hAnsiTheme="majorHAnsi" w:cstheme="majorHAnsi"/>
        </w:rPr>
        <w:t xml:space="preserve"> Establish uniform data formats and standards to ensure consistency.</w:t>
      </w:r>
    </w:p>
    <w:p w:rsidR="006879C8" w:rsidRPr="000E41E3" w:rsidRDefault="006879C8" w:rsidP="000E41E3">
      <w:pPr>
        <w:pStyle w:val="p4"/>
        <w:numPr>
          <w:ilvl w:val="0"/>
          <w:numId w:val="25"/>
        </w:numPr>
        <w:spacing w:line="360" w:lineRule="auto"/>
        <w:rPr>
          <w:rStyle w:val="s2"/>
          <w:rFonts w:asciiTheme="majorHAnsi" w:hAnsiTheme="majorHAnsi" w:cstheme="majorHAnsi"/>
        </w:rPr>
      </w:pPr>
      <w:r w:rsidRPr="000E41E3">
        <w:rPr>
          <w:rStyle w:val="s3"/>
          <w:rFonts w:asciiTheme="majorHAnsi" w:hAnsiTheme="majorHAnsi" w:cstheme="majorHAnsi"/>
        </w:rPr>
        <w:t>Data Cleaning &amp; Validation:</w:t>
      </w:r>
      <w:r w:rsidRPr="000E41E3">
        <w:rPr>
          <w:rStyle w:val="s2"/>
          <w:rFonts w:asciiTheme="majorHAnsi" w:hAnsiTheme="majorHAnsi" w:cstheme="majorHAnsi"/>
        </w:rPr>
        <w:t xml:space="preserve"> Implement automated processes for data validation and cleaning to maintain high-quality inputs for AI models.</w:t>
      </w:r>
    </w:p>
    <w:p w:rsidR="000E41E3" w:rsidRPr="000E41E3" w:rsidRDefault="000E41E3" w:rsidP="000E41E3">
      <w:pPr>
        <w:pStyle w:val="p3"/>
        <w:spacing w:line="360" w:lineRule="auto"/>
        <w:rPr>
          <w:rFonts w:asciiTheme="majorHAnsi" w:hAnsiTheme="majorHAnsi" w:cstheme="majorHAnsi"/>
        </w:rPr>
      </w:pPr>
      <w:r w:rsidRPr="000E41E3">
        <w:rPr>
          <w:rStyle w:val="s3"/>
          <w:rFonts w:asciiTheme="majorHAnsi" w:hAnsiTheme="majorHAnsi" w:cstheme="majorHAnsi"/>
        </w:rPr>
        <w:t>Data Security &amp; Privacy:</w:t>
      </w:r>
    </w:p>
    <w:p w:rsidR="000E41E3" w:rsidRPr="000E41E3" w:rsidRDefault="000E41E3" w:rsidP="000E41E3">
      <w:pPr>
        <w:pStyle w:val="p4"/>
        <w:numPr>
          <w:ilvl w:val="0"/>
          <w:numId w:val="25"/>
        </w:numPr>
        <w:spacing w:line="360" w:lineRule="auto"/>
        <w:rPr>
          <w:rFonts w:asciiTheme="majorHAnsi" w:hAnsiTheme="majorHAnsi" w:cstheme="majorHAnsi"/>
        </w:rPr>
      </w:pPr>
      <w:r w:rsidRPr="000E41E3">
        <w:rPr>
          <w:rStyle w:val="s3"/>
          <w:rFonts w:asciiTheme="majorHAnsi" w:hAnsiTheme="majorHAnsi" w:cstheme="majorHAnsi"/>
        </w:rPr>
        <w:t>Encryption &amp; Access Control:</w:t>
      </w:r>
      <w:r w:rsidRPr="000E41E3">
        <w:rPr>
          <w:rStyle w:val="s2"/>
          <w:rFonts w:asciiTheme="majorHAnsi" w:hAnsiTheme="majorHAnsi" w:cstheme="majorHAnsi"/>
        </w:rPr>
        <w:t xml:space="preserve"> Ensure sensitive data is encrypted and accessible only to authorized personnel.</w:t>
      </w:r>
    </w:p>
    <w:p w:rsidR="000E41E3" w:rsidRPr="000E41E3" w:rsidRDefault="000E41E3" w:rsidP="000E41E3">
      <w:pPr>
        <w:pStyle w:val="p4"/>
        <w:numPr>
          <w:ilvl w:val="0"/>
          <w:numId w:val="25"/>
        </w:numPr>
        <w:spacing w:line="360" w:lineRule="auto"/>
        <w:rPr>
          <w:rStyle w:val="s2"/>
          <w:rFonts w:asciiTheme="majorHAnsi" w:hAnsiTheme="majorHAnsi" w:cstheme="majorHAnsi"/>
        </w:rPr>
      </w:pPr>
      <w:r w:rsidRPr="000E41E3">
        <w:rPr>
          <w:rStyle w:val="s3"/>
          <w:rFonts w:asciiTheme="majorHAnsi" w:hAnsiTheme="majorHAnsi" w:cstheme="majorHAnsi"/>
        </w:rPr>
        <w:t>Regulatory Compliance:</w:t>
      </w:r>
      <w:r w:rsidRPr="000E41E3">
        <w:rPr>
          <w:rStyle w:val="s2"/>
          <w:rFonts w:asciiTheme="majorHAnsi" w:hAnsiTheme="majorHAnsi" w:cstheme="majorHAnsi"/>
        </w:rPr>
        <w:t xml:space="preserve"> Maintain data handling practices that comply with local and international regulations (e.g., GDPR, PCI-DSS).</w:t>
      </w:r>
    </w:p>
    <w:p w:rsidR="000E41E3" w:rsidRPr="000E41E3" w:rsidRDefault="000E41E3" w:rsidP="000E41E3">
      <w:pPr>
        <w:pStyle w:val="p4"/>
        <w:spacing w:line="360" w:lineRule="auto"/>
        <w:rPr>
          <w:rFonts w:asciiTheme="majorHAnsi" w:hAnsiTheme="majorHAnsi" w:cstheme="majorHAnsi"/>
        </w:rPr>
      </w:pPr>
    </w:p>
    <w:p w:rsidR="000E41E3" w:rsidRPr="000E41E3" w:rsidRDefault="000E41E3" w:rsidP="000E41E3">
      <w:pPr>
        <w:pStyle w:val="p4"/>
        <w:spacing w:line="360" w:lineRule="auto"/>
        <w:rPr>
          <w:rFonts w:asciiTheme="majorHAnsi" w:hAnsiTheme="majorHAnsi" w:cstheme="majorHAnsi"/>
        </w:rPr>
      </w:pPr>
      <w:r w:rsidRPr="000E41E3">
        <w:rPr>
          <w:rFonts w:asciiTheme="majorHAnsi" w:hAnsiTheme="majorHAnsi" w:cstheme="majorHAnsi"/>
        </w:rPr>
        <w:t>Analytics &amp; Insights:</w:t>
      </w:r>
    </w:p>
    <w:p w:rsidR="000E41E3" w:rsidRPr="000E41E3" w:rsidRDefault="000E41E3" w:rsidP="000E41E3">
      <w:pPr>
        <w:pStyle w:val="p4"/>
        <w:numPr>
          <w:ilvl w:val="0"/>
          <w:numId w:val="26"/>
        </w:numPr>
        <w:spacing w:line="360" w:lineRule="auto"/>
        <w:rPr>
          <w:rFonts w:asciiTheme="majorHAnsi" w:hAnsiTheme="majorHAnsi" w:cstheme="majorHAnsi"/>
        </w:rPr>
      </w:pPr>
      <w:r w:rsidRPr="000E41E3">
        <w:rPr>
          <w:rStyle w:val="s3"/>
          <w:rFonts w:asciiTheme="majorHAnsi" w:hAnsiTheme="majorHAnsi" w:cstheme="majorHAnsi"/>
        </w:rPr>
        <w:t>Business Intelligence Tools:</w:t>
      </w:r>
      <w:r w:rsidRPr="000E41E3">
        <w:rPr>
          <w:rStyle w:val="s2"/>
          <w:rFonts w:asciiTheme="majorHAnsi" w:hAnsiTheme="majorHAnsi" w:cstheme="majorHAnsi"/>
        </w:rPr>
        <w:t xml:space="preserve"> Integrate BI solutions to transform raw data into actionable insights.</w:t>
      </w:r>
    </w:p>
    <w:p w:rsidR="000E41E3" w:rsidRPr="000E41E3" w:rsidRDefault="000E41E3" w:rsidP="000E41E3">
      <w:pPr>
        <w:pStyle w:val="p4"/>
        <w:numPr>
          <w:ilvl w:val="0"/>
          <w:numId w:val="26"/>
        </w:numPr>
        <w:spacing w:line="360" w:lineRule="auto"/>
        <w:rPr>
          <w:rFonts w:asciiTheme="majorHAnsi" w:hAnsiTheme="majorHAnsi" w:cstheme="majorHAnsi"/>
        </w:rPr>
      </w:pPr>
      <w:r w:rsidRPr="000E41E3">
        <w:rPr>
          <w:rStyle w:val="s3"/>
          <w:rFonts w:asciiTheme="majorHAnsi" w:hAnsiTheme="majorHAnsi" w:cstheme="majorHAnsi"/>
        </w:rPr>
        <w:t>Feedback Loops:</w:t>
      </w:r>
      <w:r w:rsidRPr="000E41E3">
        <w:rPr>
          <w:rStyle w:val="s2"/>
          <w:rFonts w:asciiTheme="majorHAnsi" w:hAnsiTheme="majorHAnsi" w:cstheme="majorHAnsi"/>
        </w:rPr>
        <w:t xml:space="preserve"> Develop mechanisms to continuously feed insights back into operations and model improvements.</w:t>
      </w:r>
    </w:p>
    <w:p w:rsidR="000E41E3" w:rsidRPr="000E41E3" w:rsidRDefault="000E41E3" w:rsidP="000E41E3">
      <w:pPr>
        <w:pStyle w:val="p4"/>
        <w:spacing w:line="360" w:lineRule="auto"/>
        <w:ind w:left="720"/>
        <w:rPr>
          <w:rFonts w:asciiTheme="majorHAnsi" w:hAnsiTheme="majorHAnsi" w:cstheme="majorHAnsi"/>
        </w:rPr>
      </w:pPr>
    </w:p>
    <w:p w:rsidR="000E41E3" w:rsidRPr="000E41E3" w:rsidRDefault="000E41E3" w:rsidP="000E41E3">
      <w:pPr>
        <w:pStyle w:val="p3"/>
        <w:spacing w:line="360" w:lineRule="auto"/>
        <w:rPr>
          <w:rFonts w:asciiTheme="majorHAnsi" w:hAnsiTheme="majorHAnsi" w:cstheme="majorHAnsi"/>
          <w:b/>
          <w:sz w:val="32"/>
          <w:szCs w:val="32"/>
        </w:rPr>
      </w:pPr>
      <w:r w:rsidRPr="000E41E3">
        <w:rPr>
          <w:rFonts w:asciiTheme="majorHAnsi" w:hAnsiTheme="majorHAnsi" w:cstheme="majorHAnsi"/>
          <w:b/>
          <w:sz w:val="32"/>
          <w:szCs w:val="32"/>
        </w:rPr>
        <w:t>Tech Stack &amp; Infrastructure</w:t>
      </w:r>
    </w:p>
    <w:p w:rsidR="000E41E3" w:rsidRPr="000E41E3" w:rsidRDefault="000E41E3" w:rsidP="000E41E3">
      <w:pPr>
        <w:pStyle w:val="p3"/>
        <w:spacing w:line="360" w:lineRule="auto"/>
        <w:rPr>
          <w:rFonts w:asciiTheme="majorHAnsi" w:hAnsiTheme="majorHAnsi" w:cstheme="majorHAnsi"/>
        </w:rPr>
      </w:pPr>
      <w:r w:rsidRPr="000E41E3">
        <w:rPr>
          <w:rFonts w:asciiTheme="majorHAnsi" w:hAnsiTheme="majorHAnsi" w:cstheme="majorHAnsi"/>
        </w:rPr>
        <w:t>Cloud &amp; On-Premise Balance:</w:t>
      </w:r>
    </w:p>
    <w:p w:rsidR="000E41E3" w:rsidRPr="000E41E3" w:rsidRDefault="000E41E3" w:rsidP="000E41E3">
      <w:pPr>
        <w:pStyle w:val="p3"/>
        <w:numPr>
          <w:ilvl w:val="0"/>
          <w:numId w:val="27"/>
        </w:numPr>
        <w:spacing w:line="360" w:lineRule="auto"/>
        <w:rPr>
          <w:rFonts w:asciiTheme="majorHAnsi" w:hAnsiTheme="majorHAnsi" w:cstheme="majorHAnsi"/>
        </w:rPr>
      </w:pPr>
      <w:r w:rsidRPr="000E41E3">
        <w:rPr>
          <w:rFonts w:asciiTheme="majorHAnsi" w:hAnsiTheme="majorHAnsi" w:cstheme="majorHAnsi"/>
        </w:rPr>
        <w:t>Cloud Providers: Evaluate providers like AWS, Azure, or Google Cloud for scalable, cost-effective computing and storage.</w:t>
      </w:r>
    </w:p>
    <w:p w:rsidR="000E41E3" w:rsidRPr="000E41E3" w:rsidRDefault="000E41E3" w:rsidP="000E41E3">
      <w:pPr>
        <w:pStyle w:val="p3"/>
        <w:numPr>
          <w:ilvl w:val="0"/>
          <w:numId w:val="27"/>
        </w:numPr>
        <w:spacing w:line="360" w:lineRule="auto"/>
        <w:rPr>
          <w:rFonts w:asciiTheme="majorHAnsi" w:hAnsiTheme="majorHAnsi" w:cstheme="majorHAnsi"/>
        </w:rPr>
      </w:pPr>
      <w:r w:rsidRPr="000E41E3">
        <w:rPr>
          <w:rFonts w:asciiTheme="majorHAnsi" w:hAnsiTheme="majorHAnsi" w:cstheme="majorHAnsi"/>
        </w:rPr>
        <w:t>Hybrid Solutions: Combine cloud resources with on-premise systems where necessary for sensitive data or legacy system integration.</w:t>
      </w:r>
    </w:p>
    <w:p w:rsidR="000E41E3" w:rsidRPr="000E41E3" w:rsidRDefault="000E41E3" w:rsidP="000E41E3">
      <w:pPr>
        <w:pStyle w:val="p3"/>
        <w:spacing w:line="360" w:lineRule="auto"/>
        <w:rPr>
          <w:rFonts w:asciiTheme="majorHAnsi" w:hAnsiTheme="majorHAnsi" w:cstheme="majorHAnsi"/>
        </w:rPr>
      </w:pPr>
    </w:p>
    <w:p w:rsidR="000E41E3" w:rsidRPr="000E41E3" w:rsidRDefault="000E41E3" w:rsidP="000E41E3">
      <w:pPr>
        <w:pStyle w:val="p3"/>
        <w:spacing w:line="360" w:lineRule="auto"/>
        <w:rPr>
          <w:rFonts w:asciiTheme="majorHAnsi" w:hAnsiTheme="majorHAnsi" w:cstheme="majorHAnsi"/>
        </w:rPr>
      </w:pPr>
      <w:r w:rsidRPr="000E41E3">
        <w:rPr>
          <w:rFonts w:asciiTheme="majorHAnsi" w:hAnsiTheme="majorHAnsi" w:cstheme="majorHAnsi"/>
        </w:rPr>
        <w:t>AI &amp; Machine Learning Platforms:</w:t>
      </w:r>
    </w:p>
    <w:p w:rsidR="000E41E3" w:rsidRPr="000E41E3" w:rsidRDefault="000E41E3" w:rsidP="000E41E3">
      <w:pPr>
        <w:pStyle w:val="p3"/>
        <w:numPr>
          <w:ilvl w:val="0"/>
          <w:numId w:val="28"/>
        </w:numPr>
        <w:spacing w:line="360" w:lineRule="auto"/>
        <w:rPr>
          <w:rFonts w:asciiTheme="majorHAnsi" w:hAnsiTheme="majorHAnsi" w:cstheme="majorHAnsi"/>
        </w:rPr>
      </w:pPr>
      <w:r w:rsidRPr="000E41E3">
        <w:rPr>
          <w:rFonts w:asciiTheme="majorHAnsi" w:hAnsiTheme="majorHAnsi" w:cstheme="majorHAnsi"/>
        </w:rPr>
        <w:t>Open-Source &amp; Commercial Tools: Leverage tools such as TensorFlow, PyTorch, and industry-specific AI platforms.</w:t>
      </w:r>
    </w:p>
    <w:p w:rsidR="000E41E3" w:rsidRPr="000E41E3" w:rsidRDefault="000E41E3" w:rsidP="000E41E3">
      <w:pPr>
        <w:pStyle w:val="p3"/>
        <w:numPr>
          <w:ilvl w:val="0"/>
          <w:numId w:val="28"/>
        </w:numPr>
        <w:spacing w:line="360" w:lineRule="auto"/>
        <w:rPr>
          <w:rFonts w:asciiTheme="majorHAnsi" w:hAnsiTheme="majorHAnsi" w:cstheme="majorHAnsi"/>
        </w:rPr>
      </w:pPr>
      <w:r w:rsidRPr="000E41E3">
        <w:rPr>
          <w:rFonts w:asciiTheme="majorHAnsi" w:hAnsiTheme="majorHAnsi" w:cstheme="majorHAnsi"/>
        </w:rPr>
        <w:t>Pre-trained Models &amp; APIs: Use third-party APIs for natural language processing, image recognition, and other common functions to accelerate development.</w:t>
      </w:r>
    </w:p>
    <w:p w:rsidR="000E41E3" w:rsidRPr="000E41E3" w:rsidRDefault="000E41E3" w:rsidP="000E41E3">
      <w:pPr>
        <w:pStyle w:val="p3"/>
        <w:spacing w:line="360" w:lineRule="auto"/>
        <w:rPr>
          <w:rFonts w:asciiTheme="majorHAnsi" w:hAnsiTheme="majorHAnsi" w:cstheme="majorHAnsi"/>
        </w:rPr>
      </w:pPr>
    </w:p>
    <w:p w:rsidR="000E41E3" w:rsidRPr="000E41E3" w:rsidRDefault="000E41E3" w:rsidP="000E41E3">
      <w:pPr>
        <w:pStyle w:val="p3"/>
        <w:spacing w:line="360" w:lineRule="auto"/>
        <w:rPr>
          <w:rFonts w:asciiTheme="majorHAnsi" w:hAnsiTheme="majorHAnsi" w:cstheme="majorHAnsi"/>
        </w:rPr>
      </w:pPr>
      <w:r w:rsidRPr="000E41E3">
        <w:rPr>
          <w:rFonts w:asciiTheme="majorHAnsi" w:hAnsiTheme="majorHAnsi" w:cstheme="majorHAnsi"/>
        </w:rPr>
        <w:t>Data Infrastructure:</w:t>
      </w:r>
    </w:p>
    <w:p w:rsidR="000E41E3" w:rsidRPr="000E41E3" w:rsidRDefault="000E41E3" w:rsidP="000E41E3">
      <w:pPr>
        <w:pStyle w:val="p3"/>
        <w:numPr>
          <w:ilvl w:val="0"/>
          <w:numId w:val="29"/>
        </w:numPr>
        <w:spacing w:line="360" w:lineRule="auto"/>
        <w:rPr>
          <w:rFonts w:asciiTheme="majorHAnsi" w:hAnsiTheme="majorHAnsi" w:cstheme="majorHAnsi"/>
        </w:rPr>
      </w:pPr>
      <w:r w:rsidRPr="000E41E3">
        <w:rPr>
          <w:rFonts w:asciiTheme="majorHAnsi" w:hAnsiTheme="majorHAnsi" w:cstheme="majorHAnsi"/>
        </w:rPr>
        <w:t>Big Data Solutions: Implement data lakes and distributed databases (e.g., Hadoop, Spark) for handling large datasets.</w:t>
      </w:r>
    </w:p>
    <w:p w:rsidR="000E41E3" w:rsidRPr="000E41E3" w:rsidRDefault="000E41E3" w:rsidP="000E41E3">
      <w:pPr>
        <w:pStyle w:val="p3"/>
        <w:numPr>
          <w:ilvl w:val="0"/>
          <w:numId w:val="29"/>
        </w:numPr>
        <w:spacing w:line="360" w:lineRule="auto"/>
        <w:rPr>
          <w:rFonts w:asciiTheme="majorHAnsi" w:hAnsiTheme="majorHAnsi" w:cstheme="majorHAnsi"/>
        </w:rPr>
      </w:pPr>
      <w:r w:rsidRPr="000E41E3">
        <w:rPr>
          <w:rFonts w:asciiTheme="majorHAnsi" w:hAnsiTheme="majorHAnsi" w:cstheme="majorHAnsi"/>
        </w:rPr>
        <w:t>Real-Time Processing: Utilize technologies like Apache Kafka for real-time data streaming and analysis.</w:t>
      </w:r>
    </w:p>
    <w:p w:rsidR="000E41E3" w:rsidRPr="000E41E3" w:rsidRDefault="000E41E3" w:rsidP="000E41E3">
      <w:pPr>
        <w:pStyle w:val="p3"/>
        <w:spacing w:line="360" w:lineRule="auto"/>
        <w:rPr>
          <w:rFonts w:asciiTheme="majorHAnsi" w:hAnsiTheme="majorHAnsi" w:cstheme="majorHAnsi"/>
        </w:rPr>
      </w:pPr>
    </w:p>
    <w:p w:rsidR="000E41E3" w:rsidRPr="000E41E3" w:rsidRDefault="000E41E3" w:rsidP="000E41E3">
      <w:pPr>
        <w:pStyle w:val="p3"/>
        <w:spacing w:line="360" w:lineRule="auto"/>
        <w:rPr>
          <w:rFonts w:asciiTheme="majorHAnsi" w:hAnsiTheme="majorHAnsi" w:cstheme="majorHAnsi"/>
        </w:rPr>
      </w:pPr>
      <w:r w:rsidRPr="000E41E3">
        <w:rPr>
          <w:rFonts w:asciiTheme="majorHAnsi" w:hAnsiTheme="majorHAnsi" w:cstheme="majorHAnsi"/>
        </w:rPr>
        <w:t>Integration &amp; DevOps:</w:t>
      </w:r>
    </w:p>
    <w:p w:rsidR="000E41E3" w:rsidRPr="000E41E3" w:rsidRDefault="000E41E3" w:rsidP="000E41E3">
      <w:pPr>
        <w:pStyle w:val="p3"/>
        <w:numPr>
          <w:ilvl w:val="0"/>
          <w:numId w:val="30"/>
        </w:numPr>
        <w:spacing w:line="360" w:lineRule="auto"/>
        <w:rPr>
          <w:rFonts w:asciiTheme="majorHAnsi" w:hAnsiTheme="majorHAnsi" w:cstheme="majorHAnsi"/>
        </w:rPr>
      </w:pPr>
      <w:r w:rsidRPr="000E41E3">
        <w:rPr>
          <w:rFonts w:asciiTheme="majorHAnsi" w:hAnsiTheme="majorHAnsi" w:cstheme="majorHAnsi"/>
        </w:rPr>
        <w:t>API-First Approach: Ensure all AI tools and services communicate via robust APIs for seamless integration.</w:t>
      </w:r>
    </w:p>
    <w:p w:rsidR="000E41E3" w:rsidRDefault="000E41E3" w:rsidP="000E41E3">
      <w:pPr>
        <w:pStyle w:val="p3"/>
        <w:numPr>
          <w:ilvl w:val="0"/>
          <w:numId w:val="30"/>
        </w:numPr>
        <w:spacing w:line="360" w:lineRule="auto"/>
        <w:rPr>
          <w:rFonts w:asciiTheme="majorHAnsi" w:hAnsiTheme="majorHAnsi" w:cstheme="majorHAnsi"/>
        </w:rPr>
      </w:pPr>
      <w:r w:rsidRPr="000E41E3">
        <w:rPr>
          <w:rFonts w:asciiTheme="majorHAnsi" w:hAnsiTheme="majorHAnsi" w:cstheme="majorHAnsi"/>
        </w:rPr>
        <w:t>CI/CD Pipelines: Implement continuous integration and deployment practices to ensure rapid iteration and deployment of AI models.</w:t>
      </w:r>
    </w:p>
    <w:p w:rsidR="00292C06" w:rsidRDefault="00292C06" w:rsidP="00292C06">
      <w:pPr>
        <w:pStyle w:val="p3"/>
        <w:spacing w:line="360" w:lineRule="auto"/>
        <w:rPr>
          <w:rFonts w:asciiTheme="majorHAnsi" w:hAnsiTheme="majorHAnsi" w:cstheme="majorHAnsi"/>
        </w:rPr>
      </w:pPr>
    </w:p>
    <w:p w:rsidR="00292C06" w:rsidRPr="00292C06" w:rsidRDefault="00292C06" w:rsidP="00292C06">
      <w:pPr>
        <w:pStyle w:val="p3"/>
        <w:spacing w:line="360" w:lineRule="auto"/>
        <w:rPr>
          <w:rFonts w:asciiTheme="majorHAnsi" w:hAnsiTheme="majorHAnsi" w:cstheme="majorHAnsi"/>
          <w:b/>
          <w:sz w:val="32"/>
          <w:szCs w:val="32"/>
        </w:rPr>
      </w:pPr>
      <w:r w:rsidRPr="00292C06">
        <w:rPr>
          <w:rFonts w:asciiTheme="majorHAnsi" w:hAnsiTheme="majorHAnsi" w:cstheme="majorHAnsi"/>
          <w:b/>
          <w:sz w:val="32"/>
          <w:szCs w:val="32"/>
        </w:rPr>
        <w:t>Automation Strategy</w:t>
      </w:r>
    </w:p>
    <w:p w:rsidR="00292C06" w:rsidRPr="00292C06" w:rsidRDefault="00292C06" w:rsidP="00292C06">
      <w:pPr>
        <w:pStyle w:val="p3"/>
        <w:spacing w:line="360" w:lineRule="auto"/>
        <w:rPr>
          <w:rFonts w:asciiTheme="majorHAnsi" w:hAnsiTheme="majorHAnsi" w:cstheme="majorHAnsi"/>
        </w:rPr>
      </w:pPr>
      <w:r w:rsidRPr="00292C06">
        <w:rPr>
          <w:rFonts w:asciiTheme="majorHAnsi" w:hAnsiTheme="majorHAnsi" w:cstheme="majorHAnsi"/>
        </w:rPr>
        <w:t>Workflow Automation:</w:t>
      </w:r>
    </w:p>
    <w:p w:rsidR="00292C06" w:rsidRPr="00292C06" w:rsidRDefault="00292C06" w:rsidP="00292C06">
      <w:pPr>
        <w:pStyle w:val="p3"/>
        <w:numPr>
          <w:ilvl w:val="0"/>
          <w:numId w:val="31"/>
        </w:numPr>
        <w:spacing w:line="360" w:lineRule="auto"/>
        <w:rPr>
          <w:rFonts w:asciiTheme="majorHAnsi" w:hAnsiTheme="majorHAnsi" w:cstheme="majorHAnsi"/>
        </w:rPr>
      </w:pPr>
      <w:r w:rsidRPr="00292C06">
        <w:rPr>
          <w:rFonts w:asciiTheme="majorHAnsi" w:hAnsiTheme="majorHAnsi" w:cstheme="majorHAnsi"/>
        </w:rPr>
        <w:t>Robotic Process Automation (RPA): Identify high-volume, repetitive tasks suitable for RPA to improve efficiency and reduce errors.</w:t>
      </w:r>
    </w:p>
    <w:p w:rsidR="00292C06" w:rsidRPr="00292C06" w:rsidRDefault="00292C06" w:rsidP="00292C06">
      <w:pPr>
        <w:pStyle w:val="p3"/>
        <w:numPr>
          <w:ilvl w:val="0"/>
          <w:numId w:val="31"/>
        </w:numPr>
        <w:spacing w:line="360" w:lineRule="auto"/>
        <w:rPr>
          <w:rFonts w:asciiTheme="majorHAnsi" w:hAnsiTheme="majorHAnsi" w:cstheme="majorHAnsi"/>
        </w:rPr>
      </w:pPr>
      <w:r w:rsidRPr="00292C06">
        <w:rPr>
          <w:rFonts w:asciiTheme="majorHAnsi" w:hAnsiTheme="majorHAnsi" w:cstheme="majorHAnsi"/>
        </w:rPr>
        <w:t>AI-Enhanced Workflows: Integrate AI models within existing workflows to assist in decision-making and streamline processes.</w:t>
      </w:r>
    </w:p>
    <w:p w:rsidR="00292C06" w:rsidRPr="00292C06" w:rsidRDefault="00292C06" w:rsidP="00292C06">
      <w:pPr>
        <w:pStyle w:val="p3"/>
        <w:spacing w:line="360" w:lineRule="auto"/>
        <w:rPr>
          <w:rFonts w:asciiTheme="majorHAnsi" w:hAnsiTheme="majorHAnsi" w:cstheme="majorHAnsi"/>
        </w:rPr>
      </w:pPr>
    </w:p>
    <w:p w:rsidR="00292C06" w:rsidRPr="00292C06" w:rsidRDefault="00292C06" w:rsidP="00292C06">
      <w:pPr>
        <w:pStyle w:val="p3"/>
        <w:spacing w:line="360" w:lineRule="auto"/>
        <w:rPr>
          <w:rFonts w:asciiTheme="majorHAnsi" w:hAnsiTheme="majorHAnsi" w:cstheme="majorHAnsi"/>
        </w:rPr>
      </w:pPr>
      <w:r w:rsidRPr="00292C06">
        <w:rPr>
          <w:rFonts w:asciiTheme="majorHAnsi" w:hAnsiTheme="majorHAnsi" w:cstheme="majorHAnsi"/>
        </w:rPr>
        <w:t>Document &amp; Process Management:</w:t>
      </w:r>
    </w:p>
    <w:p w:rsidR="00292C06" w:rsidRPr="00292C06" w:rsidRDefault="00292C06" w:rsidP="00292C06">
      <w:pPr>
        <w:pStyle w:val="p3"/>
        <w:numPr>
          <w:ilvl w:val="0"/>
          <w:numId w:val="32"/>
        </w:numPr>
        <w:spacing w:line="360" w:lineRule="auto"/>
        <w:rPr>
          <w:rFonts w:asciiTheme="majorHAnsi" w:hAnsiTheme="majorHAnsi" w:cstheme="majorHAnsi"/>
        </w:rPr>
      </w:pPr>
      <w:r w:rsidRPr="00292C06">
        <w:rPr>
          <w:rFonts w:asciiTheme="majorHAnsi" w:hAnsiTheme="majorHAnsi" w:cstheme="majorHAnsi"/>
        </w:rPr>
        <w:t>Automated Document Processing: Utilize natural language processing (NLP) to extract data from contracts, forms, and reports, speeding up compliance and review processes.</w:t>
      </w:r>
    </w:p>
    <w:p w:rsidR="00292C06" w:rsidRPr="00292C06" w:rsidRDefault="00292C06" w:rsidP="00292C06">
      <w:pPr>
        <w:pStyle w:val="p3"/>
        <w:numPr>
          <w:ilvl w:val="0"/>
          <w:numId w:val="32"/>
        </w:numPr>
        <w:spacing w:line="360" w:lineRule="auto"/>
        <w:rPr>
          <w:rFonts w:asciiTheme="majorHAnsi" w:hAnsiTheme="majorHAnsi" w:cstheme="majorHAnsi"/>
        </w:rPr>
      </w:pPr>
      <w:r w:rsidRPr="00292C06">
        <w:rPr>
          <w:rFonts w:asciiTheme="majorHAnsi" w:hAnsiTheme="majorHAnsi" w:cstheme="majorHAnsi"/>
        </w:rPr>
        <w:t>Intelligent Scheduling &amp; Resource Management: Use AI to optimize resource allocation, scheduling, and workload management.</w:t>
      </w:r>
    </w:p>
    <w:p w:rsidR="00292C06" w:rsidRPr="00292C06" w:rsidRDefault="00292C06" w:rsidP="00292C06">
      <w:pPr>
        <w:pStyle w:val="p3"/>
        <w:spacing w:line="360" w:lineRule="auto"/>
        <w:rPr>
          <w:rFonts w:asciiTheme="majorHAnsi" w:hAnsiTheme="majorHAnsi" w:cstheme="majorHAnsi"/>
        </w:rPr>
      </w:pPr>
    </w:p>
    <w:p w:rsidR="00292C06" w:rsidRPr="00292C06" w:rsidRDefault="00292C06" w:rsidP="00292C06">
      <w:pPr>
        <w:pStyle w:val="p3"/>
        <w:spacing w:line="360" w:lineRule="auto"/>
        <w:rPr>
          <w:rFonts w:asciiTheme="majorHAnsi" w:hAnsiTheme="majorHAnsi" w:cstheme="majorHAnsi"/>
        </w:rPr>
      </w:pPr>
      <w:r w:rsidRPr="00292C06">
        <w:rPr>
          <w:rFonts w:asciiTheme="majorHAnsi" w:hAnsiTheme="majorHAnsi" w:cstheme="majorHAnsi"/>
        </w:rPr>
        <w:t>Performance Monitoring &amp; Feedback:</w:t>
      </w:r>
    </w:p>
    <w:p w:rsidR="00292C06" w:rsidRPr="00292C06" w:rsidRDefault="00292C06" w:rsidP="00292C06">
      <w:pPr>
        <w:pStyle w:val="p3"/>
        <w:numPr>
          <w:ilvl w:val="0"/>
          <w:numId w:val="33"/>
        </w:numPr>
        <w:spacing w:line="360" w:lineRule="auto"/>
        <w:rPr>
          <w:rFonts w:asciiTheme="majorHAnsi" w:hAnsiTheme="majorHAnsi" w:cstheme="majorHAnsi"/>
        </w:rPr>
      </w:pPr>
      <w:r w:rsidRPr="00292C06">
        <w:rPr>
          <w:rFonts w:asciiTheme="majorHAnsi" w:hAnsiTheme="majorHAnsi" w:cstheme="majorHAnsi"/>
        </w:rPr>
        <w:t>Automation Metrics: Develop KPIs to monitor the effectiveness of automation initiatives (e.g., time savings, error reduction, customer satisfaction).</w:t>
      </w:r>
    </w:p>
    <w:p w:rsidR="00292C06" w:rsidRDefault="00292C06" w:rsidP="00292C06">
      <w:pPr>
        <w:pStyle w:val="p3"/>
        <w:numPr>
          <w:ilvl w:val="0"/>
          <w:numId w:val="33"/>
        </w:numPr>
        <w:spacing w:line="360" w:lineRule="auto"/>
        <w:rPr>
          <w:rFonts w:asciiTheme="majorHAnsi" w:hAnsiTheme="majorHAnsi" w:cstheme="majorHAnsi"/>
        </w:rPr>
      </w:pPr>
      <w:r w:rsidRPr="00292C06">
        <w:rPr>
          <w:rFonts w:asciiTheme="majorHAnsi" w:hAnsiTheme="majorHAnsi" w:cstheme="majorHAnsi"/>
        </w:rPr>
        <w:t>Continuous Improvement: Establish feedback loops to refine automated processes and ensure they adapt to changing business needs.</w:t>
      </w:r>
    </w:p>
    <w:p w:rsidR="00292C06" w:rsidRDefault="00292C06" w:rsidP="00292C06">
      <w:pPr>
        <w:pStyle w:val="p3"/>
        <w:spacing w:line="360" w:lineRule="auto"/>
        <w:rPr>
          <w:rFonts w:asciiTheme="majorHAnsi" w:hAnsiTheme="majorHAnsi" w:cstheme="majorHAnsi"/>
        </w:rPr>
      </w:pPr>
    </w:p>
    <w:p w:rsidR="00292C06" w:rsidRPr="00292C06" w:rsidRDefault="00292C06" w:rsidP="00292C06">
      <w:pPr>
        <w:pStyle w:val="p3"/>
        <w:spacing w:line="360" w:lineRule="auto"/>
        <w:rPr>
          <w:rFonts w:asciiTheme="majorHAnsi" w:hAnsiTheme="majorHAnsi" w:cstheme="majorHAnsi"/>
          <w:b/>
          <w:sz w:val="32"/>
          <w:szCs w:val="32"/>
        </w:rPr>
      </w:pPr>
      <w:r w:rsidRPr="00292C06">
        <w:rPr>
          <w:rFonts w:asciiTheme="majorHAnsi" w:hAnsiTheme="majorHAnsi" w:cstheme="majorHAnsi"/>
          <w:b/>
          <w:sz w:val="32"/>
          <w:szCs w:val="32"/>
        </w:rPr>
        <w:t>Talent &amp; Training</w:t>
      </w:r>
    </w:p>
    <w:p w:rsidR="00292C06" w:rsidRPr="00292C06" w:rsidRDefault="00292C06" w:rsidP="00292C06">
      <w:pPr>
        <w:pStyle w:val="p3"/>
        <w:spacing w:line="360" w:lineRule="auto"/>
        <w:rPr>
          <w:rFonts w:asciiTheme="majorHAnsi" w:hAnsiTheme="majorHAnsi" w:cstheme="majorHAnsi"/>
        </w:rPr>
      </w:pPr>
      <w:r w:rsidRPr="00292C06">
        <w:rPr>
          <w:rFonts w:asciiTheme="majorHAnsi" w:hAnsiTheme="majorHAnsi" w:cstheme="majorHAnsi"/>
        </w:rPr>
        <w:t>Skill Development &amp; Hiring:</w:t>
      </w:r>
    </w:p>
    <w:p w:rsidR="00292C06" w:rsidRPr="00292C06" w:rsidRDefault="00292C06" w:rsidP="00292C06">
      <w:pPr>
        <w:pStyle w:val="p3"/>
        <w:numPr>
          <w:ilvl w:val="0"/>
          <w:numId w:val="34"/>
        </w:numPr>
        <w:spacing w:line="360" w:lineRule="auto"/>
        <w:rPr>
          <w:rFonts w:asciiTheme="majorHAnsi" w:hAnsiTheme="majorHAnsi" w:cstheme="majorHAnsi"/>
        </w:rPr>
      </w:pPr>
      <w:r w:rsidRPr="00292C06">
        <w:rPr>
          <w:rFonts w:asciiTheme="majorHAnsi" w:hAnsiTheme="majorHAnsi" w:cstheme="majorHAnsi"/>
        </w:rPr>
        <w:t>Internal Training Programs: Launch targeted training initiatives to upskill existing employees in AI and data analytics.</w:t>
      </w:r>
    </w:p>
    <w:p w:rsidR="00292C06" w:rsidRPr="00292C06" w:rsidRDefault="00292C06" w:rsidP="00292C06">
      <w:pPr>
        <w:pStyle w:val="p3"/>
        <w:numPr>
          <w:ilvl w:val="0"/>
          <w:numId w:val="34"/>
        </w:numPr>
        <w:spacing w:line="360" w:lineRule="auto"/>
        <w:rPr>
          <w:rFonts w:asciiTheme="majorHAnsi" w:hAnsiTheme="majorHAnsi" w:cstheme="majorHAnsi"/>
        </w:rPr>
      </w:pPr>
      <w:r w:rsidRPr="00292C06">
        <w:rPr>
          <w:rFonts w:asciiTheme="majorHAnsi" w:hAnsiTheme="majorHAnsi" w:cstheme="majorHAnsi"/>
        </w:rPr>
        <w:t>Specialized Recruitment: Attract top AI talent by emphasizing Nakachi’s commitment to innovation and technology-driven growth.</w:t>
      </w:r>
    </w:p>
    <w:p w:rsidR="00292C06" w:rsidRPr="00292C06" w:rsidRDefault="00292C06" w:rsidP="00292C06">
      <w:pPr>
        <w:pStyle w:val="p3"/>
        <w:spacing w:line="360" w:lineRule="auto"/>
        <w:rPr>
          <w:rFonts w:asciiTheme="majorHAnsi" w:hAnsiTheme="majorHAnsi" w:cstheme="majorHAnsi"/>
        </w:rPr>
      </w:pPr>
    </w:p>
    <w:p w:rsidR="00292C06" w:rsidRDefault="00292C06" w:rsidP="00292C06">
      <w:pPr>
        <w:pStyle w:val="p3"/>
        <w:spacing w:line="360" w:lineRule="auto"/>
        <w:rPr>
          <w:rFonts w:asciiTheme="majorHAnsi" w:hAnsiTheme="majorHAnsi" w:cstheme="majorHAnsi"/>
        </w:rPr>
      </w:pPr>
    </w:p>
    <w:p w:rsidR="00292C06" w:rsidRDefault="00292C06" w:rsidP="00292C06">
      <w:pPr>
        <w:pStyle w:val="p3"/>
        <w:spacing w:line="360" w:lineRule="auto"/>
        <w:rPr>
          <w:rFonts w:asciiTheme="majorHAnsi" w:hAnsiTheme="majorHAnsi" w:cstheme="majorHAnsi"/>
        </w:rPr>
      </w:pPr>
    </w:p>
    <w:p w:rsidR="00292C06" w:rsidRPr="00292C06" w:rsidRDefault="00292C06" w:rsidP="00292C06">
      <w:pPr>
        <w:pStyle w:val="p3"/>
        <w:spacing w:line="360" w:lineRule="auto"/>
        <w:rPr>
          <w:rFonts w:asciiTheme="majorHAnsi" w:hAnsiTheme="majorHAnsi" w:cstheme="majorHAnsi"/>
        </w:rPr>
      </w:pPr>
      <w:r w:rsidRPr="00292C06">
        <w:rPr>
          <w:rFonts w:asciiTheme="majorHAnsi" w:hAnsiTheme="majorHAnsi" w:cstheme="majorHAnsi"/>
        </w:rPr>
        <w:t>Cross-Functional Collaboration:</w:t>
      </w:r>
    </w:p>
    <w:p w:rsidR="00292C06" w:rsidRPr="00292C06" w:rsidRDefault="00292C06" w:rsidP="00292C06">
      <w:pPr>
        <w:pStyle w:val="p3"/>
        <w:numPr>
          <w:ilvl w:val="1"/>
          <w:numId w:val="34"/>
        </w:numPr>
        <w:spacing w:line="360" w:lineRule="auto"/>
        <w:rPr>
          <w:rFonts w:asciiTheme="majorHAnsi" w:hAnsiTheme="majorHAnsi" w:cstheme="majorHAnsi"/>
        </w:rPr>
      </w:pPr>
      <w:r w:rsidRPr="00292C06">
        <w:rPr>
          <w:rFonts w:asciiTheme="majorHAnsi" w:hAnsiTheme="majorHAnsi" w:cstheme="majorHAnsi"/>
        </w:rPr>
        <w:t>Interdisciplinary Teams: Create teams that combine domain experts, data scientists, and IT professionals to foster innovation.</w:t>
      </w:r>
    </w:p>
    <w:p w:rsidR="00292C06" w:rsidRPr="00292C06" w:rsidRDefault="00292C06" w:rsidP="00292C06">
      <w:pPr>
        <w:pStyle w:val="p3"/>
        <w:numPr>
          <w:ilvl w:val="1"/>
          <w:numId w:val="34"/>
        </w:numPr>
        <w:spacing w:line="360" w:lineRule="auto"/>
        <w:rPr>
          <w:rFonts w:asciiTheme="majorHAnsi" w:hAnsiTheme="majorHAnsi" w:cstheme="majorHAnsi"/>
        </w:rPr>
      </w:pPr>
      <w:r w:rsidRPr="00292C06">
        <w:rPr>
          <w:rFonts w:asciiTheme="majorHAnsi" w:hAnsiTheme="majorHAnsi" w:cstheme="majorHAnsi"/>
        </w:rPr>
        <w:t>Mentorship &amp; Partnerships: Encourage mentorship programs and collaborations with academic institutions or industry groups.</w:t>
      </w:r>
    </w:p>
    <w:p w:rsidR="00292C06" w:rsidRPr="00292C06" w:rsidRDefault="00292C06" w:rsidP="00292C06">
      <w:pPr>
        <w:pStyle w:val="p3"/>
        <w:spacing w:line="360" w:lineRule="auto"/>
        <w:rPr>
          <w:rFonts w:asciiTheme="majorHAnsi" w:hAnsiTheme="majorHAnsi" w:cstheme="majorHAnsi"/>
        </w:rPr>
      </w:pPr>
    </w:p>
    <w:p w:rsidR="00292C06" w:rsidRPr="00292C06" w:rsidRDefault="00292C06" w:rsidP="00292C06">
      <w:pPr>
        <w:pStyle w:val="p3"/>
        <w:spacing w:line="360" w:lineRule="auto"/>
        <w:rPr>
          <w:rFonts w:asciiTheme="majorHAnsi" w:hAnsiTheme="majorHAnsi" w:cstheme="majorHAnsi"/>
        </w:rPr>
      </w:pPr>
      <w:r w:rsidRPr="00292C06">
        <w:rPr>
          <w:rFonts w:asciiTheme="majorHAnsi" w:hAnsiTheme="majorHAnsi" w:cstheme="majorHAnsi"/>
        </w:rPr>
        <w:t>Culture of Innovation:</w:t>
      </w:r>
    </w:p>
    <w:p w:rsidR="00292C06" w:rsidRPr="00292C06" w:rsidRDefault="00292C06" w:rsidP="00292C06">
      <w:pPr>
        <w:pStyle w:val="p3"/>
        <w:numPr>
          <w:ilvl w:val="1"/>
          <w:numId w:val="34"/>
        </w:numPr>
        <w:spacing w:line="360" w:lineRule="auto"/>
        <w:rPr>
          <w:rFonts w:asciiTheme="majorHAnsi" w:hAnsiTheme="majorHAnsi" w:cstheme="majorHAnsi"/>
        </w:rPr>
      </w:pPr>
      <w:r w:rsidRPr="00292C06">
        <w:rPr>
          <w:rFonts w:asciiTheme="majorHAnsi" w:hAnsiTheme="majorHAnsi" w:cstheme="majorHAnsi"/>
        </w:rPr>
        <w:t>Incentives &amp; Recognition: Develop reward systems to encourage innovation and recognize contributions to AI-driven projects.</w:t>
      </w:r>
    </w:p>
    <w:p w:rsidR="00292C06" w:rsidRDefault="00292C06" w:rsidP="00292C06">
      <w:pPr>
        <w:pStyle w:val="p3"/>
        <w:spacing w:line="360" w:lineRule="auto"/>
        <w:rPr>
          <w:rFonts w:asciiTheme="majorHAnsi" w:hAnsiTheme="majorHAnsi" w:cstheme="majorHAnsi"/>
        </w:rPr>
      </w:pPr>
    </w:p>
    <w:p w:rsidR="00292C06" w:rsidRPr="00292C06" w:rsidRDefault="00292C06" w:rsidP="00292C06">
      <w:pPr>
        <w:pStyle w:val="p3"/>
        <w:spacing w:line="360" w:lineRule="auto"/>
        <w:rPr>
          <w:rFonts w:asciiTheme="majorHAnsi" w:hAnsiTheme="majorHAnsi" w:cstheme="majorHAnsi"/>
          <w:b/>
          <w:sz w:val="32"/>
          <w:szCs w:val="32"/>
        </w:rPr>
      </w:pPr>
      <w:r w:rsidRPr="00292C06">
        <w:rPr>
          <w:rFonts w:asciiTheme="majorHAnsi" w:hAnsiTheme="majorHAnsi" w:cstheme="majorHAnsi"/>
          <w:b/>
          <w:sz w:val="32"/>
          <w:szCs w:val="32"/>
        </w:rPr>
        <w:t>Governance &amp; Compliance</w:t>
      </w:r>
    </w:p>
    <w:p w:rsidR="00292C06" w:rsidRPr="00292C06" w:rsidRDefault="00292C06" w:rsidP="00292C06">
      <w:pPr>
        <w:pStyle w:val="p3"/>
        <w:spacing w:line="360" w:lineRule="auto"/>
        <w:rPr>
          <w:rFonts w:asciiTheme="majorHAnsi" w:hAnsiTheme="majorHAnsi" w:cstheme="majorHAnsi"/>
        </w:rPr>
      </w:pPr>
      <w:r w:rsidRPr="00292C06">
        <w:rPr>
          <w:rFonts w:asciiTheme="majorHAnsi" w:hAnsiTheme="majorHAnsi" w:cstheme="majorHAnsi"/>
        </w:rPr>
        <w:t>Ethical AI Framework:</w:t>
      </w:r>
    </w:p>
    <w:p w:rsidR="00292C06" w:rsidRPr="00292C06" w:rsidRDefault="00292C06" w:rsidP="00292C06">
      <w:pPr>
        <w:pStyle w:val="p3"/>
        <w:numPr>
          <w:ilvl w:val="1"/>
          <w:numId w:val="34"/>
        </w:numPr>
        <w:spacing w:line="360" w:lineRule="auto"/>
        <w:rPr>
          <w:rFonts w:asciiTheme="majorHAnsi" w:hAnsiTheme="majorHAnsi" w:cstheme="majorHAnsi"/>
        </w:rPr>
      </w:pPr>
      <w:r w:rsidRPr="00292C06">
        <w:rPr>
          <w:rFonts w:asciiTheme="majorHAnsi" w:hAnsiTheme="majorHAnsi" w:cstheme="majorHAnsi"/>
        </w:rPr>
        <w:t>Transparent Decision-Making: Develop guidelines ensuring that AI decisions are explainable and traceable.</w:t>
      </w:r>
    </w:p>
    <w:p w:rsidR="00292C06" w:rsidRPr="00292C06" w:rsidRDefault="00292C06" w:rsidP="00292C06">
      <w:pPr>
        <w:pStyle w:val="p3"/>
        <w:numPr>
          <w:ilvl w:val="1"/>
          <w:numId w:val="34"/>
        </w:numPr>
        <w:spacing w:line="360" w:lineRule="auto"/>
        <w:rPr>
          <w:rFonts w:asciiTheme="majorHAnsi" w:hAnsiTheme="majorHAnsi" w:cstheme="majorHAnsi"/>
        </w:rPr>
      </w:pPr>
      <w:r w:rsidRPr="00292C06">
        <w:rPr>
          <w:rFonts w:asciiTheme="majorHAnsi" w:hAnsiTheme="majorHAnsi" w:cstheme="majorHAnsi"/>
        </w:rPr>
        <w:t>Bias Mitigation: Implement regular audits and tests to identify and eliminate biases in AI models.</w:t>
      </w:r>
    </w:p>
    <w:p w:rsidR="00292C06" w:rsidRPr="00292C06" w:rsidRDefault="00292C06" w:rsidP="00292C06">
      <w:pPr>
        <w:pStyle w:val="p3"/>
        <w:spacing w:line="360" w:lineRule="auto"/>
        <w:rPr>
          <w:rFonts w:asciiTheme="majorHAnsi" w:hAnsiTheme="majorHAnsi" w:cstheme="majorHAnsi"/>
        </w:rPr>
      </w:pPr>
    </w:p>
    <w:p w:rsidR="00292C06" w:rsidRPr="00292C06" w:rsidRDefault="00292C06" w:rsidP="00292C06">
      <w:pPr>
        <w:pStyle w:val="p3"/>
        <w:spacing w:line="360" w:lineRule="auto"/>
        <w:rPr>
          <w:rFonts w:asciiTheme="majorHAnsi" w:hAnsiTheme="majorHAnsi" w:cstheme="majorHAnsi"/>
        </w:rPr>
      </w:pPr>
      <w:r w:rsidRPr="00292C06">
        <w:rPr>
          <w:rFonts w:asciiTheme="majorHAnsi" w:hAnsiTheme="majorHAnsi" w:cstheme="majorHAnsi"/>
        </w:rPr>
        <w:t>Risk Management &amp; Security:</w:t>
      </w:r>
    </w:p>
    <w:p w:rsidR="00292C06" w:rsidRPr="00292C06" w:rsidRDefault="00292C06" w:rsidP="00292C06">
      <w:pPr>
        <w:pStyle w:val="p3"/>
        <w:numPr>
          <w:ilvl w:val="1"/>
          <w:numId w:val="34"/>
        </w:numPr>
        <w:spacing w:line="360" w:lineRule="auto"/>
        <w:rPr>
          <w:rFonts w:asciiTheme="majorHAnsi" w:hAnsiTheme="majorHAnsi" w:cstheme="majorHAnsi"/>
        </w:rPr>
      </w:pPr>
      <w:r w:rsidRPr="00292C06">
        <w:rPr>
          <w:rFonts w:asciiTheme="majorHAnsi" w:hAnsiTheme="majorHAnsi" w:cstheme="majorHAnsi"/>
        </w:rPr>
        <w:t>Regular Audits: Conduct frequent audits of AI systems to detect vulnerabilities and compliance issues.</w:t>
      </w:r>
    </w:p>
    <w:p w:rsidR="00292C06" w:rsidRPr="00292C06" w:rsidRDefault="00292C06" w:rsidP="00292C06">
      <w:pPr>
        <w:pStyle w:val="p3"/>
        <w:numPr>
          <w:ilvl w:val="1"/>
          <w:numId w:val="34"/>
        </w:numPr>
        <w:spacing w:line="360" w:lineRule="auto"/>
        <w:rPr>
          <w:rFonts w:asciiTheme="majorHAnsi" w:hAnsiTheme="majorHAnsi" w:cstheme="majorHAnsi"/>
        </w:rPr>
      </w:pPr>
      <w:r w:rsidRPr="00292C06">
        <w:rPr>
          <w:rFonts w:asciiTheme="majorHAnsi" w:hAnsiTheme="majorHAnsi" w:cstheme="majorHAnsi"/>
        </w:rPr>
        <w:t>Incident Response Plans: Develop comprehensive plans to respond to and remediate any AI-related incidents quickly.</w:t>
      </w:r>
    </w:p>
    <w:p w:rsidR="00292C06" w:rsidRPr="00292C06" w:rsidRDefault="00292C06" w:rsidP="00292C06">
      <w:pPr>
        <w:pStyle w:val="p3"/>
        <w:spacing w:line="360" w:lineRule="auto"/>
        <w:rPr>
          <w:rFonts w:asciiTheme="majorHAnsi" w:hAnsiTheme="majorHAnsi" w:cstheme="majorHAnsi"/>
        </w:rPr>
      </w:pPr>
    </w:p>
    <w:p w:rsidR="00292C06" w:rsidRPr="00292C06" w:rsidRDefault="00292C06" w:rsidP="00292C06">
      <w:pPr>
        <w:pStyle w:val="p3"/>
        <w:spacing w:line="360" w:lineRule="auto"/>
        <w:rPr>
          <w:rFonts w:asciiTheme="majorHAnsi" w:hAnsiTheme="majorHAnsi" w:cstheme="majorHAnsi"/>
        </w:rPr>
      </w:pPr>
      <w:r w:rsidRPr="00292C06">
        <w:rPr>
          <w:rFonts w:asciiTheme="majorHAnsi" w:hAnsiTheme="majorHAnsi" w:cstheme="majorHAnsi"/>
        </w:rPr>
        <w:t>Regulatory Compliance:</w:t>
      </w:r>
    </w:p>
    <w:p w:rsidR="00292C06" w:rsidRPr="00292C06" w:rsidRDefault="00292C06" w:rsidP="00292C06">
      <w:pPr>
        <w:pStyle w:val="p3"/>
        <w:numPr>
          <w:ilvl w:val="1"/>
          <w:numId w:val="34"/>
        </w:numPr>
        <w:spacing w:line="360" w:lineRule="auto"/>
        <w:rPr>
          <w:rFonts w:asciiTheme="majorHAnsi" w:hAnsiTheme="majorHAnsi" w:cstheme="majorHAnsi"/>
        </w:rPr>
      </w:pPr>
      <w:r w:rsidRPr="00292C06">
        <w:rPr>
          <w:rFonts w:asciiTheme="majorHAnsi" w:hAnsiTheme="majorHAnsi" w:cstheme="majorHAnsi"/>
        </w:rPr>
        <w:t>Policy Documentation: Create detailed documentation on AI usage, data handling, and ethical considerations to satisfy regulatory requirements.</w:t>
      </w:r>
    </w:p>
    <w:p w:rsidR="00292C06" w:rsidRPr="00292C06" w:rsidRDefault="00292C06" w:rsidP="00292C06">
      <w:pPr>
        <w:pStyle w:val="p3"/>
        <w:numPr>
          <w:ilvl w:val="1"/>
          <w:numId w:val="34"/>
        </w:numPr>
        <w:spacing w:line="360" w:lineRule="auto"/>
        <w:rPr>
          <w:rFonts w:asciiTheme="majorHAnsi" w:hAnsiTheme="majorHAnsi" w:cstheme="majorHAnsi"/>
        </w:rPr>
      </w:pPr>
      <w:r w:rsidRPr="00292C06">
        <w:rPr>
          <w:rFonts w:asciiTheme="majorHAnsi" w:hAnsiTheme="majorHAnsi" w:cstheme="majorHAnsi"/>
        </w:rPr>
        <w:t>Stakeholder Communication: Keep internal and external stakeholders informed about AI initiatives, progress, and risk mitigation measures.</w:t>
      </w:r>
    </w:p>
    <w:p w:rsidR="00292C06" w:rsidRPr="00292C06" w:rsidRDefault="00292C06" w:rsidP="00292C06">
      <w:pPr>
        <w:pStyle w:val="p3"/>
        <w:spacing w:line="360" w:lineRule="auto"/>
        <w:rPr>
          <w:rFonts w:asciiTheme="majorHAnsi" w:hAnsiTheme="majorHAnsi" w:cstheme="majorHAnsi"/>
        </w:rPr>
      </w:pPr>
    </w:p>
    <w:p w:rsidR="00292C06" w:rsidRPr="00292C06" w:rsidRDefault="00292C06" w:rsidP="00292C06">
      <w:pPr>
        <w:pStyle w:val="p3"/>
        <w:spacing w:line="360" w:lineRule="auto"/>
        <w:rPr>
          <w:rFonts w:asciiTheme="majorHAnsi" w:hAnsiTheme="majorHAnsi" w:cstheme="majorHAnsi"/>
        </w:rPr>
      </w:pPr>
      <w:r w:rsidRPr="00292C06">
        <w:rPr>
          <w:rFonts w:asciiTheme="majorHAnsi" w:hAnsiTheme="majorHAnsi" w:cstheme="majorHAnsi"/>
        </w:rPr>
        <w:t>Data Governance:</w:t>
      </w:r>
    </w:p>
    <w:p w:rsidR="00292C06" w:rsidRPr="00292C06" w:rsidRDefault="00292C06" w:rsidP="00292C06">
      <w:pPr>
        <w:pStyle w:val="p3"/>
        <w:numPr>
          <w:ilvl w:val="1"/>
          <w:numId w:val="34"/>
        </w:numPr>
        <w:spacing w:line="360" w:lineRule="auto"/>
        <w:rPr>
          <w:rFonts w:asciiTheme="majorHAnsi" w:hAnsiTheme="majorHAnsi" w:cstheme="majorHAnsi"/>
        </w:rPr>
      </w:pPr>
      <w:r w:rsidRPr="00292C06">
        <w:rPr>
          <w:rFonts w:asciiTheme="majorHAnsi" w:hAnsiTheme="majorHAnsi" w:cstheme="majorHAnsi"/>
        </w:rPr>
        <w:t>Access Control Policies: Implement strict access control and data governance policies to protect sensitive financial data.</w:t>
      </w:r>
    </w:p>
    <w:p w:rsidR="00292C06" w:rsidRPr="00292C06" w:rsidRDefault="00292C06" w:rsidP="00292C06">
      <w:pPr>
        <w:pStyle w:val="p3"/>
        <w:numPr>
          <w:ilvl w:val="1"/>
          <w:numId w:val="34"/>
        </w:numPr>
        <w:spacing w:line="360" w:lineRule="auto"/>
        <w:rPr>
          <w:rFonts w:asciiTheme="majorHAnsi" w:hAnsiTheme="majorHAnsi" w:cstheme="majorHAnsi"/>
        </w:rPr>
      </w:pPr>
      <w:r w:rsidRPr="00292C06">
        <w:rPr>
          <w:rFonts w:asciiTheme="majorHAnsi" w:hAnsiTheme="majorHAnsi" w:cstheme="majorHAnsi"/>
        </w:rPr>
        <w:t>Compliance Monitoring: Use automated tools to monitor compliance with internal policies and external regulations continuously.</w:t>
      </w:r>
    </w:p>
    <w:p w:rsidR="00292C06" w:rsidRDefault="00292C06" w:rsidP="00292C06">
      <w:pPr>
        <w:pStyle w:val="p3"/>
        <w:spacing w:line="360" w:lineRule="auto"/>
        <w:rPr>
          <w:rFonts w:asciiTheme="majorHAnsi" w:hAnsiTheme="majorHAnsi" w:cstheme="majorHAnsi"/>
        </w:rPr>
      </w:pPr>
    </w:p>
    <w:p w:rsidR="00292C06" w:rsidRPr="006008E7" w:rsidRDefault="00292C06" w:rsidP="00292C06">
      <w:pPr>
        <w:pStyle w:val="p3"/>
        <w:spacing w:line="360" w:lineRule="auto"/>
        <w:rPr>
          <w:rFonts w:asciiTheme="majorHAnsi" w:hAnsiTheme="majorHAnsi" w:cstheme="majorHAnsi"/>
          <w:b/>
          <w:sz w:val="32"/>
          <w:szCs w:val="32"/>
        </w:rPr>
      </w:pPr>
      <w:r w:rsidRPr="00F97374">
        <w:rPr>
          <w:rFonts w:asciiTheme="majorHAnsi" w:hAnsiTheme="majorHAnsi" w:cstheme="majorHAnsi"/>
          <w:b/>
          <w:sz w:val="32"/>
          <w:szCs w:val="32"/>
        </w:rPr>
        <w:t>Implementation Roadmap</w:t>
      </w:r>
      <w:r w:rsidR="006008E7">
        <w:rPr>
          <w:rFonts w:asciiTheme="majorHAnsi" w:hAnsiTheme="majorHAnsi" w:cstheme="majorHAnsi"/>
          <w:b/>
          <w:sz w:val="32"/>
          <w:szCs w:val="32"/>
        </w:rPr>
        <w:t xml:space="preserve"> (to be reviewed with CEO)</w:t>
      </w:r>
    </w:p>
    <w:p w:rsidR="00292C06" w:rsidRPr="00292C06" w:rsidRDefault="00292C06" w:rsidP="00292C06">
      <w:pPr>
        <w:pStyle w:val="p3"/>
        <w:spacing w:line="360" w:lineRule="auto"/>
        <w:rPr>
          <w:rFonts w:asciiTheme="majorHAnsi" w:hAnsiTheme="majorHAnsi" w:cstheme="majorHAnsi"/>
        </w:rPr>
      </w:pPr>
      <w:r w:rsidRPr="00292C06">
        <w:rPr>
          <w:rFonts w:asciiTheme="majorHAnsi" w:hAnsiTheme="majorHAnsi" w:cstheme="majorHAnsi"/>
        </w:rPr>
        <w:t>Phase 1: Exploration &amp; Pilot Projects (0–6 Months)</w:t>
      </w:r>
    </w:p>
    <w:p w:rsidR="00292C06" w:rsidRPr="00292C06" w:rsidRDefault="00292C06" w:rsidP="00292C06">
      <w:pPr>
        <w:pStyle w:val="p3"/>
        <w:numPr>
          <w:ilvl w:val="1"/>
          <w:numId w:val="34"/>
        </w:numPr>
        <w:spacing w:line="360" w:lineRule="auto"/>
        <w:rPr>
          <w:rFonts w:asciiTheme="majorHAnsi" w:hAnsiTheme="majorHAnsi" w:cstheme="majorHAnsi"/>
        </w:rPr>
      </w:pPr>
      <w:r w:rsidRPr="00292C06">
        <w:rPr>
          <w:rFonts w:asciiTheme="majorHAnsi" w:hAnsiTheme="majorHAnsi" w:cstheme="majorHAnsi"/>
        </w:rPr>
        <w:t>Establish an AI Steering Committee: Form a cross-functional team to oversee AI strategy development and implementation.</w:t>
      </w:r>
    </w:p>
    <w:p w:rsidR="00292C06" w:rsidRPr="00292C06" w:rsidRDefault="00292C06" w:rsidP="00292C06">
      <w:pPr>
        <w:pStyle w:val="p3"/>
        <w:numPr>
          <w:ilvl w:val="1"/>
          <w:numId w:val="34"/>
        </w:numPr>
        <w:spacing w:line="360" w:lineRule="auto"/>
        <w:rPr>
          <w:rFonts w:asciiTheme="majorHAnsi" w:hAnsiTheme="majorHAnsi" w:cstheme="majorHAnsi"/>
        </w:rPr>
      </w:pPr>
      <w:r w:rsidRPr="00292C06">
        <w:rPr>
          <w:rFonts w:asciiTheme="majorHAnsi" w:hAnsiTheme="majorHAnsi" w:cstheme="majorHAnsi"/>
        </w:rPr>
        <w:t>Pilot Key Use Cases: Begin with high-impact projects such as fraud detection and customer support chatbots to demonstrate quick wins.</w:t>
      </w:r>
    </w:p>
    <w:p w:rsidR="00292C06" w:rsidRPr="00292C06" w:rsidRDefault="00292C06" w:rsidP="00292C06">
      <w:pPr>
        <w:pStyle w:val="p3"/>
        <w:numPr>
          <w:ilvl w:val="1"/>
          <w:numId w:val="34"/>
        </w:numPr>
        <w:spacing w:line="360" w:lineRule="auto"/>
        <w:rPr>
          <w:rFonts w:asciiTheme="majorHAnsi" w:hAnsiTheme="majorHAnsi" w:cstheme="majorHAnsi"/>
        </w:rPr>
      </w:pPr>
      <w:r w:rsidRPr="00292C06">
        <w:rPr>
          <w:rFonts w:asciiTheme="majorHAnsi" w:hAnsiTheme="majorHAnsi" w:cstheme="majorHAnsi"/>
        </w:rPr>
        <w:t>Assess Data Infrastructure: Evaluate existing data systems and plan for necessary upgrades.</w:t>
      </w:r>
    </w:p>
    <w:p w:rsidR="00292C06" w:rsidRPr="00292C06" w:rsidRDefault="00292C06" w:rsidP="00292C06">
      <w:pPr>
        <w:pStyle w:val="p3"/>
        <w:spacing w:line="360" w:lineRule="auto"/>
        <w:rPr>
          <w:rFonts w:asciiTheme="majorHAnsi" w:hAnsiTheme="majorHAnsi" w:cstheme="majorHAnsi"/>
        </w:rPr>
      </w:pPr>
    </w:p>
    <w:p w:rsidR="00292C06" w:rsidRPr="00292C06" w:rsidRDefault="00292C06" w:rsidP="00292C06">
      <w:pPr>
        <w:pStyle w:val="p3"/>
        <w:spacing w:line="360" w:lineRule="auto"/>
        <w:rPr>
          <w:rFonts w:asciiTheme="majorHAnsi" w:hAnsiTheme="majorHAnsi" w:cstheme="majorHAnsi"/>
        </w:rPr>
      </w:pPr>
      <w:r w:rsidRPr="00292C06">
        <w:rPr>
          <w:rFonts w:asciiTheme="majorHAnsi" w:hAnsiTheme="majorHAnsi" w:cstheme="majorHAnsi"/>
        </w:rPr>
        <w:t>Phase 2: Infrastructure &amp; Integration (6–12 Months)</w:t>
      </w:r>
    </w:p>
    <w:p w:rsidR="00292C06" w:rsidRPr="00292C06" w:rsidRDefault="00292C06" w:rsidP="00292C06">
      <w:pPr>
        <w:pStyle w:val="p3"/>
        <w:numPr>
          <w:ilvl w:val="1"/>
          <w:numId w:val="34"/>
        </w:numPr>
        <w:spacing w:line="360" w:lineRule="auto"/>
        <w:rPr>
          <w:rFonts w:asciiTheme="majorHAnsi" w:hAnsiTheme="majorHAnsi" w:cstheme="majorHAnsi"/>
        </w:rPr>
      </w:pPr>
      <w:r w:rsidRPr="00292C06">
        <w:rPr>
          <w:rFonts w:asciiTheme="majorHAnsi" w:hAnsiTheme="majorHAnsi" w:cstheme="majorHAnsi"/>
        </w:rPr>
        <w:t>Deploy Scalable Infrastructure: Implement cloud and big data solutions to support AI workloads.</w:t>
      </w:r>
    </w:p>
    <w:p w:rsidR="00292C06" w:rsidRPr="00292C06" w:rsidRDefault="00292C06" w:rsidP="00292C06">
      <w:pPr>
        <w:pStyle w:val="p3"/>
        <w:numPr>
          <w:ilvl w:val="1"/>
          <w:numId w:val="34"/>
        </w:numPr>
        <w:spacing w:line="360" w:lineRule="auto"/>
        <w:rPr>
          <w:rFonts w:asciiTheme="majorHAnsi" w:hAnsiTheme="majorHAnsi" w:cstheme="majorHAnsi"/>
        </w:rPr>
      </w:pPr>
      <w:r w:rsidRPr="00292C06">
        <w:rPr>
          <w:rFonts w:asciiTheme="majorHAnsi" w:hAnsiTheme="majorHAnsi" w:cstheme="majorHAnsi"/>
        </w:rPr>
        <w:t>Integrate Automation Tools: Roll out RPA and workflow automation across key processes.</w:t>
      </w:r>
    </w:p>
    <w:p w:rsidR="00292C06" w:rsidRPr="00292C06" w:rsidRDefault="00292C06" w:rsidP="00292C06">
      <w:pPr>
        <w:pStyle w:val="p3"/>
        <w:numPr>
          <w:ilvl w:val="1"/>
          <w:numId w:val="34"/>
        </w:numPr>
        <w:spacing w:line="360" w:lineRule="auto"/>
        <w:rPr>
          <w:rFonts w:asciiTheme="majorHAnsi" w:hAnsiTheme="majorHAnsi" w:cstheme="majorHAnsi"/>
        </w:rPr>
      </w:pPr>
      <w:r w:rsidRPr="00292C06">
        <w:rPr>
          <w:rFonts w:asciiTheme="majorHAnsi" w:hAnsiTheme="majorHAnsi" w:cstheme="majorHAnsi"/>
        </w:rPr>
        <w:t>Develop Training Programs: Launch training initiatives for internal teams and begin recruitment of specialized talent.</w:t>
      </w:r>
    </w:p>
    <w:p w:rsidR="00292C06" w:rsidRPr="00292C06" w:rsidRDefault="00292C06" w:rsidP="00292C06">
      <w:pPr>
        <w:pStyle w:val="p3"/>
        <w:spacing w:line="360" w:lineRule="auto"/>
        <w:rPr>
          <w:rFonts w:asciiTheme="majorHAnsi" w:hAnsiTheme="majorHAnsi" w:cstheme="majorHAnsi"/>
        </w:rPr>
      </w:pPr>
    </w:p>
    <w:p w:rsidR="00292C06" w:rsidRPr="00292C06" w:rsidRDefault="00292C06" w:rsidP="00292C06">
      <w:pPr>
        <w:pStyle w:val="p3"/>
        <w:spacing w:line="360" w:lineRule="auto"/>
        <w:rPr>
          <w:rFonts w:asciiTheme="majorHAnsi" w:hAnsiTheme="majorHAnsi" w:cstheme="majorHAnsi"/>
        </w:rPr>
      </w:pPr>
      <w:r w:rsidRPr="00292C06">
        <w:rPr>
          <w:rFonts w:asciiTheme="majorHAnsi" w:hAnsiTheme="majorHAnsi" w:cstheme="majorHAnsi"/>
        </w:rPr>
        <w:t>Phase 3: Scaling &amp; Optimization (12–24 Months)</w:t>
      </w:r>
    </w:p>
    <w:p w:rsidR="00292C06" w:rsidRPr="00292C06" w:rsidRDefault="00292C06" w:rsidP="00292C06">
      <w:pPr>
        <w:pStyle w:val="p3"/>
        <w:numPr>
          <w:ilvl w:val="1"/>
          <w:numId w:val="34"/>
        </w:numPr>
        <w:spacing w:line="360" w:lineRule="auto"/>
        <w:rPr>
          <w:rFonts w:asciiTheme="majorHAnsi" w:hAnsiTheme="majorHAnsi" w:cstheme="majorHAnsi"/>
        </w:rPr>
      </w:pPr>
      <w:r w:rsidRPr="00292C06">
        <w:rPr>
          <w:rFonts w:asciiTheme="majorHAnsi" w:hAnsiTheme="majorHAnsi" w:cstheme="majorHAnsi"/>
        </w:rPr>
        <w:t>Expand AI Applications: Gradually roll out additional AI use cases (e.g., predictive analytics, personalized financial services) across the organization.</w:t>
      </w:r>
    </w:p>
    <w:p w:rsidR="00292C06" w:rsidRPr="00292C06" w:rsidRDefault="00292C06" w:rsidP="00292C06">
      <w:pPr>
        <w:pStyle w:val="p3"/>
        <w:numPr>
          <w:ilvl w:val="1"/>
          <w:numId w:val="34"/>
        </w:numPr>
        <w:spacing w:line="360" w:lineRule="auto"/>
        <w:rPr>
          <w:rFonts w:asciiTheme="majorHAnsi" w:hAnsiTheme="majorHAnsi" w:cstheme="majorHAnsi"/>
        </w:rPr>
      </w:pPr>
      <w:r w:rsidRPr="00292C06">
        <w:rPr>
          <w:rFonts w:asciiTheme="majorHAnsi" w:hAnsiTheme="majorHAnsi" w:cstheme="majorHAnsi"/>
        </w:rPr>
        <w:t>Optimize Processes: Use feedback from pilot projects to refine AI models and automation workflows.</w:t>
      </w:r>
    </w:p>
    <w:p w:rsidR="00292C06" w:rsidRPr="00292C06" w:rsidRDefault="00292C06" w:rsidP="00292C06">
      <w:pPr>
        <w:pStyle w:val="p3"/>
        <w:numPr>
          <w:ilvl w:val="1"/>
          <w:numId w:val="34"/>
        </w:numPr>
        <w:spacing w:line="360" w:lineRule="auto"/>
        <w:rPr>
          <w:rFonts w:asciiTheme="majorHAnsi" w:hAnsiTheme="majorHAnsi" w:cstheme="majorHAnsi"/>
        </w:rPr>
      </w:pPr>
      <w:r w:rsidRPr="00292C06">
        <w:rPr>
          <w:rFonts w:asciiTheme="majorHAnsi" w:hAnsiTheme="majorHAnsi" w:cstheme="majorHAnsi"/>
        </w:rPr>
        <w:t>Establish Continuous Monitoring: Set up dashboards and regular reviews to track KPIs, compliance, and performance metrics.</w:t>
      </w:r>
    </w:p>
    <w:p w:rsidR="00292C06" w:rsidRPr="00292C06" w:rsidRDefault="00292C06" w:rsidP="00292C06">
      <w:pPr>
        <w:pStyle w:val="p3"/>
        <w:spacing w:line="360" w:lineRule="auto"/>
        <w:rPr>
          <w:rFonts w:asciiTheme="majorHAnsi" w:hAnsiTheme="majorHAnsi" w:cstheme="majorHAnsi"/>
        </w:rPr>
      </w:pPr>
    </w:p>
    <w:p w:rsidR="00292C06" w:rsidRPr="00292C06" w:rsidRDefault="00292C06" w:rsidP="00292C06">
      <w:pPr>
        <w:pStyle w:val="p3"/>
        <w:spacing w:line="360" w:lineRule="auto"/>
        <w:rPr>
          <w:rFonts w:asciiTheme="majorHAnsi" w:hAnsiTheme="majorHAnsi" w:cstheme="majorHAnsi"/>
        </w:rPr>
      </w:pPr>
      <w:r w:rsidRPr="00292C06">
        <w:rPr>
          <w:rFonts w:asciiTheme="majorHAnsi" w:hAnsiTheme="majorHAnsi" w:cstheme="majorHAnsi"/>
        </w:rPr>
        <w:t>Phase 4: Maturity &amp; Innovation (24+ Months)</w:t>
      </w:r>
    </w:p>
    <w:p w:rsidR="00292C06" w:rsidRPr="00292C06" w:rsidRDefault="00292C06" w:rsidP="00292C06">
      <w:pPr>
        <w:pStyle w:val="p3"/>
        <w:numPr>
          <w:ilvl w:val="1"/>
          <w:numId w:val="34"/>
        </w:numPr>
        <w:spacing w:line="360" w:lineRule="auto"/>
        <w:rPr>
          <w:rFonts w:asciiTheme="majorHAnsi" w:hAnsiTheme="majorHAnsi" w:cstheme="majorHAnsi"/>
        </w:rPr>
      </w:pPr>
      <w:r w:rsidRPr="00292C06">
        <w:rPr>
          <w:rFonts w:asciiTheme="majorHAnsi" w:hAnsiTheme="majorHAnsi" w:cstheme="majorHAnsi"/>
        </w:rPr>
        <w:t>Innovate &amp; Evolve: Foster an environment of continuous innovation by funding R&amp;D and exploring emerging AI technologies.</w:t>
      </w:r>
    </w:p>
    <w:p w:rsidR="00292C06" w:rsidRPr="00292C06" w:rsidRDefault="00292C06" w:rsidP="00292C06">
      <w:pPr>
        <w:pStyle w:val="p3"/>
        <w:numPr>
          <w:ilvl w:val="1"/>
          <w:numId w:val="34"/>
        </w:numPr>
        <w:spacing w:line="360" w:lineRule="auto"/>
        <w:rPr>
          <w:rFonts w:asciiTheme="majorHAnsi" w:hAnsiTheme="majorHAnsi" w:cstheme="majorHAnsi"/>
        </w:rPr>
      </w:pPr>
      <w:r w:rsidRPr="00292C06">
        <w:rPr>
          <w:rFonts w:asciiTheme="majorHAnsi" w:hAnsiTheme="majorHAnsi" w:cstheme="majorHAnsi"/>
        </w:rPr>
        <w:t>Broaden AI Impact: Extend AI integration to additional business areas, ensuring that the technology continually evolves to meet new market challenges.</w:t>
      </w:r>
    </w:p>
    <w:p w:rsidR="00292C06" w:rsidRPr="00292C06" w:rsidRDefault="00292C06" w:rsidP="00292C06">
      <w:pPr>
        <w:pStyle w:val="p3"/>
        <w:numPr>
          <w:ilvl w:val="1"/>
          <w:numId w:val="34"/>
        </w:numPr>
        <w:spacing w:line="360" w:lineRule="auto"/>
        <w:rPr>
          <w:rFonts w:asciiTheme="majorHAnsi" w:hAnsiTheme="majorHAnsi" w:cstheme="majorHAnsi"/>
        </w:rPr>
      </w:pPr>
      <w:r w:rsidRPr="00292C06">
        <w:rPr>
          <w:rFonts w:asciiTheme="majorHAnsi" w:hAnsiTheme="majorHAnsi" w:cstheme="majorHAnsi"/>
        </w:rPr>
        <w:t>Review &amp; Revise: Regularly revisit the AI strategy to incorporate new insights, technology advancements, and changes in regulat</w:t>
      </w:r>
      <w:bookmarkStart w:id="0" w:name="_GoBack"/>
      <w:bookmarkEnd w:id="0"/>
      <w:r w:rsidRPr="00292C06">
        <w:rPr>
          <w:rFonts w:asciiTheme="majorHAnsi" w:hAnsiTheme="majorHAnsi" w:cstheme="majorHAnsi"/>
        </w:rPr>
        <w:t>ory requirements.</w:t>
      </w:r>
    </w:p>
    <w:p w:rsidR="0095621E" w:rsidRDefault="0095621E" w:rsidP="00F97374">
      <w:pPr>
        <w:pStyle w:val="p3"/>
        <w:spacing w:line="360" w:lineRule="auto"/>
        <w:rPr>
          <w:rFonts w:asciiTheme="majorHAnsi" w:hAnsiTheme="majorHAnsi" w:cstheme="majorHAnsi"/>
          <w:i/>
          <w:sz w:val="36"/>
          <w:szCs w:val="36"/>
          <w:u w:val="single"/>
        </w:rPr>
      </w:pPr>
    </w:p>
    <w:p w:rsidR="00F97374" w:rsidRPr="00F97374" w:rsidRDefault="00F97374" w:rsidP="00F97374">
      <w:pPr>
        <w:pStyle w:val="p3"/>
        <w:spacing w:line="360" w:lineRule="auto"/>
        <w:rPr>
          <w:rFonts w:asciiTheme="majorHAnsi" w:hAnsiTheme="majorHAnsi" w:cstheme="majorHAnsi"/>
          <w:i/>
          <w:sz w:val="36"/>
          <w:szCs w:val="36"/>
          <w:u w:val="single"/>
        </w:rPr>
      </w:pPr>
      <w:r w:rsidRPr="00F97374">
        <w:rPr>
          <w:rFonts w:asciiTheme="majorHAnsi" w:hAnsiTheme="majorHAnsi" w:cstheme="majorHAnsi"/>
          <w:i/>
          <w:sz w:val="36"/>
          <w:szCs w:val="36"/>
          <w:u w:val="single"/>
        </w:rPr>
        <w:t xml:space="preserve">Concerning the tools required to achieve our goals: </w:t>
      </w:r>
    </w:p>
    <w:p w:rsidR="00F97374" w:rsidRPr="00F97374" w:rsidRDefault="00F97374" w:rsidP="00F97374">
      <w:pPr>
        <w:pStyle w:val="p3"/>
        <w:spacing w:line="360" w:lineRule="auto"/>
        <w:rPr>
          <w:rFonts w:asciiTheme="majorHAnsi" w:hAnsiTheme="majorHAnsi" w:cstheme="majorHAnsi"/>
        </w:rPr>
      </w:pPr>
      <w:r w:rsidRPr="00F97374">
        <w:rPr>
          <w:rFonts w:asciiTheme="majorHAnsi" w:hAnsiTheme="majorHAnsi" w:cstheme="majorHAnsi"/>
        </w:rPr>
        <w:t>For Nakachi’s goals—accelerating fintech innovation, automating internal operations, and enhancing customer experiences—a mix of open-source frameworks (TensorFlow, PyTorch, H2O.ai) with managed cloud services (Google Vertex AI, Microsoft Azure AI) will allow rapid prototyping and scaling. Meanwhile, enterprise platforms like IBM Watson, DataRobot, and RPA tools (UiPath, Automation Anywhere) will help integrate these models into real-world operations with reliable support and automation. Conversational AI solutions (Dialogflow, Microsoft Bot Framework, OpenAI API) further enable seamless interaction with customers and staff.</w:t>
      </w:r>
    </w:p>
    <w:p w:rsidR="00F97374" w:rsidRPr="00F97374" w:rsidRDefault="00F97374" w:rsidP="00F97374">
      <w:pPr>
        <w:pStyle w:val="p3"/>
        <w:spacing w:line="360" w:lineRule="auto"/>
        <w:rPr>
          <w:rFonts w:asciiTheme="majorHAnsi" w:hAnsiTheme="majorHAnsi" w:cstheme="majorHAnsi"/>
        </w:rPr>
      </w:pPr>
      <w:r w:rsidRPr="00F97374">
        <w:rPr>
          <w:rFonts w:asciiTheme="majorHAnsi" w:hAnsiTheme="majorHAnsi" w:cstheme="majorHAnsi"/>
        </w:rPr>
        <w:t>Most of these tools operate on a usage-based or enterprise licensing model, so actual costs will depend on our volume and specific requirements—but we can expect compute and licensing expenses ranging from a few dollars per user per month (for chatbot services) up to tens of thousands of dollars annually for enterprise-grade model management and RPA deployments.</w:t>
      </w:r>
    </w:p>
    <w:p w:rsidR="00292C06" w:rsidRDefault="00F97374" w:rsidP="00F97374">
      <w:pPr>
        <w:pStyle w:val="p3"/>
        <w:spacing w:line="360" w:lineRule="auto"/>
        <w:rPr>
          <w:rFonts w:asciiTheme="majorHAnsi" w:hAnsiTheme="majorHAnsi" w:cstheme="majorHAnsi"/>
        </w:rPr>
      </w:pPr>
      <w:r w:rsidRPr="00F97374">
        <w:rPr>
          <w:rFonts w:asciiTheme="majorHAnsi" w:hAnsiTheme="majorHAnsi" w:cstheme="majorHAnsi"/>
        </w:rPr>
        <w:t>This comprehensive mix should provide Nakachi with the technological foundation to meet both our fintech and internal automation objectives.</w:t>
      </w:r>
    </w:p>
    <w:p w:rsidR="00F97374" w:rsidRDefault="00F97374" w:rsidP="00F97374">
      <w:pPr>
        <w:pStyle w:val="p3"/>
        <w:spacing w:line="360" w:lineRule="auto"/>
        <w:rPr>
          <w:rFonts w:asciiTheme="majorHAnsi" w:hAnsiTheme="majorHAnsi" w:cstheme="majorHAnsi"/>
        </w:rPr>
      </w:pPr>
    </w:p>
    <w:p w:rsidR="00F97374" w:rsidRDefault="00F97374" w:rsidP="00F97374">
      <w:pPr>
        <w:pStyle w:val="p3"/>
        <w:spacing w:line="360" w:lineRule="auto"/>
        <w:rPr>
          <w:rFonts w:asciiTheme="majorHAnsi" w:hAnsiTheme="majorHAnsi" w:cstheme="majorHAnsi"/>
        </w:rPr>
      </w:pPr>
    </w:p>
    <w:p w:rsidR="00292C06" w:rsidRPr="00292C06" w:rsidRDefault="00292C06" w:rsidP="00292C06">
      <w:pPr>
        <w:pStyle w:val="p3"/>
        <w:spacing w:line="360" w:lineRule="auto"/>
        <w:rPr>
          <w:rFonts w:asciiTheme="majorHAnsi" w:hAnsiTheme="majorHAnsi" w:cstheme="majorHAnsi"/>
          <w:b/>
          <w:u w:val="single"/>
        </w:rPr>
      </w:pPr>
      <w:r w:rsidRPr="00292C06">
        <w:rPr>
          <w:rFonts w:asciiTheme="majorHAnsi" w:hAnsiTheme="majorHAnsi" w:cstheme="majorHAnsi"/>
          <w:b/>
          <w:u w:val="single"/>
        </w:rPr>
        <w:t>Conclusion</w:t>
      </w:r>
    </w:p>
    <w:p w:rsidR="00292C06" w:rsidRPr="00292C06" w:rsidRDefault="00292C06" w:rsidP="00292C06">
      <w:pPr>
        <w:pStyle w:val="p3"/>
        <w:spacing w:line="360" w:lineRule="auto"/>
        <w:rPr>
          <w:rFonts w:asciiTheme="majorHAnsi" w:hAnsiTheme="majorHAnsi" w:cstheme="majorHAnsi"/>
        </w:rPr>
      </w:pPr>
      <w:r w:rsidRPr="00292C06">
        <w:rPr>
          <w:rFonts w:asciiTheme="majorHAnsi" w:hAnsiTheme="majorHAnsi" w:cstheme="majorHAnsi"/>
        </w:rPr>
        <w:t>Nakachi’s corporate AI strategy is designed to drive transformational change by embedding AI across every facet of the organization. By focusing on both fintech innovation and internal automation, Nakachi is well-positioned to enhance operational efficiency, deliver superior customer experiences, and maintain a competitive edge in the rapidly evolving financial technology landscape. This strategy is a living document and will evolve with technology, business needs, and regulatory environments—ensuring Nakachi remains at the forefront of AI-driven innovation.</w:t>
      </w:r>
    </w:p>
    <w:p w:rsidR="00292C06" w:rsidRPr="00292C06" w:rsidRDefault="00292C06" w:rsidP="00292C06">
      <w:pPr>
        <w:pStyle w:val="p3"/>
        <w:spacing w:line="360" w:lineRule="auto"/>
        <w:rPr>
          <w:rFonts w:asciiTheme="majorHAnsi" w:hAnsiTheme="majorHAnsi" w:cstheme="majorHAnsi"/>
        </w:rPr>
      </w:pPr>
    </w:p>
    <w:p w:rsidR="00292C06" w:rsidRPr="000E41E3" w:rsidRDefault="00292C06" w:rsidP="00292C06">
      <w:pPr>
        <w:pStyle w:val="p3"/>
        <w:spacing w:line="360" w:lineRule="auto"/>
        <w:rPr>
          <w:rFonts w:asciiTheme="majorHAnsi" w:hAnsiTheme="majorHAnsi" w:cstheme="majorHAnsi"/>
        </w:rPr>
      </w:pPr>
    </w:p>
    <w:p w:rsidR="006879C8" w:rsidRPr="000E41E3" w:rsidRDefault="006879C8" w:rsidP="000E41E3">
      <w:pPr>
        <w:pStyle w:val="p3"/>
        <w:spacing w:line="360" w:lineRule="auto"/>
        <w:rPr>
          <w:rFonts w:asciiTheme="majorHAnsi" w:hAnsiTheme="majorHAnsi" w:cstheme="majorHAnsi"/>
        </w:rPr>
      </w:pPr>
    </w:p>
    <w:p w:rsidR="006879C8" w:rsidRPr="000E41E3" w:rsidRDefault="006879C8" w:rsidP="000E41E3">
      <w:pPr>
        <w:pStyle w:val="p3"/>
        <w:spacing w:line="360" w:lineRule="auto"/>
        <w:ind w:left="720"/>
        <w:rPr>
          <w:rFonts w:asciiTheme="majorHAnsi" w:hAnsiTheme="majorHAnsi" w:cstheme="majorHAnsi"/>
        </w:rPr>
      </w:pPr>
    </w:p>
    <w:p w:rsidR="006879C8" w:rsidRPr="000E41E3" w:rsidRDefault="006879C8" w:rsidP="000E41E3">
      <w:pPr>
        <w:pStyle w:val="p3"/>
        <w:spacing w:line="360" w:lineRule="auto"/>
        <w:ind w:left="720"/>
        <w:rPr>
          <w:rFonts w:asciiTheme="majorHAnsi" w:hAnsiTheme="majorHAnsi" w:cstheme="majorHAnsi"/>
        </w:rPr>
      </w:pPr>
    </w:p>
    <w:p w:rsidR="006879C8" w:rsidRPr="000E41E3" w:rsidRDefault="006879C8" w:rsidP="000E41E3">
      <w:pPr>
        <w:pStyle w:val="p3"/>
        <w:spacing w:line="360" w:lineRule="auto"/>
        <w:ind w:left="360"/>
        <w:rPr>
          <w:rFonts w:asciiTheme="majorHAnsi" w:hAnsiTheme="majorHAnsi" w:cstheme="majorHAnsi"/>
        </w:rPr>
      </w:pPr>
    </w:p>
    <w:p w:rsidR="009E2615" w:rsidRPr="000E41E3" w:rsidRDefault="009E2615" w:rsidP="000E41E3">
      <w:pPr>
        <w:pStyle w:val="p3"/>
        <w:spacing w:line="360" w:lineRule="auto"/>
        <w:ind w:left="1440"/>
        <w:rPr>
          <w:rFonts w:asciiTheme="majorHAnsi" w:hAnsiTheme="majorHAnsi" w:cstheme="majorHAnsi"/>
        </w:rPr>
      </w:pPr>
    </w:p>
    <w:p w:rsidR="009E2615" w:rsidRPr="000E41E3" w:rsidRDefault="009E2615" w:rsidP="000E41E3">
      <w:pPr>
        <w:pStyle w:val="p3"/>
        <w:spacing w:line="360" w:lineRule="auto"/>
        <w:ind w:left="720"/>
        <w:rPr>
          <w:rFonts w:asciiTheme="majorHAnsi" w:hAnsiTheme="majorHAnsi" w:cstheme="majorHAnsi"/>
        </w:rPr>
      </w:pPr>
    </w:p>
    <w:p w:rsidR="004F6EE1" w:rsidRPr="000E41E3" w:rsidRDefault="004F6EE1" w:rsidP="000E41E3">
      <w:pPr>
        <w:pStyle w:val="p4"/>
        <w:spacing w:line="360" w:lineRule="auto"/>
        <w:ind w:left="1440"/>
        <w:rPr>
          <w:rFonts w:asciiTheme="majorHAnsi" w:hAnsiTheme="majorHAnsi" w:cstheme="majorHAnsi"/>
        </w:rPr>
      </w:pPr>
    </w:p>
    <w:p w:rsidR="004F6EE1" w:rsidRPr="000E41E3" w:rsidRDefault="004F6EE1" w:rsidP="000E41E3">
      <w:pPr>
        <w:pStyle w:val="p2"/>
        <w:spacing w:line="360" w:lineRule="auto"/>
        <w:ind w:left="720"/>
        <w:rPr>
          <w:rStyle w:val="s2"/>
          <w:rFonts w:asciiTheme="majorHAnsi" w:hAnsiTheme="majorHAnsi" w:cstheme="majorHAnsi"/>
        </w:rPr>
      </w:pPr>
    </w:p>
    <w:p w:rsidR="004F6EE1" w:rsidRPr="000E41E3" w:rsidRDefault="004F6EE1" w:rsidP="000E41E3">
      <w:pPr>
        <w:spacing w:line="360" w:lineRule="auto"/>
        <w:rPr>
          <w:rStyle w:val="s2"/>
          <w:rFonts w:asciiTheme="majorHAnsi" w:hAnsiTheme="majorHAnsi" w:cstheme="majorHAnsi"/>
          <w:b/>
          <w:sz w:val="32"/>
          <w:szCs w:val="32"/>
        </w:rPr>
      </w:pPr>
    </w:p>
    <w:p w:rsidR="004F6EE1" w:rsidRPr="000E41E3" w:rsidRDefault="004F6EE1" w:rsidP="000E41E3">
      <w:pPr>
        <w:pStyle w:val="p3"/>
        <w:spacing w:line="360" w:lineRule="auto"/>
        <w:rPr>
          <w:rFonts w:asciiTheme="majorHAnsi" w:hAnsiTheme="majorHAnsi" w:cstheme="majorHAnsi"/>
        </w:rPr>
      </w:pPr>
    </w:p>
    <w:p w:rsidR="00663F3C" w:rsidRPr="000E41E3" w:rsidRDefault="00663F3C" w:rsidP="000E41E3">
      <w:pPr>
        <w:pStyle w:val="p3"/>
        <w:spacing w:line="360" w:lineRule="auto"/>
        <w:ind w:left="720"/>
        <w:rPr>
          <w:rFonts w:asciiTheme="majorHAnsi" w:hAnsiTheme="majorHAnsi" w:cstheme="majorHAnsi"/>
        </w:rPr>
      </w:pPr>
    </w:p>
    <w:p w:rsidR="00663F3C" w:rsidRPr="000E41E3" w:rsidRDefault="00663F3C" w:rsidP="000E41E3">
      <w:pPr>
        <w:pStyle w:val="p3"/>
        <w:spacing w:line="360" w:lineRule="auto"/>
        <w:ind w:left="720"/>
        <w:rPr>
          <w:rFonts w:asciiTheme="majorHAnsi" w:hAnsiTheme="majorHAnsi" w:cstheme="majorHAnsi"/>
        </w:rPr>
      </w:pPr>
    </w:p>
    <w:p w:rsidR="00F53AFE" w:rsidRPr="000E41E3" w:rsidRDefault="00F53AFE" w:rsidP="000E41E3">
      <w:pPr>
        <w:spacing w:line="360" w:lineRule="auto"/>
        <w:rPr>
          <w:rFonts w:asciiTheme="majorHAnsi" w:hAnsiTheme="majorHAnsi" w:cstheme="majorHAnsi"/>
        </w:rPr>
      </w:pPr>
    </w:p>
    <w:sectPr w:rsidR="00F53AFE" w:rsidRPr="000E4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44D9"/>
    <w:multiLevelType w:val="hybridMultilevel"/>
    <w:tmpl w:val="5628A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F5063"/>
    <w:multiLevelType w:val="hybridMultilevel"/>
    <w:tmpl w:val="3FC842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BC13BA"/>
    <w:multiLevelType w:val="hybridMultilevel"/>
    <w:tmpl w:val="E4A64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8E4F8A"/>
    <w:multiLevelType w:val="hybridMultilevel"/>
    <w:tmpl w:val="5E36A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E54507"/>
    <w:multiLevelType w:val="hybridMultilevel"/>
    <w:tmpl w:val="C81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C5208C"/>
    <w:multiLevelType w:val="hybridMultilevel"/>
    <w:tmpl w:val="C37CE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DD02C5"/>
    <w:multiLevelType w:val="hybridMultilevel"/>
    <w:tmpl w:val="75363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5933D8"/>
    <w:multiLevelType w:val="hybridMultilevel"/>
    <w:tmpl w:val="645A655C"/>
    <w:lvl w:ilvl="0" w:tplc="D346CCCE">
      <w:numFmt w:val="bullet"/>
      <w:lvlText w:val="•"/>
      <w:lvlJc w:val="left"/>
      <w:pPr>
        <w:ind w:left="150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B96F12"/>
    <w:multiLevelType w:val="hybridMultilevel"/>
    <w:tmpl w:val="A664C380"/>
    <w:lvl w:ilvl="0" w:tplc="48007A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4438D5"/>
    <w:multiLevelType w:val="hybridMultilevel"/>
    <w:tmpl w:val="185844AE"/>
    <w:lvl w:ilvl="0" w:tplc="D346CCCE">
      <w:numFmt w:val="bullet"/>
      <w:lvlText w:val="•"/>
      <w:lvlJc w:val="left"/>
      <w:pPr>
        <w:ind w:left="150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B4617F"/>
    <w:multiLevelType w:val="hybridMultilevel"/>
    <w:tmpl w:val="16AE96D0"/>
    <w:lvl w:ilvl="0" w:tplc="D346CCCE">
      <w:numFmt w:val="bullet"/>
      <w:lvlText w:val="•"/>
      <w:lvlJc w:val="left"/>
      <w:pPr>
        <w:ind w:left="150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947895"/>
    <w:multiLevelType w:val="hybridMultilevel"/>
    <w:tmpl w:val="786AD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4634AFD"/>
    <w:multiLevelType w:val="hybridMultilevel"/>
    <w:tmpl w:val="28FA45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4AB1737"/>
    <w:multiLevelType w:val="hybridMultilevel"/>
    <w:tmpl w:val="C2860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1C7200"/>
    <w:multiLevelType w:val="hybridMultilevel"/>
    <w:tmpl w:val="74625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6B96072"/>
    <w:multiLevelType w:val="hybridMultilevel"/>
    <w:tmpl w:val="A2120568"/>
    <w:lvl w:ilvl="0" w:tplc="04090001">
      <w:start w:val="1"/>
      <w:numFmt w:val="bullet"/>
      <w:lvlText w:val=""/>
      <w:lvlJc w:val="left"/>
      <w:pPr>
        <w:ind w:left="780" w:hanging="360"/>
      </w:pPr>
      <w:rPr>
        <w:rFonts w:ascii="Symbol" w:hAnsi="Symbol" w:hint="default"/>
      </w:rPr>
    </w:lvl>
    <w:lvl w:ilvl="1" w:tplc="D346CCCE">
      <w:numFmt w:val="bullet"/>
      <w:lvlText w:val="•"/>
      <w:lvlJc w:val="left"/>
      <w:pPr>
        <w:ind w:left="1500" w:hanging="360"/>
      </w:pPr>
      <w:rPr>
        <w:rFonts w:ascii="Calibri Light" w:eastAsiaTheme="minorEastAsia" w:hAnsi="Calibri Light" w:cs="Calibri Light"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181C304D"/>
    <w:multiLevelType w:val="hybridMultilevel"/>
    <w:tmpl w:val="5D56038A"/>
    <w:lvl w:ilvl="0" w:tplc="D346CCCE">
      <w:numFmt w:val="bullet"/>
      <w:lvlText w:val="•"/>
      <w:lvlJc w:val="left"/>
      <w:pPr>
        <w:ind w:left="150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753FB4"/>
    <w:multiLevelType w:val="hybridMultilevel"/>
    <w:tmpl w:val="2BB06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912E6F"/>
    <w:multiLevelType w:val="hybridMultilevel"/>
    <w:tmpl w:val="C66A5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254157"/>
    <w:multiLevelType w:val="hybridMultilevel"/>
    <w:tmpl w:val="D0FA8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FB35819"/>
    <w:multiLevelType w:val="hybridMultilevel"/>
    <w:tmpl w:val="E378FCFC"/>
    <w:lvl w:ilvl="0" w:tplc="D346CCCE">
      <w:numFmt w:val="bullet"/>
      <w:lvlText w:val="•"/>
      <w:lvlJc w:val="left"/>
      <w:pPr>
        <w:ind w:left="150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FF69D6"/>
    <w:multiLevelType w:val="hybridMultilevel"/>
    <w:tmpl w:val="EF0060DE"/>
    <w:lvl w:ilvl="0" w:tplc="48007A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911C57"/>
    <w:multiLevelType w:val="hybridMultilevel"/>
    <w:tmpl w:val="DE806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2D67E28"/>
    <w:multiLevelType w:val="hybridMultilevel"/>
    <w:tmpl w:val="47BEA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7480F69"/>
    <w:multiLevelType w:val="hybridMultilevel"/>
    <w:tmpl w:val="A1524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95E0F22"/>
    <w:multiLevelType w:val="hybridMultilevel"/>
    <w:tmpl w:val="574C8E9C"/>
    <w:lvl w:ilvl="0" w:tplc="48007A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421107"/>
    <w:multiLevelType w:val="hybridMultilevel"/>
    <w:tmpl w:val="E3480816"/>
    <w:lvl w:ilvl="0" w:tplc="D346CCCE">
      <w:numFmt w:val="bullet"/>
      <w:lvlText w:val="•"/>
      <w:lvlJc w:val="left"/>
      <w:pPr>
        <w:ind w:left="150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03F4C"/>
    <w:multiLevelType w:val="hybridMultilevel"/>
    <w:tmpl w:val="BF6630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45213495"/>
    <w:multiLevelType w:val="hybridMultilevel"/>
    <w:tmpl w:val="BA562B5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478D3D17"/>
    <w:multiLevelType w:val="hybridMultilevel"/>
    <w:tmpl w:val="58A4F448"/>
    <w:lvl w:ilvl="0" w:tplc="48007A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A52AD9"/>
    <w:multiLevelType w:val="hybridMultilevel"/>
    <w:tmpl w:val="E95AC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93A7032"/>
    <w:multiLevelType w:val="hybridMultilevel"/>
    <w:tmpl w:val="0F8E0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F175B8A"/>
    <w:multiLevelType w:val="hybridMultilevel"/>
    <w:tmpl w:val="065E9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FBD4A39"/>
    <w:multiLevelType w:val="hybridMultilevel"/>
    <w:tmpl w:val="8076B5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BB864F9"/>
    <w:multiLevelType w:val="hybridMultilevel"/>
    <w:tmpl w:val="E4F07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F6E52AE"/>
    <w:multiLevelType w:val="hybridMultilevel"/>
    <w:tmpl w:val="901E7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8429B"/>
    <w:multiLevelType w:val="hybridMultilevel"/>
    <w:tmpl w:val="4014A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7629E2"/>
    <w:multiLevelType w:val="hybridMultilevel"/>
    <w:tmpl w:val="E9120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38C3DF9"/>
    <w:multiLevelType w:val="hybridMultilevel"/>
    <w:tmpl w:val="929CD9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59B2676"/>
    <w:multiLevelType w:val="hybridMultilevel"/>
    <w:tmpl w:val="8B86F590"/>
    <w:lvl w:ilvl="0" w:tplc="D346CCCE">
      <w:numFmt w:val="bullet"/>
      <w:lvlText w:val="•"/>
      <w:lvlJc w:val="left"/>
      <w:pPr>
        <w:ind w:left="150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4476E3"/>
    <w:multiLevelType w:val="hybridMultilevel"/>
    <w:tmpl w:val="4ED014A4"/>
    <w:lvl w:ilvl="0" w:tplc="D346CCCE">
      <w:numFmt w:val="bullet"/>
      <w:lvlText w:val="•"/>
      <w:lvlJc w:val="left"/>
      <w:pPr>
        <w:ind w:left="150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160356"/>
    <w:multiLevelType w:val="hybridMultilevel"/>
    <w:tmpl w:val="5630F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5C4819"/>
    <w:multiLevelType w:val="hybridMultilevel"/>
    <w:tmpl w:val="53403DC2"/>
    <w:lvl w:ilvl="0" w:tplc="D346CCCE">
      <w:numFmt w:val="bullet"/>
      <w:lvlText w:val="•"/>
      <w:lvlJc w:val="left"/>
      <w:pPr>
        <w:ind w:left="150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8235D7"/>
    <w:multiLevelType w:val="hybridMultilevel"/>
    <w:tmpl w:val="45181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4"/>
  </w:num>
  <w:num w:numId="4">
    <w:abstractNumId w:val="22"/>
  </w:num>
  <w:num w:numId="5">
    <w:abstractNumId w:val="33"/>
  </w:num>
  <w:num w:numId="6">
    <w:abstractNumId w:val="1"/>
  </w:num>
  <w:num w:numId="7">
    <w:abstractNumId w:val="11"/>
  </w:num>
  <w:num w:numId="8">
    <w:abstractNumId w:val="30"/>
  </w:num>
  <w:num w:numId="9">
    <w:abstractNumId w:val="37"/>
  </w:num>
  <w:num w:numId="10">
    <w:abstractNumId w:val="32"/>
  </w:num>
  <w:num w:numId="11">
    <w:abstractNumId w:val="25"/>
  </w:num>
  <w:num w:numId="12">
    <w:abstractNumId w:val="21"/>
  </w:num>
  <w:num w:numId="13">
    <w:abstractNumId w:val="8"/>
  </w:num>
  <w:num w:numId="14">
    <w:abstractNumId w:val="29"/>
  </w:num>
  <w:num w:numId="15">
    <w:abstractNumId w:val="12"/>
  </w:num>
  <w:num w:numId="16">
    <w:abstractNumId w:val="24"/>
  </w:num>
  <w:num w:numId="17">
    <w:abstractNumId w:val="14"/>
  </w:num>
  <w:num w:numId="18">
    <w:abstractNumId w:val="38"/>
  </w:num>
  <w:num w:numId="19">
    <w:abstractNumId w:val="23"/>
  </w:num>
  <w:num w:numId="20">
    <w:abstractNumId w:val="31"/>
  </w:num>
  <w:num w:numId="21">
    <w:abstractNumId w:val="34"/>
  </w:num>
  <w:num w:numId="22">
    <w:abstractNumId w:val="2"/>
  </w:num>
  <w:num w:numId="23">
    <w:abstractNumId w:val="19"/>
  </w:num>
  <w:num w:numId="24">
    <w:abstractNumId w:val="36"/>
  </w:num>
  <w:num w:numId="25">
    <w:abstractNumId w:val="3"/>
  </w:num>
  <w:num w:numId="26">
    <w:abstractNumId w:val="5"/>
  </w:num>
  <w:num w:numId="27">
    <w:abstractNumId w:val="27"/>
  </w:num>
  <w:num w:numId="28">
    <w:abstractNumId w:val="6"/>
  </w:num>
  <w:num w:numId="29">
    <w:abstractNumId w:val="41"/>
  </w:num>
  <w:num w:numId="30">
    <w:abstractNumId w:val="28"/>
  </w:num>
  <w:num w:numId="31">
    <w:abstractNumId w:val="0"/>
  </w:num>
  <w:num w:numId="32">
    <w:abstractNumId w:val="35"/>
  </w:num>
  <w:num w:numId="33">
    <w:abstractNumId w:val="43"/>
  </w:num>
  <w:num w:numId="34">
    <w:abstractNumId w:val="15"/>
  </w:num>
  <w:num w:numId="35">
    <w:abstractNumId w:val="13"/>
  </w:num>
  <w:num w:numId="36">
    <w:abstractNumId w:val="10"/>
  </w:num>
  <w:num w:numId="37">
    <w:abstractNumId w:val="40"/>
  </w:num>
  <w:num w:numId="38">
    <w:abstractNumId w:val="9"/>
  </w:num>
  <w:num w:numId="39">
    <w:abstractNumId w:val="39"/>
  </w:num>
  <w:num w:numId="40">
    <w:abstractNumId w:val="16"/>
  </w:num>
  <w:num w:numId="41">
    <w:abstractNumId w:val="26"/>
  </w:num>
  <w:num w:numId="42">
    <w:abstractNumId w:val="7"/>
  </w:num>
  <w:num w:numId="43">
    <w:abstractNumId w:val="42"/>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AFE"/>
    <w:rsid w:val="000E41E3"/>
    <w:rsid w:val="00292C06"/>
    <w:rsid w:val="004F6EE1"/>
    <w:rsid w:val="006008E7"/>
    <w:rsid w:val="00663F3C"/>
    <w:rsid w:val="006879C8"/>
    <w:rsid w:val="0095621E"/>
    <w:rsid w:val="009E2615"/>
    <w:rsid w:val="00F53AFE"/>
    <w:rsid w:val="00F97374"/>
    <w:rsid w:val="00FD4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518EB"/>
  <w15:chartTrackingRefBased/>
  <w15:docId w15:val="{B8E4781C-59E4-43FC-ACF1-DCC335520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A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AF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53AFE"/>
    <w:pPr>
      <w:ind w:left="720"/>
      <w:contextualSpacing/>
    </w:pPr>
  </w:style>
  <w:style w:type="character" w:customStyle="1" w:styleId="s1">
    <w:name w:val="s1"/>
    <w:basedOn w:val="DefaultParagraphFont"/>
    <w:rsid w:val="00F53AFE"/>
  </w:style>
  <w:style w:type="paragraph" w:customStyle="1" w:styleId="p2">
    <w:name w:val="p2"/>
    <w:basedOn w:val="Normal"/>
    <w:rsid w:val="00F53AFE"/>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s2">
    <w:name w:val="s2"/>
    <w:basedOn w:val="DefaultParagraphFont"/>
    <w:rsid w:val="00F53AFE"/>
  </w:style>
  <w:style w:type="paragraph" w:customStyle="1" w:styleId="p3">
    <w:name w:val="p3"/>
    <w:basedOn w:val="Normal"/>
    <w:rsid w:val="00F53AFE"/>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s3">
    <w:name w:val="s3"/>
    <w:basedOn w:val="DefaultParagraphFont"/>
    <w:rsid w:val="00F53AFE"/>
  </w:style>
  <w:style w:type="paragraph" w:customStyle="1" w:styleId="p4">
    <w:name w:val="p4"/>
    <w:basedOn w:val="Normal"/>
    <w:rsid w:val="004F6EE1"/>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apple-tab-span">
    <w:name w:val="apple-tab-span"/>
    <w:basedOn w:val="DefaultParagraphFont"/>
    <w:rsid w:val="009E2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14</Pages>
  <Words>2271</Words>
  <Characters>12950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Ikoku</dc:creator>
  <cp:keywords/>
  <dc:description/>
  <cp:lastModifiedBy>Michael Ikoku</cp:lastModifiedBy>
  <cp:revision>5</cp:revision>
  <dcterms:created xsi:type="dcterms:W3CDTF">2025-02-07T10:10:00Z</dcterms:created>
  <dcterms:modified xsi:type="dcterms:W3CDTF">2025-02-07T17:13:00Z</dcterms:modified>
</cp:coreProperties>
</file>