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79ECA" w14:textId="1616F91E" w:rsidR="00290541" w:rsidRDefault="007965C3">
      <w:pPr>
        <w:rPr>
          <w:rFonts w:hint="eastAsia"/>
        </w:rPr>
      </w:pPr>
      <w:r>
        <w:rPr>
          <w:rFonts w:hint="eastAsia"/>
        </w:rPr>
        <w:t>这是一个测试文件。</w:t>
      </w:r>
      <w:bookmarkStart w:id="0" w:name="_GoBack"/>
      <w:bookmarkEnd w:id="0"/>
    </w:p>
    <w:sectPr w:rsidR="0029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52"/>
    <w:rsid w:val="001427E8"/>
    <w:rsid w:val="00430752"/>
    <w:rsid w:val="007965C3"/>
    <w:rsid w:val="00A7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5E3C"/>
  <w15:chartTrackingRefBased/>
  <w15:docId w15:val="{001F0AE3-350A-4539-94E6-A2958784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Stream Computing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Kai</dc:creator>
  <cp:keywords/>
  <dc:description/>
  <cp:lastModifiedBy>Yuan Kai</cp:lastModifiedBy>
  <cp:revision>3</cp:revision>
  <dcterms:created xsi:type="dcterms:W3CDTF">2022-01-24T08:45:00Z</dcterms:created>
  <dcterms:modified xsi:type="dcterms:W3CDTF">2022-01-24T08:45:00Z</dcterms:modified>
</cp:coreProperties>
</file>