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-22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-22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</w:t>
            </w:r>
            <w:bookmarkStart w:id="2" w:name="__DdeLink__1219_1113119471"/>
            <w:r>
              <w:rPr>
                <w:bCs/>
                <w:sz w:val="28"/>
                <w:szCs w:val="28"/>
              </w:rPr>
              <w:t>universite</w:t>
            </w:r>
            <w:bookmarkEnd w:id="2"/>
            <w:r>
              <w:rPr>
                <w:bCs/>
                <w:sz w:val="28"/>
                <w:szCs w:val="28"/>
              </w:rPr>
              <w:t>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{etablissement}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>{departement}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{intitulee}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fr-FR" w:eastAsia="ar-SA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58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1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Nom et Prénom : {coordonnateur_nom} {coordonnateur_prenom}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:{coordonnateur_grade}</w:t>
            </w:r>
            <w:r>
              <w:rPr/>
              <w:t xml:space="preserve">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>Spécialité(s) : {coordonnateur_specialite}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{coordonnateur_tel}               </w:t>
            </w:r>
            <w:r>
              <w:rPr>
                <w:b/>
                <w:bCs/>
              </w:rPr>
              <w:t>Email: {coordonnateur_mail}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390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uppressAutoHyphens w:val="false"/>
              <w:ind w:left="708" w:hanging="0"/>
              <w:jc w:val="left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>{prerequis}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both"/>
            </w:pPr>
            <w:r>
              <w:rPr>
                <w:color w:val="000000"/>
              </w:rPr>
              <w:t>{objectif}</w:t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240" w:type="dxa"/>
        <w:jc w:val="left"/>
        <w:tblInd w:w="-12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70" w:type="dxa"/>
        </w:tblCellMar>
      </w:tblPr>
      <w:tblGrid>
        <w:gridCol w:w="5834"/>
        <w:gridCol w:w="1558"/>
        <w:gridCol w:w="839"/>
        <w:gridCol w:w="1008"/>
      </w:tblGrid>
      <w:tr>
        <w:trPr>
          <w:cantSplit w:val="true"/>
        </w:trPr>
        <w:tc>
          <w:tcPr>
            <w:tcW w:w="583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4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3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{#eModules}{intitulee}</w:t>
            </w:r>
            <w:r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{cour}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{td}</w:t>
            </w:r>
            <w:r/>
          </w:p>
        </w:tc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{tp}</w:t>
            </w:r>
            <w:r>
              <w:rPr>
                <w:bCs/>
                <w:sz w:val="28"/>
                <w:szCs w:val="28"/>
                <w:lang w:eastAsia="fr-CA"/>
              </w:rPr>
              <w:t>{/eModules}</w:t>
            </w:r>
            <w:r/>
          </w:p>
        </w:tc>
      </w:tr>
      <w:tr>
        <w:trPr/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b/>
                <w:bCs/>
                <w:lang w:eastAsia="fr-CA"/>
              </w:rPr>
              <w:t xml:space="preserve">Total </w:t>
            </w:r>
            <w:r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>{enseignementCours_total}</w:t>
            </w:r>
            <w:r/>
          </w:p>
        </w:tc>
        <w:tc>
          <w:tcPr>
            <w:tcW w:w="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{enseignementTd_total}</w:t>
            </w:r>
            <w:r/>
          </w:p>
        </w:tc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lang w:eastAsia="fr-CA"/>
              </w:rPr>
              <w:t>{enseignementTp_total}</w:t>
            </w:r>
            <w:r/>
          </w:p>
        </w:tc>
      </w:tr>
      <w:tr>
        <w:trPr>
          <w:cantSplit w:val="true"/>
        </w:trPr>
        <w:tc>
          <w:tcPr>
            <w:tcW w:w="5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Total général</w:t>
            </w:r>
            <w:r/>
          </w:p>
        </w:tc>
        <w:tc>
          <w:tcPr>
            <w:tcW w:w="34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jc w:val="center"/>
            </w:pPr>
            <w:r>
              <w:rPr>
                <w:bCs/>
                <w:sz w:val="32"/>
                <w:lang w:eastAsia="fr-CA"/>
              </w:rPr>
              <w:t>{enseignement_total}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4847"/>
        <w:gridCol w:w="1059"/>
        <w:gridCol w:w="1242"/>
        <w:gridCol w:w="883"/>
        <w:gridCol w:w="1041"/>
      </w:tblGrid>
      <w:tr>
        <w:trPr>
          <w:cantSplit w:val="true"/>
        </w:trPr>
        <w:tc>
          <w:tcPr>
            <w:tcW w:w="484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47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center"/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</w:tr>
      <w:tr>
        <w:trPr>
          <w:trHeight w:val="656" w:hRule="atLeast"/>
        </w:trPr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/>
              <w:t>{#</w:t>
            </w:r>
            <w:bookmarkStart w:id="3" w:name="__DdeLink__2214_640563182"/>
            <w:r>
              <w:rPr/>
              <w:t>activites</w:t>
            </w:r>
            <w:bookmarkEnd w:id="3"/>
            <w:r>
              <w:rPr/>
              <w:t>}{libellee}</w:t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{travauxTerrain}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{projet}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{stage}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{visiteEtude}{/activites}</w:t>
            </w:r>
            <w:r/>
          </w:p>
        </w:tc>
      </w:tr>
      <w:tr>
        <w:trPr/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Total</w:t>
            </w:r>
            <w:r/>
          </w:p>
        </w:tc>
        <w:tc>
          <w:tcPr>
            <w:tcW w:w="10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{activitesTravauxTerrain_total}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{activitesProjet_total}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{activitesStage_total}</w:t>
            </w:r>
            <w:r/>
          </w:p>
        </w:tc>
        <w:tc>
          <w:tcPr>
            <w:tcW w:w="10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{activitesVisiteEdute_total}</w:t>
            </w:r>
            <w:r/>
          </w:p>
        </w:tc>
      </w:tr>
      <w:tr>
        <w:trPr>
          <w:cantSplit w:val="true"/>
        </w:trPr>
        <w:tc>
          <w:tcPr>
            <w:tcW w:w="484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Total général</w:t>
            </w:r>
            <w:r/>
          </w:p>
        </w:tc>
        <w:tc>
          <w:tcPr>
            <w:tcW w:w="4225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{activites_total}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  <w:tr>
        <w:trPr>
          <w:trHeight w:val="1121" w:hRule="atLeast"/>
        </w:trPr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>{#</w:t>
            </w: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ar-SA" w:bidi="ar-SA"/>
              </w:rPr>
              <w:t>contenu</w:t>
            </w:r>
            <w:r>
              <w:rPr>
                <w:bCs/>
                <w:sz w:val="28"/>
                <w:szCs w:val="28"/>
              </w:rPr>
              <w:t>}{intitulee}</w:t>
            </w:r>
            <w:r/>
          </w:p>
          <w:p>
            <w:pPr>
              <w:pStyle w:val="Normal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/>
                <w:b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tabs>
                <w:tab w:val="left" w:pos="1382" w:leader="none"/>
              </w:tabs>
              <w:ind w:left="360" w:right="70" w:hanging="0"/>
              <w:jc w:val="both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tabs>
                <w:tab w:val="left" w:pos="1382" w:leader="none"/>
              </w:tabs>
              <w:ind w:left="360" w:right="70" w:hanging="0"/>
              <w:jc w:val="both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ar-SA" w:bidi="ar-SA"/>
              </w:rPr>
              <w:t>{description}{#</w:t>
            </w:r>
            <w:bookmarkStart w:id="4" w:name="__DdeLink__284_1868600389"/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ar-SA" w:bidi="ar-SA"/>
              </w:rPr>
              <w:t>contenu</w:t>
            </w:r>
            <w:bookmarkEnd w:id="4"/>
            <w:r>
              <w:rPr>
                <w:rFonts w:eastAsia="Times New Roman" w:cs="Times New Roman"/>
                <w:color w:val="00000A"/>
                <w:sz w:val="24"/>
                <w:szCs w:val="24"/>
                <w:lang w:val="fr-FR" w:eastAsia="ar-SA" w:bidi="ar-SA"/>
              </w:rPr>
              <w:t>}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2297"/>
        <w:gridCol w:w="6774"/>
      </w:tblGrid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  <w:tr>
        <w:trPr/>
        <w:tc>
          <w:tcPr>
            <w:tcW w:w="229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{#</w:t>
            </w:r>
            <w:r>
              <w:rPr>
                <w:rFonts w:eastAsia="Times New Roman" w:cs="Times New Roman"/>
                <w:bCs/>
                <w:color w:val="00000A"/>
                <w:sz w:val="28"/>
                <w:szCs w:val="28"/>
                <w:lang w:val="fr-FR" w:eastAsia="fr-CA" w:bidi="ar-SA"/>
              </w:rPr>
              <w:t>activites}{libellee}</w:t>
            </w:r>
            <w:r/>
          </w:p>
          <w:p>
            <w:pPr>
              <w:pStyle w:val="Normal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677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  <w:t>{objectif}{/activites}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Corpsdetexte"/>
              <w:spacing w:before="0" w:after="140"/>
              <w:ind w:left="708" w:right="720" w:hanging="0"/>
              <w:jc w:val="left"/>
              <w:rPr>
                <w:sz w:val="24"/>
                <w:i w:val="false"/>
                <w:b w:val="false"/>
                <w:sz w:val="24"/>
                <w:i w:val="false"/>
                <w:b w:val="false"/>
                <w:szCs w:val="24"/>
                <w:iCs w:val="false"/>
                <w:bCs w:val="false"/>
                <w:rFonts w:ascii="Batang" w:hAnsi="Batang" w:eastAsia="Batang" w:cs="Times New Roman"/>
                <w:color w:val="00000A"/>
                <w:lang w:val="fr-FR" w:eastAsia="ar-SA" w:bidi="ar-SA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{didactique}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</w:pPr>
            <w:r>
              <w:rPr>
                <w:rFonts w:ascii="Times New Roman" w:hAnsi="Times New Roman"/>
                <w:i w:val="false"/>
              </w:rPr>
              <w:t xml:space="preserve">Contrôle </w:t>
            </w:r>
            <w:r>
              <w:rPr>
                <w:rFonts w:eastAsia="Batang" w:cs="Times New Roman"/>
                <w:b w:val="false"/>
                <w:bCs w:val="false"/>
                <w:i w:val="false"/>
                <w:iCs w:val="false"/>
                <w:color w:val="00000A"/>
                <w:sz w:val="24"/>
                <w:szCs w:val="24"/>
                <w:lang w:val="fr-FR" w:eastAsia="ar-SA" w:bidi="ar-SA"/>
              </w:rPr>
              <w:t>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>{note_minimal}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4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1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Times New Roman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Times New Roman"/>
    </w:rPr>
  </w:style>
  <w:style w:type="character" w:styleId="ListLabel23">
    <w:name w:val="ListLabel 23"/>
    <w:rPr>
      <w:rFonts w:cs="Courier New"/>
    </w:rPr>
  </w:style>
  <w:style w:type="character" w:styleId="ListLabel24">
    <w:name w:val="ListLabel 24"/>
    <w:rPr>
      <w:rFonts w:cs="Wingdings"/>
    </w:rPr>
  </w:style>
  <w:style w:type="character" w:styleId="ListLabel25">
    <w:name w:val="ListLabel 25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2016-07-06T14:36:04Z</dcterms:modified>
  <cp:revision>43</cp:revision>
</cp:coreProperties>
</file>