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31F7" w14:textId="77777777" w:rsidR="00983E31" w:rsidRPr="00C95203" w:rsidRDefault="00983E31" w:rsidP="00983E31">
      <w:pPr>
        <w:shd w:val="clear" w:color="auto" w:fill="FFFFFF"/>
        <w:tabs>
          <w:tab w:val="left" w:pos="3345"/>
        </w:tabs>
        <w:rPr>
          <w:b/>
          <w:color w:val="333333"/>
          <w:sz w:val="24"/>
          <w:szCs w:val="24"/>
        </w:rPr>
      </w:pPr>
      <w:r w:rsidRPr="00C95203">
        <w:rPr>
          <w:b/>
          <w:color w:val="333333"/>
          <w:sz w:val="24"/>
          <w:szCs w:val="24"/>
        </w:rPr>
        <w:t>GROUP ASSIGNMENT</w:t>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r>
        <w:rPr>
          <w:b/>
          <w:color w:val="333333"/>
          <w:sz w:val="24"/>
          <w:szCs w:val="24"/>
        </w:rPr>
        <w:tab/>
      </w:r>
    </w:p>
    <w:p w14:paraId="2A119B23" w14:textId="77777777" w:rsidR="00983E31" w:rsidRDefault="00983E31" w:rsidP="00983E31">
      <w:pPr>
        <w:shd w:val="clear" w:color="auto" w:fill="FFFFFF"/>
        <w:rPr>
          <w:color w:val="333333"/>
          <w:sz w:val="24"/>
          <w:szCs w:val="24"/>
        </w:rPr>
      </w:pPr>
    </w:p>
    <w:p w14:paraId="00794F5B" w14:textId="77777777" w:rsidR="00983E31" w:rsidRDefault="00983E31" w:rsidP="00983E31">
      <w:pPr>
        <w:shd w:val="clear" w:color="auto" w:fill="FFFFFF"/>
        <w:rPr>
          <w:color w:val="333333"/>
          <w:sz w:val="24"/>
          <w:szCs w:val="24"/>
        </w:rPr>
      </w:pPr>
      <w:r>
        <w:rPr>
          <w:color w:val="333333"/>
          <w:sz w:val="24"/>
          <w:szCs w:val="24"/>
        </w:rPr>
        <w:t>QUESTION ONE</w:t>
      </w:r>
    </w:p>
    <w:p w14:paraId="48E60E08" w14:textId="77777777" w:rsidR="00983E31" w:rsidRDefault="00983E31" w:rsidP="00983E31">
      <w:pPr>
        <w:shd w:val="clear" w:color="auto" w:fill="FFFFFF"/>
        <w:rPr>
          <w:b/>
          <w:color w:val="333333"/>
          <w:sz w:val="24"/>
          <w:szCs w:val="24"/>
        </w:rPr>
      </w:pPr>
    </w:p>
    <w:p w14:paraId="3CB516AF" w14:textId="77777777" w:rsidR="00983E31" w:rsidRPr="00C95203" w:rsidRDefault="00983E31" w:rsidP="00983E31">
      <w:pPr>
        <w:shd w:val="clear" w:color="auto" w:fill="FFFFFF"/>
        <w:rPr>
          <w:b/>
          <w:color w:val="333333"/>
          <w:sz w:val="24"/>
          <w:szCs w:val="24"/>
        </w:rPr>
      </w:pPr>
      <w:r w:rsidRPr="00C95203">
        <w:rPr>
          <w:b/>
          <w:color w:val="333333"/>
          <w:sz w:val="24"/>
          <w:szCs w:val="24"/>
        </w:rPr>
        <w:t>Read carefully and understand the case study below to answer the two questions. Be as   innovative as possible.</w:t>
      </w:r>
    </w:p>
    <w:p w14:paraId="0A340B59" w14:textId="77777777" w:rsidR="00983E31" w:rsidRDefault="00983E31" w:rsidP="00983E31">
      <w:pPr>
        <w:shd w:val="clear" w:color="auto" w:fill="FFFFFF"/>
        <w:rPr>
          <w:color w:val="333333"/>
          <w:sz w:val="24"/>
          <w:szCs w:val="24"/>
        </w:rPr>
      </w:pPr>
    </w:p>
    <w:p w14:paraId="09A40BA9" w14:textId="77777777" w:rsidR="00983E31" w:rsidRPr="00E5416C" w:rsidRDefault="00983E31" w:rsidP="00983E31">
      <w:pPr>
        <w:shd w:val="clear" w:color="auto" w:fill="FFFFFF"/>
        <w:rPr>
          <w:color w:val="333333"/>
          <w:sz w:val="24"/>
          <w:szCs w:val="24"/>
        </w:rPr>
      </w:pPr>
      <w:r w:rsidRPr="00E5416C">
        <w:rPr>
          <w:color w:val="333333"/>
          <w:sz w:val="24"/>
          <w:szCs w:val="24"/>
        </w:rPr>
        <w:t> The railway reservation system functions as follows;</w:t>
      </w:r>
    </w:p>
    <w:p w14:paraId="755FF9F4" w14:textId="77777777" w:rsidR="00983E31" w:rsidRPr="00E5416C" w:rsidRDefault="00983E31" w:rsidP="00983E31">
      <w:pPr>
        <w:shd w:val="clear" w:color="auto" w:fill="FFFFFF"/>
        <w:spacing w:line="331" w:lineRule="atLeast"/>
        <w:rPr>
          <w:color w:val="333333"/>
          <w:sz w:val="24"/>
          <w:szCs w:val="24"/>
        </w:rPr>
      </w:pPr>
      <w:r w:rsidRPr="00E5416C">
        <w:rPr>
          <w:color w:val="333333"/>
          <w:sz w:val="24"/>
          <w:szCs w:val="24"/>
        </w:rPr>
        <w:t xml:space="preserve">The passenger is required to fill in a reservation form giving detail of his journey. The counter clerk ensures whether the place is available. If so, entries are made in a register, tickets are prepared, amount is computed and cash is accepted. </w:t>
      </w:r>
    </w:p>
    <w:p w14:paraId="7E05023E" w14:textId="77777777" w:rsidR="00983E31" w:rsidRPr="00E5416C" w:rsidRDefault="00983E31" w:rsidP="00983E31">
      <w:pPr>
        <w:shd w:val="clear" w:color="auto" w:fill="FFFFFF"/>
        <w:spacing w:line="331" w:lineRule="atLeast"/>
        <w:rPr>
          <w:color w:val="333333"/>
          <w:sz w:val="24"/>
          <w:szCs w:val="24"/>
        </w:rPr>
      </w:pPr>
      <w:r w:rsidRPr="00E5416C">
        <w:rPr>
          <w:color w:val="333333"/>
          <w:sz w:val="24"/>
          <w:szCs w:val="24"/>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14:paraId="2134076D" w14:textId="77777777" w:rsidR="00983E31" w:rsidRPr="00E5416C" w:rsidRDefault="00983E31" w:rsidP="00983E31">
      <w:pPr>
        <w:shd w:val="clear" w:color="auto" w:fill="FFFFFF"/>
        <w:rPr>
          <w:color w:val="333333"/>
          <w:sz w:val="24"/>
          <w:szCs w:val="24"/>
        </w:rPr>
      </w:pPr>
    </w:p>
    <w:p w14:paraId="640DA0A9" w14:textId="77777777" w:rsidR="00983E31" w:rsidRPr="00E5416C" w:rsidRDefault="00983E31" w:rsidP="00983E31">
      <w:pPr>
        <w:shd w:val="clear" w:color="auto" w:fill="FFFFFF"/>
        <w:rPr>
          <w:color w:val="333333"/>
          <w:sz w:val="24"/>
          <w:szCs w:val="24"/>
        </w:rPr>
      </w:pPr>
      <w:r w:rsidRPr="00E5416C">
        <w:rPr>
          <w:color w:val="333333"/>
          <w:sz w:val="24"/>
          <w:szCs w:val="24"/>
        </w:rPr>
        <w:t>Prepare System Require Specification and system specification for above system problem.</w:t>
      </w:r>
    </w:p>
    <w:p w14:paraId="79D958D8" w14:textId="77777777" w:rsidR="00983E31" w:rsidRPr="00E5416C" w:rsidRDefault="00983E31" w:rsidP="00983E31">
      <w:pPr>
        <w:shd w:val="clear" w:color="auto" w:fill="FFFFFF"/>
        <w:rPr>
          <w:color w:val="333333"/>
          <w:sz w:val="24"/>
          <w:szCs w:val="24"/>
        </w:rPr>
      </w:pPr>
    </w:p>
    <w:p w14:paraId="2232546D" w14:textId="77777777" w:rsidR="00983E31" w:rsidRDefault="00983E31" w:rsidP="00983E31">
      <w:pPr>
        <w:shd w:val="clear" w:color="auto" w:fill="FFFFFF"/>
        <w:rPr>
          <w:color w:val="333333"/>
          <w:sz w:val="24"/>
          <w:szCs w:val="24"/>
        </w:rPr>
      </w:pPr>
      <w:r w:rsidRPr="00E5416C">
        <w:rPr>
          <w:color w:val="333333"/>
          <w:sz w:val="24"/>
          <w:szCs w:val="24"/>
        </w:rPr>
        <w:t>Design a prototype for the case study</w:t>
      </w:r>
    </w:p>
    <w:p w14:paraId="36529DD9" w14:textId="77777777" w:rsidR="00051153" w:rsidRDefault="00051153" w:rsidP="00983E31">
      <w:pPr>
        <w:shd w:val="clear" w:color="auto" w:fill="FFFFFF"/>
        <w:rPr>
          <w:color w:val="333333"/>
          <w:sz w:val="24"/>
          <w:szCs w:val="24"/>
        </w:rPr>
      </w:pPr>
    </w:p>
    <w:p w14:paraId="78968D14" w14:textId="77777777" w:rsidR="003E29D9" w:rsidRPr="003E29D9" w:rsidRDefault="003E29D9" w:rsidP="003E29D9">
      <w:pPr>
        <w:pBdr>
          <w:top w:val="single" w:sz="2" w:space="0" w:color="D9D9E3"/>
          <w:left w:val="single" w:sz="2" w:space="0" w:color="D9D9E3"/>
          <w:bottom w:val="single" w:sz="2" w:space="0" w:color="D9D9E3"/>
          <w:right w:val="single" w:sz="2" w:space="0" w:color="D9D9E3"/>
        </w:pBdr>
        <w:spacing w:before="300" w:after="300"/>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System Requirements Specification (SRS):</w:t>
      </w:r>
    </w:p>
    <w:p w14:paraId="42AF3612"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System Overview:</w:t>
      </w:r>
      <w:r w:rsidRPr="003E29D9">
        <w:rPr>
          <w:rFonts w:ascii="Segoe UI" w:eastAsiaTheme="minorEastAsia" w:hAnsi="Segoe UI" w:cs="Segoe UI"/>
          <w:b/>
          <w:bCs/>
          <w:i/>
          <w:iCs/>
          <w:color w:val="000000" w:themeColor="text1"/>
          <w:sz w:val="24"/>
          <w:szCs w:val="24"/>
          <w:lang w:val="en-KE" w:eastAsia="ko-KR"/>
        </w:rPr>
        <w:t xml:space="preserve"> The railway reservation system is designed to facilitate passenger reservations for train journeys. It includes the following key functions:</w:t>
      </w:r>
    </w:p>
    <w:p w14:paraId="56BA297A"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User Registration:</w:t>
      </w:r>
    </w:p>
    <w:p w14:paraId="3ED61E76"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Passengers can register their details to create an account in the system, enabling a smoother reservation process.</w:t>
      </w:r>
    </w:p>
    <w:p w14:paraId="375B7959"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Reservation Form:</w:t>
      </w:r>
    </w:p>
    <w:p w14:paraId="4B4B1510"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Passengers must fill out a reservation form, including journey details (origin, destination, date, and class), passenger information, and payment details.</w:t>
      </w:r>
    </w:p>
    <w:p w14:paraId="1A73D677"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Availability Check:</w:t>
      </w:r>
    </w:p>
    <w:p w14:paraId="68F749ED"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The system must check the availability of seats for the specified journey.</w:t>
      </w:r>
    </w:p>
    <w:p w14:paraId="71DBF9DD"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Reservation Entry:</w:t>
      </w:r>
    </w:p>
    <w:p w14:paraId="1F0D7B4A"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If seats are available, the system records the reservation in a register, prepares tickets, computes the fare, and accepts payment.</w:t>
      </w:r>
    </w:p>
    <w:p w14:paraId="633F7DDA"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Booking Statement:</w:t>
      </w:r>
    </w:p>
    <w:p w14:paraId="15CC0856"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A booking statement is generated in triplicate format for office use, pasted in the train compartment, and given to the train conductor.</w:t>
      </w:r>
    </w:p>
    <w:p w14:paraId="4F68938C"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lastRenderedPageBreak/>
        <w:t>Cash Statement:</w:t>
      </w:r>
    </w:p>
    <w:p w14:paraId="79F1468F"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At the end of each shift, a cash statement is prepared to reconcile payments and sales.</w:t>
      </w:r>
    </w:p>
    <w:p w14:paraId="382CE0F3"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Reporting:</w:t>
      </w:r>
    </w:p>
    <w:p w14:paraId="2CBE8DA4" w14:textId="77777777" w:rsidR="003E29D9" w:rsidRP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The system should provide reporting capabilities to track reservations, sales, and seat availability.</w:t>
      </w:r>
    </w:p>
    <w:p w14:paraId="254C8B5F" w14:textId="77777777" w:rsidR="003E29D9" w:rsidRPr="003E29D9" w:rsidRDefault="003E29D9" w:rsidP="003E29D9">
      <w:pPr>
        <w:numPr>
          <w:ilvl w:val="0"/>
          <w:numId w:val="1"/>
        </w:numPr>
        <w:pBdr>
          <w:top w:val="single" w:sz="2" w:space="0" w:color="D9D9E3"/>
          <w:left w:val="single" w:sz="2" w:space="5" w:color="D9D9E3"/>
          <w:bottom w:val="single" w:sz="2" w:space="0" w:color="D9D9E3"/>
          <w:right w:val="single" w:sz="2" w:space="0" w:color="D9D9E3"/>
        </w:pBdr>
        <w:divId w:val="1460995086"/>
        <w:rPr>
          <w:rFonts w:ascii="Segoe UI" w:eastAsiaTheme="minorEastAsia" w:hAnsi="Segoe UI" w:cs="Segoe UI"/>
          <w:b/>
          <w:bCs/>
          <w:i/>
          <w:iCs/>
          <w:color w:val="000000" w:themeColor="text1"/>
          <w:sz w:val="24"/>
          <w:szCs w:val="24"/>
          <w:lang w:val="en-KE" w:eastAsia="ko-KR"/>
        </w:rPr>
      </w:pPr>
      <w:r w:rsidRPr="003E29D9">
        <w:rPr>
          <w:rFonts w:ascii="Segoe UI" w:eastAsiaTheme="minorEastAsia" w:hAnsi="Segoe UI" w:cs="Segoe UI"/>
          <w:b/>
          <w:bCs/>
          <w:i/>
          <w:iCs/>
          <w:color w:val="000000" w:themeColor="text1"/>
          <w:sz w:val="24"/>
          <w:szCs w:val="24"/>
          <w:bdr w:val="single" w:sz="2" w:space="0" w:color="D9D9E3" w:frame="1"/>
          <w:lang w:val="en-KE" w:eastAsia="ko-KR"/>
        </w:rPr>
        <w:t>Security:</w:t>
      </w:r>
    </w:p>
    <w:p w14:paraId="048B773C" w14:textId="77777777" w:rsidR="003E29D9" w:rsidRDefault="003E29D9" w:rsidP="003E29D9">
      <w:pPr>
        <w:numPr>
          <w:ilvl w:val="1"/>
          <w:numId w:val="1"/>
        </w:num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r w:rsidRPr="003E29D9">
        <w:rPr>
          <w:rFonts w:ascii="Segoe UI" w:hAnsi="Segoe UI" w:cs="Segoe UI"/>
          <w:b/>
          <w:bCs/>
          <w:i/>
          <w:iCs/>
          <w:color w:val="000000" w:themeColor="text1"/>
          <w:sz w:val="24"/>
          <w:szCs w:val="24"/>
          <w:lang w:val="en-KE" w:eastAsia="ko-KR"/>
        </w:rPr>
        <w:t>The system should have security measures to protect passenger data and financial transactions.</w:t>
      </w:r>
    </w:p>
    <w:p w14:paraId="6C475A7E" w14:textId="77777777" w:rsidR="007C0A69" w:rsidRPr="003E29D9" w:rsidRDefault="007C0A69" w:rsidP="007C0A69">
      <w:pPr>
        <w:pBdr>
          <w:top w:val="single" w:sz="2" w:space="0" w:color="D9D9E3"/>
          <w:left w:val="single" w:sz="2" w:space="5" w:color="D9D9E3"/>
          <w:bottom w:val="single" w:sz="2" w:space="0" w:color="D9D9E3"/>
          <w:right w:val="single" w:sz="2" w:space="0" w:color="D9D9E3"/>
        </w:pBdr>
        <w:divId w:val="1460995086"/>
        <w:rPr>
          <w:rFonts w:ascii="Segoe UI" w:hAnsi="Segoe UI" w:cs="Segoe UI"/>
          <w:b/>
          <w:bCs/>
          <w:i/>
          <w:iCs/>
          <w:color w:val="000000" w:themeColor="text1"/>
          <w:sz w:val="24"/>
          <w:szCs w:val="24"/>
          <w:lang w:val="en-KE" w:eastAsia="ko-KR"/>
        </w:rPr>
      </w:pPr>
    </w:p>
    <w:p w14:paraId="7569E35A" w14:textId="77777777" w:rsidR="003E29D9" w:rsidRPr="003E29D9" w:rsidRDefault="003E29D9" w:rsidP="003E29D9">
      <w:pPr>
        <w:divId w:val="1460995086"/>
        <w:rPr>
          <w:sz w:val="24"/>
          <w:szCs w:val="24"/>
          <w:lang w:val="en-KE" w:eastAsia="ko-KR"/>
        </w:rPr>
      </w:pPr>
    </w:p>
    <w:p w14:paraId="214EDC05" w14:textId="77777777" w:rsidR="009D2A01" w:rsidRPr="009D2A01" w:rsidRDefault="009D2A01" w:rsidP="009D2A01">
      <w:pPr>
        <w:pBdr>
          <w:top w:val="single" w:sz="2" w:space="0" w:color="D9D9E3"/>
          <w:left w:val="single" w:sz="2" w:space="0" w:color="D9D9E3"/>
          <w:bottom w:val="single" w:sz="2" w:space="0" w:color="D9D9E3"/>
          <w:right w:val="single" w:sz="2" w:space="0" w:color="D9D9E3"/>
        </w:pBdr>
        <w:spacing w:before="300" w:after="300"/>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System Specification:</w:t>
      </w:r>
    </w:p>
    <w:p w14:paraId="695B6283"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Architecture:</w:t>
      </w:r>
    </w:p>
    <w:p w14:paraId="71DF2C5B"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The system will be web-based, accessible through a browser and mobile applications for passengers and counter clerks.</w:t>
      </w:r>
    </w:p>
    <w:p w14:paraId="19B58710"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Database:</w:t>
      </w:r>
    </w:p>
    <w:p w14:paraId="640B28C8"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A database will store passenger profiles, reservation data, and financial records.</w:t>
      </w:r>
    </w:p>
    <w:p w14:paraId="1B2874CC"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User Roles:</w:t>
      </w:r>
    </w:p>
    <w:p w14:paraId="7A157E69"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There will be two main user roles: passengers and counter clerks. Each role will have specific permissions and functionalities.</w:t>
      </w:r>
    </w:p>
    <w:p w14:paraId="259F8D37"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Availability Check Algorithm:</w:t>
      </w:r>
    </w:p>
    <w:p w14:paraId="74F92F40"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The system will use an efficient algorithm to check seat availability in real-time.</w:t>
      </w:r>
    </w:p>
    <w:p w14:paraId="169693E7"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Payment Gateway:</w:t>
      </w:r>
    </w:p>
    <w:p w14:paraId="29B4BCBE"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Integration with a secure payment gateway for accepting payments.</w:t>
      </w:r>
    </w:p>
    <w:p w14:paraId="15B984DE"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Ticket Generation:</w:t>
      </w:r>
    </w:p>
    <w:p w14:paraId="092AE2D6"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An automated system for generating and printing tickets.</w:t>
      </w:r>
    </w:p>
    <w:p w14:paraId="4D4CE955" w14:textId="77777777" w:rsidR="009D2A01" w:rsidRPr="009D2A01" w:rsidRDefault="009D2A01" w:rsidP="009D2A01">
      <w:pPr>
        <w:numPr>
          <w:ilvl w:val="0"/>
          <w:numId w:val="2"/>
        </w:numPr>
        <w:pBdr>
          <w:top w:val="single" w:sz="2" w:space="0" w:color="D9D9E3"/>
          <w:left w:val="single" w:sz="2" w:space="5" w:color="D9D9E3"/>
          <w:bottom w:val="single" w:sz="2" w:space="0" w:color="D9D9E3"/>
          <w:right w:val="single" w:sz="2" w:space="0" w:color="D9D9E3"/>
        </w:pBdr>
        <w:divId w:val="1381322877"/>
        <w:rPr>
          <w:rFonts w:ascii="Segoe UI" w:eastAsiaTheme="minorEastAsia" w:hAnsi="Segoe UI" w:cs="Segoe UI"/>
          <w:b/>
          <w:bCs/>
          <w:i/>
          <w:iCs/>
          <w:color w:val="000000" w:themeColor="text1"/>
          <w:sz w:val="24"/>
          <w:szCs w:val="24"/>
          <w:lang w:val="en-KE" w:eastAsia="ko-KR"/>
        </w:rPr>
      </w:pPr>
      <w:r w:rsidRPr="009D2A01">
        <w:rPr>
          <w:rFonts w:ascii="Segoe UI" w:eastAsiaTheme="minorEastAsia" w:hAnsi="Segoe UI" w:cs="Segoe UI"/>
          <w:b/>
          <w:bCs/>
          <w:i/>
          <w:iCs/>
          <w:color w:val="000000" w:themeColor="text1"/>
          <w:sz w:val="24"/>
          <w:szCs w:val="24"/>
          <w:bdr w:val="single" w:sz="2" w:space="0" w:color="D9D9E3" w:frame="1"/>
          <w:lang w:val="en-KE" w:eastAsia="ko-KR"/>
        </w:rPr>
        <w:t>Reporting Module:</w:t>
      </w:r>
    </w:p>
    <w:p w14:paraId="1AA0478F" w14:textId="77777777" w:rsidR="009D2A01" w:rsidRPr="009D2A01" w:rsidRDefault="009D2A01" w:rsidP="009D2A01">
      <w:pPr>
        <w:numPr>
          <w:ilvl w:val="1"/>
          <w:numId w:val="2"/>
        </w:numPr>
        <w:pBdr>
          <w:top w:val="single" w:sz="2" w:space="0" w:color="D9D9E3"/>
          <w:left w:val="single" w:sz="2" w:space="5" w:color="D9D9E3"/>
          <w:bottom w:val="single" w:sz="2" w:space="0" w:color="D9D9E3"/>
          <w:right w:val="single" w:sz="2" w:space="0" w:color="D9D9E3"/>
        </w:pBdr>
        <w:divId w:val="1381322877"/>
        <w:rPr>
          <w:rFonts w:ascii="Segoe UI" w:hAnsi="Segoe UI" w:cs="Segoe UI"/>
          <w:b/>
          <w:bCs/>
          <w:i/>
          <w:iCs/>
          <w:color w:val="000000" w:themeColor="text1"/>
          <w:sz w:val="24"/>
          <w:szCs w:val="24"/>
          <w:lang w:val="en-KE" w:eastAsia="ko-KR"/>
        </w:rPr>
      </w:pPr>
      <w:r w:rsidRPr="009D2A01">
        <w:rPr>
          <w:rFonts w:ascii="Segoe UI" w:hAnsi="Segoe UI" w:cs="Segoe UI"/>
          <w:b/>
          <w:bCs/>
          <w:i/>
          <w:iCs/>
          <w:color w:val="000000" w:themeColor="text1"/>
          <w:sz w:val="24"/>
          <w:szCs w:val="24"/>
          <w:lang w:val="en-KE" w:eastAsia="ko-KR"/>
        </w:rPr>
        <w:t>A reporting module for generating booking and cash statements.</w:t>
      </w:r>
    </w:p>
    <w:p w14:paraId="43BB4191" w14:textId="77777777" w:rsidR="00F11133" w:rsidRPr="00DB18D5" w:rsidRDefault="00F1113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Prototype Design:</w:t>
      </w:r>
    </w:p>
    <w:p w14:paraId="01CF2DC6" w14:textId="77777777" w:rsidR="00F11133" w:rsidRPr="00DB18D5" w:rsidRDefault="00F1113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146584117"/>
        <w:rPr>
          <w:rFonts w:ascii="Segoe UI" w:hAnsi="Segoe UI" w:cs="Segoe UI"/>
          <w:b/>
          <w:bCs/>
          <w:i/>
          <w:iCs/>
          <w:color w:val="000000" w:themeColor="text1"/>
        </w:rPr>
      </w:pPr>
      <w:r w:rsidRPr="00DB18D5">
        <w:rPr>
          <w:rFonts w:ascii="Segoe UI" w:hAnsi="Segoe UI" w:cs="Segoe UI"/>
          <w:b/>
          <w:bCs/>
          <w:i/>
          <w:iCs/>
          <w:color w:val="000000" w:themeColor="text1"/>
        </w:rPr>
        <w:t>A prototype for the railway reservation system might include the following components:</w:t>
      </w:r>
    </w:p>
    <w:p w14:paraId="041BAD18"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lastRenderedPageBreak/>
        <w:t>User Registration &amp; Login:</w:t>
      </w:r>
      <w:r w:rsidRPr="00DB18D5">
        <w:rPr>
          <w:rFonts w:ascii="Segoe UI" w:hAnsi="Segoe UI" w:cs="Segoe UI"/>
          <w:b/>
          <w:bCs/>
          <w:i/>
          <w:iCs/>
          <w:color w:val="000000" w:themeColor="text1"/>
        </w:rPr>
        <w:t xml:space="preserve"> A user-friendly interface for passengers and counter clerks to register and log in.</w:t>
      </w:r>
    </w:p>
    <w:p w14:paraId="34CC32FC"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Reservation Form:</w:t>
      </w:r>
      <w:r w:rsidRPr="00DB18D5">
        <w:rPr>
          <w:rFonts w:ascii="Segoe UI" w:hAnsi="Segoe UI" w:cs="Segoe UI"/>
          <w:b/>
          <w:bCs/>
          <w:i/>
          <w:iCs/>
          <w:color w:val="000000" w:themeColor="text1"/>
        </w:rPr>
        <w:t xml:space="preserve"> An interactive form for passengers to enter journey details, passenger information, and payment details.</w:t>
      </w:r>
    </w:p>
    <w:p w14:paraId="18CCC00A"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Seat Availability:</w:t>
      </w:r>
      <w:r w:rsidRPr="00DB18D5">
        <w:rPr>
          <w:rFonts w:ascii="Segoe UI" w:hAnsi="Segoe UI" w:cs="Segoe UI"/>
          <w:b/>
          <w:bCs/>
          <w:i/>
          <w:iCs/>
          <w:color w:val="000000" w:themeColor="text1"/>
        </w:rPr>
        <w:t xml:space="preserve"> A real-time availability check system to confirm seat availability.</w:t>
      </w:r>
    </w:p>
    <w:p w14:paraId="01F0114F"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Booking Process:</w:t>
      </w:r>
      <w:r w:rsidRPr="00DB18D5">
        <w:rPr>
          <w:rFonts w:ascii="Segoe UI" w:hAnsi="Segoe UI" w:cs="Segoe UI"/>
          <w:b/>
          <w:bCs/>
          <w:i/>
          <w:iCs/>
          <w:color w:val="000000" w:themeColor="text1"/>
        </w:rPr>
        <w:t xml:space="preserve"> A step-by-step process for recording reservations, preparing tickets, computing fare, and accepting payment.</w:t>
      </w:r>
    </w:p>
    <w:p w14:paraId="71D4B6B9"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Booking Statement:</w:t>
      </w:r>
      <w:r w:rsidRPr="00DB18D5">
        <w:rPr>
          <w:rFonts w:ascii="Segoe UI" w:hAnsi="Segoe UI" w:cs="Segoe UI"/>
          <w:b/>
          <w:bCs/>
          <w:i/>
          <w:iCs/>
          <w:color w:val="000000" w:themeColor="text1"/>
        </w:rPr>
        <w:t xml:space="preserve"> A template for generating triplicate booking statements.</w:t>
      </w:r>
    </w:p>
    <w:p w14:paraId="0872CBCD"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Cash Statement:</w:t>
      </w:r>
      <w:r w:rsidRPr="00DB18D5">
        <w:rPr>
          <w:rFonts w:ascii="Segoe UI" w:hAnsi="Segoe UI" w:cs="Segoe UI"/>
          <w:b/>
          <w:bCs/>
          <w:i/>
          <w:iCs/>
          <w:color w:val="000000" w:themeColor="text1"/>
        </w:rPr>
        <w:t xml:space="preserve"> A form for preparing cash statements at the end of each shift.</w:t>
      </w:r>
    </w:p>
    <w:p w14:paraId="370133CA"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Reporting Dashboard:</w:t>
      </w:r>
      <w:r w:rsidRPr="00DB18D5">
        <w:rPr>
          <w:rFonts w:ascii="Segoe UI" w:hAnsi="Segoe UI" w:cs="Segoe UI"/>
          <w:b/>
          <w:bCs/>
          <w:i/>
          <w:iCs/>
          <w:color w:val="000000" w:themeColor="text1"/>
        </w:rPr>
        <w:t xml:space="preserve"> A dashboard for generating reports and tracking reservations, sales, and seat availability.</w:t>
      </w:r>
    </w:p>
    <w:p w14:paraId="442CAEB0"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Payment Integration:</w:t>
      </w:r>
      <w:r w:rsidRPr="00DB18D5">
        <w:rPr>
          <w:rFonts w:ascii="Segoe UI" w:hAnsi="Segoe UI" w:cs="Segoe UI"/>
          <w:b/>
          <w:bCs/>
          <w:i/>
          <w:iCs/>
          <w:color w:val="000000" w:themeColor="text1"/>
        </w:rPr>
        <w:t xml:space="preserve"> A secure payment gateway for processing transactions.</w:t>
      </w:r>
    </w:p>
    <w:p w14:paraId="01367BC5" w14:textId="77777777" w:rsidR="00F11133" w:rsidRPr="00DB18D5" w:rsidRDefault="00F11133" w:rsidP="00F1113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1146584117"/>
        <w:rPr>
          <w:rFonts w:ascii="Segoe UI" w:hAnsi="Segoe UI" w:cs="Segoe UI"/>
          <w:b/>
          <w:bCs/>
          <w:i/>
          <w:iCs/>
          <w:color w:val="000000" w:themeColor="text1"/>
        </w:rPr>
      </w:pPr>
      <w:r w:rsidRPr="00DB18D5">
        <w:rPr>
          <w:rStyle w:val="Strong"/>
          <w:rFonts w:ascii="Segoe UI" w:hAnsi="Segoe UI" w:cs="Segoe UI"/>
          <w:i/>
          <w:iCs/>
          <w:color w:val="000000" w:themeColor="text1"/>
          <w:bdr w:val="single" w:sz="2" w:space="0" w:color="D9D9E3" w:frame="1"/>
        </w:rPr>
        <w:t>Security Measures:</w:t>
      </w:r>
      <w:r w:rsidRPr="00DB18D5">
        <w:rPr>
          <w:rFonts w:ascii="Segoe UI" w:hAnsi="Segoe UI" w:cs="Segoe UI"/>
          <w:b/>
          <w:bCs/>
          <w:i/>
          <w:iCs/>
          <w:color w:val="000000" w:themeColor="text1"/>
        </w:rPr>
        <w:t xml:space="preserve"> Implement security features like encryption, authentication, and authorization to protect data.</w:t>
      </w:r>
    </w:p>
    <w:p w14:paraId="11E5FF16" w14:textId="77777777" w:rsidR="009D2A01" w:rsidRPr="009D2A01" w:rsidRDefault="009D2A01" w:rsidP="009D2A01">
      <w:pPr>
        <w:divId w:val="1381322877"/>
        <w:rPr>
          <w:b/>
          <w:bCs/>
          <w:i/>
          <w:iCs/>
          <w:color w:val="000000" w:themeColor="text1"/>
          <w:sz w:val="24"/>
          <w:szCs w:val="24"/>
          <w:lang w:val="en-KE" w:eastAsia="ko-KR"/>
        </w:rPr>
      </w:pPr>
    </w:p>
    <w:p w14:paraId="7B486697" w14:textId="77777777" w:rsidR="00051153" w:rsidRPr="00DB18D5" w:rsidRDefault="00051153" w:rsidP="00983E31">
      <w:pPr>
        <w:shd w:val="clear" w:color="auto" w:fill="FFFFFF"/>
        <w:rPr>
          <w:b/>
          <w:bCs/>
          <w:i/>
          <w:iCs/>
          <w:color w:val="000000" w:themeColor="text1"/>
          <w:sz w:val="24"/>
          <w:szCs w:val="24"/>
        </w:rPr>
      </w:pPr>
    </w:p>
    <w:p w14:paraId="2CEC8F08" w14:textId="0D29D001" w:rsidR="00AB4E3D" w:rsidRDefault="00AB4E3D"/>
    <w:p w14:paraId="181D6858" w14:textId="3B38B15D" w:rsidR="00983E31" w:rsidRDefault="00983E31"/>
    <w:p w14:paraId="57AF00BE" w14:textId="69CEC5C7" w:rsidR="00983E31" w:rsidRPr="00ED6A1D" w:rsidRDefault="00983E31" w:rsidP="00983E31">
      <w:pPr>
        <w:autoSpaceDE w:val="0"/>
        <w:autoSpaceDN w:val="0"/>
        <w:adjustRightInd w:val="0"/>
        <w:spacing w:line="360" w:lineRule="auto"/>
        <w:jc w:val="both"/>
        <w:rPr>
          <w:b/>
          <w:color w:val="222222"/>
          <w:sz w:val="24"/>
          <w:szCs w:val="24"/>
        </w:rPr>
      </w:pPr>
      <w:r>
        <w:rPr>
          <w:b/>
          <w:color w:val="222222"/>
          <w:sz w:val="24"/>
          <w:szCs w:val="24"/>
        </w:rPr>
        <w:t>ASSIGNMENT TWO</w:t>
      </w:r>
    </w:p>
    <w:p w14:paraId="6FBC64D8" w14:textId="77777777" w:rsidR="00983E31" w:rsidRDefault="00983E31" w:rsidP="00983E31">
      <w:pPr>
        <w:tabs>
          <w:tab w:val="left" w:pos="3945"/>
        </w:tabs>
        <w:autoSpaceDE w:val="0"/>
        <w:autoSpaceDN w:val="0"/>
        <w:adjustRightInd w:val="0"/>
        <w:spacing w:line="360" w:lineRule="auto"/>
        <w:jc w:val="both"/>
        <w:rPr>
          <w:color w:val="222222"/>
          <w:sz w:val="24"/>
          <w:szCs w:val="24"/>
        </w:rPr>
      </w:pPr>
      <w:r>
        <w:rPr>
          <w:color w:val="222222"/>
          <w:sz w:val="24"/>
          <w:szCs w:val="24"/>
        </w:rPr>
        <w:tab/>
      </w:r>
    </w:p>
    <w:p w14:paraId="29759AEC" w14:textId="77777777" w:rsidR="00983E31" w:rsidRDefault="00983E31" w:rsidP="00983E31">
      <w:pPr>
        <w:autoSpaceDE w:val="0"/>
        <w:autoSpaceDN w:val="0"/>
        <w:adjustRightInd w:val="0"/>
        <w:spacing w:line="360" w:lineRule="auto"/>
        <w:jc w:val="both"/>
        <w:rPr>
          <w:sz w:val="24"/>
          <w:szCs w:val="24"/>
        </w:rPr>
      </w:pPr>
      <w:r w:rsidRPr="00E65325">
        <w:rPr>
          <w:b/>
          <w:color w:val="222222"/>
          <w:sz w:val="24"/>
          <w:szCs w:val="24"/>
        </w:rPr>
        <w:t>Group One</w:t>
      </w:r>
      <w:r>
        <w:rPr>
          <w:color w:val="222222"/>
          <w:sz w:val="24"/>
          <w:szCs w:val="24"/>
        </w:rPr>
        <w:t>:  Discuss the following software testing techniques (</w:t>
      </w:r>
      <w:r w:rsidRPr="00640502">
        <w:rPr>
          <w:sz w:val="23"/>
          <w:szCs w:val="23"/>
        </w:rPr>
        <w:t xml:space="preserve">walkthroughs, reviews and inspections, dynamic testing, Traceability matrices. </w:t>
      </w:r>
      <w:r w:rsidRPr="00640502">
        <w:rPr>
          <w:sz w:val="24"/>
          <w:szCs w:val="24"/>
        </w:rPr>
        <w:t>Debugging environments</w:t>
      </w:r>
      <w:r>
        <w:rPr>
          <w:sz w:val="24"/>
          <w:szCs w:val="24"/>
        </w:rPr>
        <w:t>)</w:t>
      </w:r>
    </w:p>
    <w:p w14:paraId="298E912A" w14:textId="77777777" w:rsidR="00781593" w:rsidRPr="00781593" w:rsidRDefault="00781593" w:rsidP="00781593">
      <w:pPr>
        <w:numPr>
          <w:ilvl w:val="0"/>
          <w:numId w:val="4"/>
        </w:numPr>
        <w:pBdr>
          <w:top w:val="single" w:sz="2" w:space="0" w:color="D9D9E3"/>
          <w:left w:val="single" w:sz="2" w:space="5" w:color="D9D9E3"/>
          <w:bottom w:val="single" w:sz="2" w:space="0" w:color="D9D9E3"/>
          <w:right w:val="single" w:sz="2" w:space="0" w:color="D9D9E3"/>
        </w:pBdr>
        <w:divId w:val="1879774479"/>
        <w:rPr>
          <w:rFonts w:ascii="Segoe UI" w:eastAsiaTheme="minorEastAsia" w:hAnsi="Segoe UI" w:cs="Segoe UI"/>
          <w:b/>
          <w:bCs/>
          <w:i/>
          <w:iCs/>
          <w:color w:val="000000" w:themeColor="text1"/>
          <w:sz w:val="24"/>
          <w:szCs w:val="24"/>
          <w:lang w:val="en-KE" w:eastAsia="ko-KR"/>
        </w:rPr>
      </w:pPr>
      <w:r w:rsidRPr="00781593">
        <w:rPr>
          <w:rFonts w:ascii="Segoe UI" w:eastAsiaTheme="minorEastAsia" w:hAnsi="Segoe UI" w:cs="Segoe UI"/>
          <w:b/>
          <w:bCs/>
          <w:i/>
          <w:iCs/>
          <w:color w:val="000000" w:themeColor="text1"/>
          <w:sz w:val="24"/>
          <w:szCs w:val="24"/>
          <w:bdr w:val="single" w:sz="2" w:space="0" w:color="D9D9E3" w:frame="1"/>
          <w:lang w:val="en-KE" w:eastAsia="ko-KR"/>
        </w:rPr>
        <w:t>Walkthroughs:</w:t>
      </w:r>
    </w:p>
    <w:p w14:paraId="5D63CC7A"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Description:</w:t>
      </w:r>
      <w:r w:rsidRPr="00781593">
        <w:rPr>
          <w:rFonts w:ascii="Segoe UI" w:hAnsi="Segoe UI" w:cs="Segoe UI"/>
          <w:b/>
          <w:bCs/>
          <w:i/>
          <w:iCs/>
          <w:color w:val="000000" w:themeColor="text1"/>
          <w:sz w:val="24"/>
          <w:szCs w:val="24"/>
          <w:lang w:val="en-KE" w:eastAsia="ko-KR"/>
        </w:rPr>
        <w:t xml:space="preserve"> Walkthroughs are informal, manual, and structured reviews of a software product. They involve a group of people, often including the author of the code or documentation, who review and discuss the product.</w:t>
      </w:r>
    </w:p>
    <w:p w14:paraId="58A84474"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Purpose:</w:t>
      </w:r>
      <w:r w:rsidRPr="00781593">
        <w:rPr>
          <w:rFonts w:ascii="Segoe UI" w:hAnsi="Segoe UI" w:cs="Segoe UI"/>
          <w:b/>
          <w:bCs/>
          <w:i/>
          <w:iCs/>
          <w:color w:val="000000" w:themeColor="text1"/>
          <w:sz w:val="24"/>
          <w:szCs w:val="24"/>
          <w:lang w:val="en-KE" w:eastAsia="ko-KR"/>
        </w:rPr>
        <w:t xml:space="preserve"> The primary purpose of walkthroughs is to identify issues, defects, and improvements in the early stages of development, such as code, design, or documentation.</w:t>
      </w:r>
    </w:p>
    <w:p w14:paraId="4A56F1B4"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Benefits:</w:t>
      </w:r>
      <w:r w:rsidRPr="00781593">
        <w:rPr>
          <w:rFonts w:ascii="Segoe UI" w:hAnsi="Segoe UI" w:cs="Segoe UI"/>
          <w:b/>
          <w:bCs/>
          <w:i/>
          <w:iCs/>
          <w:color w:val="000000" w:themeColor="text1"/>
          <w:sz w:val="24"/>
          <w:szCs w:val="24"/>
          <w:lang w:val="en-KE" w:eastAsia="ko-KR"/>
        </w:rPr>
        <w:t xml:space="preserve"> It encourages collaboration, knowledge sharing, and early detection of problems. It doesn't require specialized tools or formal processes.</w:t>
      </w:r>
    </w:p>
    <w:p w14:paraId="04835EE3" w14:textId="77777777" w:rsidR="00781593" w:rsidRPr="00781593" w:rsidRDefault="00781593" w:rsidP="00781593">
      <w:pPr>
        <w:numPr>
          <w:ilvl w:val="0"/>
          <w:numId w:val="4"/>
        </w:numPr>
        <w:pBdr>
          <w:top w:val="single" w:sz="2" w:space="0" w:color="D9D9E3"/>
          <w:left w:val="single" w:sz="2" w:space="5" w:color="D9D9E3"/>
          <w:bottom w:val="single" w:sz="2" w:space="0" w:color="D9D9E3"/>
          <w:right w:val="single" w:sz="2" w:space="0" w:color="D9D9E3"/>
        </w:pBdr>
        <w:divId w:val="1879774479"/>
        <w:rPr>
          <w:rFonts w:ascii="Segoe UI" w:eastAsiaTheme="minorEastAsia" w:hAnsi="Segoe UI" w:cs="Segoe UI"/>
          <w:b/>
          <w:bCs/>
          <w:i/>
          <w:iCs/>
          <w:color w:val="000000" w:themeColor="text1"/>
          <w:sz w:val="24"/>
          <w:szCs w:val="24"/>
          <w:lang w:val="en-KE" w:eastAsia="ko-KR"/>
        </w:rPr>
      </w:pPr>
      <w:r w:rsidRPr="00781593">
        <w:rPr>
          <w:rFonts w:ascii="Segoe UI" w:eastAsiaTheme="minorEastAsia" w:hAnsi="Segoe UI" w:cs="Segoe UI"/>
          <w:b/>
          <w:bCs/>
          <w:i/>
          <w:iCs/>
          <w:color w:val="000000" w:themeColor="text1"/>
          <w:sz w:val="24"/>
          <w:szCs w:val="24"/>
          <w:bdr w:val="single" w:sz="2" w:space="0" w:color="D9D9E3" w:frame="1"/>
          <w:lang w:val="en-KE" w:eastAsia="ko-KR"/>
        </w:rPr>
        <w:t>Reviews and Inspections:</w:t>
      </w:r>
    </w:p>
    <w:p w14:paraId="3EDBCB6F"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lastRenderedPageBreak/>
        <w:t>Description:</w:t>
      </w:r>
      <w:r w:rsidRPr="00781593">
        <w:rPr>
          <w:rFonts w:ascii="Segoe UI" w:hAnsi="Segoe UI" w:cs="Segoe UI"/>
          <w:b/>
          <w:bCs/>
          <w:i/>
          <w:iCs/>
          <w:color w:val="000000" w:themeColor="text1"/>
          <w:sz w:val="24"/>
          <w:szCs w:val="24"/>
          <w:lang w:val="en-KE" w:eastAsia="ko-KR"/>
        </w:rPr>
        <w:t xml:space="preserve"> Reviews and inspections are formal, structured processes for evaluating software artifacts. They involve a defined set of participants who examine the product systematically against predefined criteria.</w:t>
      </w:r>
    </w:p>
    <w:p w14:paraId="1118382B"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Purpose:</w:t>
      </w:r>
      <w:r w:rsidRPr="00781593">
        <w:rPr>
          <w:rFonts w:ascii="Segoe UI" w:hAnsi="Segoe UI" w:cs="Segoe UI"/>
          <w:b/>
          <w:bCs/>
          <w:i/>
          <w:iCs/>
          <w:color w:val="000000" w:themeColor="text1"/>
          <w:sz w:val="24"/>
          <w:szCs w:val="24"/>
          <w:lang w:val="en-KE" w:eastAsia="ko-KR"/>
        </w:rPr>
        <w:t xml:space="preserve"> Reviews and inspections aim to find defects, verify compliance with standards, and improve the quality of the software or documentation.</w:t>
      </w:r>
    </w:p>
    <w:p w14:paraId="692F911A"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Benefits:</w:t>
      </w:r>
      <w:r w:rsidRPr="00781593">
        <w:rPr>
          <w:rFonts w:ascii="Segoe UI" w:hAnsi="Segoe UI" w:cs="Segoe UI"/>
          <w:b/>
          <w:bCs/>
          <w:i/>
          <w:iCs/>
          <w:color w:val="000000" w:themeColor="text1"/>
          <w:sz w:val="24"/>
          <w:szCs w:val="24"/>
          <w:lang w:val="en-KE" w:eastAsia="ko-KR"/>
        </w:rPr>
        <w:t xml:space="preserve"> They are highly effective in identifying defects and ensuring compliance with standards. They provide documented feedback and traceability.</w:t>
      </w:r>
    </w:p>
    <w:p w14:paraId="60DE7739" w14:textId="77777777" w:rsidR="00781593" w:rsidRPr="00781593" w:rsidRDefault="00781593" w:rsidP="00781593">
      <w:pPr>
        <w:numPr>
          <w:ilvl w:val="0"/>
          <w:numId w:val="4"/>
        </w:numPr>
        <w:pBdr>
          <w:top w:val="single" w:sz="2" w:space="0" w:color="D9D9E3"/>
          <w:left w:val="single" w:sz="2" w:space="5" w:color="D9D9E3"/>
          <w:bottom w:val="single" w:sz="2" w:space="0" w:color="D9D9E3"/>
          <w:right w:val="single" w:sz="2" w:space="0" w:color="D9D9E3"/>
        </w:pBdr>
        <w:divId w:val="1879774479"/>
        <w:rPr>
          <w:rFonts w:ascii="Segoe UI" w:eastAsiaTheme="minorEastAsia" w:hAnsi="Segoe UI" w:cs="Segoe UI"/>
          <w:b/>
          <w:bCs/>
          <w:i/>
          <w:iCs/>
          <w:color w:val="000000" w:themeColor="text1"/>
          <w:sz w:val="24"/>
          <w:szCs w:val="24"/>
          <w:lang w:val="en-KE" w:eastAsia="ko-KR"/>
        </w:rPr>
      </w:pPr>
      <w:r w:rsidRPr="00781593">
        <w:rPr>
          <w:rFonts w:ascii="Segoe UI" w:eastAsiaTheme="minorEastAsia" w:hAnsi="Segoe UI" w:cs="Segoe UI"/>
          <w:b/>
          <w:bCs/>
          <w:i/>
          <w:iCs/>
          <w:color w:val="000000" w:themeColor="text1"/>
          <w:sz w:val="24"/>
          <w:szCs w:val="24"/>
          <w:bdr w:val="single" w:sz="2" w:space="0" w:color="D9D9E3" w:frame="1"/>
          <w:lang w:val="en-KE" w:eastAsia="ko-KR"/>
        </w:rPr>
        <w:t>Dynamic Testing:</w:t>
      </w:r>
    </w:p>
    <w:p w14:paraId="5190AB4F"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Description:</w:t>
      </w:r>
      <w:r w:rsidRPr="00781593">
        <w:rPr>
          <w:rFonts w:ascii="Segoe UI" w:hAnsi="Segoe UI" w:cs="Segoe UI"/>
          <w:b/>
          <w:bCs/>
          <w:i/>
          <w:iCs/>
          <w:color w:val="000000" w:themeColor="text1"/>
          <w:sz w:val="24"/>
          <w:szCs w:val="24"/>
          <w:lang w:val="en-KE" w:eastAsia="ko-KR"/>
        </w:rPr>
        <w:t xml:space="preserve"> Dynamic testing involves the execution of the software to observe its behavior, find defects, and validate that it performs as expected.</w:t>
      </w:r>
    </w:p>
    <w:p w14:paraId="3608DB3A"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Purpose:</w:t>
      </w:r>
      <w:r w:rsidRPr="00781593">
        <w:rPr>
          <w:rFonts w:ascii="Segoe UI" w:hAnsi="Segoe UI" w:cs="Segoe UI"/>
          <w:b/>
          <w:bCs/>
          <w:i/>
          <w:iCs/>
          <w:color w:val="000000" w:themeColor="text1"/>
          <w:sz w:val="24"/>
          <w:szCs w:val="24"/>
          <w:lang w:val="en-KE" w:eastAsia="ko-KR"/>
        </w:rPr>
        <w:t xml:space="preserve"> The primary goal is to detect defects, including functional, performance, and security issues, by executing the software with various inputs and scenarios.</w:t>
      </w:r>
    </w:p>
    <w:p w14:paraId="0CCF1EA2"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Benefits:</w:t>
      </w:r>
      <w:r w:rsidRPr="00781593">
        <w:rPr>
          <w:rFonts w:ascii="Segoe UI" w:hAnsi="Segoe UI" w:cs="Segoe UI"/>
          <w:b/>
          <w:bCs/>
          <w:i/>
          <w:iCs/>
          <w:color w:val="000000" w:themeColor="text1"/>
          <w:sz w:val="24"/>
          <w:szCs w:val="24"/>
          <w:lang w:val="en-KE" w:eastAsia="ko-KR"/>
        </w:rPr>
        <w:t xml:space="preserve"> It ensures that the software behaves correctly and meets its requirements, but it may not find all defects.</w:t>
      </w:r>
    </w:p>
    <w:p w14:paraId="00D6E92C" w14:textId="77777777" w:rsidR="00781593" w:rsidRPr="00781593" w:rsidRDefault="00781593" w:rsidP="00781593">
      <w:pPr>
        <w:numPr>
          <w:ilvl w:val="0"/>
          <w:numId w:val="4"/>
        </w:numPr>
        <w:pBdr>
          <w:top w:val="single" w:sz="2" w:space="0" w:color="D9D9E3"/>
          <w:left w:val="single" w:sz="2" w:space="5" w:color="D9D9E3"/>
          <w:bottom w:val="single" w:sz="2" w:space="0" w:color="D9D9E3"/>
          <w:right w:val="single" w:sz="2" w:space="0" w:color="D9D9E3"/>
        </w:pBdr>
        <w:divId w:val="1879774479"/>
        <w:rPr>
          <w:rFonts w:ascii="Segoe UI" w:eastAsiaTheme="minorEastAsia" w:hAnsi="Segoe UI" w:cs="Segoe UI"/>
          <w:b/>
          <w:bCs/>
          <w:i/>
          <w:iCs/>
          <w:color w:val="000000" w:themeColor="text1"/>
          <w:sz w:val="24"/>
          <w:szCs w:val="24"/>
          <w:lang w:val="en-KE" w:eastAsia="ko-KR"/>
        </w:rPr>
      </w:pPr>
      <w:r w:rsidRPr="00781593">
        <w:rPr>
          <w:rFonts w:ascii="Segoe UI" w:eastAsiaTheme="minorEastAsia" w:hAnsi="Segoe UI" w:cs="Segoe UI"/>
          <w:b/>
          <w:bCs/>
          <w:i/>
          <w:iCs/>
          <w:color w:val="000000" w:themeColor="text1"/>
          <w:sz w:val="24"/>
          <w:szCs w:val="24"/>
          <w:bdr w:val="single" w:sz="2" w:space="0" w:color="D9D9E3" w:frame="1"/>
          <w:lang w:val="en-KE" w:eastAsia="ko-KR"/>
        </w:rPr>
        <w:t>Traceability Matrices:</w:t>
      </w:r>
    </w:p>
    <w:p w14:paraId="4FBBF8ED"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Description:</w:t>
      </w:r>
      <w:r w:rsidRPr="00781593">
        <w:rPr>
          <w:rFonts w:ascii="Segoe UI" w:hAnsi="Segoe UI" w:cs="Segoe UI"/>
          <w:b/>
          <w:bCs/>
          <w:i/>
          <w:iCs/>
          <w:color w:val="000000" w:themeColor="text1"/>
          <w:sz w:val="24"/>
          <w:szCs w:val="24"/>
          <w:lang w:val="en-KE" w:eastAsia="ko-KR"/>
        </w:rPr>
        <w:t xml:space="preserve"> Traceability matrices are documentation tools that link requirements, test cases, and other software artifacts to ensure that all requirements are covered by tests.</w:t>
      </w:r>
    </w:p>
    <w:p w14:paraId="794981EC"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Purpose:</w:t>
      </w:r>
      <w:r w:rsidRPr="00781593">
        <w:rPr>
          <w:rFonts w:ascii="Segoe UI" w:hAnsi="Segoe UI" w:cs="Segoe UI"/>
          <w:b/>
          <w:bCs/>
          <w:i/>
          <w:iCs/>
          <w:color w:val="000000" w:themeColor="text1"/>
          <w:sz w:val="24"/>
          <w:szCs w:val="24"/>
          <w:lang w:val="en-KE" w:eastAsia="ko-KR"/>
        </w:rPr>
        <w:t xml:space="preserve"> They help in managing and tracking the completeness of testing, ensuring that each requirement has associated test cases and that no requirements are overlooked.</w:t>
      </w:r>
    </w:p>
    <w:p w14:paraId="140A40A2"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Benefits:</w:t>
      </w:r>
      <w:r w:rsidRPr="00781593">
        <w:rPr>
          <w:rFonts w:ascii="Segoe UI" w:hAnsi="Segoe UI" w:cs="Segoe UI"/>
          <w:b/>
          <w:bCs/>
          <w:i/>
          <w:iCs/>
          <w:color w:val="000000" w:themeColor="text1"/>
          <w:sz w:val="24"/>
          <w:szCs w:val="24"/>
          <w:lang w:val="en-KE" w:eastAsia="ko-KR"/>
        </w:rPr>
        <w:t xml:space="preserve"> They provide clear visibility into the coverage of testing, facilitate impact analysis, and assist in managing changes and risks.</w:t>
      </w:r>
    </w:p>
    <w:p w14:paraId="685E511A" w14:textId="77777777" w:rsidR="00781593" w:rsidRPr="00781593" w:rsidRDefault="00781593" w:rsidP="00781593">
      <w:pPr>
        <w:numPr>
          <w:ilvl w:val="0"/>
          <w:numId w:val="4"/>
        </w:numPr>
        <w:pBdr>
          <w:top w:val="single" w:sz="2" w:space="0" w:color="D9D9E3"/>
          <w:left w:val="single" w:sz="2" w:space="5" w:color="D9D9E3"/>
          <w:bottom w:val="single" w:sz="2" w:space="0" w:color="D9D9E3"/>
          <w:right w:val="single" w:sz="2" w:space="0" w:color="D9D9E3"/>
        </w:pBdr>
        <w:divId w:val="1879774479"/>
        <w:rPr>
          <w:rFonts w:ascii="Segoe UI" w:eastAsiaTheme="minorEastAsia" w:hAnsi="Segoe UI" w:cs="Segoe UI"/>
          <w:b/>
          <w:bCs/>
          <w:i/>
          <w:iCs/>
          <w:color w:val="000000" w:themeColor="text1"/>
          <w:sz w:val="24"/>
          <w:szCs w:val="24"/>
          <w:lang w:val="en-KE" w:eastAsia="ko-KR"/>
        </w:rPr>
      </w:pPr>
      <w:r w:rsidRPr="00781593">
        <w:rPr>
          <w:rFonts w:ascii="Segoe UI" w:eastAsiaTheme="minorEastAsia" w:hAnsi="Segoe UI" w:cs="Segoe UI"/>
          <w:b/>
          <w:bCs/>
          <w:i/>
          <w:iCs/>
          <w:color w:val="000000" w:themeColor="text1"/>
          <w:sz w:val="24"/>
          <w:szCs w:val="24"/>
          <w:bdr w:val="single" w:sz="2" w:space="0" w:color="D9D9E3" w:frame="1"/>
          <w:lang w:val="en-KE" w:eastAsia="ko-KR"/>
        </w:rPr>
        <w:t>Debugging Environments:</w:t>
      </w:r>
    </w:p>
    <w:p w14:paraId="055A52E0"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Description:</w:t>
      </w:r>
      <w:r w:rsidRPr="00781593">
        <w:rPr>
          <w:rFonts w:ascii="Segoe UI" w:hAnsi="Segoe UI" w:cs="Segoe UI"/>
          <w:b/>
          <w:bCs/>
          <w:i/>
          <w:iCs/>
          <w:color w:val="000000" w:themeColor="text1"/>
          <w:sz w:val="24"/>
          <w:szCs w:val="24"/>
          <w:lang w:val="en-KE" w:eastAsia="ko-KR"/>
        </w:rPr>
        <w:t xml:space="preserve"> Debugging environments are tools and settings that allow developers to identify and fix defects in the source code.</w:t>
      </w:r>
    </w:p>
    <w:p w14:paraId="752A1B96"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Purpose:</w:t>
      </w:r>
      <w:r w:rsidRPr="00781593">
        <w:rPr>
          <w:rFonts w:ascii="Segoe UI" w:hAnsi="Segoe UI" w:cs="Segoe UI"/>
          <w:b/>
          <w:bCs/>
          <w:i/>
          <w:iCs/>
          <w:color w:val="000000" w:themeColor="text1"/>
          <w:sz w:val="24"/>
          <w:szCs w:val="24"/>
          <w:lang w:val="en-KE" w:eastAsia="ko-KR"/>
        </w:rPr>
        <w:t xml:space="preserve"> Debugging is essential for locating and rectifying issues in the software during development and testing phases.</w:t>
      </w:r>
    </w:p>
    <w:p w14:paraId="6B713CE1" w14:textId="77777777" w:rsidR="00781593" w:rsidRPr="00781593" w:rsidRDefault="00781593" w:rsidP="00781593">
      <w:pPr>
        <w:numPr>
          <w:ilvl w:val="1"/>
          <w:numId w:val="4"/>
        </w:numPr>
        <w:pBdr>
          <w:top w:val="single" w:sz="2" w:space="0" w:color="D9D9E3"/>
          <w:left w:val="single" w:sz="2" w:space="5" w:color="D9D9E3"/>
          <w:bottom w:val="single" w:sz="2" w:space="0" w:color="D9D9E3"/>
          <w:right w:val="single" w:sz="2" w:space="0" w:color="D9D9E3"/>
        </w:pBdr>
        <w:divId w:val="1879774479"/>
        <w:rPr>
          <w:rFonts w:ascii="Segoe UI" w:hAnsi="Segoe UI" w:cs="Segoe UI"/>
          <w:b/>
          <w:bCs/>
          <w:i/>
          <w:iCs/>
          <w:color w:val="000000" w:themeColor="text1"/>
          <w:sz w:val="24"/>
          <w:szCs w:val="24"/>
          <w:lang w:val="en-KE" w:eastAsia="ko-KR"/>
        </w:rPr>
      </w:pPr>
      <w:r w:rsidRPr="00781593">
        <w:rPr>
          <w:rFonts w:ascii="Segoe UI" w:hAnsi="Segoe UI" w:cs="Segoe UI"/>
          <w:b/>
          <w:bCs/>
          <w:i/>
          <w:iCs/>
          <w:color w:val="000000" w:themeColor="text1"/>
          <w:sz w:val="24"/>
          <w:szCs w:val="24"/>
          <w:bdr w:val="single" w:sz="2" w:space="0" w:color="D9D9E3" w:frame="1"/>
          <w:lang w:val="en-KE" w:eastAsia="ko-KR"/>
        </w:rPr>
        <w:t>Benefits:</w:t>
      </w:r>
      <w:r w:rsidRPr="00781593">
        <w:rPr>
          <w:rFonts w:ascii="Segoe UI" w:hAnsi="Segoe UI" w:cs="Segoe UI"/>
          <w:b/>
          <w:bCs/>
          <w:i/>
          <w:iCs/>
          <w:color w:val="000000" w:themeColor="text1"/>
          <w:sz w:val="24"/>
          <w:szCs w:val="24"/>
          <w:lang w:val="en-KE" w:eastAsia="ko-KR"/>
        </w:rPr>
        <w:t xml:space="preserve"> Debugging environments enable developers to step through code, inspect variables, set breakpoints, and diagnose the root causes of defects.</w:t>
      </w:r>
    </w:p>
    <w:p w14:paraId="156A5055" w14:textId="77777777" w:rsidR="00781593" w:rsidRPr="00781593" w:rsidRDefault="00781593" w:rsidP="00983E31">
      <w:pPr>
        <w:autoSpaceDE w:val="0"/>
        <w:autoSpaceDN w:val="0"/>
        <w:adjustRightInd w:val="0"/>
        <w:spacing w:line="360" w:lineRule="auto"/>
        <w:jc w:val="both"/>
        <w:rPr>
          <w:b/>
          <w:bCs/>
          <w:i/>
          <w:iCs/>
          <w:color w:val="000000" w:themeColor="text1"/>
          <w:sz w:val="24"/>
          <w:szCs w:val="24"/>
        </w:rPr>
      </w:pPr>
    </w:p>
    <w:p w14:paraId="1FC50B4E" w14:textId="77777777" w:rsidR="00983E31" w:rsidRDefault="00983E31" w:rsidP="00983E31">
      <w:pPr>
        <w:autoSpaceDE w:val="0"/>
        <w:autoSpaceDN w:val="0"/>
        <w:adjustRightInd w:val="0"/>
        <w:spacing w:line="360" w:lineRule="auto"/>
        <w:jc w:val="both"/>
        <w:rPr>
          <w:color w:val="222222"/>
          <w:sz w:val="24"/>
          <w:szCs w:val="24"/>
        </w:rPr>
      </w:pPr>
    </w:p>
    <w:p w14:paraId="654F7252" w14:textId="77777777" w:rsidR="00983E31" w:rsidRDefault="00983E31" w:rsidP="00983E31">
      <w:pPr>
        <w:autoSpaceDE w:val="0"/>
        <w:autoSpaceDN w:val="0"/>
        <w:adjustRightInd w:val="0"/>
        <w:spacing w:line="360" w:lineRule="auto"/>
        <w:jc w:val="both"/>
        <w:rPr>
          <w:sz w:val="24"/>
          <w:szCs w:val="24"/>
        </w:rPr>
      </w:pPr>
      <w:r w:rsidRPr="00E65325">
        <w:rPr>
          <w:b/>
          <w:color w:val="222222"/>
          <w:sz w:val="24"/>
          <w:szCs w:val="24"/>
        </w:rPr>
        <w:lastRenderedPageBreak/>
        <w:t>Group Two:</w:t>
      </w:r>
      <w:r>
        <w:rPr>
          <w:color w:val="222222"/>
          <w:sz w:val="24"/>
          <w:szCs w:val="24"/>
        </w:rPr>
        <w:t xml:space="preserve"> Discuss </w:t>
      </w:r>
      <w:r w:rsidRPr="00A1287D">
        <w:rPr>
          <w:sz w:val="24"/>
          <w:szCs w:val="24"/>
        </w:rPr>
        <w:t xml:space="preserve">Software Quality Evaluation </w:t>
      </w:r>
      <w:r w:rsidRPr="00640502">
        <w:rPr>
          <w:b/>
          <w:sz w:val="24"/>
          <w:szCs w:val="24"/>
        </w:rPr>
        <w:t xml:space="preserve">– </w:t>
      </w:r>
      <w:r w:rsidRPr="00640502">
        <w:rPr>
          <w:sz w:val="24"/>
          <w:szCs w:val="24"/>
        </w:rPr>
        <w:t>Proble</w:t>
      </w:r>
      <w:r>
        <w:rPr>
          <w:sz w:val="24"/>
          <w:szCs w:val="24"/>
        </w:rPr>
        <w:t xml:space="preserve">ms, Software standards, </w:t>
      </w:r>
      <w:r w:rsidRPr="00640502">
        <w:rPr>
          <w:sz w:val="24"/>
          <w:szCs w:val="24"/>
        </w:rPr>
        <w:tab/>
        <w:t>Certification, Software Tools support for Systems Engineering</w:t>
      </w:r>
    </w:p>
    <w:p w14:paraId="12571E97" w14:textId="77777777" w:rsidR="00A61D87" w:rsidRPr="00A61D87" w:rsidRDefault="00A61D87" w:rsidP="00A61D87">
      <w:pPr>
        <w:pBdr>
          <w:top w:val="single" w:sz="2" w:space="0" w:color="D9D9E3"/>
          <w:left w:val="single" w:sz="2" w:space="0" w:color="D9D9E3"/>
          <w:bottom w:val="single" w:sz="2" w:space="0" w:color="D9D9E3"/>
          <w:right w:val="single" w:sz="2" w:space="0" w:color="D9D9E3"/>
        </w:pBdr>
        <w:spacing w:before="300" w:after="300"/>
        <w:divId w:val="1698581011"/>
        <w:rPr>
          <w:rFonts w:ascii="Segoe UI" w:eastAsiaTheme="minorEastAsia" w:hAnsi="Segoe UI" w:cs="Segoe UI"/>
          <w:b/>
          <w:bCs/>
          <w:i/>
          <w:iCs/>
          <w:color w:val="000000" w:themeColor="text1"/>
          <w:sz w:val="24"/>
          <w:szCs w:val="24"/>
          <w:lang w:val="en-KE" w:eastAsia="ko-KR"/>
        </w:rPr>
      </w:pPr>
      <w:r w:rsidRPr="00A61D87">
        <w:rPr>
          <w:rFonts w:ascii="Segoe UI" w:eastAsiaTheme="minorEastAsia" w:hAnsi="Segoe UI" w:cs="Segoe UI"/>
          <w:b/>
          <w:bCs/>
          <w:i/>
          <w:iCs/>
          <w:color w:val="000000" w:themeColor="text1"/>
          <w:sz w:val="24"/>
          <w:szCs w:val="24"/>
          <w:bdr w:val="single" w:sz="2" w:space="0" w:color="D9D9E3" w:frame="1"/>
          <w:lang w:val="en-KE" w:eastAsia="ko-KR"/>
        </w:rPr>
        <w:t>Problems in Software Quality Evaluation:</w:t>
      </w:r>
    </w:p>
    <w:p w14:paraId="333D4A24" w14:textId="77777777" w:rsidR="00A61D87" w:rsidRPr="00A61D87" w:rsidRDefault="00A61D87" w:rsidP="00A61D87">
      <w:pPr>
        <w:numPr>
          <w:ilvl w:val="0"/>
          <w:numId w:val="5"/>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Subjectivity:</w:t>
      </w:r>
      <w:r w:rsidRPr="00A61D87">
        <w:rPr>
          <w:rFonts w:ascii="Segoe UI" w:hAnsi="Segoe UI" w:cs="Segoe UI"/>
          <w:b/>
          <w:bCs/>
          <w:i/>
          <w:iCs/>
          <w:color w:val="000000" w:themeColor="text1"/>
          <w:sz w:val="24"/>
          <w:szCs w:val="24"/>
          <w:lang w:val="en-KE" w:eastAsia="ko-KR"/>
        </w:rPr>
        <w:t xml:space="preserve"> Evaluating software quality is subjective and depends on various factors like user expectations, project constraints, and evolving requirements.</w:t>
      </w:r>
    </w:p>
    <w:p w14:paraId="51522543" w14:textId="77777777" w:rsidR="00A61D87" w:rsidRPr="00A61D87" w:rsidRDefault="00A61D87" w:rsidP="00A61D87">
      <w:pPr>
        <w:numPr>
          <w:ilvl w:val="0"/>
          <w:numId w:val="5"/>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Complexity:</w:t>
      </w:r>
      <w:r w:rsidRPr="00A61D87">
        <w:rPr>
          <w:rFonts w:ascii="Segoe UI" w:hAnsi="Segoe UI" w:cs="Segoe UI"/>
          <w:b/>
          <w:bCs/>
          <w:i/>
          <w:iCs/>
          <w:color w:val="000000" w:themeColor="text1"/>
          <w:sz w:val="24"/>
          <w:szCs w:val="24"/>
          <w:lang w:val="en-KE" w:eastAsia="ko-KR"/>
        </w:rPr>
        <w:t xml:space="preserve"> Software systems are often complex, making it challenging to identify and address all potential quality issues.</w:t>
      </w:r>
    </w:p>
    <w:p w14:paraId="576C618A" w14:textId="77777777" w:rsidR="00A61D87" w:rsidRPr="00A61D87" w:rsidRDefault="00A61D87" w:rsidP="00A61D87">
      <w:pPr>
        <w:numPr>
          <w:ilvl w:val="0"/>
          <w:numId w:val="5"/>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Changing Requirements:</w:t>
      </w:r>
      <w:r w:rsidRPr="00A61D87">
        <w:rPr>
          <w:rFonts w:ascii="Segoe UI" w:hAnsi="Segoe UI" w:cs="Segoe UI"/>
          <w:b/>
          <w:bCs/>
          <w:i/>
          <w:iCs/>
          <w:color w:val="000000" w:themeColor="text1"/>
          <w:sz w:val="24"/>
          <w:szCs w:val="24"/>
          <w:lang w:val="en-KE" w:eastAsia="ko-KR"/>
        </w:rPr>
        <w:t xml:space="preserve"> As requirements change during the development process, it can be difficult to maintain consistent quality standards.</w:t>
      </w:r>
    </w:p>
    <w:p w14:paraId="73E6E20B" w14:textId="77777777" w:rsidR="00A61D87" w:rsidRPr="00A61D87" w:rsidRDefault="00A61D87" w:rsidP="00A61D87">
      <w:pPr>
        <w:numPr>
          <w:ilvl w:val="0"/>
          <w:numId w:val="5"/>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Resource Constraints:</w:t>
      </w:r>
      <w:r w:rsidRPr="00A61D87">
        <w:rPr>
          <w:rFonts w:ascii="Segoe UI" w:hAnsi="Segoe UI" w:cs="Segoe UI"/>
          <w:b/>
          <w:bCs/>
          <w:i/>
          <w:iCs/>
          <w:color w:val="000000" w:themeColor="text1"/>
          <w:sz w:val="24"/>
          <w:szCs w:val="24"/>
          <w:lang w:val="en-KE" w:eastAsia="ko-KR"/>
        </w:rPr>
        <w:t xml:space="preserve"> Limited time and resources can hinder thorough quality evaluation.</w:t>
      </w:r>
    </w:p>
    <w:p w14:paraId="7B7AA3F2" w14:textId="77777777" w:rsidR="00A61D87" w:rsidRPr="00A61D87" w:rsidRDefault="00A61D87" w:rsidP="00A61D87">
      <w:pPr>
        <w:numPr>
          <w:ilvl w:val="0"/>
          <w:numId w:val="5"/>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Interoperability:</w:t>
      </w:r>
      <w:r w:rsidRPr="00A61D87">
        <w:rPr>
          <w:rFonts w:ascii="Segoe UI" w:hAnsi="Segoe UI" w:cs="Segoe UI"/>
          <w:b/>
          <w:bCs/>
          <w:i/>
          <w:iCs/>
          <w:color w:val="000000" w:themeColor="text1"/>
          <w:sz w:val="24"/>
          <w:szCs w:val="24"/>
          <w:lang w:val="en-KE" w:eastAsia="ko-KR"/>
        </w:rPr>
        <w:t xml:space="preserve"> Ensuring software quality in the context of interoperability with other systems can be complex.</w:t>
      </w:r>
    </w:p>
    <w:p w14:paraId="2AF086F5" w14:textId="77777777" w:rsidR="00A61D87" w:rsidRPr="00A61D87" w:rsidRDefault="00A61D87" w:rsidP="00A61D87">
      <w:pPr>
        <w:pBdr>
          <w:top w:val="single" w:sz="2" w:space="0" w:color="D9D9E3"/>
          <w:left w:val="single" w:sz="2" w:space="0" w:color="D9D9E3"/>
          <w:bottom w:val="single" w:sz="2" w:space="0" w:color="D9D9E3"/>
          <w:right w:val="single" w:sz="2" w:space="0" w:color="D9D9E3"/>
        </w:pBdr>
        <w:spacing w:before="300" w:after="300"/>
        <w:divId w:val="1698581011"/>
        <w:rPr>
          <w:rFonts w:ascii="Segoe UI" w:eastAsiaTheme="minorEastAsia" w:hAnsi="Segoe UI" w:cs="Segoe UI"/>
          <w:b/>
          <w:bCs/>
          <w:i/>
          <w:iCs/>
          <w:color w:val="000000" w:themeColor="text1"/>
          <w:sz w:val="24"/>
          <w:szCs w:val="24"/>
          <w:lang w:val="en-KE" w:eastAsia="ko-KR"/>
        </w:rPr>
      </w:pPr>
      <w:r w:rsidRPr="00A61D87">
        <w:rPr>
          <w:rFonts w:ascii="Segoe UI" w:eastAsiaTheme="minorEastAsia" w:hAnsi="Segoe UI" w:cs="Segoe UI"/>
          <w:b/>
          <w:bCs/>
          <w:i/>
          <w:iCs/>
          <w:color w:val="000000" w:themeColor="text1"/>
          <w:sz w:val="24"/>
          <w:szCs w:val="24"/>
          <w:bdr w:val="single" w:sz="2" w:space="0" w:color="D9D9E3" w:frame="1"/>
          <w:lang w:val="en-KE" w:eastAsia="ko-KR"/>
        </w:rPr>
        <w:t>2. Software Standards:</w:t>
      </w:r>
    </w:p>
    <w:p w14:paraId="68762B36" w14:textId="77777777" w:rsidR="00A61D87" w:rsidRPr="00A61D87" w:rsidRDefault="00A61D87" w:rsidP="00A61D87">
      <w:pPr>
        <w:numPr>
          <w:ilvl w:val="0"/>
          <w:numId w:val="6"/>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Importance:</w:t>
      </w:r>
      <w:r w:rsidRPr="00A61D87">
        <w:rPr>
          <w:rFonts w:ascii="Segoe UI" w:hAnsi="Segoe UI" w:cs="Segoe UI"/>
          <w:b/>
          <w:bCs/>
          <w:i/>
          <w:iCs/>
          <w:color w:val="000000" w:themeColor="text1"/>
          <w:sz w:val="24"/>
          <w:szCs w:val="24"/>
          <w:lang w:val="en-KE" w:eastAsia="ko-KR"/>
        </w:rPr>
        <w:t xml:space="preserve"> Software standards provide a framework for developing, testing, and evaluating software quality. They help ensure consistency, reliability, and interoperability.</w:t>
      </w:r>
    </w:p>
    <w:p w14:paraId="18649807" w14:textId="77777777" w:rsidR="00A61D87" w:rsidRPr="00A61D87" w:rsidRDefault="00A61D87" w:rsidP="00A61D87">
      <w:pPr>
        <w:numPr>
          <w:ilvl w:val="0"/>
          <w:numId w:val="6"/>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Examples:</w:t>
      </w:r>
      <w:r w:rsidRPr="00A61D87">
        <w:rPr>
          <w:rFonts w:ascii="Segoe UI" w:hAnsi="Segoe UI" w:cs="Segoe UI"/>
          <w:b/>
          <w:bCs/>
          <w:i/>
          <w:iCs/>
          <w:color w:val="000000" w:themeColor="text1"/>
          <w:sz w:val="24"/>
          <w:szCs w:val="24"/>
          <w:lang w:val="en-KE" w:eastAsia="ko-KR"/>
        </w:rPr>
        <w:t xml:space="preserve"> ISO/IEC 25000 (SQuaRE) for software quality, ISO 9001 for quality management, and ISO/IEC 27001 for information security are some commonly used standards.</w:t>
      </w:r>
    </w:p>
    <w:p w14:paraId="6628FD1D" w14:textId="77777777" w:rsidR="00A61D87" w:rsidRPr="00A61D87" w:rsidRDefault="00A61D87" w:rsidP="00A61D87">
      <w:pPr>
        <w:pBdr>
          <w:top w:val="single" w:sz="2" w:space="0" w:color="D9D9E3"/>
          <w:left w:val="single" w:sz="2" w:space="0" w:color="D9D9E3"/>
          <w:bottom w:val="single" w:sz="2" w:space="0" w:color="D9D9E3"/>
          <w:right w:val="single" w:sz="2" w:space="0" w:color="D9D9E3"/>
        </w:pBdr>
        <w:spacing w:before="300" w:after="300"/>
        <w:divId w:val="1698581011"/>
        <w:rPr>
          <w:rFonts w:ascii="Segoe UI" w:eastAsiaTheme="minorEastAsia" w:hAnsi="Segoe UI" w:cs="Segoe UI"/>
          <w:b/>
          <w:bCs/>
          <w:i/>
          <w:iCs/>
          <w:color w:val="000000" w:themeColor="text1"/>
          <w:sz w:val="24"/>
          <w:szCs w:val="24"/>
          <w:lang w:val="en-KE" w:eastAsia="ko-KR"/>
        </w:rPr>
      </w:pPr>
      <w:r w:rsidRPr="00A61D87">
        <w:rPr>
          <w:rFonts w:ascii="Segoe UI" w:eastAsiaTheme="minorEastAsia" w:hAnsi="Segoe UI" w:cs="Segoe UI"/>
          <w:b/>
          <w:bCs/>
          <w:i/>
          <w:iCs/>
          <w:color w:val="000000" w:themeColor="text1"/>
          <w:sz w:val="24"/>
          <w:szCs w:val="24"/>
          <w:bdr w:val="single" w:sz="2" w:space="0" w:color="D9D9E3" w:frame="1"/>
          <w:lang w:val="en-KE" w:eastAsia="ko-KR"/>
        </w:rPr>
        <w:t>3. Certification:</w:t>
      </w:r>
    </w:p>
    <w:p w14:paraId="4D8320B2" w14:textId="77777777" w:rsidR="00A61D87" w:rsidRPr="00A61D87" w:rsidRDefault="00A61D87" w:rsidP="00A61D87">
      <w:pPr>
        <w:numPr>
          <w:ilvl w:val="0"/>
          <w:numId w:val="7"/>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Software Certification:</w:t>
      </w:r>
      <w:r w:rsidRPr="00A61D87">
        <w:rPr>
          <w:rFonts w:ascii="Segoe UI" w:hAnsi="Segoe UI" w:cs="Segoe UI"/>
          <w:b/>
          <w:bCs/>
          <w:i/>
          <w:iCs/>
          <w:color w:val="000000" w:themeColor="text1"/>
          <w:sz w:val="24"/>
          <w:szCs w:val="24"/>
          <w:lang w:val="en-KE" w:eastAsia="ko-KR"/>
        </w:rPr>
        <w:t xml:space="preserve"> Software certification is a process where a third party evaluates and verifies that a software product meets predefined standards or criteria.</w:t>
      </w:r>
    </w:p>
    <w:p w14:paraId="3A8A1A5E" w14:textId="77777777" w:rsidR="00A61D87" w:rsidRPr="00A61D87" w:rsidRDefault="00A61D87" w:rsidP="00A61D87">
      <w:pPr>
        <w:numPr>
          <w:ilvl w:val="0"/>
          <w:numId w:val="7"/>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Benefits:</w:t>
      </w:r>
      <w:r w:rsidRPr="00A61D87">
        <w:rPr>
          <w:rFonts w:ascii="Segoe UI" w:hAnsi="Segoe UI" w:cs="Segoe UI"/>
          <w:b/>
          <w:bCs/>
          <w:i/>
          <w:iCs/>
          <w:color w:val="000000" w:themeColor="text1"/>
          <w:sz w:val="24"/>
          <w:szCs w:val="24"/>
          <w:lang w:val="en-KE" w:eastAsia="ko-KR"/>
        </w:rPr>
        <w:t xml:space="preserve"> Certification provides an independent assessment of software quality, which can build trust with customers, partners, and stakeholders.</w:t>
      </w:r>
    </w:p>
    <w:p w14:paraId="5F22497C" w14:textId="77777777" w:rsidR="00A61D87" w:rsidRPr="00A61D87" w:rsidRDefault="00A61D87" w:rsidP="00A61D87">
      <w:pPr>
        <w:pBdr>
          <w:top w:val="single" w:sz="2" w:space="0" w:color="D9D9E3"/>
          <w:left w:val="single" w:sz="2" w:space="0" w:color="D9D9E3"/>
          <w:bottom w:val="single" w:sz="2" w:space="0" w:color="D9D9E3"/>
          <w:right w:val="single" w:sz="2" w:space="0" w:color="D9D9E3"/>
        </w:pBdr>
        <w:spacing w:before="300" w:after="300"/>
        <w:divId w:val="1698581011"/>
        <w:rPr>
          <w:rFonts w:ascii="Segoe UI" w:eastAsiaTheme="minorEastAsia" w:hAnsi="Segoe UI" w:cs="Segoe UI"/>
          <w:b/>
          <w:bCs/>
          <w:i/>
          <w:iCs/>
          <w:color w:val="000000" w:themeColor="text1"/>
          <w:sz w:val="24"/>
          <w:szCs w:val="24"/>
          <w:lang w:val="en-KE" w:eastAsia="ko-KR"/>
        </w:rPr>
      </w:pPr>
      <w:r w:rsidRPr="00A61D87">
        <w:rPr>
          <w:rFonts w:ascii="Segoe UI" w:eastAsiaTheme="minorEastAsia" w:hAnsi="Segoe UI" w:cs="Segoe UI"/>
          <w:b/>
          <w:bCs/>
          <w:i/>
          <w:iCs/>
          <w:color w:val="000000" w:themeColor="text1"/>
          <w:sz w:val="24"/>
          <w:szCs w:val="24"/>
          <w:bdr w:val="single" w:sz="2" w:space="0" w:color="D9D9E3" w:frame="1"/>
          <w:lang w:val="en-KE" w:eastAsia="ko-KR"/>
        </w:rPr>
        <w:t>4. Software Tools Support for Systems Engineering:</w:t>
      </w:r>
    </w:p>
    <w:p w14:paraId="416A02DF" w14:textId="77777777" w:rsidR="00A61D87" w:rsidRPr="00A61D87" w:rsidRDefault="00A61D87" w:rsidP="00A61D87">
      <w:pPr>
        <w:numPr>
          <w:ilvl w:val="0"/>
          <w:numId w:val="8"/>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Requirements Management:</w:t>
      </w:r>
      <w:r w:rsidRPr="00A61D87">
        <w:rPr>
          <w:rFonts w:ascii="Segoe UI" w:hAnsi="Segoe UI" w:cs="Segoe UI"/>
          <w:b/>
          <w:bCs/>
          <w:i/>
          <w:iCs/>
          <w:color w:val="000000" w:themeColor="text1"/>
          <w:sz w:val="24"/>
          <w:szCs w:val="24"/>
          <w:lang w:val="en-KE" w:eastAsia="ko-KR"/>
        </w:rPr>
        <w:t xml:space="preserve"> Tools like IBM Engineering Requirements Management DOORS help manage and trace requirements to ensure they align with quality goals.</w:t>
      </w:r>
    </w:p>
    <w:p w14:paraId="1AFD0346" w14:textId="77777777" w:rsidR="00A61D87" w:rsidRPr="00A61D87" w:rsidRDefault="00A61D87" w:rsidP="00A61D87">
      <w:pPr>
        <w:numPr>
          <w:ilvl w:val="0"/>
          <w:numId w:val="8"/>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lastRenderedPageBreak/>
        <w:t>Testing Tools:</w:t>
      </w:r>
      <w:r w:rsidRPr="00A61D87">
        <w:rPr>
          <w:rFonts w:ascii="Segoe UI" w:hAnsi="Segoe UI" w:cs="Segoe UI"/>
          <w:b/>
          <w:bCs/>
          <w:i/>
          <w:iCs/>
          <w:color w:val="000000" w:themeColor="text1"/>
          <w:sz w:val="24"/>
          <w:szCs w:val="24"/>
          <w:lang w:val="en-KE" w:eastAsia="ko-KR"/>
        </w:rPr>
        <w:t xml:space="preserve"> Automated testing tools like Selenium, JUnit, and TestRail assist in quality assessment by running tests and reporting defects.</w:t>
      </w:r>
    </w:p>
    <w:p w14:paraId="77735B3C" w14:textId="77777777" w:rsidR="00A61D87" w:rsidRPr="00A61D87" w:rsidRDefault="00A61D87" w:rsidP="00A61D87">
      <w:pPr>
        <w:numPr>
          <w:ilvl w:val="0"/>
          <w:numId w:val="8"/>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Modeling and Simulation:</w:t>
      </w:r>
      <w:r w:rsidRPr="00A61D87">
        <w:rPr>
          <w:rFonts w:ascii="Segoe UI" w:hAnsi="Segoe UI" w:cs="Segoe UI"/>
          <w:b/>
          <w:bCs/>
          <w:i/>
          <w:iCs/>
          <w:color w:val="000000" w:themeColor="text1"/>
          <w:sz w:val="24"/>
          <w:szCs w:val="24"/>
          <w:lang w:val="en-KE" w:eastAsia="ko-KR"/>
        </w:rPr>
        <w:t xml:space="preserve"> Tools like MATLAB/Simulink enable the modeling and simulation of complex systems to evaluate software performance and quality.</w:t>
      </w:r>
    </w:p>
    <w:p w14:paraId="1F7FFF97" w14:textId="77777777" w:rsidR="00A61D87" w:rsidRPr="00A61D87" w:rsidRDefault="00A61D87" w:rsidP="00A61D87">
      <w:pPr>
        <w:numPr>
          <w:ilvl w:val="0"/>
          <w:numId w:val="8"/>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Configuration Management:</w:t>
      </w:r>
      <w:r w:rsidRPr="00A61D87">
        <w:rPr>
          <w:rFonts w:ascii="Segoe UI" w:hAnsi="Segoe UI" w:cs="Segoe UI"/>
          <w:b/>
          <w:bCs/>
          <w:i/>
          <w:iCs/>
          <w:color w:val="000000" w:themeColor="text1"/>
          <w:sz w:val="24"/>
          <w:szCs w:val="24"/>
          <w:lang w:val="en-KE" w:eastAsia="ko-KR"/>
        </w:rPr>
        <w:t xml:space="preserve"> Tools like Git and SVN aid in managing changes and versions to maintain software quality.</w:t>
      </w:r>
    </w:p>
    <w:p w14:paraId="0C7D01D3" w14:textId="77777777" w:rsidR="00A61D87" w:rsidRPr="00A61D87" w:rsidRDefault="00A61D87" w:rsidP="00A61D87">
      <w:pPr>
        <w:numPr>
          <w:ilvl w:val="0"/>
          <w:numId w:val="8"/>
        </w:numPr>
        <w:pBdr>
          <w:top w:val="single" w:sz="2" w:space="0" w:color="D9D9E3"/>
          <w:left w:val="single" w:sz="2" w:space="5" w:color="D9D9E3"/>
          <w:bottom w:val="single" w:sz="2" w:space="0" w:color="D9D9E3"/>
          <w:right w:val="single" w:sz="2" w:space="0" w:color="D9D9E3"/>
        </w:pBdr>
        <w:divId w:val="1698581011"/>
        <w:rPr>
          <w:rFonts w:ascii="Segoe UI" w:hAnsi="Segoe UI" w:cs="Segoe UI"/>
          <w:b/>
          <w:bCs/>
          <w:i/>
          <w:iCs/>
          <w:color w:val="000000" w:themeColor="text1"/>
          <w:sz w:val="24"/>
          <w:szCs w:val="24"/>
          <w:lang w:val="en-KE" w:eastAsia="ko-KR"/>
        </w:rPr>
      </w:pPr>
      <w:r w:rsidRPr="00A61D87">
        <w:rPr>
          <w:rFonts w:ascii="Segoe UI" w:hAnsi="Segoe UI" w:cs="Segoe UI"/>
          <w:b/>
          <w:bCs/>
          <w:i/>
          <w:iCs/>
          <w:color w:val="000000" w:themeColor="text1"/>
          <w:sz w:val="24"/>
          <w:szCs w:val="24"/>
          <w:bdr w:val="single" w:sz="2" w:space="0" w:color="D9D9E3" w:frame="1"/>
          <w:lang w:val="en-KE" w:eastAsia="ko-KR"/>
        </w:rPr>
        <w:t>Defect Tracking:</w:t>
      </w:r>
      <w:r w:rsidRPr="00A61D87">
        <w:rPr>
          <w:rFonts w:ascii="Segoe UI" w:hAnsi="Segoe UI" w:cs="Segoe UI"/>
          <w:b/>
          <w:bCs/>
          <w:i/>
          <w:iCs/>
          <w:color w:val="000000" w:themeColor="text1"/>
          <w:sz w:val="24"/>
          <w:szCs w:val="24"/>
          <w:lang w:val="en-KE" w:eastAsia="ko-KR"/>
        </w:rPr>
        <w:t xml:space="preserve"> Issue tracking tools like Jira and Bugzilla help manage and prioritize defects for resolution.</w:t>
      </w:r>
    </w:p>
    <w:p w14:paraId="1C738573" w14:textId="77777777" w:rsidR="00A61D87" w:rsidRPr="003D580B" w:rsidRDefault="00A61D87" w:rsidP="00983E31">
      <w:pPr>
        <w:autoSpaceDE w:val="0"/>
        <w:autoSpaceDN w:val="0"/>
        <w:adjustRightInd w:val="0"/>
        <w:spacing w:line="360" w:lineRule="auto"/>
        <w:jc w:val="both"/>
        <w:rPr>
          <w:b/>
          <w:bCs/>
          <w:i/>
          <w:iCs/>
          <w:sz w:val="24"/>
          <w:szCs w:val="24"/>
        </w:rPr>
      </w:pPr>
    </w:p>
    <w:p w14:paraId="19F2FF22" w14:textId="77777777" w:rsidR="00A61D87" w:rsidRDefault="00A61D87" w:rsidP="00983E31">
      <w:pPr>
        <w:autoSpaceDE w:val="0"/>
        <w:autoSpaceDN w:val="0"/>
        <w:adjustRightInd w:val="0"/>
        <w:spacing w:line="360" w:lineRule="auto"/>
        <w:jc w:val="both"/>
        <w:rPr>
          <w:sz w:val="24"/>
          <w:szCs w:val="24"/>
        </w:rPr>
      </w:pPr>
    </w:p>
    <w:p w14:paraId="78EE48FC" w14:textId="77777777" w:rsidR="00781593" w:rsidRDefault="00781593" w:rsidP="00983E31">
      <w:pPr>
        <w:autoSpaceDE w:val="0"/>
        <w:autoSpaceDN w:val="0"/>
        <w:adjustRightInd w:val="0"/>
        <w:spacing w:line="360" w:lineRule="auto"/>
        <w:jc w:val="both"/>
        <w:rPr>
          <w:color w:val="222222"/>
          <w:sz w:val="24"/>
          <w:szCs w:val="24"/>
        </w:rPr>
      </w:pPr>
    </w:p>
    <w:p w14:paraId="33E19C77" w14:textId="77777777" w:rsidR="00983E31" w:rsidRDefault="00983E31" w:rsidP="00983E31">
      <w:pPr>
        <w:autoSpaceDE w:val="0"/>
        <w:autoSpaceDN w:val="0"/>
        <w:adjustRightInd w:val="0"/>
        <w:spacing w:line="360" w:lineRule="auto"/>
        <w:jc w:val="both"/>
        <w:rPr>
          <w:color w:val="222222"/>
          <w:sz w:val="24"/>
          <w:szCs w:val="24"/>
        </w:rPr>
      </w:pPr>
    </w:p>
    <w:p w14:paraId="563F968C" w14:textId="77777777" w:rsidR="007362AB" w:rsidRDefault="00983E31" w:rsidP="00983E31">
      <w:pPr>
        <w:pStyle w:val="Default"/>
        <w:spacing w:line="360" w:lineRule="auto"/>
        <w:rPr>
          <w:color w:val="auto"/>
          <w:sz w:val="23"/>
          <w:szCs w:val="23"/>
        </w:rPr>
      </w:pPr>
      <w:r w:rsidRPr="00E65325">
        <w:rPr>
          <w:b/>
          <w:color w:val="222222"/>
        </w:rPr>
        <w:t>Group Three:</w:t>
      </w:r>
      <w:r w:rsidRPr="00A1287D">
        <w:rPr>
          <w:b/>
        </w:rPr>
        <w:t xml:space="preserve"> </w:t>
      </w:r>
      <w:r w:rsidRPr="00A1287D">
        <w:t xml:space="preserve"> Discuss</w:t>
      </w:r>
      <w:r>
        <w:rPr>
          <w:b/>
        </w:rPr>
        <w:t xml:space="preserve"> </w:t>
      </w:r>
      <w:r w:rsidRPr="007743B1">
        <w:rPr>
          <w:color w:val="auto"/>
        </w:rPr>
        <w:t>CASE tools</w:t>
      </w:r>
      <w:r>
        <w:rPr>
          <w:color w:val="auto"/>
        </w:rPr>
        <w:t xml:space="preserve"> as used in </w:t>
      </w:r>
      <w:r w:rsidRPr="00640502">
        <w:rPr>
          <w:color w:val="auto"/>
        </w:rPr>
        <w:t>Web engineering techniques</w:t>
      </w:r>
      <w:r>
        <w:rPr>
          <w:color w:val="auto"/>
        </w:rPr>
        <w:t xml:space="preserve"> and </w:t>
      </w:r>
      <w:r w:rsidRPr="00640502">
        <w:rPr>
          <w:color w:val="auto"/>
          <w:sz w:val="23"/>
          <w:szCs w:val="23"/>
        </w:rPr>
        <w:t>process</w:t>
      </w:r>
      <w:r>
        <w:rPr>
          <w:color w:val="auto"/>
          <w:sz w:val="23"/>
          <w:szCs w:val="23"/>
        </w:rPr>
        <w:t>, standards and guidelines</w:t>
      </w:r>
    </w:p>
    <w:p w14:paraId="2B68C320" w14:textId="77777777" w:rsidR="007362AB" w:rsidRPr="005928E9" w:rsidRDefault="003E1E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409499893"/>
        <w:rPr>
          <w:rFonts w:ascii="Segoe UI" w:hAnsi="Segoe UI" w:cs="Segoe UI"/>
          <w:b/>
          <w:bCs/>
          <w:i/>
          <w:iCs/>
          <w:color w:val="000000" w:themeColor="text1"/>
        </w:rPr>
      </w:pPr>
      <w:r>
        <w:rPr>
          <w:sz w:val="23"/>
          <w:szCs w:val="23"/>
        </w:rPr>
        <w:t>.</w:t>
      </w:r>
      <w:r w:rsidR="00983E31" w:rsidRPr="00640502">
        <w:rPr>
          <w:sz w:val="23"/>
          <w:szCs w:val="23"/>
        </w:rPr>
        <w:t xml:space="preserve"> </w:t>
      </w:r>
      <w:r w:rsidR="00983E31">
        <w:rPr>
          <w:sz w:val="23"/>
          <w:szCs w:val="23"/>
        </w:rPr>
        <w:t xml:space="preserve"> </w:t>
      </w:r>
      <w:r w:rsidR="007362AB" w:rsidRPr="005928E9">
        <w:rPr>
          <w:rStyle w:val="Strong"/>
          <w:rFonts w:ascii="Segoe UI" w:hAnsi="Segoe UI" w:cs="Segoe UI"/>
          <w:i/>
          <w:iCs/>
          <w:color w:val="000000" w:themeColor="text1"/>
          <w:bdr w:val="single" w:sz="2" w:space="0" w:color="D9D9E3" w:frame="1"/>
        </w:rPr>
        <w:t>Web Engineering Techniques:</w:t>
      </w:r>
    </w:p>
    <w:p w14:paraId="6D126CF4" w14:textId="77777777" w:rsidR="007362AB" w:rsidRPr="005928E9" w:rsidRDefault="007362AB" w:rsidP="007362A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Modeling and Prototyping:</w:t>
      </w:r>
      <w:r w:rsidRPr="005928E9">
        <w:rPr>
          <w:rFonts w:ascii="Segoe UI" w:hAnsi="Segoe UI" w:cs="Segoe UI"/>
          <w:b/>
          <w:bCs/>
          <w:i/>
          <w:iCs/>
          <w:color w:val="000000" w:themeColor="text1"/>
        </w:rPr>
        <w:t xml:space="preserve"> CASE tools assist in creating models and prototypes of web applications, allowing designers and developers to visualize and refine the user interface, structure, and functionality.</w:t>
      </w:r>
    </w:p>
    <w:p w14:paraId="76EAADAB" w14:textId="77777777" w:rsidR="007362AB" w:rsidRPr="005928E9" w:rsidRDefault="007362AB" w:rsidP="007362A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Code Generation:</w:t>
      </w:r>
      <w:r w:rsidRPr="005928E9">
        <w:rPr>
          <w:rFonts w:ascii="Segoe UI" w:hAnsi="Segoe UI" w:cs="Segoe UI"/>
          <w:b/>
          <w:bCs/>
          <w:i/>
          <w:iCs/>
          <w:color w:val="000000" w:themeColor="text1"/>
        </w:rPr>
        <w:t xml:space="preserve"> Some CASE tools can automatically generate code based on design models, reducing manual coding errors and saving time.</w:t>
      </w:r>
    </w:p>
    <w:p w14:paraId="24158204" w14:textId="77777777" w:rsidR="007362AB" w:rsidRPr="005928E9" w:rsidRDefault="007362AB" w:rsidP="007362A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Data Modeling:</w:t>
      </w:r>
      <w:r w:rsidRPr="005928E9">
        <w:rPr>
          <w:rFonts w:ascii="Segoe UI" w:hAnsi="Segoe UI" w:cs="Segoe UI"/>
          <w:b/>
          <w:bCs/>
          <w:i/>
          <w:iCs/>
          <w:color w:val="000000" w:themeColor="text1"/>
        </w:rPr>
        <w:t xml:space="preserve"> CASE tools help design and manage databases, which are crucial for web applications that rely on data storage.</w:t>
      </w:r>
    </w:p>
    <w:p w14:paraId="6829A7E5" w14:textId="77777777" w:rsidR="007362AB" w:rsidRPr="005928E9" w:rsidRDefault="007362AB" w:rsidP="007362A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Testing and Debugging:</w:t>
      </w:r>
      <w:r w:rsidRPr="005928E9">
        <w:rPr>
          <w:rFonts w:ascii="Segoe UI" w:hAnsi="Segoe UI" w:cs="Segoe UI"/>
          <w:b/>
          <w:bCs/>
          <w:i/>
          <w:iCs/>
          <w:color w:val="000000" w:themeColor="text1"/>
        </w:rPr>
        <w:t xml:space="preserve"> They offer tools for testing web applications and debugging code, ensuring that the web system works correctly and efficiently.</w:t>
      </w:r>
    </w:p>
    <w:p w14:paraId="211AF13B" w14:textId="77777777" w:rsidR="007362AB" w:rsidRPr="005928E9" w:rsidRDefault="007362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2. Web Engineering Process:</w:t>
      </w:r>
    </w:p>
    <w:p w14:paraId="21A533A3" w14:textId="77777777" w:rsidR="007362AB" w:rsidRPr="005928E9" w:rsidRDefault="007362AB" w:rsidP="007362A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Requirements Analysis:</w:t>
      </w:r>
      <w:r w:rsidRPr="005928E9">
        <w:rPr>
          <w:rFonts w:ascii="Segoe UI" w:hAnsi="Segoe UI" w:cs="Segoe UI"/>
          <w:b/>
          <w:bCs/>
          <w:i/>
          <w:iCs/>
          <w:color w:val="000000" w:themeColor="text1"/>
        </w:rPr>
        <w:t xml:space="preserve"> CASE tools aid in gathering and documenting requirements for web applications, ensuring clarity and completeness.</w:t>
      </w:r>
    </w:p>
    <w:p w14:paraId="59BAA777" w14:textId="77777777" w:rsidR="007362AB" w:rsidRPr="005928E9" w:rsidRDefault="007362AB" w:rsidP="007362A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Design and Architecture:</w:t>
      </w:r>
      <w:r w:rsidRPr="005928E9">
        <w:rPr>
          <w:rFonts w:ascii="Segoe UI" w:hAnsi="Segoe UI" w:cs="Segoe UI"/>
          <w:b/>
          <w:bCs/>
          <w:i/>
          <w:iCs/>
          <w:color w:val="000000" w:themeColor="text1"/>
        </w:rPr>
        <w:t xml:space="preserve"> They support the design phase, helping in creating system architecture, interface design, and data models.</w:t>
      </w:r>
    </w:p>
    <w:p w14:paraId="68B7635C" w14:textId="77777777" w:rsidR="007362AB" w:rsidRPr="005928E9" w:rsidRDefault="007362AB" w:rsidP="007362A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Development and Coding:</w:t>
      </w:r>
      <w:r w:rsidRPr="005928E9">
        <w:rPr>
          <w:rFonts w:ascii="Segoe UI" w:hAnsi="Segoe UI" w:cs="Segoe UI"/>
          <w:b/>
          <w:bCs/>
          <w:i/>
          <w:iCs/>
          <w:color w:val="000000" w:themeColor="text1"/>
        </w:rPr>
        <w:t xml:space="preserve"> CASE tools offer code editors, version control, and debugging features to streamline the development process.</w:t>
      </w:r>
    </w:p>
    <w:p w14:paraId="5E6BA62C" w14:textId="77777777" w:rsidR="007362AB" w:rsidRPr="005928E9" w:rsidRDefault="007362AB" w:rsidP="007362A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lastRenderedPageBreak/>
        <w:t>Testing and Quality Assurance:</w:t>
      </w:r>
      <w:r w:rsidRPr="005928E9">
        <w:rPr>
          <w:rFonts w:ascii="Segoe UI" w:hAnsi="Segoe UI" w:cs="Segoe UI"/>
          <w:b/>
          <w:bCs/>
          <w:i/>
          <w:iCs/>
          <w:color w:val="000000" w:themeColor="text1"/>
        </w:rPr>
        <w:t xml:space="preserve"> They help in creating test cases, running tests, and tracking defects.</w:t>
      </w:r>
    </w:p>
    <w:p w14:paraId="62D2D972" w14:textId="77777777" w:rsidR="007362AB" w:rsidRPr="005928E9" w:rsidRDefault="007362AB" w:rsidP="007362AB">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Maintenance:</w:t>
      </w:r>
      <w:r w:rsidRPr="005928E9">
        <w:rPr>
          <w:rFonts w:ascii="Segoe UI" w:hAnsi="Segoe UI" w:cs="Segoe UI"/>
          <w:b/>
          <w:bCs/>
          <w:i/>
          <w:iCs/>
          <w:color w:val="000000" w:themeColor="text1"/>
        </w:rPr>
        <w:t xml:space="preserve"> CASE tools assist in tracking and managing changes, making maintenance more efficient.</w:t>
      </w:r>
    </w:p>
    <w:p w14:paraId="4DECE718" w14:textId="77777777" w:rsidR="007362AB" w:rsidRPr="005928E9" w:rsidRDefault="007362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3. Standards and Guidelines:</w:t>
      </w:r>
    </w:p>
    <w:p w14:paraId="146A6727" w14:textId="77777777" w:rsidR="007362AB" w:rsidRPr="005928E9" w:rsidRDefault="007362AB" w:rsidP="007362AB">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Compliance:</w:t>
      </w:r>
      <w:r w:rsidRPr="005928E9">
        <w:rPr>
          <w:rFonts w:ascii="Segoe UI" w:hAnsi="Segoe UI" w:cs="Segoe UI"/>
          <w:b/>
          <w:bCs/>
          <w:i/>
          <w:iCs/>
          <w:color w:val="000000" w:themeColor="text1"/>
        </w:rPr>
        <w:t xml:space="preserve"> CASE tools can be configured to adhere to web standards and guidelines, such as HTML, CSS, and accessibility standards, ensuring that the resulting web applications are compliant.</w:t>
      </w:r>
    </w:p>
    <w:p w14:paraId="5103F811" w14:textId="77777777" w:rsidR="007362AB" w:rsidRPr="005928E9" w:rsidRDefault="007362AB" w:rsidP="007362AB">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Best Practices:</w:t>
      </w:r>
      <w:r w:rsidRPr="005928E9">
        <w:rPr>
          <w:rFonts w:ascii="Segoe UI" w:hAnsi="Segoe UI" w:cs="Segoe UI"/>
          <w:b/>
          <w:bCs/>
          <w:i/>
          <w:iCs/>
          <w:color w:val="000000" w:themeColor="text1"/>
        </w:rPr>
        <w:t xml:space="preserve"> They often include templates, code snippets, and design patterns that follow best practices, improving the quality and consistency of web engineering.</w:t>
      </w:r>
    </w:p>
    <w:p w14:paraId="20508729" w14:textId="77777777" w:rsidR="007362AB" w:rsidRPr="005928E9" w:rsidRDefault="007362AB" w:rsidP="007362AB">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divId w:val="1409499893"/>
        <w:rPr>
          <w:rFonts w:ascii="Segoe UI" w:hAnsi="Segoe UI" w:cs="Segoe UI"/>
          <w:b/>
          <w:bCs/>
          <w:i/>
          <w:iCs/>
          <w:color w:val="000000" w:themeColor="text1"/>
        </w:rPr>
      </w:pPr>
      <w:r w:rsidRPr="005928E9">
        <w:rPr>
          <w:rStyle w:val="Strong"/>
          <w:rFonts w:ascii="Segoe UI" w:hAnsi="Segoe UI" w:cs="Segoe UI"/>
          <w:i/>
          <w:iCs/>
          <w:color w:val="000000" w:themeColor="text1"/>
          <w:bdr w:val="single" w:sz="2" w:space="0" w:color="D9D9E3" w:frame="1"/>
        </w:rPr>
        <w:t>Documentation:</w:t>
      </w:r>
      <w:r w:rsidRPr="005928E9">
        <w:rPr>
          <w:rFonts w:ascii="Segoe UI" w:hAnsi="Segoe UI" w:cs="Segoe UI"/>
          <w:b/>
          <w:bCs/>
          <w:i/>
          <w:iCs/>
          <w:color w:val="000000" w:themeColor="text1"/>
        </w:rPr>
        <w:t xml:space="preserve"> CASE tools help generate documentation that complies with industry standards and guidelines, making it easier for developers to understand and maintain the web application.</w:t>
      </w:r>
    </w:p>
    <w:p w14:paraId="713C518D" w14:textId="4C5DE159" w:rsidR="00983E31" w:rsidRPr="005928E9" w:rsidRDefault="00983E31" w:rsidP="00983E31">
      <w:pPr>
        <w:pStyle w:val="Default"/>
        <w:spacing w:line="360" w:lineRule="auto"/>
        <w:rPr>
          <w:b/>
          <w:bCs/>
          <w:i/>
          <w:iCs/>
          <w:color w:val="000000" w:themeColor="text1"/>
        </w:rPr>
      </w:pPr>
    </w:p>
    <w:p w14:paraId="64F3CFF7" w14:textId="77777777" w:rsidR="00983E31" w:rsidRDefault="00983E31" w:rsidP="00983E31">
      <w:pPr>
        <w:autoSpaceDE w:val="0"/>
        <w:autoSpaceDN w:val="0"/>
        <w:adjustRightInd w:val="0"/>
        <w:spacing w:line="360" w:lineRule="auto"/>
        <w:jc w:val="both"/>
        <w:rPr>
          <w:color w:val="222222"/>
          <w:sz w:val="24"/>
          <w:szCs w:val="24"/>
        </w:rPr>
      </w:pPr>
    </w:p>
    <w:p w14:paraId="787E2911" w14:textId="1114C66A" w:rsidR="00983E31" w:rsidRPr="00D964CF" w:rsidRDefault="00983E31" w:rsidP="00983E31">
      <w:pPr>
        <w:autoSpaceDE w:val="0"/>
        <w:autoSpaceDN w:val="0"/>
        <w:adjustRightInd w:val="0"/>
        <w:spacing w:line="360" w:lineRule="auto"/>
        <w:jc w:val="both"/>
        <w:rPr>
          <w:color w:val="222222"/>
          <w:sz w:val="24"/>
          <w:szCs w:val="24"/>
        </w:rPr>
      </w:pPr>
      <w:r w:rsidRPr="00D964CF">
        <w:rPr>
          <w:b/>
          <w:color w:val="222222"/>
          <w:sz w:val="24"/>
          <w:szCs w:val="24"/>
        </w:rPr>
        <w:t>Group Four:</w:t>
      </w:r>
      <w:r w:rsidRPr="00D964CF">
        <w:rPr>
          <w:color w:val="222222"/>
          <w:sz w:val="24"/>
          <w:szCs w:val="24"/>
        </w:rPr>
        <w:t xml:space="preserve"> Discuss </w:t>
      </w:r>
      <w:r w:rsidRPr="00D964CF">
        <w:rPr>
          <w:sz w:val="24"/>
          <w:szCs w:val="24"/>
        </w:rPr>
        <w:t>Process Improvement (PI):- Quality and process standards</w:t>
      </w:r>
      <w:r w:rsidR="00D964CF" w:rsidRPr="00D964CF">
        <w:rPr>
          <w:sz w:val="24"/>
          <w:szCs w:val="24"/>
        </w:rPr>
        <w:t xml:space="preserve"> and </w:t>
      </w:r>
      <w:r w:rsidRPr="00D964CF">
        <w:rPr>
          <w:sz w:val="24"/>
          <w:szCs w:val="24"/>
        </w:rPr>
        <w:t>guidelines</w:t>
      </w:r>
    </w:p>
    <w:p w14:paraId="02058C62"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Quality Standards:</w:t>
      </w:r>
    </w:p>
    <w:p w14:paraId="29E74E84"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Quality standards are predefined criteria and benchmarks that specify the level of quality expected in products or services. They play a critical role in process improvement by providing a clear reference point for what constitutes quality. These standards include:</w:t>
      </w:r>
    </w:p>
    <w:p w14:paraId="29BBD94D" w14:textId="77777777" w:rsidR="0008308C" w:rsidRPr="005F7B5B" w:rsidRDefault="0008308C" w:rsidP="0008308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ISO 9001:</w:t>
      </w:r>
      <w:r w:rsidRPr="005F7B5B">
        <w:rPr>
          <w:rFonts w:ascii="Segoe UI" w:hAnsi="Segoe UI" w:cs="Segoe UI"/>
          <w:b/>
          <w:bCs/>
          <w:i/>
          <w:iCs/>
          <w:color w:val="000000" w:themeColor="text1"/>
        </w:rPr>
        <w:t xml:space="preserve"> An international quality management standard that outlines a systematic approach to managing quality.</w:t>
      </w:r>
    </w:p>
    <w:p w14:paraId="268C240F" w14:textId="77777777" w:rsidR="0008308C" w:rsidRPr="005F7B5B" w:rsidRDefault="0008308C" w:rsidP="0008308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CMMI (Capability Maturity Model Integration):</w:t>
      </w:r>
      <w:r w:rsidRPr="005F7B5B">
        <w:rPr>
          <w:rFonts w:ascii="Segoe UI" w:hAnsi="Segoe UI" w:cs="Segoe UI"/>
          <w:b/>
          <w:bCs/>
          <w:i/>
          <w:iCs/>
          <w:color w:val="000000" w:themeColor="text1"/>
        </w:rPr>
        <w:t xml:space="preserve"> A model that provides organizations with guidelines to improve their processes and systems.</w:t>
      </w:r>
    </w:p>
    <w:p w14:paraId="6950190E" w14:textId="77777777" w:rsidR="0008308C" w:rsidRPr="005F7B5B" w:rsidRDefault="0008308C" w:rsidP="0008308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Six Sigma:</w:t>
      </w:r>
      <w:r w:rsidRPr="005F7B5B">
        <w:rPr>
          <w:rFonts w:ascii="Segoe UI" w:hAnsi="Segoe UI" w:cs="Segoe UI"/>
          <w:b/>
          <w:bCs/>
          <w:i/>
          <w:iCs/>
          <w:color w:val="000000" w:themeColor="text1"/>
        </w:rPr>
        <w:t xml:space="preserve"> A set of techniques and tools for process improvement aimed at reducing defects and improving quality.</w:t>
      </w:r>
    </w:p>
    <w:p w14:paraId="40DE2479"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How Quality Standards Contribute to PI:</w:t>
      </w:r>
    </w:p>
    <w:p w14:paraId="252A0F80" w14:textId="77777777" w:rsidR="0008308C" w:rsidRPr="005F7B5B" w:rsidRDefault="0008308C" w:rsidP="0008308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They establish a baseline for quality, enabling organizations to measure their current performance against industry benchmarks.</w:t>
      </w:r>
    </w:p>
    <w:p w14:paraId="59A1574C" w14:textId="77777777" w:rsidR="0008308C" w:rsidRPr="005F7B5B" w:rsidRDefault="0008308C" w:rsidP="0008308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lastRenderedPageBreak/>
        <w:t>They help identify gaps in current processes and set the direction for improvements.</w:t>
      </w:r>
    </w:p>
    <w:p w14:paraId="1D9EE87C" w14:textId="77777777" w:rsidR="0008308C" w:rsidRPr="005F7B5B" w:rsidRDefault="0008308C" w:rsidP="0008308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Compliance with quality standards is often required for certifications and regulatory compliance.</w:t>
      </w:r>
    </w:p>
    <w:p w14:paraId="7449A9C5"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2. Process Standards and Guidelines:</w:t>
      </w:r>
    </w:p>
    <w:p w14:paraId="4902EAC5"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Process standards and guidelines provide a structured framework for designing, implementing, and managing processes within an organization. They define best practices, procedures, and steps for various processes. These may include:</w:t>
      </w:r>
    </w:p>
    <w:p w14:paraId="0FF55951" w14:textId="77777777" w:rsidR="0008308C" w:rsidRPr="005F7B5B" w:rsidRDefault="0008308C" w:rsidP="0008308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ITIL (Information Technology Infrastructure Library):</w:t>
      </w:r>
      <w:r w:rsidRPr="005F7B5B">
        <w:rPr>
          <w:rFonts w:ascii="Segoe UI" w:hAnsi="Segoe UI" w:cs="Segoe UI"/>
          <w:b/>
          <w:bCs/>
          <w:i/>
          <w:iCs/>
          <w:color w:val="000000" w:themeColor="text1"/>
        </w:rPr>
        <w:t xml:space="preserve"> A set of practices for IT service management.</w:t>
      </w:r>
    </w:p>
    <w:p w14:paraId="5270326B" w14:textId="77777777" w:rsidR="0008308C" w:rsidRPr="005F7B5B" w:rsidRDefault="0008308C" w:rsidP="0008308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PMBOK (Project Management Body of Knowledge):</w:t>
      </w:r>
      <w:r w:rsidRPr="005F7B5B">
        <w:rPr>
          <w:rFonts w:ascii="Segoe UI" w:hAnsi="Segoe UI" w:cs="Segoe UI"/>
          <w:b/>
          <w:bCs/>
          <w:i/>
          <w:iCs/>
          <w:color w:val="000000" w:themeColor="text1"/>
        </w:rPr>
        <w:t xml:space="preserve"> A guide for project management processes.</w:t>
      </w:r>
    </w:p>
    <w:p w14:paraId="354B2357" w14:textId="77777777" w:rsidR="0008308C" w:rsidRPr="005F7B5B" w:rsidRDefault="0008308C" w:rsidP="0008308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Agile and Scrum:</w:t>
      </w:r>
      <w:r w:rsidRPr="005F7B5B">
        <w:rPr>
          <w:rFonts w:ascii="Segoe UI" w:hAnsi="Segoe UI" w:cs="Segoe UI"/>
          <w:b/>
          <w:bCs/>
          <w:i/>
          <w:iCs/>
          <w:color w:val="000000" w:themeColor="text1"/>
        </w:rPr>
        <w:t xml:space="preserve"> Frameworks with guidelines for iterative and incremental development processes.</w:t>
      </w:r>
    </w:p>
    <w:p w14:paraId="1E978CBC"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How Process Standards and Guidelines Contribute to PI:</w:t>
      </w:r>
    </w:p>
    <w:p w14:paraId="36FED0C1" w14:textId="77777777" w:rsidR="0008308C" w:rsidRPr="005F7B5B" w:rsidRDefault="0008308C" w:rsidP="0008308C">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They provide a roadmap for optimizing processes and achieving consistent results.</w:t>
      </w:r>
    </w:p>
    <w:p w14:paraId="689B4863" w14:textId="77777777" w:rsidR="0008308C" w:rsidRPr="005F7B5B" w:rsidRDefault="0008308C" w:rsidP="0008308C">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They ensure that processes are well-documented, leading to better process understanding and management.</w:t>
      </w:r>
    </w:p>
    <w:p w14:paraId="2834FAB9" w14:textId="77777777" w:rsidR="0008308C" w:rsidRPr="005F7B5B" w:rsidRDefault="0008308C" w:rsidP="0008308C">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They support efficient project management, which is crucial in achieving process improvement.</w:t>
      </w:r>
    </w:p>
    <w:p w14:paraId="13834F3F"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Style w:val="Strong"/>
          <w:rFonts w:ascii="Segoe UI" w:hAnsi="Segoe UI" w:cs="Segoe UI"/>
          <w:i/>
          <w:iCs/>
          <w:color w:val="000000" w:themeColor="text1"/>
          <w:bdr w:val="single" w:sz="2" w:space="0" w:color="D9D9E3" w:frame="1"/>
        </w:rPr>
        <w:t>The Relationship Between Quality and Process Standards in PI:</w:t>
      </w:r>
    </w:p>
    <w:p w14:paraId="2F83D4AB" w14:textId="77777777" w:rsidR="0008308C" w:rsidRPr="005F7B5B" w:rsidRDefault="0008308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Quality and process standards are closely intertwined in the context of process improvement:</w:t>
      </w:r>
    </w:p>
    <w:p w14:paraId="6F82611C" w14:textId="77777777" w:rsidR="0008308C" w:rsidRPr="005F7B5B" w:rsidRDefault="0008308C" w:rsidP="0008308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Quality standards guide the level of quality that processes should aim to achieve.</w:t>
      </w:r>
    </w:p>
    <w:p w14:paraId="77D469D4" w14:textId="77777777" w:rsidR="0008308C" w:rsidRPr="005F7B5B" w:rsidRDefault="0008308C" w:rsidP="0008308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Process standards and guidelines dictate how processes should be designed, executed, and managed to meet quality objectives.</w:t>
      </w:r>
    </w:p>
    <w:p w14:paraId="2AECD132" w14:textId="77777777" w:rsidR="0008308C" w:rsidRPr="005F7B5B" w:rsidRDefault="0008308C" w:rsidP="0008308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divId w:val="1811357583"/>
        <w:rPr>
          <w:rFonts w:ascii="Segoe UI" w:hAnsi="Segoe UI" w:cs="Segoe UI"/>
          <w:b/>
          <w:bCs/>
          <w:i/>
          <w:iCs/>
          <w:color w:val="000000" w:themeColor="text1"/>
        </w:rPr>
      </w:pPr>
      <w:r w:rsidRPr="005F7B5B">
        <w:rPr>
          <w:rFonts w:ascii="Segoe UI" w:hAnsi="Segoe UI" w:cs="Segoe UI"/>
          <w:b/>
          <w:bCs/>
          <w:i/>
          <w:iCs/>
          <w:color w:val="000000" w:themeColor="text1"/>
        </w:rPr>
        <w:t>Compliance with both sets of standards is essential for maintaining consistency and ensuring that processes align with quality goals.</w:t>
      </w:r>
    </w:p>
    <w:p w14:paraId="08F91BDF" w14:textId="77777777" w:rsidR="00983E31" w:rsidRPr="005F7B5B" w:rsidRDefault="00983E31">
      <w:pPr>
        <w:rPr>
          <w:b/>
          <w:bCs/>
          <w:i/>
          <w:iCs/>
          <w:color w:val="000000" w:themeColor="text1"/>
        </w:rPr>
      </w:pPr>
    </w:p>
    <w:sectPr w:rsidR="00983E31" w:rsidRPr="005F7B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AB92" w14:textId="77777777" w:rsidR="004003D5" w:rsidRDefault="004003D5" w:rsidP="00F270E4">
      <w:r>
        <w:separator/>
      </w:r>
    </w:p>
  </w:endnote>
  <w:endnote w:type="continuationSeparator" w:id="0">
    <w:p w14:paraId="6BAE0C90" w14:textId="77777777" w:rsidR="004003D5" w:rsidRDefault="004003D5" w:rsidP="00F2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7032" w14:textId="77777777" w:rsidR="00F270E4" w:rsidRDefault="00F270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9237" w14:textId="77777777" w:rsidR="00F270E4" w:rsidRDefault="00F270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B23B" w14:textId="77777777" w:rsidR="00F270E4" w:rsidRDefault="00F27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6BBF" w14:textId="77777777" w:rsidR="004003D5" w:rsidRDefault="004003D5" w:rsidP="00F270E4">
      <w:r>
        <w:separator/>
      </w:r>
    </w:p>
  </w:footnote>
  <w:footnote w:type="continuationSeparator" w:id="0">
    <w:p w14:paraId="527BF4FF" w14:textId="77777777" w:rsidR="004003D5" w:rsidRDefault="004003D5" w:rsidP="00F27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BC79E" w14:textId="77777777" w:rsidR="00F270E4" w:rsidRDefault="00F270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4925" w14:textId="177ABF11" w:rsidR="00F270E4" w:rsidRDefault="00263915">
    <w:pPr>
      <w:pStyle w:val="Header"/>
      <w:rPr>
        <w:b/>
        <w:bCs/>
        <w:color w:val="000000" w:themeColor="text1"/>
        <w:lang w:val="en-US"/>
      </w:rPr>
    </w:pPr>
    <w:r>
      <w:rPr>
        <w:b/>
        <w:bCs/>
        <w:color w:val="000000" w:themeColor="text1"/>
        <w:lang w:val="en-US"/>
      </w:rPr>
      <w:t>SCT221-C004-0463/2022.       IKRAN AHMED MOHAMED</w:t>
    </w:r>
  </w:p>
  <w:p w14:paraId="258B8E1D" w14:textId="1A0C9E8E" w:rsidR="00D043D5" w:rsidRDefault="00C25474">
    <w:pPr>
      <w:pStyle w:val="Header"/>
      <w:rPr>
        <w:b/>
        <w:bCs/>
        <w:color w:val="000000" w:themeColor="text1"/>
        <w:lang w:val="en-US"/>
      </w:rPr>
    </w:pPr>
    <w:r>
      <w:rPr>
        <w:b/>
        <w:bCs/>
        <w:color w:val="000000" w:themeColor="text1"/>
        <w:lang w:val="en-US"/>
      </w:rPr>
      <w:t>SCT221-C004-</w:t>
    </w:r>
    <w:r w:rsidR="001F4E06">
      <w:rPr>
        <w:b/>
        <w:bCs/>
        <w:color w:val="000000" w:themeColor="text1"/>
        <w:lang w:val="en-US"/>
      </w:rPr>
      <w:t>02</w:t>
    </w:r>
    <w:r w:rsidR="00215505">
      <w:rPr>
        <w:b/>
        <w:bCs/>
        <w:color w:val="000000" w:themeColor="text1"/>
        <w:lang w:val="en-US"/>
      </w:rPr>
      <w:t xml:space="preserve">70/2023        </w:t>
    </w:r>
    <w:r w:rsidR="00A9687F">
      <w:rPr>
        <w:b/>
        <w:bCs/>
        <w:color w:val="000000" w:themeColor="text1"/>
        <w:lang w:val="en-US"/>
      </w:rPr>
      <w:t xml:space="preserve">Abdullahi Abdirahman </w:t>
    </w:r>
    <w:r w:rsidR="00A9687F">
      <w:rPr>
        <w:b/>
        <w:bCs/>
        <w:color w:val="000000" w:themeColor="text1"/>
        <w:lang w:val="en-US"/>
      </w:rPr>
      <w:t>Jama’s</w:t>
    </w:r>
  </w:p>
  <w:p w14:paraId="2F225C31" w14:textId="77777777" w:rsidR="00263915" w:rsidRPr="00263915" w:rsidRDefault="00263915">
    <w:pPr>
      <w:pStyle w:val="Header"/>
      <w:rPr>
        <w:b/>
        <w:bCs/>
        <w:color w:val="000000" w:themeColor="text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9CF3" w14:textId="77777777" w:rsidR="00F270E4" w:rsidRDefault="00F27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E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4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564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341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41F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59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C69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D63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83B9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760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3D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B2DB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856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E0F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471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037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999294">
    <w:abstractNumId w:val="0"/>
  </w:num>
  <w:num w:numId="2" w16cid:durableId="1047801120">
    <w:abstractNumId w:val="6"/>
  </w:num>
  <w:num w:numId="3" w16cid:durableId="1396780496">
    <w:abstractNumId w:val="1"/>
  </w:num>
  <w:num w:numId="4" w16cid:durableId="894897905">
    <w:abstractNumId w:val="8"/>
  </w:num>
  <w:num w:numId="5" w16cid:durableId="1707484646">
    <w:abstractNumId w:val="3"/>
  </w:num>
  <w:num w:numId="6" w16cid:durableId="2102024380">
    <w:abstractNumId w:val="5"/>
  </w:num>
  <w:num w:numId="7" w16cid:durableId="940524759">
    <w:abstractNumId w:val="15"/>
  </w:num>
  <w:num w:numId="8" w16cid:durableId="1249847050">
    <w:abstractNumId w:val="9"/>
  </w:num>
  <w:num w:numId="9" w16cid:durableId="1018389109">
    <w:abstractNumId w:val="13"/>
  </w:num>
  <w:num w:numId="10" w16cid:durableId="808279471">
    <w:abstractNumId w:val="14"/>
  </w:num>
  <w:num w:numId="11" w16cid:durableId="357703860">
    <w:abstractNumId w:val="12"/>
  </w:num>
  <w:num w:numId="12" w16cid:durableId="608466474">
    <w:abstractNumId w:val="4"/>
  </w:num>
  <w:num w:numId="13" w16cid:durableId="1657227076">
    <w:abstractNumId w:val="2"/>
  </w:num>
  <w:num w:numId="14" w16cid:durableId="599488003">
    <w:abstractNumId w:val="10"/>
  </w:num>
  <w:num w:numId="15" w16cid:durableId="1869175892">
    <w:abstractNumId w:val="7"/>
  </w:num>
  <w:num w:numId="16" w16cid:durableId="203101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31"/>
    <w:rsid w:val="00051153"/>
    <w:rsid w:val="0008308C"/>
    <w:rsid w:val="00110331"/>
    <w:rsid w:val="001A104D"/>
    <w:rsid w:val="001F4E06"/>
    <w:rsid w:val="00215505"/>
    <w:rsid w:val="00263915"/>
    <w:rsid w:val="002B27B1"/>
    <w:rsid w:val="003D015D"/>
    <w:rsid w:val="003D580B"/>
    <w:rsid w:val="003E1E4A"/>
    <w:rsid w:val="003E29D9"/>
    <w:rsid w:val="004003D5"/>
    <w:rsid w:val="005928E9"/>
    <w:rsid w:val="005E4CA5"/>
    <w:rsid w:val="005F7B5B"/>
    <w:rsid w:val="00641300"/>
    <w:rsid w:val="007157A0"/>
    <w:rsid w:val="007362AB"/>
    <w:rsid w:val="00781593"/>
    <w:rsid w:val="007C0A69"/>
    <w:rsid w:val="0089229A"/>
    <w:rsid w:val="00983E31"/>
    <w:rsid w:val="009D2A01"/>
    <w:rsid w:val="00A61D87"/>
    <w:rsid w:val="00A9687F"/>
    <w:rsid w:val="00AB4E3D"/>
    <w:rsid w:val="00AE6EFD"/>
    <w:rsid w:val="00BB772F"/>
    <w:rsid w:val="00C25474"/>
    <w:rsid w:val="00CA2952"/>
    <w:rsid w:val="00D043D5"/>
    <w:rsid w:val="00D964CF"/>
    <w:rsid w:val="00DB18D5"/>
    <w:rsid w:val="00E37F4D"/>
    <w:rsid w:val="00E50487"/>
    <w:rsid w:val="00F11133"/>
    <w:rsid w:val="00F270E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0BAC"/>
  <w15:chartTrackingRefBased/>
  <w15:docId w15:val="{EC9B2571-D803-4F78-A096-7A833205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3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3E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E29D9"/>
    <w:pPr>
      <w:spacing w:before="100" w:beforeAutospacing="1" w:after="100" w:afterAutospacing="1"/>
    </w:pPr>
    <w:rPr>
      <w:rFonts w:eastAsiaTheme="minorEastAsia"/>
      <w:sz w:val="24"/>
      <w:szCs w:val="24"/>
      <w:lang w:val="en-KE" w:eastAsia="ko-KR"/>
    </w:rPr>
  </w:style>
  <w:style w:type="character" w:styleId="Strong">
    <w:name w:val="Strong"/>
    <w:basedOn w:val="DefaultParagraphFont"/>
    <w:uiPriority w:val="22"/>
    <w:qFormat/>
    <w:rsid w:val="003E29D9"/>
    <w:rPr>
      <w:b/>
      <w:bCs/>
    </w:rPr>
  </w:style>
  <w:style w:type="paragraph" w:styleId="Header">
    <w:name w:val="header"/>
    <w:basedOn w:val="Normal"/>
    <w:link w:val="HeaderChar"/>
    <w:uiPriority w:val="99"/>
    <w:unhideWhenUsed/>
    <w:rsid w:val="00F270E4"/>
    <w:pPr>
      <w:tabs>
        <w:tab w:val="center" w:pos="4513"/>
        <w:tab w:val="right" w:pos="9026"/>
      </w:tabs>
    </w:pPr>
  </w:style>
  <w:style w:type="character" w:customStyle="1" w:styleId="HeaderChar">
    <w:name w:val="Header Char"/>
    <w:basedOn w:val="DefaultParagraphFont"/>
    <w:link w:val="Header"/>
    <w:uiPriority w:val="99"/>
    <w:rsid w:val="00F270E4"/>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F270E4"/>
    <w:pPr>
      <w:tabs>
        <w:tab w:val="center" w:pos="4513"/>
        <w:tab w:val="right" w:pos="9026"/>
      </w:tabs>
    </w:pPr>
  </w:style>
  <w:style w:type="character" w:customStyle="1" w:styleId="FooterChar">
    <w:name w:val="Footer Char"/>
    <w:basedOn w:val="DefaultParagraphFont"/>
    <w:link w:val="Footer"/>
    <w:uiPriority w:val="99"/>
    <w:rsid w:val="00F270E4"/>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22877">
      <w:bodyDiv w:val="1"/>
      <w:marLeft w:val="0"/>
      <w:marRight w:val="0"/>
      <w:marTop w:val="0"/>
      <w:marBottom w:val="0"/>
      <w:divBdr>
        <w:top w:val="none" w:sz="0" w:space="0" w:color="auto"/>
        <w:left w:val="none" w:sz="0" w:space="0" w:color="auto"/>
        <w:bottom w:val="none" w:sz="0" w:space="0" w:color="auto"/>
        <w:right w:val="none" w:sz="0" w:space="0" w:color="auto"/>
      </w:divBdr>
      <w:divsChild>
        <w:div w:id="1146584117">
          <w:marLeft w:val="0"/>
          <w:marRight w:val="0"/>
          <w:marTop w:val="0"/>
          <w:marBottom w:val="0"/>
          <w:divBdr>
            <w:top w:val="none" w:sz="0" w:space="0" w:color="auto"/>
            <w:left w:val="none" w:sz="0" w:space="0" w:color="auto"/>
            <w:bottom w:val="none" w:sz="0" w:space="0" w:color="auto"/>
            <w:right w:val="none" w:sz="0" w:space="0" w:color="auto"/>
          </w:divBdr>
        </w:div>
      </w:divsChild>
    </w:div>
    <w:div w:id="1409499893">
      <w:bodyDiv w:val="1"/>
      <w:marLeft w:val="0"/>
      <w:marRight w:val="0"/>
      <w:marTop w:val="0"/>
      <w:marBottom w:val="0"/>
      <w:divBdr>
        <w:top w:val="none" w:sz="0" w:space="0" w:color="auto"/>
        <w:left w:val="none" w:sz="0" w:space="0" w:color="auto"/>
        <w:bottom w:val="none" w:sz="0" w:space="0" w:color="auto"/>
        <w:right w:val="none" w:sz="0" w:space="0" w:color="auto"/>
      </w:divBdr>
    </w:div>
    <w:div w:id="1460995086">
      <w:bodyDiv w:val="1"/>
      <w:marLeft w:val="0"/>
      <w:marRight w:val="0"/>
      <w:marTop w:val="0"/>
      <w:marBottom w:val="0"/>
      <w:divBdr>
        <w:top w:val="none" w:sz="0" w:space="0" w:color="auto"/>
        <w:left w:val="none" w:sz="0" w:space="0" w:color="auto"/>
        <w:bottom w:val="none" w:sz="0" w:space="0" w:color="auto"/>
        <w:right w:val="none" w:sz="0" w:space="0" w:color="auto"/>
      </w:divBdr>
    </w:div>
    <w:div w:id="1698581011">
      <w:bodyDiv w:val="1"/>
      <w:marLeft w:val="0"/>
      <w:marRight w:val="0"/>
      <w:marTop w:val="0"/>
      <w:marBottom w:val="0"/>
      <w:divBdr>
        <w:top w:val="none" w:sz="0" w:space="0" w:color="auto"/>
        <w:left w:val="none" w:sz="0" w:space="0" w:color="auto"/>
        <w:bottom w:val="none" w:sz="0" w:space="0" w:color="auto"/>
        <w:right w:val="none" w:sz="0" w:space="0" w:color="auto"/>
      </w:divBdr>
    </w:div>
    <w:div w:id="1811357583">
      <w:bodyDiv w:val="1"/>
      <w:marLeft w:val="0"/>
      <w:marRight w:val="0"/>
      <w:marTop w:val="0"/>
      <w:marBottom w:val="0"/>
      <w:divBdr>
        <w:top w:val="none" w:sz="0" w:space="0" w:color="auto"/>
        <w:left w:val="none" w:sz="0" w:space="0" w:color="auto"/>
        <w:bottom w:val="none" w:sz="0" w:space="0" w:color="auto"/>
        <w:right w:val="none" w:sz="0" w:space="0" w:color="auto"/>
      </w:divBdr>
    </w:div>
    <w:div w:id="18797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8</Pages>
  <Words>1970</Words>
  <Characters>11235</Characters>
  <Application>Microsoft Office Word</Application>
  <DocSecurity>0</DocSecurity>
  <Lines>93</Lines>
  <Paragraphs>26</Paragraphs>
  <ScaleCrop>false</ScaleCrop>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Ikram Ahmed</cp:lastModifiedBy>
  <cp:revision>24</cp:revision>
  <dcterms:created xsi:type="dcterms:W3CDTF">2023-11-02T12:56:00Z</dcterms:created>
  <dcterms:modified xsi:type="dcterms:W3CDTF">2023-11-07T14:41:00Z</dcterms:modified>
</cp:coreProperties>
</file>