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C7512" w14:paraId="370E607A" w14:textId="77777777">
        <w:trPr>
          <w:cantSplit/>
          <w:trHeight w:val="180"/>
        </w:trPr>
        <w:tc>
          <w:tcPr>
            <w:tcW w:w="5000" w:type="pct"/>
          </w:tcPr>
          <w:p w14:paraId="106E2973" w14:textId="77777777" w:rsidR="007C7512" w:rsidRDefault="00FE793D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79D83546" wp14:editId="7680A66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8CC9C" w14:textId="77777777" w:rsidR="007C7512" w:rsidRDefault="00FE793D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C7512" w14:paraId="45A9EF20" w14:textId="77777777">
        <w:trPr>
          <w:cantSplit/>
          <w:trHeight w:val="1417"/>
        </w:trPr>
        <w:tc>
          <w:tcPr>
            <w:tcW w:w="5000" w:type="pct"/>
          </w:tcPr>
          <w:p w14:paraId="3D980010" w14:textId="77777777" w:rsidR="007C7512" w:rsidRDefault="00FE793D">
            <w:pPr>
              <w:pStyle w:val="a8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/>
              <w:t>высшего образования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B473431" w14:textId="77777777" w:rsidR="007C7512" w:rsidRDefault="00FE793D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7DA84C" wp14:editId="2FAE3976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234788BA" w14:textId="77777777" w:rsidR="007C7512" w:rsidRDefault="00FE7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0A5502D8" w14:textId="77777777" w:rsidR="007C7512" w:rsidRDefault="00FE79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7A5ABF94" w14:textId="77777777" w:rsidR="007C7512" w:rsidRDefault="007C7512">
      <w:pPr>
        <w:jc w:val="center"/>
        <w:rPr>
          <w:rFonts w:ascii="Times New Roman" w:hAnsi="Times New Roman" w:cs="Times New Roman"/>
          <w:b/>
        </w:rPr>
      </w:pPr>
    </w:p>
    <w:p w14:paraId="067489EE" w14:textId="77777777" w:rsidR="007C7512" w:rsidRDefault="007C7512">
      <w:pPr>
        <w:rPr>
          <w:rFonts w:ascii="Times New Roman" w:hAnsi="Times New Roman" w:cs="Times New Roman"/>
          <w:b/>
        </w:rPr>
      </w:pPr>
    </w:p>
    <w:p w14:paraId="3FDC17FF" w14:textId="77777777" w:rsidR="007C7512" w:rsidRDefault="00FE79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99175BD" w14:textId="77777777" w:rsidR="007C7512" w:rsidRDefault="00FE79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5C5EC746" w14:textId="77777777" w:rsidR="007C7512" w:rsidRDefault="007C75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0FACC2" w14:textId="77777777" w:rsidR="007C7512" w:rsidRDefault="007C75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370A1" w14:textId="77777777" w:rsidR="007C7512" w:rsidRDefault="00FE79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</w:t>
      </w:r>
    </w:p>
    <w:p w14:paraId="78E4CEBD" w14:textId="77777777" w:rsidR="007C7512" w:rsidRDefault="00FE79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</w:t>
      </w:r>
      <w:r>
        <w:rPr>
          <w:rFonts w:ascii="Times New Roman" w:hAnsi="Times New Roman" w:cs="Times New Roman"/>
          <w:bCs/>
          <w:sz w:val="32"/>
          <w:szCs w:val="32"/>
        </w:rPr>
        <w:t>1</w:t>
      </w:r>
      <w:r w:rsidR="00015D20">
        <w:rPr>
          <w:rFonts w:ascii="Times New Roman" w:hAnsi="Times New Roman" w:cs="Times New Roman"/>
          <w:bCs/>
          <w:sz w:val="32"/>
          <w:szCs w:val="32"/>
        </w:rPr>
        <w:t>4</w:t>
      </w:r>
    </w:p>
    <w:p w14:paraId="7CDC2B55" w14:textId="77777777" w:rsidR="007C7512" w:rsidRDefault="007C75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7753B1" w14:textId="77777777" w:rsidR="007C7512" w:rsidRDefault="007C75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C7512" w14:paraId="5B1FFDA2" w14:textId="77777777">
        <w:trPr>
          <w:gridAfter w:val="1"/>
          <w:wAfter w:w="1106" w:type="dxa"/>
        </w:trPr>
        <w:tc>
          <w:tcPr>
            <w:tcW w:w="2547" w:type="dxa"/>
          </w:tcPr>
          <w:p w14:paraId="6DD271DC" w14:textId="77777777" w:rsidR="007C7512" w:rsidRDefault="00FE793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Студент группы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3D66E67B" w14:textId="77777777" w:rsidR="007C7512" w:rsidRDefault="007C7512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2FA4C358" w14:textId="5AB25709" w:rsidR="007C7512" w:rsidRDefault="00FE793D" w:rsidP="00CD552E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</w:t>
            </w:r>
            <w:r w:rsidR="00294165">
              <w:rPr>
                <w:rFonts w:ascii="Times New Roman" w:hAnsi="Times New Roman" w:cs="Times New Roman"/>
                <w:i/>
                <w:iCs/>
              </w:rPr>
              <w:t>КБО-07-21</w:t>
            </w:r>
          </w:p>
        </w:tc>
        <w:tc>
          <w:tcPr>
            <w:tcW w:w="1666" w:type="dxa"/>
            <w:gridSpan w:val="2"/>
          </w:tcPr>
          <w:p w14:paraId="5EE6C575" w14:textId="77777777" w:rsidR="007C7512" w:rsidRDefault="007C7512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56320613" w14:textId="77777777" w:rsidR="007C7512" w:rsidRDefault="00FE79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581FE84F" w14:textId="77777777" w:rsidR="007C7512" w:rsidRDefault="007C75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7C7512" w14:paraId="042E3A44" w14:textId="77777777">
        <w:trPr>
          <w:gridAfter w:val="1"/>
          <w:wAfter w:w="1106" w:type="dxa"/>
        </w:trPr>
        <w:tc>
          <w:tcPr>
            <w:tcW w:w="2547" w:type="dxa"/>
          </w:tcPr>
          <w:p w14:paraId="75520F02" w14:textId="77777777" w:rsidR="007C7512" w:rsidRDefault="00FE793D">
            <w:pPr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Преподаватель</w:t>
            </w:r>
          </w:p>
          <w:p w14:paraId="6816B3CA" w14:textId="77777777" w:rsidR="007C7512" w:rsidRDefault="007C7512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9FC3429" w14:textId="7949A1A0" w:rsidR="007C7512" w:rsidRDefault="00294165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Геращенко Л.А.</w:t>
            </w:r>
          </w:p>
        </w:tc>
        <w:tc>
          <w:tcPr>
            <w:tcW w:w="1666" w:type="dxa"/>
            <w:gridSpan w:val="2"/>
          </w:tcPr>
          <w:p w14:paraId="6B69D252" w14:textId="77777777" w:rsidR="007C7512" w:rsidRDefault="007C7512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55B6944A" w14:textId="77777777" w:rsidR="007C7512" w:rsidRDefault="007C7512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5863C880" w14:textId="77777777" w:rsidR="007C7512" w:rsidRDefault="00FE793D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070FCCBE" w14:textId="77777777" w:rsidR="007C7512" w:rsidRDefault="007C7512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7C7512" w14:paraId="03A5CF9B" w14:textId="77777777">
        <w:tc>
          <w:tcPr>
            <w:tcW w:w="2547" w:type="dxa"/>
          </w:tcPr>
          <w:p w14:paraId="7C7E00BE" w14:textId="77777777" w:rsidR="007C7512" w:rsidRDefault="007C7512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8EF6227" w14:textId="77777777" w:rsidR="007C7512" w:rsidRDefault="00FE793D">
            <w:pPr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2951FA6" w14:textId="77777777" w:rsidR="007C7512" w:rsidRDefault="007C7512">
            <w:pPr>
              <w:jc w:val="left"/>
              <w:rPr>
                <w:rFonts w:ascii="Times New Roman" w:hAnsi="Times New Roman" w:cs="Times New Roman"/>
              </w:rPr>
            </w:pPr>
          </w:p>
          <w:p w14:paraId="0DEC06F6" w14:textId="77777777" w:rsidR="007C7512" w:rsidRDefault="00FE793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_______2022г.</w:t>
            </w:r>
          </w:p>
        </w:tc>
        <w:tc>
          <w:tcPr>
            <w:tcW w:w="1666" w:type="dxa"/>
            <w:gridSpan w:val="2"/>
          </w:tcPr>
          <w:p w14:paraId="32D3D52C" w14:textId="77777777" w:rsidR="007C7512" w:rsidRDefault="007C7512">
            <w:pPr>
              <w:rPr>
                <w:rFonts w:ascii="Times New Roman" w:hAnsi="Times New Roman" w:cs="Times New Roman"/>
              </w:rPr>
            </w:pPr>
          </w:p>
        </w:tc>
      </w:tr>
    </w:tbl>
    <w:p w14:paraId="0B1A1FE4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0446123F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0F36B901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41642518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39EFD95E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4172C836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6B778A05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63F6C9D1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0DA93544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2F6D191E" w14:textId="77777777" w:rsidR="007C7512" w:rsidRDefault="007C7512">
      <w:pPr>
        <w:jc w:val="center"/>
        <w:rPr>
          <w:rFonts w:ascii="Times New Roman" w:hAnsi="Times New Roman" w:cs="Times New Roman"/>
          <w:szCs w:val="28"/>
        </w:rPr>
      </w:pPr>
    </w:p>
    <w:p w14:paraId="07695C35" w14:textId="38BC5EE4" w:rsidR="007C7512" w:rsidRDefault="00FE793D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</w:t>
      </w:r>
      <w:r w:rsidR="00294165">
        <w:rPr>
          <w:rFonts w:ascii="Times New Roman" w:hAnsi="Times New Roman" w:cs="Times New Roman"/>
          <w:szCs w:val="28"/>
        </w:rPr>
        <w:t>3</w:t>
      </w:r>
      <w:r>
        <w:rPr>
          <w:rFonts w:ascii="Times New Roman" w:hAnsi="Times New Roman" w:cs="Times New Roman"/>
          <w:szCs w:val="28"/>
        </w:rPr>
        <w:t xml:space="preserve"> г.</w:t>
      </w:r>
    </w:p>
    <w:p w14:paraId="70031B97" w14:textId="77777777" w:rsidR="007C7512" w:rsidRDefault="00FE793D">
      <w:pPr>
        <w:pStyle w:val="11"/>
        <w:jc w:val="center"/>
      </w:pPr>
      <w:r>
        <w:lastRenderedPageBreak/>
        <w:t>Практическая работа №1</w:t>
      </w:r>
      <w:r w:rsidR="00015D20">
        <w:t>4</w:t>
      </w:r>
    </w:p>
    <w:p w14:paraId="424674DA" w14:textId="77777777" w:rsidR="0075324C" w:rsidRDefault="00FE793D" w:rsidP="00015D20">
      <w:pPr>
        <w:pStyle w:val="af"/>
      </w:pPr>
      <w:r>
        <w:rPr>
          <w:b/>
        </w:rPr>
        <w:t xml:space="preserve">Цель работы: </w:t>
      </w:r>
      <w:r w:rsidR="00015D20">
        <w:t>отработка применения типизации событий и элемента «Задача»,</w:t>
      </w:r>
      <w:r w:rsidR="00AF6818">
        <w:t xml:space="preserve"> </w:t>
      </w:r>
      <w:r w:rsidR="00015D20">
        <w:t>а также маркеров действий при создании моделей процессов в методологии BPMN.</w:t>
      </w:r>
    </w:p>
    <w:p w14:paraId="23FDB8EC" w14:textId="77777777" w:rsidR="00AF6818" w:rsidRPr="00AF6818" w:rsidRDefault="00FE793D" w:rsidP="00AF681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818" w:rsidRPr="00AF6818">
        <w:rPr>
          <w:rFonts w:ascii="Times New Roman" w:hAnsi="Times New Roman" w:cs="Mangal"/>
          <w:sz w:val="28"/>
          <w:szCs w:val="28"/>
        </w:rPr>
        <w:t>на основе выданного преподавателем варианта задания:</w:t>
      </w:r>
    </w:p>
    <w:p w14:paraId="57ABF486" w14:textId="77777777" w:rsidR="00AF6818" w:rsidRPr="00AF6818" w:rsidRDefault="00AF6818" w:rsidP="00AF6818">
      <w:pPr>
        <w:spacing w:line="360" w:lineRule="auto"/>
        <w:ind w:firstLine="708"/>
        <w:jc w:val="both"/>
        <w:rPr>
          <w:rFonts w:ascii="Times New Roman" w:hAnsi="Times New Roman" w:cs="Mangal"/>
          <w:sz w:val="28"/>
          <w:szCs w:val="28"/>
        </w:rPr>
      </w:pPr>
      <w:r w:rsidRPr="00AF6818">
        <w:rPr>
          <w:rFonts w:ascii="Times New Roman" w:hAnsi="Times New Roman" w:cs="Mangal"/>
          <w:sz w:val="28"/>
          <w:szCs w:val="28"/>
        </w:rPr>
        <w:t>а) сформировать текстовое описание бизнес-процесса, определив роли</w:t>
      </w:r>
    </w:p>
    <w:p w14:paraId="7AD09AC2" w14:textId="77777777" w:rsidR="00AF6818" w:rsidRPr="00AF6818" w:rsidRDefault="00AF6818" w:rsidP="00AF6818">
      <w:pPr>
        <w:spacing w:line="360" w:lineRule="auto"/>
        <w:jc w:val="both"/>
        <w:rPr>
          <w:rFonts w:ascii="Times New Roman" w:hAnsi="Times New Roman" w:cs="Mangal"/>
          <w:sz w:val="28"/>
          <w:szCs w:val="28"/>
        </w:rPr>
      </w:pPr>
      <w:r w:rsidRPr="00AF6818">
        <w:rPr>
          <w:rFonts w:ascii="Times New Roman" w:hAnsi="Times New Roman" w:cs="Mangal"/>
          <w:sz w:val="28"/>
          <w:szCs w:val="28"/>
        </w:rPr>
        <w:t>(исполнителей), инициирующее и завершающее событие, тем самым</w:t>
      </w:r>
    </w:p>
    <w:p w14:paraId="2FCDFBC4" w14:textId="77777777" w:rsidR="00AF6818" w:rsidRPr="00AF6818" w:rsidRDefault="00AF6818" w:rsidP="00AF6818">
      <w:pPr>
        <w:spacing w:line="360" w:lineRule="auto"/>
        <w:jc w:val="both"/>
        <w:rPr>
          <w:rFonts w:ascii="Times New Roman" w:hAnsi="Times New Roman" w:cs="Mangal"/>
          <w:sz w:val="28"/>
          <w:szCs w:val="28"/>
        </w:rPr>
      </w:pPr>
      <w:r w:rsidRPr="00AF6818">
        <w:rPr>
          <w:rFonts w:ascii="Times New Roman" w:hAnsi="Times New Roman" w:cs="Mangal"/>
          <w:sz w:val="28"/>
          <w:szCs w:val="28"/>
        </w:rPr>
        <w:t>определив границы бизнес-процесса;</w:t>
      </w:r>
    </w:p>
    <w:p w14:paraId="0C404847" w14:textId="77777777" w:rsidR="00AF6818" w:rsidRPr="00AF6818" w:rsidRDefault="00AF6818" w:rsidP="00AF6818">
      <w:pPr>
        <w:spacing w:line="360" w:lineRule="auto"/>
        <w:ind w:firstLine="708"/>
        <w:jc w:val="both"/>
        <w:rPr>
          <w:rFonts w:ascii="Times New Roman" w:hAnsi="Times New Roman" w:cs="Mangal"/>
          <w:sz w:val="28"/>
          <w:szCs w:val="28"/>
        </w:rPr>
      </w:pPr>
      <w:r w:rsidRPr="00AF6818">
        <w:rPr>
          <w:rFonts w:ascii="Times New Roman" w:hAnsi="Times New Roman" w:cs="Mangal"/>
          <w:sz w:val="28"/>
          <w:szCs w:val="28"/>
        </w:rPr>
        <w:t>б) построить бизнес-процесс в нотации BPMN,</w:t>
      </w:r>
    </w:p>
    <w:p w14:paraId="19217681" w14:textId="77777777" w:rsidR="00AF6818" w:rsidRPr="00AF6818" w:rsidRDefault="00AF6818" w:rsidP="00AF6818">
      <w:pPr>
        <w:spacing w:line="360" w:lineRule="auto"/>
        <w:ind w:firstLine="708"/>
        <w:jc w:val="both"/>
        <w:rPr>
          <w:rFonts w:ascii="Times New Roman" w:hAnsi="Times New Roman" w:cs="Mangal"/>
          <w:sz w:val="28"/>
          <w:szCs w:val="28"/>
        </w:rPr>
      </w:pPr>
      <w:r w:rsidRPr="00AF6818">
        <w:rPr>
          <w:rFonts w:ascii="Times New Roman" w:hAnsi="Times New Roman" w:cs="Mangal"/>
          <w:sz w:val="28"/>
          <w:szCs w:val="28"/>
        </w:rPr>
        <w:t>в) подготовить презентацию для публичной защиты бизнес-процесса,</w:t>
      </w:r>
    </w:p>
    <w:p w14:paraId="33CBFADF" w14:textId="77777777" w:rsidR="007C7512" w:rsidRDefault="00AF6818" w:rsidP="00AF68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6818">
        <w:rPr>
          <w:rFonts w:ascii="Times New Roman" w:hAnsi="Times New Roman" w:cs="Mangal"/>
          <w:sz w:val="28"/>
          <w:szCs w:val="28"/>
        </w:rPr>
        <w:t>защитить полученную модель.</w:t>
      </w:r>
    </w:p>
    <w:p w14:paraId="336405D8" w14:textId="77777777" w:rsidR="007C7512" w:rsidRDefault="00FE79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1F40F83A" w14:textId="77777777" w:rsidR="007C7512" w:rsidRDefault="00FE793D" w:rsidP="00706BA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1A7F8ADC" w14:textId="12E23A9F" w:rsidR="00CD552E" w:rsidRDefault="00AA64B8" w:rsidP="00CD552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="00294165">
        <w:rPr>
          <w:rFonts w:ascii="Times New Roman" w:hAnsi="Times New Roman" w:cs="Times New Roman"/>
          <w:sz w:val="28"/>
          <w:szCs w:val="28"/>
        </w:rPr>
        <w:t>о</w:t>
      </w:r>
      <w:r w:rsidR="00294165" w:rsidRPr="00294165">
        <w:rPr>
          <w:rFonts w:ascii="Times New Roman" w:hAnsi="Times New Roman" w:cs="Times New Roman"/>
          <w:sz w:val="28"/>
          <w:szCs w:val="28"/>
        </w:rPr>
        <w:t>казать государственную услугу "выдача паспорта"</w:t>
      </w:r>
    </w:p>
    <w:p w14:paraId="214BE111" w14:textId="7278B06E" w:rsidR="00AA64B8" w:rsidRPr="00294165" w:rsidRDefault="00294165" w:rsidP="00294165">
      <w:pPr>
        <w:pStyle w:val="ac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165">
        <w:rPr>
          <w:rFonts w:ascii="Times New Roman" w:hAnsi="Times New Roman" w:cs="Times New Roman"/>
          <w:sz w:val="28"/>
          <w:szCs w:val="28"/>
        </w:rPr>
        <w:t>Принять документы на выдачу паспорта.</w:t>
      </w:r>
    </w:p>
    <w:p w14:paraId="1B1562EA" w14:textId="451AC13E" w:rsidR="00294165" w:rsidRPr="00294165" w:rsidRDefault="00294165" w:rsidP="00294165">
      <w:pPr>
        <w:pStyle w:val="ac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165">
        <w:rPr>
          <w:rFonts w:ascii="Times New Roman" w:hAnsi="Times New Roman" w:cs="Times New Roman"/>
          <w:sz w:val="28"/>
          <w:szCs w:val="28"/>
        </w:rPr>
        <w:t>Оформить паспорт</w:t>
      </w:r>
    </w:p>
    <w:p w14:paraId="2E745392" w14:textId="39E17896" w:rsidR="00294165" w:rsidRPr="00294165" w:rsidRDefault="00294165" w:rsidP="00294165">
      <w:pPr>
        <w:pStyle w:val="ac"/>
        <w:widowControl/>
        <w:numPr>
          <w:ilvl w:val="0"/>
          <w:numId w:val="4"/>
        </w:numPr>
        <w:suppressAutoHyphens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165">
        <w:rPr>
          <w:rFonts w:ascii="Times New Roman" w:hAnsi="Times New Roman" w:cs="Times New Roman"/>
          <w:sz w:val="28"/>
          <w:szCs w:val="28"/>
        </w:rPr>
        <w:t>Выдать паспорт</w:t>
      </w:r>
    </w:p>
    <w:p w14:paraId="19DBE4D7" w14:textId="77777777" w:rsidR="00294165" w:rsidRDefault="00294165" w:rsidP="00294165">
      <w:pPr>
        <w:widowControl/>
        <w:suppressAutoHyphens w:val="0"/>
        <w:spacing w:line="360" w:lineRule="auto"/>
        <w:ind w:firstLine="708"/>
        <w:jc w:val="both"/>
      </w:pPr>
    </w:p>
    <w:p w14:paraId="77060078" w14:textId="4AF7BB1E" w:rsidR="00AA64B8" w:rsidRDefault="00294165" w:rsidP="00AA64B8">
      <w:pPr>
        <w:pStyle w:val="af"/>
        <w:keepNext/>
        <w:ind w:firstLine="0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40541EF" wp14:editId="72DB4FAC">
            <wp:extent cx="5940425" cy="2732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CFDBF" w14:textId="50B087FF" w:rsidR="00AA64B8" w:rsidRPr="000F2ADC" w:rsidRDefault="00AA64B8" w:rsidP="00E110A2">
      <w:pPr>
        <w:pStyle w:val="ad"/>
        <w:rPr>
          <w:b/>
          <w:lang w:val="en-US"/>
        </w:rPr>
      </w:pPr>
      <w:r w:rsidRPr="00E110A2">
        <w:rPr>
          <w:b/>
        </w:rPr>
        <w:t xml:space="preserve">Рисунок </w:t>
      </w:r>
      <w:r w:rsidRPr="00E110A2">
        <w:rPr>
          <w:b/>
        </w:rPr>
        <w:fldChar w:fldCharType="begin"/>
      </w:r>
      <w:r w:rsidRPr="00E110A2">
        <w:rPr>
          <w:b/>
        </w:rPr>
        <w:instrText xml:space="preserve"> SEQ Рисунок \* ARABIC </w:instrText>
      </w:r>
      <w:r w:rsidRPr="00E110A2">
        <w:rPr>
          <w:b/>
        </w:rPr>
        <w:fldChar w:fldCharType="separate"/>
      </w:r>
      <w:r w:rsidR="00D9420D">
        <w:rPr>
          <w:b/>
          <w:noProof/>
        </w:rPr>
        <w:t>1</w:t>
      </w:r>
      <w:r w:rsidRPr="00E110A2">
        <w:rPr>
          <w:b/>
        </w:rPr>
        <w:fldChar w:fldCharType="end"/>
      </w:r>
      <w:r w:rsidRPr="00E110A2">
        <w:rPr>
          <w:b/>
        </w:rPr>
        <w:t xml:space="preserve"> - </w:t>
      </w:r>
      <w:r w:rsidR="000F2ADC">
        <w:rPr>
          <w:b/>
        </w:rPr>
        <w:tab/>
      </w:r>
    </w:p>
    <w:p w14:paraId="70AF4F7E" w14:textId="434F9BD9" w:rsidR="00AA64B8" w:rsidRDefault="00294165" w:rsidP="00294165">
      <w:pPr>
        <w:widowControl/>
        <w:suppressAutoHyphens w:val="0"/>
        <w:spacing w:line="360" w:lineRule="auto"/>
        <w:jc w:val="center"/>
      </w:pPr>
      <w:r w:rsidRPr="00294165">
        <w:rPr>
          <w:noProof/>
        </w:rPr>
        <w:lastRenderedPageBreak/>
        <w:drawing>
          <wp:inline distT="0" distB="0" distL="0" distR="0" wp14:anchorId="601AB889" wp14:editId="5A73A4BD">
            <wp:extent cx="4900851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395" cy="34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7D14" w14:textId="12F97030" w:rsidR="007C7512" w:rsidRPr="00294165" w:rsidRDefault="00FE793D" w:rsidP="00294165">
      <w:pPr>
        <w:pStyle w:val="ad"/>
        <w:numPr>
          <w:ilvl w:val="0"/>
          <w:numId w:val="4"/>
        </w:numPr>
        <w:rPr>
          <w:b/>
        </w:rPr>
      </w:pPr>
      <w:r>
        <w:rPr>
          <w:b/>
        </w:rPr>
        <w:t xml:space="preserve">Рисунок </w:t>
      </w:r>
      <w:r>
        <w:rPr>
          <w:b/>
        </w:rPr>
        <w:fldChar w:fldCharType="begin"/>
      </w:r>
      <w:r>
        <w:rPr>
          <w:b/>
        </w:rPr>
        <w:instrText xml:space="preserve"> SEQ Рисунок \* ARABIC </w:instrText>
      </w:r>
      <w:r>
        <w:rPr>
          <w:b/>
        </w:rPr>
        <w:fldChar w:fldCharType="separate"/>
      </w:r>
      <w:r w:rsidR="00D9420D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 – </w:t>
      </w:r>
      <w:r w:rsidR="00D16DD6">
        <w:rPr>
          <w:b/>
        </w:rPr>
        <w:t xml:space="preserve">Процесс </w:t>
      </w:r>
      <w:r w:rsidR="00AA64B8">
        <w:rPr>
          <w:b/>
        </w:rPr>
        <w:t>«</w:t>
      </w:r>
      <w:r w:rsidR="00294165">
        <w:rPr>
          <w:b/>
        </w:rPr>
        <w:t>п</w:t>
      </w:r>
      <w:r w:rsidR="00294165" w:rsidRPr="00294165">
        <w:rPr>
          <w:b/>
        </w:rPr>
        <w:t>ринять документы на выдачу паспорта</w:t>
      </w:r>
      <w:r w:rsidR="00AA64B8" w:rsidRPr="00294165">
        <w:rPr>
          <w:b/>
        </w:rPr>
        <w:t>»</w:t>
      </w:r>
    </w:p>
    <w:p w14:paraId="059015C0" w14:textId="2183C825" w:rsidR="007C7512" w:rsidRDefault="007C7512" w:rsidP="000E3C00">
      <w:pPr>
        <w:pStyle w:val="ad"/>
        <w:jc w:val="left"/>
        <w:rPr>
          <w:rFonts w:asciiTheme="minorHAnsi" w:eastAsia="SimSun" w:hAnsiTheme="minorHAnsi" w:cs="SimSun"/>
          <w:szCs w:val="24"/>
        </w:rPr>
      </w:pPr>
    </w:p>
    <w:p w14:paraId="57A1F2FB" w14:textId="194A44E2" w:rsidR="00294165" w:rsidRPr="000E3C00" w:rsidRDefault="00294165" w:rsidP="000E3C00">
      <w:pPr>
        <w:pStyle w:val="ad"/>
        <w:jc w:val="left"/>
        <w:rPr>
          <w:rFonts w:asciiTheme="minorHAnsi" w:eastAsia="SimSun" w:hAnsiTheme="minorHAnsi" w:cs="SimSun"/>
          <w:szCs w:val="24"/>
        </w:rPr>
      </w:pPr>
      <w:r w:rsidRPr="00294165">
        <w:rPr>
          <w:rFonts w:asciiTheme="minorHAnsi" w:eastAsia="SimSun" w:hAnsiTheme="minorHAnsi" w:cs="SimSun"/>
          <w:noProof/>
          <w:szCs w:val="24"/>
        </w:rPr>
        <w:drawing>
          <wp:inline distT="0" distB="0" distL="0" distR="0" wp14:anchorId="514155C3" wp14:editId="2DD2603B">
            <wp:extent cx="5940425" cy="2499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40C" w14:textId="1AF18A16" w:rsidR="00585D25" w:rsidRPr="00294165" w:rsidRDefault="00FE793D" w:rsidP="00294165">
      <w:pPr>
        <w:pStyle w:val="ad"/>
        <w:numPr>
          <w:ilvl w:val="0"/>
          <w:numId w:val="4"/>
        </w:numPr>
        <w:rPr>
          <w:rFonts w:eastAsia="SimSun"/>
          <w:b/>
          <w:bCs/>
          <w:szCs w:val="24"/>
        </w:rPr>
      </w:pPr>
      <w:r>
        <w:rPr>
          <w:rFonts w:eastAsia="SimSun"/>
          <w:b/>
          <w:bCs/>
          <w:szCs w:val="24"/>
        </w:rPr>
        <w:t xml:space="preserve">Рисунок </w:t>
      </w:r>
      <w:r w:rsidR="00FC1650">
        <w:rPr>
          <w:rFonts w:eastAsia="SimSun"/>
          <w:b/>
          <w:bCs/>
          <w:szCs w:val="24"/>
        </w:rPr>
        <w:t>3</w:t>
      </w:r>
      <w:r>
        <w:rPr>
          <w:rFonts w:eastAsia="SimSun"/>
          <w:b/>
          <w:bCs/>
          <w:szCs w:val="24"/>
        </w:rPr>
        <w:t xml:space="preserve"> - Процесс </w:t>
      </w:r>
      <w:r w:rsidR="00E110A2">
        <w:rPr>
          <w:rFonts w:eastAsia="SimSun"/>
          <w:b/>
          <w:bCs/>
          <w:szCs w:val="24"/>
        </w:rPr>
        <w:t>«</w:t>
      </w:r>
      <w:r w:rsidR="00294165">
        <w:rPr>
          <w:rFonts w:eastAsia="SimSun"/>
          <w:b/>
          <w:bCs/>
          <w:szCs w:val="24"/>
        </w:rPr>
        <w:t>о</w:t>
      </w:r>
      <w:r w:rsidR="00294165" w:rsidRPr="00294165">
        <w:rPr>
          <w:rFonts w:eastAsia="SimSun"/>
          <w:b/>
          <w:bCs/>
          <w:szCs w:val="24"/>
        </w:rPr>
        <w:t>формить паспорт</w:t>
      </w:r>
      <w:r w:rsidRPr="00294165">
        <w:rPr>
          <w:rFonts w:eastAsia="SimSun"/>
          <w:b/>
          <w:bCs/>
          <w:szCs w:val="24"/>
        </w:rPr>
        <w:t>»</w:t>
      </w:r>
    </w:p>
    <w:p w14:paraId="0B3683CE" w14:textId="77777777" w:rsidR="007C7512" w:rsidRPr="005B2C21" w:rsidRDefault="00585D25" w:rsidP="005B2C21">
      <w:pPr>
        <w:widowControl/>
        <w:suppressAutoHyphens w:val="0"/>
        <w:rPr>
          <w:rFonts w:ascii="Times New Roman" w:eastAsia="SimSun" w:hAnsi="Times New Roman" w:cs="Times New Roman"/>
          <w:b/>
          <w:bCs/>
          <w:iCs/>
          <w:color w:val="000000" w:themeColor="text1"/>
        </w:rPr>
      </w:pPr>
      <w:r>
        <w:rPr>
          <w:rFonts w:eastAsia="SimSun"/>
          <w:b/>
          <w:bCs/>
        </w:rPr>
        <w:br w:type="page"/>
      </w:r>
    </w:p>
    <w:p w14:paraId="456B2617" w14:textId="77777777" w:rsidR="007C7512" w:rsidRDefault="00FE793D">
      <w:pPr>
        <w:pStyle w:val="11"/>
        <w:jc w:val="center"/>
      </w:pPr>
      <w:r>
        <w:rPr>
          <w:sz w:val="36"/>
        </w:rPr>
        <w:lastRenderedPageBreak/>
        <w:t>Вывод</w:t>
      </w:r>
    </w:p>
    <w:p w14:paraId="3AA1194C" w14:textId="2BB66079" w:rsidR="007C7512" w:rsidRDefault="00FE793D">
      <w:pPr>
        <w:pStyle w:val="af"/>
      </w:pPr>
      <w:r>
        <w:t>Я постро</w:t>
      </w:r>
      <w:r w:rsidR="00294165">
        <w:t>ены</w:t>
      </w:r>
      <w:r>
        <w:t xml:space="preserve"> диаграммы процесса и ознаком</w:t>
      </w:r>
      <w:r w:rsidR="00294165">
        <w:t>лены</w:t>
      </w:r>
      <w:r>
        <w:t xml:space="preserve"> с функциональными возможностями программного обеспечения. Постро</w:t>
      </w:r>
      <w:r w:rsidR="00294165">
        <w:t>ены</w:t>
      </w:r>
      <w:r>
        <w:t xml:space="preserve"> </w:t>
      </w:r>
      <w:r w:rsidR="00CD552E">
        <w:t>модели процессов в методологии BPMN</w:t>
      </w:r>
      <w:r>
        <w:t>.</w:t>
      </w:r>
      <w:r>
        <w:rPr>
          <w:b/>
        </w:rPr>
        <w:br w:type="page"/>
      </w:r>
    </w:p>
    <w:p w14:paraId="51544363" w14:textId="77777777" w:rsidR="007C7512" w:rsidRDefault="00FE793D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>Список использованных источников и литературы</w:t>
      </w:r>
    </w:p>
    <w:p w14:paraId="28AA1172" w14:textId="77777777" w:rsidR="007C7512" w:rsidRDefault="00FE79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Лекция №</w:t>
      </w:r>
      <w:r w:rsidR="00585D25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=272644 (Дата обращения: 15.</w:t>
      </w:r>
      <w:r w:rsidR="005B2C2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.2022).</w:t>
      </w:r>
    </w:p>
    <w:p w14:paraId="1F6C0C25" w14:textId="77777777" w:rsidR="007C7512" w:rsidRDefault="00FE79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Лекция №</w:t>
      </w:r>
      <w:r w:rsidR="005B2C2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mirea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=278258 (Дата обращения: 15.</w:t>
      </w:r>
      <w:r w:rsidR="005B2C2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.2022).</w:t>
      </w:r>
    </w:p>
    <w:p w14:paraId="0F1AB718" w14:textId="77777777" w:rsidR="007C7512" w:rsidRDefault="007C75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ECA6B" w14:textId="77777777" w:rsidR="007C7512" w:rsidRDefault="007C75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7C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D9EF9" w14:textId="77777777" w:rsidR="00FC713C" w:rsidRDefault="00FC713C">
      <w:r>
        <w:separator/>
      </w:r>
    </w:p>
  </w:endnote>
  <w:endnote w:type="continuationSeparator" w:id="0">
    <w:p w14:paraId="22847AE1" w14:textId="77777777" w:rsidR="00FC713C" w:rsidRDefault="00FC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805E" w14:textId="77777777" w:rsidR="00FC713C" w:rsidRDefault="00FC713C">
      <w:r>
        <w:separator/>
      </w:r>
    </w:p>
  </w:footnote>
  <w:footnote w:type="continuationSeparator" w:id="0">
    <w:p w14:paraId="72DE0756" w14:textId="77777777" w:rsidR="00FC713C" w:rsidRDefault="00FC7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ED1"/>
    <w:multiLevelType w:val="hybridMultilevel"/>
    <w:tmpl w:val="2368A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E669E4"/>
    <w:multiLevelType w:val="hybridMultilevel"/>
    <w:tmpl w:val="48B49E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3DB4C57"/>
    <w:multiLevelType w:val="hybridMultilevel"/>
    <w:tmpl w:val="AFCE1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B53866"/>
    <w:multiLevelType w:val="hybridMultilevel"/>
    <w:tmpl w:val="DDCEC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5D20"/>
    <w:rsid w:val="00020AAC"/>
    <w:rsid w:val="000214BA"/>
    <w:rsid w:val="000748FF"/>
    <w:rsid w:val="000B16EE"/>
    <w:rsid w:val="000D4341"/>
    <w:rsid w:val="000E3C00"/>
    <w:rsid w:val="000E54BE"/>
    <w:rsid w:val="000F2ADC"/>
    <w:rsid w:val="00162742"/>
    <w:rsid w:val="00182315"/>
    <w:rsid w:val="001D301C"/>
    <w:rsid w:val="001E1E5A"/>
    <w:rsid w:val="0022651C"/>
    <w:rsid w:val="00227A8D"/>
    <w:rsid w:val="00242366"/>
    <w:rsid w:val="002449F2"/>
    <w:rsid w:val="00282B48"/>
    <w:rsid w:val="00294165"/>
    <w:rsid w:val="00295C63"/>
    <w:rsid w:val="002C148D"/>
    <w:rsid w:val="002C29E7"/>
    <w:rsid w:val="002C634C"/>
    <w:rsid w:val="00326046"/>
    <w:rsid w:val="003568D7"/>
    <w:rsid w:val="00367BF0"/>
    <w:rsid w:val="00370FC7"/>
    <w:rsid w:val="00392759"/>
    <w:rsid w:val="00427C0A"/>
    <w:rsid w:val="004926DB"/>
    <w:rsid w:val="004B10A8"/>
    <w:rsid w:val="004B1AF0"/>
    <w:rsid w:val="00504C6E"/>
    <w:rsid w:val="00512DAD"/>
    <w:rsid w:val="00515276"/>
    <w:rsid w:val="00540A0E"/>
    <w:rsid w:val="005753A5"/>
    <w:rsid w:val="00585D25"/>
    <w:rsid w:val="005A12F9"/>
    <w:rsid w:val="005B2C21"/>
    <w:rsid w:val="005E4C65"/>
    <w:rsid w:val="005F248F"/>
    <w:rsid w:val="005F4611"/>
    <w:rsid w:val="005F4901"/>
    <w:rsid w:val="00607B79"/>
    <w:rsid w:val="00623B3E"/>
    <w:rsid w:val="0062537E"/>
    <w:rsid w:val="00654B40"/>
    <w:rsid w:val="006765BA"/>
    <w:rsid w:val="0069108C"/>
    <w:rsid w:val="006B28EF"/>
    <w:rsid w:val="006B4997"/>
    <w:rsid w:val="006C1FD4"/>
    <w:rsid w:val="006D5E7B"/>
    <w:rsid w:val="006F04FA"/>
    <w:rsid w:val="006F623D"/>
    <w:rsid w:val="00706BAC"/>
    <w:rsid w:val="007373DA"/>
    <w:rsid w:val="0074685B"/>
    <w:rsid w:val="0075324C"/>
    <w:rsid w:val="00773334"/>
    <w:rsid w:val="00797825"/>
    <w:rsid w:val="007C7512"/>
    <w:rsid w:val="008008A5"/>
    <w:rsid w:val="00802B9A"/>
    <w:rsid w:val="0084261A"/>
    <w:rsid w:val="00845A09"/>
    <w:rsid w:val="008841BE"/>
    <w:rsid w:val="008920D1"/>
    <w:rsid w:val="008E7183"/>
    <w:rsid w:val="00934203"/>
    <w:rsid w:val="00955C60"/>
    <w:rsid w:val="009576FC"/>
    <w:rsid w:val="0096403F"/>
    <w:rsid w:val="00966F0F"/>
    <w:rsid w:val="0097644D"/>
    <w:rsid w:val="009868A5"/>
    <w:rsid w:val="009D258D"/>
    <w:rsid w:val="009D4239"/>
    <w:rsid w:val="009E3180"/>
    <w:rsid w:val="009E64FD"/>
    <w:rsid w:val="00A1226D"/>
    <w:rsid w:val="00A272EE"/>
    <w:rsid w:val="00A53678"/>
    <w:rsid w:val="00A53E07"/>
    <w:rsid w:val="00A62FC4"/>
    <w:rsid w:val="00AA64B8"/>
    <w:rsid w:val="00AC4D1B"/>
    <w:rsid w:val="00AF6818"/>
    <w:rsid w:val="00B1190C"/>
    <w:rsid w:val="00B61F70"/>
    <w:rsid w:val="00B71FD9"/>
    <w:rsid w:val="00B77475"/>
    <w:rsid w:val="00B97C75"/>
    <w:rsid w:val="00C20D38"/>
    <w:rsid w:val="00C46684"/>
    <w:rsid w:val="00CC2940"/>
    <w:rsid w:val="00CD552E"/>
    <w:rsid w:val="00CE750F"/>
    <w:rsid w:val="00D00217"/>
    <w:rsid w:val="00D159CB"/>
    <w:rsid w:val="00D16DD6"/>
    <w:rsid w:val="00D34EB5"/>
    <w:rsid w:val="00D45D73"/>
    <w:rsid w:val="00D56F0C"/>
    <w:rsid w:val="00D7512E"/>
    <w:rsid w:val="00D9420D"/>
    <w:rsid w:val="00DF6BE5"/>
    <w:rsid w:val="00E110A2"/>
    <w:rsid w:val="00E653CD"/>
    <w:rsid w:val="00E8449B"/>
    <w:rsid w:val="00E972B5"/>
    <w:rsid w:val="00E97546"/>
    <w:rsid w:val="00EE3607"/>
    <w:rsid w:val="00F53095"/>
    <w:rsid w:val="00F55E09"/>
    <w:rsid w:val="00F70F03"/>
    <w:rsid w:val="00FA0B44"/>
    <w:rsid w:val="00FA2BC3"/>
    <w:rsid w:val="00FB670E"/>
    <w:rsid w:val="00FC1650"/>
    <w:rsid w:val="00FC713C"/>
    <w:rsid w:val="00FD22F9"/>
    <w:rsid w:val="00FE793D"/>
    <w:rsid w:val="00FF7EF0"/>
    <w:rsid w:val="06F5088C"/>
    <w:rsid w:val="0A234000"/>
    <w:rsid w:val="0E8A1BA3"/>
    <w:rsid w:val="11C8C723"/>
    <w:rsid w:val="11DC559A"/>
    <w:rsid w:val="1DF04A39"/>
    <w:rsid w:val="1FF74E33"/>
    <w:rsid w:val="226A6285"/>
    <w:rsid w:val="25AE09DF"/>
    <w:rsid w:val="2DAB5B69"/>
    <w:rsid w:val="304C5976"/>
    <w:rsid w:val="34AA625D"/>
    <w:rsid w:val="35BE17E4"/>
    <w:rsid w:val="378F2B27"/>
    <w:rsid w:val="3AEB72E6"/>
    <w:rsid w:val="3EE10FDA"/>
    <w:rsid w:val="426E590E"/>
    <w:rsid w:val="443B6AB9"/>
    <w:rsid w:val="470D5D24"/>
    <w:rsid w:val="4BA32F03"/>
    <w:rsid w:val="50546455"/>
    <w:rsid w:val="50717039"/>
    <w:rsid w:val="55444043"/>
    <w:rsid w:val="5811033D"/>
    <w:rsid w:val="59D214F3"/>
    <w:rsid w:val="5BBC1A33"/>
    <w:rsid w:val="679D62B7"/>
    <w:rsid w:val="6C1C05A0"/>
    <w:rsid w:val="720A43F2"/>
    <w:rsid w:val="742A40E7"/>
    <w:rsid w:val="74B34E92"/>
    <w:rsid w:val="74C073A8"/>
    <w:rsid w:val="78BD0629"/>
    <w:rsid w:val="7BB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331C3D"/>
  <w15:docId w15:val="{4452F987-3DA5-42F2-840D-F3CDD312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Mangal"/>
      <w:sz w:val="16"/>
      <w:szCs w:val="14"/>
    </w:rPr>
  </w:style>
  <w:style w:type="paragraph" w:styleId="a6">
    <w:name w:val="caption"/>
    <w:basedOn w:val="a"/>
    <w:next w:val="a"/>
    <w:link w:val="a7"/>
    <w:uiPriority w:val="35"/>
    <w:unhideWhenUsed/>
    <w:qFormat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Body Text"/>
    <w:basedOn w:val="a"/>
    <w:link w:val="a9"/>
    <w:semiHidden/>
    <w:unhideWhenUsed/>
    <w:qFormat/>
    <w:pPr>
      <w:spacing w:after="140" w:line="288" w:lineRule="auto"/>
    </w:pPr>
  </w:style>
  <w:style w:type="paragraph" w:styleId="aa">
    <w:name w:val="Normal (Web)"/>
    <w:basedOn w:val="a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59"/>
    <w:pPr>
      <w:ind w:firstLine="567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сновной текст Знак"/>
    <w:basedOn w:val="a0"/>
    <w:link w:val="a8"/>
    <w:semiHidden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c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qFormat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customStyle="1" w:styleId="11">
    <w:name w:val="Заголовок 1 норм"/>
    <w:basedOn w:val="1"/>
    <w:link w:val="12"/>
    <w:qFormat/>
    <w:pPr>
      <w:spacing w:before="0" w:after="360" w:line="360" w:lineRule="auto"/>
    </w:pPr>
    <w:rPr>
      <w:rFonts w:ascii="Times New Roman" w:hAnsi="Times New Roman" w:cs="Times New Roman"/>
      <w:b/>
      <w:color w:val="000000" w:themeColor="text1"/>
    </w:rPr>
  </w:style>
  <w:style w:type="character" w:customStyle="1" w:styleId="12">
    <w:name w:val="Заголовок 1 норм Знак"/>
    <w:basedOn w:val="10"/>
    <w:link w:val="11"/>
    <w:qFormat/>
    <w:rPr>
      <w:rFonts w:ascii="Times New Roman" w:eastAsiaTheme="majorEastAsia" w:hAnsi="Times New Roman" w:cs="Times New Roman"/>
      <w:b/>
      <w:color w:val="000000" w:themeColor="text1"/>
      <w:kern w:val="2"/>
      <w:sz w:val="32"/>
      <w:szCs w:val="29"/>
      <w:lang w:eastAsia="zh-CN" w:bidi="hi-IN"/>
    </w:rPr>
  </w:style>
  <w:style w:type="paragraph" w:customStyle="1" w:styleId="ad">
    <w:name w:val="Подпись картинок"/>
    <w:basedOn w:val="a6"/>
    <w:link w:val="ae"/>
    <w:qFormat/>
    <w:pPr>
      <w:jc w:val="center"/>
    </w:pPr>
    <w:rPr>
      <w:rFonts w:ascii="Times New Roman" w:hAnsi="Times New Roman" w:cs="Times New Roman"/>
      <w:i w:val="0"/>
      <w:color w:val="000000" w:themeColor="text1"/>
      <w:sz w:val="24"/>
    </w:rPr>
  </w:style>
  <w:style w:type="character" w:customStyle="1" w:styleId="a7">
    <w:name w:val="Название объекта Знак"/>
    <w:basedOn w:val="a0"/>
    <w:link w:val="a6"/>
    <w:uiPriority w:val="35"/>
    <w:qFormat/>
    <w:rPr>
      <w:rFonts w:ascii="Liberation Serif" w:eastAsia="Droid Sans Fallback" w:hAnsi="Liberation Serif" w:cs="Mangal"/>
      <w:i/>
      <w:iCs/>
      <w:color w:val="44546A" w:themeColor="text2"/>
      <w:kern w:val="2"/>
      <w:sz w:val="18"/>
      <w:szCs w:val="16"/>
      <w:lang w:eastAsia="zh-CN" w:bidi="hi-IN"/>
    </w:rPr>
  </w:style>
  <w:style w:type="character" w:customStyle="1" w:styleId="ae">
    <w:name w:val="Подпись картинок Знак"/>
    <w:basedOn w:val="a7"/>
    <w:link w:val="ad"/>
    <w:qFormat/>
    <w:rPr>
      <w:rFonts w:ascii="Times New Roman" w:eastAsia="Droid Sans Fallback" w:hAnsi="Times New Roman" w:cs="Times New Roman"/>
      <w:i w:val="0"/>
      <w:iCs/>
      <w:color w:val="000000" w:themeColor="text1"/>
      <w:kern w:val="2"/>
      <w:sz w:val="24"/>
      <w:szCs w:val="16"/>
      <w:lang w:eastAsia="zh-CN" w:bidi="hi-IN"/>
    </w:rPr>
  </w:style>
  <w:style w:type="paragraph" w:customStyle="1" w:styleId="af">
    <w:name w:val="Обычный стилек"/>
    <w:basedOn w:val="a"/>
    <w:link w:val="af0"/>
    <w:qFormat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Обычный стилек Знак"/>
    <w:basedOn w:val="a0"/>
    <w:link w:val="af"/>
    <w:qFormat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777FB0-66FD-48B3-8793-5A0E409A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9</cp:revision>
  <cp:lastPrinted>2023-11-14T10:24:00Z</cp:lastPrinted>
  <dcterms:created xsi:type="dcterms:W3CDTF">2022-12-06T09:09:00Z</dcterms:created>
  <dcterms:modified xsi:type="dcterms:W3CDTF">2023-11-14T10:49:00Z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23DFD7B9F3E043A699B4BD1DB2EE195A</vt:lpwstr>
  </property>
</Properties>
</file>