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0"/>
      </w:tblGrid>
      <w:tr w:rsidR="0038292B" w14:paraId="7424959A" w14:textId="77777777" w:rsidTr="001E63CF">
        <w:trPr>
          <w:cantSplit/>
          <w:trHeight w:val="180"/>
        </w:trPr>
        <w:tc>
          <w:tcPr>
            <w:tcW w:w="5000" w:type="pct"/>
            <w:hideMark/>
          </w:tcPr>
          <w:p w14:paraId="7B554A73" w14:textId="77777777" w:rsidR="0038292B" w:rsidRDefault="0038292B" w:rsidP="001E63CF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4B8DFD5" wp14:editId="436FA32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614B1" w14:textId="77777777" w:rsidR="0038292B" w:rsidRDefault="0038292B" w:rsidP="001E63CF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38292B" w14:paraId="34F7C8F8" w14:textId="77777777" w:rsidTr="001E63CF">
        <w:trPr>
          <w:cantSplit/>
          <w:trHeight w:val="1417"/>
        </w:trPr>
        <w:tc>
          <w:tcPr>
            <w:tcW w:w="5000" w:type="pct"/>
            <w:hideMark/>
          </w:tcPr>
          <w:p w14:paraId="3A8C23D7" w14:textId="77777777" w:rsidR="0038292B" w:rsidRDefault="0038292B" w:rsidP="001E63CF">
            <w:pPr>
              <w:pStyle w:val="af9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D47C25A" w14:textId="77777777" w:rsidR="0038292B" w:rsidRDefault="0038292B" w:rsidP="001E63CF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CD1FE09" wp14:editId="0F0B58F8">
                      <wp:extent cx="5600700" cy="1270"/>
                      <wp:effectExtent l="19050" t="19050" r="19050" b="27305"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4C50E5" id="Прямая соединительная линия 1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SgXwIAAHM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D8QNSgXwIAAHM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E59681" w14:textId="77777777" w:rsidR="0038292B" w:rsidRPr="001A3ED0" w:rsidRDefault="0038292B" w:rsidP="0038292B">
      <w:pPr>
        <w:jc w:val="center"/>
        <w:rPr>
          <w:bCs/>
          <w:sz w:val="28"/>
          <w:szCs w:val="28"/>
        </w:rPr>
      </w:pPr>
      <w:r w:rsidRPr="001A3ED0">
        <w:rPr>
          <w:bCs/>
          <w:sz w:val="28"/>
          <w:szCs w:val="28"/>
        </w:rPr>
        <w:t>Институт информационных технологий (ИИТ)</w:t>
      </w:r>
    </w:p>
    <w:p w14:paraId="22CBA67C" w14:textId="77777777" w:rsidR="0038292B" w:rsidRDefault="0038292B" w:rsidP="0038292B">
      <w:pPr>
        <w:jc w:val="center"/>
      </w:pPr>
      <w:r>
        <w:t>Кафедра</w:t>
      </w:r>
      <w:r>
        <w:rPr>
          <w:spacing w:val="-14"/>
        </w:rPr>
        <w:t xml:space="preserve"> </w:t>
      </w:r>
      <w:r>
        <w:t>математического</w:t>
      </w:r>
      <w:r>
        <w:rPr>
          <w:spacing w:val="-13"/>
        </w:rPr>
        <w:t xml:space="preserve"> </w:t>
      </w:r>
      <w:r>
        <w:t>обеспечения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стандартизации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(МОСИТ)</w:t>
      </w:r>
    </w:p>
    <w:p w14:paraId="79BEB1CB" w14:textId="77777777" w:rsidR="0038292B" w:rsidRDefault="0038292B" w:rsidP="0038292B">
      <w:pPr>
        <w:jc w:val="center"/>
        <w:rPr>
          <w:b/>
        </w:rPr>
      </w:pPr>
    </w:p>
    <w:p w14:paraId="23B7B547" w14:textId="77777777" w:rsidR="0038292B" w:rsidRDefault="0038292B" w:rsidP="0038292B">
      <w:pPr>
        <w:rPr>
          <w:b/>
        </w:rPr>
      </w:pPr>
    </w:p>
    <w:p w14:paraId="59B23A6F" w14:textId="77777777" w:rsidR="0038292B" w:rsidRDefault="0038292B" w:rsidP="003829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207C2A32" w14:textId="5CCC1430" w:rsidR="0038292B" w:rsidRPr="0038292B" w:rsidRDefault="0038292B" w:rsidP="0038292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«Обоснование и разработка требований к программным системам»</w:t>
      </w:r>
    </w:p>
    <w:p w14:paraId="566B7969" w14:textId="77777777" w:rsidR="0038292B" w:rsidRDefault="0038292B" w:rsidP="0038292B">
      <w:pPr>
        <w:spacing w:line="360" w:lineRule="auto"/>
        <w:jc w:val="center"/>
        <w:rPr>
          <w:sz w:val="28"/>
          <w:szCs w:val="28"/>
        </w:rPr>
      </w:pPr>
    </w:p>
    <w:p w14:paraId="741D824A" w14:textId="77777777" w:rsidR="0038292B" w:rsidRPr="009A0E1C" w:rsidRDefault="0038292B" w:rsidP="0038292B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Pr="009A0E1C">
        <w:rPr>
          <w:b/>
          <w:sz w:val="32"/>
          <w:szCs w:val="32"/>
        </w:rPr>
        <w:t>1</w:t>
      </w:r>
    </w:p>
    <w:p w14:paraId="0E7B3ABF" w14:textId="6BD18347" w:rsidR="0038292B" w:rsidRPr="0038292B" w:rsidRDefault="0038292B" w:rsidP="0038292B">
      <w:pPr>
        <w:jc w:val="center"/>
        <w:rPr>
          <w:bCs/>
          <w:sz w:val="32"/>
          <w:szCs w:val="32"/>
        </w:rPr>
      </w:pPr>
      <w:r w:rsidRPr="00BF4668">
        <w:rPr>
          <w:bCs/>
          <w:sz w:val="32"/>
          <w:szCs w:val="32"/>
          <w:lang w:val="en-US"/>
        </w:rPr>
        <w:t>(</w:t>
      </w:r>
      <w:r w:rsidRPr="00BF4668">
        <w:rPr>
          <w:bCs/>
          <w:sz w:val="32"/>
          <w:szCs w:val="32"/>
        </w:rPr>
        <w:t>вариант №</w:t>
      </w:r>
      <w:r>
        <w:rPr>
          <w:bCs/>
          <w:color w:val="000000" w:themeColor="text1"/>
          <w:sz w:val="32"/>
          <w:szCs w:val="32"/>
        </w:rPr>
        <w:t xml:space="preserve"> </w:t>
      </w:r>
      <w:r w:rsidR="00004D54">
        <w:rPr>
          <w:bCs/>
          <w:color w:val="000000" w:themeColor="text1"/>
          <w:sz w:val="32"/>
          <w:szCs w:val="32"/>
        </w:rPr>
        <w:t>32</w:t>
      </w:r>
      <w:r w:rsidRPr="00BF4668">
        <w:rPr>
          <w:bCs/>
          <w:color w:val="000000" w:themeColor="text1"/>
          <w:sz w:val="32"/>
          <w:szCs w:val="32"/>
        </w:rPr>
        <w:t>)</w:t>
      </w:r>
    </w:p>
    <w:p w14:paraId="28896790" w14:textId="77777777" w:rsidR="0038292B" w:rsidRDefault="0038292B" w:rsidP="0038292B">
      <w:pPr>
        <w:spacing w:line="360" w:lineRule="auto"/>
        <w:jc w:val="center"/>
        <w:rPr>
          <w:sz w:val="28"/>
          <w:szCs w:val="28"/>
        </w:rPr>
      </w:pPr>
    </w:p>
    <w:tbl>
      <w:tblPr>
        <w:tblStyle w:val="ab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38292B" w14:paraId="635061A8" w14:textId="77777777" w:rsidTr="001E63CF">
        <w:trPr>
          <w:gridAfter w:val="1"/>
          <w:wAfter w:w="1106" w:type="dxa"/>
        </w:trPr>
        <w:tc>
          <w:tcPr>
            <w:tcW w:w="2547" w:type="dxa"/>
          </w:tcPr>
          <w:p w14:paraId="3A56BF4D" w14:textId="77777777" w:rsidR="0038292B" w:rsidRPr="009B7FB5" w:rsidRDefault="0038292B" w:rsidP="001E63CF">
            <w:pPr>
              <w:ind w:firstLine="0"/>
              <w:jc w:val="left"/>
            </w:pPr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2CF5CB75" w14:textId="77777777" w:rsidR="0038292B" w:rsidRDefault="0038292B" w:rsidP="001E63CF">
            <w:pPr>
              <w:ind w:firstLine="0"/>
              <w:jc w:val="left"/>
            </w:pPr>
          </w:p>
        </w:tc>
        <w:tc>
          <w:tcPr>
            <w:tcW w:w="4819" w:type="dxa"/>
          </w:tcPr>
          <w:p w14:paraId="6C8B2337" w14:textId="09BFABC4" w:rsidR="0038292B" w:rsidRPr="009E797E" w:rsidRDefault="0038292B" w:rsidP="00F469BC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 xml:space="preserve">ИКБО-07-21, </w:t>
            </w:r>
            <w:r w:rsidR="00004D54">
              <w:rPr>
                <w:i/>
                <w:iCs/>
              </w:rPr>
              <w:t>Хасанбаев И. А.</w:t>
            </w:r>
          </w:p>
        </w:tc>
        <w:tc>
          <w:tcPr>
            <w:tcW w:w="1666" w:type="dxa"/>
            <w:gridSpan w:val="2"/>
          </w:tcPr>
          <w:p w14:paraId="30D2DB69" w14:textId="77777777" w:rsidR="0038292B" w:rsidRDefault="0038292B" w:rsidP="001E63CF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24380A50" w14:textId="77777777" w:rsidR="0038292B" w:rsidRDefault="0038292B" w:rsidP="001E63CF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14F05743" w14:textId="77777777" w:rsidR="0038292B" w:rsidRDefault="0038292B" w:rsidP="001E63CF">
            <w:pPr>
              <w:ind w:firstLine="0"/>
            </w:pPr>
          </w:p>
        </w:tc>
      </w:tr>
      <w:tr w:rsidR="0038292B" w14:paraId="5F210AD3" w14:textId="77777777" w:rsidTr="001E63CF">
        <w:trPr>
          <w:gridAfter w:val="1"/>
          <w:wAfter w:w="1106" w:type="dxa"/>
        </w:trPr>
        <w:tc>
          <w:tcPr>
            <w:tcW w:w="2547" w:type="dxa"/>
          </w:tcPr>
          <w:p w14:paraId="1DBF4C57" w14:textId="77777777" w:rsidR="0038292B" w:rsidRDefault="0038292B" w:rsidP="001E63CF">
            <w:pPr>
              <w:ind w:firstLine="0"/>
              <w:jc w:val="left"/>
            </w:pPr>
            <w:r>
              <w:t>Преподаватель</w:t>
            </w:r>
          </w:p>
          <w:p w14:paraId="4EE06512" w14:textId="77777777" w:rsidR="0038292B" w:rsidRDefault="0038292B" w:rsidP="001E63CF">
            <w:pPr>
              <w:ind w:firstLine="0"/>
              <w:jc w:val="left"/>
            </w:pPr>
          </w:p>
        </w:tc>
        <w:tc>
          <w:tcPr>
            <w:tcW w:w="4819" w:type="dxa"/>
          </w:tcPr>
          <w:p w14:paraId="1192379D" w14:textId="6A1D9AE7" w:rsidR="0038292B" w:rsidRPr="009E797E" w:rsidRDefault="0038292B" w:rsidP="001E63CF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Ахмедова Х.</w:t>
            </w:r>
            <w:r w:rsidR="00A74F1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Г.</w:t>
            </w:r>
          </w:p>
          <w:p w14:paraId="316C2DDF" w14:textId="77777777" w:rsidR="0038292B" w:rsidRDefault="0038292B" w:rsidP="001E63CF">
            <w:pPr>
              <w:ind w:firstLine="0"/>
              <w:jc w:val="left"/>
            </w:pPr>
          </w:p>
        </w:tc>
        <w:tc>
          <w:tcPr>
            <w:tcW w:w="1666" w:type="dxa"/>
            <w:gridSpan w:val="2"/>
          </w:tcPr>
          <w:p w14:paraId="1E288175" w14:textId="77777777" w:rsidR="0038292B" w:rsidRDefault="0038292B" w:rsidP="001E63CF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12FB16E2" w14:textId="77777777" w:rsidR="0038292B" w:rsidRDefault="0038292B" w:rsidP="001E63CF">
            <w:pPr>
              <w:pBdr>
                <w:bottom w:val="single" w:sz="12" w:space="1" w:color="auto"/>
              </w:pBdr>
              <w:ind w:firstLine="0"/>
              <w:jc w:val="left"/>
            </w:pPr>
          </w:p>
          <w:p w14:paraId="45A9AA7A" w14:textId="77777777" w:rsidR="0038292B" w:rsidRDefault="0038292B" w:rsidP="001E63CF">
            <w:pPr>
              <w:ind w:firstLine="0"/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18FDE403" w14:textId="77777777" w:rsidR="0038292B" w:rsidRDefault="0038292B" w:rsidP="001E63CF">
            <w:pPr>
              <w:ind w:firstLine="0"/>
            </w:pPr>
          </w:p>
        </w:tc>
      </w:tr>
      <w:tr w:rsidR="0038292B" w14:paraId="4F8D31EC" w14:textId="77777777" w:rsidTr="001E63CF">
        <w:tc>
          <w:tcPr>
            <w:tcW w:w="2547" w:type="dxa"/>
          </w:tcPr>
          <w:p w14:paraId="11A92249" w14:textId="77777777" w:rsidR="0038292B" w:rsidRDefault="0038292B" w:rsidP="001E63CF">
            <w:pPr>
              <w:ind w:firstLine="0"/>
              <w:jc w:val="left"/>
            </w:pPr>
          </w:p>
          <w:p w14:paraId="209517FF" w14:textId="77777777" w:rsidR="0038292B" w:rsidRDefault="0038292B" w:rsidP="001E63CF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12C66470" w14:textId="77777777" w:rsidR="0038292B" w:rsidRDefault="0038292B" w:rsidP="0038292B">
            <w:pPr>
              <w:ind w:firstLine="0"/>
              <w:jc w:val="left"/>
            </w:pPr>
          </w:p>
          <w:p w14:paraId="6007C526" w14:textId="4FB56E18" w:rsidR="0038292B" w:rsidRDefault="0038292B" w:rsidP="001E63CF">
            <w:pPr>
              <w:jc w:val="left"/>
            </w:pPr>
            <w:r>
              <w:t>«___</w:t>
            </w:r>
            <w:r w:rsidRPr="009E797E">
              <w:t>»</w:t>
            </w:r>
            <w:r w:rsidR="00317B36">
              <w:rPr>
                <w:lang w:val="en-US"/>
              </w:rPr>
              <w:t xml:space="preserve"> </w:t>
            </w:r>
            <w:r>
              <w:t>_______2023г.</w:t>
            </w:r>
          </w:p>
        </w:tc>
        <w:tc>
          <w:tcPr>
            <w:tcW w:w="1666" w:type="dxa"/>
            <w:gridSpan w:val="2"/>
          </w:tcPr>
          <w:p w14:paraId="25231FF1" w14:textId="77777777" w:rsidR="0038292B" w:rsidRDefault="0038292B" w:rsidP="001E63CF"/>
        </w:tc>
      </w:tr>
    </w:tbl>
    <w:p w14:paraId="76C10E9C" w14:textId="77777777" w:rsidR="0038292B" w:rsidRDefault="0038292B" w:rsidP="0038292B">
      <w:pPr>
        <w:jc w:val="center"/>
        <w:rPr>
          <w:szCs w:val="28"/>
        </w:rPr>
      </w:pPr>
    </w:p>
    <w:p w14:paraId="58D0EB27" w14:textId="6554AD26" w:rsidR="0038292B" w:rsidRDefault="0038292B" w:rsidP="00FD15FE">
      <w:pPr>
        <w:rPr>
          <w:szCs w:val="28"/>
        </w:rPr>
      </w:pPr>
    </w:p>
    <w:p w14:paraId="7C8379FF" w14:textId="77777777" w:rsidR="00FD15FE" w:rsidRDefault="00FD15FE" w:rsidP="00FD15FE">
      <w:pPr>
        <w:rPr>
          <w:szCs w:val="28"/>
        </w:rPr>
      </w:pPr>
    </w:p>
    <w:p w14:paraId="61DA2A8E" w14:textId="7E4D664E" w:rsidR="0038292B" w:rsidRDefault="00317B36" w:rsidP="00317B36">
      <w:pPr>
        <w:tabs>
          <w:tab w:val="left" w:pos="5610"/>
        </w:tabs>
        <w:rPr>
          <w:szCs w:val="28"/>
        </w:rPr>
      </w:pPr>
      <w:r>
        <w:rPr>
          <w:szCs w:val="28"/>
        </w:rPr>
        <w:tab/>
      </w:r>
    </w:p>
    <w:p w14:paraId="46E36E29" w14:textId="77777777" w:rsidR="0038292B" w:rsidRDefault="0038292B" w:rsidP="0038292B">
      <w:pPr>
        <w:spacing w:line="360" w:lineRule="auto"/>
        <w:ind w:firstLine="709"/>
        <w:jc w:val="both"/>
        <w:rPr>
          <w:sz w:val="28"/>
          <w:szCs w:val="28"/>
        </w:rPr>
      </w:pPr>
      <w:r w:rsidRPr="008008A5">
        <w:rPr>
          <w:b/>
          <w:sz w:val="28"/>
          <w:szCs w:val="28"/>
        </w:rPr>
        <w:lastRenderedPageBreak/>
        <w:t>Цель занятия:</w:t>
      </w:r>
      <w:r w:rsidRPr="008008A5">
        <w:rPr>
          <w:sz w:val="28"/>
          <w:szCs w:val="28"/>
        </w:rPr>
        <w:t xml:space="preserve"> </w:t>
      </w:r>
    </w:p>
    <w:p w14:paraId="1E05F5C9" w14:textId="77777777" w:rsidR="0038292B" w:rsidRPr="008008A5" w:rsidRDefault="0038292B" w:rsidP="003829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72918">
        <w:rPr>
          <w:sz w:val="28"/>
          <w:szCs w:val="28"/>
        </w:rPr>
        <w:t>Научиться проводить предпроектное обследование, описывать бизнес-требования, определять концепцию продукта и границы системы, фиксировать их в документе о концепции и границах.</w:t>
      </w:r>
    </w:p>
    <w:p w14:paraId="65B2E028" w14:textId="77777777" w:rsidR="0038292B" w:rsidRDefault="0038292B" w:rsidP="0038292B">
      <w:pPr>
        <w:spacing w:line="360" w:lineRule="auto"/>
        <w:ind w:firstLine="709"/>
        <w:jc w:val="both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Pr="008008A5">
        <w:rPr>
          <w:sz w:val="28"/>
          <w:szCs w:val="28"/>
        </w:rPr>
        <w:t xml:space="preserve"> </w:t>
      </w:r>
    </w:p>
    <w:p w14:paraId="1A4E4AF5" w14:textId="77777777" w:rsidR="0038292B" w:rsidRPr="00A72918" w:rsidRDefault="0038292B" w:rsidP="00201D32">
      <w:pPr>
        <w:pStyle w:val="a5"/>
        <w:widowControl w:val="0"/>
        <w:numPr>
          <w:ilvl w:val="0"/>
          <w:numId w:val="10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A72918">
        <w:rPr>
          <w:sz w:val="28"/>
          <w:szCs w:val="28"/>
        </w:rPr>
        <w:t>разработать контекстную диаграмму и выявить границы проекта;</w:t>
      </w:r>
    </w:p>
    <w:p w14:paraId="489E461C" w14:textId="54C99372" w:rsidR="0038292B" w:rsidRPr="00A72918" w:rsidRDefault="0038292B" w:rsidP="00201D32">
      <w:pPr>
        <w:pStyle w:val="a5"/>
        <w:widowControl w:val="0"/>
        <w:numPr>
          <w:ilvl w:val="0"/>
          <w:numId w:val="10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A72918">
        <w:rPr>
          <w:sz w:val="28"/>
          <w:szCs w:val="28"/>
        </w:rPr>
        <w:t>выполнить детализацию контекстной диагра</w:t>
      </w:r>
      <w:r>
        <w:rPr>
          <w:sz w:val="28"/>
          <w:szCs w:val="28"/>
        </w:rPr>
        <w:t>ммы</w:t>
      </w:r>
      <w:r w:rsidRPr="00A72918">
        <w:rPr>
          <w:sz w:val="28"/>
          <w:szCs w:val="28"/>
        </w:rPr>
        <w:t>;</w:t>
      </w:r>
    </w:p>
    <w:p w14:paraId="7AF48758" w14:textId="77777777" w:rsidR="0038292B" w:rsidRPr="00A72918" w:rsidRDefault="0038292B" w:rsidP="00201D32">
      <w:pPr>
        <w:pStyle w:val="a5"/>
        <w:widowControl w:val="0"/>
        <w:numPr>
          <w:ilvl w:val="0"/>
          <w:numId w:val="10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A72918">
        <w:rPr>
          <w:sz w:val="28"/>
          <w:szCs w:val="28"/>
        </w:rPr>
        <w:t xml:space="preserve">определить рамки и ограничения проекта; </w:t>
      </w:r>
    </w:p>
    <w:p w14:paraId="11F93FBF" w14:textId="77777777" w:rsidR="0038292B" w:rsidRPr="00A72918" w:rsidRDefault="0038292B" w:rsidP="00201D32">
      <w:pPr>
        <w:pStyle w:val="a5"/>
        <w:widowControl w:val="0"/>
        <w:numPr>
          <w:ilvl w:val="0"/>
          <w:numId w:val="10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A72918">
        <w:rPr>
          <w:sz w:val="28"/>
          <w:szCs w:val="28"/>
        </w:rPr>
        <w:t>разработать концепцию продукта согласно шаблону;</w:t>
      </w:r>
    </w:p>
    <w:p w14:paraId="220F30C5" w14:textId="77777777" w:rsidR="0038292B" w:rsidRPr="00A72918" w:rsidRDefault="0038292B" w:rsidP="00201D32">
      <w:pPr>
        <w:pStyle w:val="a5"/>
        <w:widowControl w:val="0"/>
        <w:numPr>
          <w:ilvl w:val="0"/>
          <w:numId w:val="10"/>
        </w:numPr>
        <w:suppressAutoHyphens/>
        <w:spacing w:after="0" w:line="360" w:lineRule="auto"/>
        <w:jc w:val="both"/>
        <w:rPr>
          <w:sz w:val="28"/>
          <w:szCs w:val="28"/>
        </w:rPr>
      </w:pPr>
      <w:r w:rsidRPr="00A72918">
        <w:rPr>
          <w:sz w:val="28"/>
          <w:szCs w:val="28"/>
        </w:rPr>
        <w:t>выявить бизнес-контекст.</w:t>
      </w:r>
    </w:p>
    <w:p w14:paraId="52A1AF2B" w14:textId="199F663E" w:rsidR="004B789D" w:rsidRPr="0038292B" w:rsidRDefault="0038292B" w:rsidP="0038292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работы:</w:t>
      </w:r>
    </w:p>
    <w:p w14:paraId="00000042" w14:textId="0B538DA6" w:rsidR="00E948B2" w:rsidRPr="004B789D" w:rsidRDefault="00407214" w:rsidP="004B78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8"/>
          <w:szCs w:val="28"/>
        </w:rPr>
      </w:pPr>
      <w:r w:rsidRPr="004B789D">
        <w:rPr>
          <w:color w:val="000000"/>
          <w:sz w:val="28"/>
          <w:szCs w:val="28"/>
        </w:rPr>
        <w:t>Для концептуального описания бизнес-процессов компании обычно используется контекстная диаграмма нотации IDEF0. Она позволяет также уточнить рамки для определения границ и связи разрабатываемой системы со всем остальным миром. Однако для построения бизнес-процессов необходима детализация (разукрупнение) процесса на подпроцессы, подпроцесса на функции/операции. Ниже приведена диаграмма процесса</w:t>
      </w:r>
      <w:r w:rsidR="00004D54">
        <w:rPr>
          <w:color w:val="000000"/>
          <w:sz w:val="28"/>
          <w:szCs w:val="28"/>
        </w:rPr>
        <w:t xml:space="preserve"> «</w:t>
      </w:r>
      <w:r w:rsidR="00004D54" w:rsidRPr="00004D54">
        <w:rPr>
          <w:color w:val="000000"/>
          <w:sz w:val="28"/>
          <w:szCs w:val="28"/>
        </w:rPr>
        <w:t>Организация доставки еды компании "СушиТоп"</w:t>
      </w:r>
      <w:r w:rsidR="00004D54">
        <w:rPr>
          <w:color w:val="000000"/>
          <w:sz w:val="28"/>
          <w:szCs w:val="28"/>
        </w:rPr>
        <w:t>»</w:t>
      </w:r>
      <w:r w:rsidR="00CE5F5B">
        <w:rPr>
          <w:color w:val="000000"/>
          <w:sz w:val="28"/>
          <w:szCs w:val="28"/>
        </w:rPr>
        <w:t xml:space="preserve"> </w:t>
      </w:r>
      <w:r w:rsidR="004036E4">
        <w:rPr>
          <w:sz w:val="28"/>
          <w:szCs w:val="28"/>
        </w:rPr>
        <w:t xml:space="preserve">в </w:t>
      </w:r>
      <w:r w:rsidR="009302F8" w:rsidRPr="004B789D">
        <w:rPr>
          <w:color w:val="000000"/>
          <w:sz w:val="28"/>
          <w:szCs w:val="28"/>
        </w:rPr>
        <w:t>IDEF</w:t>
      </w:r>
      <w:r w:rsidRPr="004B789D">
        <w:rPr>
          <w:color w:val="000000"/>
          <w:sz w:val="28"/>
          <w:szCs w:val="28"/>
        </w:rPr>
        <w:t>0</w:t>
      </w:r>
      <w:r w:rsidR="009302F8" w:rsidRPr="004B789D">
        <w:rPr>
          <w:color w:val="000000"/>
          <w:sz w:val="28"/>
          <w:szCs w:val="28"/>
        </w:rPr>
        <w:t xml:space="preserve"> (рисунок </w:t>
      </w:r>
      <w:r w:rsidR="00FD15FE">
        <w:rPr>
          <w:color w:val="000000"/>
          <w:sz w:val="28"/>
          <w:szCs w:val="28"/>
        </w:rPr>
        <w:t>1-</w:t>
      </w:r>
      <w:r w:rsidR="00004D54">
        <w:rPr>
          <w:color w:val="000000"/>
          <w:sz w:val="28"/>
          <w:szCs w:val="28"/>
        </w:rPr>
        <w:t>3</w:t>
      </w:r>
      <w:r w:rsidR="00FD15FE">
        <w:rPr>
          <w:color w:val="000000"/>
          <w:sz w:val="28"/>
          <w:szCs w:val="28"/>
        </w:rPr>
        <w:t>)</w:t>
      </w:r>
      <w:r w:rsidR="00004D54">
        <w:rPr>
          <w:color w:val="000000"/>
          <w:sz w:val="28"/>
          <w:szCs w:val="28"/>
        </w:rPr>
        <w:t>.</w:t>
      </w:r>
    </w:p>
    <w:p w14:paraId="00000043" w14:textId="77777777" w:rsidR="00E948B2" w:rsidRPr="004B789D" w:rsidRDefault="00E948B2" w:rsidP="004B78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sz w:val="28"/>
          <w:szCs w:val="28"/>
        </w:rPr>
      </w:pPr>
    </w:p>
    <w:p w14:paraId="51EB9AC8" w14:textId="7D95F5A0" w:rsidR="003D7E48" w:rsidRDefault="00C03D79" w:rsidP="004B789D">
      <w:pPr>
        <w:spacing w:after="0" w:line="360" w:lineRule="auto"/>
        <w:jc w:val="center"/>
        <w:rPr>
          <w:sz w:val="20"/>
          <w:szCs w:val="20"/>
        </w:rPr>
      </w:pPr>
      <w:r w:rsidRPr="00C03D79">
        <w:rPr>
          <w:sz w:val="20"/>
          <w:szCs w:val="20"/>
        </w:rPr>
        <w:lastRenderedPageBreak/>
        <w:drawing>
          <wp:inline distT="0" distB="0" distL="0" distR="0" wp14:anchorId="7CFCE55F" wp14:editId="4744D575">
            <wp:extent cx="6267450" cy="4363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29BB2C05" w:rsidR="00E948B2" w:rsidRDefault="00407214" w:rsidP="004B789D">
      <w:pPr>
        <w:spacing w:after="0" w:line="360" w:lineRule="auto"/>
        <w:jc w:val="center"/>
        <w:rPr>
          <w:sz w:val="28"/>
          <w:szCs w:val="28"/>
        </w:rPr>
      </w:pPr>
      <w:r w:rsidRPr="004036E4">
        <w:rPr>
          <w:sz w:val="28"/>
          <w:szCs w:val="28"/>
        </w:rPr>
        <w:t>Рис</w:t>
      </w:r>
      <w:r w:rsidR="009302F8" w:rsidRPr="004036E4">
        <w:rPr>
          <w:sz w:val="28"/>
          <w:szCs w:val="28"/>
        </w:rPr>
        <w:t xml:space="preserve">унок </w:t>
      </w:r>
      <w:r w:rsidR="004036E4" w:rsidRPr="004036E4">
        <w:rPr>
          <w:sz w:val="28"/>
          <w:szCs w:val="28"/>
        </w:rPr>
        <w:t>1</w:t>
      </w:r>
      <w:r w:rsidRPr="004036E4">
        <w:rPr>
          <w:sz w:val="28"/>
          <w:szCs w:val="28"/>
        </w:rPr>
        <w:t xml:space="preserve"> – IDEF0. Контекстная диаграмма</w:t>
      </w:r>
    </w:p>
    <w:p w14:paraId="0C949309" w14:textId="77777777" w:rsidR="004036E4" w:rsidRPr="004036E4" w:rsidRDefault="004036E4" w:rsidP="004B789D">
      <w:pPr>
        <w:spacing w:after="0" w:line="360" w:lineRule="auto"/>
        <w:jc w:val="center"/>
        <w:rPr>
          <w:sz w:val="28"/>
          <w:szCs w:val="28"/>
        </w:rPr>
      </w:pPr>
    </w:p>
    <w:p w14:paraId="00000046" w14:textId="23AE5D8D" w:rsidR="00E948B2" w:rsidRPr="004B789D" w:rsidRDefault="003D7E48" w:rsidP="004B789D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r w:rsidR="00C03D79" w:rsidRPr="00C03D79">
        <w:rPr>
          <w:sz w:val="20"/>
          <w:szCs w:val="20"/>
        </w:rPr>
        <w:drawing>
          <wp:inline distT="0" distB="0" distL="0" distR="0" wp14:anchorId="7347AB2F" wp14:editId="6BC35508">
            <wp:extent cx="6267450" cy="436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 w14:textId="5EC8BB05" w:rsidR="00E948B2" w:rsidRPr="004036E4" w:rsidRDefault="00407214" w:rsidP="004B789D">
      <w:pPr>
        <w:spacing w:after="0" w:line="360" w:lineRule="auto"/>
        <w:jc w:val="center"/>
        <w:rPr>
          <w:sz w:val="28"/>
          <w:szCs w:val="28"/>
        </w:rPr>
      </w:pPr>
      <w:r w:rsidRPr="004036E4">
        <w:rPr>
          <w:sz w:val="28"/>
          <w:szCs w:val="28"/>
        </w:rPr>
        <w:t>Рис</w:t>
      </w:r>
      <w:r w:rsidR="009302F8" w:rsidRPr="004036E4">
        <w:rPr>
          <w:sz w:val="28"/>
          <w:szCs w:val="28"/>
        </w:rPr>
        <w:t xml:space="preserve">унок </w:t>
      </w:r>
      <w:r w:rsidR="004036E4" w:rsidRPr="004036E4">
        <w:rPr>
          <w:sz w:val="28"/>
          <w:szCs w:val="28"/>
        </w:rPr>
        <w:t>2</w:t>
      </w:r>
      <w:r w:rsidRPr="004036E4">
        <w:rPr>
          <w:sz w:val="28"/>
          <w:szCs w:val="28"/>
        </w:rPr>
        <w:t xml:space="preserve"> – IDEF0. Декомпозиция контекстной диаграммы</w:t>
      </w:r>
    </w:p>
    <w:p w14:paraId="5652877E" w14:textId="4D07BD38" w:rsidR="009302F8" w:rsidRDefault="009302F8" w:rsidP="004B789D">
      <w:pPr>
        <w:spacing w:after="0" w:line="360" w:lineRule="auto"/>
        <w:rPr>
          <w:sz w:val="20"/>
          <w:szCs w:val="20"/>
        </w:rPr>
      </w:pPr>
    </w:p>
    <w:p w14:paraId="3CF2EBD4" w14:textId="09B4EA01" w:rsidR="00004D54" w:rsidRPr="004B789D" w:rsidRDefault="00C03D79" w:rsidP="004B789D">
      <w:pPr>
        <w:spacing w:after="0" w:line="360" w:lineRule="auto"/>
        <w:rPr>
          <w:sz w:val="20"/>
          <w:szCs w:val="20"/>
        </w:rPr>
      </w:pPr>
      <w:r w:rsidRPr="00C03D79">
        <w:rPr>
          <w:sz w:val="20"/>
          <w:szCs w:val="20"/>
        </w:rPr>
        <w:lastRenderedPageBreak/>
        <w:drawing>
          <wp:inline distT="0" distB="0" distL="0" distR="0" wp14:anchorId="7C81D0E5" wp14:editId="4C71765A">
            <wp:extent cx="6267450" cy="4390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E8C3" w14:textId="33AB4877" w:rsidR="00004D54" w:rsidRPr="004036E4" w:rsidRDefault="00004D54" w:rsidP="00004D54">
      <w:pPr>
        <w:spacing w:after="0" w:line="360" w:lineRule="auto"/>
        <w:jc w:val="center"/>
        <w:rPr>
          <w:sz w:val="28"/>
          <w:szCs w:val="28"/>
        </w:rPr>
      </w:pPr>
      <w:r w:rsidRPr="004036E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4036E4">
        <w:rPr>
          <w:sz w:val="28"/>
          <w:szCs w:val="28"/>
        </w:rPr>
        <w:t xml:space="preserve"> – IDEF0. Декомпозиция контекстной диаграммы</w:t>
      </w:r>
    </w:p>
    <w:p w14:paraId="19432271" w14:textId="77777777" w:rsidR="009302F8" w:rsidRPr="004B789D" w:rsidRDefault="009302F8" w:rsidP="004B789D">
      <w:pPr>
        <w:spacing w:after="0" w:line="360" w:lineRule="auto"/>
        <w:rPr>
          <w:sz w:val="20"/>
          <w:szCs w:val="20"/>
        </w:rPr>
      </w:pPr>
    </w:p>
    <w:p w14:paraId="00000055" w14:textId="2202FB88" w:rsidR="00E948B2" w:rsidRDefault="00E948B2" w:rsidP="004B789D">
      <w:pPr>
        <w:spacing w:after="0" w:line="360" w:lineRule="auto"/>
        <w:jc w:val="center"/>
        <w:rPr>
          <w:sz w:val="20"/>
          <w:szCs w:val="20"/>
        </w:rPr>
      </w:pPr>
    </w:p>
    <w:p w14:paraId="67784D65" w14:textId="77777777" w:rsidR="00004D54" w:rsidRDefault="00004D54" w:rsidP="004B789D">
      <w:pPr>
        <w:spacing w:after="0" w:line="360" w:lineRule="auto"/>
        <w:jc w:val="center"/>
        <w:rPr>
          <w:sz w:val="20"/>
          <w:szCs w:val="20"/>
        </w:rPr>
      </w:pPr>
    </w:p>
    <w:bookmarkStart w:id="0" w:name="_Toc135780081"/>
    <w:p w14:paraId="0000005B" w14:textId="5FD41F2C" w:rsidR="00E948B2" w:rsidRPr="004B789D" w:rsidRDefault="00300EF2" w:rsidP="004B789D">
      <w:pPr>
        <w:pStyle w:val="2"/>
        <w:spacing w:before="0" w:line="360" w:lineRule="auto"/>
      </w:pPr>
      <w:sdt>
        <w:sdtPr>
          <w:tag w:val="goog_rdk_2"/>
          <w:id w:val="-576048908"/>
        </w:sdtPr>
        <w:sdtEndPr/>
        <w:sdtContent/>
      </w:sdt>
      <w:r w:rsidR="00407214" w:rsidRPr="004B789D">
        <w:t>Концепции продукта и границы проекта</w:t>
      </w:r>
      <w:bookmarkEnd w:id="0"/>
    </w:p>
    <w:p w14:paraId="0000005C" w14:textId="77777777" w:rsidR="00E948B2" w:rsidRPr="004B2541" w:rsidRDefault="00407214" w:rsidP="004B2541">
      <w:pPr>
        <w:spacing w:after="0" w:line="360" w:lineRule="auto"/>
        <w:ind w:firstLine="720"/>
        <w:jc w:val="both"/>
        <w:rPr>
          <w:sz w:val="28"/>
          <w:szCs w:val="28"/>
          <w:u w:val="single"/>
        </w:rPr>
      </w:pPr>
      <w:r w:rsidRPr="004B2541">
        <w:rPr>
          <w:sz w:val="28"/>
          <w:szCs w:val="28"/>
          <w:u w:val="single"/>
        </w:rPr>
        <w:t>Положение о концепции:</w:t>
      </w:r>
    </w:p>
    <w:p w14:paraId="21853846" w14:textId="6E73E6E2" w:rsidR="00892DEF" w:rsidRDefault="00407214" w:rsidP="001716F6">
      <w:pPr>
        <w:spacing w:after="0" w:line="360" w:lineRule="auto"/>
        <w:ind w:firstLine="720"/>
        <w:jc w:val="both"/>
        <w:rPr>
          <w:sz w:val="28"/>
          <w:szCs w:val="28"/>
        </w:rPr>
      </w:pPr>
      <w:r w:rsidRPr="004B2541">
        <w:rPr>
          <w:sz w:val="28"/>
          <w:szCs w:val="28"/>
        </w:rPr>
        <w:t xml:space="preserve">Для </w:t>
      </w:r>
      <w:r w:rsidR="001716F6">
        <w:rPr>
          <w:sz w:val="28"/>
          <w:szCs w:val="28"/>
        </w:rPr>
        <w:t>клиентов компании по доставке еды, которые хотят заказать доставку еды на дом этот сервисом по организации доставки еды является системой, которая контролирует весь процесс от оформления заказа до доставки. В отличии от действующих конкурентов, наш сервис может контролировать весь процесс от оформления заказа, до ее доставки.</w:t>
      </w:r>
    </w:p>
    <w:p w14:paraId="164218A7" w14:textId="77777777" w:rsidR="004036E4" w:rsidRDefault="004036E4" w:rsidP="004B2541">
      <w:pPr>
        <w:spacing w:after="0" w:line="360" w:lineRule="auto"/>
        <w:ind w:firstLine="720"/>
        <w:jc w:val="both"/>
        <w:rPr>
          <w:sz w:val="28"/>
          <w:szCs w:val="28"/>
        </w:rPr>
      </w:pPr>
    </w:p>
    <w:p w14:paraId="5CF85AF9" w14:textId="77777777" w:rsidR="00892DEF" w:rsidRPr="004B2541" w:rsidRDefault="00892DEF" w:rsidP="004B2541">
      <w:pPr>
        <w:spacing w:after="0" w:line="360" w:lineRule="auto"/>
        <w:ind w:firstLine="720"/>
        <w:jc w:val="both"/>
        <w:rPr>
          <w:sz w:val="28"/>
          <w:szCs w:val="28"/>
        </w:rPr>
      </w:pPr>
    </w:p>
    <w:p w14:paraId="0000005E" w14:textId="0C395EA2" w:rsidR="00E948B2" w:rsidRPr="004B2541" w:rsidRDefault="00407214" w:rsidP="004B2541">
      <w:pPr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4B2541">
        <w:rPr>
          <w:b/>
          <w:bCs/>
          <w:sz w:val="28"/>
          <w:szCs w:val="28"/>
        </w:rPr>
        <w:t>Документ о концепции и границах</w:t>
      </w:r>
    </w:p>
    <w:p w14:paraId="0000005F" w14:textId="7AD64B3F" w:rsidR="00E948B2" w:rsidRPr="004B2541" w:rsidRDefault="00407214" w:rsidP="004B2541">
      <w:pPr>
        <w:spacing w:after="0" w:line="360" w:lineRule="auto"/>
        <w:ind w:firstLine="720"/>
        <w:jc w:val="both"/>
        <w:rPr>
          <w:sz w:val="28"/>
          <w:szCs w:val="28"/>
        </w:rPr>
      </w:pPr>
      <w:r w:rsidRPr="004B2541">
        <w:rPr>
          <w:sz w:val="28"/>
          <w:szCs w:val="28"/>
        </w:rPr>
        <w:t>Итогом этапом сбора бизнес</w:t>
      </w:r>
      <w:r w:rsidR="00250B6F">
        <w:rPr>
          <w:sz w:val="28"/>
          <w:szCs w:val="28"/>
        </w:rPr>
        <w:t>-</w:t>
      </w:r>
      <w:r w:rsidRPr="004B2541">
        <w:rPr>
          <w:sz w:val="28"/>
          <w:szCs w:val="28"/>
        </w:rPr>
        <w:t>требований</w:t>
      </w:r>
      <w:r w:rsidR="001E6836">
        <w:rPr>
          <w:sz w:val="28"/>
          <w:szCs w:val="28"/>
        </w:rPr>
        <w:t xml:space="preserve"> </w:t>
      </w:r>
      <w:r w:rsidRPr="004B2541">
        <w:rPr>
          <w:sz w:val="28"/>
          <w:szCs w:val="28"/>
        </w:rPr>
        <w:t xml:space="preserve">является разработанный документ концепции </w:t>
      </w:r>
      <w:r w:rsidR="00541399" w:rsidRPr="004B2541">
        <w:rPr>
          <w:sz w:val="28"/>
          <w:szCs w:val="28"/>
        </w:rPr>
        <w:t>(видение) и</w:t>
      </w:r>
      <w:r w:rsidRPr="004B2541">
        <w:rPr>
          <w:sz w:val="28"/>
          <w:szCs w:val="28"/>
        </w:rPr>
        <w:t xml:space="preserve"> границы проекта.</w:t>
      </w:r>
    </w:p>
    <w:p w14:paraId="522C28E3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Бизнес-требования</w:t>
      </w:r>
    </w:p>
    <w:p w14:paraId="03296901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>1.1. Исходные данные</w:t>
      </w:r>
    </w:p>
    <w:p w14:paraId="66AE0B5A" w14:textId="225F75C9" w:rsidR="00A17688" w:rsidRDefault="00250B6F" w:rsidP="00250B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  <w:t>Организация доставки еды – это процесс, который подразумевает контроль над оформлением, приготовлением и доставкой еды для автоматизации оформления заказов, контроля качества и оптимизации ее доставки.</w:t>
      </w:r>
    </w:p>
    <w:p w14:paraId="3DF65A2F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1.2. Возможности бизнеса</w:t>
      </w:r>
    </w:p>
    <w:p w14:paraId="2EEE896D" w14:textId="03F9FA98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93219">
        <w:rPr>
          <w:sz w:val="28"/>
          <w:szCs w:val="28"/>
        </w:rPr>
        <w:t xml:space="preserve">Актуальность </w:t>
      </w:r>
      <w:r w:rsidR="00250B6F">
        <w:rPr>
          <w:sz w:val="28"/>
          <w:szCs w:val="28"/>
          <w:shd w:val="clear" w:color="auto" w:fill="FFFFFF"/>
        </w:rPr>
        <w:t xml:space="preserve">организация доставки еды </w:t>
      </w:r>
      <w:r w:rsidRPr="00093219">
        <w:rPr>
          <w:sz w:val="28"/>
          <w:szCs w:val="28"/>
        </w:rPr>
        <w:t>связана с необходимостью повышения производительности, сокращения затрат и увеличения прибыли.</w:t>
      </w:r>
    </w:p>
    <w:p w14:paraId="101AF7F6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1.3. Бизнес-цели</w:t>
      </w:r>
    </w:p>
    <w:p w14:paraId="75A75847" w14:textId="5A71B7B4" w:rsidR="00A17688" w:rsidRPr="00093219" w:rsidRDefault="00A17688" w:rsidP="00201D32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093219">
        <w:rPr>
          <w:color w:val="000000"/>
          <w:sz w:val="28"/>
          <w:szCs w:val="28"/>
        </w:rPr>
        <w:t xml:space="preserve">Автоматизировать управление </w:t>
      </w:r>
      <w:r w:rsidR="006B4943">
        <w:rPr>
          <w:color w:val="000000"/>
          <w:sz w:val="28"/>
          <w:szCs w:val="28"/>
        </w:rPr>
        <w:t>рабочими</w:t>
      </w:r>
      <w:r w:rsidRPr="00093219">
        <w:rPr>
          <w:color w:val="000000"/>
          <w:sz w:val="28"/>
          <w:szCs w:val="28"/>
        </w:rPr>
        <w:t xml:space="preserve"> процессами.</w:t>
      </w:r>
    </w:p>
    <w:p w14:paraId="2FF299AC" w14:textId="69D3A5C7" w:rsidR="00A17688" w:rsidRDefault="00A17688" w:rsidP="00201D32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sz w:val="28"/>
          <w:szCs w:val="28"/>
        </w:rPr>
      </w:pPr>
      <w:r w:rsidRPr="00093219">
        <w:rPr>
          <w:sz w:val="28"/>
          <w:szCs w:val="28"/>
        </w:rPr>
        <w:t xml:space="preserve">Повысить эффективность </w:t>
      </w:r>
      <w:r w:rsidR="006B4943">
        <w:rPr>
          <w:sz w:val="28"/>
          <w:szCs w:val="28"/>
        </w:rPr>
        <w:t>оказания услуги</w:t>
      </w:r>
      <w:r w:rsidRPr="00093219">
        <w:rPr>
          <w:sz w:val="28"/>
          <w:szCs w:val="28"/>
        </w:rPr>
        <w:t>.</w:t>
      </w:r>
    </w:p>
    <w:p w14:paraId="08FE3B52" w14:textId="4E87B3FF" w:rsidR="00A17688" w:rsidRPr="00093219" w:rsidRDefault="00A17688" w:rsidP="00201D32">
      <w:pPr>
        <w:pStyle w:val="a5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Сократить затраты на </w:t>
      </w:r>
      <w:r w:rsidR="006B4943">
        <w:rPr>
          <w:sz w:val="28"/>
          <w:szCs w:val="28"/>
        </w:rPr>
        <w:t>оказание услуги</w:t>
      </w:r>
      <w:r>
        <w:rPr>
          <w:sz w:val="28"/>
          <w:szCs w:val="28"/>
        </w:rPr>
        <w:t>.</w:t>
      </w:r>
    </w:p>
    <w:p w14:paraId="1C36787B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1.4. Критерии успеха</w:t>
      </w:r>
    </w:p>
    <w:p w14:paraId="70B8C94B" w14:textId="3CBCBE3F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Оптимизация </w:t>
      </w:r>
      <w:r w:rsidR="006B4943">
        <w:rPr>
          <w:color w:val="000000"/>
          <w:sz w:val="28"/>
          <w:szCs w:val="28"/>
        </w:rPr>
        <w:t>рабочего процесса</w:t>
      </w:r>
      <w:r w:rsidRPr="0055681C">
        <w:rPr>
          <w:color w:val="000000"/>
          <w:sz w:val="28"/>
          <w:szCs w:val="28"/>
        </w:rPr>
        <w:t xml:space="preserve"> с учетом ограничений по ресурсам. </w:t>
      </w:r>
    </w:p>
    <w:p w14:paraId="7C0F2E70" w14:textId="13C0DE3F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Поддержание высокого качества </w:t>
      </w:r>
      <w:r w:rsidR="006B4943">
        <w:rPr>
          <w:color w:val="000000"/>
          <w:sz w:val="28"/>
          <w:szCs w:val="28"/>
        </w:rPr>
        <w:t>сервиса</w:t>
      </w:r>
      <w:r w:rsidRPr="0055681C">
        <w:rPr>
          <w:color w:val="000000"/>
          <w:sz w:val="28"/>
          <w:szCs w:val="28"/>
        </w:rPr>
        <w:t xml:space="preserve">. </w:t>
      </w:r>
    </w:p>
    <w:p w14:paraId="6D7589FA" w14:textId="493BC05E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Оптимизация процессов </w:t>
      </w:r>
      <w:r w:rsidR="009E3F2D">
        <w:rPr>
          <w:color w:val="000000"/>
          <w:sz w:val="28"/>
          <w:szCs w:val="28"/>
        </w:rPr>
        <w:t>выполнения работы</w:t>
      </w:r>
      <w:r w:rsidRPr="0055681C">
        <w:rPr>
          <w:color w:val="000000"/>
          <w:sz w:val="28"/>
          <w:szCs w:val="28"/>
        </w:rPr>
        <w:t xml:space="preserve"> и снижение издержек. </w:t>
      </w:r>
    </w:p>
    <w:p w14:paraId="669799A7" w14:textId="280F511E" w:rsidR="00A17688" w:rsidRPr="0055681C" w:rsidRDefault="00A17688" w:rsidP="00250B6F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>Разработка инновационных решений для улучшения пр</w:t>
      </w:r>
      <w:r w:rsidR="006B4943">
        <w:rPr>
          <w:color w:val="000000"/>
          <w:sz w:val="28"/>
          <w:szCs w:val="28"/>
        </w:rPr>
        <w:t>оизводительности</w:t>
      </w:r>
      <w:r w:rsidRPr="0055681C">
        <w:rPr>
          <w:color w:val="000000"/>
          <w:sz w:val="28"/>
          <w:szCs w:val="28"/>
        </w:rPr>
        <w:t xml:space="preserve">. </w:t>
      </w:r>
    </w:p>
    <w:p w14:paraId="60EE7DD3" w14:textId="2B666328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Улучшение качества </w:t>
      </w:r>
      <w:r w:rsidR="00F04AE8">
        <w:rPr>
          <w:color w:val="000000"/>
          <w:sz w:val="28"/>
          <w:szCs w:val="28"/>
        </w:rPr>
        <w:t>оказываемых услуг</w:t>
      </w:r>
      <w:r w:rsidRPr="0055681C">
        <w:rPr>
          <w:color w:val="000000"/>
          <w:sz w:val="28"/>
          <w:szCs w:val="28"/>
        </w:rPr>
        <w:t xml:space="preserve"> и снижение затрат на </w:t>
      </w:r>
      <w:r w:rsidR="00F04AE8">
        <w:rPr>
          <w:color w:val="000000"/>
          <w:sz w:val="28"/>
          <w:szCs w:val="28"/>
        </w:rPr>
        <w:t>их оказание</w:t>
      </w:r>
      <w:r w:rsidRPr="0055681C">
        <w:rPr>
          <w:color w:val="000000"/>
          <w:sz w:val="28"/>
          <w:szCs w:val="28"/>
        </w:rPr>
        <w:t xml:space="preserve">. </w:t>
      </w:r>
    </w:p>
    <w:p w14:paraId="385DDF8B" w14:textId="314037EC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Обеспечение высокой эффективности и производительности </w:t>
      </w:r>
      <w:r w:rsidR="00F04AE8">
        <w:rPr>
          <w:color w:val="000000"/>
          <w:sz w:val="28"/>
          <w:szCs w:val="28"/>
        </w:rPr>
        <w:t>оказываемых услуг</w:t>
      </w:r>
      <w:r w:rsidRPr="0055681C">
        <w:rPr>
          <w:color w:val="000000"/>
          <w:sz w:val="28"/>
          <w:szCs w:val="28"/>
        </w:rPr>
        <w:t xml:space="preserve">. </w:t>
      </w:r>
    </w:p>
    <w:p w14:paraId="0455B3D0" w14:textId="27DBEE75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Обеспечение постоянного повышения качества </w:t>
      </w:r>
      <w:r w:rsidR="00F04AE8">
        <w:rPr>
          <w:color w:val="000000"/>
          <w:sz w:val="28"/>
          <w:szCs w:val="28"/>
        </w:rPr>
        <w:t>предоставляемых услуг</w:t>
      </w:r>
      <w:r w:rsidRPr="0055681C">
        <w:rPr>
          <w:color w:val="000000"/>
          <w:sz w:val="28"/>
          <w:szCs w:val="28"/>
        </w:rPr>
        <w:t xml:space="preserve">. </w:t>
      </w:r>
    </w:p>
    <w:p w14:paraId="66DFDDA5" w14:textId="77777777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Обеспечение высокого уровня сервиса и качества обслуживания. </w:t>
      </w:r>
    </w:p>
    <w:p w14:paraId="3546EDCA" w14:textId="184D0C09" w:rsidR="00A17688" w:rsidRPr="0055681C" w:rsidRDefault="00A17688" w:rsidP="00201D32">
      <w:pPr>
        <w:pStyle w:val="a5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rPr>
          <w:color w:val="000000"/>
          <w:sz w:val="28"/>
          <w:szCs w:val="28"/>
        </w:rPr>
      </w:pPr>
      <w:r w:rsidRPr="0055681C">
        <w:rPr>
          <w:color w:val="000000"/>
          <w:sz w:val="28"/>
          <w:szCs w:val="28"/>
        </w:rPr>
        <w:t xml:space="preserve"> Создание прозрачной системы отслеживания </w:t>
      </w:r>
      <w:r w:rsidR="00F04AE8">
        <w:rPr>
          <w:color w:val="000000"/>
          <w:sz w:val="28"/>
          <w:szCs w:val="28"/>
        </w:rPr>
        <w:t>работы предприятия</w:t>
      </w:r>
      <w:r w:rsidRPr="0055681C">
        <w:rPr>
          <w:color w:val="000000"/>
          <w:sz w:val="28"/>
          <w:szCs w:val="28"/>
        </w:rPr>
        <w:t>.</w:t>
      </w:r>
    </w:p>
    <w:p w14:paraId="7D1D38F8" w14:textId="2AF686EF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1.5. </w:t>
      </w:r>
      <w:r w:rsidR="00F37D9A">
        <w:rPr>
          <w:i/>
          <w:color w:val="000000"/>
          <w:sz w:val="28"/>
          <w:szCs w:val="28"/>
        </w:rPr>
        <w:t>Видение решения</w:t>
      </w:r>
    </w:p>
    <w:p w14:paraId="651F7315" w14:textId="380DFFF1" w:rsidR="00A17688" w:rsidRDefault="00F37D9A" w:rsidP="00F37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пользователей, которые хотят заказать еду через интернет. Система сможет оптимально организовать доставку еды в кротчайшие сроки. В отличии от</w:t>
      </w:r>
      <w:r w:rsidR="00DF07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>конкурентов</w:t>
      </w:r>
      <w:r w:rsidR="00DF07E3">
        <w:rPr>
          <w:color w:val="000000"/>
          <w:sz w:val="28"/>
          <w:szCs w:val="28"/>
        </w:rPr>
        <w:t>, которые используют телефонные звонки</w:t>
      </w:r>
      <w:r>
        <w:rPr>
          <w:color w:val="000000"/>
          <w:sz w:val="28"/>
          <w:szCs w:val="28"/>
        </w:rPr>
        <w:t>, система может получить заказ из разных источник: сайт, мобильн</w:t>
      </w:r>
      <w:r w:rsidR="00DF07E3">
        <w:rPr>
          <w:color w:val="000000"/>
          <w:sz w:val="28"/>
          <w:szCs w:val="28"/>
        </w:rPr>
        <w:t>ое</w:t>
      </w:r>
      <w:r>
        <w:rPr>
          <w:color w:val="000000"/>
          <w:sz w:val="28"/>
          <w:szCs w:val="28"/>
        </w:rPr>
        <w:t xml:space="preserve"> приложени</w:t>
      </w:r>
      <w:r w:rsidR="00DF07E3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, </w:t>
      </w:r>
      <w:r w:rsidR="00DF07E3">
        <w:rPr>
          <w:color w:val="000000"/>
          <w:sz w:val="28"/>
          <w:szCs w:val="28"/>
        </w:rPr>
        <w:t>каналы</w:t>
      </w:r>
      <w:r>
        <w:rPr>
          <w:color w:val="000000"/>
          <w:sz w:val="28"/>
          <w:szCs w:val="28"/>
        </w:rPr>
        <w:t xml:space="preserve"> мессенджеров</w:t>
      </w:r>
      <w:r w:rsidR="00DF07E3">
        <w:rPr>
          <w:color w:val="000000"/>
          <w:sz w:val="28"/>
          <w:szCs w:val="28"/>
        </w:rPr>
        <w:t>.</w:t>
      </w:r>
    </w:p>
    <w:p w14:paraId="050252C6" w14:textId="77777777" w:rsidR="00DF07E3" w:rsidRPr="00A74F1E" w:rsidRDefault="00DF07E3" w:rsidP="00F37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28EE98A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1.6. Бизнес-риски</w:t>
      </w:r>
    </w:p>
    <w:p w14:paraId="65792B8D" w14:textId="2D001F75" w:rsidR="00A17688" w:rsidRPr="00DF07E3" w:rsidRDefault="00F37D9A" w:rsidP="00DF07E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F07E3">
        <w:rPr>
          <w:color w:val="000000"/>
          <w:sz w:val="28"/>
          <w:szCs w:val="28"/>
        </w:rPr>
        <w:t>Профсоюзы курьеров могут потребовать пересмотра контрактов, чтобы они отражали новые условия доставки, график работы и возросшую нагрузку</w:t>
      </w:r>
      <w:r w:rsidR="00DF07E3" w:rsidRPr="00DF07E3">
        <w:rPr>
          <w:color w:val="000000"/>
          <w:sz w:val="28"/>
          <w:szCs w:val="28"/>
        </w:rPr>
        <w:t>.</w:t>
      </w:r>
    </w:p>
    <w:p w14:paraId="426FD508" w14:textId="5E98F5A3" w:rsidR="00DF07E3" w:rsidRPr="00DF07E3" w:rsidRDefault="00DF07E3" w:rsidP="00DF07E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F07E3">
        <w:rPr>
          <w:color w:val="000000"/>
          <w:sz w:val="28"/>
          <w:szCs w:val="28"/>
        </w:rPr>
        <w:t>Слишком мало сотрудников могут сразу принять новую систему, что уменьшит прибыль от инвестиций в разработку системы и изменений в схеме работы кафетерия.</w:t>
      </w:r>
    </w:p>
    <w:p w14:paraId="2D145697" w14:textId="08F88D20" w:rsidR="00DF07E3" w:rsidRPr="00DF07E3" w:rsidRDefault="00DF07E3" w:rsidP="00DF07E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F07E3">
        <w:rPr>
          <w:color w:val="000000"/>
          <w:sz w:val="28"/>
          <w:szCs w:val="28"/>
        </w:rPr>
        <w:t>Могут возникнуть дополнительные расходы на обслуживания транспорта для доставки из-за увеличенной нагрузки</w:t>
      </w:r>
    </w:p>
    <w:p w14:paraId="424AC1EB" w14:textId="6AFA3E17" w:rsidR="00DF07E3" w:rsidRPr="00DF07E3" w:rsidRDefault="00DF07E3" w:rsidP="00DF07E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F07E3">
        <w:rPr>
          <w:color w:val="000000"/>
          <w:sz w:val="28"/>
          <w:szCs w:val="28"/>
        </w:rPr>
        <w:t>Не все клиенты смогут разобраться с системой доставки через интернет, из-за чего они не смогут оформить заказ.</w:t>
      </w:r>
    </w:p>
    <w:p w14:paraId="7488BB2D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3C81B053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1.7. Предположения и зависимости</w:t>
      </w:r>
    </w:p>
    <w:p w14:paraId="42273789" w14:textId="7A32A86F" w:rsidR="00A17688" w:rsidRPr="00757B5C" w:rsidRDefault="00DF07E3" w:rsidP="00757B5C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</w:rPr>
      </w:pPr>
      <w:r w:rsidRPr="00757B5C">
        <w:rPr>
          <w:sz w:val="28"/>
          <w:szCs w:val="28"/>
        </w:rPr>
        <w:t>У работников системы с соответствующим интерфейсом для принятия заказов.</w:t>
      </w:r>
    </w:p>
    <w:p w14:paraId="04749CBE" w14:textId="18BD3334" w:rsidR="00DF07E3" w:rsidRPr="00757B5C" w:rsidRDefault="00DF07E3" w:rsidP="00757B5C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</w:rPr>
      </w:pPr>
      <w:r w:rsidRPr="00757B5C">
        <w:rPr>
          <w:sz w:val="28"/>
          <w:szCs w:val="28"/>
        </w:rPr>
        <w:t>Число курьеров должно быть таким, чтобы заказ отправлялся в дорогу не более чем через 5 минут после приготовления.</w:t>
      </w:r>
    </w:p>
    <w:p w14:paraId="2D620C56" w14:textId="358B7873" w:rsidR="00DF07E3" w:rsidRPr="00757B5C" w:rsidRDefault="00DF07E3" w:rsidP="00757B5C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</w:rPr>
      </w:pPr>
      <w:r w:rsidRPr="00757B5C">
        <w:rPr>
          <w:sz w:val="28"/>
          <w:szCs w:val="28"/>
        </w:rPr>
        <w:t>У курьеров должны быть транспортные средства, чтобы доставка происходила максимально быстро.</w:t>
      </w:r>
    </w:p>
    <w:p w14:paraId="4298AA52" w14:textId="4FE6208C" w:rsidR="00DF07E3" w:rsidRPr="00757B5C" w:rsidRDefault="00DF07E3" w:rsidP="00757B5C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sz w:val="28"/>
          <w:szCs w:val="28"/>
        </w:rPr>
      </w:pPr>
      <w:r w:rsidRPr="00757B5C">
        <w:rPr>
          <w:sz w:val="28"/>
          <w:szCs w:val="28"/>
        </w:rPr>
        <w:t xml:space="preserve">Заказывать доставку могут только те клиенты, время </w:t>
      </w:r>
      <w:r w:rsidR="00757B5C" w:rsidRPr="00757B5C">
        <w:rPr>
          <w:sz w:val="28"/>
          <w:szCs w:val="28"/>
        </w:rPr>
        <w:t xml:space="preserve">доставки от ближайшего </w:t>
      </w:r>
      <w:r w:rsidR="00757B5C">
        <w:rPr>
          <w:sz w:val="28"/>
          <w:szCs w:val="28"/>
        </w:rPr>
        <w:t>пункта приготовления</w:t>
      </w:r>
      <w:r w:rsidR="00757B5C" w:rsidRPr="00757B5C">
        <w:rPr>
          <w:sz w:val="28"/>
          <w:szCs w:val="28"/>
        </w:rPr>
        <w:t xml:space="preserve"> будет занимать не более 90 минут.</w:t>
      </w:r>
    </w:p>
    <w:p w14:paraId="4213836B" w14:textId="77777777" w:rsidR="00EA5899" w:rsidRDefault="00EA5899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758A5EDA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Рамки и </w:t>
      </w:r>
      <w:r w:rsidRPr="007B7BD0">
        <w:rPr>
          <w:b/>
          <w:color w:val="000000"/>
          <w:sz w:val="28"/>
          <w:szCs w:val="28"/>
        </w:rPr>
        <w:t>ограничения</w:t>
      </w:r>
      <w:r>
        <w:rPr>
          <w:b/>
          <w:color w:val="000000"/>
          <w:sz w:val="28"/>
          <w:szCs w:val="28"/>
        </w:rPr>
        <w:t xml:space="preserve"> проекта</w:t>
      </w:r>
    </w:p>
    <w:p w14:paraId="5865DA76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2.1. Основные функции</w:t>
      </w:r>
    </w:p>
    <w:p w14:paraId="46B42DE5" w14:textId="18426E1C" w:rsidR="00A17688" w:rsidRPr="00FF3DC6" w:rsidRDefault="00757B5C" w:rsidP="00FF3DC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lastRenderedPageBreak/>
        <w:t>Заказ и оплата блюд для доставки</w:t>
      </w:r>
    </w:p>
    <w:p w14:paraId="4786DB93" w14:textId="1ADFE60D" w:rsidR="00FF3DC6" w:rsidRDefault="00FF3DC6" w:rsidP="00FF3DC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FF3DC6">
        <w:rPr>
          <w:sz w:val="28"/>
          <w:szCs w:val="28"/>
        </w:rPr>
        <w:t>Отслеживание заказа</w:t>
      </w:r>
    </w:p>
    <w:p w14:paraId="1A8938EC" w14:textId="160F3FA4" w:rsidR="00FF3DC6" w:rsidRPr="00FF3DC6" w:rsidRDefault="00FF3DC6" w:rsidP="00FF3DC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709"/>
        <w:jc w:val="both"/>
        <w:rPr>
          <w:sz w:val="28"/>
          <w:szCs w:val="28"/>
        </w:rPr>
      </w:pPr>
      <w:r w:rsidRPr="00FF3DC6">
        <w:rPr>
          <w:sz w:val="28"/>
          <w:szCs w:val="28"/>
        </w:rPr>
        <w:t>Обеспечение доступа к системе через смартфон, планшет</w:t>
      </w:r>
      <w:r>
        <w:rPr>
          <w:sz w:val="28"/>
          <w:szCs w:val="28"/>
        </w:rPr>
        <w:t xml:space="preserve"> </w:t>
      </w:r>
      <w:r w:rsidRPr="00FF3DC6">
        <w:rPr>
          <w:sz w:val="28"/>
          <w:szCs w:val="28"/>
        </w:rPr>
        <w:t>или через внешнее подключение к Интернету для авторизованных сотрудников</w:t>
      </w:r>
    </w:p>
    <w:p w14:paraId="1047504A" w14:textId="77777777" w:rsidR="00FF3DC6" w:rsidRDefault="00B618DF" w:rsidP="00FF3DC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709"/>
        <w:jc w:val="both"/>
      </w:pPr>
      <w:r>
        <w:rPr>
          <w:sz w:val="28"/>
          <w:szCs w:val="28"/>
        </w:rPr>
        <w:t>Создание, редактирование, обновления и удаления меню</w:t>
      </w:r>
    </w:p>
    <w:p w14:paraId="5D7C9CC9" w14:textId="7CA63B8B" w:rsidR="00A17688" w:rsidRDefault="00A17688" w:rsidP="00FF3DC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</w:pPr>
      <w:r>
        <w:br w:type="page"/>
      </w:r>
    </w:p>
    <w:p w14:paraId="1097B1D3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>2.2. Состав перво</w:t>
      </w:r>
      <w:r w:rsidRPr="00D20C86">
        <w:rPr>
          <w:i/>
          <w:color w:val="000000"/>
          <w:sz w:val="28"/>
          <w:szCs w:val="28"/>
        </w:rPr>
        <w:t>г</w:t>
      </w:r>
      <w:r>
        <w:rPr>
          <w:i/>
          <w:color w:val="000000"/>
          <w:sz w:val="28"/>
          <w:szCs w:val="28"/>
        </w:rPr>
        <w:t>о и последующих выпусков системы</w:t>
      </w:r>
    </w:p>
    <w:p w14:paraId="268DA739" w14:textId="77777777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</w:rPr>
      </w:pPr>
      <w:r>
        <w:rPr>
          <w:i/>
          <w:color w:val="000000"/>
          <w:sz w:val="28"/>
          <w:szCs w:val="28"/>
        </w:rPr>
        <w:tab/>
      </w:r>
      <w:r>
        <w:rPr>
          <w:i/>
          <w:color w:val="000000"/>
        </w:rPr>
        <w:t>Таблица 1</w:t>
      </w:r>
    </w:p>
    <w:tbl>
      <w:tblPr>
        <w:tblW w:w="7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2302"/>
        <w:gridCol w:w="2425"/>
      </w:tblGrid>
      <w:tr w:rsidR="00A17688" w14:paraId="6D745B7D" w14:textId="77777777" w:rsidTr="00F418D4">
        <w:trPr>
          <w:jc w:val="center"/>
        </w:trPr>
        <w:tc>
          <w:tcPr>
            <w:tcW w:w="2304" w:type="dxa"/>
          </w:tcPr>
          <w:p w14:paraId="2354F8B2" w14:textId="77777777" w:rsidR="00A17688" w:rsidRDefault="00A17688" w:rsidP="00F418D4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2302" w:type="dxa"/>
          </w:tcPr>
          <w:p w14:paraId="0DD586FB" w14:textId="77777777" w:rsidR="00A17688" w:rsidRDefault="00A17688" w:rsidP="00F418D4">
            <w:pPr>
              <w:rPr>
                <w:b/>
              </w:rPr>
            </w:pPr>
            <w:r>
              <w:rPr>
                <w:b/>
              </w:rPr>
              <w:t>Выпуск 1</w:t>
            </w:r>
          </w:p>
        </w:tc>
        <w:tc>
          <w:tcPr>
            <w:tcW w:w="2425" w:type="dxa"/>
          </w:tcPr>
          <w:p w14:paraId="53A7F524" w14:textId="77777777" w:rsidR="00A17688" w:rsidRDefault="00A17688" w:rsidP="00F418D4">
            <w:pPr>
              <w:rPr>
                <w:b/>
              </w:rPr>
            </w:pPr>
            <w:r>
              <w:rPr>
                <w:b/>
              </w:rPr>
              <w:t>Выпуск 2</w:t>
            </w:r>
          </w:p>
        </w:tc>
      </w:tr>
      <w:tr w:rsidR="00A17688" w14:paraId="20967621" w14:textId="77777777" w:rsidTr="00F418D4">
        <w:trPr>
          <w:jc w:val="center"/>
        </w:trPr>
        <w:tc>
          <w:tcPr>
            <w:tcW w:w="2304" w:type="dxa"/>
          </w:tcPr>
          <w:p w14:paraId="23E6BC74" w14:textId="4E6547D8" w:rsidR="00A17688" w:rsidRDefault="00A17688" w:rsidP="00F418D4">
            <w:r>
              <w:t xml:space="preserve">1. </w:t>
            </w:r>
            <w:r w:rsidR="00B618DF">
              <w:t>Заказ еды и оплата</w:t>
            </w:r>
          </w:p>
        </w:tc>
        <w:tc>
          <w:tcPr>
            <w:tcW w:w="2302" w:type="dxa"/>
          </w:tcPr>
          <w:p w14:paraId="65D8734C" w14:textId="36A0CE78" w:rsidR="00A17688" w:rsidRDefault="00B618DF" w:rsidP="00F418D4">
            <w:r>
              <w:t>Через переводы и оплата дебетовой или кредитной картой</w:t>
            </w:r>
          </w:p>
        </w:tc>
        <w:tc>
          <w:tcPr>
            <w:tcW w:w="2425" w:type="dxa"/>
          </w:tcPr>
          <w:p w14:paraId="3BCC1D8D" w14:textId="2B07FFCF" w:rsidR="00A17688" w:rsidRPr="00B618DF" w:rsidRDefault="00B618DF" w:rsidP="00F418D4">
            <w:r>
              <w:t xml:space="preserve">Прием платежей через платежные сервисы СБП, </w:t>
            </w:r>
            <w:r>
              <w:rPr>
                <w:lang w:val="en-US"/>
              </w:rPr>
              <w:t>Apple</w:t>
            </w:r>
            <w:r w:rsidRPr="00B618DF">
              <w:t xml:space="preserve"> </w:t>
            </w:r>
            <w:r>
              <w:rPr>
                <w:lang w:val="en-US"/>
              </w:rPr>
              <w:t>pay</w:t>
            </w:r>
            <w:r w:rsidRPr="00B618DF">
              <w:t xml:space="preserve">, </w:t>
            </w:r>
            <w:r>
              <w:rPr>
                <w:lang w:val="en-US"/>
              </w:rPr>
              <w:t>Google</w:t>
            </w:r>
            <w:r w:rsidRPr="00B618DF">
              <w:t xml:space="preserve"> </w:t>
            </w:r>
            <w:r>
              <w:rPr>
                <w:lang w:val="en-US"/>
              </w:rPr>
              <w:t>pay</w:t>
            </w:r>
          </w:p>
        </w:tc>
      </w:tr>
      <w:tr w:rsidR="00A17688" w14:paraId="037C1522" w14:textId="77777777" w:rsidTr="00F418D4">
        <w:trPr>
          <w:jc w:val="center"/>
        </w:trPr>
        <w:tc>
          <w:tcPr>
            <w:tcW w:w="2304" w:type="dxa"/>
          </w:tcPr>
          <w:p w14:paraId="473E838A" w14:textId="4140E948" w:rsidR="00A17688" w:rsidRDefault="00FF3DC6" w:rsidP="00F418D4">
            <w:r>
              <w:t xml:space="preserve">2. </w:t>
            </w:r>
            <w:r w:rsidRPr="00FF3DC6">
              <w:t>Отслеживание заказа</w:t>
            </w:r>
          </w:p>
        </w:tc>
        <w:tc>
          <w:tcPr>
            <w:tcW w:w="2302" w:type="dxa"/>
          </w:tcPr>
          <w:p w14:paraId="44491DC6" w14:textId="3ADDD9F0" w:rsidR="00A17688" w:rsidRDefault="00FF3DC6" w:rsidP="00F418D4">
            <w:r>
              <w:t>Не реализовано</w:t>
            </w:r>
          </w:p>
        </w:tc>
        <w:tc>
          <w:tcPr>
            <w:tcW w:w="2425" w:type="dxa"/>
          </w:tcPr>
          <w:p w14:paraId="44080A33" w14:textId="77777777" w:rsidR="00A17688" w:rsidRDefault="00A17688" w:rsidP="00F418D4">
            <w:r>
              <w:t>Реализовано полностью</w:t>
            </w:r>
          </w:p>
        </w:tc>
      </w:tr>
      <w:tr w:rsidR="00A17688" w14:paraId="12325C18" w14:textId="77777777" w:rsidTr="00F418D4">
        <w:trPr>
          <w:jc w:val="center"/>
        </w:trPr>
        <w:tc>
          <w:tcPr>
            <w:tcW w:w="2304" w:type="dxa"/>
          </w:tcPr>
          <w:p w14:paraId="4A435B38" w14:textId="681D3182" w:rsidR="00A17688" w:rsidRDefault="00A17688" w:rsidP="00F418D4">
            <w:r>
              <w:t>3. М</w:t>
            </w:r>
            <w:r w:rsidR="00FF3DC6">
              <w:t>еню</w:t>
            </w:r>
          </w:p>
        </w:tc>
        <w:tc>
          <w:tcPr>
            <w:tcW w:w="2302" w:type="dxa"/>
          </w:tcPr>
          <w:p w14:paraId="150F5115" w14:textId="48801A7F" w:rsidR="00A17688" w:rsidRDefault="00FF3DC6" w:rsidP="00FF3DC6">
            <w:r>
              <w:t>Создание, удаление и просмотр меню</w:t>
            </w:r>
          </w:p>
        </w:tc>
        <w:tc>
          <w:tcPr>
            <w:tcW w:w="2425" w:type="dxa"/>
          </w:tcPr>
          <w:p w14:paraId="07A64F06" w14:textId="23566302" w:rsidR="00A17688" w:rsidRDefault="00FF3DC6" w:rsidP="00F418D4">
            <w:r>
              <w:t>Изменение и обновление</w:t>
            </w:r>
          </w:p>
        </w:tc>
      </w:tr>
      <w:tr w:rsidR="00A17688" w14:paraId="36A9CA05" w14:textId="77777777" w:rsidTr="00F418D4">
        <w:trPr>
          <w:jc w:val="center"/>
        </w:trPr>
        <w:tc>
          <w:tcPr>
            <w:tcW w:w="2304" w:type="dxa"/>
          </w:tcPr>
          <w:p w14:paraId="3103C010" w14:textId="754D5505" w:rsidR="00A17688" w:rsidRPr="00054391" w:rsidRDefault="00A17688" w:rsidP="00F418D4">
            <w:r>
              <w:t>4</w:t>
            </w:r>
            <w:r>
              <w:rPr>
                <w:lang w:val="en-US"/>
              </w:rPr>
              <w:t>.</w:t>
            </w:r>
            <w:r w:rsidR="00FF3DC6">
              <w:t xml:space="preserve"> Доступ к системе</w:t>
            </w:r>
          </w:p>
        </w:tc>
        <w:tc>
          <w:tcPr>
            <w:tcW w:w="2302" w:type="dxa"/>
          </w:tcPr>
          <w:p w14:paraId="77EBFA41" w14:textId="1B47F355" w:rsidR="00A17688" w:rsidRDefault="00FF3DC6" w:rsidP="00F418D4">
            <w:r>
              <w:t>Доступ через интернет из вне</w:t>
            </w:r>
          </w:p>
        </w:tc>
        <w:tc>
          <w:tcPr>
            <w:tcW w:w="2425" w:type="dxa"/>
          </w:tcPr>
          <w:p w14:paraId="32EC84A7" w14:textId="14B8F924" w:rsidR="00A17688" w:rsidRPr="00FF3DC6" w:rsidRDefault="00FF3DC6" w:rsidP="00F418D4">
            <w:r>
              <w:t xml:space="preserve">Приложение для телефонов и планшетов на платформе </w:t>
            </w:r>
            <w:r>
              <w:rPr>
                <w:lang w:val="en-US"/>
              </w:rPr>
              <w:t>iOS</w:t>
            </w:r>
            <w:r w:rsidRPr="00FF3DC6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Android</w:t>
            </w:r>
          </w:p>
        </w:tc>
      </w:tr>
    </w:tbl>
    <w:p w14:paraId="3DD680EE" w14:textId="77777777" w:rsidR="00FF3DC6" w:rsidRDefault="00FF3DC6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</w:p>
    <w:p w14:paraId="2AB7E301" w14:textId="173A9799" w:rsidR="00A17688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2.3. Ограничения и исключения</w:t>
      </w:r>
    </w:p>
    <w:p w14:paraId="6B8C7840" w14:textId="26AE1D2F" w:rsidR="00A17688" w:rsidRDefault="00FF3DC6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Доставка невозможна клиентам</w:t>
      </w:r>
      <w:r w:rsidR="00317B36" w:rsidRPr="00317B3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 которым доставка от ближайшего пункта выдачи будет занимать более 90 минут.</w:t>
      </w:r>
    </w:p>
    <w:p w14:paraId="06EE15C1" w14:textId="77777777" w:rsidR="00A17688" w:rsidRPr="0087561D" w:rsidRDefault="00A17688" w:rsidP="00A176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6C5532B" w14:textId="77777777" w:rsidR="00A17688" w:rsidRDefault="00A17688" w:rsidP="00A17688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Бизнес-контекст</w:t>
      </w:r>
    </w:p>
    <w:p w14:paraId="0B149275" w14:textId="77777777" w:rsidR="00A17688" w:rsidRDefault="00A17688" w:rsidP="00A17688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3.1. Профили заинтересованных лиц</w:t>
      </w:r>
    </w:p>
    <w:p w14:paraId="2F435378" w14:textId="77777777" w:rsidR="00A17688" w:rsidRDefault="00A17688" w:rsidP="00A17688">
      <w:pPr>
        <w:rPr>
          <w:i/>
        </w:rPr>
      </w:pPr>
      <w:r>
        <w:rPr>
          <w:i/>
        </w:rPr>
        <w:t>Таблица 2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805"/>
        <w:gridCol w:w="1597"/>
        <w:gridCol w:w="1596"/>
        <w:gridCol w:w="2084"/>
      </w:tblGrid>
      <w:tr w:rsidR="00A17688" w14:paraId="5C3EE98F" w14:textId="77777777" w:rsidTr="00F418D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5E894" w14:textId="77777777" w:rsidR="00A17688" w:rsidRDefault="00A17688" w:rsidP="00F418D4">
            <w:pPr>
              <w:spacing w:line="360" w:lineRule="auto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84244" w14:textId="77777777" w:rsidR="00A17688" w:rsidRDefault="00A17688" w:rsidP="00F418D4">
            <w:pPr>
              <w:spacing w:line="360" w:lineRule="auto"/>
              <w:rPr>
                <w:b/>
              </w:rPr>
            </w:pPr>
            <w:r>
              <w:rPr>
                <w:b/>
              </w:rPr>
              <w:t>Основная ценность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1601" w14:textId="77777777" w:rsidR="00A17688" w:rsidRDefault="00A17688" w:rsidP="00F418D4">
            <w:pPr>
              <w:spacing w:line="360" w:lineRule="auto"/>
              <w:rPr>
                <w:b/>
              </w:rPr>
            </w:pPr>
            <w:r>
              <w:rPr>
                <w:b/>
              </w:rPr>
              <w:t>Отношение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DC09" w14:textId="77777777" w:rsidR="00A17688" w:rsidRDefault="00A17688" w:rsidP="00F418D4">
            <w:pPr>
              <w:spacing w:line="360" w:lineRule="auto"/>
              <w:rPr>
                <w:b/>
              </w:rPr>
            </w:pPr>
            <w:r>
              <w:rPr>
                <w:b/>
              </w:rPr>
              <w:t>Основные интересы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91D89" w14:textId="77777777" w:rsidR="00A17688" w:rsidRDefault="00A17688" w:rsidP="00F418D4">
            <w:pPr>
              <w:spacing w:line="360" w:lineRule="auto"/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</w:tr>
      <w:tr w:rsidR="00A17688" w14:paraId="47CC7F85" w14:textId="77777777" w:rsidTr="00F418D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2F627" w14:textId="77777777" w:rsidR="00A17688" w:rsidRDefault="00A17688" w:rsidP="00F418D4">
            <w:pPr>
              <w:spacing w:line="360" w:lineRule="auto"/>
            </w:pPr>
            <w:r>
              <w:t>Руководство компании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22E4" w14:textId="77777777" w:rsidR="00A17688" w:rsidRDefault="00A17688" w:rsidP="00F418D4">
            <w:pPr>
              <w:spacing w:line="360" w:lineRule="auto"/>
            </w:pPr>
            <w:r>
              <w:t>Увеличение производительности труда сотрудников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94DE2" w14:textId="77777777" w:rsidR="00A17688" w:rsidRDefault="00A17688" w:rsidP="00F418D4">
            <w:pPr>
              <w:spacing w:line="360" w:lineRule="auto"/>
            </w:pPr>
            <w:r>
              <w:t>Сильная поддержка вплоть до выпуска 2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DB4C4" w14:textId="77777777" w:rsidR="00A17688" w:rsidRDefault="00A17688" w:rsidP="00F418D4">
            <w:pPr>
              <w:spacing w:line="360" w:lineRule="auto"/>
            </w:pPr>
            <w:r>
              <w:t xml:space="preserve">Экономия расходов должна превысить затраты на разработку и </w:t>
            </w:r>
            <w:r>
              <w:lastRenderedPageBreak/>
              <w:t>использование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C78A2" w14:textId="77777777" w:rsidR="00A17688" w:rsidRDefault="00A17688" w:rsidP="00F418D4">
            <w:pPr>
              <w:spacing w:line="360" w:lineRule="auto"/>
            </w:pPr>
            <w:r>
              <w:lastRenderedPageBreak/>
              <w:t>Не определены</w:t>
            </w:r>
          </w:p>
        </w:tc>
      </w:tr>
      <w:tr w:rsidR="00A17688" w14:paraId="20DF71F7" w14:textId="77777777" w:rsidTr="00F418D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F2A7" w14:textId="77777777" w:rsidR="00A17688" w:rsidRDefault="00A17688" w:rsidP="00F418D4">
            <w:pPr>
              <w:spacing w:line="360" w:lineRule="auto"/>
            </w:pPr>
            <w:r>
              <w:t>Сотрудник компании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DB945" w14:textId="77777777" w:rsidR="00A17688" w:rsidRDefault="00A17688" w:rsidP="00F418D4">
            <w:pPr>
              <w:spacing w:line="360" w:lineRule="auto"/>
            </w:pPr>
            <w:r>
              <w:t>Более эффективное использование рабочего времени сотрудников в течение дня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98CA4" w14:textId="59E8E5A7" w:rsidR="00A17688" w:rsidRDefault="00A17688" w:rsidP="00FF3DC6">
            <w:pPr>
              <w:spacing w:line="360" w:lineRule="auto"/>
              <w:jc w:val="both"/>
            </w:pPr>
            <w:r>
              <w:t>Озабоченность</w:t>
            </w:r>
            <w:r w:rsidR="00FF3DC6">
              <w:t xml:space="preserve"> </w:t>
            </w:r>
            <w:r>
              <w:t>взаимоотношениями с профсоюзом и возможным сокращением персонала; в остальном — все воспринимается нормально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56418" w14:textId="77777777" w:rsidR="00A17688" w:rsidRDefault="00A17688" w:rsidP="00F418D4">
            <w:pPr>
              <w:spacing w:line="360" w:lineRule="auto"/>
            </w:pPr>
            <w:r>
              <w:t>Сохранение рабочих мест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DB181" w14:textId="5260F39D" w:rsidR="00A17688" w:rsidRDefault="00317B36" w:rsidP="00F418D4">
            <w:pPr>
              <w:spacing w:line="360" w:lineRule="auto"/>
            </w:pPr>
            <w:r>
              <w:t>Не определены</w:t>
            </w:r>
          </w:p>
        </w:tc>
      </w:tr>
    </w:tbl>
    <w:p w14:paraId="3723CAE0" w14:textId="77777777" w:rsidR="00A17688" w:rsidRDefault="00A17688" w:rsidP="00A17688">
      <w:pPr>
        <w:spacing w:line="360" w:lineRule="auto"/>
        <w:jc w:val="both"/>
        <w:rPr>
          <w:i/>
          <w:color w:val="000000"/>
          <w:sz w:val="28"/>
          <w:szCs w:val="28"/>
        </w:rPr>
      </w:pPr>
    </w:p>
    <w:p w14:paraId="732ACB6A" w14:textId="77777777" w:rsidR="00A17688" w:rsidRDefault="00A17688" w:rsidP="00A17688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3.2. Приоритеты проекта</w:t>
      </w:r>
    </w:p>
    <w:p w14:paraId="4BCA8BC1" w14:textId="77777777" w:rsidR="00A17688" w:rsidRDefault="00A17688" w:rsidP="00A17688">
      <w:pPr>
        <w:rPr>
          <w:i/>
        </w:rPr>
      </w:pPr>
      <w:r>
        <w:rPr>
          <w:i/>
        </w:rPr>
        <w:t>Таблица 3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A17688" w14:paraId="26A34D85" w14:textId="77777777" w:rsidTr="00F418D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05AD5" w14:textId="77777777" w:rsidR="00A17688" w:rsidRDefault="00A17688" w:rsidP="00F418D4">
            <w:pPr>
              <w:rPr>
                <w:b/>
              </w:rPr>
            </w:pPr>
            <w:r>
              <w:rPr>
                <w:b/>
              </w:rPr>
              <w:t>Область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9708C" w14:textId="77777777" w:rsidR="00A17688" w:rsidRDefault="00A17688" w:rsidP="00F418D4">
            <w:pPr>
              <w:rPr>
                <w:b/>
              </w:rPr>
            </w:pPr>
            <w:r>
              <w:rPr>
                <w:b/>
              </w:rPr>
              <w:t>Ограничения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F9C88" w14:textId="77777777" w:rsidR="00A17688" w:rsidRDefault="00A17688" w:rsidP="00F418D4">
            <w:pPr>
              <w:rPr>
                <w:b/>
              </w:rPr>
            </w:pPr>
            <w:r>
              <w:rPr>
                <w:b/>
              </w:rPr>
              <w:t>Движущая сила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4AFA7" w14:textId="77777777" w:rsidR="00A17688" w:rsidRDefault="00A17688" w:rsidP="00F418D4">
            <w:pPr>
              <w:rPr>
                <w:b/>
              </w:rPr>
            </w:pPr>
            <w:r>
              <w:rPr>
                <w:b/>
              </w:rPr>
              <w:t>Степень свободы</w:t>
            </w:r>
          </w:p>
        </w:tc>
      </w:tr>
      <w:tr w:rsidR="00A17688" w14:paraId="4D56DACA" w14:textId="77777777" w:rsidTr="00F418D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B577" w14:textId="77777777" w:rsidR="00A17688" w:rsidRDefault="00A17688" w:rsidP="00F418D4">
            <w:r>
              <w:t>Функции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B8161" w14:textId="77777777" w:rsidR="00A17688" w:rsidRDefault="00A17688" w:rsidP="00F418D4">
            <w:r>
              <w:t>Все функции, запланированные на выпуск 1.0, должны быть полностью реализованы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F3657" w14:textId="77777777" w:rsidR="00A17688" w:rsidRDefault="00A17688" w:rsidP="00F418D4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61C0" w14:textId="77777777" w:rsidR="00A17688" w:rsidRDefault="00A17688" w:rsidP="00F418D4"/>
        </w:tc>
      </w:tr>
      <w:tr w:rsidR="00A17688" w14:paraId="3CD0CB0B" w14:textId="77777777" w:rsidTr="00F418D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61A2" w14:textId="77777777" w:rsidR="00A17688" w:rsidRDefault="00A17688" w:rsidP="00F418D4">
            <w:r>
              <w:t>Качество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24D0E" w14:textId="77777777" w:rsidR="00A17688" w:rsidRDefault="00A17688" w:rsidP="00F418D4">
            <w:r>
              <w:t>Должно быть протестировано командой тестировщиков. Все тесты на защищенность должны быть выполнены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FDAF" w14:textId="77777777" w:rsidR="00A17688" w:rsidRDefault="00A17688" w:rsidP="00F418D4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F61F" w14:textId="77777777" w:rsidR="00A17688" w:rsidRDefault="00A17688" w:rsidP="00F418D4"/>
        </w:tc>
      </w:tr>
      <w:tr w:rsidR="00A17688" w14:paraId="4681A17E" w14:textId="77777777" w:rsidTr="00F418D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A3F49" w14:textId="77777777" w:rsidR="00A17688" w:rsidRDefault="00A17688" w:rsidP="00F418D4">
            <w:r>
              <w:t>Сроки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A8A3" w14:textId="77777777" w:rsidR="00A17688" w:rsidRDefault="00A17688" w:rsidP="00F418D4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5C3F" w14:textId="77777777" w:rsidR="00A17688" w:rsidRDefault="00A17688" w:rsidP="00F418D4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38713" w14:textId="77777777" w:rsidR="00A17688" w:rsidRDefault="00A17688" w:rsidP="00F418D4">
            <w:r>
              <w:t xml:space="preserve">По плану выпуск 1 должен быть доступен к концу I квартала следующего года, выпуск 2 —к концу II квартала, </w:t>
            </w:r>
            <w:r>
              <w:lastRenderedPageBreak/>
              <w:t>допустима задержка до 4 недель без пересмотра сроков куратором проекта</w:t>
            </w:r>
          </w:p>
        </w:tc>
      </w:tr>
      <w:tr w:rsidR="00A17688" w14:paraId="015B9E2E" w14:textId="77777777" w:rsidTr="00F418D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4473" w14:textId="77777777" w:rsidR="00A17688" w:rsidRDefault="00A17688" w:rsidP="00F418D4">
            <w:r>
              <w:lastRenderedPageBreak/>
              <w:t>Расходы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DC46" w14:textId="77777777" w:rsidR="00A17688" w:rsidRDefault="00A17688" w:rsidP="00F418D4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43DF" w14:textId="77777777" w:rsidR="00A17688" w:rsidRDefault="00A17688" w:rsidP="00F418D4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A7EB5" w14:textId="77777777" w:rsidR="00A17688" w:rsidRDefault="00A17688" w:rsidP="00F418D4">
            <w:r>
              <w:t>До 25% перерасхода по бюджету возможны без пересмотра куратором проекта</w:t>
            </w:r>
          </w:p>
        </w:tc>
      </w:tr>
      <w:tr w:rsidR="00A17688" w14:paraId="6E384B33" w14:textId="77777777" w:rsidTr="00F418D4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00C91" w14:textId="77777777" w:rsidR="00A17688" w:rsidRDefault="00A17688" w:rsidP="00F418D4">
            <w:r>
              <w:t>Персонал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D44B" w14:textId="77777777" w:rsidR="00A17688" w:rsidRDefault="00A17688" w:rsidP="00F418D4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39D9" w14:textId="77777777" w:rsidR="00A17688" w:rsidRDefault="00A17688" w:rsidP="00F418D4">
            <w:r>
              <w:t>Планируемый состав команды: работающий на полставки бухгалтер проекта, 1 разработчик, тестировщик, работающий на полставки; при необходимости могут быть дополнительно привлечены разработчик и тестировщик, работающие на полставки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E79D" w14:textId="77777777" w:rsidR="00A17688" w:rsidRDefault="00A17688" w:rsidP="00F418D4"/>
        </w:tc>
      </w:tr>
    </w:tbl>
    <w:p w14:paraId="00A9C337" w14:textId="77777777" w:rsidR="00A17688" w:rsidRDefault="00A17688" w:rsidP="00A17688">
      <w:pPr>
        <w:rPr>
          <w:i/>
        </w:rPr>
      </w:pPr>
    </w:p>
    <w:p w14:paraId="0BB2C6D0" w14:textId="77777777" w:rsidR="00A17688" w:rsidRDefault="00A17688" w:rsidP="00A17688">
      <w:pPr>
        <w:rPr>
          <w:i/>
        </w:rPr>
      </w:pPr>
    </w:p>
    <w:p w14:paraId="6481C505" w14:textId="77777777" w:rsidR="00A17688" w:rsidRDefault="00A17688" w:rsidP="00A17688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3.3. Особенности развертывания</w:t>
      </w:r>
    </w:p>
    <w:p w14:paraId="7B383BE9" w14:textId="00A25C9C" w:rsidR="00317B36" w:rsidRPr="004B789D" w:rsidRDefault="00317B36" w:rsidP="00317B36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рамках второго выпуска необходимо будет добавить в приложение возможности оплаты через системы платежей СБП, </w:t>
      </w:r>
      <w:r>
        <w:rPr>
          <w:sz w:val="28"/>
          <w:szCs w:val="28"/>
          <w:lang w:val="en-US"/>
        </w:rPr>
        <w:t>Apple</w:t>
      </w:r>
      <w:r w:rsidRPr="00317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pay</w:t>
      </w:r>
      <w:r w:rsidRPr="00317B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Google</w:t>
      </w:r>
      <w:r w:rsidRPr="00317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pay</w:t>
      </w:r>
      <w:r w:rsidRPr="00317B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реализовать отслеживание доставки, редактирование и обновление меню, а также необходимо реализовать доступ через мобильные приложения на платформах </w:t>
      </w:r>
      <w:r>
        <w:rPr>
          <w:sz w:val="28"/>
          <w:szCs w:val="28"/>
          <w:lang w:val="en-US"/>
        </w:rPr>
        <w:t>Android</w:t>
      </w:r>
      <w:r w:rsidRPr="00317B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iOS</w:t>
      </w:r>
      <w:r w:rsidRPr="00317B36">
        <w:rPr>
          <w:sz w:val="28"/>
          <w:szCs w:val="28"/>
        </w:rPr>
        <w:t>.</w:t>
      </w:r>
      <w:r w:rsidRPr="004B789D">
        <w:t xml:space="preserve"> </w:t>
      </w:r>
    </w:p>
    <w:p w14:paraId="17CDE812" w14:textId="67BFBB5B" w:rsidR="00FD15FE" w:rsidRDefault="00407214" w:rsidP="00FD15F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789D">
        <w:br w:type="page"/>
      </w:r>
      <w:r w:rsidR="00FD15FE">
        <w:rPr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514CB907" w14:textId="77777777" w:rsidR="00FD15FE" w:rsidRPr="00836624" w:rsidRDefault="00FD15FE" w:rsidP="00FD15FE">
      <w:pPr>
        <w:spacing w:line="360" w:lineRule="auto"/>
        <w:ind w:firstLine="708"/>
        <w:jc w:val="both"/>
        <w:rPr>
          <w:sz w:val="28"/>
          <w:szCs w:val="28"/>
        </w:rPr>
      </w:pPr>
      <w:r w:rsidRPr="00836624">
        <w:rPr>
          <w:sz w:val="28"/>
          <w:szCs w:val="28"/>
        </w:rPr>
        <w:t xml:space="preserve">1. Вигерс Карл, Битти Джой. Разработка требований к программному обеспечению. 3-е изд., </w:t>
      </w:r>
      <w:r>
        <w:rPr>
          <w:sz w:val="28"/>
          <w:szCs w:val="28"/>
        </w:rPr>
        <w:t>дополненное / Пер. с англ. — М.</w:t>
      </w:r>
      <w:r w:rsidRPr="00836624">
        <w:rPr>
          <w:sz w:val="28"/>
          <w:szCs w:val="28"/>
        </w:rPr>
        <w:t>: Издательство «Русская редакция» ; СПб. : БХВ-Петербург, 2014 — 736 стр. : ил.</w:t>
      </w:r>
    </w:p>
    <w:p w14:paraId="07632E1E" w14:textId="77777777" w:rsidR="00FD15FE" w:rsidRPr="00836624" w:rsidRDefault="00FD15FE" w:rsidP="00FD15FE">
      <w:pPr>
        <w:spacing w:line="360" w:lineRule="auto"/>
        <w:ind w:firstLine="708"/>
        <w:jc w:val="both"/>
        <w:rPr>
          <w:sz w:val="28"/>
          <w:szCs w:val="28"/>
        </w:rPr>
      </w:pPr>
      <w:r w:rsidRPr="00836624">
        <w:rPr>
          <w:sz w:val="28"/>
          <w:szCs w:val="28"/>
        </w:rPr>
        <w:t>2. Остроух, А.В. Интеллектуальные информационные системы и технологии : монография / А.В. Остроух, А</w:t>
      </w:r>
      <w:r>
        <w:rPr>
          <w:sz w:val="28"/>
          <w:szCs w:val="28"/>
        </w:rPr>
        <w:t>.Б. Николаев. — Санкт-Петербург</w:t>
      </w:r>
      <w:r w:rsidRPr="00836624">
        <w:rPr>
          <w:sz w:val="28"/>
          <w:szCs w:val="28"/>
        </w:rPr>
        <w:t xml:space="preserve">: Лань, 2019. — 308 с. — ISBN 978-5-8114-3409-1. —URL: </w:t>
      </w:r>
      <w:hyperlink r:id="rId13" w:history="1">
        <w:r w:rsidRPr="00836624">
          <w:rPr>
            <w:rStyle w:val="a9"/>
            <w:sz w:val="28"/>
            <w:szCs w:val="28"/>
          </w:rPr>
          <w:t>https://e.lanbook.com/book/115518</w:t>
        </w:r>
      </w:hyperlink>
    </w:p>
    <w:p w14:paraId="02ECEFF2" w14:textId="77777777" w:rsidR="00FD15FE" w:rsidRPr="00836624" w:rsidRDefault="00FD15FE" w:rsidP="00FD15FE">
      <w:pPr>
        <w:spacing w:line="360" w:lineRule="auto"/>
        <w:ind w:firstLine="708"/>
        <w:jc w:val="both"/>
        <w:rPr>
          <w:sz w:val="28"/>
          <w:szCs w:val="28"/>
        </w:rPr>
      </w:pPr>
      <w:r w:rsidRPr="00836624">
        <w:rPr>
          <w:sz w:val="28"/>
          <w:szCs w:val="28"/>
        </w:rPr>
        <w:t>3. Зубкова, Т.М. Технология разработки программного обесп</w:t>
      </w:r>
      <w:r>
        <w:rPr>
          <w:sz w:val="28"/>
          <w:szCs w:val="28"/>
        </w:rPr>
        <w:t>ечения</w:t>
      </w:r>
      <w:r w:rsidRPr="00836624">
        <w:rPr>
          <w:sz w:val="28"/>
          <w:szCs w:val="28"/>
        </w:rPr>
        <w:t xml:space="preserve">: учебное пособие / Т.М. Зубкова. — Санкт-Петербург : Лань, 2019. — 324 с. — ISBN 978-5-8114-3842-6. — URL: </w:t>
      </w:r>
      <w:hyperlink r:id="rId14" w:history="1">
        <w:r w:rsidRPr="00836624">
          <w:rPr>
            <w:rStyle w:val="a9"/>
            <w:sz w:val="28"/>
            <w:szCs w:val="28"/>
          </w:rPr>
          <w:t>https://e.lanbook.com/book/122176</w:t>
        </w:r>
      </w:hyperlink>
    </w:p>
    <w:p w14:paraId="56BDCF7C" w14:textId="77777777" w:rsidR="00FD15FE" w:rsidRPr="00836624" w:rsidRDefault="00FD15FE" w:rsidP="00FD15FE">
      <w:pPr>
        <w:spacing w:line="360" w:lineRule="auto"/>
        <w:ind w:firstLine="708"/>
        <w:jc w:val="both"/>
        <w:rPr>
          <w:sz w:val="28"/>
          <w:szCs w:val="28"/>
        </w:rPr>
      </w:pPr>
      <w:r w:rsidRPr="00836624">
        <w:rPr>
          <w:sz w:val="28"/>
          <w:szCs w:val="28"/>
        </w:rPr>
        <w:t>4. Иванова Г. С. Технология программирования: Доп. УМО в кач. учебника для вузов – М.:Кнорус, 2013. — 333 с.: ил.</w:t>
      </w:r>
    </w:p>
    <w:p w14:paraId="4ACDA735" w14:textId="77777777" w:rsidR="00FD15FE" w:rsidRPr="00836624" w:rsidRDefault="00FD15FE" w:rsidP="00FD15FE">
      <w:pPr>
        <w:spacing w:line="360" w:lineRule="auto"/>
        <w:ind w:firstLine="708"/>
        <w:jc w:val="both"/>
        <w:rPr>
          <w:sz w:val="28"/>
          <w:szCs w:val="28"/>
        </w:rPr>
      </w:pPr>
      <w:r w:rsidRPr="00836624">
        <w:rPr>
          <w:sz w:val="28"/>
          <w:szCs w:val="28"/>
        </w:rPr>
        <w:t>5. Методология и технология проек</w:t>
      </w:r>
      <w:r>
        <w:rPr>
          <w:sz w:val="28"/>
          <w:szCs w:val="28"/>
        </w:rPr>
        <w:t>тирования информационных систем</w:t>
      </w:r>
      <w:r w:rsidRPr="00836624">
        <w:rPr>
          <w:sz w:val="28"/>
          <w:szCs w:val="28"/>
        </w:rPr>
        <w:t xml:space="preserve">: учебное пособие / Ю.М. Казаков, А.А. Тищенко, А.А. Кузьменко [и др.]. — Москва : ФЛИНТА, 2018. — 136 с. — ISBN 978-5-9765-4013-2. — URL: </w:t>
      </w:r>
      <w:hyperlink r:id="rId15" w:history="1">
        <w:r w:rsidRPr="00836624">
          <w:rPr>
            <w:rStyle w:val="a9"/>
            <w:sz w:val="28"/>
            <w:szCs w:val="28"/>
          </w:rPr>
          <w:t>https://e.lanbook.com/book/113460</w:t>
        </w:r>
      </w:hyperlink>
    </w:p>
    <w:p w14:paraId="4E9480F5" w14:textId="77777777" w:rsidR="00FD15FE" w:rsidRPr="00836624" w:rsidRDefault="00FD15FE" w:rsidP="00FD15FE">
      <w:pPr>
        <w:spacing w:line="360" w:lineRule="auto"/>
        <w:jc w:val="both"/>
      </w:pPr>
    </w:p>
    <w:p w14:paraId="0000019A" w14:textId="491602B1" w:rsidR="00E948B2" w:rsidRPr="004B789D" w:rsidRDefault="00E948B2" w:rsidP="0038292B">
      <w:pPr>
        <w:spacing w:line="360" w:lineRule="auto"/>
        <w:ind w:firstLine="851"/>
        <w:jc w:val="both"/>
        <w:rPr>
          <w:sz w:val="28"/>
          <w:szCs w:val="28"/>
        </w:rPr>
      </w:pPr>
    </w:p>
    <w:sectPr w:rsidR="00E948B2" w:rsidRPr="004B789D" w:rsidSect="00FD15FE">
      <w:footerReference w:type="default" r:id="rId16"/>
      <w:footerReference w:type="first" r:id="rId17"/>
      <w:pgSz w:w="11910" w:h="16840"/>
      <w:pgMar w:top="1180" w:right="740" w:bottom="280" w:left="1300" w:header="360" w:footer="36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F735" w14:textId="77777777" w:rsidR="00300EF2" w:rsidRDefault="00300EF2">
      <w:pPr>
        <w:spacing w:after="0"/>
      </w:pPr>
      <w:r>
        <w:separator/>
      </w:r>
    </w:p>
  </w:endnote>
  <w:endnote w:type="continuationSeparator" w:id="0">
    <w:p w14:paraId="07D46935" w14:textId="77777777" w:rsidR="00300EF2" w:rsidRDefault="00300E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439968"/>
      <w:docPartObj>
        <w:docPartGallery w:val="Page Numbers (Bottom of Page)"/>
        <w:docPartUnique/>
      </w:docPartObj>
    </w:sdtPr>
    <w:sdtEndPr/>
    <w:sdtContent>
      <w:p w14:paraId="0A316F8F" w14:textId="52CA8681" w:rsidR="00FF01CF" w:rsidRDefault="00FF01CF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9BC">
          <w:rPr>
            <w:noProof/>
          </w:rPr>
          <w:t>13</w:t>
        </w:r>
        <w:r>
          <w:fldChar w:fldCharType="end"/>
        </w:r>
      </w:p>
    </w:sdtContent>
  </w:sdt>
  <w:p w14:paraId="57DDA17A" w14:textId="77777777" w:rsidR="00FF01CF" w:rsidRDefault="00FF01CF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B4FB" w14:textId="2CD987AE" w:rsidR="00FD15FE" w:rsidRPr="00317B36" w:rsidRDefault="00FD15FE" w:rsidP="00FD15FE">
    <w:pPr>
      <w:pStyle w:val="af7"/>
      <w:jc w:val="center"/>
      <w:rPr>
        <w:bCs/>
        <w:color w:val="000000" w:themeColor="text1"/>
        <w:sz w:val="28"/>
        <w:szCs w:val="28"/>
      </w:rPr>
    </w:pPr>
    <w:r w:rsidRPr="00317B36">
      <w:rPr>
        <w:bCs/>
        <w:color w:val="000000" w:themeColor="text1"/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3E1B" w14:textId="77777777" w:rsidR="00300EF2" w:rsidRDefault="00300EF2">
      <w:pPr>
        <w:spacing w:after="0"/>
      </w:pPr>
      <w:r>
        <w:separator/>
      </w:r>
    </w:p>
  </w:footnote>
  <w:footnote w:type="continuationSeparator" w:id="0">
    <w:p w14:paraId="653C6EB8" w14:textId="77777777" w:rsidR="00300EF2" w:rsidRDefault="00300E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727"/>
    <w:multiLevelType w:val="hybridMultilevel"/>
    <w:tmpl w:val="77CC37D0"/>
    <w:lvl w:ilvl="0" w:tplc="ECC875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 w15:restartNumberingAfterBreak="0">
    <w:nsid w:val="10693507"/>
    <w:multiLevelType w:val="hybridMultilevel"/>
    <w:tmpl w:val="4B965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2C5D1A"/>
    <w:multiLevelType w:val="hybridMultilevel"/>
    <w:tmpl w:val="4B965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7073C5"/>
    <w:multiLevelType w:val="multilevel"/>
    <w:tmpl w:val="D2F0CA4E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024E3E"/>
    <w:multiLevelType w:val="hybridMultilevel"/>
    <w:tmpl w:val="CF16F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CF271E"/>
    <w:multiLevelType w:val="multilevel"/>
    <w:tmpl w:val="DF821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24B98"/>
    <w:multiLevelType w:val="hybridMultilevel"/>
    <w:tmpl w:val="B1A209DE"/>
    <w:lvl w:ilvl="0" w:tplc="ECC875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1252340"/>
    <w:multiLevelType w:val="multilevel"/>
    <w:tmpl w:val="0A942EC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9" w15:restartNumberingAfterBreak="0">
    <w:nsid w:val="703D23C9"/>
    <w:multiLevelType w:val="multilevel"/>
    <w:tmpl w:val="F84E89E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7838DE"/>
    <w:multiLevelType w:val="multilevel"/>
    <w:tmpl w:val="C980C5E8"/>
    <w:lvl w:ilvl="0">
      <w:start w:val="1"/>
      <w:numFmt w:val="bullet"/>
      <w:pStyle w:val="a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16694A"/>
    <w:multiLevelType w:val="multilevel"/>
    <w:tmpl w:val="0D0CE74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B2"/>
    <w:rsid w:val="00003E34"/>
    <w:rsid w:val="00004D54"/>
    <w:rsid w:val="00007686"/>
    <w:rsid w:val="00010692"/>
    <w:rsid w:val="00017C0E"/>
    <w:rsid w:val="00021444"/>
    <w:rsid w:val="00025951"/>
    <w:rsid w:val="00030D6D"/>
    <w:rsid w:val="00037F60"/>
    <w:rsid w:val="000569B9"/>
    <w:rsid w:val="00056F5E"/>
    <w:rsid w:val="00063605"/>
    <w:rsid w:val="0006497D"/>
    <w:rsid w:val="00085800"/>
    <w:rsid w:val="000A0072"/>
    <w:rsid w:val="000E0355"/>
    <w:rsid w:val="000F7D0B"/>
    <w:rsid w:val="001019EB"/>
    <w:rsid w:val="00107CBD"/>
    <w:rsid w:val="00126DA7"/>
    <w:rsid w:val="001308E9"/>
    <w:rsid w:val="00150884"/>
    <w:rsid w:val="00151693"/>
    <w:rsid w:val="00156F25"/>
    <w:rsid w:val="00157AA7"/>
    <w:rsid w:val="001710AA"/>
    <w:rsid w:val="001716F6"/>
    <w:rsid w:val="001741F0"/>
    <w:rsid w:val="001839AC"/>
    <w:rsid w:val="00185C1A"/>
    <w:rsid w:val="00195858"/>
    <w:rsid w:val="0019663B"/>
    <w:rsid w:val="001B1607"/>
    <w:rsid w:val="001B23C3"/>
    <w:rsid w:val="001D02DA"/>
    <w:rsid w:val="001D4397"/>
    <w:rsid w:val="001E6836"/>
    <w:rsid w:val="00201D32"/>
    <w:rsid w:val="00212642"/>
    <w:rsid w:val="0021623F"/>
    <w:rsid w:val="002351D3"/>
    <w:rsid w:val="00235F77"/>
    <w:rsid w:val="00247F6A"/>
    <w:rsid w:val="00250B6F"/>
    <w:rsid w:val="0028566F"/>
    <w:rsid w:val="002902B3"/>
    <w:rsid w:val="002962A8"/>
    <w:rsid w:val="002A2F4F"/>
    <w:rsid w:val="002A4D4C"/>
    <w:rsid w:val="002A6B02"/>
    <w:rsid w:val="002B0125"/>
    <w:rsid w:val="002B77FC"/>
    <w:rsid w:val="002C1081"/>
    <w:rsid w:val="002C2B24"/>
    <w:rsid w:val="002E4B83"/>
    <w:rsid w:val="00300EF2"/>
    <w:rsid w:val="00303AD0"/>
    <w:rsid w:val="003132A8"/>
    <w:rsid w:val="00317B36"/>
    <w:rsid w:val="0033530D"/>
    <w:rsid w:val="00355AF2"/>
    <w:rsid w:val="00377CA7"/>
    <w:rsid w:val="0038292B"/>
    <w:rsid w:val="0039080E"/>
    <w:rsid w:val="003D2262"/>
    <w:rsid w:val="003D231C"/>
    <w:rsid w:val="003D4C36"/>
    <w:rsid w:val="003D7E48"/>
    <w:rsid w:val="003E22B6"/>
    <w:rsid w:val="003F5CC3"/>
    <w:rsid w:val="004036E4"/>
    <w:rsid w:val="00407214"/>
    <w:rsid w:val="00416F7C"/>
    <w:rsid w:val="00437D02"/>
    <w:rsid w:val="00440FDB"/>
    <w:rsid w:val="00441049"/>
    <w:rsid w:val="0048008D"/>
    <w:rsid w:val="00491C50"/>
    <w:rsid w:val="00497930"/>
    <w:rsid w:val="004A3604"/>
    <w:rsid w:val="004A4A3C"/>
    <w:rsid w:val="004B2541"/>
    <w:rsid w:val="004B5BE8"/>
    <w:rsid w:val="004B789D"/>
    <w:rsid w:val="004E3BFC"/>
    <w:rsid w:val="004F0E59"/>
    <w:rsid w:val="004F4689"/>
    <w:rsid w:val="00504A7E"/>
    <w:rsid w:val="0050647B"/>
    <w:rsid w:val="00511AB9"/>
    <w:rsid w:val="00512D2B"/>
    <w:rsid w:val="0052643B"/>
    <w:rsid w:val="00541399"/>
    <w:rsid w:val="00542A83"/>
    <w:rsid w:val="005615F5"/>
    <w:rsid w:val="00575B87"/>
    <w:rsid w:val="00580BCD"/>
    <w:rsid w:val="00582929"/>
    <w:rsid w:val="00582B09"/>
    <w:rsid w:val="00582B46"/>
    <w:rsid w:val="005A1242"/>
    <w:rsid w:val="005C0A8E"/>
    <w:rsid w:val="005C2C26"/>
    <w:rsid w:val="005D2B7B"/>
    <w:rsid w:val="005D2FD2"/>
    <w:rsid w:val="005F3004"/>
    <w:rsid w:val="00612FF4"/>
    <w:rsid w:val="006145A6"/>
    <w:rsid w:val="006306FC"/>
    <w:rsid w:val="0064280C"/>
    <w:rsid w:val="0064378C"/>
    <w:rsid w:val="006724EC"/>
    <w:rsid w:val="00680DFD"/>
    <w:rsid w:val="006909DC"/>
    <w:rsid w:val="006977AB"/>
    <w:rsid w:val="006A5065"/>
    <w:rsid w:val="006B1DB8"/>
    <w:rsid w:val="006B4943"/>
    <w:rsid w:val="006B758A"/>
    <w:rsid w:val="006C219F"/>
    <w:rsid w:val="006F003C"/>
    <w:rsid w:val="006F3A74"/>
    <w:rsid w:val="00702576"/>
    <w:rsid w:val="007234C3"/>
    <w:rsid w:val="00733E13"/>
    <w:rsid w:val="00757B5C"/>
    <w:rsid w:val="0077607D"/>
    <w:rsid w:val="00794389"/>
    <w:rsid w:val="00794FBE"/>
    <w:rsid w:val="007A5C94"/>
    <w:rsid w:val="007B0DDD"/>
    <w:rsid w:val="007B11A3"/>
    <w:rsid w:val="007B5593"/>
    <w:rsid w:val="007B7F98"/>
    <w:rsid w:val="007C0AEE"/>
    <w:rsid w:val="007E0BB6"/>
    <w:rsid w:val="00805848"/>
    <w:rsid w:val="008123D3"/>
    <w:rsid w:val="00837227"/>
    <w:rsid w:val="0084459F"/>
    <w:rsid w:val="0085645F"/>
    <w:rsid w:val="008601FA"/>
    <w:rsid w:val="00860425"/>
    <w:rsid w:val="00863BA2"/>
    <w:rsid w:val="00892DEF"/>
    <w:rsid w:val="008A3B8F"/>
    <w:rsid w:val="008C3623"/>
    <w:rsid w:val="008E4DD1"/>
    <w:rsid w:val="0090381C"/>
    <w:rsid w:val="009302F8"/>
    <w:rsid w:val="009433BE"/>
    <w:rsid w:val="00955C25"/>
    <w:rsid w:val="009C37D0"/>
    <w:rsid w:val="009E35D3"/>
    <w:rsid w:val="009E3F2D"/>
    <w:rsid w:val="00A01B83"/>
    <w:rsid w:val="00A040E9"/>
    <w:rsid w:val="00A1233B"/>
    <w:rsid w:val="00A16DF4"/>
    <w:rsid w:val="00A17688"/>
    <w:rsid w:val="00A2798D"/>
    <w:rsid w:val="00A5670A"/>
    <w:rsid w:val="00A62516"/>
    <w:rsid w:val="00A74F1E"/>
    <w:rsid w:val="00AA75C1"/>
    <w:rsid w:val="00AC7CD3"/>
    <w:rsid w:val="00AE462C"/>
    <w:rsid w:val="00AF13BE"/>
    <w:rsid w:val="00AF3057"/>
    <w:rsid w:val="00B027C2"/>
    <w:rsid w:val="00B11E20"/>
    <w:rsid w:val="00B466E5"/>
    <w:rsid w:val="00B618DF"/>
    <w:rsid w:val="00B9098B"/>
    <w:rsid w:val="00BA5006"/>
    <w:rsid w:val="00BB3761"/>
    <w:rsid w:val="00C00BC3"/>
    <w:rsid w:val="00C03D79"/>
    <w:rsid w:val="00C33C7B"/>
    <w:rsid w:val="00C40FF5"/>
    <w:rsid w:val="00C47105"/>
    <w:rsid w:val="00C67E74"/>
    <w:rsid w:val="00C75878"/>
    <w:rsid w:val="00C91C0E"/>
    <w:rsid w:val="00C9624E"/>
    <w:rsid w:val="00CB3213"/>
    <w:rsid w:val="00CD50D7"/>
    <w:rsid w:val="00CE5F5B"/>
    <w:rsid w:val="00CF2E65"/>
    <w:rsid w:val="00CF5178"/>
    <w:rsid w:val="00CF5D6A"/>
    <w:rsid w:val="00D35EB9"/>
    <w:rsid w:val="00D45E8B"/>
    <w:rsid w:val="00D47509"/>
    <w:rsid w:val="00D53420"/>
    <w:rsid w:val="00DB5541"/>
    <w:rsid w:val="00DD49A7"/>
    <w:rsid w:val="00DD4FD5"/>
    <w:rsid w:val="00DF07E3"/>
    <w:rsid w:val="00DF6A98"/>
    <w:rsid w:val="00E114A5"/>
    <w:rsid w:val="00E25C68"/>
    <w:rsid w:val="00E32102"/>
    <w:rsid w:val="00E364A6"/>
    <w:rsid w:val="00E36C37"/>
    <w:rsid w:val="00E43AA6"/>
    <w:rsid w:val="00E4554B"/>
    <w:rsid w:val="00E51B89"/>
    <w:rsid w:val="00E53CC5"/>
    <w:rsid w:val="00E56906"/>
    <w:rsid w:val="00E948B2"/>
    <w:rsid w:val="00EA5899"/>
    <w:rsid w:val="00EB44AC"/>
    <w:rsid w:val="00EB4AAF"/>
    <w:rsid w:val="00EC4D01"/>
    <w:rsid w:val="00EC4E4B"/>
    <w:rsid w:val="00EC5BD4"/>
    <w:rsid w:val="00ED244F"/>
    <w:rsid w:val="00ED3E3A"/>
    <w:rsid w:val="00ED67CC"/>
    <w:rsid w:val="00EF65AC"/>
    <w:rsid w:val="00F04AE8"/>
    <w:rsid w:val="00F326E5"/>
    <w:rsid w:val="00F37D9A"/>
    <w:rsid w:val="00F418D4"/>
    <w:rsid w:val="00F469BC"/>
    <w:rsid w:val="00F56E50"/>
    <w:rsid w:val="00F866B0"/>
    <w:rsid w:val="00FA58D9"/>
    <w:rsid w:val="00FB784C"/>
    <w:rsid w:val="00FC0CBA"/>
    <w:rsid w:val="00FC16E1"/>
    <w:rsid w:val="00FD15FE"/>
    <w:rsid w:val="00FD44DC"/>
    <w:rsid w:val="00FD7C21"/>
    <w:rsid w:val="00FF01CF"/>
    <w:rsid w:val="00FF2C32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9E4CE"/>
  <w15:docId w15:val="{3D688A0C-0568-4CAA-89A1-3A442159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D54"/>
  </w:style>
  <w:style w:type="paragraph" w:styleId="1">
    <w:name w:val="heading 1"/>
    <w:basedOn w:val="a0"/>
    <w:next w:val="a0"/>
    <w:link w:val="10"/>
    <w:uiPriority w:val="9"/>
    <w:qFormat/>
    <w:rsid w:val="00405C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A39F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Стильбббб"/>
    <w:basedOn w:val="a5"/>
    <w:link w:val="a6"/>
    <w:qFormat/>
    <w:rsid w:val="00BE7136"/>
    <w:pPr>
      <w:numPr>
        <w:numId w:val="1"/>
      </w:numPr>
      <w:spacing w:after="0"/>
      <w:ind w:left="284"/>
      <w:jc w:val="both"/>
    </w:pPr>
    <w:rPr>
      <w:rFonts w:ascii="Calibri" w:eastAsia="Calibri" w:hAnsi="Calibri"/>
      <w:color w:val="FF0000"/>
    </w:rPr>
  </w:style>
  <w:style w:type="character" w:customStyle="1" w:styleId="a6">
    <w:name w:val="Стильбббб Знак"/>
    <w:basedOn w:val="a1"/>
    <w:link w:val="a"/>
    <w:rsid w:val="00BE7136"/>
    <w:rPr>
      <w:rFonts w:ascii="Calibri" w:eastAsia="Calibri" w:hAnsi="Calibri"/>
      <w:color w:val="FF0000"/>
    </w:rPr>
  </w:style>
  <w:style w:type="paragraph" w:styleId="a5">
    <w:name w:val="List Paragraph"/>
    <w:basedOn w:val="a0"/>
    <w:uiPriority w:val="34"/>
    <w:qFormat/>
    <w:rsid w:val="00BE7136"/>
    <w:pPr>
      <w:ind w:left="720"/>
      <w:contextualSpacing/>
    </w:pPr>
  </w:style>
  <w:style w:type="paragraph" w:styleId="a7">
    <w:name w:val="List"/>
    <w:basedOn w:val="a0"/>
    <w:rsid w:val="009F0FC4"/>
    <w:pPr>
      <w:widowControl w:val="0"/>
      <w:spacing w:after="0"/>
      <w:ind w:left="283" w:hanging="283"/>
    </w:pPr>
    <w:rPr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405C1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A39F5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0"/>
    <w:uiPriority w:val="39"/>
    <w:unhideWhenUsed/>
    <w:qFormat/>
    <w:rsid w:val="003A2493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3A249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A2493"/>
    <w:pPr>
      <w:spacing w:after="100"/>
      <w:ind w:left="220"/>
    </w:pPr>
  </w:style>
  <w:style w:type="character" w:styleId="a9">
    <w:name w:val="Hyperlink"/>
    <w:basedOn w:val="a1"/>
    <w:uiPriority w:val="99"/>
    <w:unhideWhenUsed/>
    <w:rsid w:val="003A2493"/>
    <w:rPr>
      <w:color w:val="0563C1" w:themeColor="hyperlink"/>
      <w:u w:val="single"/>
    </w:rPr>
  </w:style>
  <w:style w:type="paragraph" w:styleId="aa">
    <w:name w:val="No Spacing"/>
    <w:uiPriority w:val="1"/>
    <w:qFormat/>
    <w:rsid w:val="009470F4"/>
    <w:pPr>
      <w:spacing w:after="0" w:line="360" w:lineRule="auto"/>
      <w:ind w:firstLine="709"/>
      <w:jc w:val="both"/>
    </w:pPr>
    <w:rPr>
      <w:sz w:val="28"/>
    </w:rPr>
  </w:style>
  <w:style w:type="character" w:customStyle="1" w:styleId="fontstyle01">
    <w:name w:val="fontstyle01"/>
    <w:basedOn w:val="a1"/>
    <w:rsid w:val="0024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2429BA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2429BA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table" w:styleId="ab">
    <w:name w:val="Table Grid"/>
    <w:basedOn w:val="a2"/>
    <w:uiPriority w:val="59"/>
    <w:rsid w:val="00467BD7"/>
    <w:pPr>
      <w:spacing w:after="0"/>
      <w:ind w:firstLine="567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  <w:ind w:firstLine="567"/>
      <w:jc w:val="both"/>
    </w:pPr>
    <w:rPr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annotation text"/>
    <w:basedOn w:val="a0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Pr>
      <w:sz w:val="20"/>
      <w:szCs w:val="20"/>
    </w:rPr>
  </w:style>
  <w:style w:type="character" w:styleId="af4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5">
    <w:name w:val="header"/>
    <w:basedOn w:val="a0"/>
    <w:link w:val="af6"/>
    <w:uiPriority w:val="99"/>
    <w:unhideWhenUsed/>
    <w:rsid w:val="009302F8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ий колонтитул Знак"/>
    <w:basedOn w:val="a1"/>
    <w:link w:val="af5"/>
    <w:uiPriority w:val="99"/>
    <w:rsid w:val="009302F8"/>
  </w:style>
  <w:style w:type="paragraph" w:styleId="af7">
    <w:name w:val="footer"/>
    <w:basedOn w:val="a0"/>
    <w:link w:val="af8"/>
    <w:uiPriority w:val="99"/>
    <w:unhideWhenUsed/>
    <w:rsid w:val="009302F8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ий колонтитул Знак"/>
    <w:basedOn w:val="a1"/>
    <w:link w:val="af7"/>
    <w:uiPriority w:val="99"/>
    <w:rsid w:val="009302F8"/>
  </w:style>
  <w:style w:type="paragraph" w:styleId="30">
    <w:name w:val="toc 3"/>
    <w:basedOn w:val="a0"/>
    <w:next w:val="a0"/>
    <w:autoRedefine/>
    <w:uiPriority w:val="39"/>
    <w:unhideWhenUsed/>
    <w:rsid w:val="00A01B83"/>
    <w:pPr>
      <w:spacing w:after="100"/>
      <w:ind w:left="480"/>
    </w:pPr>
  </w:style>
  <w:style w:type="paragraph" w:styleId="af9">
    <w:name w:val="Body Text"/>
    <w:basedOn w:val="a0"/>
    <w:link w:val="afa"/>
    <w:uiPriority w:val="1"/>
    <w:qFormat/>
    <w:rsid w:val="006F003C"/>
    <w:pPr>
      <w:widowControl w:val="0"/>
      <w:autoSpaceDE w:val="0"/>
      <w:autoSpaceDN w:val="0"/>
      <w:spacing w:after="0" w:line="360" w:lineRule="auto"/>
      <w:ind w:firstLine="709"/>
    </w:pPr>
    <w:rPr>
      <w:sz w:val="28"/>
      <w:szCs w:val="28"/>
      <w:lang w:eastAsia="en-US"/>
    </w:rPr>
  </w:style>
  <w:style w:type="character" w:customStyle="1" w:styleId="afa">
    <w:name w:val="Основной текст Знак"/>
    <w:basedOn w:val="a1"/>
    <w:link w:val="af9"/>
    <w:uiPriority w:val="1"/>
    <w:rsid w:val="006F003C"/>
    <w:rPr>
      <w:sz w:val="28"/>
      <w:szCs w:val="28"/>
      <w:lang w:eastAsia="en-US"/>
    </w:rPr>
  </w:style>
  <w:style w:type="paragraph" w:styleId="afb">
    <w:name w:val="caption"/>
    <w:basedOn w:val="a0"/>
    <w:next w:val="a0"/>
    <w:uiPriority w:val="35"/>
    <w:unhideWhenUsed/>
    <w:qFormat/>
    <w:rsid w:val="00794389"/>
    <w:pPr>
      <w:widowControl w:val="0"/>
      <w:suppressAutoHyphens/>
      <w:spacing w:after="200"/>
    </w:pPr>
    <w:rPr>
      <w:rFonts w:eastAsia="Droid Sans Fallback" w:cs="Mangal"/>
      <w:b/>
      <w:bCs/>
      <w:color w:val="4472C4" w:themeColor="accent1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.lanbook.com/book/11551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.lanbook.com/book/11346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.lanbook.com/book/1221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iYYBDilR01vdRCSHmQkmnJyS6Q==">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6D33AC-FC72-4F4F-A040-97D9C6484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ermak</dc:creator>
  <cp:lastModifiedBy>Икром Хасанбаев</cp:lastModifiedBy>
  <cp:revision>6</cp:revision>
  <cp:lastPrinted>2022-12-24T00:27:00Z</cp:lastPrinted>
  <dcterms:created xsi:type="dcterms:W3CDTF">2023-10-03T20:25:00Z</dcterms:created>
  <dcterms:modified xsi:type="dcterms:W3CDTF">2023-11-14T16:59:00Z</dcterms:modified>
</cp:coreProperties>
</file>