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3555" w:rsidRPr="00B73555" w14:paraId="13DD77FC" w14:textId="77777777" w:rsidTr="003F7EDF">
        <w:trPr>
          <w:cantSplit/>
          <w:trHeight w:val="180"/>
        </w:trPr>
        <w:tc>
          <w:tcPr>
            <w:tcW w:w="5000" w:type="pct"/>
            <w:hideMark/>
          </w:tcPr>
          <w:p w14:paraId="016AC6A0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hanging="142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noProof/>
                <w:kern w:val="2"/>
                <w:sz w:val="24"/>
                <w:szCs w:val="24"/>
                <w:lang w:eastAsia="ru-RU"/>
              </w:rPr>
              <w:drawing>
                <wp:inline distT="0" distB="0" distL="0" distR="0" wp14:anchorId="05FE370F" wp14:editId="0492E6BC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5299A6" w14:textId="77777777" w:rsidR="00B73555" w:rsidRPr="00B73555" w:rsidRDefault="00B73555" w:rsidP="00B73555">
            <w:pPr>
              <w:widowControl w:val="0"/>
              <w:suppressAutoHyphens/>
              <w:spacing w:before="60"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Times New Roman"/>
                <w:caps/>
                <w:kern w:val="2"/>
                <w:sz w:val="24"/>
                <w:szCs w:val="24"/>
                <w:lang w:eastAsia="zh-CN" w:bidi="hi-IN"/>
              </w:rPr>
              <w:t>МИНОБРНАУКИ РОССИИ</w:t>
            </w:r>
          </w:p>
        </w:tc>
      </w:tr>
      <w:tr w:rsidR="00B73555" w:rsidRPr="00B73555" w14:paraId="72A620FD" w14:textId="77777777" w:rsidTr="003F7EDF">
        <w:trPr>
          <w:cantSplit/>
          <w:trHeight w:val="1417"/>
        </w:trPr>
        <w:tc>
          <w:tcPr>
            <w:tcW w:w="5000" w:type="pct"/>
            <w:hideMark/>
          </w:tcPr>
          <w:p w14:paraId="3250B52C" w14:textId="77777777" w:rsidR="00B73555" w:rsidRPr="00B73555" w:rsidRDefault="00B73555" w:rsidP="00B73555">
            <w:pPr>
              <w:widowControl w:val="0"/>
              <w:suppressAutoHyphens/>
              <w:spacing w:after="140" w:line="216" w:lineRule="auto"/>
              <w:ind w:firstLine="567"/>
              <w:jc w:val="center"/>
              <w:rPr>
                <w:rFonts w:ascii="Liberation Serif" w:eastAsia="Droid Sans Fallback" w:hAnsi="Liberation Serif" w:cs="FreeSans"/>
                <w:b/>
                <w:i/>
                <w:kern w:val="2"/>
                <w:sz w:val="20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t>Федеральное государственное бюджетное образовательное учреждение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  <w:t>высшего образования</w:t>
            </w:r>
            <w:r w:rsidRPr="00B73555">
              <w:rPr>
                <w:rFonts w:ascii="Liberation Serif" w:eastAsia="Droid Sans Fallback" w:hAnsi="Liberation Serif" w:cs="FreeSans"/>
                <w:kern w:val="2"/>
                <w:sz w:val="24"/>
                <w:szCs w:val="24"/>
                <w:lang w:eastAsia="zh-CN" w:bidi="hi-IN"/>
              </w:rPr>
              <w:br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«МИРЭА </w:t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sym w:font="Symbol" w:char="F02D"/>
            </w:r>
            <w:r w:rsidRPr="00B73555">
              <w:rPr>
                <w:rFonts w:ascii="Times New Roman CYR" w:eastAsia="Droid Sans Fallback" w:hAnsi="Times New Roman CYR" w:cs="Times New Roman CYR"/>
                <w:b/>
                <w:bCs/>
                <w:snapToGrid w:val="0"/>
                <w:kern w:val="2"/>
                <w:sz w:val="24"/>
                <w:szCs w:val="24"/>
                <w:lang w:eastAsia="zh-CN" w:bidi="hi-IN"/>
              </w:rPr>
              <w:t xml:space="preserve"> Российский технологический университет»</w:t>
            </w:r>
          </w:p>
          <w:p w14:paraId="5D431C6B" w14:textId="77777777" w:rsidR="00B73555" w:rsidRPr="00B73555" w:rsidRDefault="00B73555" w:rsidP="00B73555">
            <w:pPr>
              <w:widowControl w:val="0"/>
              <w:suppressAutoHyphens/>
              <w:spacing w:after="0" w:line="360" w:lineRule="auto"/>
              <w:ind w:firstLine="567"/>
              <w:jc w:val="center"/>
              <w:rPr>
                <w:rFonts w:ascii="Times New Roman" w:eastAsia="Droid Sans Fallback" w:hAnsi="Times New Roman" w:cs="Times New Roman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Times New Roman" w:eastAsia="Droid Sans Fallback" w:hAnsi="Times New Roman" w:cs="FreeSans"/>
                <w:b/>
                <w:snapToGrid w:val="0"/>
                <w:kern w:val="2"/>
                <w:sz w:val="32"/>
                <w:szCs w:val="32"/>
                <w:lang w:eastAsia="zh-CN" w:bidi="hi-IN"/>
              </w:rPr>
              <w:t xml:space="preserve"> РТУ МИРЭА</w:t>
            </w:r>
            <w:r w:rsidRPr="00B73555">
              <w:rPr>
                <w:rFonts w:ascii="Times New Roman" w:eastAsia="Droid Sans Fallback" w:hAnsi="Times New Roman" w:cs="Times New Roman"/>
                <w:b/>
                <w:kern w:val="2"/>
                <w:sz w:val="32"/>
                <w:szCs w:val="32"/>
                <w:lang w:eastAsia="zh-CN" w:bidi="hi-IN"/>
              </w:rPr>
              <w:t xml:space="preserve"> </w:t>
            </w:r>
            <w:r w:rsidRPr="00B73555">
              <w:rPr>
                <w:rFonts w:ascii="Times New Roman" w:eastAsia="Droid Sans Fallback" w:hAnsi="Times New Roman" w:cs="Times New Roman"/>
                <w:b/>
                <w:noProof/>
                <w:kern w:val="2"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12AA7B30" wp14:editId="31449F74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9138910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A4C8E3B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Институт информационных технологий (ИИТ)</w:t>
      </w:r>
    </w:p>
    <w:p w14:paraId="15F9653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</w:pP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Кафедра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математического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обеспечения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</w:t>
      </w:r>
      <w:r w:rsidRPr="00B73555">
        <w:rPr>
          <w:rFonts w:ascii="Liberation Serif" w:eastAsia="Times New Roman" w:hAnsi="Liberation Serif" w:cs="Times New Roman"/>
          <w:spacing w:val="-13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стандартизации</w:t>
      </w:r>
      <w:r w:rsidRPr="00B73555">
        <w:rPr>
          <w:rFonts w:ascii="Liberation Serif" w:eastAsia="Times New Roman" w:hAnsi="Liberation Serif" w:cs="Times New Roman"/>
          <w:spacing w:val="-14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информационных</w:t>
      </w:r>
      <w:r w:rsidRPr="00B73555">
        <w:rPr>
          <w:rFonts w:ascii="Liberation Serif" w:eastAsia="Times New Roman" w:hAnsi="Liberation Serif" w:cs="Times New Roman"/>
          <w:spacing w:val="-12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технологий</w:t>
      </w:r>
      <w:r w:rsidRPr="00B73555">
        <w:rPr>
          <w:rFonts w:ascii="Liberation Serif" w:eastAsia="Times New Roman" w:hAnsi="Liberation Serif" w:cs="Times New Roman"/>
          <w:spacing w:val="-57"/>
          <w:kern w:val="2"/>
          <w:sz w:val="24"/>
          <w:szCs w:val="24"/>
          <w:lang w:eastAsia="zh-CN" w:bidi="hi-IN"/>
        </w:rPr>
        <w:t xml:space="preserve"> </w:t>
      </w:r>
      <w:r w:rsidRPr="00B73555">
        <w:rPr>
          <w:rFonts w:ascii="Liberation Serif" w:eastAsia="Times New Roman" w:hAnsi="Liberation Serif" w:cs="Times New Roman"/>
          <w:kern w:val="2"/>
          <w:sz w:val="24"/>
          <w:szCs w:val="24"/>
          <w:lang w:eastAsia="zh-CN" w:bidi="hi-IN"/>
        </w:rPr>
        <w:t>(МОСИТ)</w:t>
      </w:r>
    </w:p>
    <w:p w14:paraId="1BADE660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796BA519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Times New Roman" w:eastAsia="Droid Sans Fallback" w:hAnsi="Times New Roman" w:cs="Times New Roman"/>
          <w:b/>
          <w:kern w:val="2"/>
          <w:sz w:val="24"/>
          <w:szCs w:val="24"/>
          <w:lang w:eastAsia="zh-CN" w:bidi="hi-IN"/>
        </w:rPr>
      </w:pPr>
    </w:p>
    <w:p w14:paraId="31A9A113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32"/>
          <w:szCs w:val="32"/>
          <w:lang w:eastAsia="zh-CN" w:bidi="hi-IN"/>
        </w:rPr>
        <w:t>ОТЧЕТ ПО ПРАКТИЧЕСКОЙ РАБОТЕ</w:t>
      </w:r>
    </w:p>
    <w:p w14:paraId="53952C72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по дисциплине «Обоснование и разработка требований к программным системам»</w:t>
      </w:r>
    </w:p>
    <w:p w14:paraId="1CD6E363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7ADE1BDC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5DFD164" w14:textId="39CD72A4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/>
          <w:color w:val="000000"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 xml:space="preserve">Практическое занятие № </w:t>
      </w:r>
      <w:r w:rsidR="00D03D7B">
        <w:rPr>
          <w:rFonts w:ascii="Liberation Serif" w:eastAsia="Droid Sans Fallback" w:hAnsi="Liberation Serif" w:cs="Times New Roman"/>
          <w:b/>
          <w:kern w:val="2"/>
          <w:sz w:val="32"/>
          <w:szCs w:val="32"/>
          <w:lang w:eastAsia="zh-CN" w:bidi="hi-IN"/>
        </w:rPr>
        <w:t>5</w:t>
      </w:r>
    </w:p>
    <w:p w14:paraId="6670B694" w14:textId="71525188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val="en-US" w:eastAsia="zh-CN" w:bidi="hi-IN"/>
        </w:rPr>
        <w:t>(</w:t>
      </w:r>
      <w:r w:rsidRPr="00B73555">
        <w:rPr>
          <w:rFonts w:ascii="Liberation Serif" w:eastAsia="Droid Sans Fallback" w:hAnsi="Liberation Serif" w:cs="Times New Roman"/>
          <w:bCs/>
          <w:kern w:val="2"/>
          <w:sz w:val="32"/>
          <w:szCs w:val="32"/>
          <w:lang w:eastAsia="zh-CN" w:bidi="hi-IN"/>
        </w:rPr>
        <w:t>вариант №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 xml:space="preserve"> </w:t>
      </w:r>
      <w:r w:rsidR="00F74C2B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24</w:t>
      </w:r>
      <w:r w:rsidRPr="00B73555">
        <w:rPr>
          <w:rFonts w:ascii="Liberation Serif" w:eastAsia="Droid Sans Fallback" w:hAnsi="Liberation Serif" w:cs="Times New Roman"/>
          <w:bCs/>
          <w:color w:val="000000"/>
          <w:kern w:val="2"/>
          <w:sz w:val="32"/>
          <w:szCs w:val="32"/>
          <w:lang w:eastAsia="zh-CN" w:bidi="hi-IN"/>
        </w:rPr>
        <w:t>)</w:t>
      </w:r>
    </w:p>
    <w:p w14:paraId="0D193006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1A540B02" w14:textId="77777777" w:rsidR="00B73555" w:rsidRPr="00B73555" w:rsidRDefault="00B73555" w:rsidP="00B73555">
      <w:pPr>
        <w:widowControl w:val="0"/>
        <w:suppressAutoHyphens/>
        <w:spacing w:after="0" w:line="360" w:lineRule="auto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25370161" w14:textId="77777777" w:rsidR="00B73555" w:rsidRPr="00B73555" w:rsidRDefault="00B73555" w:rsidP="00B73555">
      <w:pPr>
        <w:widowControl w:val="0"/>
        <w:suppressAutoHyphens/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tbl>
      <w:tblPr>
        <w:tblStyle w:val="1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3555" w:rsidRPr="00B73555" w14:paraId="4EFABF71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4A3C9BD0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 xml:space="preserve">Студент группы </w:t>
            </w:r>
            <w:r w:rsidRPr="00B73555">
              <w:rPr>
                <w:rFonts w:ascii="Liberation Serif" w:eastAsia="Droid Sans Fallback" w:hAnsi="Liberation Serif"/>
                <w:color w:val="FFFFFF"/>
                <w:kern w:val="2"/>
                <w:sz w:val="24"/>
                <w:szCs w:val="24"/>
                <w:lang w:eastAsia="zh-CN" w:bidi="hi-IN"/>
              </w:rPr>
              <w:t>ИНБО-01-17</w:t>
            </w:r>
          </w:p>
          <w:p w14:paraId="12324F89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2F21ED7F" w14:textId="438DEDB5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 xml:space="preserve">ИКБО-07-21, </w:t>
            </w:r>
            <w:r w:rsidR="009B40C0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Хасанбаев И.А</w:t>
            </w: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.</w:t>
            </w:r>
          </w:p>
        </w:tc>
        <w:tc>
          <w:tcPr>
            <w:tcW w:w="1666" w:type="dxa"/>
            <w:gridSpan w:val="2"/>
          </w:tcPr>
          <w:p w14:paraId="43A0F9DA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19DFC6F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74E9F8C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098F219B" w14:textId="77777777" w:rsidTr="003F7EDF">
        <w:trPr>
          <w:gridAfter w:val="1"/>
          <w:wAfter w:w="1106" w:type="dxa"/>
        </w:trPr>
        <w:tc>
          <w:tcPr>
            <w:tcW w:w="2547" w:type="dxa"/>
          </w:tcPr>
          <w:p w14:paraId="048F2C58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Преподаватель</w:t>
            </w:r>
          </w:p>
          <w:p w14:paraId="03A4DABA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4819" w:type="dxa"/>
          </w:tcPr>
          <w:p w14:paraId="6667D23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i/>
                <w:iCs/>
                <w:kern w:val="2"/>
                <w:sz w:val="24"/>
                <w:szCs w:val="24"/>
                <w:lang w:eastAsia="zh-CN" w:bidi="hi-IN"/>
              </w:rPr>
              <w:t>Ахмедова Х.Г.</w:t>
            </w:r>
          </w:p>
          <w:p w14:paraId="37F9184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1666" w:type="dxa"/>
            <w:gridSpan w:val="2"/>
          </w:tcPr>
          <w:p w14:paraId="6A24EC0D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25809886" w14:textId="77777777" w:rsidR="00B73555" w:rsidRPr="00B73555" w:rsidRDefault="00B73555" w:rsidP="00B73555">
            <w:pPr>
              <w:widowControl w:val="0"/>
              <w:pBdr>
                <w:bottom w:val="single" w:sz="12" w:space="1" w:color="auto"/>
              </w:pBdr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51681270" w14:textId="77777777" w:rsidR="00B73555" w:rsidRPr="00B73555" w:rsidRDefault="00B73555" w:rsidP="00B73555">
            <w:pPr>
              <w:widowControl w:val="0"/>
              <w:suppressAutoHyphens/>
              <w:jc w:val="center"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18"/>
                <w:szCs w:val="18"/>
                <w:lang w:eastAsia="zh-CN" w:bidi="hi-IN"/>
              </w:rPr>
              <w:t>(подпись)</w:t>
            </w:r>
          </w:p>
          <w:p w14:paraId="209830A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  <w:tr w:rsidR="00B73555" w:rsidRPr="00B73555" w14:paraId="7F07A43F" w14:textId="77777777" w:rsidTr="003F7EDF">
        <w:tc>
          <w:tcPr>
            <w:tcW w:w="2547" w:type="dxa"/>
          </w:tcPr>
          <w:p w14:paraId="5308EDDB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1899CD64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5F693F35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  <w:p w14:paraId="63AAB1D6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  <w:r w:rsidRPr="00B73555"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  <w:t>«___»________2023г.</w:t>
            </w:r>
          </w:p>
        </w:tc>
        <w:tc>
          <w:tcPr>
            <w:tcW w:w="1666" w:type="dxa"/>
            <w:gridSpan w:val="2"/>
          </w:tcPr>
          <w:p w14:paraId="267559ED" w14:textId="77777777" w:rsidR="00B73555" w:rsidRPr="00B73555" w:rsidRDefault="00B73555" w:rsidP="00B73555">
            <w:pPr>
              <w:widowControl w:val="0"/>
              <w:suppressAutoHyphens/>
              <w:rPr>
                <w:rFonts w:ascii="Liberation Serif" w:eastAsia="Droid Sans Fallback" w:hAnsi="Liberation Serif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14:paraId="63350C3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52228E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A87924A" w14:textId="77777777" w:rsidR="00B73555" w:rsidRPr="00B73555" w:rsidRDefault="00B73555" w:rsidP="00B73555">
      <w:pPr>
        <w:widowControl w:val="0"/>
        <w:suppressAutoHyphens/>
        <w:spacing w:after="0" w:line="240" w:lineRule="auto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0E03E419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465243EF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</w:p>
    <w:p w14:paraId="5D051225" w14:textId="77777777" w:rsidR="00B73555" w:rsidRPr="00B73555" w:rsidRDefault="00B73555" w:rsidP="00B73555">
      <w:pPr>
        <w:widowControl w:val="0"/>
        <w:suppressAutoHyphens/>
        <w:spacing w:after="0" w:line="240" w:lineRule="auto"/>
        <w:jc w:val="center"/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</w:pPr>
      <w:r w:rsidRPr="00B73555">
        <w:rPr>
          <w:rFonts w:ascii="Liberation Serif" w:eastAsia="Droid Sans Fallback" w:hAnsi="Liberation Serif" w:cs="Times New Roman"/>
          <w:kern w:val="2"/>
          <w:sz w:val="24"/>
          <w:szCs w:val="28"/>
          <w:lang w:eastAsia="zh-CN" w:bidi="hi-IN"/>
        </w:rPr>
        <w:t>Москва 2023 г.</w:t>
      </w:r>
    </w:p>
    <w:p w14:paraId="65565D4B" w14:textId="11F45E82" w:rsidR="00B73555" w:rsidRDefault="00B73555" w:rsidP="00D03D7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Цель занятия: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D03D7B" w:rsidRP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научиться визуализировать поток деятельности через систему,</w:t>
      </w:r>
      <w:r w:rsid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D03D7B" w:rsidRP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детально представлять внутреннюю структуру системы в виде</w:t>
      </w:r>
      <w:r w:rsid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D03D7B" w:rsidRP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низкоуровневых классов и связей между ними.</w:t>
      </w:r>
    </w:p>
    <w:p w14:paraId="037F6274" w14:textId="77777777" w:rsidR="00FC1752" w:rsidRPr="00B00EF6" w:rsidRDefault="00FC1752" w:rsidP="00FC1752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</w:p>
    <w:p w14:paraId="3798DA7D" w14:textId="77777777" w:rsidR="00F74C2B" w:rsidRDefault="00B73555" w:rsidP="00F74C2B">
      <w:pPr>
        <w:widowControl w:val="0"/>
        <w:suppressAutoHyphens/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Постановка задачи:</w:t>
      </w:r>
      <w:r w:rsidRPr="00B73555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</w:p>
    <w:p w14:paraId="7A207F0A" w14:textId="2BF37DA7" w:rsidR="00D03D7B" w:rsidRPr="00D03D7B" w:rsidRDefault="00D03D7B" w:rsidP="00D03D7B">
      <w:pPr>
        <w:pStyle w:val="a4"/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D03D7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более детально визуализировать конкретный случай использования в</w:t>
      </w:r>
      <w:r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D03D7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виде деятельности;</w:t>
      </w:r>
    </w:p>
    <w:p w14:paraId="3656C092" w14:textId="1D8837BF" w:rsidR="00EB407A" w:rsidRPr="00D03D7B" w:rsidRDefault="00D03D7B" w:rsidP="00D03D7B">
      <w:pPr>
        <w:pStyle w:val="a4"/>
        <w:widowControl w:val="0"/>
        <w:numPr>
          <w:ilvl w:val="0"/>
          <w:numId w:val="5"/>
        </w:numPr>
        <w:suppressAutoHyphens/>
        <w:spacing w:after="0" w:line="360" w:lineRule="auto"/>
        <w:ind w:left="0" w:firstLine="709"/>
        <w:jc w:val="both"/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</w:pPr>
      <w:r w:rsidRPr="00D03D7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построить диаграмму и сделать вывод по представлению внутренней</w:t>
      </w:r>
      <w:r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 xml:space="preserve"> </w:t>
      </w:r>
      <w:r w:rsidRPr="00D03D7B">
        <w:rPr>
          <w:rFonts w:ascii="Times New Roman" w:eastAsia="Droid Sans Fallback" w:hAnsi="Times New Roman" w:cs="Times New Roman"/>
          <w:bCs/>
          <w:kern w:val="2"/>
          <w:sz w:val="28"/>
          <w:szCs w:val="28"/>
          <w:lang w:eastAsia="zh-CN" w:bidi="hi-IN"/>
        </w:rPr>
        <w:t>структуры системы.</w:t>
      </w:r>
      <w:r w:rsidR="00EB407A" w:rsidRPr="00D03D7B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br w:type="page"/>
      </w:r>
    </w:p>
    <w:p w14:paraId="77114EDE" w14:textId="0DCF604C" w:rsidR="00F74C2B" w:rsidRPr="00D03D7B" w:rsidRDefault="00B73555" w:rsidP="00D03D7B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73555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lastRenderedPageBreak/>
        <w:t>Результат работы:</w:t>
      </w:r>
    </w:p>
    <w:p w14:paraId="005A0FE4" w14:textId="326ED932" w:rsidR="00EB407A" w:rsidRDefault="00D03D7B" w:rsidP="00B73555">
      <w:pPr>
        <w:spacing w:after="0" w:line="360" w:lineRule="auto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drawing>
          <wp:inline distT="0" distB="0" distL="0" distR="0" wp14:anchorId="618F26B5" wp14:editId="6D2CC884">
            <wp:extent cx="5940425" cy="64839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65D" w14:textId="1BFE8906" w:rsidR="00872C59" w:rsidRPr="00FC1752" w:rsidRDefault="00FC1752" w:rsidP="00872C59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иаграмм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активностей</w:t>
      </w:r>
    </w:p>
    <w:p w14:paraId="3C6AF184" w14:textId="2E1CE112" w:rsidR="00872C59" w:rsidRDefault="00D03D7B" w:rsidP="00872C59">
      <w:pPr>
        <w:pStyle w:val="a4"/>
        <w:spacing w:after="0" w:line="360" w:lineRule="auto"/>
        <w:ind w:left="0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lastRenderedPageBreak/>
        <w:drawing>
          <wp:inline distT="0" distB="0" distL="0" distR="0" wp14:anchorId="24F33407" wp14:editId="410979BA">
            <wp:extent cx="5940425" cy="42868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AAD2" w14:textId="683A9E17" w:rsidR="00872C59" w:rsidRPr="00FC1752" w:rsidRDefault="00FC1752" w:rsidP="00FC1752">
      <w:pPr>
        <w:pStyle w:val="a4"/>
        <w:numPr>
          <w:ilvl w:val="0"/>
          <w:numId w:val="4"/>
        </w:numPr>
        <w:spacing w:after="0" w:line="360" w:lineRule="auto"/>
        <w:ind w:left="0" w:firstLine="0"/>
        <w:jc w:val="center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диаграмм</w:t>
      </w:r>
      <w:r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а</w:t>
      </w:r>
      <w:r w:rsidRPr="00FC1752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 xml:space="preserve"> </w:t>
      </w:r>
      <w:r w:rsidR="00D03D7B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классов</w:t>
      </w:r>
    </w:p>
    <w:p w14:paraId="00BE007B" w14:textId="77777777" w:rsidR="00872C59" w:rsidRDefault="00872C59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</w:p>
    <w:p w14:paraId="256A5712" w14:textId="1BFE2AD5" w:rsidR="00B00EF6" w:rsidRPr="00B00EF6" w:rsidRDefault="00B00EF6" w:rsidP="00B00EF6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</w:pPr>
      <w:r w:rsidRPr="00B00EF6">
        <w:rPr>
          <w:rFonts w:ascii="Times New Roman" w:eastAsia="Droid Sans Fallback" w:hAnsi="Times New Roman" w:cs="Times New Roman"/>
          <w:b/>
          <w:kern w:val="2"/>
          <w:sz w:val="28"/>
          <w:szCs w:val="28"/>
          <w:lang w:eastAsia="zh-CN" w:bidi="hi-IN"/>
        </w:rPr>
        <w:t>Вывод:</w:t>
      </w:r>
    </w:p>
    <w:p w14:paraId="7B9B0AE7" w14:textId="1596845D" w:rsidR="00B00EF6" w:rsidRPr="00B00EF6" w:rsidRDefault="009430AA" w:rsidP="009430AA">
      <w:pPr>
        <w:spacing w:after="0" w:line="360" w:lineRule="auto"/>
        <w:ind w:firstLine="708"/>
        <w:jc w:val="both"/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</w:pPr>
      <w:r w:rsidRPr="009430AA">
        <w:rPr>
          <w:rFonts w:ascii="Times New Roman" w:eastAsia="Droid Sans Fallback" w:hAnsi="Times New Roman" w:cs="Times New Roman"/>
          <w:kern w:val="2"/>
          <w:sz w:val="28"/>
          <w:szCs w:val="28"/>
          <w:lang w:eastAsia="zh-CN" w:bidi="hi-IN"/>
        </w:rPr>
        <w:t>Был освоен навык визуализации потока деятельности в системе, детального представления внутренней структуры системы с использованием низкоуровневых классов и описания связей между ними.</w:t>
      </w:r>
    </w:p>
    <w:sectPr w:rsidR="00B00EF6" w:rsidRPr="00B00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277D"/>
    <w:multiLevelType w:val="hybridMultilevel"/>
    <w:tmpl w:val="26A85594"/>
    <w:lvl w:ilvl="0" w:tplc="8B5023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9137C3E"/>
    <w:multiLevelType w:val="hybridMultilevel"/>
    <w:tmpl w:val="CB4462F2"/>
    <w:lvl w:ilvl="0" w:tplc="06F674D6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44467"/>
    <w:multiLevelType w:val="hybridMultilevel"/>
    <w:tmpl w:val="C6D80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6015AEF"/>
    <w:multiLevelType w:val="hybridMultilevel"/>
    <w:tmpl w:val="11F8B15C"/>
    <w:lvl w:ilvl="0" w:tplc="C040E3D0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C05C14"/>
    <w:multiLevelType w:val="hybridMultilevel"/>
    <w:tmpl w:val="75EAFEC4"/>
    <w:lvl w:ilvl="0" w:tplc="3C9EFB1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11"/>
    <w:rsid w:val="00207BC8"/>
    <w:rsid w:val="003C340E"/>
    <w:rsid w:val="005B43DE"/>
    <w:rsid w:val="006510AA"/>
    <w:rsid w:val="00695D66"/>
    <w:rsid w:val="007229A9"/>
    <w:rsid w:val="00735311"/>
    <w:rsid w:val="008003FB"/>
    <w:rsid w:val="00872C59"/>
    <w:rsid w:val="009430AA"/>
    <w:rsid w:val="00984463"/>
    <w:rsid w:val="009B40C0"/>
    <w:rsid w:val="00B00EF6"/>
    <w:rsid w:val="00B73555"/>
    <w:rsid w:val="00D03D7B"/>
    <w:rsid w:val="00D31D6D"/>
    <w:rsid w:val="00DF22DD"/>
    <w:rsid w:val="00EB407A"/>
    <w:rsid w:val="00F35665"/>
    <w:rsid w:val="00F74C2B"/>
    <w:rsid w:val="00FC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5D1B"/>
  <w15:chartTrackingRefBased/>
  <w15:docId w15:val="{3DBA3964-846F-434D-8B30-F57E25A2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7355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73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0E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Семёнов</dc:creator>
  <cp:keywords/>
  <dc:description/>
  <cp:lastModifiedBy>Икром Хасанбаев</cp:lastModifiedBy>
  <cp:revision>6</cp:revision>
  <dcterms:created xsi:type="dcterms:W3CDTF">2023-10-10T18:55:00Z</dcterms:created>
  <dcterms:modified xsi:type="dcterms:W3CDTF">2023-11-14T16:17:00Z</dcterms:modified>
</cp:coreProperties>
</file>