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2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№3.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Холов Икром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отчетов, с помощью Markdown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Окртыл терминал (рис.1)</w:t>
      </w:r>
    </w:p>
    <w:bookmarkStart w:id="24" w:name="fig:001"/>
    <w:p>
      <w:pPr>
        <w:pStyle w:val="CaptionedFigure"/>
      </w:pPr>
      <w:r>
        <w:drawing>
          <wp:inline>
            <wp:extent cx="5334000" cy="3000375"/>
            <wp:effectExtent b="0" l="0" r="0" t="0"/>
            <wp:docPr descr="Рис. 1: open_ter" title="" id="22" name="Picture"/>
            <a:graphic>
              <a:graphicData uri="http://schemas.openxmlformats.org/drawingml/2006/picture">
                <pic:pic>
                  <pic:nvPicPr>
                    <pic:cNvPr descr="image/open_ter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open_ter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Перешел в каталог курса и обновил локальные депозиторий (рис. 2) (рис. (3)</w:t>
      </w:r>
    </w:p>
    <w:bookmarkStart w:id="28" w:name="fig:002"/>
    <w:p>
      <w:pPr>
        <w:pStyle w:val="CaptionedFigure"/>
      </w:pPr>
      <w:r>
        <w:drawing>
          <wp:inline>
            <wp:extent cx="5334000" cy="1775554"/>
            <wp:effectExtent b="0" l="0" r="0" t="0"/>
            <wp:docPr descr="Рис. 2: go_to_arcpc.png" title="" id="26" name="Picture"/>
            <a:graphic>
              <a:graphicData uri="http://schemas.openxmlformats.org/drawingml/2006/picture">
                <pic:pic>
                  <pic:nvPicPr>
                    <pic:cNvPr descr="image/go_to_arcp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go_to_arcpc.png</w:t>
      </w:r>
    </w:p>
    <w:bookmarkEnd w:id="28"/>
    <w:bookmarkStart w:id="32" w:name="fig:003"/>
    <w:p>
      <w:pPr>
        <w:pStyle w:val="CaptionedFigure"/>
      </w:pPr>
      <w:r>
        <w:drawing>
          <wp:inline>
            <wp:extent cx="5334000" cy="1022170"/>
            <wp:effectExtent b="0" l="0" r="0" t="0"/>
            <wp:docPr descr="Рис. 3: git_pull.png" title="" id="30" name="Picture"/>
            <a:graphic>
              <a:graphicData uri="http://schemas.openxmlformats.org/drawingml/2006/picture">
                <pic:pic>
                  <pic:nvPicPr>
                    <pic:cNvPr descr="image/git_pull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git_pull.png</w:t>
      </w:r>
    </w:p>
    <w:bookmarkEnd w:id="32"/>
    <w:p>
      <w:pPr>
        <w:pStyle w:val="Compact"/>
        <w:numPr>
          <w:ilvl w:val="0"/>
          <w:numId w:val="1003"/>
        </w:numPr>
      </w:pPr>
      <w:r>
        <w:t xml:space="preserve">Перешел в каталог с отчетом (рис. 4)</w:t>
      </w:r>
    </w:p>
    <w:bookmarkStart w:id="36" w:name="fig:004"/>
    <w:p>
      <w:pPr>
        <w:pStyle w:val="CaptionedFigure"/>
      </w:pPr>
      <w:r>
        <w:drawing>
          <wp:inline>
            <wp:extent cx="5334000" cy="531090"/>
            <wp:effectExtent b="0" l="0" r="0" t="0"/>
            <wp:docPr descr="Рис. 4: go_to_report.png" title="" id="34" name="Picture"/>
            <a:graphic>
              <a:graphicData uri="http://schemas.openxmlformats.org/drawingml/2006/picture">
                <pic:pic>
                  <pic:nvPicPr>
                    <pic:cNvPr descr="image/go_to_repor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go_to_report.png</w:t>
      </w:r>
    </w:p>
    <w:bookmarkEnd w:id="36"/>
    <w:p>
      <w:pPr>
        <w:pStyle w:val="Compact"/>
        <w:numPr>
          <w:ilvl w:val="0"/>
          <w:numId w:val="1004"/>
        </w:numPr>
      </w:pPr>
      <w:r>
        <w:t xml:space="preserve">Провел компиляцию шаблона с помощью Makefile (рис. 5)</w:t>
      </w:r>
    </w:p>
    <w:bookmarkStart w:id="40" w:name="fig:005"/>
    <w:p>
      <w:pPr>
        <w:pStyle w:val="CaptionedFigure"/>
      </w:pPr>
      <w:r>
        <w:drawing>
          <wp:inline>
            <wp:extent cx="5334000" cy="1428208"/>
            <wp:effectExtent b="0" l="0" r="0" t="0"/>
            <wp:docPr descr="Рис. 5: make_1.png" title="" id="38" name="Picture"/>
            <a:graphic>
              <a:graphicData uri="http://schemas.openxmlformats.org/drawingml/2006/picture">
                <pic:pic>
                  <pic:nvPicPr>
                    <pic:cNvPr descr="image/make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make_1.png</w:t>
      </w:r>
    </w:p>
    <w:bookmarkEnd w:id="40"/>
    <w:p>
      <w:pPr>
        <w:pStyle w:val="Compact"/>
        <w:numPr>
          <w:ilvl w:val="0"/>
          <w:numId w:val="1005"/>
        </w:numPr>
      </w:pPr>
      <w:r>
        <w:t xml:space="preserve">Удалил файлы созданные make и убедился в этом с поомщью ls (рис. 6)</w:t>
      </w:r>
    </w:p>
    <w:bookmarkStart w:id="44" w:name="fig:006"/>
    <w:p>
      <w:pPr>
        <w:pStyle w:val="CaptionedFigure"/>
      </w:pPr>
      <w:r>
        <w:drawing>
          <wp:inline>
            <wp:extent cx="5334000" cy="1514039"/>
            <wp:effectExtent b="0" l="0" r="0" t="0"/>
            <wp:docPr descr="Рис. 6: make_clean.png" title="" id="42" name="Picture"/>
            <a:graphic>
              <a:graphicData uri="http://schemas.openxmlformats.org/drawingml/2006/picture">
                <pic:pic>
                  <pic:nvPicPr>
                    <pic:cNvPr descr="image/make_clea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make_clean.png</w:t>
      </w:r>
    </w:p>
    <w:bookmarkEnd w:id="44"/>
    <w:p>
      <w:pPr>
        <w:pStyle w:val="Compact"/>
        <w:numPr>
          <w:ilvl w:val="0"/>
          <w:numId w:val="1006"/>
        </w:numPr>
      </w:pPr>
      <w:r>
        <w:t xml:space="preserve">Открыл файл report.md и внимательно изучил его (рис. 7)</w:t>
      </w:r>
    </w:p>
    <w:bookmarkStart w:id="48" w:name="fig:007"/>
    <w:p>
      <w:pPr>
        <w:pStyle w:val="CaptionedFigure"/>
      </w:pPr>
      <w:r>
        <w:drawing>
          <wp:inline>
            <wp:extent cx="5334000" cy="4828360"/>
            <wp:effectExtent b="0" l="0" r="0" t="0"/>
            <wp:docPr descr="Рис. 7: report.md.png" title="" id="46" name="Picture"/>
            <a:graphic>
              <a:graphicData uri="http://schemas.openxmlformats.org/drawingml/2006/picture">
                <pic:pic>
                  <pic:nvPicPr>
                    <pic:cNvPr descr="image/report.md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report.md.png</w:t>
      </w:r>
    </w:p>
    <w:bookmarkEnd w:id="48"/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 формаровние отчетов и компелирование их с использованием Makefile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</dc:title>
  <dc:creator>Холов Икром</dc:creator>
  <dc:language>ru-RU</dc:language>
  <cp:keywords/>
  <dcterms:created xsi:type="dcterms:W3CDTF">2024-10-24T15:30:59Z</dcterms:created>
  <dcterms:modified xsi:type="dcterms:W3CDTF">2024-10-24T15:30:59Z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