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6A422" w14:textId="2AC3E04B" w:rsidR="00322CD5" w:rsidRPr="00801A93" w:rsidRDefault="00801A93" w:rsidP="00801A93">
      <w:pPr>
        <w:jc w:val="center"/>
        <w:rPr>
          <w:sz w:val="40"/>
          <w:szCs w:val="40"/>
        </w:rPr>
      </w:pPr>
      <w:r w:rsidRPr="00801A93">
        <w:rPr>
          <w:sz w:val="40"/>
          <w:szCs w:val="40"/>
        </w:rPr>
        <w:t>CHECKLIST REPORT</w:t>
      </w:r>
    </w:p>
    <w:p w14:paraId="191A8DF0" w14:textId="5CA74B56" w:rsidR="00801A93" w:rsidRDefault="00801A93">
      <w:r>
        <w:t>PROJECT NAME: Project ARCO</w:t>
      </w:r>
    </w:p>
    <w:p w14:paraId="459EFA06" w14:textId="7F5B11AD" w:rsidR="00801A93" w:rsidRDefault="00801A93">
      <w:r>
        <w:t xml:space="preserve">AUTHOR: Mo jones </w:t>
      </w:r>
    </w:p>
    <w:tbl>
      <w:tblPr>
        <w:tblStyle w:val="TableGrid"/>
        <w:tblpPr w:leftFromText="180" w:rightFromText="180" w:vertAnchor="text" w:horzAnchor="page" w:tblpX="2821" w:tblpY="187"/>
        <w:tblW w:w="0" w:type="auto"/>
        <w:tblLook w:val="04A0" w:firstRow="1" w:lastRow="0" w:firstColumn="1" w:lastColumn="0" w:noHBand="0" w:noVBand="1"/>
      </w:tblPr>
      <w:tblGrid>
        <w:gridCol w:w="1560"/>
        <w:gridCol w:w="1560"/>
      </w:tblGrid>
      <w:tr w:rsidR="00801A93" w14:paraId="7EB2FAFB" w14:textId="77777777" w:rsidTr="00801A93">
        <w:trPr>
          <w:trHeight w:val="321"/>
        </w:trPr>
        <w:tc>
          <w:tcPr>
            <w:tcW w:w="1560" w:type="dxa"/>
          </w:tcPr>
          <w:p w14:paraId="2C26CEE5" w14:textId="77777777" w:rsidR="00801A93" w:rsidRDefault="00801A93" w:rsidP="00801A93">
            <w:r>
              <w:t xml:space="preserve">COMPLETED </w:t>
            </w:r>
          </w:p>
        </w:tc>
        <w:tc>
          <w:tcPr>
            <w:tcW w:w="1560" w:type="dxa"/>
            <w:shd w:val="clear" w:color="auto" w:fill="70AD47" w:themeFill="accent6"/>
          </w:tcPr>
          <w:p w14:paraId="67DC04DA" w14:textId="77777777" w:rsidR="00801A93" w:rsidRPr="00801A93" w:rsidRDefault="00801A93" w:rsidP="00801A93"/>
        </w:tc>
      </w:tr>
      <w:tr w:rsidR="00801A93" w14:paraId="2666460D" w14:textId="77777777" w:rsidTr="00801A93">
        <w:trPr>
          <w:trHeight w:val="332"/>
        </w:trPr>
        <w:tc>
          <w:tcPr>
            <w:tcW w:w="1560" w:type="dxa"/>
          </w:tcPr>
          <w:p w14:paraId="33535C94" w14:textId="77777777" w:rsidR="00801A93" w:rsidRDefault="00801A93" w:rsidP="00801A93">
            <w:r>
              <w:t xml:space="preserve">ONGOING </w:t>
            </w:r>
          </w:p>
        </w:tc>
        <w:tc>
          <w:tcPr>
            <w:tcW w:w="1560" w:type="dxa"/>
            <w:shd w:val="clear" w:color="auto" w:fill="FFFF00"/>
          </w:tcPr>
          <w:p w14:paraId="20137B1A" w14:textId="77777777" w:rsidR="00801A93" w:rsidRPr="00801A93" w:rsidRDefault="00801A93" w:rsidP="00801A93">
            <w:pPr>
              <w:rPr>
                <w:highlight w:val="green"/>
              </w:rPr>
            </w:pPr>
          </w:p>
        </w:tc>
      </w:tr>
      <w:tr w:rsidR="00801A93" w14:paraId="036D2E25" w14:textId="77777777" w:rsidTr="00801A93">
        <w:trPr>
          <w:trHeight w:val="321"/>
        </w:trPr>
        <w:tc>
          <w:tcPr>
            <w:tcW w:w="1560" w:type="dxa"/>
          </w:tcPr>
          <w:p w14:paraId="3C9A1DA4" w14:textId="77777777" w:rsidR="00801A93" w:rsidRDefault="00801A93" w:rsidP="00801A93">
            <w:r>
              <w:t xml:space="preserve">DELAYED </w:t>
            </w:r>
          </w:p>
        </w:tc>
        <w:tc>
          <w:tcPr>
            <w:tcW w:w="1560" w:type="dxa"/>
            <w:shd w:val="clear" w:color="auto" w:fill="FFC000"/>
          </w:tcPr>
          <w:p w14:paraId="7F6FE9E7" w14:textId="77777777" w:rsidR="00801A93" w:rsidRDefault="00801A93" w:rsidP="00801A93"/>
        </w:tc>
      </w:tr>
    </w:tbl>
    <w:p w14:paraId="7D294550" w14:textId="77777777" w:rsidR="00801A93" w:rsidRDefault="00801A93"/>
    <w:p w14:paraId="2FA20766" w14:textId="77777777" w:rsidR="00801A93" w:rsidRDefault="00801A93">
      <w:r>
        <w:t xml:space="preserve">LEGEND </w:t>
      </w:r>
      <w:r>
        <w:tab/>
      </w:r>
      <w:r>
        <w:tab/>
      </w:r>
      <w:r>
        <w:tab/>
      </w:r>
    </w:p>
    <w:p w14:paraId="5F566C5D" w14:textId="4834E0D4" w:rsidR="00801A93" w:rsidRDefault="00801A93"/>
    <w:p w14:paraId="75E77450" w14:textId="115E0922" w:rsidR="00380845" w:rsidRDefault="00380845">
      <w:r>
        <w:t>Reporting week: 23/05/2025 – 30/05/2025</w:t>
      </w:r>
      <w:r>
        <w:tab/>
      </w:r>
      <w:r>
        <w:tab/>
        <w:t>week:1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0"/>
      </w:tblGrid>
      <w:tr w:rsidR="00380845" w14:paraId="3DC51580" w14:textId="77777777" w:rsidTr="00380845">
        <w:trPr>
          <w:trHeight w:val="348"/>
        </w:trPr>
        <w:tc>
          <w:tcPr>
            <w:tcW w:w="6370" w:type="dxa"/>
          </w:tcPr>
          <w:p w14:paraId="0CD40B60" w14:textId="780E7D26" w:rsidR="00380845" w:rsidRPr="00380845" w:rsidRDefault="00380845">
            <w:pPr>
              <w:rPr>
                <w:b/>
                <w:bCs/>
              </w:rPr>
            </w:pPr>
            <w:r w:rsidRPr="00380845">
              <w:rPr>
                <w:b/>
                <w:bCs/>
              </w:rPr>
              <w:t xml:space="preserve">Project ARCO - Team members </w:t>
            </w:r>
          </w:p>
        </w:tc>
      </w:tr>
      <w:tr w:rsidR="00380845" w:rsidRPr="00380845" w14:paraId="2B5FB074" w14:textId="77777777" w:rsidTr="00380845">
        <w:tc>
          <w:tcPr>
            <w:tcW w:w="6370" w:type="dxa"/>
            <w:hideMark/>
          </w:tcPr>
          <w:p w14:paraId="2F24A1CB" w14:textId="77777777" w:rsidR="00380845" w:rsidRPr="00380845" w:rsidRDefault="00380845" w:rsidP="0038084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3808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Project manager </w:t>
            </w:r>
          </w:p>
        </w:tc>
      </w:tr>
      <w:tr w:rsidR="00380845" w:rsidRPr="00380845" w14:paraId="7406F91B" w14:textId="77777777" w:rsidTr="00380845">
        <w:tc>
          <w:tcPr>
            <w:tcW w:w="6370" w:type="dxa"/>
            <w:hideMark/>
          </w:tcPr>
          <w:p w14:paraId="11012577" w14:textId="77777777" w:rsidR="00380845" w:rsidRPr="00380845" w:rsidRDefault="00380845" w:rsidP="0038084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3808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Business analyst</w:t>
            </w:r>
          </w:p>
        </w:tc>
      </w:tr>
      <w:tr w:rsidR="00380845" w:rsidRPr="00380845" w14:paraId="7A80EE02" w14:textId="77777777" w:rsidTr="00380845">
        <w:tc>
          <w:tcPr>
            <w:tcW w:w="6370" w:type="dxa"/>
            <w:hideMark/>
          </w:tcPr>
          <w:p w14:paraId="4A8F6776" w14:textId="77777777" w:rsidR="00380845" w:rsidRPr="00380845" w:rsidRDefault="00380845" w:rsidP="0038084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3808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software developer </w:t>
            </w:r>
          </w:p>
        </w:tc>
      </w:tr>
      <w:tr w:rsidR="00380845" w:rsidRPr="00380845" w14:paraId="59241772" w14:textId="77777777" w:rsidTr="00380845">
        <w:tc>
          <w:tcPr>
            <w:tcW w:w="6370" w:type="dxa"/>
            <w:hideMark/>
          </w:tcPr>
          <w:p w14:paraId="3F37C241" w14:textId="77777777" w:rsidR="00380845" w:rsidRPr="00380845" w:rsidRDefault="00380845" w:rsidP="0038084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3808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system testers </w:t>
            </w:r>
          </w:p>
        </w:tc>
      </w:tr>
      <w:tr w:rsidR="00380845" w14:paraId="2F53A1EA" w14:textId="77777777" w:rsidTr="00380845">
        <w:trPr>
          <w:trHeight w:val="348"/>
        </w:trPr>
        <w:tc>
          <w:tcPr>
            <w:tcW w:w="6370" w:type="dxa"/>
          </w:tcPr>
          <w:p w14:paraId="5B7B96C3" w14:textId="04260C9D" w:rsidR="00380845" w:rsidRDefault="00380845">
            <w:r>
              <w:t xml:space="preserve">PMO analyst </w:t>
            </w:r>
          </w:p>
        </w:tc>
      </w:tr>
      <w:tr w:rsidR="00380845" w14:paraId="1B56BE59" w14:textId="77777777" w:rsidTr="00380845">
        <w:trPr>
          <w:trHeight w:val="348"/>
        </w:trPr>
        <w:tc>
          <w:tcPr>
            <w:tcW w:w="6370" w:type="dxa"/>
          </w:tcPr>
          <w:p w14:paraId="36775724" w14:textId="1F204754" w:rsidR="00380845" w:rsidRDefault="00380845">
            <w:r>
              <w:t xml:space="preserve">System trainers  </w:t>
            </w:r>
          </w:p>
        </w:tc>
      </w:tr>
      <w:tr w:rsidR="00380845" w14:paraId="1404EDA0" w14:textId="77777777" w:rsidTr="00380845">
        <w:trPr>
          <w:trHeight w:val="348"/>
        </w:trPr>
        <w:tc>
          <w:tcPr>
            <w:tcW w:w="6370" w:type="dxa"/>
          </w:tcPr>
          <w:p w14:paraId="69D10DA2" w14:textId="03DAEFDC" w:rsidR="00380845" w:rsidRDefault="00380845">
            <w:r>
              <w:t xml:space="preserve">UI/UX designers </w:t>
            </w:r>
          </w:p>
        </w:tc>
      </w:tr>
      <w:tr w:rsidR="00380845" w14:paraId="17942CC4" w14:textId="77777777" w:rsidTr="00380845">
        <w:trPr>
          <w:trHeight w:val="360"/>
        </w:trPr>
        <w:tc>
          <w:tcPr>
            <w:tcW w:w="6370" w:type="dxa"/>
          </w:tcPr>
          <w:p w14:paraId="1C1CCA93" w14:textId="2BF07E68" w:rsidR="00380845" w:rsidRDefault="00380845">
            <w:r>
              <w:t xml:space="preserve">IT staffs </w:t>
            </w:r>
          </w:p>
        </w:tc>
      </w:tr>
    </w:tbl>
    <w:p w14:paraId="5A00550B" w14:textId="77777777" w:rsidR="00380845" w:rsidRDefault="00380845"/>
    <w:p w14:paraId="2419EC75" w14:textId="77777777" w:rsidR="00380845" w:rsidRDefault="00380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1375"/>
        <w:gridCol w:w="1428"/>
        <w:gridCol w:w="1528"/>
        <w:gridCol w:w="1529"/>
        <w:gridCol w:w="1514"/>
      </w:tblGrid>
      <w:tr w:rsidR="00E310BD" w14:paraId="5DC7D050" w14:textId="77777777" w:rsidTr="00A944DF">
        <w:tc>
          <w:tcPr>
            <w:tcW w:w="2065" w:type="dxa"/>
            <w:shd w:val="clear" w:color="auto" w:fill="3B3838" w:themeFill="background2" w:themeFillShade="40"/>
          </w:tcPr>
          <w:p w14:paraId="5C3A044E" w14:textId="21565002" w:rsidR="00380845" w:rsidRDefault="00380845">
            <w:r>
              <w:t>Task</w:t>
            </w:r>
          </w:p>
        </w:tc>
        <w:tc>
          <w:tcPr>
            <w:tcW w:w="1170" w:type="dxa"/>
            <w:shd w:val="clear" w:color="auto" w:fill="3B3838" w:themeFill="background2" w:themeFillShade="40"/>
          </w:tcPr>
          <w:p w14:paraId="38C40811" w14:textId="7FA21EB5" w:rsidR="00380845" w:rsidRDefault="00380845">
            <w:r>
              <w:t xml:space="preserve">Planned start date </w:t>
            </w:r>
          </w:p>
        </w:tc>
        <w:tc>
          <w:tcPr>
            <w:tcW w:w="1439" w:type="dxa"/>
            <w:shd w:val="clear" w:color="auto" w:fill="3B3838" w:themeFill="background2" w:themeFillShade="40"/>
          </w:tcPr>
          <w:p w14:paraId="537644F3" w14:textId="2E1A4688" w:rsidR="00380845" w:rsidRDefault="00380845">
            <w:r>
              <w:t xml:space="preserve">Planned finish date </w:t>
            </w:r>
          </w:p>
        </w:tc>
        <w:tc>
          <w:tcPr>
            <w:tcW w:w="1558" w:type="dxa"/>
            <w:shd w:val="clear" w:color="auto" w:fill="3B3838" w:themeFill="background2" w:themeFillShade="40"/>
          </w:tcPr>
          <w:p w14:paraId="7B3FF0C5" w14:textId="00170366" w:rsidR="00380845" w:rsidRDefault="00E310BD">
            <w:r>
              <w:t xml:space="preserve">Actual start date </w:t>
            </w:r>
          </w:p>
        </w:tc>
        <w:tc>
          <w:tcPr>
            <w:tcW w:w="1559" w:type="dxa"/>
            <w:shd w:val="clear" w:color="auto" w:fill="3B3838" w:themeFill="background2" w:themeFillShade="40"/>
          </w:tcPr>
          <w:p w14:paraId="5F04B53E" w14:textId="21565D34" w:rsidR="00380845" w:rsidRDefault="00E310BD">
            <w:r>
              <w:t xml:space="preserve">Actual finish date </w:t>
            </w:r>
          </w:p>
        </w:tc>
        <w:tc>
          <w:tcPr>
            <w:tcW w:w="1559" w:type="dxa"/>
            <w:shd w:val="clear" w:color="auto" w:fill="3B3838" w:themeFill="background2" w:themeFillShade="40"/>
          </w:tcPr>
          <w:p w14:paraId="0D2A32C4" w14:textId="77777777" w:rsidR="00380845" w:rsidRDefault="00E310BD">
            <w:r>
              <w:t xml:space="preserve">Progress </w:t>
            </w:r>
          </w:p>
          <w:p w14:paraId="52A9F925" w14:textId="21769E9C" w:rsidR="00E310BD" w:rsidRDefault="00E310BD"/>
        </w:tc>
      </w:tr>
      <w:tr w:rsidR="00E310BD" w14:paraId="67D8C6D1" w14:textId="77777777" w:rsidTr="005D6B32">
        <w:tc>
          <w:tcPr>
            <w:tcW w:w="2065" w:type="dxa"/>
          </w:tcPr>
          <w:p w14:paraId="558F7F07" w14:textId="7B1B860F" w:rsidR="00380845" w:rsidRDefault="00E310BD">
            <w:r>
              <w:t xml:space="preserve">Obtain high level requirements with sponsor </w:t>
            </w:r>
          </w:p>
        </w:tc>
        <w:tc>
          <w:tcPr>
            <w:tcW w:w="1170" w:type="dxa"/>
          </w:tcPr>
          <w:p w14:paraId="7D0913F2" w14:textId="47A2707C" w:rsidR="00380845" w:rsidRDefault="00E310BD">
            <w:r>
              <w:t>23/05/2025</w:t>
            </w:r>
          </w:p>
        </w:tc>
        <w:tc>
          <w:tcPr>
            <w:tcW w:w="1439" w:type="dxa"/>
          </w:tcPr>
          <w:p w14:paraId="604F1409" w14:textId="4058C271" w:rsidR="00380845" w:rsidRDefault="005D6B32">
            <w:r>
              <w:t>26</w:t>
            </w:r>
            <w:r w:rsidR="00E310BD">
              <w:t>/05/2025</w:t>
            </w:r>
          </w:p>
        </w:tc>
        <w:tc>
          <w:tcPr>
            <w:tcW w:w="1558" w:type="dxa"/>
          </w:tcPr>
          <w:p w14:paraId="54C0977A" w14:textId="124D1EC6" w:rsidR="00380845" w:rsidRDefault="00E310BD">
            <w:r>
              <w:t>24/05/2025</w:t>
            </w:r>
          </w:p>
        </w:tc>
        <w:tc>
          <w:tcPr>
            <w:tcW w:w="1559" w:type="dxa"/>
          </w:tcPr>
          <w:p w14:paraId="7B8006F9" w14:textId="44F4F899" w:rsidR="00380845" w:rsidRDefault="005D6B32">
            <w:r>
              <w:t>26</w:t>
            </w:r>
            <w:r w:rsidR="00E310BD">
              <w:t>/05/2025</w:t>
            </w:r>
          </w:p>
        </w:tc>
        <w:tc>
          <w:tcPr>
            <w:tcW w:w="1559" w:type="dxa"/>
            <w:shd w:val="clear" w:color="auto" w:fill="00B050"/>
          </w:tcPr>
          <w:p w14:paraId="79986E9F" w14:textId="6FE03E7C" w:rsidR="00380845" w:rsidRDefault="005D6B32">
            <w:r>
              <w:t xml:space="preserve">Completed </w:t>
            </w:r>
          </w:p>
        </w:tc>
      </w:tr>
      <w:tr w:rsidR="00E310BD" w14:paraId="6E92874C" w14:textId="77777777" w:rsidTr="005D6B32">
        <w:tc>
          <w:tcPr>
            <w:tcW w:w="2065" w:type="dxa"/>
          </w:tcPr>
          <w:p w14:paraId="02501FEA" w14:textId="636175B3" w:rsidR="00380845" w:rsidRDefault="00E310BD">
            <w:r>
              <w:t>Create project charter</w:t>
            </w:r>
          </w:p>
        </w:tc>
        <w:tc>
          <w:tcPr>
            <w:tcW w:w="1170" w:type="dxa"/>
          </w:tcPr>
          <w:p w14:paraId="56E4FB45" w14:textId="213796D2" w:rsidR="00380845" w:rsidRDefault="005D6B32">
            <w:r>
              <w:t>24/05/2025</w:t>
            </w:r>
          </w:p>
        </w:tc>
        <w:tc>
          <w:tcPr>
            <w:tcW w:w="1439" w:type="dxa"/>
          </w:tcPr>
          <w:p w14:paraId="298866CE" w14:textId="24B539CC" w:rsidR="00380845" w:rsidRDefault="00A944DF">
            <w:r>
              <w:t>25/05/2025</w:t>
            </w:r>
          </w:p>
        </w:tc>
        <w:tc>
          <w:tcPr>
            <w:tcW w:w="1558" w:type="dxa"/>
          </w:tcPr>
          <w:p w14:paraId="70DCA40E" w14:textId="3260F1D2" w:rsidR="00380845" w:rsidRDefault="00A944DF">
            <w:r>
              <w:t>24/05/2025</w:t>
            </w:r>
          </w:p>
        </w:tc>
        <w:tc>
          <w:tcPr>
            <w:tcW w:w="1559" w:type="dxa"/>
          </w:tcPr>
          <w:p w14:paraId="5B8EA844" w14:textId="2E09A650" w:rsidR="00380845" w:rsidRDefault="00A944DF">
            <w:r>
              <w:t>25/05/2025</w:t>
            </w:r>
          </w:p>
        </w:tc>
        <w:tc>
          <w:tcPr>
            <w:tcW w:w="1559" w:type="dxa"/>
            <w:shd w:val="clear" w:color="auto" w:fill="00B050"/>
          </w:tcPr>
          <w:p w14:paraId="0ADA2A39" w14:textId="77777777" w:rsidR="00380845" w:rsidRDefault="00380845"/>
        </w:tc>
      </w:tr>
      <w:tr w:rsidR="00E310BD" w14:paraId="633AA0DC" w14:textId="77777777" w:rsidTr="005D6B32">
        <w:tc>
          <w:tcPr>
            <w:tcW w:w="2065" w:type="dxa"/>
          </w:tcPr>
          <w:p w14:paraId="065D7077" w14:textId="404CCEDD" w:rsidR="00380845" w:rsidRDefault="00E310BD">
            <w:r>
              <w:t xml:space="preserve">List all tasks and activities </w:t>
            </w:r>
          </w:p>
        </w:tc>
        <w:tc>
          <w:tcPr>
            <w:tcW w:w="1170" w:type="dxa"/>
          </w:tcPr>
          <w:p w14:paraId="49B03077" w14:textId="37BE498C" w:rsidR="00380845" w:rsidRDefault="005D6B32">
            <w:r>
              <w:t>25/05/2025</w:t>
            </w:r>
          </w:p>
        </w:tc>
        <w:tc>
          <w:tcPr>
            <w:tcW w:w="1439" w:type="dxa"/>
          </w:tcPr>
          <w:p w14:paraId="074017A8" w14:textId="72A58D4F" w:rsidR="00380845" w:rsidRDefault="005D6B32">
            <w:r>
              <w:t>25/05/2025</w:t>
            </w:r>
          </w:p>
        </w:tc>
        <w:tc>
          <w:tcPr>
            <w:tcW w:w="1558" w:type="dxa"/>
          </w:tcPr>
          <w:p w14:paraId="40D83404" w14:textId="20D49364" w:rsidR="00380845" w:rsidRDefault="005D6B32">
            <w:r>
              <w:t>25/05/2025</w:t>
            </w:r>
          </w:p>
        </w:tc>
        <w:tc>
          <w:tcPr>
            <w:tcW w:w="1559" w:type="dxa"/>
          </w:tcPr>
          <w:p w14:paraId="415048D5" w14:textId="0689B0F3" w:rsidR="00380845" w:rsidRDefault="00A944DF">
            <w:r>
              <w:t>26/05/2025</w:t>
            </w:r>
          </w:p>
        </w:tc>
        <w:tc>
          <w:tcPr>
            <w:tcW w:w="1559" w:type="dxa"/>
            <w:shd w:val="clear" w:color="auto" w:fill="FFFF00"/>
          </w:tcPr>
          <w:p w14:paraId="4006E2E1" w14:textId="55E598B8" w:rsidR="00380845" w:rsidRDefault="005D6B32">
            <w:r>
              <w:t xml:space="preserve">Ongoing </w:t>
            </w:r>
          </w:p>
        </w:tc>
      </w:tr>
      <w:tr w:rsidR="00E310BD" w14:paraId="28F1548B" w14:textId="77777777" w:rsidTr="00E310BD">
        <w:tc>
          <w:tcPr>
            <w:tcW w:w="2065" w:type="dxa"/>
          </w:tcPr>
          <w:p w14:paraId="5B3A10EE" w14:textId="6977EAAF" w:rsidR="00380845" w:rsidRDefault="00E310BD">
            <w:r>
              <w:t>Validate high level requirements lists</w:t>
            </w:r>
          </w:p>
        </w:tc>
        <w:tc>
          <w:tcPr>
            <w:tcW w:w="1170" w:type="dxa"/>
          </w:tcPr>
          <w:p w14:paraId="5DA861B6" w14:textId="77777777" w:rsidR="00380845" w:rsidRDefault="00380845"/>
        </w:tc>
        <w:tc>
          <w:tcPr>
            <w:tcW w:w="1439" w:type="dxa"/>
          </w:tcPr>
          <w:p w14:paraId="1FB9687F" w14:textId="77777777" w:rsidR="00380845" w:rsidRDefault="00380845"/>
        </w:tc>
        <w:tc>
          <w:tcPr>
            <w:tcW w:w="1558" w:type="dxa"/>
          </w:tcPr>
          <w:p w14:paraId="26EAA0C3" w14:textId="77777777" w:rsidR="00380845" w:rsidRDefault="00380845"/>
        </w:tc>
        <w:tc>
          <w:tcPr>
            <w:tcW w:w="1559" w:type="dxa"/>
          </w:tcPr>
          <w:p w14:paraId="12261D67" w14:textId="77777777" w:rsidR="00380845" w:rsidRDefault="00380845"/>
        </w:tc>
        <w:tc>
          <w:tcPr>
            <w:tcW w:w="1559" w:type="dxa"/>
          </w:tcPr>
          <w:p w14:paraId="5B42B39C" w14:textId="77777777" w:rsidR="00380845" w:rsidRDefault="00380845"/>
        </w:tc>
      </w:tr>
      <w:tr w:rsidR="00E310BD" w14:paraId="659DECC4" w14:textId="77777777" w:rsidTr="005D6B32">
        <w:tc>
          <w:tcPr>
            <w:tcW w:w="2065" w:type="dxa"/>
          </w:tcPr>
          <w:p w14:paraId="4D452F6A" w14:textId="7C37DE37" w:rsidR="00380845" w:rsidRDefault="00E310BD">
            <w:r>
              <w:t xml:space="preserve">Create raids log </w:t>
            </w:r>
          </w:p>
        </w:tc>
        <w:tc>
          <w:tcPr>
            <w:tcW w:w="1170" w:type="dxa"/>
          </w:tcPr>
          <w:p w14:paraId="7238C3F4" w14:textId="4AF3B7EE" w:rsidR="00380845" w:rsidRDefault="00A944DF">
            <w:r>
              <w:t>25/05/2025</w:t>
            </w:r>
          </w:p>
        </w:tc>
        <w:tc>
          <w:tcPr>
            <w:tcW w:w="1439" w:type="dxa"/>
          </w:tcPr>
          <w:p w14:paraId="06C26EAA" w14:textId="348B267F" w:rsidR="00380845" w:rsidRDefault="00A944DF">
            <w:r>
              <w:t>27/05/2025</w:t>
            </w:r>
          </w:p>
        </w:tc>
        <w:tc>
          <w:tcPr>
            <w:tcW w:w="1558" w:type="dxa"/>
          </w:tcPr>
          <w:p w14:paraId="6C1C2F85" w14:textId="7EDEE5AD" w:rsidR="00380845" w:rsidRDefault="00A944DF">
            <w:r>
              <w:t>25/05/2025</w:t>
            </w:r>
          </w:p>
        </w:tc>
        <w:tc>
          <w:tcPr>
            <w:tcW w:w="1559" w:type="dxa"/>
          </w:tcPr>
          <w:p w14:paraId="1057F143" w14:textId="527AE569" w:rsidR="00380845" w:rsidRDefault="00A944DF">
            <w:r>
              <w:t>28/05/2025</w:t>
            </w:r>
          </w:p>
        </w:tc>
        <w:tc>
          <w:tcPr>
            <w:tcW w:w="1559" w:type="dxa"/>
            <w:shd w:val="clear" w:color="auto" w:fill="00B050"/>
          </w:tcPr>
          <w:p w14:paraId="18CF5934" w14:textId="5DB66A4E" w:rsidR="00380845" w:rsidRDefault="005D6B32">
            <w:r>
              <w:t>completed</w:t>
            </w:r>
          </w:p>
        </w:tc>
      </w:tr>
      <w:tr w:rsidR="005D6B32" w14:paraId="2718BC20" w14:textId="77777777" w:rsidTr="00A944DF">
        <w:tc>
          <w:tcPr>
            <w:tcW w:w="2065" w:type="dxa"/>
          </w:tcPr>
          <w:p w14:paraId="38B2439A" w14:textId="77666900" w:rsidR="00E310BD" w:rsidRDefault="00E310BD">
            <w:r>
              <w:t xml:space="preserve">Allocate budget and resources </w:t>
            </w:r>
          </w:p>
        </w:tc>
        <w:tc>
          <w:tcPr>
            <w:tcW w:w="1170" w:type="dxa"/>
          </w:tcPr>
          <w:p w14:paraId="29D8465C" w14:textId="2F9AAE0B" w:rsidR="00E310BD" w:rsidRDefault="00A944DF">
            <w:r>
              <w:t>26/05/2025</w:t>
            </w:r>
          </w:p>
        </w:tc>
        <w:tc>
          <w:tcPr>
            <w:tcW w:w="1439" w:type="dxa"/>
          </w:tcPr>
          <w:p w14:paraId="691001F9" w14:textId="77777777" w:rsidR="00E310BD" w:rsidRDefault="00E310BD"/>
        </w:tc>
        <w:tc>
          <w:tcPr>
            <w:tcW w:w="1558" w:type="dxa"/>
          </w:tcPr>
          <w:p w14:paraId="2628A365" w14:textId="77777777" w:rsidR="00E310BD" w:rsidRDefault="00E310BD"/>
        </w:tc>
        <w:tc>
          <w:tcPr>
            <w:tcW w:w="1559" w:type="dxa"/>
          </w:tcPr>
          <w:p w14:paraId="00112FCA" w14:textId="77777777" w:rsidR="00E310BD" w:rsidRDefault="00E310BD"/>
        </w:tc>
        <w:tc>
          <w:tcPr>
            <w:tcW w:w="1559" w:type="dxa"/>
            <w:shd w:val="clear" w:color="auto" w:fill="FFC000"/>
          </w:tcPr>
          <w:p w14:paraId="2E63008C" w14:textId="3100CE13" w:rsidR="00E310BD" w:rsidRDefault="00A944DF">
            <w:r>
              <w:t xml:space="preserve">Delayed </w:t>
            </w:r>
          </w:p>
        </w:tc>
      </w:tr>
      <w:tr w:rsidR="005D6B32" w14:paraId="1868C1CB" w14:textId="77777777" w:rsidTr="00A944DF">
        <w:tc>
          <w:tcPr>
            <w:tcW w:w="2065" w:type="dxa"/>
          </w:tcPr>
          <w:p w14:paraId="7AF5E0C0" w14:textId="06D9449B" w:rsidR="00E310BD" w:rsidRDefault="00E310BD">
            <w:r>
              <w:t xml:space="preserve">Create detailed project plan </w:t>
            </w:r>
          </w:p>
        </w:tc>
        <w:tc>
          <w:tcPr>
            <w:tcW w:w="1170" w:type="dxa"/>
          </w:tcPr>
          <w:p w14:paraId="45BC30BE" w14:textId="77C3E046" w:rsidR="00E310BD" w:rsidRDefault="00A944DF">
            <w:r>
              <w:t>27/05/205</w:t>
            </w:r>
          </w:p>
        </w:tc>
        <w:tc>
          <w:tcPr>
            <w:tcW w:w="1439" w:type="dxa"/>
          </w:tcPr>
          <w:p w14:paraId="5FA6C0C3" w14:textId="77777777" w:rsidR="00E310BD" w:rsidRDefault="00E310BD"/>
        </w:tc>
        <w:tc>
          <w:tcPr>
            <w:tcW w:w="1558" w:type="dxa"/>
          </w:tcPr>
          <w:p w14:paraId="1B3DED95" w14:textId="77777777" w:rsidR="00E310BD" w:rsidRDefault="00E310BD"/>
        </w:tc>
        <w:tc>
          <w:tcPr>
            <w:tcW w:w="1559" w:type="dxa"/>
          </w:tcPr>
          <w:p w14:paraId="31D02075" w14:textId="77777777" w:rsidR="00E310BD" w:rsidRDefault="00E310BD"/>
        </w:tc>
        <w:tc>
          <w:tcPr>
            <w:tcW w:w="1559" w:type="dxa"/>
            <w:shd w:val="clear" w:color="auto" w:fill="FFC000"/>
          </w:tcPr>
          <w:p w14:paraId="1879EC3E" w14:textId="335FB32A" w:rsidR="00E310BD" w:rsidRDefault="00A944DF">
            <w:r>
              <w:t xml:space="preserve">Delayed </w:t>
            </w:r>
          </w:p>
        </w:tc>
      </w:tr>
      <w:tr w:rsidR="005D6B32" w14:paraId="2A4BAF69" w14:textId="77777777" w:rsidTr="00E310BD">
        <w:tc>
          <w:tcPr>
            <w:tcW w:w="2065" w:type="dxa"/>
          </w:tcPr>
          <w:p w14:paraId="05DF563A" w14:textId="29D230A7" w:rsidR="00E310BD" w:rsidRDefault="00E310BD">
            <w:r>
              <w:lastRenderedPageBreak/>
              <w:t xml:space="preserve">Create Business case </w:t>
            </w:r>
          </w:p>
        </w:tc>
        <w:tc>
          <w:tcPr>
            <w:tcW w:w="1170" w:type="dxa"/>
          </w:tcPr>
          <w:p w14:paraId="63FB9B80" w14:textId="4406AF50" w:rsidR="00E310BD" w:rsidRDefault="00A944DF">
            <w:r>
              <w:t>29/05/2025</w:t>
            </w:r>
          </w:p>
        </w:tc>
        <w:tc>
          <w:tcPr>
            <w:tcW w:w="1439" w:type="dxa"/>
          </w:tcPr>
          <w:p w14:paraId="468972B0" w14:textId="77777777" w:rsidR="00E310BD" w:rsidRDefault="00E310BD"/>
        </w:tc>
        <w:tc>
          <w:tcPr>
            <w:tcW w:w="1558" w:type="dxa"/>
          </w:tcPr>
          <w:p w14:paraId="2201A713" w14:textId="77777777" w:rsidR="00E310BD" w:rsidRDefault="00E310BD"/>
        </w:tc>
        <w:tc>
          <w:tcPr>
            <w:tcW w:w="1559" w:type="dxa"/>
          </w:tcPr>
          <w:p w14:paraId="34735547" w14:textId="77777777" w:rsidR="00E310BD" w:rsidRDefault="00E310BD"/>
        </w:tc>
        <w:tc>
          <w:tcPr>
            <w:tcW w:w="1559" w:type="dxa"/>
          </w:tcPr>
          <w:p w14:paraId="479B424F" w14:textId="77777777" w:rsidR="00E310BD" w:rsidRDefault="00E310BD"/>
        </w:tc>
      </w:tr>
      <w:tr w:rsidR="005D6B32" w14:paraId="0A9225B0" w14:textId="77777777" w:rsidTr="00E310BD">
        <w:tc>
          <w:tcPr>
            <w:tcW w:w="2065" w:type="dxa"/>
          </w:tcPr>
          <w:p w14:paraId="54039FC4" w14:textId="2371FCF4" w:rsidR="00E310BD" w:rsidRDefault="00E310BD">
            <w:r>
              <w:t xml:space="preserve">Sign off benefit review plan </w:t>
            </w:r>
          </w:p>
        </w:tc>
        <w:tc>
          <w:tcPr>
            <w:tcW w:w="1170" w:type="dxa"/>
          </w:tcPr>
          <w:p w14:paraId="2A150230" w14:textId="52ED0F5D" w:rsidR="00E310BD" w:rsidRDefault="00A944DF">
            <w:r>
              <w:t>30/05/2025</w:t>
            </w:r>
          </w:p>
        </w:tc>
        <w:tc>
          <w:tcPr>
            <w:tcW w:w="1439" w:type="dxa"/>
          </w:tcPr>
          <w:p w14:paraId="0301B911" w14:textId="77777777" w:rsidR="00E310BD" w:rsidRDefault="00E310BD"/>
        </w:tc>
        <w:tc>
          <w:tcPr>
            <w:tcW w:w="1558" w:type="dxa"/>
          </w:tcPr>
          <w:p w14:paraId="74257B8B" w14:textId="77777777" w:rsidR="00E310BD" w:rsidRDefault="00E310BD"/>
        </w:tc>
        <w:tc>
          <w:tcPr>
            <w:tcW w:w="1559" w:type="dxa"/>
          </w:tcPr>
          <w:p w14:paraId="5D017071" w14:textId="77777777" w:rsidR="00E310BD" w:rsidRDefault="00E310BD"/>
        </w:tc>
        <w:tc>
          <w:tcPr>
            <w:tcW w:w="1559" w:type="dxa"/>
          </w:tcPr>
          <w:p w14:paraId="1B439404" w14:textId="77777777" w:rsidR="00E310BD" w:rsidRDefault="00E310BD"/>
        </w:tc>
      </w:tr>
    </w:tbl>
    <w:p w14:paraId="04438A4E" w14:textId="77777777" w:rsidR="00380845" w:rsidRDefault="00380845"/>
    <w:sectPr w:rsidR="0038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93"/>
    <w:rsid w:val="00322CD5"/>
    <w:rsid w:val="00380845"/>
    <w:rsid w:val="005D6B32"/>
    <w:rsid w:val="00643F20"/>
    <w:rsid w:val="00801A93"/>
    <w:rsid w:val="00872D10"/>
    <w:rsid w:val="00A944DF"/>
    <w:rsid w:val="00E310BD"/>
    <w:rsid w:val="00E9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823A"/>
  <w15:chartTrackingRefBased/>
  <w15:docId w15:val="{FF4EB8AF-F03E-4C31-A323-2F1DA574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A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AD73-D8B9-41A5-B933-28AB7055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REID</dc:creator>
  <cp:keywords/>
  <dc:description/>
  <cp:lastModifiedBy>ROY REID</cp:lastModifiedBy>
  <cp:revision>1</cp:revision>
  <dcterms:created xsi:type="dcterms:W3CDTF">2025-06-13T15:05:00Z</dcterms:created>
  <dcterms:modified xsi:type="dcterms:W3CDTF">2025-06-13T15:53:00Z</dcterms:modified>
</cp:coreProperties>
</file>