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4A2E" w14:textId="6036F5EF" w:rsidR="00893B41" w:rsidRPr="00B34542" w:rsidRDefault="000B405E" w:rsidP="000C218B">
      <w:pPr>
        <w:spacing w:after="0" w:line="233" w:lineRule="auto"/>
        <w:jc w:val="center"/>
        <w:rPr>
          <w:rFonts w:ascii="Verdana" w:hAnsi="Verdana"/>
          <w:b/>
          <w:bCs/>
          <w:color w:val="000000"/>
          <w:sz w:val="20"/>
          <w:szCs w:val="20"/>
          <w:lang w:val="ms-BN"/>
        </w:rPr>
      </w:pPr>
      <w:r>
        <w:rPr>
          <w:rFonts w:ascii="Verdana" w:hAnsi="Verdana"/>
          <w:b/>
          <w:bCs/>
          <w:color w:val="000000"/>
          <w:sz w:val="20"/>
          <w:szCs w:val="20"/>
          <w:lang w:val="ms-BN"/>
        </w:rPr>
        <w:t xml:space="preserve"> </w:t>
      </w:r>
      <w:r w:rsidR="007824EF" w:rsidRPr="00B34542">
        <w:rPr>
          <w:rFonts w:ascii="Verdana" w:hAnsi="Verdana"/>
          <w:b/>
          <w:bCs/>
          <w:color w:val="000000"/>
          <w:sz w:val="20"/>
          <w:szCs w:val="20"/>
          <w:lang w:val="ms-BN"/>
        </w:rPr>
        <w:t>CHECKLIST PENGUNGKAPAN LAPORAN KEUANGAN</w:t>
      </w:r>
      <w:r w:rsidR="000A460D" w:rsidRPr="00B34542">
        <w:rPr>
          <w:rFonts w:ascii="Verdana" w:hAnsi="Verdana"/>
          <w:b/>
          <w:bCs/>
          <w:color w:val="000000"/>
          <w:sz w:val="20"/>
          <w:szCs w:val="20"/>
          <w:lang w:val="ms-BN"/>
        </w:rPr>
        <w:t xml:space="preserve"> </w:t>
      </w:r>
      <w:r w:rsidR="00C44D32" w:rsidRPr="00B34542">
        <w:rPr>
          <w:rFonts w:ascii="Verdana" w:hAnsi="Verdana"/>
          <w:b/>
          <w:bCs/>
          <w:color w:val="000000"/>
          <w:sz w:val="20"/>
          <w:szCs w:val="20"/>
          <w:lang w:val="ms-BN"/>
        </w:rPr>
        <w:t xml:space="preserve"> </w:t>
      </w:r>
      <w:r w:rsidR="007824EF" w:rsidRPr="00B34542">
        <w:rPr>
          <w:rFonts w:ascii="Verdana" w:hAnsi="Verdana"/>
          <w:b/>
          <w:bCs/>
          <w:color w:val="000000"/>
          <w:sz w:val="20"/>
          <w:szCs w:val="20"/>
          <w:lang w:val="ms-BN"/>
        </w:rPr>
        <w:t xml:space="preserve">UNTUK SELURUH </w:t>
      </w:r>
    </w:p>
    <w:p w14:paraId="3375B83A" w14:textId="77777777" w:rsidR="005E2C3E" w:rsidRPr="00B34542" w:rsidRDefault="007824EF" w:rsidP="000C218B">
      <w:pPr>
        <w:spacing w:after="0" w:line="233" w:lineRule="auto"/>
        <w:jc w:val="center"/>
        <w:rPr>
          <w:rFonts w:ascii="Verdana" w:hAnsi="Verdana"/>
          <w:b/>
          <w:bCs/>
          <w:color w:val="000000"/>
          <w:sz w:val="20"/>
          <w:szCs w:val="20"/>
          <w:lang w:val="id-ID"/>
        </w:rPr>
      </w:pPr>
      <w:r w:rsidRPr="00B34542">
        <w:rPr>
          <w:rFonts w:ascii="Verdana" w:hAnsi="Verdana"/>
          <w:b/>
          <w:bCs/>
          <w:color w:val="000000"/>
          <w:sz w:val="20"/>
          <w:szCs w:val="20"/>
          <w:lang w:val="ms-BN"/>
        </w:rPr>
        <w:t>INDUSTRI DI PASAR MODAL DI INDONESI</w:t>
      </w:r>
      <w:r w:rsidR="007A46AA" w:rsidRPr="00B34542">
        <w:rPr>
          <w:rFonts w:ascii="Verdana" w:hAnsi="Verdana"/>
          <w:b/>
          <w:bCs/>
          <w:color w:val="000000"/>
          <w:sz w:val="20"/>
          <w:szCs w:val="20"/>
          <w:lang w:val="ms-BN"/>
        </w:rPr>
        <w:t>A</w:t>
      </w:r>
    </w:p>
    <w:p w14:paraId="46296A1A" w14:textId="77777777" w:rsidR="009F2DD8" w:rsidRPr="00B34542" w:rsidRDefault="009F2DD8" w:rsidP="000C218B">
      <w:pPr>
        <w:spacing w:after="0" w:line="233" w:lineRule="auto"/>
        <w:rPr>
          <w:rFonts w:ascii="Verdana" w:hAnsi="Verdana"/>
          <w:b/>
          <w:bCs/>
          <w:color w:val="000000"/>
          <w:sz w:val="20"/>
          <w:szCs w:val="20"/>
          <w:lang w:val="id-ID"/>
        </w:rPr>
      </w:pPr>
    </w:p>
    <w:p w14:paraId="3DD849E7" w14:textId="77777777" w:rsidR="009F2DD8" w:rsidRPr="00B34542" w:rsidRDefault="009F2DD8" w:rsidP="000C218B">
      <w:pPr>
        <w:spacing w:line="233" w:lineRule="auto"/>
        <w:rPr>
          <w:rFonts w:ascii="Verdana" w:hAnsi="Verdana"/>
          <w:iCs/>
          <w:sz w:val="20"/>
          <w:szCs w:val="20"/>
          <w:u w:val="single"/>
        </w:rPr>
      </w:pPr>
      <w:proofErr w:type="spellStart"/>
      <w:r w:rsidRPr="00B34542">
        <w:rPr>
          <w:rFonts w:ascii="Verdana" w:hAnsi="Verdana"/>
          <w:iCs/>
          <w:sz w:val="20"/>
          <w:szCs w:val="20"/>
          <w:u w:val="single"/>
        </w:rPr>
        <w:t>Petunjuk</w:t>
      </w:r>
      <w:proofErr w:type="spellEnd"/>
      <w:r w:rsidRPr="00B34542">
        <w:rPr>
          <w:rFonts w:ascii="Verdana" w:hAnsi="Verdana"/>
          <w:iCs/>
          <w:sz w:val="20"/>
          <w:szCs w:val="20"/>
          <w:u w:val="single"/>
        </w:rPr>
        <w:t xml:space="preserve"> </w:t>
      </w:r>
      <w:proofErr w:type="spellStart"/>
      <w:r w:rsidRPr="00B34542">
        <w:rPr>
          <w:rFonts w:ascii="Verdana" w:hAnsi="Verdana"/>
          <w:iCs/>
          <w:sz w:val="20"/>
          <w:szCs w:val="20"/>
          <w:u w:val="single"/>
        </w:rPr>
        <w:t>Pengisian</w:t>
      </w:r>
      <w:proofErr w:type="spellEnd"/>
      <w:r w:rsidRPr="00B34542">
        <w:rPr>
          <w:rFonts w:ascii="Verdana" w:hAnsi="Verdana"/>
          <w:iCs/>
          <w:sz w:val="20"/>
          <w:szCs w:val="20"/>
          <w:u w:val="single"/>
        </w:rPr>
        <w:t xml:space="preserve"> Checklist:</w:t>
      </w:r>
    </w:p>
    <w:p w14:paraId="2D97F052" w14:textId="38684DFE" w:rsidR="000A460D" w:rsidRPr="00B34542" w:rsidRDefault="000A460D" w:rsidP="00AE3EA5">
      <w:pPr>
        <w:keepNext/>
        <w:keepLines/>
        <w:numPr>
          <w:ilvl w:val="0"/>
          <w:numId w:val="264"/>
        </w:numPr>
        <w:spacing w:after="0" w:line="233" w:lineRule="auto"/>
        <w:jc w:val="both"/>
        <w:rPr>
          <w:rFonts w:ascii="Verdana" w:hAnsi="Verdana"/>
          <w:sz w:val="20"/>
          <w:szCs w:val="20"/>
        </w:rPr>
      </w:pPr>
      <w:r w:rsidRPr="00B34542">
        <w:rPr>
          <w:rFonts w:ascii="Verdana" w:hAnsi="Verdana"/>
          <w:sz w:val="20"/>
          <w:szCs w:val="20"/>
          <w:lang w:val="sv-SE"/>
        </w:rPr>
        <w:t xml:space="preserve">Seluruh Emiten dan Perusahaan Publik </w:t>
      </w:r>
      <w:r w:rsidR="00CD7DED" w:rsidRPr="00B34542">
        <w:rPr>
          <w:rFonts w:ascii="Verdana" w:hAnsi="Verdana"/>
          <w:sz w:val="20"/>
          <w:szCs w:val="20"/>
          <w:lang w:val="sv-SE"/>
        </w:rPr>
        <w:t xml:space="preserve">harus menggunakan </w:t>
      </w:r>
      <w:r w:rsidRPr="00B34542">
        <w:rPr>
          <w:rFonts w:ascii="Verdana" w:hAnsi="Verdana"/>
          <w:sz w:val="20"/>
          <w:szCs w:val="20"/>
          <w:lang w:val="sv-SE"/>
        </w:rPr>
        <w:t>Checklist Pengungkapan Laporan Keuangan</w:t>
      </w:r>
      <w:r w:rsidR="009A6F5C" w:rsidRPr="00B34542">
        <w:rPr>
          <w:rFonts w:ascii="Verdana" w:hAnsi="Verdana"/>
          <w:sz w:val="20"/>
          <w:szCs w:val="20"/>
          <w:lang w:val="sv-SE"/>
        </w:rPr>
        <w:t xml:space="preserve"> Konsolidas</w:t>
      </w:r>
      <w:r w:rsidR="00F27718" w:rsidRPr="00B34542">
        <w:rPr>
          <w:rFonts w:ascii="Verdana" w:hAnsi="Verdana"/>
          <w:sz w:val="20"/>
          <w:szCs w:val="20"/>
          <w:lang w:val="sv-SE"/>
        </w:rPr>
        <w:t>ian</w:t>
      </w:r>
      <w:r w:rsidRPr="00B34542">
        <w:rPr>
          <w:rFonts w:ascii="Verdana" w:hAnsi="Verdana"/>
          <w:sz w:val="20"/>
          <w:szCs w:val="20"/>
          <w:lang w:val="sv-SE"/>
        </w:rPr>
        <w:t xml:space="preserve"> ini, </w:t>
      </w:r>
      <w:r w:rsidRPr="00B34542">
        <w:rPr>
          <w:rFonts w:ascii="Verdana" w:hAnsi="Verdana"/>
          <w:b/>
          <w:sz w:val="20"/>
          <w:szCs w:val="20"/>
          <w:lang w:val="sv-SE"/>
        </w:rPr>
        <w:t>kecuali</w:t>
      </w:r>
      <w:r w:rsidRPr="00B34542">
        <w:rPr>
          <w:rFonts w:ascii="Verdana" w:hAnsi="Verdana"/>
          <w:sz w:val="20"/>
          <w:szCs w:val="20"/>
          <w:lang w:val="sv-SE"/>
        </w:rPr>
        <w:t xml:space="preserve"> Emiten dan Perusahaan Publik</w:t>
      </w:r>
      <w:r w:rsidR="00CD7DED" w:rsidRPr="00B34542">
        <w:rPr>
          <w:rFonts w:ascii="Verdana" w:hAnsi="Verdana"/>
          <w:sz w:val="20"/>
          <w:szCs w:val="20"/>
          <w:lang w:val="sv-SE"/>
        </w:rPr>
        <w:t xml:space="preserve"> yang merupakan Perusahaan Efek. Setiap Perusahaan Efek harus menggunakan Pedoman Akuntansi Perusahaan Efek (Peraturan </w:t>
      </w:r>
      <w:r w:rsidR="00D34710" w:rsidRPr="00B34542">
        <w:rPr>
          <w:rFonts w:ascii="Verdana" w:hAnsi="Verdana"/>
          <w:sz w:val="20"/>
          <w:szCs w:val="20"/>
          <w:lang w:val="sv-SE"/>
        </w:rPr>
        <w:t xml:space="preserve">No. </w:t>
      </w:r>
      <w:r w:rsidR="00CD7DED" w:rsidRPr="00B34542">
        <w:rPr>
          <w:rFonts w:ascii="Verdana" w:hAnsi="Verdana"/>
          <w:sz w:val="20"/>
          <w:szCs w:val="20"/>
        </w:rPr>
        <w:t xml:space="preserve">VIII.G.17). </w:t>
      </w:r>
      <w:r w:rsidRPr="00B34542">
        <w:rPr>
          <w:rFonts w:ascii="Verdana" w:hAnsi="Verdana"/>
          <w:sz w:val="20"/>
          <w:szCs w:val="20"/>
        </w:rPr>
        <w:t xml:space="preserve"> </w:t>
      </w:r>
    </w:p>
    <w:p w14:paraId="38EB459E" w14:textId="77777777" w:rsidR="009F2DD8" w:rsidRPr="00B34542" w:rsidRDefault="009F2DD8" w:rsidP="00AE3EA5">
      <w:pPr>
        <w:keepNext/>
        <w:keepLines/>
        <w:numPr>
          <w:ilvl w:val="0"/>
          <w:numId w:val="264"/>
        </w:numPr>
        <w:spacing w:after="0" w:line="233" w:lineRule="auto"/>
        <w:jc w:val="both"/>
        <w:rPr>
          <w:rFonts w:ascii="Verdana" w:hAnsi="Verdana"/>
          <w:sz w:val="20"/>
          <w:szCs w:val="20"/>
        </w:rPr>
      </w:pPr>
      <w:r w:rsidRPr="00B34542">
        <w:rPr>
          <w:rFonts w:ascii="Verdana" w:hAnsi="Verdana"/>
          <w:sz w:val="20"/>
          <w:szCs w:val="20"/>
        </w:rPr>
        <w:t xml:space="preserve">Tanda (√) </w:t>
      </w:r>
      <w:proofErr w:type="spellStart"/>
      <w:r w:rsidRPr="00B34542">
        <w:rPr>
          <w:rFonts w:ascii="Verdana" w:hAnsi="Verdana"/>
          <w:sz w:val="20"/>
          <w:szCs w:val="20"/>
        </w:rPr>
        <w:t>diisi</w:t>
      </w:r>
      <w:proofErr w:type="spellEnd"/>
      <w:r w:rsidRPr="00B34542">
        <w:rPr>
          <w:rFonts w:ascii="Verdana" w:hAnsi="Verdana"/>
          <w:sz w:val="20"/>
          <w:szCs w:val="20"/>
        </w:rPr>
        <w:t xml:space="preserve"> pada </w:t>
      </w:r>
      <w:proofErr w:type="spellStart"/>
      <w:r w:rsidRPr="00B34542">
        <w:rPr>
          <w:rFonts w:ascii="Verdana" w:hAnsi="Verdana"/>
          <w:sz w:val="20"/>
          <w:szCs w:val="20"/>
        </w:rPr>
        <w:t>kolom</w:t>
      </w:r>
      <w:proofErr w:type="spellEnd"/>
      <w:r w:rsidRPr="00B34542">
        <w:rPr>
          <w:rFonts w:ascii="Verdana" w:hAnsi="Verdana"/>
          <w:sz w:val="20"/>
          <w:szCs w:val="20"/>
        </w:rPr>
        <w:t xml:space="preserve"> ‘</w:t>
      </w:r>
      <w:r w:rsidRPr="00B34542">
        <w:rPr>
          <w:rFonts w:ascii="Verdana" w:hAnsi="Verdana"/>
          <w:bCs/>
          <w:sz w:val="20"/>
          <w:szCs w:val="20"/>
        </w:rPr>
        <w:t xml:space="preserve">Ada’ </w:t>
      </w:r>
      <w:proofErr w:type="spellStart"/>
      <w:r w:rsidRPr="00B34542">
        <w:rPr>
          <w:rFonts w:ascii="Verdana" w:hAnsi="Verdana"/>
          <w:sz w:val="20"/>
          <w:szCs w:val="20"/>
        </w:rPr>
        <w:t>apabila</w:t>
      </w:r>
      <w:proofErr w:type="spellEnd"/>
      <w:r w:rsidRPr="00B34542">
        <w:rPr>
          <w:rFonts w:ascii="Verdana" w:hAnsi="Verdana"/>
          <w:sz w:val="20"/>
          <w:szCs w:val="20"/>
        </w:rPr>
        <w:t xml:space="preserve"> </w:t>
      </w:r>
      <w:proofErr w:type="spellStart"/>
      <w:r w:rsidRPr="00B34542">
        <w:rPr>
          <w:rFonts w:ascii="Verdana" w:hAnsi="Verdana"/>
          <w:sz w:val="20"/>
          <w:szCs w:val="20"/>
        </w:rPr>
        <w:t>Emiten</w:t>
      </w:r>
      <w:proofErr w:type="spellEnd"/>
      <w:r w:rsidRPr="00B34542">
        <w:rPr>
          <w:rFonts w:ascii="Verdana" w:hAnsi="Verdana"/>
          <w:sz w:val="20"/>
          <w:szCs w:val="20"/>
        </w:rPr>
        <w:t xml:space="preserve">/Perusahaan Publik </w:t>
      </w:r>
      <w:proofErr w:type="spellStart"/>
      <w:r w:rsidRPr="00B34542">
        <w:rPr>
          <w:rFonts w:ascii="Verdana" w:hAnsi="Verdana"/>
          <w:sz w:val="20"/>
          <w:szCs w:val="20"/>
        </w:rPr>
        <w:t>telah</w:t>
      </w:r>
      <w:proofErr w:type="spellEnd"/>
      <w:r w:rsidRPr="00B34542">
        <w:rPr>
          <w:rFonts w:ascii="Verdana" w:hAnsi="Verdana"/>
          <w:sz w:val="20"/>
          <w:szCs w:val="20"/>
        </w:rPr>
        <w:t xml:space="preserve"> </w:t>
      </w:r>
      <w:proofErr w:type="spellStart"/>
      <w:r w:rsidRPr="00B34542">
        <w:rPr>
          <w:rFonts w:ascii="Verdana" w:hAnsi="Verdana"/>
          <w:sz w:val="20"/>
          <w:szCs w:val="20"/>
        </w:rPr>
        <w:t>memenuhi</w:t>
      </w:r>
      <w:proofErr w:type="spellEnd"/>
      <w:r w:rsidRPr="00B34542">
        <w:rPr>
          <w:rFonts w:ascii="Verdana" w:hAnsi="Verdana"/>
          <w:sz w:val="20"/>
          <w:szCs w:val="20"/>
        </w:rPr>
        <w:t xml:space="preserve"> </w:t>
      </w:r>
      <w:proofErr w:type="spellStart"/>
      <w:r w:rsidRPr="00B34542">
        <w:rPr>
          <w:rFonts w:ascii="Verdana" w:hAnsi="Verdana"/>
          <w:sz w:val="20"/>
          <w:szCs w:val="20"/>
        </w:rPr>
        <w:t>persyaratan</w:t>
      </w:r>
      <w:proofErr w:type="spellEnd"/>
      <w:r w:rsidRPr="00B34542">
        <w:rPr>
          <w:rFonts w:ascii="Verdana" w:hAnsi="Verdana"/>
          <w:sz w:val="20"/>
          <w:szCs w:val="20"/>
        </w:rPr>
        <w:t xml:space="preserve"> </w:t>
      </w:r>
      <w:proofErr w:type="spellStart"/>
      <w:r w:rsidRPr="00B34542">
        <w:rPr>
          <w:rFonts w:ascii="Verdana" w:hAnsi="Verdana"/>
          <w:sz w:val="20"/>
          <w:szCs w:val="20"/>
        </w:rPr>
        <w:t>pengungkapan</w:t>
      </w:r>
      <w:proofErr w:type="spellEnd"/>
      <w:r w:rsidRPr="00B34542">
        <w:rPr>
          <w:rFonts w:ascii="Verdana" w:hAnsi="Verdana"/>
          <w:sz w:val="20"/>
          <w:szCs w:val="20"/>
        </w:rPr>
        <w:t xml:space="preserve"> yang </w:t>
      </w:r>
      <w:proofErr w:type="spellStart"/>
      <w:r w:rsidRPr="00B34542">
        <w:rPr>
          <w:rFonts w:ascii="Verdana" w:hAnsi="Verdana"/>
          <w:sz w:val="20"/>
          <w:szCs w:val="20"/>
        </w:rPr>
        <w:t>diharuskan</w:t>
      </w:r>
      <w:proofErr w:type="spellEnd"/>
      <w:r w:rsidRPr="00B34542">
        <w:rPr>
          <w:rFonts w:ascii="Verdana" w:hAnsi="Verdana"/>
          <w:sz w:val="20"/>
          <w:szCs w:val="20"/>
        </w:rPr>
        <w:t xml:space="preserve"> dan </w:t>
      </w:r>
      <w:proofErr w:type="spellStart"/>
      <w:r w:rsidRPr="00B34542">
        <w:rPr>
          <w:rFonts w:ascii="Verdana" w:hAnsi="Verdana"/>
          <w:sz w:val="20"/>
          <w:szCs w:val="20"/>
        </w:rPr>
        <w:t>selanjutnya</w:t>
      </w:r>
      <w:proofErr w:type="spellEnd"/>
      <w:r w:rsidRPr="00B34542">
        <w:rPr>
          <w:rFonts w:ascii="Verdana" w:hAnsi="Verdana"/>
          <w:sz w:val="20"/>
          <w:szCs w:val="20"/>
        </w:rPr>
        <w:t xml:space="preserve"> pada </w:t>
      </w:r>
      <w:proofErr w:type="spellStart"/>
      <w:r w:rsidRPr="00B34542">
        <w:rPr>
          <w:rFonts w:ascii="Verdana" w:hAnsi="Verdana"/>
          <w:sz w:val="20"/>
          <w:szCs w:val="20"/>
        </w:rPr>
        <w:t>kolom</w:t>
      </w:r>
      <w:proofErr w:type="spellEnd"/>
      <w:r w:rsidRPr="00B34542">
        <w:rPr>
          <w:rFonts w:ascii="Verdana" w:hAnsi="Verdana"/>
          <w:sz w:val="20"/>
          <w:szCs w:val="20"/>
        </w:rPr>
        <w:t xml:space="preserve"> ‘</w:t>
      </w:r>
      <w:proofErr w:type="spellStart"/>
      <w:r w:rsidRPr="00B34542">
        <w:rPr>
          <w:rFonts w:ascii="Verdana" w:hAnsi="Verdana"/>
          <w:sz w:val="20"/>
          <w:szCs w:val="20"/>
        </w:rPr>
        <w:t>Keterangan</w:t>
      </w:r>
      <w:proofErr w:type="spellEnd"/>
      <w:r w:rsidRPr="00B34542">
        <w:rPr>
          <w:rFonts w:ascii="Verdana" w:hAnsi="Verdana"/>
          <w:sz w:val="20"/>
          <w:szCs w:val="20"/>
        </w:rPr>
        <w:t xml:space="preserve">’ </w:t>
      </w:r>
      <w:proofErr w:type="spellStart"/>
      <w:r w:rsidRPr="00B34542">
        <w:rPr>
          <w:rFonts w:ascii="Verdana" w:hAnsi="Verdana"/>
          <w:sz w:val="20"/>
          <w:szCs w:val="20"/>
        </w:rPr>
        <w:t>ditambahkan</w:t>
      </w:r>
      <w:proofErr w:type="spellEnd"/>
      <w:r w:rsidRPr="00B34542">
        <w:rPr>
          <w:rFonts w:ascii="Verdana" w:hAnsi="Verdana"/>
          <w:sz w:val="20"/>
          <w:szCs w:val="20"/>
        </w:rPr>
        <w:t xml:space="preserve"> </w:t>
      </w:r>
      <w:r w:rsidRPr="00B34542">
        <w:rPr>
          <w:rFonts w:ascii="Verdana" w:hAnsi="Verdana"/>
          <w:i/>
          <w:iCs/>
          <w:sz w:val="20"/>
          <w:szCs w:val="20"/>
        </w:rPr>
        <w:t>cross reference</w:t>
      </w:r>
      <w:r w:rsidRPr="00B34542">
        <w:rPr>
          <w:rFonts w:ascii="Verdana" w:hAnsi="Verdana"/>
          <w:sz w:val="20"/>
          <w:szCs w:val="20"/>
        </w:rPr>
        <w:t xml:space="preserve"> </w:t>
      </w:r>
      <w:proofErr w:type="spellStart"/>
      <w:r w:rsidRPr="00B34542">
        <w:rPr>
          <w:rFonts w:ascii="Verdana" w:hAnsi="Verdana"/>
          <w:sz w:val="20"/>
          <w:szCs w:val="20"/>
        </w:rPr>
        <w:t>ke</w:t>
      </w:r>
      <w:proofErr w:type="spellEnd"/>
      <w:r w:rsidRPr="00B34542">
        <w:rPr>
          <w:rFonts w:ascii="Verdana" w:hAnsi="Verdana"/>
          <w:sz w:val="20"/>
          <w:szCs w:val="20"/>
        </w:rPr>
        <w:t xml:space="preserve"> </w:t>
      </w:r>
      <w:proofErr w:type="spellStart"/>
      <w:r w:rsidRPr="00B34542">
        <w:rPr>
          <w:rFonts w:ascii="Verdana" w:hAnsi="Verdana"/>
          <w:sz w:val="20"/>
          <w:szCs w:val="20"/>
        </w:rPr>
        <w:t>nomor</w:t>
      </w:r>
      <w:proofErr w:type="spellEnd"/>
      <w:r w:rsidRPr="00B34542">
        <w:rPr>
          <w:rFonts w:ascii="Verdana" w:hAnsi="Verdana"/>
          <w:sz w:val="20"/>
          <w:szCs w:val="20"/>
        </w:rPr>
        <w:t xml:space="preserve"> </w:t>
      </w:r>
      <w:proofErr w:type="spellStart"/>
      <w:r w:rsidRPr="00B34542">
        <w:rPr>
          <w:rFonts w:ascii="Verdana" w:hAnsi="Verdana"/>
          <w:sz w:val="20"/>
          <w:szCs w:val="20"/>
        </w:rPr>
        <w:t>catatan</w:t>
      </w:r>
      <w:proofErr w:type="spellEnd"/>
      <w:r w:rsidRPr="00B34542">
        <w:rPr>
          <w:rFonts w:ascii="Verdana" w:hAnsi="Verdana"/>
          <w:sz w:val="20"/>
          <w:szCs w:val="20"/>
        </w:rPr>
        <w:t xml:space="preserve"> </w:t>
      </w:r>
      <w:proofErr w:type="spellStart"/>
      <w:r w:rsidRPr="00B34542">
        <w:rPr>
          <w:rFonts w:ascii="Verdana" w:hAnsi="Verdana"/>
          <w:sz w:val="20"/>
          <w:szCs w:val="20"/>
        </w:rPr>
        <w:t>atas</w:t>
      </w:r>
      <w:proofErr w:type="spellEnd"/>
      <w:r w:rsidRPr="00B34542">
        <w:rPr>
          <w:rFonts w:ascii="Verdana" w:hAnsi="Verdana"/>
          <w:sz w:val="20"/>
          <w:szCs w:val="20"/>
        </w:rPr>
        <w:t xml:space="preserve"> </w:t>
      </w:r>
      <w:proofErr w:type="spellStart"/>
      <w:r w:rsidRPr="00B34542">
        <w:rPr>
          <w:rFonts w:ascii="Verdana" w:hAnsi="Verdana"/>
          <w:sz w:val="20"/>
          <w:szCs w:val="20"/>
        </w:rPr>
        <w:t>laporan</w:t>
      </w:r>
      <w:proofErr w:type="spellEnd"/>
      <w:r w:rsidRPr="00B34542">
        <w:rPr>
          <w:rFonts w:ascii="Verdana" w:hAnsi="Verdana"/>
          <w:sz w:val="20"/>
          <w:szCs w:val="20"/>
        </w:rPr>
        <w:t xml:space="preserve"> </w:t>
      </w:r>
      <w:proofErr w:type="spellStart"/>
      <w:r w:rsidRPr="00B34542">
        <w:rPr>
          <w:rFonts w:ascii="Verdana" w:hAnsi="Verdana"/>
          <w:sz w:val="20"/>
          <w:szCs w:val="20"/>
        </w:rPr>
        <w:t>keuangan</w:t>
      </w:r>
      <w:proofErr w:type="spellEnd"/>
      <w:r w:rsidRPr="00B34542">
        <w:rPr>
          <w:rFonts w:ascii="Verdana" w:hAnsi="Verdana"/>
          <w:sz w:val="20"/>
          <w:szCs w:val="20"/>
        </w:rPr>
        <w:t>.</w:t>
      </w:r>
    </w:p>
    <w:p w14:paraId="34DA9158" w14:textId="77777777" w:rsidR="009F2DD8" w:rsidRPr="00B34542" w:rsidRDefault="009F2DD8" w:rsidP="000C218B">
      <w:pPr>
        <w:keepNext/>
        <w:keepLines/>
        <w:numPr>
          <w:ilvl w:val="0"/>
          <w:numId w:val="264"/>
        </w:numPr>
        <w:spacing w:after="0" w:line="233" w:lineRule="auto"/>
        <w:jc w:val="both"/>
        <w:rPr>
          <w:rFonts w:ascii="Verdana" w:hAnsi="Verdana"/>
          <w:sz w:val="20"/>
          <w:szCs w:val="20"/>
          <w:lang w:val="sv-SE"/>
        </w:rPr>
      </w:pPr>
      <w:r w:rsidRPr="00B34542">
        <w:rPr>
          <w:rFonts w:ascii="Verdana" w:hAnsi="Verdana"/>
          <w:sz w:val="20"/>
          <w:szCs w:val="20"/>
          <w:lang w:val="sv-SE"/>
        </w:rPr>
        <w:t>Apabila Emiten/Perusahaan Publik tidak memenuhi persyaratan pengungkapan yang diharuskan maka tanda √) diisi pada kolom ‘Tidak Ada’ dengan menambahkan keterangan alasannya pada kolom keterangan.</w:t>
      </w:r>
    </w:p>
    <w:p w14:paraId="4006B9BB" w14:textId="77777777" w:rsidR="009F2DD8" w:rsidRPr="00B34542" w:rsidRDefault="009F2DD8" w:rsidP="000C218B">
      <w:pPr>
        <w:keepNext/>
        <w:keepLines/>
        <w:numPr>
          <w:ilvl w:val="0"/>
          <w:numId w:val="264"/>
        </w:numPr>
        <w:spacing w:after="0" w:line="233" w:lineRule="auto"/>
        <w:jc w:val="both"/>
        <w:rPr>
          <w:rFonts w:ascii="Verdana" w:hAnsi="Verdana"/>
          <w:sz w:val="20"/>
          <w:szCs w:val="20"/>
          <w:lang w:val="sv-SE"/>
        </w:rPr>
      </w:pPr>
      <w:r w:rsidRPr="00B34542">
        <w:rPr>
          <w:rFonts w:ascii="Verdana" w:hAnsi="Verdana"/>
          <w:sz w:val="20"/>
          <w:szCs w:val="20"/>
          <w:lang w:val="sv-SE"/>
        </w:rPr>
        <w:t>Apabila Emiten/Perusahaan Publik tidak memiliki pos-pos tertentu sehingga tidak wajib memenuhi persyaratan pengungkapan yang ada maka tanda (√) diisi pada kolom ‘</w:t>
      </w:r>
      <w:r w:rsidRPr="00B34542">
        <w:rPr>
          <w:rFonts w:ascii="Verdana" w:hAnsi="Verdana"/>
          <w:bCs/>
          <w:sz w:val="20"/>
          <w:szCs w:val="20"/>
          <w:lang w:val="sv-SE"/>
        </w:rPr>
        <w:t>N/A’</w:t>
      </w:r>
      <w:r w:rsidRPr="00B34542">
        <w:rPr>
          <w:rFonts w:ascii="Verdana" w:hAnsi="Verdana"/>
          <w:sz w:val="20"/>
          <w:szCs w:val="20"/>
          <w:lang w:val="sv-SE"/>
        </w:rPr>
        <w:t xml:space="preserve">. </w:t>
      </w:r>
    </w:p>
    <w:p w14:paraId="5D100FD3" w14:textId="77777777" w:rsidR="009F2DD8" w:rsidRPr="00B34542" w:rsidRDefault="009F2DD8" w:rsidP="000C218B">
      <w:pPr>
        <w:keepNext/>
        <w:keepLines/>
        <w:numPr>
          <w:ilvl w:val="0"/>
          <w:numId w:val="264"/>
        </w:numPr>
        <w:spacing w:after="0" w:line="233" w:lineRule="auto"/>
        <w:jc w:val="both"/>
        <w:rPr>
          <w:rFonts w:ascii="Verdana" w:hAnsi="Verdana"/>
          <w:b/>
          <w:bCs/>
          <w:sz w:val="20"/>
          <w:szCs w:val="20"/>
          <w:lang w:val="sv-SE"/>
        </w:rPr>
      </w:pPr>
      <w:r w:rsidRPr="00B34542">
        <w:rPr>
          <w:rFonts w:ascii="Verdana" w:hAnsi="Verdana"/>
          <w:sz w:val="20"/>
          <w:szCs w:val="20"/>
          <w:lang w:val="sv-SE"/>
        </w:rPr>
        <w:t>Checklist ini wajib ditandatangani oleh Direktur yang membawahi akuntansi dan keuangan dan Akuntan (untuk laporan keuangan audited).</w:t>
      </w:r>
    </w:p>
    <w:p w14:paraId="4C3C0A23" w14:textId="77777777" w:rsidR="009F2DD8" w:rsidRPr="00B34542" w:rsidRDefault="009F2DD8" w:rsidP="000C218B">
      <w:pPr>
        <w:spacing w:line="233" w:lineRule="auto"/>
        <w:jc w:val="center"/>
        <w:rPr>
          <w:rFonts w:ascii="Verdana" w:hAnsi="Verdana"/>
          <w:b/>
          <w:sz w:val="16"/>
          <w:szCs w:val="16"/>
          <w:lang w:val="id-ID"/>
        </w:rPr>
      </w:pPr>
    </w:p>
    <w:p w14:paraId="365DBD8D" w14:textId="77777777" w:rsidR="009F2DD8" w:rsidRPr="00B34542" w:rsidRDefault="009F2DD8" w:rsidP="000C218B">
      <w:pPr>
        <w:autoSpaceDE w:val="0"/>
        <w:autoSpaceDN w:val="0"/>
        <w:adjustRightInd w:val="0"/>
        <w:spacing w:after="120" w:line="233" w:lineRule="auto"/>
        <w:rPr>
          <w:rFonts w:ascii="Verdana" w:hAnsi="Verdana" w:cs="Arial"/>
          <w:b/>
          <w:bCs/>
          <w:sz w:val="20"/>
          <w:szCs w:val="20"/>
          <w:lang w:bidi="bn-IN"/>
        </w:rPr>
      </w:pPr>
      <w:r w:rsidRPr="00B34542">
        <w:rPr>
          <w:rFonts w:ascii="Verdana" w:hAnsi="Verdana" w:cs="Arial"/>
          <w:b/>
          <w:bCs/>
          <w:sz w:val="20"/>
          <w:szCs w:val="20"/>
          <w:lang w:bidi="bn-IN"/>
        </w:rPr>
        <w:t>Data Umum</w:t>
      </w:r>
    </w:p>
    <w:tbl>
      <w:tblPr>
        <w:tblW w:w="15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3"/>
        <w:gridCol w:w="10740"/>
      </w:tblGrid>
      <w:tr w:rsidR="009F2DD8" w:rsidRPr="00B34542" w14:paraId="0EB7587D" w14:textId="77777777" w:rsidTr="00B13E09">
        <w:trPr>
          <w:trHeight w:val="316"/>
        </w:trPr>
        <w:tc>
          <w:tcPr>
            <w:tcW w:w="4423" w:type="dxa"/>
            <w:tcBorders>
              <w:top w:val="single" w:sz="4" w:space="0" w:color="auto"/>
              <w:left w:val="single" w:sz="4" w:space="0" w:color="auto"/>
              <w:bottom w:val="single" w:sz="4" w:space="0" w:color="auto"/>
              <w:right w:val="single" w:sz="4" w:space="0" w:color="auto"/>
            </w:tcBorders>
            <w:hideMark/>
          </w:tcPr>
          <w:p w14:paraId="453DA616" w14:textId="77777777" w:rsidR="009F2DD8" w:rsidRPr="00B34542" w:rsidRDefault="009F2DD8" w:rsidP="000C218B">
            <w:pPr>
              <w:spacing w:after="120" w:line="233" w:lineRule="auto"/>
              <w:rPr>
                <w:rFonts w:ascii="Verdana" w:hAnsi="Verdana"/>
                <w:sz w:val="20"/>
                <w:szCs w:val="20"/>
              </w:rPr>
            </w:pPr>
            <w:r w:rsidRPr="00B34542">
              <w:rPr>
                <w:rFonts w:ascii="Verdana" w:hAnsi="Verdana"/>
                <w:sz w:val="20"/>
                <w:szCs w:val="20"/>
              </w:rPr>
              <w:t xml:space="preserve">Nama </w:t>
            </w:r>
            <w:proofErr w:type="spellStart"/>
            <w:r w:rsidRPr="00B34542">
              <w:rPr>
                <w:rFonts w:ascii="Verdana" w:hAnsi="Verdana"/>
                <w:sz w:val="20"/>
                <w:szCs w:val="20"/>
              </w:rPr>
              <w:t>Emiten</w:t>
            </w:r>
            <w:proofErr w:type="spellEnd"/>
            <w:r w:rsidRPr="00B34542">
              <w:rPr>
                <w:rFonts w:ascii="Verdana" w:hAnsi="Verdana"/>
                <w:sz w:val="20"/>
                <w:szCs w:val="20"/>
              </w:rPr>
              <w:t xml:space="preserve">/Perusahaan Publik </w:t>
            </w:r>
          </w:p>
        </w:tc>
        <w:tc>
          <w:tcPr>
            <w:tcW w:w="10740" w:type="dxa"/>
            <w:tcBorders>
              <w:top w:val="single" w:sz="4" w:space="0" w:color="auto"/>
              <w:left w:val="single" w:sz="4" w:space="0" w:color="auto"/>
              <w:bottom w:val="single" w:sz="4" w:space="0" w:color="auto"/>
              <w:right w:val="single" w:sz="4" w:space="0" w:color="auto"/>
            </w:tcBorders>
          </w:tcPr>
          <w:p w14:paraId="691967FE" w14:textId="6CFF1B7E" w:rsidR="009F2DD8" w:rsidRPr="00B34542" w:rsidRDefault="000608DD" w:rsidP="000C218B">
            <w:pPr>
              <w:spacing w:after="120" w:line="233" w:lineRule="auto"/>
              <w:rPr>
                <w:rFonts w:ascii="Verdana" w:hAnsi="Verdana"/>
                <w:sz w:val="20"/>
                <w:szCs w:val="20"/>
                <w:lang w:val="en-ID"/>
              </w:rPr>
            </w:pPr>
            <w:r w:rsidRPr="00B34542">
              <w:rPr>
                <w:rFonts w:ascii="Verdana" w:hAnsi="Verdana"/>
                <w:sz w:val="20"/>
                <w:szCs w:val="20"/>
                <w:lang w:val="id-ID"/>
              </w:rPr>
              <w:t xml:space="preserve">PT </w:t>
            </w:r>
            <w:r w:rsidR="006F6581" w:rsidRPr="00B34542">
              <w:rPr>
                <w:rFonts w:ascii="Verdana" w:hAnsi="Verdana"/>
                <w:sz w:val="20"/>
                <w:szCs w:val="20"/>
              </w:rPr>
              <w:t>INDO AMERICAN SEAFOODS</w:t>
            </w:r>
            <w:r w:rsidR="00266987" w:rsidRPr="00B34542">
              <w:rPr>
                <w:rFonts w:ascii="Verdana" w:hAnsi="Verdana"/>
                <w:sz w:val="20"/>
                <w:szCs w:val="20"/>
                <w:lang w:val="en-ID"/>
              </w:rPr>
              <w:t xml:space="preserve"> TBK</w:t>
            </w:r>
            <w:r w:rsidR="00C44D32" w:rsidRPr="00B34542">
              <w:rPr>
                <w:rFonts w:ascii="Verdana" w:hAnsi="Verdana"/>
                <w:sz w:val="20"/>
                <w:szCs w:val="20"/>
                <w:lang w:val="en-ID"/>
              </w:rPr>
              <w:t xml:space="preserve"> </w:t>
            </w:r>
            <w:r w:rsidR="00337466">
              <w:rPr>
                <w:rFonts w:ascii="Verdana" w:hAnsi="Verdana"/>
                <w:sz w:val="20"/>
                <w:szCs w:val="20"/>
                <w:lang w:val="en-ID"/>
              </w:rPr>
              <w:t xml:space="preserve">dan </w:t>
            </w:r>
            <w:proofErr w:type="spellStart"/>
            <w:r w:rsidR="00337466">
              <w:rPr>
                <w:rFonts w:ascii="Verdana" w:hAnsi="Verdana"/>
                <w:sz w:val="20"/>
                <w:szCs w:val="20"/>
                <w:lang w:val="en-ID"/>
              </w:rPr>
              <w:t>Entitas</w:t>
            </w:r>
            <w:proofErr w:type="spellEnd"/>
            <w:r w:rsidR="00337466">
              <w:rPr>
                <w:rFonts w:ascii="Verdana" w:hAnsi="Verdana"/>
                <w:sz w:val="20"/>
                <w:szCs w:val="20"/>
                <w:lang w:val="en-ID"/>
              </w:rPr>
              <w:t xml:space="preserve"> Anak</w:t>
            </w:r>
          </w:p>
        </w:tc>
      </w:tr>
      <w:tr w:rsidR="009F2DD8" w:rsidRPr="00B34542" w14:paraId="7191A64A" w14:textId="77777777" w:rsidTr="00B13E09">
        <w:trPr>
          <w:trHeight w:val="330"/>
        </w:trPr>
        <w:tc>
          <w:tcPr>
            <w:tcW w:w="4423" w:type="dxa"/>
            <w:tcBorders>
              <w:top w:val="single" w:sz="4" w:space="0" w:color="auto"/>
              <w:left w:val="single" w:sz="4" w:space="0" w:color="auto"/>
              <w:bottom w:val="single" w:sz="4" w:space="0" w:color="auto"/>
              <w:right w:val="single" w:sz="4" w:space="0" w:color="auto"/>
            </w:tcBorders>
            <w:hideMark/>
          </w:tcPr>
          <w:p w14:paraId="2ACA6564" w14:textId="77777777" w:rsidR="009F2DD8" w:rsidRPr="00B34542" w:rsidRDefault="009F2DD8" w:rsidP="000C218B">
            <w:pPr>
              <w:spacing w:after="120" w:line="233" w:lineRule="auto"/>
              <w:rPr>
                <w:rFonts w:ascii="Verdana" w:hAnsi="Verdana"/>
                <w:sz w:val="20"/>
                <w:szCs w:val="20"/>
              </w:rPr>
            </w:pPr>
            <w:proofErr w:type="spellStart"/>
            <w:r w:rsidRPr="00B34542">
              <w:rPr>
                <w:rFonts w:ascii="Verdana" w:hAnsi="Verdana"/>
                <w:sz w:val="20"/>
                <w:szCs w:val="20"/>
              </w:rPr>
              <w:t>Bidang</w:t>
            </w:r>
            <w:proofErr w:type="spellEnd"/>
            <w:r w:rsidRPr="00B34542">
              <w:rPr>
                <w:rFonts w:ascii="Verdana" w:hAnsi="Verdana"/>
                <w:sz w:val="20"/>
                <w:szCs w:val="20"/>
              </w:rPr>
              <w:t xml:space="preserve"> Usaha</w:t>
            </w:r>
          </w:p>
        </w:tc>
        <w:tc>
          <w:tcPr>
            <w:tcW w:w="10740" w:type="dxa"/>
            <w:tcBorders>
              <w:top w:val="single" w:sz="4" w:space="0" w:color="auto"/>
              <w:left w:val="single" w:sz="4" w:space="0" w:color="auto"/>
              <w:bottom w:val="single" w:sz="4" w:space="0" w:color="auto"/>
              <w:right w:val="single" w:sz="4" w:space="0" w:color="auto"/>
            </w:tcBorders>
          </w:tcPr>
          <w:p w14:paraId="31A066B9" w14:textId="4EF78A50" w:rsidR="009F2DD8" w:rsidRPr="00B34542" w:rsidRDefault="00F778AC" w:rsidP="000C218B">
            <w:pPr>
              <w:spacing w:after="120" w:line="233" w:lineRule="auto"/>
              <w:rPr>
                <w:rFonts w:ascii="Verdana" w:hAnsi="Verdana"/>
                <w:sz w:val="20"/>
                <w:szCs w:val="20"/>
              </w:rPr>
            </w:pPr>
            <w:r w:rsidRPr="00B34542">
              <w:rPr>
                <w:rFonts w:ascii="Verdana" w:hAnsi="Verdana"/>
                <w:sz w:val="20"/>
                <w:szCs w:val="20"/>
              </w:rPr>
              <w:t>PERDAGANGAN</w:t>
            </w:r>
          </w:p>
        </w:tc>
      </w:tr>
      <w:tr w:rsidR="009F2DD8" w:rsidRPr="00B34542" w14:paraId="0798AF1B" w14:textId="77777777" w:rsidTr="00B13E09">
        <w:trPr>
          <w:trHeight w:val="316"/>
        </w:trPr>
        <w:tc>
          <w:tcPr>
            <w:tcW w:w="4423" w:type="dxa"/>
            <w:tcBorders>
              <w:top w:val="single" w:sz="4" w:space="0" w:color="auto"/>
              <w:left w:val="single" w:sz="4" w:space="0" w:color="auto"/>
              <w:bottom w:val="single" w:sz="4" w:space="0" w:color="auto"/>
              <w:right w:val="single" w:sz="4" w:space="0" w:color="auto"/>
            </w:tcBorders>
            <w:hideMark/>
          </w:tcPr>
          <w:p w14:paraId="7BA551FA" w14:textId="77777777" w:rsidR="009F2DD8" w:rsidRPr="00B34542" w:rsidRDefault="009F2DD8" w:rsidP="000C218B">
            <w:pPr>
              <w:spacing w:after="120" w:line="233" w:lineRule="auto"/>
              <w:rPr>
                <w:rFonts w:ascii="Verdana" w:hAnsi="Verdana"/>
                <w:sz w:val="20"/>
                <w:szCs w:val="20"/>
              </w:rPr>
            </w:pPr>
            <w:r w:rsidRPr="00B34542">
              <w:rPr>
                <w:rFonts w:ascii="Verdana" w:hAnsi="Verdana"/>
                <w:sz w:val="20"/>
                <w:szCs w:val="20"/>
              </w:rPr>
              <w:t xml:space="preserve">Jenis </w:t>
            </w:r>
            <w:proofErr w:type="spellStart"/>
            <w:r w:rsidRPr="00B34542">
              <w:rPr>
                <w:rFonts w:ascii="Verdana" w:hAnsi="Verdana"/>
                <w:sz w:val="20"/>
                <w:szCs w:val="20"/>
              </w:rPr>
              <w:t>penawaran</w:t>
            </w:r>
            <w:proofErr w:type="spellEnd"/>
            <w:r w:rsidRPr="00B34542">
              <w:rPr>
                <w:rFonts w:ascii="Verdana" w:hAnsi="Verdana"/>
                <w:sz w:val="20"/>
                <w:szCs w:val="20"/>
              </w:rPr>
              <w:t xml:space="preserve"> Umum</w:t>
            </w:r>
          </w:p>
        </w:tc>
        <w:tc>
          <w:tcPr>
            <w:tcW w:w="10740" w:type="dxa"/>
            <w:tcBorders>
              <w:top w:val="single" w:sz="4" w:space="0" w:color="auto"/>
              <w:left w:val="single" w:sz="4" w:space="0" w:color="auto"/>
              <w:bottom w:val="single" w:sz="4" w:space="0" w:color="auto"/>
              <w:right w:val="single" w:sz="4" w:space="0" w:color="auto"/>
            </w:tcBorders>
          </w:tcPr>
          <w:p w14:paraId="1046CFA5" w14:textId="330A1474" w:rsidR="009F2DD8" w:rsidRPr="00B34542" w:rsidRDefault="00F13E98" w:rsidP="000C218B">
            <w:pPr>
              <w:spacing w:after="120" w:line="233" w:lineRule="auto"/>
              <w:rPr>
                <w:rFonts w:ascii="Verdana" w:hAnsi="Verdana"/>
                <w:sz w:val="20"/>
                <w:szCs w:val="20"/>
              </w:rPr>
            </w:pPr>
            <w:r w:rsidRPr="00B34542">
              <w:rPr>
                <w:rFonts w:ascii="Verdana" w:hAnsi="Verdana"/>
                <w:sz w:val="20"/>
                <w:szCs w:val="20"/>
              </w:rPr>
              <w:t xml:space="preserve">PENAWARAN UMUM </w:t>
            </w:r>
            <w:r w:rsidR="00783260" w:rsidRPr="00B34542">
              <w:rPr>
                <w:rFonts w:ascii="Verdana" w:hAnsi="Verdana"/>
                <w:sz w:val="20"/>
                <w:szCs w:val="20"/>
              </w:rPr>
              <w:t>SAHAM</w:t>
            </w:r>
            <w:r w:rsidRPr="00B34542">
              <w:rPr>
                <w:rFonts w:ascii="Verdana" w:hAnsi="Verdana"/>
                <w:sz w:val="20"/>
                <w:szCs w:val="20"/>
              </w:rPr>
              <w:t xml:space="preserve"> PERDANA</w:t>
            </w:r>
          </w:p>
        </w:tc>
      </w:tr>
    </w:tbl>
    <w:p w14:paraId="07826133" w14:textId="77777777" w:rsidR="009F2DD8" w:rsidRPr="00B34542" w:rsidRDefault="009F2DD8" w:rsidP="000C218B">
      <w:pPr>
        <w:spacing w:line="233" w:lineRule="auto"/>
        <w:rPr>
          <w:rFonts w:ascii="Verdana" w:hAnsi="Verdana"/>
          <w:sz w:val="16"/>
          <w:szCs w:val="16"/>
        </w:rPr>
      </w:pPr>
    </w:p>
    <w:tbl>
      <w:tblPr>
        <w:tblW w:w="151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3"/>
        <w:gridCol w:w="4962"/>
        <w:gridCol w:w="5811"/>
      </w:tblGrid>
      <w:tr w:rsidR="004803F4" w:rsidRPr="00B34542" w14:paraId="7BDE58F0" w14:textId="77777777" w:rsidTr="004803F4">
        <w:trPr>
          <w:trHeight w:val="395"/>
        </w:trPr>
        <w:tc>
          <w:tcPr>
            <w:tcW w:w="4423" w:type="dxa"/>
            <w:tcBorders>
              <w:top w:val="single" w:sz="4" w:space="0" w:color="auto"/>
              <w:left w:val="single" w:sz="4" w:space="0" w:color="auto"/>
              <w:bottom w:val="single" w:sz="4" w:space="0" w:color="auto"/>
              <w:right w:val="single" w:sz="4" w:space="0" w:color="auto"/>
            </w:tcBorders>
          </w:tcPr>
          <w:p w14:paraId="3E3CE939" w14:textId="77777777" w:rsidR="004803F4" w:rsidRPr="00B34542" w:rsidRDefault="004803F4" w:rsidP="00783260">
            <w:pPr>
              <w:spacing w:after="120" w:line="235" w:lineRule="auto"/>
              <w:rPr>
                <w:rFonts w:ascii="Verdana" w:hAnsi="Verdana"/>
                <w:sz w:val="20"/>
                <w:szCs w:val="20"/>
              </w:rPr>
            </w:pPr>
          </w:p>
        </w:tc>
        <w:tc>
          <w:tcPr>
            <w:tcW w:w="4962" w:type="dxa"/>
            <w:tcBorders>
              <w:top w:val="single" w:sz="4" w:space="0" w:color="auto"/>
              <w:left w:val="single" w:sz="4" w:space="0" w:color="auto"/>
              <w:bottom w:val="single" w:sz="4" w:space="0" w:color="auto"/>
              <w:right w:val="single" w:sz="4" w:space="0" w:color="auto"/>
            </w:tcBorders>
          </w:tcPr>
          <w:p w14:paraId="4687B045" w14:textId="3E496C2F" w:rsidR="004803F4" w:rsidRPr="00B34542" w:rsidRDefault="004803F4" w:rsidP="009A1BA9">
            <w:pPr>
              <w:spacing w:after="120" w:line="233" w:lineRule="auto"/>
              <w:jc w:val="center"/>
              <w:rPr>
                <w:rFonts w:ascii="Verdana" w:hAnsi="Verdana"/>
                <w:sz w:val="20"/>
                <w:szCs w:val="20"/>
                <w:lang w:val="id-ID"/>
              </w:rPr>
            </w:pPr>
            <w:proofErr w:type="spellStart"/>
            <w:r w:rsidRPr="00B34542">
              <w:rPr>
                <w:rFonts w:ascii="Verdana" w:hAnsi="Verdana"/>
                <w:sz w:val="20"/>
                <w:szCs w:val="20"/>
              </w:rPr>
              <w:t>Tahun</w:t>
            </w:r>
            <w:proofErr w:type="spellEnd"/>
          </w:p>
          <w:p w14:paraId="66412F86" w14:textId="1D33C283" w:rsidR="004803F4" w:rsidRPr="00B34542" w:rsidRDefault="004803F4" w:rsidP="009A1BA9">
            <w:pPr>
              <w:spacing w:after="120" w:line="235" w:lineRule="auto"/>
              <w:jc w:val="center"/>
              <w:rPr>
                <w:rFonts w:ascii="Verdana" w:hAnsi="Verdana"/>
                <w:sz w:val="20"/>
                <w:szCs w:val="20"/>
              </w:rPr>
            </w:pPr>
            <w:r w:rsidRPr="00B34542">
              <w:rPr>
                <w:rFonts w:ascii="Verdana" w:hAnsi="Verdana"/>
                <w:sz w:val="20"/>
                <w:szCs w:val="20"/>
              </w:rPr>
              <w:t xml:space="preserve">31 </w:t>
            </w:r>
            <w:proofErr w:type="spellStart"/>
            <w:r w:rsidRPr="00B34542">
              <w:rPr>
                <w:rFonts w:ascii="Verdana" w:hAnsi="Verdana"/>
                <w:sz w:val="20"/>
                <w:szCs w:val="20"/>
              </w:rPr>
              <w:t>Desember</w:t>
            </w:r>
            <w:proofErr w:type="spellEnd"/>
            <w:r w:rsidRPr="00B34542">
              <w:rPr>
                <w:rFonts w:ascii="Verdana" w:hAnsi="Verdana"/>
                <w:sz w:val="20"/>
                <w:szCs w:val="20"/>
              </w:rPr>
              <w:t xml:space="preserve"> </w:t>
            </w:r>
            <w:r w:rsidRPr="00B34542">
              <w:rPr>
                <w:rFonts w:ascii="Verdana" w:hAnsi="Verdana"/>
                <w:sz w:val="20"/>
                <w:szCs w:val="20"/>
                <w:lang w:val="id-ID"/>
              </w:rPr>
              <w:t>20</w:t>
            </w:r>
            <w:r w:rsidRPr="00B34542">
              <w:rPr>
                <w:rFonts w:ascii="Verdana" w:hAnsi="Verdana"/>
                <w:sz w:val="20"/>
                <w:szCs w:val="20"/>
                <w:lang w:val="en-ID"/>
              </w:rPr>
              <w:t>2</w:t>
            </w:r>
            <w:r>
              <w:rPr>
                <w:rFonts w:ascii="Verdana" w:hAnsi="Verdana"/>
                <w:sz w:val="20"/>
                <w:szCs w:val="20"/>
                <w:lang w:val="en-ID"/>
              </w:rPr>
              <w:t>4</w:t>
            </w:r>
          </w:p>
        </w:tc>
        <w:tc>
          <w:tcPr>
            <w:tcW w:w="5811" w:type="dxa"/>
            <w:tcBorders>
              <w:top w:val="single" w:sz="4" w:space="0" w:color="auto"/>
              <w:left w:val="single" w:sz="4" w:space="0" w:color="auto"/>
              <w:bottom w:val="single" w:sz="4" w:space="0" w:color="auto"/>
              <w:right w:val="single" w:sz="4" w:space="0" w:color="auto"/>
            </w:tcBorders>
            <w:hideMark/>
          </w:tcPr>
          <w:p w14:paraId="1D531540" w14:textId="21C82676" w:rsidR="004803F4" w:rsidRPr="00B34542" w:rsidRDefault="004803F4" w:rsidP="009A1BA9">
            <w:pPr>
              <w:spacing w:after="120" w:line="233" w:lineRule="auto"/>
              <w:jc w:val="center"/>
              <w:rPr>
                <w:rFonts w:ascii="Verdana" w:hAnsi="Verdana"/>
                <w:sz w:val="20"/>
                <w:szCs w:val="20"/>
                <w:lang w:val="id-ID"/>
              </w:rPr>
            </w:pPr>
            <w:proofErr w:type="spellStart"/>
            <w:r w:rsidRPr="00B34542">
              <w:rPr>
                <w:rFonts w:ascii="Verdana" w:hAnsi="Verdana"/>
                <w:sz w:val="20"/>
                <w:szCs w:val="20"/>
              </w:rPr>
              <w:t>Tahun</w:t>
            </w:r>
            <w:proofErr w:type="spellEnd"/>
          </w:p>
          <w:p w14:paraId="41CC02E1" w14:textId="4FFAF431" w:rsidR="004803F4" w:rsidRPr="00B34542" w:rsidRDefault="004803F4" w:rsidP="009A1BA9">
            <w:pPr>
              <w:spacing w:after="120" w:line="235" w:lineRule="auto"/>
              <w:jc w:val="center"/>
              <w:rPr>
                <w:rFonts w:ascii="Verdana" w:hAnsi="Verdana"/>
                <w:sz w:val="20"/>
                <w:szCs w:val="20"/>
                <w:lang w:val="id-ID"/>
              </w:rPr>
            </w:pPr>
            <w:r w:rsidRPr="00B34542">
              <w:rPr>
                <w:rFonts w:ascii="Verdana" w:hAnsi="Verdana"/>
                <w:sz w:val="20"/>
                <w:szCs w:val="20"/>
              </w:rPr>
              <w:t xml:space="preserve">31 </w:t>
            </w:r>
            <w:proofErr w:type="spellStart"/>
            <w:r w:rsidRPr="00B34542">
              <w:rPr>
                <w:rFonts w:ascii="Verdana" w:hAnsi="Verdana"/>
                <w:sz w:val="20"/>
                <w:szCs w:val="20"/>
              </w:rPr>
              <w:t>Desember</w:t>
            </w:r>
            <w:proofErr w:type="spellEnd"/>
            <w:r w:rsidRPr="00B34542">
              <w:rPr>
                <w:rFonts w:ascii="Verdana" w:hAnsi="Verdana"/>
                <w:sz w:val="20"/>
                <w:szCs w:val="20"/>
              </w:rPr>
              <w:t xml:space="preserve"> </w:t>
            </w:r>
            <w:r w:rsidRPr="00B34542">
              <w:rPr>
                <w:rFonts w:ascii="Verdana" w:hAnsi="Verdana"/>
                <w:sz w:val="20"/>
                <w:szCs w:val="20"/>
                <w:lang w:val="id-ID"/>
              </w:rPr>
              <w:t>20</w:t>
            </w:r>
            <w:r>
              <w:rPr>
                <w:rFonts w:ascii="Verdana" w:hAnsi="Verdana"/>
                <w:sz w:val="20"/>
                <w:szCs w:val="20"/>
                <w:lang w:val="en-ID"/>
              </w:rPr>
              <w:t>23</w:t>
            </w:r>
          </w:p>
        </w:tc>
      </w:tr>
      <w:tr w:rsidR="004803F4" w:rsidRPr="00B34542" w14:paraId="323B5C31" w14:textId="77777777" w:rsidTr="004803F4">
        <w:trPr>
          <w:trHeight w:val="334"/>
        </w:trPr>
        <w:tc>
          <w:tcPr>
            <w:tcW w:w="4423" w:type="dxa"/>
            <w:tcBorders>
              <w:top w:val="single" w:sz="4" w:space="0" w:color="auto"/>
              <w:left w:val="single" w:sz="4" w:space="0" w:color="auto"/>
              <w:bottom w:val="single" w:sz="4" w:space="0" w:color="auto"/>
              <w:right w:val="single" w:sz="4" w:space="0" w:color="auto"/>
            </w:tcBorders>
            <w:hideMark/>
          </w:tcPr>
          <w:p w14:paraId="1C06E92C" w14:textId="77777777" w:rsidR="004803F4" w:rsidRPr="00B34542" w:rsidRDefault="004803F4" w:rsidP="004803F4">
            <w:pPr>
              <w:spacing w:after="120" w:line="235" w:lineRule="auto"/>
              <w:rPr>
                <w:rFonts w:ascii="Verdana" w:hAnsi="Verdana"/>
                <w:sz w:val="20"/>
                <w:szCs w:val="20"/>
              </w:rPr>
            </w:pPr>
            <w:r w:rsidRPr="00B34542">
              <w:rPr>
                <w:rFonts w:ascii="Verdana" w:hAnsi="Verdana"/>
                <w:sz w:val="20"/>
                <w:szCs w:val="20"/>
              </w:rPr>
              <w:t xml:space="preserve">Nama Kantor </w:t>
            </w:r>
            <w:proofErr w:type="spellStart"/>
            <w:r w:rsidRPr="00B34542">
              <w:rPr>
                <w:rFonts w:ascii="Verdana" w:hAnsi="Verdana"/>
                <w:sz w:val="20"/>
                <w:szCs w:val="20"/>
              </w:rPr>
              <w:t>Akuntan</w:t>
            </w:r>
            <w:proofErr w:type="spellEnd"/>
            <w:r w:rsidRPr="00B34542">
              <w:rPr>
                <w:rFonts w:ascii="Verdana" w:hAnsi="Verdana"/>
                <w:sz w:val="20"/>
                <w:szCs w:val="20"/>
              </w:rPr>
              <w:t xml:space="preserve"> Publik</w:t>
            </w:r>
          </w:p>
        </w:tc>
        <w:tc>
          <w:tcPr>
            <w:tcW w:w="4962" w:type="dxa"/>
            <w:tcBorders>
              <w:top w:val="single" w:sz="4" w:space="0" w:color="auto"/>
              <w:left w:val="single" w:sz="4" w:space="0" w:color="auto"/>
              <w:bottom w:val="single" w:sz="4" w:space="0" w:color="auto"/>
              <w:right w:val="single" w:sz="4" w:space="0" w:color="auto"/>
            </w:tcBorders>
          </w:tcPr>
          <w:p w14:paraId="568DC2F2" w14:textId="6FF1B5C3" w:rsidR="004803F4" w:rsidRPr="00B34542" w:rsidRDefault="004803F4" w:rsidP="004803F4">
            <w:pPr>
              <w:spacing w:after="120" w:line="235" w:lineRule="auto"/>
              <w:rPr>
                <w:rFonts w:ascii="Verdana" w:hAnsi="Verdana"/>
                <w:sz w:val="18"/>
                <w:szCs w:val="18"/>
                <w:lang w:val="id-ID"/>
              </w:rPr>
            </w:pPr>
            <w:r w:rsidRPr="00B34542">
              <w:rPr>
                <w:rFonts w:ascii="Verdana" w:hAnsi="Verdana"/>
                <w:sz w:val="18"/>
                <w:szCs w:val="18"/>
                <w:lang w:val="id-ID"/>
              </w:rPr>
              <w:t>Maurice Ganda Nainggolan dan Rekan</w:t>
            </w:r>
          </w:p>
        </w:tc>
        <w:tc>
          <w:tcPr>
            <w:tcW w:w="5811" w:type="dxa"/>
            <w:tcBorders>
              <w:top w:val="single" w:sz="4" w:space="0" w:color="auto"/>
              <w:left w:val="single" w:sz="4" w:space="0" w:color="auto"/>
              <w:bottom w:val="single" w:sz="4" w:space="0" w:color="auto"/>
              <w:right w:val="single" w:sz="4" w:space="0" w:color="auto"/>
            </w:tcBorders>
          </w:tcPr>
          <w:p w14:paraId="502C0BBC" w14:textId="3E3844FC" w:rsidR="004803F4" w:rsidRPr="00B34542" w:rsidRDefault="004803F4" w:rsidP="004803F4">
            <w:pPr>
              <w:spacing w:after="120" w:line="235" w:lineRule="auto"/>
              <w:rPr>
                <w:rFonts w:ascii="Verdana" w:hAnsi="Verdana"/>
                <w:sz w:val="18"/>
                <w:szCs w:val="18"/>
                <w:lang w:val="nl-NL"/>
              </w:rPr>
            </w:pPr>
            <w:r w:rsidRPr="00B34542">
              <w:rPr>
                <w:rFonts w:ascii="Verdana" w:hAnsi="Verdana"/>
                <w:sz w:val="18"/>
                <w:szCs w:val="18"/>
                <w:lang w:val="id-ID"/>
              </w:rPr>
              <w:t>Maurice Ganda Nainggolan dan Rekan</w:t>
            </w:r>
          </w:p>
        </w:tc>
      </w:tr>
      <w:tr w:rsidR="004803F4" w:rsidRPr="00B34542" w14:paraId="4C8637C0" w14:textId="77777777" w:rsidTr="004803F4">
        <w:trPr>
          <w:trHeight w:val="541"/>
        </w:trPr>
        <w:tc>
          <w:tcPr>
            <w:tcW w:w="4423" w:type="dxa"/>
            <w:tcBorders>
              <w:top w:val="single" w:sz="4" w:space="0" w:color="auto"/>
              <w:left w:val="single" w:sz="4" w:space="0" w:color="auto"/>
              <w:bottom w:val="single" w:sz="4" w:space="0" w:color="auto"/>
              <w:right w:val="single" w:sz="4" w:space="0" w:color="auto"/>
            </w:tcBorders>
            <w:hideMark/>
          </w:tcPr>
          <w:p w14:paraId="2A4C9BFE" w14:textId="77777777" w:rsidR="004803F4" w:rsidRPr="00B34542" w:rsidRDefault="004803F4" w:rsidP="004803F4">
            <w:pPr>
              <w:spacing w:after="120" w:line="235" w:lineRule="auto"/>
              <w:rPr>
                <w:rFonts w:ascii="Verdana" w:hAnsi="Verdana"/>
                <w:sz w:val="20"/>
                <w:szCs w:val="20"/>
              </w:rPr>
            </w:pPr>
            <w:r w:rsidRPr="00B34542">
              <w:rPr>
                <w:rFonts w:ascii="Verdana" w:hAnsi="Verdana"/>
                <w:sz w:val="20"/>
                <w:szCs w:val="20"/>
              </w:rPr>
              <w:t>Nama Partner</w:t>
            </w:r>
          </w:p>
        </w:tc>
        <w:tc>
          <w:tcPr>
            <w:tcW w:w="4962" w:type="dxa"/>
            <w:tcBorders>
              <w:top w:val="single" w:sz="4" w:space="0" w:color="auto"/>
              <w:left w:val="single" w:sz="4" w:space="0" w:color="auto"/>
              <w:bottom w:val="single" w:sz="4" w:space="0" w:color="auto"/>
              <w:right w:val="single" w:sz="4" w:space="0" w:color="auto"/>
            </w:tcBorders>
          </w:tcPr>
          <w:p w14:paraId="25742F25" w14:textId="4DA1410D" w:rsidR="004803F4" w:rsidRPr="00B34542" w:rsidRDefault="004803F4" w:rsidP="004803F4">
            <w:pPr>
              <w:spacing w:after="120" w:line="235" w:lineRule="auto"/>
              <w:rPr>
                <w:rFonts w:ascii="Verdana" w:hAnsi="Verdana" w:cs="Arial"/>
                <w:sz w:val="18"/>
                <w:szCs w:val="18"/>
              </w:rPr>
            </w:pPr>
            <w:r w:rsidRPr="00B34542">
              <w:rPr>
                <w:rFonts w:ascii="Verdana" w:hAnsi="Verdana"/>
                <w:sz w:val="18"/>
                <w:szCs w:val="18"/>
                <w:lang w:val="id-ID"/>
              </w:rPr>
              <w:t>Maurice Ganda Nainggolan dan Rekan</w:t>
            </w:r>
          </w:p>
        </w:tc>
        <w:tc>
          <w:tcPr>
            <w:tcW w:w="5811" w:type="dxa"/>
            <w:tcBorders>
              <w:top w:val="single" w:sz="4" w:space="0" w:color="auto"/>
              <w:left w:val="single" w:sz="4" w:space="0" w:color="auto"/>
              <w:bottom w:val="single" w:sz="4" w:space="0" w:color="auto"/>
              <w:right w:val="single" w:sz="4" w:space="0" w:color="auto"/>
            </w:tcBorders>
          </w:tcPr>
          <w:p w14:paraId="73AD4D0B" w14:textId="1D2037D1" w:rsidR="004803F4" w:rsidRPr="00B34542" w:rsidRDefault="004803F4" w:rsidP="004803F4">
            <w:pPr>
              <w:spacing w:after="120" w:line="235" w:lineRule="auto"/>
              <w:rPr>
                <w:rFonts w:ascii="Verdana" w:hAnsi="Verdana"/>
                <w:sz w:val="18"/>
                <w:szCs w:val="18"/>
              </w:rPr>
            </w:pPr>
            <w:r w:rsidRPr="00B34542">
              <w:rPr>
                <w:rFonts w:ascii="Verdana" w:hAnsi="Verdana" w:cs="Arial"/>
                <w:sz w:val="18"/>
                <w:szCs w:val="18"/>
              </w:rPr>
              <w:t xml:space="preserve">Dr. </w:t>
            </w:r>
            <w:proofErr w:type="spellStart"/>
            <w:r w:rsidRPr="00B34542">
              <w:rPr>
                <w:rFonts w:ascii="Verdana" w:hAnsi="Verdana" w:cs="Arial"/>
                <w:sz w:val="18"/>
                <w:szCs w:val="18"/>
              </w:rPr>
              <w:t>Ahalik</w:t>
            </w:r>
            <w:proofErr w:type="spellEnd"/>
            <w:r w:rsidRPr="00B34542">
              <w:rPr>
                <w:rFonts w:ascii="Verdana" w:hAnsi="Verdana" w:cs="Arial"/>
                <w:sz w:val="18"/>
                <w:szCs w:val="18"/>
              </w:rPr>
              <w:t xml:space="preserve">, S.E., Ak., </w:t>
            </w:r>
            <w:proofErr w:type="spellStart"/>
            <w:r w:rsidRPr="00B34542">
              <w:rPr>
                <w:rFonts w:ascii="Verdana" w:hAnsi="Verdana" w:cs="Arial"/>
                <w:sz w:val="18"/>
                <w:szCs w:val="18"/>
              </w:rPr>
              <w:t>M.Si</w:t>
            </w:r>
            <w:proofErr w:type="spellEnd"/>
            <w:r w:rsidRPr="00B34542">
              <w:rPr>
                <w:rFonts w:ascii="Verdana" w:hAnsi="Verdana" w:cs="Arial"/>
                <w:sz w:val="18"/>
                <w:szCs w:val="18"/>
              </w:rPr>
              <w:t xml:space="preserve">., </w:t>
            </w:r>
            <w:proofErr w:type="spellStart"/>
            <w:r w:rsidRPr="00B34542">
              <w:rPr>
                <w:rFonts w:ascii="Verdana" w:hAnsi="Verdana" w:cs="Arial"/>
                <w:sz w:val="18"/>
                <w:szCs w:val="18"/>
              </w:rPr>
              <w:t>M.Ak</w:t>
            </w:r>
            <w:proofErr w:type="spellEnd"/>
            <w:r w:rsidRPr="00B34542">
              <w:rPr>
                <w:rFonts w:ascii="Verdana" w:hAnsi="Verdana" w:cs="Arial"/>
                <w:sz w:val="18"/>
                <w:szCs w:val="18"/>
              </w:rPr>
              <w:t>., CPA, CPSAK, CPMA, CA</w:t>
            </w:r>
          </w:p>
        </w:tc>
      </w:tr>
      <w:tr w:rsidR="004803F4" w:rsidRPr="00B34542" w14:paraId="680FDE3E" w14:textId="77777777" w:rsidTr="004803F4">
        <w:trPr>
          <w:trHeight w:val="243"/>
        </w:trPr>
        <w:tc>
          <w:tcPr>
            <w:tcW w:w="4423" w:type="dxa"/>
            <w:tcBorders>
              <w:top w:val="single" w:sz="4" w:space="0" w:color="auto"/>
              <w:left w:val="single" w:sz="4" w:space="0" w:color="auto"/>
              <w:bottom w:val="single" w:sz="4" w:space="0" w:color="auto"/>
              <w:right w:val="single" w:sz="4" w:space="0" w:color="auto"/>
            </w:tcBorders>
            <w:hideMark/>
          </w:tcPr>
          <w:p w14:paraId="5415A11B" w14:textId="77777777" w:rsidR="004803F4" w:rsidRPr="00B34542" w:rsidRDefault="004803F4" w:rsidP="004803F4">
            <w:pPr>
              <w:spacing w:after="120" w:line="235" w:lineRule="auto"/>
              <w:rPr>
                <w:rFonts w:ascii="Verdana" w:hAnsi="Verdana"/>
                <w:sz w:val="20"/>
                <w:szCs w:val="20"/>
              </w:rPr>
            </w:pPr>
            <w:proofErr w:type="spellStart"/>
            <w:r w:rsidRPr="00B34542">
              <w:rPr>
                <w:rFonts w:ascii="Verdana" w:hAnsi="Verdana"/>
                <w:sz w:val="20"/>
                <w:szCs w:val="20"/>
              </w:rPr>
              <w:t>Opini</w:t>
            </w:r>
            <w:proofErr w:type="spellEnd"/>
            <w:r w:rsidRPr="00B34542">
              <w:rPr>
                <w:rFonts w:ascii="Verdana" w:hAnsi="Verdana"/>
                <w:sz w:val="20"/>
                <w:szCs w:val="20"/>
              </w:rPr>
              <w:t xml:space="preserve"> </w:t>
            </w:r>
            <w:proofErr w:type="spellStart"/>
            <w:r w:rsidRPr="00B34542">
              <w:rPr>
                <w:rFonts w:ascii="Verdana" w:hAnsi="Verdana"/>
                <w:sz w:val="20"/>
                <w:szCs w:val="20"/>
              </w:rPr>
              <w:t>Akuntan</w:t>
            </w:r>
            <w:proofErr w:type="spellEnd"/>
          </w:p>
        </w:tc>
        <w:tc>
          <w:tcPr>
            <w:tcW w:w="4962" w:type="dxa"/>
            <w:tcBorders>
              <w:top w:val="single" w:sz="4" w:space="0" w:color="auto"/>
              <w:left w:val="single" w:sz="4" w:space="0" w:color="auto"/>
              <w:bottom w:val="single" w:sz="4" w:space="0" w:color="auto"/>
              <w:right w:val="single" w:sz="4" w:space="0" w:color="auto"/>
            </w:tcBorders>
          </w:tcPr>
          <w:p w14:paraId="683ADBA9" w14:textId="1CCDF194" w:rsidR="004803F4" w:rsidRPr="00B34542" w:rsidRDefault="004803F4" w:rsidP="004803F4">
            <w:pPr>
              <w:spacing w:after="120" w:line="235" w:lineRule="auto"/>
              <w:rPr>
                <w:rFonts w:ascii="Verdana" w:hAnsi="Verdana"/>
                <w:sz w:val="18"/>
                <w:szCs w:val="18"/>
                <w:lang w:val="id-ID"/>
              </w:rPr>
            </w:pPr>
            <w:r w:rsidRPr="00B34542">
              <w:rPr>
                <w:rFonts w:ascii="Verdana" w:hAnsi="Verdana"/>
                <w:sz w:val="18"/>
                <w:szCs w:val="18"/>
                <w:lang w:val="id-ID"/>
              </w:rPr>
              <w:t xml:space="preserve">Tanpa </w:t>
            </w:r>
            <w:proofErr w:type="spellStart"/>
            <w:r w:rsidRPr="00B34542">
              <w:rPr>
                <w:rFonts w:ascii="Verdana" w:hAnsi="Verdana"/>
                <w:sz w:val="18"/>
                <w:szCs w:val="18"/>
              </w:rPr>
              <w:t>Modifikasian</w:t>
            </w:r>
            <w:proofErr w:type="spellEnd"/>
          </w:p>
        </w:tc>
        <w:tc>
          <w:tcPr>
            <w:tcW w:w="5811" w:type="dxa"/>
            <w:tcBorders>
              <w:top w:val="single" w:sz="4" w:space="0" w:color="auto"/>
              <w:left w:val="single" w:sz="4" w:space="0" w:color="auto"/>
              <w:bottom w:val="single" w:sz="4" w:space="0" w:color="auto"/>
              <w:right w:val="single" w:sz="4" w:space="0" w:color="auto"/>
            </w:tcBorders>
          </w:tcPr>
          <w:p w14:paraId="5CD27946" w14:textId="33EEF362" w:rsidR="004803F4" w:rsidRPr="00B34542" w:rsidRDefault="004803F4" w:rsidP="004803F4">
            <w:pPr>
              <w:spacing w:after="120" w:line="235" w:lineRule="auto"/>
              <w:rPr>
                <w:rFonts w:ascii="Verdana" w:hAnsi="Verdana"/>
                <w:sz w:val="18"/>
                <w:szCs w:val="18"/>
              </w:rPr>
            </w:pPr>
            <w:r w:rsidRPr="00B34542">
              <w:rPr>
                <w:rFonts w:ascii="Verdana" w:hAnsi="Verdana"/>
                <w:sz w:val="18"/>
                <w:szCs w:val="18"/>
                <w:lang w:val="id-ID"/>
              </w:rPr>
              <w:t xml:space="preserve">Tanpa </w:t>
            </w:r>
            <w:proofErr w:type="spellStart"/>
            <w:r w:rsidRPr="00B34542">
              <w:rPr>
                <w:rFonts w:ascii="Verdana" w:hAnsi="Verdana"/>
                <w:sz w:val="18"/>
                <w:szCs w:val="18"/>
              </w:rPr>
              <w:t>Modifikasian</w:t>
            </w:r>
            <w:proofErr w:type="spellEnd"/>
          </w:p>
        </w:tc>
      </w:tr>
      <w:tr w:rsidR="004803F4" w:rsidRPr="00B34542" w14:paraId="6BE2A1F6" w14:textId="77777777" w:rsidTr="004803F4">
        <w:trPr>
          <w:trHeight w:val="46"/>
        </w:trPr>
        <w:tc>
          <w:tcPr>
            <w:tcW w:w="4423" w:type="dxa"/>
            <w:tcBorders>
              <w:top w:val="single" w:sz="4" w:space="0" w:color="auto"/>
              <w:left w:val="single" w:sz="4" w:space="0" w:color="auto"/>
              <w:bottom w:val="single" w:sz="4" w:space="0" w:color="auto"/>
              <w:right w:val="single" w:sz="4" w:space="0" w:color="auto"/>
            </w:tcBorders>
            <w:hideMark/>
          </w:tcPr>
          <w:p w14:paraId="43CDECC1" w14:textId="77777777" w:rsidR="004803F4" w:rsidRPr="00B34542" w:rsidRDefault="004803F4" w:rsidP="009A1BA9">
            <w:pPr>
              <w:spacing w:after="120" w:line="235" w:lineRule="auto"/>
              <w:rPr>
                <w:rStyle w:val="Strong"/>
                <w:rFonts w:ascii="Verdana" w:hAnsi="Verdana"/>
                <w:b w:val="0"/>
                <w:bCs w:val="0"/>
                <w:lang w:val="fi-FI"/>
              </w:rPr>
            </w:pPr>
            <w:r w:rsidRPr="00B34542">
              <w:rPr>
                <w:rStyle w:val="Strong"/>
                <w:rFonts w:ascii="Verdana" w:hAnsi="Verdana"/>
                <w:b w:val="0"/>
                <w:bCs w:val="0"/>
                <w:sz w:val="20"/>
                <w:lang w:val="fi-FI"/>
              </w:rPr>
              <w:t>Catatan tentang Opini (jika ada)</w:t>
            </w:r>
          </w:p>
        </w:tc>
        <w:tc>
          <w:tcPr>
            <w:tcW w:w="4962" w:type="dxa"/>
            <w:tcBorders>
              <w:top w:val="single" w:sz="4" w:space="0" w:color="auto"/>
              <w:left w:val="single" w:sz="4" w:space="0" w:color="auto"/>
              <w:bottom w:val="single" w:sz="4" w:space="0" w:color="auto"/>
              <w:right w:val="single" w:sz="4" w:space="0" w:color="auto"/>
            </w:tcBorders>
          </w:tcPr>
          <w:p w14:paraId="51FA164B" w14:textId="77777777" w:rsidR="004803F4" w:rsidRPr="00B34542" w:rsidRDefault="004803F4" w:rsidP="009A1BA9">
            <w:pPr>
              <w:spacing w:after="120" w:line="235" w:lineRule="auto"/>
              <w:rPr>
                <w:rFonts w:ascii="Verdana" w:hAnsi="Verdana"/>
                <w:sz w:val="20"/>
                <w:szCs w:val="20"/>
                <w:lang w:val="fi-FI"/>
              </w:rPr>
            </w:pPr>
          </w:p>
        </w:tc>
        <w:tc>
          <w:tcPr>
            <w:tcW w:w="5811" w:type="dxa"/>
            <w:tcBorders>
              <w:top w:val="single" w:sz="4" w:space="0" w:color="auto"/>
              <w:left w:val="single" w:sz="4" w:space="0" w:color="auto"/>
              <w:bottom w:val="single" w:sz="4" w:space="0" w:color="auto"/>
              <w:right w:val="single" w:sz="4" w:space="0" w:color="auto"/>
            </w:tcBorders>
          </w:tcPr>
          <w:p w14:paraId="4E008819" w14:textId="3509BF3B" w:rsidR="004803F4" w:rsidRPr="00B34542" w:rsidRDefault="004803F4" w:rsidP="009A1BA9">
            <w:pPr>
              <w:spacing w:after="120" w:line="235" w:lineRule="auto"/>
              <w:rPr>
                <w:rFonts w:ascii="Verdana" w:hAnsi="Verdana"/>
                <w:sz w:val="20"/>
                <w:szCs w:val="20"/>
                <w:lang w:val="fi-FI"/>
              </w:rPr>
            </w:pPr>
          </w:p>
        </w:tc>
      </w:tr>
    </w:tbl>
    <w:p w14:paraId="044710AD" w14:textId="09CC2577" w:rsidR="009F2DD8" w:rsidRPr="00B34542" w:rsidRDefault="009F2DD8" w:rsidP="000C218B">
      <w:pPr>
        <w:spacing w:line="233" w:lineRule="auto"/>
        <w:jc w:val="both"/>
        <w:rPr>
          <w:rFonts w:ascii="Verdana" w:hAnsi="Verdana"/>
          <w:sz w:val="20"/>
          <w:szCs w:val="20"/>
          <w:lang w:val="fi-FI"/>
        </w:rPr>
      </w:pPr>
      <w:r w:rsidRPr="00B34542">
        <w:rPr>
          <w:rFonts w:ascii="Verdana" w:hAnsi="Verdana"/>
          <w:sz w:val="20"/>
          <w:szCs w:val="20"/>
          <w:lang w:val="fi-FI"/>
        </w:rPr>
        <w:t>* disesuaikan dengan periode penyajian laporan keuangan.</w:t>
      </w:r>
    </w:p>
    <w:p w14:paraId="01D116E5" w14:textId="77777777" w:rsidR="00B80F8A" w:rsidRPr="00B34542" w:rsidRDefault="00B80F8A" w:rsidP="000C218B">
      <w:pPr>
        <w:spacing w:line="233" w:lineRule="auto"/>
        <w:jc w:val="both"/>
        <w:rPr>
          <w:rFonts w:ascii="Verdana" w:hAnsi="Verdana"/>
          <w:sz w:val="20"/>
          <w:szCs w:val="20"/>
          <w:lang w:val="id-ID"/>
        </w:rPr>
      </w:pPr>
    </w:p>
    <w:tbl>
      <w:tblPr>
        <w:tblW w:w="147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50"/>
        <w:gridCol w:w="2554"/>
        <w:gridCol w:w="2554"/>
      </w:tblGrid>
      <w:tr w:rsidR="009F2DD8" w:rsidRPr="00B34542" w14:paraId="12214C78" w14:textId="77777777" w:rsidTr="001C6FD8">
        <w:trPr>
          <w:trHeight w:val="212"/>
        </w:trPr>
        <w:tc>
          <w:tcPr>
            <w:tcW w:w="9650" w:type="dxa"/>
            <w:tcBorders>
              <w:top w:val="single" w:sz="4" w:space="0" w:color="auto"/>
              <w:left w:val="single" w:sz="4" w:space="0" w:color="auto"/>
              <w:bottom w:val="single" w:sz="4" w:space="0" w:color="auto"/>
              <w:right w:val="single" w:sz="4" w:space="0" w:color="auto"/>
            </w:tcBorders>
          </w:tcPr>
          <w:p w14:paraId="35576144" w14:textId="77777777" w:rsidR="009F2DD8" w:rsidRPr="00B34542" w:rsidRDefault="009F2DD8" w:rsidP="007D5799">
            <w:pPr>
              <w:spacing w:after="120"/>
              <w:rPr>
                <w:rStyle w:val="Strong"/>
                <w:rFonts w:ascii="Verdana" w:hAnsi="Verdana"/>
                <w:b w:val="0"/>
                <w:bCs w:val="0"/>
                <w:lang w:val="fi-FI"/>
              </w:rPr>
            </w:pPr>
          </w:p>
        </w:tc>
        <w:tc>
          <w:tcPr>
            <w:tcW w:w="2554" w:type="dxa"/>
            <w:tcBorders>
              <w:top w:val="single" w:sz="4" w:space="0" w:color="auto"/>
              <w:left w:val="single" w:sz="4" w:space="0" w:color="auto"/>
              <w:bottom w:val="single" w:sz="4" w:space="0" w:color="auto"/>
              <w:right w:val="single" w:sz="4" w:space="0" w:color="auto"/>
            </w:tcBorders>
            <w:hideMark/>
          </w:tcPr>
          <w:p w14:paraId="743B2BD1" w14:textId="77777777" w:rsidR="009F2DD8" w:rsidRPr="00B34542" w:rsidRDefault="009F2DD8" w:rsidP="007D5799">
            <w:pPr>
              <w:spacing w:after="120"/>
              <w:jc w:val="center"/>
              <w:rPr>
                <w:rFonts w:ascii="Verdana" w:hAnsi="Verdana"/>
                <w:sz w:val="20"/>
                <w:szCs w:val="20"/>
                <w:lang w:val="fi-FI"/>
              </w:rPr>
            </w:pPr>
            <w:r w:rsidRPr="00B34542">
              <w:rPr>
                <w:rFonts w:ascii="Verdana" w:hAnsi="Verdana"/>
                <w:sz w:val="20"/>
                <w:szCs w:val="20"/>
                <w:lang w:val="fi-FI"/>
              </w:rPr>
              <w:t>Ya</w:t>
            </w:r>
          </w:p>
        </w:tc>
        <w:tc>
          <w:tcPr>
            <w:tcW w:w="2554" w:type="dxa"/>
            <w:tcBorders>
              <w:top w:val="single" w:sz="4" w:space="0" w:color="auto"/>
              <w:left w:val="single" w:sz="4" w:space="0" w:color="auto"/>
              <w:bottom w:val="single" w:sz="4" w:space="0" w:color="auto"/>
              <w:right w:val="single" w:sz="4" w:space="0" w:color="auto"/>
            </w:tcBorders>
            <w:hideMark/>
          </w:tcPr>
          <w:p w14:paraId="1D0CE105" w14:textId="77777777" w:rsidR="009F2DD8" w:rsidRPr="00B34542" w:rsidRDefault="009F2DD8" w:rsidP="007D5799">
            <w:pPr>
              <w:spacing w:after="120"/>
              <w:jc w:val="center"/>
              <w:rPr>
                <w:rFonts w:ascii="Verdana" w:hAnsi="Verdana"/>
                <w:sz w:val="20"/>
                <w:szCs w:val="20"/>
                <w:lang w:val="fi-FI"/>
              </w:rPr>
            </w:pPr>
            <w:r w:rsidRPr="00B34542">
              <w:rPr>
                <w:rFonts w:ascii="Verdana" w:hAnsi="Verdana"/>
                <w:sz w:val="20"/>
                <w:szCs w:val="20"/>
                <w:lang w:val="fi-FI"/>
              </w:rPr>
              <w:t>Tidak</w:t>
            </w:r>
          </w:p>
        </w:tc>
      </w:tr>
      <w:tr w:rsidR="009F2DD8" w:rsidRPr="00B34542" w14:paraId="3AF73BAC" w14:textId="77777777" w:rsidTr="001C6FD8">
        <w:trPr>
          <w:trHeight w:val="341"/>
        </w:trPr>
        <w:tc>
          <w:tcPr>
            <w:tcW w:w="9650" w:type="dxa"/>
            <w:tcBorders>
              <w:top w:val="single" w:sz="4" w:space="0" w:color="auto"/>
              <w:left w:val="single" w:sz="4" w:space="0" w:color="auto"/>
              <w:bottom w:val="single" w:sz="4" w:space="0" w:color="auto"/>
              <w:right w:val="single" w:sz="4" w:space="0" w:color="auto"/>
            </w:tcBorders>
            <w:hideMark/>
          </w:tcPr>
          <w:p w14:paraId="227F4E4B" w14:textId="77777777" w:rsidR="009F2DD8" w:rsidRPr="00B34542" w:rsidRDefault="009F2DD8" w:rsidP="007D5799">
            <w:pPr>
              <w:spacing w:after="120"/>
              <w:rPr>
                <w:rFonts w:ascii="Verdana" w:hAnsi="Verdana"/>
                <w:sz w:val="20"/>
                <w:szCs w:val="20"/>
                <w:lang w:val="sv-SE"/>
              </w:rPr>
            </w:pPr>
            <w:r w:rsidRPr="00B34542">
              <w:rPr>
                <w:rStyle w:val="Strong"/>
                <w:rFonts w:ascii="Verdana" w:hAnsi="Verdana"/>
                <w:b w:val="0"/>
                <w:bCs w:val="0"/>
                <w:sz w:val="20"/>
                <w:lang w:val="sv-SE"/>
              </w:rPr>
              <w:t>Pemenuhan Peraturan No.VIII.G.11 Tentang “Tanggung Jawab Direksi Atas Laporan Keuangan”</w:t>
            </w:r>
          </w:p>
        </w:tc>
        <w:tc>
          <w:tcPr>
            <w:tcW w:w="2554" w:type="dxa"/>
            <w:tcBorders>
              <w:top w:val="single" w:sz="4" w:space="0" w:color="auto"/>
              <w:left w:val="single" w:sz="4" w:space="0" w:color="auto"/>
              <w:bottom w:val="single" w:sz="4" w:space="0" w:color="auto"/>
              <w:right w:val="single" w:sz="4" w:space="0" w:color="auto"/>
            </w:tcBorders>
          </w:tcPr>
          <w:p w14:paraId="08EB5DA7" w14:textId="77777777" w:rsidR="009F2DD8" w:rsidRPr="00B34542" w:rsidRDefault="007D004E" w:rsidP="007D004E">
            <w:pPr>
              <w:spacing w:after="120"/>
              <w:jc w:val="center"/>
              <w:rPr>
                <w:rFonts w:ascii="Verdana" w:hAnsi="Verdana"/>
                <w:sz w:val="20"/>
                <w:szCs w:val="20"/>
              </w:rPr>
            </w:pPr>
            <w:r w:rsidRPr="00B34542">
              <w:rPr>
                <w:rFonts w:ascii="Verdana" w:eastAsia="Times New Roman" w:hAnsi="Verdana"/>
                <w:b/>
                <w:color w:val="000000"/>
                <w:sz w:val="16"/>
                <w:szCs w:val="16"/>
              </w:rPr>
              <w:t>√</w:t>
            </w:r>
          </w:p>
        </w:tc>
        <w:tc>
          <w:tcPr>
            <w:tcW w:w="2554" w:type="dxa"/>
            <w:tcBorders>
              <w:top w:val="single" w:sz="4" w:space="0" w:color="auto"/>
              <w:left w:val="single" w:sz="4" w:space="0" w:color="auto"/>
              <w:bottom w:val="single" w:sz="4" w:space="0" w:color="auto"/>
              <w:right w:val="single" w:sz="4" w:space="0" w:color="auto"/>
            </w:tcBorders>
          </w:tcPr>
          <w:p w14:paraId="4874914E" w14:textId="77777777" w:rsidR="009F2DD8" w:rsidRPr="00B34542" w:rsidRDefault="009F2DD8" w:rsidP="00E44CF2">
            <w:pPr>
              <w:spacing w:after="120"/>
              <w:ind w:left="-38"/>
              <w:rPr>
                <w:rFonts w:ascii="Verdana" w:hAnsi="Verdana"/>
                <w:sz w:val="20"/>
                <w:szCs w:val="20"/>
              </w:rPr>
            </w:pPr>
          </w:p>
        </w:tc>
      </w:tr>
      <w:tr w:rsidR="009F2DD8" w:rsidRPr="00B34542" w14:paraId="7D2DEF93" w14:textId="77777777" w:rsidTr="001C6FD8">
        <w:trPr>
          <w:trHeight w:val="341"/>
        </w:trPr>
        <w:tc>
          <w:tcPr>
            <w:tcW w:w="9650" w:type="dxa"/>
            <w:tcBorders>
              <w:top w:val="single" w:sz="4" w:space="0" w:color="auto"/>
              <w:left w:val="single" w:sz="4" w:space="0" w:color="auto"/>
              <w:bottom w:val="single" w:sz="4" w:space="0" w:color="auto"/>
              <w:right w:val="single" w:sz="4" w:space="0" w:color="auto"/>
            </w:tcBorders>
            <w:hideMark/>
          </w:tcPr>
          <w:p w14:paraId="39B90343" w14:textId="77777777" w:rsidR="009F2DD8" w:rsidRPr="00B34542" w:rsidRDefault="009F2DD8" w:rsidP="007D5799">
            <w:pPr>
              <w:spacing w:after="120"/>
              <w:rPr>
                <w:rFonts w:ascii="Verdana" w:hAnsi="Verdana"/>
                <w:sz w:val="20"/>
                <w:szCs w:val="20"/>
                <w:lang w:val="sv-SE"/>
              </w:rPr>
            </w:pPr>
            <w:r w:rsidRPr="00B34542">
              <w:rPr>
                <w:rFonts w:ascii="Verdana" w:hAnsi="Verdana"/>
                <w:sz w:val="20"/>
                <w:szCs w:val="20"/>
                <w:lang w:val="sv-SE"/>
              </w:rPr>
              <w:t>Pemenuhan Peraturan No.VIII.A.2 tentang “Independensi Akuntan Yang Memberikan Jasa Audit di Pasar Modal”</w:t>
            </w:r>
          </w:p>
        </w:tc>
        <w:tc>
          <w:tcPr>
            <w:tcW w:w="2554" w:type="dxa"/>
            <w:tcBorders>
              <w:top w:val="single" w:sz="4" w:space="0" w:color="auto"/>
              <w:left w:val="single" w:sz="4" w:space="0" w:color="auto"/>
              <w:bottom w:val="single" w:sz="4" w:space="0" w:color="auto"/>
              <w:right w:val="single" w:sz="4" w:space="0" w:color="auto"/>
            </w:tcBorders>
          </w:tcPr>
          <w:p w14:paraId="09BEE9A6" w14:textId="77777777" w:rsidR="009F2DD8" w:rsidRPr="00B34542" w:rsidRDefault="00C0079D" w:rsidP="00C0079D">
            <w:pPr>
              <w:spacing w:after="120"/>
              <w:jc w:val="center"/>
              <w:rPr>
                <w:rFonts w:ascii="Verdana" w:hAnsi="Verdana"/>
                <w:sz w:val="20"/>
                <w:szCs w:val="20"/>
              </w:rPr>
            </w:pPr>
            <w:r w:rsidRPr="00B34542">
              <w:rPr>
                <w:rFonts w:ascii="Verdana" w:eastAsia="Times New Roman" w:hAnsi="Verdana"/>
                <w:b/>
                <w:color w:val="000000"/>
                <w:sz w:val="16"/>
                <w:szCs w:val="16"/>
              </w:rPr>
              <w:t>√</w:t>
            </w:r>
          </w:p>
        </w:tc>
        <w:tc>
          <w:tcPr>
            <w:tcW w:w="2554" w:type="dxa"/>
            <w:tcBorders>
              <w:top w:val="single" w:sz="4" w:space="0" w:color="auto"/>
              <w:left w:val="single" w:sz="4" w:space="0" w:color="auto"/>
              <w:bottom w:val="single" w:sz="4" w:space="0" w:color="auto"/>
              <w:right w:val="single" w:sz="4" w:space="0" w:color="auto"/>
            </w:tcBorders>
          </w:tcPr>
          <w:p w14:paraId="7C1643A4" w14:textId="77777777" w:rsidR="009F2DD8" w:rsidRPr="00B34542" w:rsidRDefault="009F2DD8" w:rsidP="007D5799">
            <w:pPr>
              <w:spacing w:after="120"/>
              <w:rPr>
                <w:rFonts w:ascii="Verdana" w:hAnsi="Verdana"/>
                <w:sz w:val="20"/>
                <w:szCs w:val="20"/>
              </w:rPr>
            </w:pPr>
          </w:p>
        </w:tc>
      </w:tr>
    </w:tbl>
    <w:p w14:paraId="2A0CE4DB" w14:textId="0E199E8A" w:rsidR="009F2DD8" w:rsidRPr="00B34542" w:rsidRDefault="00621E53" w:rsidP="009F2DD8">
      <w:pPr>
        <w:autoSpaceDE w:val="0"/>
        <w:autoSpaceDN w:val="0"/>
        <w:adjustRightInd w:val="0"/>
        <w:spacing w:after="120"/>
        <w:rPr>
          <w:rFonts w:ascii="Verdana" w:hAnsi="Verdana" w:cs="Arial"/>
          <w:b/>
          <w:bCs/>
          <w:sz w:val="20"/>
          <w:szCs w:val="20"/>
          <w:lang w:bidi="bn-IN"/>
        </w:rPr>
      </w:pPr>
      <w:r>
        <w:rPr>
          <w:rFonts w:ascii="Verdana" w:hAnsi="Verdana" w:cs="Arial"/>
          <w:b/>
          <w:bCs/>
          <w:sz w:val="20"/>
          <w:szCs w:val="20"/>
          <w:lang w:bidi="bn-IN"/>
        </w:rPr>
        <w:br/>
      </w:r>
      <w:r w:rsidR="009F2DD8" w:rsidRPr="00B34542">
        <w:rPr>
          <w:rFonts w:ascii="Verdana" w:hAnsi="Verdana" w:cs="Arial"/>
          <w:b/>
          <w:bCs/>
          <w:sz w:val="20"/>
          <w:szCs w:val="20"/>
          <w:lang w:bidi="bn-IN"/>
        </w:rPr>
        <w:t xml:space="preserve">Data </w:t>
      </w:r>
      <w:proofErr w:type="spellStart"/>
      <w:r w:rsidR="009F2DD8" w:rsidRPr="00B34542">
        <w:rPr>
          <w:rFonts w:ascii="Verdana" w:hAnsi="Verdana" w:cs="Arial"/>
          <w:b/>
          <w:bCs/>
          <w:sz w:val="20"/>
          <w:szCs w:val="20"/>
          <w:lang w:bidi="bn-IN"/>
        </w:rPr>
        <w:t>Keuangan</w:t>
      </w:r>
      <w:proofErr w:type="spellEnd"/>
      <w:r w:rsidR="009F2DD8" w:rsidRPr="00B34542">
        <w:rPr>
          <w:rFonts w:ascii="Verdana" w:hAnsi="Verdana" w:cs="Arial"/>
          <w:b/>
          <w:bCs/>
          <w:sz w:val="20"/>
          <w:szCs w:val="20"/>
          <w:lang w:bidi="bn-IN"/>
        </w:rPr>
        <w:t xml:space="preserve"> </w:t>
      </w:r>
      <w:proofErr w:type="spellStart"/>
      <w:r w:rsidR="009F2DD8" w:rsidRPr="00B34542">
        <w:rPr>
          <w:rFonts w:ascii="Verdana" w:hAnsi="Verdana" w:cs="Arial"/>
          <w:b/>
          <w:bCs/>
          <w:sz w:val="20"/>
          <w:szCs w:val="20"/>
          <w:lang w:bidi="bn-IN"/>
        </w:rPr>
        <w:t>Penting</w:t>
      </w:r>
      <w:proofErr w:type="spellEnd"/>
      <w:r w:rsidR="00C73947" w:rsidRPr="00B34542">
        <w:rPr>
          <w:rFonts w:ascii="Verdana" w:hAnsi="Verdana" w:cs="Arial"/>
          <w:b/>
          <w:bCs/>
          <w:sz w:val="20"/>
          <w:szCs w:val="20"/>
          <w:lang w:bidi="bn-IN"/>
        </w:rPr>
        <w:t xml:space="preserve"> (Dalam Rupiah</w:t>
      </w:r>
      <w:r w:rsidR="00FC6F2E" w:rsidRPr="00B34542">
        <w:rPr>
          <w:rFonts w:ascii="Verdana" w:hAnsi="Verdana" w:cs="Arial"/>
          <w:b/>
          <w:bCs/>
          <w:sz w:val="20"/>
          <w:szCs w:val="20"/>
          <w:lang w:bidi="bn-IN"/>
        </w:rPr>
        <w:t xml:space="preserve"> </w:t>
      </w:r>
      <w:proofErr w:type="spellStart"/>
      <w:r w:rsidR="00FC6F2E" w:rsidRPr="00B34542">
        <w:rPr>
          <w:rFonts w:ascii="Verdana" w:hAnsi="Verdana" w:cs="Arial"/>
          <w:b/>
          <w:bCs/>
          <w:sz w:val="20"/>
          <w:szCs w:val="20"/>
          <w:lang w:bidi="bn-IN"/>
        </w:rPr>
        <w:t>Penuh</w:t>
      </w:r>
      <w:proofErr w:type="spellEnd"/>
      <w:r w:rsidR="00C73947" w:rsidRPr="00B34542">
        <w:rPr>
          <w:rFonts w:ascii="Verdana" w:hAnsi="Verdana" w:cs="Arial"/>
          <w:b/>
          <w:bCs/>
          <w:sz w:val="20"/>
          <w:szCs w:val="20"/>
          <w:lang w:bidi="bn-IN"/>
        </w:rPr>
        <w:t>)</w:t>
      </w:r>
    </w:p>
    <w:tbl>
      <w:tblPr>
        <w:tblW w:w="1421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7"/>
        <w:gridCol w:w="3260"/>
        <w:gridCol w:w="3402"/>
      </w:tblGrid>
      <w:tr w:rsidR="004803F4" w:rsidRPr="00B34542" w14:paraId="0E2ED360" w14:textId="6D552139" w:rsidTr="004803F4">
        <w:trPr>
          <w:trHeight w:val="244"/>
        </w:trPr>
        <w:tc>
          <w:tcPr>
            <w:tcW w:w="7557" w:type="dxa"/>
            <w:noWrap/>
            <w:vAlign w:val="bottom"/>
            <w:hideMark/>
          </w:tcPr>
          <w:p w14:paraId="4BB4683F" w14:textId="77777777" w:rsidR="004803F4" w:rsidRPr="00B34542" w:rsidRDefault="004803F4" w:rsidP="005D2D82">
            <w:pPr>
              <w:spacing w:after="0"/>
              <w:rPr>
                <w:rFonts w:ascii="Verdana" w:hAnsi="Verdana"/>
                <w:sz w:val="20"/>
                <w:szCs w:val="20"/>
              </w:rPr>
            </w:pPr>
            <w:r w:rsidRPr="00B34542">
              <w:rPr>
                <w:rFonts w:ascii="Verdana" w:hAnsi="Verdana"/>
                <w:sz w:val="20"/>
                <w:szCs w:val="20"/>
              </w:rPr>
              <w:t> </w:t>
            </w:r>
            <w:proofErr w:type="spellStart"/>
            <w:r w:rsidRPr="00B34542">
              <w:rPr>
                <w:rFonts w:ascii="Verdana" w:hAnsi="Verdana"/>
                <w:sz w:val="20"/>
                <w:szCs w:val="20"/>
              </w:rPr>
              <w:t>Periode</w:t>
            </w:r>
            <w:proofErr w:type="spellEnd"/>
            <w:r w:rsidRPr="00B34542">
              <w:rPr>
                <w:rFonts w:ascii="Verdana" w:hAnsi="Verdana"/>
                <w:sz w:val="20"/>
                <w:szCs w:val="20"/>
              </w:rPr>
              <w:t xml:space="preserve"> </w:t>
            </w:r>
            <w:proofErr w:type="spellStart"/>
            <w:r w:rsidRPr="00B34542">
              <w:rPr>
                <w:rFonts w:ascii="Verdana" w:hAnsi="Verdana"/>
                <w:sz w:val="20"/>
                <w:szCs w:val="20"/>
              </w:rPr>
              <w:t>laporan</w:t>
            </w:r>
            <w:proofErr w:type="spellEnd"/>
            <w:r w:rsidRPr="00B34542">
              <w:rPr>
                <w:rFonts w:ascii="Verdana" w:hAnsi="Verdana"/>
                <w:sz w:val="20"/>
                <w:szCs w:val="20"/>
              </w:rPr>
              <w:t xml:space="preserve"> </w:t>
            </w:r>
            <w:proofErr w:type="spellStart"/>
            <w:r w:rsidRPr="00B34542">
              <w:rPr>
                <w:rFonts w:ascii="Verdana" w:hAnsi="Verdana"/>
                <w:sz w:val="20"/>
                <w:szCs w:val="20"/>
              </w:rPr>
              <w:t>keuangan</w:t>
            </w:r>
            <w:proofErr w:type="spellEnd"/>
          </w:p>
        </w:tc>
        <w:tc>
          <w:tcPr>
            <w:tcW w:w="3260" w:type="dxa"/>
            <w:vAlign w:val="bottom"/>
          </w:tcPr>
          <w:p w14:paraId="72C463BE" w14:textId="11CA6CFE" w:rsidR="004803F4" w:rsidRPr="00B34542" w:rsidRDefault="004803F4" w:rsidP="005D2D82">
            <w:pPr>
              <w:spacing w:after="0"/>
              <w:jc w:val="center"/>
              <w:rPr>
                <w:rFonts w:ascii="Verdana" w:hAnsi="Verdana"/>
                <w:sz w:val="20"/>
                <w:szCs w:val="20"/>
              </w:rPr>
            </w:pPr>
            <w:proofErr w:type="spellStart"/>
            <w:r w:rsidRPr="00B34542">
              <w:rPr>
                <w:rFonts w:ascii="Verdana" w:hAnsi="Verdana"/>
                <w:sz w:val="20"/>
                <w:szCs w:val="20"/>
              </w:rPr>
              <w:t>Tahun</w:t>
            </w:r>
            <w:proofErr w:type="spellEnd"/>
            <w:r>
              <w:rPr>
                <w:rFonts w:ascii="Verdana" w:hAnsi="Verdana"/>
                <w:sz w:val="20"/>
                <w:szCs w:val="20"/>
              </w:rPr>
              <w:t>*</w:t>
            </w:r>
          </w:p>
        </w:tc>
        <w:tc>
          <w:tcPr>
            <w:tcW w:w="3402" w:type="dxa"/>
            <w:vAlign w:val="bottom"/>
          </w:tcPr>
          <w:p w14:paraId="0429ACE8" w14:textId="1DC412C9" w:rsidR="004803F4" w:rsidRPr="00B34542" w:rsidRDefault="004803F4" w:rsidP="005D2D82">
            <w:pPr>
              <w:spacing w:after="0"/>
              <w:jc w:val="center"/>
              <w:rPr>
                <w:rFonts w:ascii="Verdana" w:hAnsi="Verdana"/>
                <w:sz w:val="20"/>
                <w:szCs w:val="20"/>
              </w:rPr>
            </w:pPr>
            <w:proofErr w:type="spellStart"/>
            <w:r w:rsidRPr="00B34542">
              <w:rPr>
                <w:rFonts w:ascii="Verdana" w:hAnsi="Verdana"/>
                <w:sz w:val="20"/>
                <w:szCs w:val="20"/>
              </w:rPr>
              <w:t>Tahun</w:t>
            </w:r>
            <w:proofErr w:type="spellEnd"/>
            <w:r>
              <w:rPr>
                <w:rFonts w:ascii="Verdana" w:hAnsi="Verdana"/>
                <w:sz w:val="20"/>
                <w:szCs w:val="20"/>
              </w:rPr>
              <w:t>*</w:t>
            </w:r>
          </w:p>
        </w:tc>
      </w:tr>
      <w:tr w:rsidR="004803F4" w:rsidRPr="00B34542" w14:paraId="3FC74E2B" w14:textId="72993F7F" w:rsidTr="004803F4">
        <w:trPr>
          <w:trHeight w:val="244"/>
        </w:trPr>
        <w:tc>
          <w:tcPr>
            <w:tcW w:w="7557" w:type="dxa"/>
            <w:vAlign w:val="bottom"/>
            <w:hideMark/>
          </w:tcPr>
          <w:p w14:paraId="356FB1BD" w14:textId="77777777" w:rsidR="004803F4" w:rsidRPr="00B34542" w:rsidRDefault="004803F4" w:rsidP="005D2D82">
            <w:pPr>
              <w:spacing w:after="0"/>
              <w:rPr>
                <w:rFonts w:ascii="Verdana" w:hAnsi="Verdana"/>
                <w:b/>
                <w:sz w:val="20"/>
                <w:szCs w:val="20"/>
              </w:rPr>
            </w:pPr>
            <w:r w:rsidRPr="00B34542">
              <w:rPr>
                <w:rFonts w:ascii="Verdana" w:hAnsi="Verdana"/>
                <w:b/>
                <w:sz w:val="20"/>
                <w:szCs w:val="20"/>
              </w:rPr>
              <w:t xml:space="preserve">Laba </w:t>
            </w:r>
            <w:proofErr w:type="spellStart"/>
            <w:r w:rsidRPr="00B34542">
              <w:rPr>
                <w:rFonts w:ascii="Verdana" w:hAnsi="Verdana"/>
                <w:b/>
                <w:sz w:val="20"/>
                <w:szCs w:val="20"/>
              </w:rPr>
              <w:t>Rugi</w:t>
            </w:r>
            <w:proofErr w:type="spellEnd"/>
            <w:r w:rsidRPr="00B34542">
              <w:rPr>
                <w:rFonts w:ascii="Verdana" w:hAnsi="Verdana"/>
                <w:b/>
                <w:sz w:val="20"/>
                <w:szCs w:val="20"/>
              </w:rPr>
              <w:t xml:space="preserve"> </w:t>
            </w:r>
            <w:proofErr w:type="spellStart"/>
            <w:r w:rsidRPr="00B34542">
              <w:rPr>
                <w:rFonts w:ascii="Verdana" w:hAnsi="Verdana"/>
                <w:b/>
                <w:sz w:val="20"/>
                <w:szCs w:val="20"/>
              </w:rPr>
              <w:t>Komprehensif</w:t>
            </w:r>
            <w:proofErr w:type="spellEnd"/>
          </w:p>
        </w:tc>
        <w:tc>
          <w:tcPr>
            <w:tcW w:w="3260" w:type="dxa"/>
            <w:vAlign w:val="bottom"/>
          </w:tcPr>
          <w:p w14:paraId="17B5AF33" w14:textId="532D2347" w:rsidR="004803F4" w:rsidRPr="00B34542" w:rsidRDefault="004803F4" w:rsidP="005D2D82">
            <w:pPr>
              <w:spacing w:after="0"/>
              <w:jc w:val="center"/>
              <w:rPr>
                <w:rFonts w:ascii="Verdana" w:hAnsi="Verdana"/>
                <w:sz w:val="20"/>
                <w:szCs w:val="20"/>
              </w:rPr>
            </w:pPr>
            <w:r w:rsidRPr="00B34542">
              <w:rPr>
                <w:rFonts w:ascii="Verdana" w:hAnsi="Verdana"/>
                <w:sz w:val="20"/>
                <w:szCs w:val="20"/>
              </w:rPr>
              <w:t xml:space="preserve">31 </w:t>
            </w:r>
            <w:proofErr w:type="spellStart"/>
            <w:r w:rsidRPr="00B34542">
              <w:rPr>
                <w:rFonts w:ascii="Verdana" w:hAnsi="Verdana"/>
                <w:sz w:val="20"/>
                <w:szCs w:val="20"/>
              </w:rPr>
              <w:t>Desember</w:t>
            </w:r>
            <w:proofErr w:type="spellEnd"/>
            <w:r w:rsidRPr="00B34542">
              <w:rPr>
                <w:rFonts w:ascii="Verdana" w:hAnsi="Verdana"/>
                <w:sz w:val="20"/>
                <w:szCs w:val="20"/>
              </w:rPr>
              <w:t xml:space="preserve"> 202</w:t>
            </w:r>
            <w:r>
              <w:rPr>
                <w:rFonts w:ascii="Verdana" w:hAnsi="Verdana"/>
                <w:sz w:val="20"/>
                <w:szCs w:val="20"/>
              </w:rPr>
              <w:t>4</w:t>
            </w:r>
          </w:p>
        </w:tc>
        <w:tc>
          <w:tcPr>
            <w:tcW w:w="3402" w:type="dxa"/>
            <w:vAlign w:val="bottom"/>
          </w:tcPr>
          <w:p w14:paraId="62089F31" w14:textId="7CD66C04" w:rsidR="004803F4" w:rsidRPr="00B34542" w:rsidRDefault="004803F4" w:rsidP="005D2D82">
            <w:pPr>
              <w:spacing w:after="0"/>
              <w:jc w:val="center"/>
              <w:rPr>
                <w:rFonts w:ascii="Verdana" w:hAnsi="Verdana"/>
                <w:sz w:val="20"/>
                <w:szCs w:val="20"/>
              </w:rPr>
            </w:pPr>
            <w:r w:rsidRPr="00B34542">
              <w:rPr>
                <w:rFonts w:ascii="Verdana" w:hAnsi="Verdana"/>
                <w:sz w:val="20"/>
                <w:szCs w:val="20"/>
              </w:rPr>
              <w:t xml:space="preserve">31 </w:t>
            </w:r>
            <w:proofErr w:type="spellStart"/>
            <w:r w:rsidRPr="00B34542">
              <w:rPr>
                <w:rFonts w:ascii="Verdana" w:hAnsi="Verdana"/>
                <w:sz w:val="20"/>
                <w:szCs w:val="20"/>
              </w:rPr>
              <w:t>Desember</w:t>
            </w:r>
            <w:proofErr w:type="spellEnd"/>
            <w:r w:rsidRPr="00B34542">
              <w:rPr>
                <w:rFonts w:ascii="Verdana" w:hAnsi="Verdana"/>
                <w:sz w:val="20"/>
                <w:szCs w:val="20"/>
              </w:rPr>
              <w:t xml:space="preserve"> 202</w:t>
            </w:r>
            <w:r>
              <w:rPr>
                <w:rFonts w:ascii="Verdana" w:hAnsi="Verdana"/>
                <w:sz w:val="20"/>
                <w:szCs w:val="20"/>
              </w:rPr>
              <w:t>3</w:t>
            </w:r>
          </w:p>
        </w:tc>
      </w:tr>
      <w:tr w:rsidR="004803F4" w:rsidRPr="00B34542" w14:paraId="2371FB72" w14:textId="5635352E" w:rsidTr="004803F4">
        <w:trPr>
          <w:trHeight w:val="244"/>
        </w:trPr>
        <w:tc>
          <w:tcPr>
            <w:tcW w:w="7557" w:type="dxa"/>
            <w:vAlign w:val="bottom"/>
            <w:hideMark/>
          </w:tcPr>
          <w:p w14:paraId="5C0EA894" w14:textId="11C1CDC9" w:rsidR="004803F4" w:rsidRPr="00B34542" w:rsidRDefault="004803F4" w:rsidP="004803F4">
            <w:pPr>
              <w:spacing w:after="0"/>
              <w:rPr>
                <w:rFonts w:ascii="Verdana" w:hAnsi="Verdana"/>
                <w:sz w:val="20"/>
                <w:szCs w:val="20"/>
              </w:rPr>
            </w:pPr>
            <w:proofErr w:type="spellStart"/>
            <w:r w:rsidRPr="00B34542">
              <w:rPr>
                <w:rFonts w:ascii="Verdana" w:hAnsi="Verdana"/>
                <w:sz w:val="20"/>
                <w:szCs w:val="20"/>
              </w:rPr>
              <w:t>Penjualan</w:t>
            </w:r>
            <w:proofErr w:type="spellEnd"/>
          </w:p>
        </w:tc>
        <w:tc>
          <w:tcPr>
            <w:tcW w:w="3260" w:type="dxa"/>
          </w:tcPr>
          <w:p w14:paraId="484BCC2C" w14:textId="322F74E0" w:rsidR="004803F4" w:rsidRPr="00B34542" w:rsidRDefault="00337466" w:rsidP="004803F4">
            <w:pPr>
              <w:spacing w:after="0"/>
              <w:jc w:val="right"/>
            </w:pPr>
            <w:r w:rsidRPr="00337466">
              <w:t>322.560.213.288</w:t>
            </w:r>
          </w:p>
        </w:tc>
        <w:tc>
          <w:tcPr>
            <w:tcW w:w="3402" w:type="dxa"/>
          </w:tcPr>
          <w:p w14:paraId="6B94FEF5" w14:textId="0E8445A2" w:rsidR="004803F4" w:rsidRPr="00B34542" w:rsidRDefault="00931DCB" w:rsidP="004803F4">
            <w:pPr>
              <w:spacing w:after="0"/>
              <w:jc w:val="right"/>
            </w:pPr>
            <w:r w:rsidRPr="00931DCB">
              <w:t>199.222.794.205</w:t>
            </w:r>
          </w:p>
        </w:tc>
      </w:tr>
      <w:tr w:rsidR="004803F4" w:rsidRPr="00B34542" w14:paraId="1EEA91E7" w14:textId="61B19E2B" w:rsidTr="004803F4">
        <w:trPr>
          <w:trHeight w:val="244"/>
        </w:trPr>
        <w:tc>
          <w:tcPr>
            <w:tcW w:w="7557" w:type="dxa"/>
            <w:vAlign w:val="bottom"/>
            <w:hideMark/>
          </w:tcPr>
          <w:p w14:paraId="66C801C7" w14:textId="77777777" w:rsidR="004803F4" w:rsidRPr="00B34542" w:rsidRDefault="004803F4" w:rsidP="004803F4">
            <w:pPr>
              <w:spacing w:after="0"/>
              <w:rPr>
                <w:rFonts w:ascii="Verdana" w:hAnsi="Verdana"/>
                <w:sz w:val="20"/>
                <w:szCs w:val="20"/>
              </w:rPr>
            </w:pPr>
            <w:r w:rsidRPr="00B34542">
              <w:rPr>
                <w:rFonts w:ascii="Verdana" w:hAnsi="Verdana"/>
                <w:sz w:val="20"/>
                <w:szCs w:val="20"/>
              </w:rPr>
              <w:t>  Laba (</w:t>
            </w:r>
            <w:proofErr w:type="spellStart"/>
            <w:r w:rsidRPr="00B34542">
              <w:rPr>
                <w:rFonts w:ascii="Verdana" w:hAnsi="Verdana"/>
                <w:sz w:val="20"/>
                <w:szCs w:val="20"/>
              </w:rPr>
              <w:t>rugi</w:t>
            </w:r>
            <w:proofErr w:type="spellEnd"/>
            <w:r w:rsidRPr="00B34542">
              <w:rPr>
                <w:rFonts w:ascii="Verdana" w:hAnsi="Verdana"/>
                <w:sz w:val="20"/>
                <w:szCs w:val="20"/>
              </w:rPr>
              <w:t xml:space="preserve">) </w:t>
            </w:r>
            <w:proofErr w:type="spellStart"/>
            <w:r w:rsidRPr="00B34542">
              <w:rPr>
                <w:rFonts w:ascii="Verdana" w:hAnsi="Verdana"/>
                <w:sz w:val="20"/>
                <w:szCs w:val="20"/>
              </w:rPr>
              <w:t>bruto</w:t>
            </w:r>
            <w:proofErr w:type="spellEnd"/>
          </w:p>
        </w:tc>
        <w:tc>
          <w:tcPr>
            <w:tcW w:w="3260" w:type="dxa"/>
          </w:tcPr>
          <w:p w14:paraId="40EDEBA7" w14:textId="4A670ABB" w:rsidR="004803F4" w:rsidRPr="00B34542" w:rsidRDefault="00337466" w:rsidP="004803F4">
            <w:pPr>
              <w:spacing w:after="0"/>
              <w:jc w:val="right"/>
              <w:rPr>
                <w:rFonts w:asciiTheme="minorHAnsi" w:hAnsiTheme="minorHAnsi" w:cstheme="minorHAnsi"/>
              </w:rPr>
            </w:pPr>
            <w:r w:rsidRPr="00337466">
              <w:rPr>
                <w:rFonts w:asciiTheme="minorHAnsi" w:hAnsiTheme="minorHAnsi" w:cstheme="minorHAnsi"/>
              </w:rPr>
              <w:t>75.625.474.422</w:t>
            </w:r>
          </w:p>
        </w:tc>
        <w:tc>
          <w:tcPr>
            <w:tcW w:w="3402" w:type="dxa"/>
          </w:tcPr>
          <w:p w14:paraId="5606750D" w14:textId="428A752A" w:rsidR="004803F4" w:rsidRPr="00B34542" w:rsidRDefault="00337466" w:rsidP="004803F4">
            <w:pPr>
              <w:spacing w:after="0"/>
              <w:jc w:val="right"/>
            </w:pPr>
            <w:r w:rsidRPr="00337466">
              <w:rPr>
                <w:rFonts w:asciiTheme="minorHAnsi" w:hAnsiTheme="minorHAnsi" w:cstheme="minorHAnsi"/>
              </w:rPr>
              <w:t>65.008.458.393</w:t>
            </w:r>
          </w:p>
        </w:tc>
      </w:tr>
      <w:tr w:rsidR="004803F4" w:rsidRPr="00B34542" w14:paraId="2FBE2FC7" w14:textId="0B545461" w:rsidTr="004803F4">
        <w:trPr>
          <w:trHeight w:val="244"/>
        </w:trPr>
        <w:tc>
          <w:tcPr>
            <w:tcW w:w="7557" w:type="dxa"/>
            <w:vAlign w:val="bottom"/>
            <w:hideMark/>
          </w:tcPr>
          <w:p w14:paraId="27EC08F6" w14:textId="77777777" w:rsidR="004803F4" w:rsidRPr="00B34542" w:rsidRDefault="004803F4" w:rsidP="004803F4">
            <w:pPr>
              <w:spacing w:after="0"/>
              <w:rPr>
                <w:rFonts w:ascii="Verdana" w:hAnsi="Verdana"/>
                <w:sz w:val="20"/>
                <w:szCs w:val="20"/>
              </w:rPr>
            </w:pPr>
            <w:r w:rsidRPr="00B34542">
              <w:rPr>
                <w:rFonts w:ascii="Verdana" w:hAnsi="Verdana"/>
                <w:sz w:val="20"/>
                <w:szCs w:val="20"/>
              </w:rPr>
              <w:t>  Laba (</w:t>
            </w:r>
            <w:proofErr w:type="spellStart"/>
            <w:r w:rsidRPr="00B34542">
              <w:rPr>
                <w:rFonts w:ascii="Verdana" w:hAnsi="Verdana"/>
                <w:sz w:val="20"/>
                <w:szCs w:val="20"/>
              </w:rPr>
              <w:t>rugi</w:t>
            </w:r>
            <w:proofErr w:type="spellEnd"/>
            <w:r w:rsidRPr="00B34542">
              <w:rPr>
                <w:rFonts w:ascii="Verdana" w:hAnsi="Verdana"/>
                <w:sz w:val="20"/>
                <w:szCs w:val="20"/>
              </w:rPr>
              <w:t xml:space="preserve">) </w:t>
            </w:r>
            <w:proofErr w:type="spellStart"/>
            <w:r w:rsidRPr="00B34542">
              <w:rPr>
                <w:rFonts w:ascii="Verdana" w:hAnsi="Verdana"/>
                <w:sz w:val="20"/>
                <w:szCs w:val="20"/>
              </w:rPr>
              <w:t>usaha</w:t>
            </w:r>
            <w:proofErr w:type="spellEnd"/>
            <w:r w:rsidRPr="00B34542">
              <w:rPr>
                <w:rFonts w:ascii="Verdana" w:hAnsi="Verdana"/>
                <w:sz w:val="20"/>
                <w:szCs w:val="20"/>
              </w:rPr>
              <w:t>/</w:t>
            </w:r>
            <w:proofErr w:type="spellStart"/>
            <w:r w:rsidRPr="00B34542">
              <w:rPr>
                <w:rFonts w:ascii="Verdana" w:hAnsi="Verdana"/>
                <w:sz w:val="20"/>
                <w:szCs w:val="20"/>
              </w:rPr>
              <w:t>operasional</w:t>
            </w:r>
            <w:proofErr w:type="spellEnd"/>
          </w:p>
        </w:tc>
        <w:tc>
          <w:tcPr>
            <w:tcW w:w="3260" w:type="dxa"/>
          </w:tcPr>
          <w:p w14:paraId="0CFC3513" w14:textId="268CD0A9" w:rsidR="004803F4" w:rsidRPr="00B34542" w:rsidRDefault="00FF7CED" w:rsidP="004803F4">
            <w:pPr>
              <w:spacing w:after="0"/>
              <w:jc w:val="right"/>
            </w:pPr>
            <w:r w:rsidRPr="00FF7CED">
              <w:t>20.585.441.394</w:t>
            </w:r>
          </w:p>
        </w:tc>
        <w:tc>
          <w:tcPr>
            <w:tcW w:w="3402" w:type="dxa"/>
          </w:tcPr>
          <w:p w14:paraId="40341155" w14:textId="391E5539" w:rsidR="004803F4" w:rsidRPr="00B34542" w:rsidRDefault="00337466" w:rsidP="004803F4">
            <w:pPr>
              <w:spacing w:after="0"/>
              <w:jc w:val="right"/>
            </w:pPr>
            <w:r w:rsidRPr="00337466">
              <w:t>18.511.023.889</w:t>
            </w:r>
          </w:p>
        </w:tc>
      </w:tr>
      <w:tr w:rsidR="004803F4" w:rsidRPr="00B34542" w14:paraId="1B059EC5" w14:textId="551A5C87" w:rsidTr="004803F4">
        <w:trPr>
          <w:trHeight w:val="244"/>
        </w:trPr>
        <w:tc>
          <w:tcPr>
            <w:tcW w:w="7557" w:type="dxa"/>
            <w:vAlign w:val="bottom"/>
            <w:hideMark/>
          </w:tcPr>
          <w:p w14:paraId="2E3BC50E" w14:textId="77777777" w:rsidR="004803F4" w:rsidRPr="00B34542" w:rsidRDefault="004803F4" w:rsidP="004803F4">
            <w:pPr>
              <w:spacing w:after="0"/>
              <w:rPr>
                <w:rFonts w:ascii="Verdana" w:hAnsi="Verdana"/>
                <w:sz w:val="20"/>
                <w:szCs w:val="20"/>
              </w:rPr>
            </w:pPr>
            <w:r w:rsidRPr="00B34542">
              <w:rPr>
                <w:rFonts w:ascii="Verdana" w:hAnsi="Verdana"/>
                <w:sz w:val="20"/>
                <w:szCs w:val="20"/>
              </w:rPr>
              <w:t>  EBITDA</w:t>
            </w:r>
          </w:p>
        </w:tc>
        <w:tc>
          <w:tcPr>
            <w:tcW w:w="3260" w:type="dxa"/>
          </w:tcPr>
          <w:p w14:paraId="30539806" w14:textId="3BD90CE1" w:rsidR="004803F4" w:rsidRPr="00B34542" w:rsidRDefault="00FF7CED" w:rsidP="004803F4">
            <w:pPr>
              <w:spacing w:after="0"/>
              <w:jc w:val="right"/>
            </w:pPr>
            <w:r w:rsidRPr="00FF7CED">
              <w:t>28.545.891.379</w:t>
            </w:r>
          </w:p>
        </w:tc>
        <w:tc>
          <w:tcPr>
            <w:tcW w:w="3402" w:type="dxa"/>
          </w:tcPr>
          <w:p w14:paraId="488AD6FD" w14:textId="0C942911" w:rsidR="004803F4" w:rsidRPr="00B34542" w:rsidRDefault="00D34A36" w:rsidP="004803F4">
            <w:pPr>
              <w:spacing w:after="0"/>
              <w:jc w:val="right"/>
            </w:pPr>
            <w:r w:rsidRPr="00D34A36">
              <w:t>29.110.178.188</w:t>
            </w:r>
          </w:p>
        </w:tc>
      </w:tr>
      <w:tr w:rsidR="004803F4" w:rsidRPr="00B34542" w14:paraId="4503FAD8" w14:textId="4B1F6BE5" w:rsidTr="004803F4">
        <w:trPr>
          <w:trHeight w:val="244"/>
        </w:trPr>
        <w:tc>
          <w:tcPr>
            <w:tcW w:w="7557" w:type="dxa"/>
            <w:vAlign w:val="bottom"/>
            <w:hideMark/>
          </w:tcPr>
          <w:p w14:paraId="389BE9DD" w14:textId="77777777" w:rsidR="004803F4" w:rsidRPr="00B34542" w:rsidRDefault="004803F4" w:rsidP="004803F4">
            <w:pPr>
              <w:spacing w:after="0"/>
              <w:rPr>
                <w:rFonts w:ascii="Verdana" w:hAnsi="Verdana"/>
                <w:sz w:val="20"/>
                <w:szCs w:val="20"/>
                <w:lang w:val="sv-SE"/>
              </w:rPr>
            </w:pPr>
            <w:r w:rsidRPr="00B34542">
              <w:rPr>
                <w:rFonts w:ascii="Verdana" w:hAnsi="Verdana"/>
                <w:sz w:val="20"/>
                <w:szCs w:val="20"/>
                <w:lang w:val="sv-SE"/>
              </w:rPr>
              <w:t>  Laba (rugi) Bersih periode</w:t>
            </w:r>
          </w:p>
          <w:p w14:paraId="41A8B61F" w14:textId="792798B9" w:rsidR="004803F4" w:rsidRPr="00B34542" w:rsidRDefault="004803F4" w:rsidP="004803F4">
            <w:pPr>
              <w:spacing w:after="0"/>
              <w:ind w:left="340"/>
              <w:rPr>
                <w:rFonts w:ascii="Verdana" w:hAnsi="Verdana"/>
                <w:sz w:val="20"/>
                <w:szCs w:val="20"/>
                <w:lang w:val="sv-SE"/>
              </w:rPr>
            </w:pPr>
            <w:r w:rsidRPr="00B34542">
              <w:rPr>
                <w:rFonts w:ascii="Verdana" w:hAnsi="Verdana"/>
                <w:sz w:val="20"/>
                <w:szCs w:val="20"/>
                <w:lang w:val="sv-SE"/>
              </w:rPr>
              <w:t>Berjalan</w:t>
            </w:r>
          </w:p>
        </w:tc>
        <w:tc>
          <w:tcPr>
            <w:tcW w:w="3260" w:type="dxa"/>
          </w:tcPr>
          <w:p w14:paraId="0880DF59" w14:textId="7CA5C8F7" w:rsidR="004803F4" w:rsidRPr="00B34542" w:rsidRDefault="00931DCB" w:rsidP="004803F4">
            <w:pPr>
              <w:spacing w:after="0"/>
              <w:jc w:val="right"/>
            </w:pPr>
            <w:r w:rsidRPr="00931DCB">
              <w:t>348.736.204</w:t>
            </w:r>
          </w:p>
        </w:tc>
        <w:tc>
          <w:tcPr>
            <w:tcW w:w="3402" w:type="dxa"/>
          </w:tcPr>
          <w:p w14:paraId="25DCC54B" w14:textId="7FD1C31F" w:rsidR="004803F4" w:rsidRPr="00B34542" w:rsidRDefault="00D34A36" w:rsidP="004803F4">
            <w:pPr>
              <w:spacing w:after="0"/>
              <w:jc w:val="right"/>
            </w:pPr>
            <w:r w:rsidRPr="00D34A36">
              <w:t>1.745.451.401</w:t>
            </w:r>
          </w:p>
        </w:tc>
      </w:tr>
      <w:tr w:rsidR="004803F4" w:rsidRPr="00B34542" w14:paraId="48003D0C" w14:textId="7CE3B618" w:rsidTr="004803F4">
        <w:trPr>
          <w:trHeight w:val="244"/>
        </w:trPr>
        <w:tc>
          <w:tcPr>
            <w:tcW w:w="7557" w:type="dxa"/>
            <w:vAlign w:val="bottom"/>
            <w:hideMark/>
          </w:tcPr>
          <w:p w14:paraId="44BB1B64" w14:textId="77777777" w:rsidR="004803F4" w:rsidRPr="00B34542" w:rsidRDefault="004803F4" w:rsidP="004803F4">
            <w:pPr>
              <w:spacing w:after="0"/>
              <w:rPr>
                <w:rFonts w:ascii="Verdana" w:hAnsi="Verdana"/>
                <w:sz w:val="20"/>
                <w:szCs w:val="20"/>
              </w:rPr>
            </w:pPr>
            <w:r w:rsidRPr="00B34542">
              <w:rPr>
                <w:rFonts w:ascii="Verdana" w:hAnsi="Verdana"/>
                <w:sz w:val="20"/>
                <w:szCs w:val="20"/>
              </w:rPr>
              <w:t>Laba (</w:t>
            </w:r>
            <w:proofErr w:type="spellStart"/>
            <w:r w:rsidRPr="00B34542">
              <w:rPr>
                <w:rFonts w:ascii="Verdana" w:hAnsi="Verdana"/>
                <w:sz w:val="20"/>
                <w:szCs w:val="20"/>
              </w:rPr>
              <w:t>rugi</w:t>
            </w:r>
            <w:proofErr w:type="spellEnd"/>
            <w:r w:rsidRPr="00B34542">
              <w:rPr>
                <w:rFonts w:ascii="Verdana" w:hAnsi="Verdana"/>
                <w:sz w:val="20"/>
                <w:szCs w:val="20"/>
              </w:rPr>
              <w:t xml:space="preserve">) </w:t>
            </w:r>
            <w:proofErr w:type="spellStart"/>
            <w:r w:rsidRPr="00B34542">
              <w:rPr>
                <w:rFonts w:ascii="Verdana" w:hAnsi="Verdana"/>
                <w:sz w:val="20"/>
                <w:szCs w:val="20"/>
              </w:rPr>
              <w:t>komprehensif</w:t>
            </w:r>
            <w:proofErr w:type="spellEnd"/>
          </w:p>
        </w:tc>
        <w:tc>
          <w:tcPr>
            <w:tcW w:w="3260" w:type="dxa"/>
          </w:tcPr>
          <w:p w14:paraId="049B096F" w14:textId="2DC88A21" w:rsidR="004803F4" w:rsidRPr="00B34542" w:rsidRDefault="00FF7CED" w:rsidP="004803F4">
            <w:pPr>
              <w:spacing w:after="0"/>
              <w:jc w:val="right"/>
            </w:pPr>
            <w:r w:rsidRPr="00FF7CED">
              <w:t>313.784.867</w:t>
            </w:r>
          </w:p>
        </w:tc>
        <w:tc>
          <w:tcPr>
            <w:tcW w:w="3402" w:type="dxa"/>
          </w:tcPr>
          <w:p w14:paraId="35AC6C13" w14:textId="068CFA85" w:rsidR="004803F4" w:rsidRPr="00B34542" w:rsidRDefault="00D34A36" w:rsidP="004803F4">
            <w:pPr>
              <w:spacing w:after="0"/>
              <w:jc w:val="right"/>
            </w:pPr>
            <w:r w:rsidRPr="00D34A36">
              <w:t>377.072.852</w:t>
            </w:r>
          </w:p>
        </w:tc>
      </w:tr>
      <w:tr w:rsidR="004803F4" w:rsidRPr="00B34542" w14:paraId="25023C92" w14:textId="5C3D157F" w:rsidTr="004803F4">
        <w:trPr>
          <w:trHeight w:val="244"/>
        </w:trPr>
        <w:tc>
          <w:tcPr>
            <w:tcW w:w="7557" w:type="dxa"/>
            <w:vAlign w:val="bottom"/>
            <w:hideMark/>
          </w:tcPr>
          <w:p w14:paraId="4C32D33E" w14:textId="77777777" w:rsidR="004803F4" w:rsidRPr="00B34542" w:rsidRDefault="004803F4" w:rsidP="004803F4">
            <w:pPr>
              <w:spacing w:after="0"/>
              <w:ind w:left="87" w:hanging="87"/>
              <w:rPr>
                <w:rFonts w:ascii="Verdana" w:hAnsi="Verdana"/>
                <w:sz w:val="20"/>
                <w:szCs w:val="20"/>
                <w:lang w:val="de-DE"/>
              </w:rPr>
            </w:pPr>
            <w:r w:rsidRPr="00B34542">
              <w:rPr>
                <w:rFonts w:ascii="Verdana" w:hAnsi="Verdana"/>
                <w:sz w:val="20"/>
                <w:szCs w:val="20"/>
                <w:lang w:val="de-DE"/>
              </w:rPr>
              <w:t>  Laba Per saham (dasar)</w:t>
            </w:r>
          </w:p>
        </w:tc>
        <w:tc>
          <w:tcPr>
            <w:tcW w:w="3260" w:type="dxa"/>
          </w:tcPr>
          <w:p w14:paraId="1AA81273" w14:textId="18136E38" w:rsidR="004803F4" w:rsidRPr="00B34542" w:rsidRDefault="00D34A36" w:rsidP="004803F4">
            <w:pPr>
              <w:spacing w:after="0"/>
              <w:jc w:val="right"/>
            </w:pPr>
            <w:r>
              <w:t>0,</w:t>
            </w:r>
            <w:r w:rsidR="00FF7CED">
              <w:t>25</w:t>
            </w:r>
          </w:p>
        </w:tc>
        <w:tc>
          <w:tcPr>
            <w:tcW w:w="3402" w:type="dxa"/>
          </w:tcPr>
          <w:p w14:paraId="47C7A7CF" w14:textId="47F9AAB4" w:rsidR="004803F4" w:rsidRPr="00B34542" w:rsidRDefault="004803F4" w:rsidP="004803F4">
            <w:pPr>
              <w:spacing w:after="0"/>
              <w:jc w:val="right"/>
            </w:pPr>
            <w:r w:rsidRPr="00B34542">
              <w:t>2,</w:t>
            </w:r>
            <w:r w:rsidR="00D34A36">
              <w:t>18</w:t>
            </w:r>
          </w:p>
        </w:tc>
      </w:tr>
      <w:tr w:rsidR="004803F4" w:rsidRPr="00B34542" w14:paraId="3D4EFB29" w14:textId="65692B87" w:rsidTr="004803F4">
        <w:trPr>
          <w:trHeight w:val="244"/>
        </w:trPr>
        <w:tc>
          <w:tcPr>
            <w:tcW w:w="7557" w:type="dxa"/>
            <w:vAlign w:val="bottom"/>
            <w:hideMark/>
          </w:tcPr>
          <w:p w14:paraId="61DA636F" w14:textId="77777777" w:rsidR="004803F4" w:rsidRPr="00B34542" w:rsidRDefault="004803F4" w:rsidP="004803F4">
            <w:pPr>
              <w:spacing w:after="0"/>
              <w:ind w:left="87" w:hanging="87"/>
              <w:rPr>
                <w:rFonts w:ascii="Verdana" w:hAnsi="Verdana"/>
                <w:sz w:val="20"/>
                <w:szCs w:val="20"/>
              </w:rPr>
            </w:pPr>
            <w:r w:rsidRPr="00B34542">
              <w:rPr>
                <w:rFonts w:ascii="Verdana" w:hAnsi="Verdana"/>
                <w:sz w:val="20"/>
                <w:szCs w:val="20"/>
              </w:rPr>
              <w:t xml:space="preserve">  Laba Per </w:t>
            </w:r>
            <w:proofErr w:type="spellStart"/>
            <w:r w:rsidRPr="00B34542">
              <w:rPr>
                <w:rFonts w:ascii="Verdana" w:hAnsi="Verdana"/>
                <w:sz w:val="20"/>
                <w:szCs w:val="20"/>
              </w:rPr>
              <w:t>saham</w:t>
            </w:r>
            <w:proofErr w:type="spellEnd"/>
            <w:r w:rsidRPr="00B34542">
              <w:rPr>
                <w:rFonts w:ascii="Verdana" w:hAnsi="Verdana"/>
                <w:sz w:val="20"/>
                <w:szCs w:val="20"/>
              </w:rPr>
              <w:t xml:space="preserve"> (</w:t>
            </w:r>
            <w:proofErr w:type="spellStart"/>
            <w:r w:rsidRPr="00B34542">
              <w:rPr>
                <w:rFonts w:ascii="Verdana" w:hAnsi="Verdana"/>
                <w:sz w:val="20"/>
                <w:szCs w:val="20"/>
              </w:rPr>
              <w:t>dilusian</w:t>
            </w:r>
            <w:proofErr w:type="spellEnd"/>
            <w:r w:rsidRPr="00B34542">
              <w:rPr>
                <w:rFonts w:ascii="Verdana" w:hAnsi="Verdana"/>
                <w:sz w:val="20"/>
                <w:szCs w:val="20"/>
              </w:rPr>
              <w:t>)</w:t>
            </w:r>
          </w:p>
        </w:tc>
        <w:tc>
          <w:tcPr>
            <w:tcW w:w="3260" w:type="dxa"/>
          </w:tcPr>
          <w:p w14:paraId="574BE8CF" w14:textId="77777777" w:rsidR="004803F4" w:rsidRPr="00B34542" w:rsidRDefault="004803F4" w:rsidP="004803F4">
            <w:pPr>
              <w:spacing w:after="0"/>
              <w:jc w:val="right"/>
              <w:rPr>
                <w:rFonts w:ascii="Verdana" w:hAnsi="Verdana"/>
                <w:sz w:val="20"/>
                <w:szCs w:val="20"/>
                <w:lang w:val="id-ID"/>
              </w:rPr>
            </w:pPr>
          </w:p>
        </w:tc>
        <w:tc>
          <w:tcPr>
            <w:tcW w:w="3402" w:type="dxa"/>
          </w:tcPr>
          <w:p w14:paraId="578D1A28" w14:textId="59BB8D4E" w:rsidR="004803F4" w:rsidRPr="00B34542" w:rsidRDefault="004803F4" w:rsidP="004803F4">
            <w:pPr>
              <w:spacing w:after="0"/>
              <w:jc w:val="right"/>
              <w:rPr>
                <w:rFonts w:ascii="Verdana" w:hAnsi="Verdana"/>
                <w:sz w:val="20"/>
                <w:szCs w:val="20"/>
                <w:lang w:val="id-ID"/>
              </w:rPr>
            </w:pPr>
          </w:p>
        </w:tc>
      </w:tr>
      <w:tr w:rsidR="004803F4" w:rsidRPr="00B34542" w14:paraId="3764E4E3" w14:textId="3A6840A9" w:rsidTr="004803F4">
        <w:trPr>
          <w:trHeight w:val="244"/>
        </w:trPr>
        <w:tc>
          <w:tcPr>
            <w:tcW w:w="7557" w:type="dxa"/>
            <w:vAlign w:val="bottom"/>
            <w:hideMark/>
          </w:tcPr>
          <w:p w14:paraId="1A062C3D" w14:textId="77777777" w:rsidR="004803F4" w:rsidRPr="00B34542" w:rsidRDefault="004803F4" w:rsidP="004803F4">
            <w:pPr>
              <w:spacing w:after="0"/>
              <w:rPr>
                <w:rFonts w:ascii="Verdana" w:hAnsi="Verdana"/>
                <w:b/>
                <w:sz w:val="20"/>
                <w:szCs w:val="20"/>
              </w:rPr>
            </w:pPr>
            <w:proofErr w:type="spellStart"/>
            <w:r w:rsidRPr="00B34542">
              <w:rPr>
                <w:rFonts w:ascii="Verdana" w:hAnsi="Verdana"/>
                <w:b/>
                <w:sz w:val="20"/>
                <w:szCs w:val="20"/>
              </w:rPr>
              <w:t>Laporan</w:t>
            </w:r>
            <w:proofErr w:type="spellEnd"/>
            <w:r w:rsidRPr="00B34542">
              <w:rPr>
                <w:rFonts w:ascii="Verdana" w:hAnsi="Verdana"/>
                <w:b/>
                <w:sz w:val="20"/>
                <w:szCs w:val="20"/>
              </w:rPr>
              <w:t xml:space="preserve"> </w:t>
            </w:r>
            <w:proofErr w:type="spellStart"/>
            <w:r w:rsidRPr="00B34542">
              <w:rPr>
                <w:rFonts w:ascii="Verdana" w:hAnsi="Verdana"/>
                <w:b/>
                <w:sz w:val="20"/>
                <w:szCs w:val="20"/>
              </w:rPr>
              <w:t>Posisi</w:t>
            </w:r>
            <w:proofErr w:type="spellEnd"/>
            <w:r w:rsidRPr="00B34542">
              <w:rPr>
                <w:rFonts w:ascii="Verdana" w:hAnsi="Verdana"/>
                <w:b/>
                <w:sz w:val="20"/>
                <w:szCs w:val="20"/>
              </w:rPr>
              <w:t xml:space="preserve"> </w:t>
            </w:r>
            <w:proofErr w:type="spellStart"/>
            <w:r w:rsidRPr="00B34542">
              <w:rPr>
                <w:rFonts w:ascii="Verdana" w:hAnsi="Verdana"/>
                <w:b/>
                <w:sz w:val="20"/>
                <w:szCs w:val="20"/>
              </w:rPr>
              <w:t>keuangan</w:t>
            </w:r>
            <w:proofErr w:type="spellEnd"/>
          </w:p>
        </w:tc>
        <w:tc>
          <w:tcPr>
            <w:tcW w:w="3260" w:type="dxa"/>
          </w:tcPr>
          <w:p w14:paraId="2E466AC6" w14:textId="77777777" w:rsidR="004803F4" w:rsidRPr="00B34542" w:rsidRDefault="004803F4" w:rsidP="004803F4">
            <w:pPr>
              <w:spacing w:after="0"/>
              <w:jc w:val="right"/>
              <w:rPr>
                <w:rFonts w:ascii="Verdana" w:hAnsi="Verdana"/>
                <w:sz w:val="20"/>
                <w:szCs w:val="20"/>
              </w:rPr>
            </w:pPr>
          </w:p>
        </w:tc>
        <w:tc>
          <w:tcPr>
            <w:tcW w:w="3402" w:type="dxa"/>
          </w:tcPr>
          <w:p w14:paraId="10EA230D" w14:textId="77777777" w:rsidR="004803F4" w:rsidRPr="00B34542" w:rsidRDefault="004803F4" w:rsidP="004803F4">
            <w:pPr>
              <w:spacing w:after="0"/>
              <w:jc w:val="right"/>
              <w:rPr>
                <w:rFonts w:ascii="Verdana" w:hAnsi="Verdana"/>
                <w:sz w:val="20"/>
                <w:szCs w:val="20"/>
              </w:rPr>
            </w:pPr>
          </w:p>
        </w:tc>
      </w:tr>
      <w:tr w:rsidR="004803F4" w:rsidRPr="00B34542" w14:paraId="1482470E" w14:textId="338BE1B0" w:rsidTr="004803F4">
        <w:trPr>
          <w:trHeight w:val="244"/>
        </w:trPr>
        <w:tc>
          <w:tcPr>
            <w:tcW w:w="7557" w:type="dxa"/>
            <w:vAlign w:val="bottom"/>
            <w:hideMark/>
          </w:tcPr>
          <w:p w14:paraId="34ADAD0F" w14:textId="77777777" w:rsidR="004803F4" w:rsidRPr="00621E53" w:rsidRDefault="004803F4" w:rsidP="004803F4">
            <w:pPr>
              <w:spacing w:after="0"/>
              <w:rPr>
                <w:rFonts w:ascii="Verdana" w:hAnsi="Verdana"/>
                <w:b/>
                <w:bCs/>
                <w:sz w:val="20"/>
                <w:szCs w:val="20"/>
              </w:rPr>
            </w:pPr>
            <w:proofErr w:type="spellStart"/>
            <w:r w:rsidRPr="00621E53">
              <w:rPr>
                <w:rFonts w:ascii="Verdana" w:hAnsi="Verdana"/>
                <w:b/>
                <w:bCs/>
                <w:sz w:val="20"/>
                <w:szCs w:val="20"/>
              </w:rPr>
              <w:t>Jumlah</w:t>
            </w:r>
            <w:proofErr w:type="spellEnd"/>
            <w:r w:rsidRPr="00621E53">
              <w:rPr>
                <w:rFonts w:ascii="Verdana" w:hAnsi="Verdana"/>
                <w:b/>
                <w:bCs/>
                <w:sz w:val="20"/>
                <w:szCs w:val="20"/>
              </w:rPr>
              <w:t> Aset</w:t>
            </w:r>
          </w:p>
        </w:tc>
        <w:tc>
          <w:tcPr>
            <w:tcW w:w="3260" w:type="dxa"/>
          </w:tcPr>
          <w:p w14:paraId="3002CC75" w14:textId="2E2910B8" w:rsidR="004803F4" w:rsidRPr="00B34542" w:rsidRDefault="00FF7CED" w:rsidP="004803F4">
            <w:pPr>
              <w:spacing w:after="0"/>
              <w:jc w:val="right"/>
            </w:pPr>
            <w:r w:rsidRPr="00FF7CED">
              <w:t>437.269.373.703</w:t>
            </w:r>
          </w:p>
        </w:tc>
        <w:tc>
          <w:tcPr>
            <w:tcW w:w="3402" w:type="dxa"/>
            <w:shd w:val="clear" w:color="auto" w:fill="auto"/>
          </w:tcPr>
          <w:p w14:paraId="5F943E38" w14:textId="75E0BF05" w:rsidR="004803F4" w:rsidRPr="00B34542" w:rsidRDefault="004803F4" w:rsidP="004803F4">
            <w:pPr>
              <w:spacing w:after="0"/>
              <w:jc w:val="right"/>
            </w:pPr>
            <w:r w:rsidRPr="00B34542">
              <w:t>345.325.322.99</w:t>
            </w:r>
            <w:r w:rsidR="00D34A36">
              <w:t>6</w:t>
            </w:r>
          </w:p>
        </w:tc>
      </w:tr>
      <w:tr w:rsidR="004803F4" w:rsidRPr="00B34542" w14:paraId="46C17E6D" w14:textId="6772263B" w:rsidTr="004803F4">
        <w:trPr>
          <w:trHeight w:val="244"/>
        </w:trPr>
        <w:tc>
          <w:tcPr>
            <w:tcW w:w="7557" w:type="dxa"/>
            <w:vAlign w:val="bottom"/>
            <w:hideMark/>
          </w:tcPr>
          <w:p w14:paraId="64EC972F" w14:textId="77777777" w:rsidR="004803F4" w:rsidRPr="00B34542" w:rsidRDefault="004803F4" w:rsidP="004803F4">
            <w:pPr>
              <w:spacing w:after="0"/>
              <w:ind w:left="113"/>
              <w:rPr>
                <w:rFonts w:ascii="Verdana" w:hAnsi="Verdana"/>
                <w:sz w:val="20"/>
                <w:szCs w:val="20"/>
              </w:rPr>
            </w:pPr>
            <w:proofErr w:type="spellStart"/>
            <w:r w:rsidRPr="00B34542">
              <w:rPr>
                <w:rFonts w:ascii="Verdana" w:hAnsi="Verdana"/>
                <w:sz w:val="20"/>
                <w:szCs w:val="20"/>
              </w:rPr>
              <w:t>Jumlah</w:t>
            </w:r>
            <w:proofErr w:type="spellEnd"/>
            <w:r w:rsidRPr="00B34542">
              <w:rPr>
                <w:rFonts w:ascii="Verdana" w:hAnsi="Verdana"/>
                <w:sz w:val="20"/>
                <w:szCs w:val="20"/>
              </w:rPr>
              <w:t xml:space="preserve"> Aset </w:t>
            </w:r>
            <w:proofErr w:type="spellStart"/>
            <w:r w:rsidRPr="00B34542">
              <w:rPr>
                <w:rFonts w:ascii="Verdana" w:hAnsi="Verdana"/>
                <w:sz w:val="20"/>
                <w:szCs w:val="20"/>
              </w:rPr>
              <w:t>Lancar</w:t>
            </w:r>
            <w:proofErr w:type="spellEnd"/>
          </w:p>
        </w:tc>
        <w:tc>
          <w:tcPr>
            <w:tcW w:w="3260" w:type="dxa"/>
          </w:tcPr>
          <w:p w14:paraId="6B788A6D" w14:textId="67B7CBDB" w:rsidR="004803F4" w:rsidRPr="00B34542" w:rsidRDefault="00FF7CED" w:rsidP="004803F4">
            <w:pPr>
              <w:spacing w:after="0"/>
              <w:jc w:val="right"/>
            </w:pPr>
            <w:r w:rsidRPr="00FF7CED">
              <w:t>357.993.864.146</w:t>
            </w:r>
          </w:p>
        </w:tc>
        <w:tc>
          <w:tcPr>
            <w:tcW w:w="3402" w:type="dxa"/>
          </w:tcPr>
          <w:p w14:paraId="5B96D4C4" w14:textId="34E27218" w:rsidR="004803F4" w:rsidRPr="00B34542" w:rsidRDefault="00931DCB" w:rsidP="004803F4">
            <w:pPr>
              <w:spacing w:after="0"/>
              <w:jc w:val="right"/>
            </w:pPr>
            <w:r w:rsidRPr="00931DCB">
              <w:t>261.550.559.092</w:t>
            </w:r>
          </w:p>
        </w:tc>
      </w:tr>
      <w:tr w:rsidR="004803F4" w:rsidRPr="00B34542" w14:paraId="4F0CCD50" w14:textId="05FD2ECD" w:rsidTr="004803F4">
        <w:trPr>
          <w:trHeight w:val="244"/>
        </w:trPr>
        <w:tc>
          <w:tcPr>
            <w:tcW w:w="7557" w:type="dxa"/>
            <w:vAlign w:val="bottom"/>
            <w:hideMark/>
          </w:tcPr>
          <w:p w14:paraId="081BFBCF" w14:textId="41397866" w:rsidR="004803F4" w:rsidRPr="00B34542" w:rsidRDefault="004803F4" w:rsidP="004803F4">
            <w:pPr>
              <w:spacing w:after="0"/>
              <w:ind w:left="113"/>
              <w:rPr>
                <w:rFonts w:ascii="Verdana" w:hAnsi="Verdana"/>
                <w:sz w:val="20"/>
                <w:szCs w:val="20"/>
              </w:rPr>
            </w:pPr>
            <w:proofErr w:type="spellStart"/>
            <w:r w:rsidRPr="00B34542">
              <w:rPr>
                <w:rFonts w:ascii="Verdana" w:hAnsi="Verdana"/>
                <w:sz w:val="20"/>
                <w:szCs w:val="20"/>
              </w:rPr>
              <w:t>Jumlah</w:t>
            </w:r>
            <w:proofErr w:type="spellEnd"/>
            <w:r w:rsidRPr="00B34542">
              <w:rPr>
                <w:rFonts w:ascii="Verdana" w:hAnsi="Verdana"/>
                <w:sz w:val="20"/>
                <w:szCs w:val="20"/>
              </w:rPr>
              <w:t xml:space="preserve"> Aset Tidak </w:t>
            </w:r>
            <w:proofErr w:type="spellStart"/>
            <w:r w:rsidRPr="00B34542">
              <w:rPr>
                <w:rFonts w:ascii="Verdana" w:hAnsi="Verdana"/>
                <w:sz w:val="20"/>
                <w:szCs w:val="20"/>
              </w:rPr>
              <w:t>Lancar</w:t>
            </w:r>
            <w:proofErr w:type="spellEnd"/>
          </w:p>
        </w:tc>
        <w:tc>
          <w:tcPr>
            <w:tcW w:w="3260" w:type="dxa"/>
          </w:tcPr>
          <w:p w14:paraId="24510CB9" w14:textId="4B849B22" w:rsidR="004803F4" w:rsidRPr="00B34542" w:rsidRDefault="00FF7CED" w:rsidP="004803F4">
            <w:pPr>
              <w:spacing w:after="0"/>
              <w:jc w:val="right"/>
            </w:pPr>
            <w:r w:rsidRPr="00FF7CED">
              <w:t>79.275.509.557</w:t>
            </w:r>
          </w:p>
        </w:tc>
        <w:tc>
          <w:tcPr>
            <w:tcW w:w="3402" w:type="dxa"/>
          </w:tcPr>
          <w:p w14:paraId="2DE29FA2" w14:textId="0F8C4DAA" w:rsidR="004803F4" w:rsidRPr="00B34542" w:rsidRDefault="00931DCB" w:rsidP="004803F4">
            <w:pPr>
              <w:spacing w:after="0"/>
              <w:jc w:val="right"/>
            </w:pPr>
            <w:r w:rsidRPr="00931DCB">
              <w:t>83.774.763.904</w:t>
            </w:r>
          </w:p>
        </w:tc>
      </w:tr>
      <w:tr w:rsidR="004803F4" w:rsidRPr="00B34542" w14:paraId="28DBF9C2" w14:textId="5AA6EF52" w:rsidTr="007D2EEF">
        <w:trPr>
          <w:trHeight w:val="244"/>
        </w:trPr>
        <w:tc>
          <w:tcPr>
            <w:tcW w:w="7557" w:type="dxa"/>
            <w:vAlign w:val="bottom"/>
            <w:hideMark/>
          </w:tcPr>
          <w:p w14:paraId="392D4A0F" w14:textId="1CA72F56" w:rsidR="004803F4" w:rsidRPr="00621E53" w:rsidRDefault="004803F4" w:rsidP="004803F4">
            <w:pPr>
              <w:spacing w:after="0"/>
              <w:rPr>
                <w:rFonts w:ascii="Verdana" w:hAnsi="Verdana"/>
                <w:b/>
                <w:bCs/>
                <w:sz w:val="20"/>
                <w:szCs w:val="20"/>
              </w:rPr>
            </w:pPr>
            <w:proofErr w:type="spellStart"/>
            <w:r w:rsidRPr="00621E53">
              <w:rPr>
                <w:rFonts w:ascii="Verdana" w:hAnsi="Verdana"/>
                <w:b/>
                <w:bCs/>
                <w:sz w:val="20"/>
                <w:szCs w:val="20"/>
              </w:rPr>
              <w:t>Jumlah</w:t>
            </w:r>
            <w:proofErr w:type="spellEnd"/>
            <w:r w:rsidRPr="00621E53">
              <w:rPr>
                <w:rFonts w:ascii="Verdana" w:hAnsi="Verdana"/>
                <w:b/>
                <w:bCs/>
                <w:sz w:val="20"/>
                <w:szCs w:val="20"/>
              </w:rPr>
              <w:t xml:space="preserve"> </w:t>
            </w:r>
            <w:proofErr w:type="spellStart"/>
            <w:r w:rsidRPr="00621E53">
              <w:rPr>
                <w:rFonts w:ascii="Verdana" w:hAnsi="Verdana"/>
                <w:b/>
                <w:bCs/>
                <w:sz w:val="20"/>
                <w:szCs w:val="20"/>
              </w:rPr>
              <w:t>Liabilitas</w:t>
            </w:r>
            <w:proofErr w:type="spellEnd"/>
          </w:p>
        </w:tc>
        <w:tc>
          <w:tcPr>
            <w:tcW w:w="3260" w:type="dxa"/>
          </w:tcPr>
          <w:p w14:paraId="48A9F8BC" w14:textId="36C0A6B6" w:rsidR="004803F4" w:rsidRPr="00B34542" w:rsidRDefault="00931DCB" w:rsidP="004803F4">
            <w:pPr>
              <w:spacing w:after="0"/>
              <w:jc w:val="right"/>
            </w:pPr>
            <w:r w:rsidRPr="00931DCB">
              <w:t>258.179.220.659</w:t>
            </w:r>
          </w:p>
        </w:tc>
        <w:tc>
          <w:tcPr>
            <w:tcW w:w="3402" w:type="dxa"/>
          </w:tcPr>
          <w:p w14:paraId="352A9DAF" w14:textId="005EC503" w:rsidR="004803F4" w:rsidRPr="00B34542" w:rsidRDefault="00931DCB" w:rsidP="004803F4">
            <w:pPr>
              <w:spacing w:after="0"/>
              <w:jc w:val="right"/>
            </w:pPr>
            <w:r w:rsidRPr="00931DCB">
              <w:t>236.031.249.226</w:t>
            </w:r>
          </w:p>
        </w:tc>
      </w:tr>
      <w:tr w:rsidR="004803F4" w:rsidRPr="00B34542" w14:paraId="423F8ECB" w14:textId="6E478A44" w:rsidTr="007D2EEF">
        <w:trPr>
          <w:trHeight w:val="244"/>
        </w:trPr>
        <w:tc>
          <w:tcPr>
            <w:tcW w:w="7557" w:type="dxa"/>
            <w:vAlign w:val="bottom"/>
            <w:hideMark/>
          </w:tcPr>
          <w:p w14:paraId="1A09546E" w14:textId="53D9EE1A" w:rsidR="004803F4" w:rsidRPr="00B34542" w:rsidRDefault="004803F4" w:rsidP="004803F4">
            <w:pPr>
              <w:spacing w:after="0"/>
              <w:ind w:left="113"/>
              <w:rPr>
                <w:rFonts w:ascii="Verdana" w:hAnsi="Verdana"/>
                <w:sz w:val="20"/>
                <w:szCs w:val="20"/>
              </w:rPr>
            </w:pPr>
            <w:proofErr w:type="spellStart"/>
            <w:r w:rsidRPr="00B34542">
              <w:rPr>
                <w:rFonts w:ascii="Verdana" w:hAnsi="Verdana"/>
                <w:sz w:val="20"/>
                <w:szCs w:val="20"/>
              </w:rPr>
              <w:t>Jumlah</w:t>
            </w:r>
            <w:proofErr w:type="spellEnd"/>
            <w:r w:rsidRPr="00B34542">
              <w:rPr>
                <w:rFonts w:ascii="Verdana" w:hAnsi="Verdana"/>
                <w:sz w:val="20"/>
                <w:szCs w:val="20"/>
              </w:rPr>
              <w:t xml:space="preserve"> </w:t>
            </w:r>
            <w:proofErr w:type="spellStart"/>
            <w:r w:rsidRPr="00B34542">
              <w:rPr>
                <w:rFonts w:ascii="Verdana" w:hAnsi="Verdana"/>
                <w:sz w:val="20"/>
                <w:szCs w:val="20"/>
              </w:rPr>
              <w:t>Liabilitas</w:t>
            </w:r>
            <w:proofErr w:type="spellEnd"/>
            <w:r w:rsidRPr="00B34542">
              <w:rPr>
                <w:rFonts w:ascii="Verdana" w:hAnsi="Verdana"/>
                <w:sz w:val="20"/>
                <w:szCs w:val="20"/>
              </w:rPr>
              <w:t xml:space="preserve"> </w:t>
            </w:r>
            <w:proofErr w:type="spellStart"/>
            <w:r w:rsidRPr="00B34542">
              <w:rPr>
                <w:rFonts w:ascii="Verdana" w:hAnsi="Verdana"/>
                <w:sz w:val="20"/>
                <w:szCs w:val="20"/>
              </w:rPr>
              <w:t>Jangka</w:t>
            </w:r>
            <w:proofErr w:type="spellEnd"/>
            <w:r w:rsidRPr="00B34542">
              <w:rPr>
                <w:rFonts w:ascii="Verdana" w:hAnsi="Verdana"/>
                <w:sz w:val="20"/>
                <w:szCs w:val="20"/>
              </w:rPr>
              <w:t xml:space="preserve"> </w:t>
            </w:r>
            <w:proofErr w:type="spellStart"/>
            <w:r w:rsidRPr="00B34542">
              <w:rPr>
                <w:rFonts w:ascii="Verdana" w:hAnsi="Verdana"/>
                <w:sz w:val="20"/>
                <w:szCs w:val="20"/>
              </w:rPr>
              <w:t>Pendek</w:t>
            </w:r>
            <w:proofErr w:type="spellEnd"/>
          </w:p>
        </w:tc>
        <w:tc>
          <w:tcPr>
            <w:tcW w:w="3260" w:type="dxa"/>
          </w:tcPr>
          <w:p w14:paraId="21381896" w14:textId="148C00DC" w:rsidR="004803F4" w:rsidRPr="00B34542" w:rsidRDefault="00931DCB" w:rsidP="004803F4">
            <w:pPr>
              <w:spacing w:after="0"/>
              <w:jc w:val="right"/>
            </w:pPr>
            <w:r w:rsidRPr="00931DCB">
              <w:t>248.074.679.187</w:t>
            </w:r>
          </w:p>
        </w:tc>
        <w:tc>
          <w:tcPr>
            <w:tcW w:w="3402" w:type="dxa"/>
          </w:tcPr>
          <w:p w14:paraId="1BFD8600" w14:textId="26874EDF" w:rsidR="004803F4" w:rsidRPr="00B34542" w:rsidRDefault="00931DCB" w:rsidP="004803F4">
            <w:pPr>
              <w:spacing w:after="0"/>
              <w:jc w:val="right"/>
            </w:pPr>
            <w:r w:rsidRPr="00931DCB">
              <w:t>226.092.689.274</w:t>
            </w:r>
          </w:p>
        </w:tc>
      </w:tr>
      <w:tr w:rsidR="004803F4" w:rsidRPr="00B34542" w14:paraId="04B7C359" w14:textId="3DFDA04E" w:rsidTr="007D2EEF">
        <w:trPr>
          <w:trHeight w:val="244"/>
        </w:trPr>
        <w:tc>
          <w:tcPr>
            <w:tcW w:w="7557" w:type="dxa"/>
            <w:vAlign w:val="bottom"/>
            <w:hideMark/>
          </w:tcPr>
          <w:p w14:paraId="1B55D0A6" w14:textId="59F4C01D" w:rsidR="004803F4" w:rsidRPr="00B34542" w:rsidRDefault="004803F4" w:rsidP="004803F4">
            <w:pPr>
              <w:spacing w:after="0"/>
              <w:ind w:left="113"/>
              <w:rPr>
                <w:rFonts w:ascii="Verdana" w:hAnsi="Verdana"/>
                <w:sz w:val="20"/>
                <w:szCs w:val="20"/>
              </w:rPr>
            </w:pPr>
            <w:proofErr w:type="spellStart"/>
            <w:r w:rsidRPr="00B34542">
              <w:rPr>
                <w:rFonts w:ascii="Verdana" w:hAnsi="Verdana"/>
                <w:sz w:val="20"/>
                <w:szCs w:val="20"/>
              </w:rPr>
              <w:t>Jumlah</w:t>
            </w:r>
            <w:proofErr w:type="spellEnd"/>
            <w:r w:rsidRPr="00B34542">
              <w:rPr>
                <w:rFonts w:ascii="Verdana" w:hAnsi="Verdana"/>
                <w:sz w:val="20"/>
                <w:szCs w:val="20"/>
              </w:rPr>
              <w:t xml:space="preserve"> </w:t>
            </w:r>
            <w:proofErr w:type="spellStart"/>
            <w:r w:rsidRPr="00B34542">
              <w:rPr>
                <w:rFonts w:ascii="Verdana" w:hAnsi="Verdana"/>
                <w:sz w:val="20"/>
                <w:szCs w:val="20"/>
              </w:rPr>
              <w:t>Liabilitas</w:t>
            </w:r>
            <w:proofErr w:type="spellEnd"/>
            <w:r w:rsidRPr="00B34542">
              <w:rPr>
                <w:rFonts w:ascii="Verdana" w:hAnsi="Verdana"/>
                <w:sz w:val="20"/>
                <w:szCs w:val="20"/>
              </w:rPr>
              <w:t xml:space="preserve"> </w:t>
            </w:r>
            <w:proofErr w:type="spellStart"/>
            <w:r w:rsidRPr="00B34542">
              <w:rPr>
                <w:rFonts w:ascii="Verdana" w:hAnsi="Verdana"/>
                <w:sz w:val="20"/>
                <w:szCs w:val="20"/>
              </w:rPr>
              <w:t>Jangka</w:t>
            </w:r>
            <w:proofErr w:type="spellEnd"/>
            <w:r w:rsidRPr="00B34542">
              <w:rPr>
                <w:rFonts w:ascii="Verdana" w:hAnsi="Verdana"/>
                <w:sz w:val="20"/>
                <w:szCs w:val="20"/>
              </w:rPr>
              <w:t xml:space="preserve"> Panjang</w:t>
            </w:r>
          </w:p>
        </w:tc>
        <w:tc>
          <w:tcPr>
            <w:tcW w:w="3260" w:type="dxa"/>
          </w:tcPr>
          <w:p w14:paraId="1B18D6D7" w14:textId="18C661A4" w:rsidR="004803F4" w:rsidRPr="00B34542" w:rsidRDefault="00FF7CED" w:rsidP="004803F4">
            <w:pPr>
              <w:spacing w:after="0"/>
              <w:jc w:val="right"/>
            </w:pPr>
            <w:r w:rsidRPr="00FF7CED">
              <w:t>10.104.541.472</w:t>
            </w:r>
          </w:p>
        </w:tc>
        <w:tc>
          <w:tcPr>
            <w:tcW w:w="3402" w:type="dxa"/>
          </w:tcPr>
          <w:p w14:paraId="7604808B" w14:textId="4B9BAEDE" w:rsidR="004803F4" w:rsidRDefault="00D34A36" w:rsidP="004803F4">
            <w:pPr>
              <w:spacing w:after="0"/>
              <w:jc w:val="right"/>
            </w:pPr>
            <w:r w:rsidRPr="00D34A36">
              <w:t>9.938.559.952</w:t>
            </w:r>
          </w:p>
        </w:tc>
      </w:tr>
      <w:tr w:rsidR="004803F4" w:rsidRPr="00B34542" w14:paraId="77BED1D6" w14:textId="634EEB6C" w:rsidTr="007D2EEF">
        <w:trPr>
          <w:trHeight w:val="244"/>
        </w:trPr>
        <w:tc>
          <w:tcPr>
            <w:tcW w:w="7557" w:type="dxa"/>
            <w:vAlign w:val="bottom"/>
            <w:hideMark/>
          </w:tcPr>
          <w:p w14:paraId="18CDF2F1" w14:textId="77777777" w:rsidR="004803F4" w:rsidRPr="00621E53" w:rsidRDefault="004803F4" w:rsidP="004803F4">
            <w:pPr>
              <w:spacing w:after="0"/>
              <w:rPr>
                <w:rFonts w:ascii="Verdana" w:hAnsi="Verdana"/>
                <w:b/>
                <w:bCs/>
                <w:sz w:val="20"/>
                <w:szCs w:val="20"/>
              </w:rPr>
            </w:pPr>
            <w:proofErr w:type="spellStart"/>
            <w:r w:rsidRPr="00621E53">
              <w:rPr>
                <w:rFonts w:ascii="Verdana" w:hAnsi="Verdana"/>
                <w:b/>
                <w:bCs/>
                <w:sz w:val="20"/>
                <w:szCs w:val="20"/>
              </w:rPr>
              <w:t>Jumlah</w:t>
            </w:r>
            <w:proofErr w:type="spellEnd"/>
            <w:r w:rsidRPr="00621E53">
              <w:rPr>
                <w:rFonts w:ascii="Verdana" w:hAnsi="Verdana"/>
                <w:b/>
                <w:bCs/>
                <w:sz w:val="20"/>
                <w:szCs w:val="20"/>
              </w:rPr>
              <w:t xml:space="preserve"> </w:t>
            </w:r>
            <w:proofErr w:type="spellStart"/>
            <w:r w:rsidRPr="00621E53">
              <w:rPr>
                <w:rFonts w:ascii="Verdana" w:hAnsi="Verdana"/>
                <w:b/>
                <w:bCs/>
                <w:sz w:val="20"/>
                <w:szCs w:val="20"/>
              </w:rPr>
              <w:t>Ekuitas</w:t>
            </w:r>
            <w:proofErr w:type="spellEnd"/>
          </w:p>
        </w:tc>
        <w:tc>
          <w:tcPr>
            <w:tcW w:w="3260" w:type="dxa"/>
          </w:tcPr>
          <w:p w14:paraId="6CF12BA2" w14:textId="7ADF600B" w:rsidR="004803F4" w:rsidRPr="00B34542" w:rsidRDefault="00931DCB" w:rsidP="004803F4">
            <w:pPr>
              <w:spacing w:after="0"/>
              <w:jc w:val="right"/>
            </w:pPr>
            <w:r w:rsidRPr="00931DCB">
              <w:t>179.090.153.044</w:t>
            </w:r>
          </w:p>
        </w:tc>
        <w:tc>
          <w:tcPr>
            <w:tcW w:w="3402" w:type="dxa"/>
          </w:tcPr>
          <w:p w14:paraId="7696587F" w14:textId="5B5D1F8E" w:rsidR="004803F4" w:rsidRPr="00B34542" w:rsidRDefault="004803F4" w:rsidP="004803F4">
            <w:pPr>
              <w:spacing w:after="0"/>
              <w:jc w:val="right"/>
            </w:pPr>
            <w:r w:rsidRPr="00B34542">
              <w:t>109.294.073.770</w:t>
            </w:r>
          </w:p>
        </w:tc>
      </w:tr>
      <w:tr w:rsidR="004803F4" w:rsidRPr="00B34542" w14:paraId="0E74B456" w14:textId="5855B0D2" w:rsidTr="007D2EEF">
        <w:trPr>
          <w:trHeight w:val="244"/>
        </w:trPr>
        <w:tc>
          <w:tcPr>
            <w:tcW w:w="7557" w:type="dxa"/>
          </w:tcPr>
          <w:p w14:paraId="77225251" w14:textId="0254A23E" w:rsidR="004803F4" w:rsidRPr="00B34542" w:rsidRDefault="004803F4" w:rsidP="004803F4">
            <w:pPr>
              <w:spacing w:after="0"/>
              <w:rPr>
                <w:rFonts w:ascii="Verdana" w:hAnsi="Verdana"/>
                <w:sz w:val="20"/>
                <w:szCs w:val="20"/>
              </w:rPr>
            </w:pPr>
            <w:r w:rsidRPr="00B34542">
              <w:rPr>
                <w:rFonts w:ascii="Verdana" w:hAnsi="Verdana"/>
                <w:sz w:val="20"/>
                <w:szCs w:val="20"/>
              </w:rPr>
              <w:t xml:space="preserve">Modal </w:t>
            </w:r>
            <w:proofErr w:type="spellStart"/>
            <w:r w:rsidRPr="00B34542">
              <w:rPr>
                <w:rFonts w:ascii="Verdana" w:hAnsi="Verdana"/>
                <w:sz w:val="20"/>
                <w:szCs w:val="20"/>
              </w:rPr>
              <w:t>Disetor</w:t>
            </w:r>
            <w:proofErr w:type="spellEnd"/>
          </w:p>
        </w:tc>
        <w:tc>
          <w:tcPr>
            <w:tcW w:w="3260" w:type="dxa"/>
          </w:tcPr>
          <w:p w14:paraId="27DC3FD6" w14:textId="58186095" w:rsidR="004803F4" w:rsidRPr="00B34542" w:rsidRDefault="00D34A36" w:rsidP="004803F4">
            <w:pPr>
              <w:spacing w:after="0"/>
              <w:jc w:val="right"/>
            </w:pPr>
            <w:r w:rsidRPr="00D34A36">
              <w:t>69.500.000.000</w:t>
            </w:r>
          </w:p>
        </w:tc>
        <w:tc>
          <w:tcPr>
            <w:tcW w:w="3402" w:type="dxa"/>
          </w:tcPr>
          <w:p w14:paraId="7632A67D" w14:textId="1E907B21" w:rsidR="004803F4" w:rsidRPr="00B34542" w:rsidRDefault="004803F4" w:rsidP="004803F4">
            <w:pPr>
              <w:spacing w:after="0"/>
              <w:jc w:val="right"/>
            </w:pPr>
            <w:r w:rsidRPr="00B34542">
              <w:t xml:space="preserve"> 40.000.000.000 </w:t>
            </w:r>
          </w:p>
        </w:tc>
      </w:tr>
      <w:tr w:rsidR="004803F4" w:rsidRPr="00B34542" w14:paraId="01AF68AA" w14:textId="7C46E0E4" w:rsidTr="007D2EEF">
        <w:trPr>
          <w:trHeight w:val="244"/>
        </w:trPr>
        <w:tc>
          <w:tcPr>
            <w:tcW w:w="7557" w:type="dxa"/>
            <w:vAlign w:val="bottom"/>
          </w:tcPr>
          <w:p w14:paraId="5F434791" w14:textId="0FD48D8A" w:rsidR="004803F4" w:rsidRPr="00B34542" w:rsidRDefault="004803F4" w:rsidP="004803F4">
            <w:pPr>
              <w:spacing w:after="0"/>
              <w:rPr>
                <w:rFonts w:ascii="Verdana" w:hAnsi="Verdana"/>
                <w:sz w:val="20"/>
                <w:szCs w:val="20"/>
              </w:rPr>
            </w:pPr>
            <w:r w:rsidRPr="00B34542">
              <w:rPr>
                <w:rFonts w:ascii="Verdana" w:hAnsi="Verdana"/>
                <w:sz w:val="20"/>
                <w:szCs w:val="20"/>
              </w:rPr>
              <w:t xml:space="preserve">Uang Muka </w:t>
            </w:r>
            <w:proofErr w:type="spellStart"/>
            <w:r w:rsidRPr="00B34542">
              <w:rPr>
                <w:rFonts w:ascii="Verdana" w:hAnsi="Verdana"/>
                <w:sz w:val="20"/>
                <w:szCs w:val="20"/>
              </w:rPr>
              <w:t>Setoran</w:t>
            </w:r>
            <w:proofErr w:type="spellEnd"/>
            <w:r w:rsidRPr="00B34542">
              <w:rPr>
                <w:rFonts w:ascii="Verdana" w:hAnsi="Verdana"/>
                <w:sz w:val="20"/>
                <w:szCs w:val="20"/>
              </w:rPr>
              <w:t xml:space="preserve"> Modal</w:t>
            </w:r>
          </w:p>
        </w:tc>
        <w:tc>
          <w:tcPr>
            <w:tcW w:w="3260" w:type="dxa"/>
          </w:tcPr>
          <w:p w14:paraId="0AFB107F" w14:textId="77777777" w:rsidR="004803F4" w:rsidRPr="00B34542" w:rsidRDefault="004803F4" w:rsidP="004803F4">
            <w:pPr>
              <w:spacing w:after="0"/>
              <w:jc w:val="right"/>
              <w:rPr>
                <w:rFonts w:asciiTheme="minorHAnsi" w:hAnsiTheme="minorHAnsi" w:cstheme="minorHAnsi"/>
              </w:rPr>
            </w:pPr>
          </w:p>
        </w:tc>
        <w:tc>
          <w:tcPr>
            <w:tcW w:w="3402" w:type="dxa"/>
          </w:tcPr>
          <w:p w14:paraId="3874C119" w14:textId="77777777" w:rsidR="004803F4" w:rsidRPr="00B34542" w:rsidRDefault="004803F4" w:rsidP="004803F4">
            <w:pPr>
              <w:spacing w:after="0"/>
              <w:jc w:val="right"/>
              <w:rPr>
                <w:rFonts w:asciiTheme="minorHAnsi" w:hAnsiTheme="minorHAnsi" w:cstheme="minorHAnsi"/>
              </w:rPr>
            </w:pPr>
          </w:p>
        </w:tc>
      </w:tr>
      <w:tr w:rsidR="004803F4" w:rsidRPr="00B34542" w14:paraId="74C4E27D" w14:textId="00B8792E" w:rsidTr="007D2EEF">
        <w:trPr>
          <w:trHeight w:val="244"/>
        </w:trPr>
        <w:tc>
          <w:tcPr>
            <w:tcW w:w="7557" w:type="dxa"/>
            <w:vAlign w:val="bottom"/>
          </w:tcPr>
          <w:p w14:paraId="2AB1D40F" w14:textId="2CE3763D" w:rsidR="004803F4" w:rsidRPr="00B34542" w:rsidRDefault="004803F4" w:rsidP="004803F4">
            <w:pPr>
              <w:spacing w:after="0"/>
              <w:rPr>
                <w:rFonts w:ascii="Verdana" w:hAnsi="Verdana"/>
                <w:sz w:val="20"/>
                <w:szCs w:val="20"/>
              </w:rPr>
            </w:pPr>
            <w:proofErr w:type="spellStart"/>
            <w:r w:rsidRPr="00B34542">
              <w:rPr>
                <w:rFonts w:ascii="Verdana" w:hAnsi="Verdana"/>
                <w:sz w:val="20"/>
                <w:szCs w:val="20"/>
              </w:rPr>
              <w:lastRenderedPageBreak/>
              <w:t>Penghasilan</w:t>
            </w:r>
            <w:proofErr w:type="spellEnd"/>
            <w:r w:rsidRPr="00B34542">
              <w:rPr>
                <w:rFonts w:ascii="Verdana" w:hAnsi="Verdana"/>
                <w:sz w:val="20"/>
                <w:szCs w:val="20"/>
              </w:rPr>
              <w:t xml:space="preserve"> </w:t>
            </w:r>
            <w:proofErr w:type="spellStart"/>
            <w:r w:rsidRPr="00B34542">
              <w:rPr>
                <w:rFonts w:ascii="Verdana" w:hAnsi="Verdana"/>
                <w:sz w:val="20"/>
                <w:szCs w:val="20"/>
              </w:rPr>
              <w:t>Komprehensif</w:t>
            </w:r>
            <w:proofErr w:type="spellEnd"/>
            <w:r w:rsidRPr="00B34542">
              <w:rPr>
                <w:rFonts w:ascii="Verdana" w:hAnsi="Verdana"/>
                <w:sz w:val="20"/>
                <w:szCs w:val="20"/>
              </w:rPr>
              <w:t xml:space="preserve"> Lain</w:t>
            </w:r>
          </w:p>
        </w:tc>
        <w:tc>
          <w:tcPr>
            <w:tcW w:w="3260" w:type="dxa"/>
          </w:tcPr>
          <w:p w14:paraId="165F8C12" w14:textId="48D8A9AA" w:rsidR="004803F4" w:rsidRPr="00B34542" w:rsidRDefault="00FF7CED" w:rsidP="004803F4">
            <w:pPr>
              <w:spacing w:after="0"/>
              <w:ind w:right="-57"/>
              <w:jc w:val="right"/>
              <w:rPr>
                <w:rFonts w:asciiTheme="minorHAnsi" w:hAnsiTheme="minorHAnsi" w:cstheme="minorHAnsi"/>
                <w:color w:val="000000"/>
              </w:rPr>
            </w:pPr>
            <w:r w:rsidRPr="00FF7CED">
              <w:rPr>
                <w:rFonts w:asciiTheme="minorHAnsi" w:hAnsiTheme="minorHAnsi" w:cstheme="minorHAnsi"/>
                <w:color w:val="000000"/>
              </w:rPr>
              <w:t>(313.784.867)</w:t>
            </w:r>
          </w:p>
        </w:tc>
        <w:tc>
          <w:tcPr>
            <w:tcW w:w="3402" w:type="dxa"/>
          </w:tcPr>
          <w:p w14:paraId="6D0C839A" w14:textId="27D07416" w:rsidR="004803F4" w:rsidRPr="00B34542" w:rsidRDefault="004803F4" w:rsidP="004803F4">
            <w:pPr>
              <w:spacing w:after="0"/>
              <w:ind w:right="-57"/>
              <w:jc w:val="right"/>
              <w:rPr>
                <w:rFonts w:asciiTheme="minorHAnsi" w:hAnsiTheme="minorHAnsi" w:cstheme="minorHAnsi"/>
                <w:color w:val="000000"/>
              </w:rPr>
            </w:pPr>
            <w:r w:rsidRPr="00B34542">
              <w:rPr>
                <w:rFonts w:asciiTheme="minorHAnsi" w:hAnsiTheme="minorHAnsi" w:cstheme="minorHAnsi"/>
                <w:color w:val="000000"/>
              </w:rPr>
              <w:t>(377.072.852)</w:t>
            </w:r>
          </w:p>
        </w:tc>
      </w:tr>
      <w:tr w:rsidR="004803F4" w:rsidRPr="00B34542" w14:paraId="508CF716" w14:textId="6283E0E5" w:rsidTr="007D2EEF">
        <w:trPr>
          <w:trHeight w:val="244"/>
        </w:trPr>
        <w:tc>
          <w:tcPr>
            <w:tcW w:w="7557" w:type="dxa"/>
            <w:vAlign w:val="bottom"/>
            <w:hideMark/>
          </w:tcPr>
          <w:p w14:paraId="0009BF3A" w14:textId="7C0BEB7C" w:rsidR="004803F4" w:rsidRPr="00B34542" w:rsidRDefault="004803F4" w:rsidP="004803F4">
            <w:pPr>
              <w:spacing w:after="0"/>
              <w:rPr>
                <w:rFonts w:ascii="Verdana" w:hAnsi="Verdana"/>
                <w:sz w:val="20"/>
                <w:szCs w:val="20"/>
              </w:rPr>
            </w:pPr>
            <w:r w:rsidRPr="00B34542">
              <w:rPr>
                <w:rFonts w:ascii="Verdana" w:hAnsi="Verdana"/>
                <w:sz w:val="20"/>
                <w:szCs w:val="20"/>
              </w:rPr>
              <w:t>Saldo Laba</w:t>
            </w:r>
          </w:p>
        </w:tc>
        <w:tc>
          <w:tcPr>
            <w:tcW w:w="3260" w:type="dxa"/>
          </w:tcPr>
          <w:p w14:paraId="4A01CFEA" w14:textId="77777777" w:rsidR="004803F4" w:rsidRPr="00B34542" w:rsidRDefault="004803F4" w:rsidP="004803F4">
            <w:pPr>
              <w:spacing w:after="0"/>
              <w:jc w:val="right"/>
              <w:rPr>
                <w:rFonts w:asciiTheme="minorHAnsi" w:hAnsiTheme="minorHAnsi" w:cstheme="minorHAnsi"/>
              </w:rPr>
            </w:pPr>
          </w:p>
        </w:tc>
        <w:tc>
          <w:tcPr>
            <w:tcW w:w="3402" w:type="dxa"/>
          </w:tcPr>
          <w:p w14:paraId="66FB0D3A" w14:textId="77777777" w:rsidR="004803F4" w:rsidRPr="00B34542" w:rsidRDefault="004803F4" w:rsidP="004803F4">
            <w:pPr>
              <w:spacing w:after="0"/>
              <w:jc w:val="right"/>
              <w:rPr>
                <w:rFonts w:asciiTheme="minorHAnsi" w:hAnsiTheme="minorHAnsi" w:cstheme="minorHAnsi"/>
              </w:rPr>
            </w:pPr>
          </w:p>
        </w:tc>
      </w:tr>
      <w:tr w:rsidR="004803F4" w:rsidRPr="00B34542" w14:paraId="042C5D47" w14:textId="52FEB23F" w:rsidTr="007D2EEF">
        <w:trPr>
          <w:trHeight w:val="244"/>
        </w:trPr>
        <w:tc>
          <w:tcPr>
            <w:tcW w:w="7557" w:type="dxa"/>
            <w:vAlign w:val="bottom"/>
          </w:tcPr>
          <w:p w14:paraId="2282A140" w14:textId="6C3D24FD" w:rsidR="004803F4" w:rsidRPr="00B34542" w:rsidRDefault="004803F4" w:rsidP="004803F4">
            <w:pPr>
              <w:spacing w:after="0"/>
              <w:ind w:left="113"/>
              <w:rPr>
                <w:rFonts w:ascii="Verdana" w:hAnsi="Verdana"/>
                <w:sz w:val="20"/>
                <w:szCs w:val="20"/>
              </w:rPr>
            </w:pPr>
            <w:proofErr w:type="spellStart"/>
            <w:r w:rsidRPr="00B34542">
              <w:rPr>
                <w:rFonts w:ascii="Verdana" w:hAnsi="Verdana"/>
                <w:sz w:val="20"/>
                <w:szCs w:val="20"/>
              </w:rPr>
              <w:t>Ditentukan</w:t>
            </w:r>
            <w:proofErr w:type="spellEnd"/>
            <w:r w:rsidRPr="00B34542">
              <w:rPr>
                <w:rFonts w:ascii="Verdana" w:hAnsi="Verdana"/>
                <w:sz w:val="20"/>
                <w:szCs w:val="20"/>
              </w:rPr>
              <w:t xml:space="preserve"> </w:t>
            </w:r>
            <w:proofErr w:type="spellStart"/>
            <w:r w:rsidRPr="00B34542">
              <w:rPr>
                <w:rFonts w:ascii="Verdana" w:hAnsi="Verdana"/>
                <w:sz w:val="20"/>
                <w:szCs w:val="20"/>
              </w:rPr>
              <w:t>Penggunaannya</w:t>
            </w:r>
            <w:proofErr w:type="spellEnd"/>
          </w:p>
        </w:tc>
        <w:tc>
          <w:tcPr>
            <w:tcW w:w="3260" w:type="dxa"/>
          </w:tcPr>
          <w:p w14:paraId="7CB206EE" w14:textId="544F61EE" w:rsidR="004803F4" w:rsidRPr="00B34542" w:rsidRDefault="00D34A36" w:rsidP="004803F4">
            <w:pPr>
              <w:spacing w:after="0"/>
              <w:jc w:val="right"/>
              <w:rPr>
                <w:rFonts w:asciiTheme="minorHAnsi" w:hAnsiTheme="minorHAnsi" w:cstheme="minorHAnsi"/>
              </w:rPr>
            </w:pPr>
            <w:r w:rsidRPr="00D34A36">
              <w:rPr>
                <w:rFonts w:asciiTheme="minorHAnsi" w:hAnsiTheme="minorHAnsi" w:cstheme="minorHAnsi"/>
              </w:rPr>
              <w:t>410.000.000</w:t>
            </w:r>
          </w:p>
        </w:tc>
        <w:tc>
          <w:tcPr>
            <w:tcW w:w="3402" w:type="dxa"/>
          </w:tcPr>
          <w:p w14:paraId="0EC44A53" w14:textId="03023455" w:rsidR="004803F4" w:rsidRPr="00B34542" w:rsidRDefault="004803F4" w:rsidP="004803F4">
            <w:pPr>
              <w:spacing w:after="0"/>
              <w:jc w:val="right"/>
            </w:pPr>
            <w:r w:rsidRPr="00B34542">
              <w:t xml:space="preserve"> 410.000.000 </w:t>
            </w:r>
          </w:p>
        </w:tc>
      </w:tr>
      <w:tr w:rsidR="004803F4" w:rsidRPr="00B34542" w14:paraId="268F1F17" w14:textId="460B2DED" w:rsidTr="007D2EEF">
        <w:trPr>
          <w:trHeight w:val="244"/>
        </w:trPr>
        <w:tc>
          <w:tcPr>
            <w:tcW w:w="7557" w:type="dxa"/>
            <w:vAlign w:val="bottom"/>
          </w:tcPr>
          <w:p w14:paraId="0AF75C7F" w14:textId="18968DEE" w:rsidR="004803F4" w:rsidRPr="00B34542" w:rsidRDefault="004803F4" w:rsidP="004803F4">
            <w:pPr>
              <w:spacing w:after="0"/>
              <w:ind w:left="113"/>
              <w:rPr>
                <w:rFonts w:ascii="Verdana" w:hAnsi="Verdana"/>
                <w:sz w:val="20"/>
                <w:szCs w:val="20"/>
              </w:rPr>
            </w:pPr>
            <w:r w:rsidRPr="00B34542">
              <w:rPr>
                <w:rFonts w:ascii="Verdana" w:hAnsi="Verdana"/>
                <w:sz w:val="20"/>
                <w:szCs w:val="20"/>
              </w:rPr>
              <w:t xml:space="preserve">Tidak </w:t>
            </w:r>
            <w:proofErr w:type="spellStart"/>
            <w:r w:rsidRPr="00B34542">
              <w:rPr>
                <w:rFonts w:ascii="Verdana" w:hAnsi="Verdana"/>
                <w:sz w:val="20"/>
                <w:szCs w:val="20"/>
              </w:rPr>
              <w:t>Ditentukan</w:t>
            </w:r>
            <w:proofErr w:type="spellEnd"/>
            <w:r>
              <w:rPr>
                <w:rFonts w:ascii="Verdana" w:hAnsi="Verdana"/>
                <w:sz w:val="20"/>
                <w:szCs w:val="20"/>
              </w:rPr>
              <w:t xml:space="preserve"> </w:t>
            </w:r>
            <w:proofErr w:type="spellStart"/>
            <w:r w:rsidRPr="00B34542">
              <w:rPr>
                <w:rFonts w:ascii="Verdana" w:hAnsi="Verdana"/>
                <w:sz w:val="20"/>
                <w:szCs w:val="20"/>
              </w:rPr>
              <w:t>Penggunaannya</w:t>
            </w:r>
            <w:proofErr w:type="spellEnd"/>
            <w:r w:rsidRPr="00B34542">
              <w:rPr>
                <w:rFonts w:ascii="Verdana" w:hAnsi="Verdana"/>
                <w:sz w:val="20"/>
                <w:szCs w:val="20"/>
              </w:rPr>
              <w:t xml:space="preserve"> </w:t>
            </w:r>
          </w:p>
        </w:tc>
        <w:tc>
          <w:tcPr>
            <w:tcW w:w="3260" w:type="dxa"/>
          </w:tcPr>
          <w:p w14:paraId="02D7DF71" w14:textId="5C96569D" w:rsidR="004803F4" w:rsidRPr="00B34542" w:rsidRDefault="00931DCB" w:rsidP="004803F4">
            <w:pPr>
              <w:spacing w:after="0"/>
              <w:jc w:val="right"/>
              <w:rPr>
                <w:rFonts w:asciiTheme="minorHAnsi" w:hAnsiTheme="minorHAnsi" w:cstheme="minorHAnsi"/>
              </w:rPr>
            </w:pPr>
            <w:r w:rsidRPr="00931DCB">
              <w:rPr>
                <w:rFonts w:asciiTheme="minorHAnsi" w:hAnsiTheme="minorHAnsi" w:cstheme="minorHAnsi"/>
              </w:rPr>
              <w:t>4.870.466.041</w:t>
            </w:r>
          </w:p>
        </w:tc>
        <w:tc>
          <w:tcPr>
            <w:tcW w:w="3402" w:type="dxa"/>
          </w:tcPr>
          <w:p w14:paraId="66D9E76D" w14:textId="069E472C" w:rsidR="004803F4" w:rsidRPr="00B34542" w:rsidRDefault="004803F4" w:rsidP="004803F4">
            <w:pPr>
              <w:spacing w:after="0"/>
              <w:jc w:val="right"/>
            </w:pPr>
            <w:r w:rsidRPr="00B34542">
              <w:t>19.521.729.837</w:t>
            </w:r>
          </w:p>
        </w:tc>
      </w:tr>
      <w:tr w:rsidR="004803F4" w:rsidRPr="00B34542" w14:paraId="3A679A5E" w14:textId="533A90D5" w:rsidTr="007D2EEF">
        <w:trPr>
          <w:trHeight w:val="244"/>
        </w:trPr>
        <w:tc>
          <w:tcPr>
            <w:tcW w:w="7557" w:type="dxa"/>
            <w:vAlign w:val="bottom"/>
            <w:hideMark/>
          </w:tcPr>
          <w:p w14:paraId="67F62703" w14:textId="77777777" w:rsidR="004803F4" w:rsidRPr="00B34542" w:rsidRDefault="004803F4" w:rsidP="004803F4">
            <w:pPr>
              <w:spacing w:after="0"/>
              <w:rPr>
                <w:rFonts w:ascii="Verdana" w:hAnsi="Verdana"/>
                <w:b/>
                <w:sz w:val="20"/>
                <w:szCs w:val="20"/>
              </w:rPr>
            </w:pPr>
            <w:proofErr w:type="spellStart"/>
            <w:r w:rsidRPr="00B34542">
              <w:rPr>
                <w:rFonts w:ascii="Verdana" w:hAnsi="Verdana"/>
                <w:b/>
                <w:sz w:val="20"/>
                <w:szCs w:val="20"/>
              </w:rPr>
              <w:t>Rasio</w:t>
            </w:r>
            <w:proofErr w:type="spellEnd"/>
            <w:r w:rsidRPr="00B34542">
              <w:rPr>
                <w:rFonts w:ascii="Verdana" w:hAnsi="Verdana"/>
                <w:b/>
                <w:sz w:val="20"/>
                <w:szCs w:val="20"/>
              </w:rPr>
              <w:t xml:space="preserve"> </w:t>
            </w:r>
            <w:proofErr w:type="spellStart"/>
            <w:r w:rsidRPr="00B34542">
              <w:rPr>
                <w:rFonts w:ascii="Verdana" w:hAnsi="Verdana"/>
                <w:b/>
                <w:sz w:val="20"/>
                <w:szCs w:val="20"/>
              </w:rPr>
              <w:t>Keuangan</w:t>
            </w:r>
            <w:proofErr w:type="spellEnd"/>
            <w:r w:rsidRPr="00B34542">
              <w:rPr>
                <w:rFonts w:ascii="Verdana" w:hAnsi="Verdana"/>
                <w:b/>
                <w:sz w:val="20"/>
                <w:szCs w:val="20"/>
              </w:rPr>
              <w:t xml:space="preserve">* </w:t>
            </w:r>
          </w:p>
        </w:tc>
        <w:tc>
          <w:tcPr>
            <w:tcW w:w="3260" w:type="dxa"/>
          </w:tcPr>
          <w:p w14:paraId="54583E43" w14:textId="77777777" w:rsidR="004803F4" w:rsidRPr="00B34542" w:rsidRDefault="004803F4" w:rsidP="004803F4">
            <w:pPr>
              <w:spacing w:after="0"/>
              <w:jc w:val="right"/>
              <w:rPr>
                <w:rFonts w:asciiTheme="minorHAnsi" w:hAnsiTheme="minorHAnsi" w:cstheme="minorHAnsi"/>
              </w:rPr>
            </w:pPr>
          </w:p>
        </w:tc>
        <w:tc>
          <w:tcPr>
            <w:tcW w:w="3402" w:type="dxa"/>
          </w:tcPr>
          <w:p w14:paraId="4663C90E" w14:textId="77777777" w:rsidR="004803F4" w:rsidRPr="00B34542" w:rsidRDefault="004803F4" w:rsidP="004803F4">
            <w:pPr>
              <w:spacing w:after="0"/>
              <w:jc w:val="right"/>
              <w:rPr>
                <w:rFonts w:asciiTheme="minorHAnsi" w:hAnsiTheme="minorHAnsi" w:cstheme="minorHAnsi"/>
              </w:rPr>
            </w:pPr>
          </w:p>
        </w:tc>
      </w:tr>
      <w:tr w:rsidR="004803F4" w:rsidRPr="00B34542" w14:paraId="736BB474" w14:textId="2615692E" w:rsidTr="007D2EEF">
        <w:trPr>
          <w:trHeight w:val="244"/>
        </w:trPr>
        <w:tc>
          <w:tcPr>
            <w:tcW w:w="7557" w:type="dxa"/>
            <w:vAlign w:val="bottom"/>
            <w:hideMark/>
          </w:tcPr>
          <w:p w14:paraId="3399E715" w14:textId="77777777" w:rsidR="004803F4" w:rsidRPr="00B34542" w:rsidRDefault="004803F4" w:rsidP="004803F4">
            <w:pPr>
              <w:spacing w:after="0"/>
              <w:rPr>
                <w:rFonts w:ascii="Verdana" w:hAnsi="Verdana"/>
                <w:sz w:val="20"/>
                <w:szCs w:val="20"/>
              </w:rPr>
            </w:pPr>
            <w:r w:rsidRPr="00B34542">
              <w:rPr>
                <w:rFonts w:ascii="Verdana" w:hAnsi="Verdana"/>
                <w:sz w:val="20"/>
                <w:szCs w:val="20"/>
              </w:rPr>
              <w:t xml:space="preserve">  </w:t>
            </w:r>
            <w:proofErr w:type="spellStart"/>
            <w:r w:rsidRPr="00B34542">
              <w:rPr>
                <w:rFonts w:ascii="Verdana" w:hAnsi="Verdana"/>
                <w:sz w:val="20"/>
                <w:szCs w:val="20"/>
              </w:rPr>
              <w:t>Rasio</w:t>
            </w:r>
            <w:proofErr w:type="spellEnd"/>
            <w:r w:rsidRPr="00B34542">
              <w:rPr>
                <w:rFonts w:ascii="Verdana" w:hAnsi="Verdana"/>
                <w:sz w:val="20"/>
                <w:szCs w:val="20"/>
              </w:rPr>
              <w:t xml:space="preserve"> </w:t>
            </w:r>
            <w:proofErr w:type="spellStart"/>
            <w:r w:rsidRPr="00B34542">
              <w:rPr>
                <w:rFonts w:ascii="Verdana" w:hAnsi="Verdana"/>
                <w:sz w:val="20"/>
                <w:szCs w:val="20"/>
              </w:rPr>
              <w:t>Lancar</w:t>
            </w:r>
            <w:proofErr w:type="spellEnd"/>
            <w:r w:rsidRPr="00B34542">
              <w:rPr>
                <w:rFonts w:ascii="Verdana" w:hAnsi="Verdana"/>
                <w:sz w:val="20"/>
                <w:szCs w:val="20"/>
              </w:rPr>
              <w:t xml:space="preserve"> (%)</w:t>
            </w:r>
          </w:p>
        </w:tc>
        <w:tc>
          <w:tcPr>
            <w:tcW w:w="3260" w:type="dxa"/>
          </w:tcPr>
          <w:p w14:paraId="79FD705D" w14:textId="25875376" w:rsidR="004803F4" w:rsidRPr="00B34542" w:rsidRDefault="008E753A" w:rsidP="004803F4">
            <w:pPr>
              <w:spacing w:after="0"/>
              <w:jc w:val="right"/>
              <w:rPr>
                <w:rFonts w:asciiTheme="minorHAnsi" w:hAnsiTheme="minorHAnsi" w:cstheme="minorHAnsi"/>
                <w:color w:val="000000"/>
              </w:rPr>
            </w:pPr>
            <w:r w:rsidRPr="008E753A">
              <w:rPr>
                <w:rFonts w:asciiTheme="minorHAnsi" w:hAnsiTheme="minorHAnsi" w:cstheme="minorHAnsi"/>
                <w:color w:val="000000"/>
              </w:rPr>
              <w:t>144%</w:t>
            </w:r>
          </w:p>
        </w:tc>
        <w:tc>
          <w:tcPr>
            <w:tcW w:w="3402" w:type="dxa"/>
          </w:tcPr>
          <w:p w14:paraId="0C56C725" w14:textId="456D38AC" w:rsidR="004803F4" w:rsidRPr="00B34542" w:rsidRDefault="004803F4" w:rsidP="004803F4">
            <w:pPr>
              <w:spacing w:after="0"/>
              <w:jc w:val="right"/>
              <w:rPr>
                <w:rFonts w:asciiTheme="minorHAnsi" w:hAnsiTheme="minorHAnsi" w:cstheme="minorHAnsi"/>
                <w:color w:val="000000"/>
              </w:rPr>
            </w:pPr>
            <w:r w:rsidRPr="00B34542">
              <w:rPr>
                <w:rFonts w:asciiTheme="minorHAnsi" w:hAnsiTheme="minorHAnsi" w:cstheme="minorHAnsi"/>
                <w:color w:val="000000"/>
              </w:rPr>
              <w:t>11</w:t>
            </w:r>
            <w:r w:rsidR="008E753A">
              <w:rPr>
                <w:rFonts w:asciiTheme="minorHAnsi" w:hAnsiTheme="minorHAnsi" w:cstheme="minorHAnsi"/>
                <w:color w:val="000000"/>
              </w:rPr>
              <w:t>6</w:t>
            </w:r>
            <w:r w:rsidRPr="00B34542">
              <w:rPr>
                <w:rFonts w:asciiTheme="minorHAnsi" w:hAnsiTheme="minorHAnsi" w:cstheme="minorHAnsi"/>
                <w:color w:val="000000"/>
              </w:rPr>
              <w:t>%</w:t>
            </w:r>
          </w:p>
        </w:tc>
      </w:tr>
      <w:tr w:rsidR="004803F4" w:rsidRPr="00B34542" w14:paraId="5E498B31" w14:textId="68EDEB63" w:rsidTr="007D2EEF">
        <w:trPr>
          <w:trHeight w:val="244"/>
        </w:trPr>
        <w:tc>
          <w:tcPr>
            <w:tcW w:w="7557" w:type="dxa"/>
            <w:vAlign w:val="bottom"/>
            <w:hideMark/>
          </w:tcPr>
          <w:p w14:paraId="05F6B8EF" w14:textId="77777777" w:rsidR="004803F4" w:rsidRPr="00B34542" w:rsidRDefault="004803F4" w:rsidP="004803F4">
            <w:pPr>
              <w:spacing w:after="0"/>
              <w:ind w:left="87" w:hanging="87"/>
              <w:rPr>
                <w:rFonts w:ascii="Verdana" w:hAnsi="Verdana"/>
                <w:sz w:val="20"/>
                <w:szCs w:val="20"/>
              </w:rPr>
            </w:pPr>
            <w:r w:rsidRPr="00B34542">
              <w:rPr>
                <w:rFonts w:ascii="Verdana" w:hAnsi="Verdana"/>
                <w:sz w:val="20"/>
                <w:szCs w:val="20"/>
              </w:rPr>
              <w:t>  ROA (%)</w:t>
            </w:r>
          </w:p>
        </w:tc>
        <w:tc>
          <w:tcPr>
            <w:tcW w:w="3260" w:type="dxa"/>
          </w:tcPr>
          <w:p w14:paraId="6345AB25" w14:textId="77CE94B1" w:rsidR="004803F4" w:rsidRPr="00B34542" w:rsidRDefault="008E753A" w:rsidP="004803F4">
            <w:pPr>
              <w:spacing w:after="0"/>
              <w:jc w:val="right"/>
            </w:pPr>
            <w:r w:rsidRPr="008E753A">
              <w:t>0,</w:t>
            </w:r>
            <w:r w:rsidR="00FF7CED">
              <w:t>08</w:t>
            </w:r>
            <w:r w:rsidRPr="008E753A">
              <w:t>%</w:t>
            </w:r>
          </w:p>
        </w:tc>
        <w:tc>
          <w:tcPr>
            <w:tcW w:w="3402" w:type="dxa"/>
          </w:tcPr>
          <w:p w14:paraId="635EE805" w14:textId="6F05D2FA" w:rsidR="004803F4" w:rsidRPr="00B34542" w:rsidRDefault="004803F4" w:rsidP="004803F4">
            <w:pPr>
              <w:spacing w:after="0"/>
              <w:jc w:val="right"/>
            </w:pPr>
            <w:r w:rsidRPr="00B34542">
              <w:t>0,</w:t>
            </w:r>
            <w:r w:rsidR="008E753A">
              <w:t>5</w:t>
            </w:r>
            <w:r w:rsidRPr="00B34542">
              <w:t>1%</w:t>
            </w:r>
          </w:p>
        </w:tc>
      </w:tr>
      <w:tr w:rsidR="004803F4" w:rsidRPr="00B34542" w14:paraId="735E5A01" w14:textId="7329B0D6" w:rsidTr="007D2EEF">
        <w:trPr>
          <w:trHeight w:val="244"/>
        </w:trPr>
        <w:tc>
          <w:tcPr>
            <w:tcW w:w="7557" w:type="dxa"/>
            <w:vAlign w:val="bottom"/>
            <w:hideMark/>
          </w:tcPr>
          <w:p w14:paraId="466DB164" w14:textId="77777777" w:rsidR="004803F4" w:rsidRPr="00B34542" w:rsidRDefault="004803F4" w:rsidP="004803F4">
            <w:pPr>
              <w:spacing w:after="0"/>
              <w:ind w:left="87" w:hanging="87"/>
              <w:rPr>
                <w:rFonts w:ascii="Verdana" w:hAnsi="Verdana"/>
                <w:sz w:val="20"/>
                <w:szCs w:val="20"/>
              </w:rPr>
            </w:pPr>
            <w:r w:rsidRPr="00B34542">
              <w:rPr>
                <w:rFonts w:ascii="Verdana" w:hAnsi="Verdana"/>
                <w:sz w:val="20"/>
                <w:szCs w:val="20"/>
              </w:rPr>
              <w:t xml:space="preserve">  ROE (%)</w:t>
            </w:r>
          </w:p>
        </w:tc>
        <w:tc>
          <w:tcPr>
            <w:tcW w:w="3260" w:type="dxa"/>
          </w:tcPr>
          <w:p w14:paraId="226BA7AF" w14:textId="704A709B" w:rsidR="004803F4" w:rsidRPr="00B34542" w:rsidRDefault="008E753A" w:rsidP="004803F4">
            <w:pPr>
              <w:spacing w:after="0"/>
              <w:jc w:val="right"/>
            </w:pPr>
            <w:r w:rsidRPr="008E753A">
              <w:t>0,</w:t>
            </w:r>
            <w:r w:rsidR="00FF7CED">
              <w:t>19</w:t>
            </w:r>
            <w:r w:rsidRPr="008E753A">
              <w:t>%</w:t>
            </w:r>
          </w:p>
        </w:tc>
        <w:tc>
          <w:tcPr>
            <w:tcW w:w="3402" w:type="dxa"/>
          </w:tcPr>
          <w:p w14:paraId="24EEA0CE" w14:textId="14167317" w:rsidR="004803F4" w:rsidRPr="00B34542" w:rsidRDefault="004803F4" w:rsidP="004803F4">
            <w:pPr>
              <w:spacing w:after="0"/>
              <w:jc w:val="right"/>
            </w:pPr>
            <w:r w:rsidRPr="00B34542">
              <w:t>1,</w:t>
            </w:r>
            <w:r w:rsidR="008E753A">
              <w:t>60</w:t>
            </w:r>
            <w:r w:rsidRPr="00B34542">
              <w:t>%</w:t>
            </w:r>
          </w:p>
        </w:tc>
      </w:tr>
      <w:tr w:rsidR="004803F4" w:rsidRPr="00B34542" w14:paraId="2D254F86" w14:textId="2A5A79C6" w:rsidTr="007D2EEF">
        <w:trPr>
          <w:trHeight w:val="244"/>
        </w:trPr>
        <w:tc>
          <w:tcPr>
            <w:tcW w:w="7557" w:type="dxa"/>
            <w:vAlign w:val="bottom"/>
            <w:hideMark/>
          </w:tcPr>
          <w:p w14:paraId="05AFDF76" w14:textId="77777777" w:rsidR="004803F4" w:rsidRPr="00B34542" w:rsidRDefault="004803F4" w:rsidP="004803F4">
            <w:pPr>
              <w:spacing w:after="0"/>
              <w:rPr>
                <w:rFonts w:ascii="Verdana" w:hAnsi="Verdana"/>
                <w:sz w:val="20"/>
                <w:szCs w:val="20"/>
              </w:rPr>
            </w:pPr>
            <w:r w:rsidRPr="00B34542">
              <w:rPr>
                <w:rFonts w:ascii="Verdana" w:hAnsi="Verdana"/>
                <w:sz w:val="20"/>
                <w:szCs w:val="20"/>
              </w:rPr>
              <w:t>  </w:t>
            </w:r>
            <w:proofErr w:type="spellStart"/>
            <w:r w:rsidRPr="00B34542">
              <w:rPr>
                <w:rFonts w:ascii="Verdana" w:hAnsi="Verdana"/>
                <w:sz w:val="20"/>
                <w:szCs w:val="20"/>
              </w:rPr>
              <w:t>Ebitda</w:t>
            </w:r>
            <w:proofErr w:type="spellEnd"/>
            <w:r w:rsidRPr="00B34542">
              <w:rPr>
                <w:rFonts w:ascii="Verdana" w:hAnsi="Verdana"/>
                <w:sz w:val="20"/>
                <w:szCs w:val="20"/>
              </w:rPr>
              <w:t xml:space="preserve"> </w:t>
            </w:r>
            <w:proofErr w:type="spellStart"/>
            <w:r w:rsidRPr="00B34542">
              <w:rPr>
                <w:rFonts w:ascii="Verdana" w:hAnsi="Verdana"/>
                <w:sz w:val="20"/>
                <w:szCs w:val="20"/>
              </w:rPr>
              <w:t>thd</w:t>
            </w:r>
            <w:proofErr w:type="spellEnd"/>
            <w:r w:rsidRPr="00B34542">
              <w:rPr>
                <w:rFonts w:ascii="Verdana" w:hAnsi="Verdana"/>
                <w:sz w:val="20"/>
                <w:szCs w:val="20"/>
              </w:rPr>
              <w:t xml:space="preserve"> </w:t>
            </w:r>
            <w:proofErr w:type="spellStart"/>
            <w:r w:rsidRPr="00B34542">
              <w:rPr>
                <w:rFonts w:ascii="Verdana" w:hAnsi="Verdana"/>
                <w:sz w:val="20"/>
                <w:szCs w:val="20"/>
              </w:rPr>
              <w:t>pendapatan</w:t>
            </w:r>
            <w:proofErr w:type="spellEnd"/>
            <w:r w:rsidRPr="00B34542">
              <w:rPr>
                <w:rFonts w:ascii="Verdana" w:hAnsi="Verdana"/>
                <w:sz w:val="20"/>
                <w:szCs w:val="20"/>
              </w:rPr>
              <w:t xml:space="preserve"> (%)</w:t>
            </w:r>
          </w:p>
        </w:tc>
        <w:tc>
          <w:tcPr>
            <w:tcW w:w="3260" w:type="dxa"/>
          </w:tcPr>
          <w:p w14:paraId="5A76E4C8" w14:textId="073B3303" w:rsidR="004803F4" w:rsidRPr="00B34542" w:rsidRDefault="00D34A36" w:rsidP="004803F4">
            <w:pPr>
              <w:spacing w:after="0"/>
              <w:jc w:val="right"/>
            </w:pPr>
            <w:r w:rsidRPr="00D34A36">
              <w:t>8,8</w:t>
            </w:r>
            <w:r w:rsidR="00FF7CED">
              <w:t>5</w:t>
            </w:r>
            <w:r w:rsidRPr="00D34A36">
              <w:t>%</w:t>
            </w:r>
          </w:p>
        </w:tc>
        <w:tc>
          <w:tcPr>
            <w:tcW w:w="3402" w:type="dxa"/>
          </w:tcPr>
          <w:p w14:paraId="00C90E10" w14:textId="5122E359" w:rsidR="004803F4" w:rsidRPr="00B34542" w:rsidRDefault="004803F4" w:rsidP="004803F4">
            <w:pPr>
              <w:spacing w:after="0"/>
              <w:jc w:val="right"/>
            </w:pPr>
            <w:r w:rsidRPr="00B34542">
              <w:t>14,6</w:t>
            </w:r>
            <w:r w:rsidR="00D34A36">
              <w:t>1</w:t>
            </w:r>
            <w:r w:rsidRPr="00B34542">
              <w:t>%</w:t>
            </w:r>
          </w:p>
        </w:tc>
      </w:tr>
    </w:tbl>
    <w:p w14:paraId="0B689562" w14:textId="0A991283" w:rsidR="009F2DD8" w:rsidRPr="00B34542" w:rsidRDefault="009F2DD8" w:rsidP="009F2DD8">
      <w:pPr>
        <w:rPr>
          <w:sz w:val="20"/>
          <w:szCs w:val="20"/>
        </w:rPr>
      </w:pPr>
      <w:r w:rsidRPr="00B34542">
        <w:rPr>
          <w:sz w:val="20"/>
          <w:szCs w:val="20"/>
        </w:rPr>
        <w:t>*</w:t>
      </w:r>
      <w:proofErr w:type="spellStart"/>
      <w:proofErr w:type="gramStart"/>
      <w:r w:rsidRPr="00B34542">
        <w:rPr>
          <w:sz w:val="20"/>
          <w:szCs w:val="20"/>
        </w:rPr>
        <w:t>dapat</w:t>
      </w:r>
      <w:proofErr w:type="spellEnd"/>
      <w:proofErr w:type="gramEnd"/>
      <w:r w:rsidRPr="00B34542">
        <w:rPr>
          <w:sz w:val="20"/>
          <w:szCs w:val="20"/>
        </w:rPr>
        <w:t xml:space="preserve"> </w:t>
      </w:r>
      <w:proofErr w:type="spellStart"/>
      <w:r w:rsidRPr="00B34542">
        <w:rPr>
          <w:sz w:val="20"/>
          <w:szCs w:val="20"/>
        </w:rPr>
        <w:t>disesuaikan</w:t>
      </w:r>
      <w:proofErr w:type="spellEnd"/>
      <w:r w:rsidRPr="00B34542">
        <w:rPr>
          <w:sz w:val="20"/>
          <w:szCs w:val="20"/>
        </w:rPr>
        <w:t xml:space="preserve"> </w:t>
      </w:r>
      <w:proofErr w:type="spellStart"/>
      <w:r w:rsidRPr="00B34542">
        <w:rPr>
          <w:sz w:val="20"/>
          <w:szCs w:val="20"/>
        </w:rPr>
        <w:t>berdasarkan</w:t>
      </w:r>
      <w:proofErr w:type="spellEnd"/>
      <w:r w:rsidRPr="00B34542">
        <w:rPr>
          <w:sz w:val="20"/>
          <w:szCs w:val="20"/>
        </w:rPr>
        <w:t xml:space="preserve"> </w:t>
      </w:r>
      <w:proofErr w:type="spellStart"/>
      <w:r w:rsidRPr="00B34542">
        <w:rPr>
          <w:sz w:val="20"/>
          <w:szCs w:val="20"/>
        </w:rPr>
        <w:t>industrinya</w:t>
      </w:r>
      <w:proofErr w:type="spellEnd"/>
      <w:r w:rsidR="00DA5E77" w:rsidRPr="00B34542">
        <w:rPr>
          <w:sz w:val="20"/>
          <w:szCs w:val="20"/>
        </w:rPr>
        <w:t xml:space="preserve">           </w:t>
      </w:r>
    </w:p>
    <w:p w14:paraId="463791F0" w14:textId="77777777" w:rsidR="007D5799" w:rsidRPr="00B34542" w:rsidRDefault="007D5799" w:rsidP="007D5799">
      <w:pPr>
        <w:autoSpaceDE w:val="0"/>
        <w:autoSpaceDN w:val="0"/>
        <w:adjustRightInd w:val="0"/>
        <w:spacing w:after="0" w:line="240" w:lineRule="auto"/>
        <w:rPr>
          <w:rFonts w:ascii="Verdana" w:hAnsi="Verdana" w:cs="Book Antiqua"/>
          <w:color w:val="000000"/>
          <w:sz w:val="20"/>
          <w:szCs w:val="20"/>
        </w:rPr>
      </w:pPr>
      <w:proofErr w:type="spellStart"/>
      <w:r w:rsidRPr="00B34542">
        <w:rPr>
          <w:rFonts w:ascii="Verdana" w:hAnsi="Verdana" w:cs="Book Antiqua"/>
          <w:color w:val="000000"/>
          <w:sz w:val="20"/>
          <w:szCs w:val="20"/>
        </w:rPr>
        <w:t>Catatan</w:t>
      </w:r>
      <w:proofErr w:type="spellEnd"/>
      <w:r w:rsidRPr="00B34542">
        <w:rPr>
          <w:rFonts w:ascii="Verdana" w:hAnsi="Verdana" w:cs="Book Antiqua"/>
          <w:color w:val="000000"/>
          <w:sz w:val="20"/>
          <w:szCs w:val="20"/>
        </w:rPr>
        <w:t>:</w:t>
      </w:r>
    </w:p>
    <w:p w14:paraId="5CE68D03" w14:textId="77777777" w:rsidR="007D5799" w:rsidRPr="00B34542" w:rsidRDefault="007D5799" w:rsidP="007D5799">
      <w:pPr>
        <w:autoSpaceDE w:val="0"/>
        <w:autoSpaceDN w:val="0"/>
        <w:adjustRightInd w:val="0"/>
        <w:spacing w:after="0" w:line="240" w:lineRule="auto"/>
        <w:rPr>
          <w:rFonts w:ascii="Verdana" w:hAnsi="Verdana" w:cs="Book Antiqua"/>
          <w:color w:val="000000"/>
          <w:sz w:val="20"/>
          <w:szCs w:val="20"/>
        </w:rPr>
      </w:pPr>
    </w:p>
    <w:p w14:paraId="13BC8A5A" w14:textId="77777777" w:rsidR="007D5799" w:rsidRPr="00B34542" w:rsidRDefault="007D5799" w:rsidP="0033329B">
      <w:pPr>
        <w:pStyle w:val="ListParagraph"/>
        <w:numPr>
          <w:ilvl w:val="0"/>
          <w:numId w:val="274"/>
        </w:numPr>
        <w:autoSpaceDE w:val="0"/>
        <w:autoSpaceDN w:val="0"/>
        <w:adjustRightInd w:val="0"/>
        <w:spacing w:after="0" w:line="240" w:lineRule="auto"/>
        <w:ind w:right="679"/>
        <w:jc w:val="both"/>
        <w:rPr>
          <w:rFonts w:ascii="Verdana" w:hAnsi="Verdana" w:cs="Book Antiqua"/>
          <w:color w:val="000000"/>
          <w:sz w:val="20"/>
          <w:szCs w:val="20"/>
        </w:rPr>
      </w:pPr>
      <w:proofErr w:type="spellStart"/>
      <w:r w:rsidRPr="00B34542">
        <w:rPr>
          <w:rFonts w:ascii="Verdana" w:hAnsi="Verdana" w:cs="Book Antiqua"/>
          <w:color w:val="000000"/>
          <w:sz w:val="20"/>
          <w:szCs w:val="20"/>
        </w:rPr>
        <w:t>Pengungkapan</w:t>
      </w:r>
      <w:proofErr w:type="spellEnd"/>
      <w:r w:rsidRPr="00B34542">
        <w:rPr>
          <w:rFonts w:ascii="Verdana" w:hAnsi="Verdana" w:cs="Book Antiqua"/>
          <w:color w:val="000000"/>
          <w:sz w:val="20"/>
          <w:szCs w:val="20"/>
        </w:rPr>
        <w:t xml:space="preserve"> yang </w:t>
      </w:r>
      <w:proofErr w:type="spellStart"/>
      <w:r w:rsidRPr="00B34542">
        <w:rPr>
          <w:rFonts w:ascii="Verdana" w:hAnsi="Verdana" w:cs="Book Antiqua"/>
          <w:color w:val="000000"/>
          <w:sz w:val="20"/>
          <w:szCs w:val="20"/>
        </w:rPr>
        <w:t>dipersyaratkan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untuk</w:t>
      </w:r>
      <w:proofErr w:type="spellEnd"/>
      <w:r w:rsidRPr="00B34542">
        <w:rPr>
          <w:rFonts w:ascii="Verdana" w:hAnsi="Verdana" w:cs="Book Antiqua"/>
          <w:color w:val="000000"/>
          <w:sz w:val="20"/>
          <w:szCs w:val="20"/>
        </w:rPr>
        <w:t xml:space="preserve"> masing-masing pos </w:t>
      </w:r>
      <w:proofErr w:type="spellStart"/>
      <w:r w:rsidRPr="00B34542">
        <w:rPr>
          <w:rFonts w:ascii="Verdana" w:hAnsi="Verdana" w:cs="Book Antiqua"/>
          <w:color w:val="000000"/>
          <w:sz w:val="20"/>
          <w:szCs w:val="20"/>
        </w:rPr>
        <w:t>wajib</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diungkapkan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seluruhnya</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kecuali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pengungkapan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tersebut</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tidak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relevan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tidak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dapat</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diterapkan</w:t>
      </w:r>
      <w:proofErr w:type="spellEnd"/>
      <w:r w:rsidRPr="00B34542">
        <w:rPr>
          <w:rFonts w:ascii="Verdana" w:hAnsi="Verdana" w:cs="Book Antiqua"/>
          <w:color w:val="000000"/>
          <w:sz w:val="20"/>
          <w:szCs w:val="20"/>
        </w:rPr>
        <w:t xml:space="preserve"> pada </w:t>
      </w:r>
      <w:proofErr w:type="spellStart"/>
      <w:r w:rsidRPr="00B34542">
        <w:rPr>
          <w:rFonts w:ascii="Verdana" w:hAnsi="Verdana" w:cs="Book Antiqua"/>
          <w:color w:val="000000"/>
          <w:sz w:val="20"/>
          <w:szCs w:val="20"/>
        </w:rPr>
        <w:t>Emiten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Perusahaan Publik. </w:t>
      </w:r>
      <w:proofErr w:type="spellStart"/>
      <w:r w:rsidRPr="00B34542">
        <w:rPr>
          <w:rFonts w:ascii="Verdana" w:hAnsi="Verdana" w:cs="Book Antiqua"/>
          <w:color w:val="000000"/>
          <w:sz w:val="20"/>
          <w:szCs w:val="20"/>
        </w:rPr>
        <w:t>Emiten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Perusahaan Publik </w:t>
      </w:r>
      <w:proofErr w:type="spellStart"/>
      <w:r w:rsidRPr="00B34542">
        <w:rPr>
          <w:rFonts w:ascii="Verdana" w:hAnsi="Verdana" w:cs="Book Antiqua"/>
          <w:color w:val="000000"/>
          <w:sz w:val="20"/>
          <w:szCs w:val="20"/>
        </w:rPr>
        <w:t>wajib</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menyesuaikan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pengungkapan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sesuai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dengan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karakteristik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industri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apabila</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pengungkapan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tersebut</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dipersyaratkan</w:t>
      </w:r>
      <w:proofErr w:type="spellEnd"/>
      <w:r w:rsidRPr="00B34542">
        <w:rPr>
          <w:rFonts w:ascii="Verdana" w:hAnsi="Verdana" w:cs="Book Antiqua"/>
          <w:color w:val="000000"/>
          <w:sz w:val="20"/>
          <w:szCs w:val="20"/>
        </w:rPr>
        <w:t xml:space="preserve"> oleh SAK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relevan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untuk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memahami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laporan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keuangan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Emiten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Perusahaan Publik.</w:t>
      </w:r>
    </w:p>
    <w:p w14:paraId="43146581" w14:textId="77777777" w:rsidR="007D5799" w:rsidRPr="00B34542" w:rsidRDefault="007D5799" w:rsidP="0033329B">
      <w:pPr>
        <w:pStyle w:val="ListParagraph"/>
        <w:numPr>
          <w:ilvl w:val="0"/>
          <w:numId w:val="274"/>
        </w:numPr>
        <w:autoSpaceDE w:val="0"/>
        <w:autoSpaceDN w:val="0"/>
        <w:adjustRightInd w:val="0"/>
        <w:spacing w:after="0" w:line="240" w:lineRule="auto"/>
        <w:ind w:right="679"/>
        <w:jc w:val="both"/>
        <w:rPr>
          <w:rFonts w:ascii="Verdana" w:hAnsi="Verdana" w:cs="Book Antiqua"/>
          <w:color w:val="000000"/>
          <w:sz w:val="20"/>
          <w:szCs w:val="20"/>
        </w:rPr>
      </w:pPr>
      <w:proofErr w:type="spellStart"/>
      <w:r w:rsidRPr="00B34542">
        <w:rPr>
          <w:rFonts w:ascii="Verdana" w:hAnsi="Verdana" w:cs="Book Antiqua"/>
          <w:color w:val="000000"/>
          <w:sz w:val="20"/>
          <w:szCs w:val="20"/>
        </w:rPr>
        <w:t>Emiten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atau</w:t>
      </w:r>
      <w:proofErr w:type="spellEnd"/>
      <w:r w:rsidRPr="00B34542">
        <w:rPr>
          <w:rFonts w:ascii="Verdana" w:hAnsi="Verdana" w:cs="Book Antiqua"/>
          <w:color w:val="000000"/>
          <w:sz w:val="20"/>
          <w:szCs w:val="20"/>
        </w:rPr>
        <w:t xml:space="preserve"> Perusahaan Publik yang </w:t>
      </w:r>
      <w:proofErr w:type="spellStart"/>
      <w:r w:rsidRPr="00B34542">
        <w:rPr>
          <w:rFonts w:ascii="Verdana" w:hAnsi="Verdana" w:cs="Book Antiqua"/>
          <w:color w:val="000000"/>
          <w:sz w:val="20"/>
          <w:szCs w:val="20"/>
        </w:rPr>
        <w:t>merupakan</w:t>
      </w:r>
      <w:proofErr w:type="spellEnd"/>
      <w:r w:rsidRPr="00B34542">
        <w:rPr>
          <w:rFonts w:ascii="Verdana" w:hAnsi="Verdana" w:cs="Book Antiqua"/>
          <w:color w:val="000000"/>
          <w:sz w:val="20"/>
          <w:szCs w:val="20"/>
        </w:rPr>
        <w:t xml:space="preserve"> Perusahaan </w:t>
      </w:r>
      <w:proofErr w:type="spellStart"/>
      <w:r w:rsidRPr="00B34542">
        <w:rPr>
          <w:rFonts w:ascii="Verdana" w:hAnsi="Verdana" w:cs="Book Antiqua"/>
          <w:color w:val="000000"/>
          <w:sz w:val="20"/>
          <w:szCs w:val="20"/>
        </w:rPr>
        <w:t>Efek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tidak</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mengacu</w:t>
      </w:r>
      <w:proofErr w:type="spellEnd"/>
      <w:r w:rsidRPr="00B34542">
        <w:rPr>
          <w:rFonts w:ascii="Verdana" w:hAnsi="Verdana" w:cs="Book Antiqua"/>
          <w:color w:val="000000"/>
          <w:sz w:val="20"/>
          <w:szCs w:val="20"/>
        </w:rPr>
        <w:t xml:space="preserve"> pada checklist </w:t>
      </w:r>
      <w:proofErr w:type="spellStart"/>
      <w:r w:rsidRPr="00B34542">
        <w:rPr>
          <w:rFonts w:ascii="Verdana" w:hAnsi="Verdana" w:cs="Book Antiqua"/>
          <w:color w:val="000000"/>
          <w:sz w:val="20"/>
          <w:szCs w:val="20"/>
        </w:rPr>
        <w:t>ini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namun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mengikuti</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peraturan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Bapepam</w:t>
      </w:r>
      <w:proofErr w:type="spellEnd"/>
      <w:r w:rsidRPr="00B34542">
        <w:rPr>
          <w:rFonts w:ascii="Verdana" w:hAnsi="Verdana" w:cs="Book Antiqua"/>
          <w:color w:val="000000"/>
          <w:sz w:val="20"/>
          <w:szCs w:val="20"/>
        </w:rPr>
        <w:t xml:space="preserve">-LK No VIII.G.17 </w:t>
      </w:r>
      <w:proofErr w:type="spellStart"/>
      <w:r w:rsidRPr="00B34542">
        <w:rPr>
          <w:rFonts w:ascii="Verdana" w:hAnsi="Verdana" w:cs="Book Antiqua"/>
          <w:color w:val="000000"/>
          <w:sz w:val="20"/>
          <w:szCs w:val="20"/>
        </w:rPr>
        <w:t>tentang</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Pedoman</w:t>
      </w:r>
      <w:proofErr w:type="spellEnd"/>
      <w:r w:rsidRPr="00B34542">
        <w:rPr>
          <w:rFonts w:ascii="Verdana" w:hAnsi="Verdana" w:cs="Book Antiqua"/>
          <w:color w:val="000000"/>
          <w:sz w:val="20"/>
          <w:szCs w:val="20"/>
        </w:rPr>
        <w:t xml:space="preserve"> </w:t>
      </w:r>
      <w:proofErr w:type="spellStart"/>
      <w:r w:rsidRPr="00B34542">
        <w:rPr>
          <w:rFonts w:ascii="Verdana" w:hAnsi="Verdana" w:cs="Book Antiqua"/>
          <w:color w:val="000000"/>
          <w:sz w:val="20"/>
          <w:szCs w:val="20"/>
        </w:rPr>
        <w:t>Akuntansi</w:t>
      </w:r>
      <w:proofErr w:type="spellEnd"/>
      <w:r w:rsidRPr="00B34542">
        <w:rPr>
          <w:rFonts w:ascii="Verdana" w:hAnsi="Verdana" w:cs="Book Antiqua"/>
          <w:color w:val="000000"/>
          <w:sz w:val="20"/>
          <w:szCs w:val="20"/>
        </w:rPr>
        <w:t xml:space="preserve"> Perusahaan </w:t>
      </w:r>
      <w:proofErr w:type="spellStart"/>
      <w:r w:rsidRPr="00B34542">
        <w:rPr>
          <w:rFonts w:ascii="Verdana" w:hAnsi="Verdana" w:cs="Book Antiqua"/>
          <w:color w:val="000000"/>
          <w:sz w:val="20"/>
          <w:szCs w:val="20"/>
        </w:rPr>
        <w:t>Efek</w:t>
      </w:r>
      <w:proofErr w:type="spellEnd"/>
      <w:r w:rsidRPr="00B34542">
        <w:rPr>
          <w:rFonts w:ascii="Verdana" w:hAnsi="Verdana" w:cs="Book Antiqua"/>
          <w:color w:val="000000"/>
          <w:sz w:val="20"/>
          <w:szCs w:val="20"/>
        </w:rPr>
        <w:t>.</w:t>
      </w:r>
    </w:p>
    <w:p w14:paraId="73D8BA45" w14:textId="77777777" w:rsidR="003E4A2F" w:rsidRDefault="003E4A2F" w:rsidP="003E4A2F">
      <w:pPr>
        <w:pStyle w:val="ListParagraph"/>
        <w:autoSpaceDE w:val="0"/>
        <w:autoSpaceDN w:val="0"/>
        <w:adjustRightInd w:val="0"/>
        <w:spacing w:after="0" w:line="240" w:lineRule="auto"/>
        <w:ind w:right="679"/>
        <w:jc w:val="both"/>
        <w:rPr>
          <w:rFonts w:ascii="Verdana" w:hAnsi="Verdana" w:cs="Book Antiqua"/>
          <w:color w:val="000000"/>
          <w:sz w:val="20"/>
          <w:szCs w:val="20"/>
        </w:rPr>
      </w:pPr>
    </w:p>
    <w:p w14:paraId="04CBD607" w14:textId="77777777" w:rsidR="00A52C6C" w:rsidRDefault="00A52C6C" w:rsidP="003E4A2F">
      <w:pPr>
        <w:pStyle w:val="ListParagraph"/>
        <w:autoSpaceDE w:val="0"/>
        <w:autoSpaceDN w:val="0"/>
        <w:adjustRightInd w:val="0"/>
        <w:spacing w:after="0" w:line="240" w:lineRule="auto"/>
        <w:ind w:right="679"/>
        <w:jc w:val="both"/>
        <w:rPr>
          <w:rFonts w:ascii="Verdana" w:hAnsi="Verdana" w:cs="Book Antiqua"/>
          <w:color w:val="000000"/>
          <w:sz w:val="20"/>
          <w:szCs w:val="20"/>
        </w:rPr>
      </w:pPr>
    </w:p>
    <w:p w14:paraId="64367BC1" w14:textId="77777777" w:rsidR="00A52C6C" w:rsidRPr="00B34542" w:rsidRDefault="00A52C6C" w:rsidP="003E4A2F">
      <w:pPr>
        <w:pStyle w:val="ListParagraph"/>
        <w:autoSpaceDE w:val="0"/>
        <w:autoSpaceDN w:val="0"/>
        <w:adjustRightInd w:val="0"/>
        <w:spacing w:after="0" w:line="240" w:lineRule="auto"/>
        <w:ind w:right="679"/>
        <w:jc w:val="both"/>
        <w:rPr>
          <w:rFonts w:ascii="Verdana" w:hAnsi="Verdana" w:cs="Book Antiqua"/>
          <w:color w:val="000000"/>
          <w:sz w:val="20"/>
          <w:szCs w:val="20"/>
        </w:rPr>
      </w:pPr>
    </w:p>
    <w:p w14:paraId="4F3E4536" w14:textId="77777777" w:rsidR="007D5799" w:rsidRPr="00B34542" w:rsidRDefault="007D5799" w:rsidP="009F2DD8">
      <w:pPr>
        <w:spacing w:after="0" w:line="240" w:lineRule="auto"/>
        <w:rPr>
          <w:rFonts w:ascii="Verdana" w:hAnsi="Verdana"/>
          <w:b/>
          <w:bCs/>
          <w:color w:val="000000"/>
          <w:sz w:val="20"/>
          <w:szCs w:val="20"/>
          <w:lang w:val="id-ID"/>
        </w:rPr>
      </w:pPr>
    </w:p>
    <w:tbl>
      <w:tblPr>
        <w:tblW w:w="14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7654"/>
        <w:gridCol w:w="1276"/>
        <w:gridCol w:w="1276"/>
        <w:gridCol w:w="1134"/>
        <w:gridCol w:w="2553"/>
      </w:tblGrid>
      <w:tr w:rsidR="00FA4E79" w:rsidRPr="00B34542" w14:paraId="5D5D835F" w14:textId="77777777" w:rsidTr="00A52771">
        <w:trPr>
          <w:tblHeader/>
        </w:trPr>
        <w:tc>
          <w:tcPr>
            <w:tcW w:w="817" w:type="dxa"/>
            <w:shd w:val="clear" w:color="auto" w:fill="808080"/>
            <w:vAlign w:val="center"/>
          </w:tcPr>
          <w:p w14:paraId="22F20AC7" w14:textId="77777777" w:rsidR="00FA4E79" w:rsidRPr="00B34542" w:rsidRDefault="00FA4E79" w:rsidP="00336385">
            <w:pPr>
              <w:autoSpaceDE w:val="0"/>
              <w:autoSpaceDN w:val="0"/>
              <w:adjustRightInd w:val="0"/>
              <w:spacing w:after="0" w:line="240" w:lineRule="auto"/>
              <w:jc w:val="center"/>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No</w:t>
            </w:r>
          </w:p>
        </w:tc>
        <w:tc>
          <w:tcPr>
            <w:tcW w:w="7654" w:type="dxa"/>
            <w:shd w:val="clear" w:color="auto" w:fill="808080"/>
            <w:vAlign w:val="center"/>
          </w:tcPr>
          <w:p w14:paraId="3A943149" w14:textId="77777777" w:rsidR="00FA4E79" w:rsidRPr="00B34542" w:rsidRDefault="00FA4E79" w:rsidP="00336385">
            <w:pPr>
              <w:autoSpaceDE w:val="0"/>
              <w:autoSpaceDN w:val="0"/>
              <w:adjustRightInd w:val="0"/>
              <w:spacing w:after="0" w:line="240" w:lineRule="auto"/>
              <w:jc w:val="center"/>
              <w:rPr>
                <w:rFonts w:ascii="Verdana" w:hAnsi="Verdana" w:cs="Arial"/>
                <w:b/>
                <w:bCs/>
                <w:color w:val="000000"/>
                <w:sz w:val="20"/>
                <w:szCs w:val="20"/>
                <w:lang w:val="ms-BN" w:bidi="bn-IN"/>
              </w:rPr>
            </w:pPr>
            <w:r w:rsidRPr="00B34542">
              <w:rPr>
                <w:rFonts w:ascii="Verdana" w:hAnsi="Verdana" w:cs="Arial"/>
                <w:b/>
                <w:bCs/>
                <w:color w:val="000000"/>
                <w:sz w:val="20"/>
                <w:szCs w:val="20"/>
                <w:lang w:val="ms-BN" w:bidi="bn-IN"/>
              </w:rPr>
              <w:t>Keterangan</w:t>
            </w:r>
          </w:p>
        </w:tc>
        <w:tc>
          <w:tcPr>
            <w:tcW w:w="1276" w:type="dxa"/>
            <w:shd w:val="clear" w:color="auto" w:fill="808080"/>
            <w:vAlign w:val="center"/>
          </w:tcPr>
          <w:p w14:paraId="623391D0" w14:textId="77777777" w:rsidR="00FA4E79" w:rsidRPr="00B34542" w:rsidRDefault="00FA4E79" w:rsidP="00336385">
            <w:pPr>
              <w:autoSpaceDE w:val="0"/>
              <w:autoSpaceDN w:val="0"/>
              <w:adjustRightInd w:val="0"/>
              <w:spacing w:after="0" w:line="240" w:lineRule="auto"/>
              <w:jc w:val="center"/>
              <w:rPr>
                <w:rFonts w:ascii="Verdana" w:hAnsi="Verdana" w:cs="Arial"/>
                <w:b/>
                <w:bCs/>
                <w:color w:val="000000"/>
                <w:sz w:val="20"/>
                <w:szCs w:val="20"/>
                <w:lang w:val="ms-BN" w:bidi="bn-IN"/>
              </w:rPr>
            </w:pPr>
            <w:r w:rsidRPr="00B34542">
              <w:rPr>
                <w:rFonts w:ascii="Verdana" w:hAnsi="Verdana" w:cs="Arial"/>
                <w:b/>
                <w:bCs/>
                <w:color w:val="000000"/>
                <w:sz w:val="20"/>
                <w:szCs w:val="20"/>
                <w:lang w:val="ms-BN" w:bidi="bn-IN"/>
              </w:rPr>
              <w:t>Ada</w:t>
            </w:r>
          </w:p>
        </w:tc>
        <w:tc>
          <w:tcPr>
            <w:tcW w:w="1276" w:type="dxa"/>
            <w:shd w:val="clear" w:color="auto" w:fill="808080"/>
            <w:vAlign w:val="center"/>
          </w:tcPr>
          <w:p w14:paraId="6F6DBFA9" w14:textId="77777777" w:rsidR="00FA4E79" w:rsidRPr="00B34542" w:rsidRDefault="00FA4E79" w:rsidP="00336385">
            <w:pPr>
              <w:autoSpaceDE w:val="0"/>
              <w:autoSpaceDN w:val="0"/>
              <w:adjustRightInd w:val="0"/>
              <w:spacing w:after="0" w:line="240" w:lineRule="auto"/>
              <w:jc w:val="center"/>
              <w:rPr>
                <w:rFonts w:ascii="Verdana" w:hAnsi="Verdana" w:cs="Arial"/>
                <w:b/>
                <w:bCs/>
                <w:color w:val="000000"/>
                <w:sz w:val="20"/>
                <w:szCs w:val="20"/>
                <w:lang w:val="ms-BN" w:bidi="bn-IN"/>
              </w:rPr>
            </w:pPr>
            <w:r w:rsidRPr="00B34542">
              <w:rPr>
                <w:rFonts w:ascii="Verdana" w:hAnsi="Verdana" w:cs="Arial"/>
                <w:b/>
                <w:bCs/>
                <w:color w:val="000000"/>
                <w:sz w:val="20"/>
                <w:szCs w:val="20"/>
                <w:lang w:val="ms-BN" w:bidi="bn-IN"/>
              </w:rPr>
              <w:t>Tidak</w:t>
            </w:r>
          </w:p>
        </w:tc>
        <w:tc>
          <w:tcPr>
            <w:tcW w:w="1134" w:type="dxa"/>
            <w:shd w:val="clear" w:color="auto" w:fill="808080"/>
            <w:vAlign w:val="center"/>
          </w:tcPr>
          <w:p w14:paraId="605EB433" w14:textId="77777777" w:rsidR="00FA4E79" w:rsidRPr="00B34542" w:rsidRDefault="00FA4E79" w:rsidP="00336385">
            <w:pPr>
              <w:autoSpaceDE w:val="0"/>
              <w:autoSpaceDN w:val="0"/>
              <w:adjustRightInd w:val="0"/>
              <w:spacing w:after="0" w:line="240" w:lineRule="auto"/>
              <w:jc w:val="center"/>
              <w:rPr>
                <w:rFonts w:ascii="Verdana" w:hAnsi="Verdana" w:cs="Arial"/>
                <w:b/>
                <w:bCs/>
                <w:color w:val="000000"/>
                <w:sz w:val="20"/>
                <w:szCs w:val="20"/>
                <w:lang w:val="ms-BN" w:bidi="bn-IN"/>
              </w:rPr>
            </w:pPr>
            <w:r w:rsidRPr="00B34542">
              <w:rPr>
                <w:rFonts w:ascii="Verdana" w:hAnsi="Verdana" w:cs="Arial"/>
                <w:b/>
                <w:bCs/>
                <w:color w:val="000000"/>
                <w:sz w:val="20"/>
                <w:szCs w:val="20"/>
                <w:lang w:val="ms-BN" w:bidi="bn-IN"/>
              </w:rPr>
              <w:t>N/A</w:t>
            </w:r>
          </w:p>
        </w:tc>
        <w:tc>
          <w:tcPr>
            <w:tcW w:w="2553" w:type="dxa"/>
            <w:shd w:val="clear" w:color="auto" w:fill="808080"/>
            <w:vAlign w:val="center"/>
          </w:tcPr>
          <w:p w14:paraId="2C33E178" w14:textId="77777777" w:rsidR="00FA4E79" w:rsidRPr="00B34542" w:rsidRDefault="00FA4E79" w:rsidP="00336385">
            <w:pPr>
              <w:autoSpaceDE w:val="0"/>
              <w:autoSpaceDN w:val="0"/>
              <w:adjustRightInd w:val="0"/>
              <w:spacing w:after="0" w:line="240" w:lineRule="auto"/>
              <w:jc w:val="center"/>
              <w:rPr>
                <w:rFonts w:ascii="Verdana" w:hAnsi="Verdana" w:cs="Arial"/>
                <w:b/>
                <w:bCs/>
                <w:color w:val="000000"/>
                <w:sz w:val="20"/>
                <w:szCs w:val="20"/>
                <w:lang w:val="ms-BN" w:bidi="bn-IN"/>
              </w:rPr>
            </w:pPr>
            <w:r w:rsidRPr="00B34542">
              <w:rPr>
                <w:rFonts w:ascii="Verdana" w:hAnsi="Verdana" w:cs="Arial"/>
                <w:b/>
                <w:bCs/>
                <w:color w:val="000000"/>
                <w:sz w:val="20"/>
                <w:szCs w:val="20"/>
                <w:lang w:val="ms-BN" w:bidi="bn-IN"/>
              </w:rPr>
              <w:t>Keterangan</w:t>
            </w:r>
          </w:p>
        </w:tc>
      </w:tr>
      <w:tr w:rsidR="00214046" w:rsidRPr="00B34542" w14:paraId="71FEABF7" w14:textId="77777777" w:rsidTr="00A52771">
        <w:tc>
          <w:tcPr>
            <w:tcW w:w="817" w:type="dxa"/>
          </w:tcPr>
          <w:p w14:paraId="6785B7FD" w14:textId="77777777" w:rsidR="00214046" w:rsidRPr="00B34542" w:rsidRDefault="00214046" w:rsidP="003A75AA">
            <w:pPr>
              <w:autoSpaceDE w:val="0"/>
              <w:autoSpaceDN w:val="0"/>
              <w:adjustRightInd w:val="0"/>
              <w:spacing w:before="40" w:after="40"/>
              <w:jc w:val="center"/>
              <w:rPr>
                <w:rFonts w:ascii="Verdana" w:hAnsi="Verdana" w:cs="Arial"/>
                <w:bCs/>
                <w:color w:val="000000"/>
                <w:sz w:val="16"/>
                <w:szCs w:val="16"/>
                <w:lang w:val="ms-BN" w:bidi="bn-IN"/>
              </w:rPr>
            </w:pPr>
          </w:p>
        </w:tc>
        <w:tc>
          <w:tcPr>
            <w:tcW w:w="7654" w:type="dxa"/>
          </w:tcPr>
          <w:p w14:paraId="0FF05502" w14:textId="4A12880B"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Laporan Keuangan </w:t>
            </w:r>
            <w:r w:rsidR="00C44D32" w:rsidRPr="00B34542">
              <w:rPr>
                <w:rFonts w:ascii="Verdana" w:hAnsi="Verdana" w:cs="Arial"/>
                <w:b/>
                <w:bCs/>
                <w:color w:val="000000"/>
                <w:sz w:val="16"/>
                <w:szCs w:val="16"/>
                <w:lang w:val="ms-BN" w:bidi="bn-IN"/>
              </w:rPr>
              <w:t xml:space="preserve"> </w:t>
            </w:r>
            <w:r w:rsidRPr="00B34542">
              <w:rPr>
                <w:rFonts w:ascii="Verdana" w:hAnsi="Verdana" w:cs="Arial"/>
                <w:b/>
                <w:bCs/>
                <w:color w:val="000000"/>
                <w:sz w:val="16"/>
                <w:szCs w:val="16"/>
                <w:lang w:val="ms-BN" w:bidi="bn-IN"/>
              </w:rPr>
              <w:t>Terdiri dari:</w:t>
            </w:r>
          </w:p>
        </w:tc>
        <w:tc>
          <w:tcPr>
            <w:tcW w:w="1276" w:type="dxa"/>
          </w:tcPr>
          <w:p w14:paraId="11F9D704"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1276" w:type="dxa"/>
          </w:tcPr>
          <w:p w14:paraId="38BA6B27"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1134" w:type="dxa"/>
          </w:tcPr>
          <w:p w14:paraId="62AD8192"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2553" w:type="dxa"/>
          </w:tcPr>
          <w:p w14:paraId="3550A60A"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r>
      <w:tr w:rsidR="00214046" w:rsidRPr="00B34542" w14:paraId="541D6BBC" w14:textId="77777777" w:rsidTr="00A52771">
        <w:tc>
          <w:tcPr>
            <w:tcW w:w="817" w:type="dxa"/>
          </w:tcPr>
          <w:p w14:paraId="521816DE" w14:textId="77777777" w:rsidR="00214046" w:rsidRPr="00B34542" w:rsidRDefault="00214046"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1</w:t>
            </w:r>
          </w:p>
        </w:tc>
        <w:tc>
          <w:tcPr>
            <w:tcW w:w="7654" w:type="dxa"/>
          </w:tcPr>
          <w:p w14:paraId="01323179" w14:textId="43F9E55D"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r w:rsidRPr="00B34542">
              <w:rPr>
                <w:rFonts w:ascii="Verdana" w:eastAsia="Times New Roman" w:hAnsi="Verdana"/>
                <w:b/>
                <w:color w:val="000000"/>
                <w:sz w:val="16"/>
                <w:szCs w:val="16"/>
                <w:lang w:val="sv-SE"/>
              </w:rPr>
              <w:t xml:space="preserve">Laporan posisi keuangan </w:t>
            </w:r>
            <w:r w:rsidR="00C44D32" w:rsidRPr="00B34542">
              <w:rPr>
                <w:rFonts w:ascii="Verdana" w:eastAsia="Times New Roman" w:hAnsi="Verdana"/>
                <w:b/>
                <w:color w:val="000000"/>
                <w:sz w:val="16"/>
                <w:szCs w:val="16"/>
                <w:lang w:val="sv-SE"/>
              </w:rPr>
              <w:t xml:space="preserve"> </w:t>
            </w:r>
            <w:r w:rsidRPr="00B34542">
              <w:rPr>
                <w:rFonts w:ascii="Verdana" w:eastAsia="Times New Roman" w:hAnsi="Verdana"/>
                <w:b/>
                <w:color w:val="000000"/>
                <w:sz w:val="16"/>
                <w:szCs w:val="16"/>
                <w:lang w:val="sv-SE"/>
              </w:rPr>
              <w:t>pada akhir periode</w:t>
            </w:r>
          </w:p>
        </w:tc>
        <w:tc>
          <w:tcPr>
            <w:tcW w:w="1276" w:type="dxa"/>
          </w:tcPr>
          <w:p w14:paraId="7DA094DE" w14:textId="77777777" w:rsidR="00214046" w:rsidRPr="00B34542" w:rsidRDefault="007D004E" w:rsidP="007D004E">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276" w:type="dxa"/>
          </w:tcPr>
          <w:p w14:paraId="147C0569" w14:textId="77777777" w:rsidR="00214046" w:rsidRPr="00B34542" w:rsidRDefault="00214046" w:rsidP="003A75AA">
            <w:pPr>
              <w:autoSpaceDE w:val="0"/>
              <w:autoSpaceDN w:val="0"/>
              <w:adjustRightInd w:val="0"/>
              <w:spacing w:before="40" w:after="40"/>
              <w:rPr>
                <w:rFonts w:ascii="Verdana" w:eastAsia="Times New Roman" w:hAnsi="Verdana"/>
                <w:b/>
                <w:color w:val="000000"/>
                <w:sz w:val="16"/>
                <w:szCs w:val="16"/>
              </w:rPr>
            </w:pPr>
          </w:p>
        </w:tc>
        <w:tc>
          <w:tcPr>
            <w:tcW w:w="1134" w:type="dxa"/>
          </w:tcPr>
          <w:p w14:paraId="74E8366D" w14:textId="77777777" w:rsidR="00214046" w:rsidRPr="00B34542" w:rsidRDefault="00214046" w:rsidP="003A75AA">
            <w:pPr>
              <w:autoSpaceDE w:val="0"/>
              <w:autoSpaceDN w:val="0"/>
              <w:adjustRightInd w:val="0"/>
              <w:spacing w:before="40" w:after="40"/>
              <w:rPr>
                <w:rFonts w:ascii="Verdana" w:eastAsia="Times New Roman" w:hAnsi="Verdana"/>
                <w:b/>
                <w:color w:val="000000"/>
                <w:sz w:val="16"/>
                <w:szCs w:val="16"/>
              </w:rPr>
            </w:pPr>
          </w:p>
        </w:tc>
        <w:tc>
          <w:tcPr>
            <w:tcW w:w="2553" w:type="dxa"/>
          </w:tcPr>
          <w:p w14:paraId="0B7CF707" w14:textId="77777777" w:rsidR="00214046" w:rsidRPr="00B34542" w:rsidRDefault="00214046" w:rsidP="003A75AA">
            <w:pPr>
              <w:autoSpaceDE w:val="0"/>
              <w:autoSpaceDN w:val="0"/>
              <w:adjustRightInd w:val="0"/>
              <w:spacing w:before="40" w:after="40"/>
              <w:rPr>
                <w:rFonts w:ascii="Verdana" w:eastAsia="Times New Roman" w:hAnsi="Verdana"/>
                <w:b/>
                <w:color w:val="000000"/>
                <w:sz w:val="16"/>
                <w:szCs w:val="16"/>
              </w:rPr>
            </w:pPr>
          </w:p>
        </w:tc>
      </w:tr>
      <w:tr w:rsidR="00214046" w:rsidRPr="00B34542" w14:paraId="5BC67BCC" w14:textId="77777777" w:rsidTr="00A52771">
        <w:tc>
          <w:tcPr>
            <w:tcW w:w="817" w:type="dxa"/>
          </w:tcPr>
          <w:p w14:paraId="07BADAE0" w14:textId="77777777" w:rsidR="00214046" w:rsidRPr="00B34542" w:rsidRDefault="00214046"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2</w:t>
            </w:r>
          </w:p>
        </w:tc>
        <w:tc>
          <w:tcPr>
            <w:tcW w:w="7654" w:type="dxa"/>
          </w:tcPr>
          <w:p w14:paraId="266B731B" w14:textId="64E0F2AE" w:rsidR="00214046" w:rsidRPr="00B34542" w:rsidRDefault="00214046" w:rsidP="003A75AA">
            <w:pPr>
              <w:spacing w:before="40" w:after="40"/>
              <w:rPr>
                <w:rFonts w:ascii="Verdana" w:hAnsi="Verdana"/>
                <w:b/>
                <w:color w:val="000000"/>
                <w:sz w:val="16"/>
                <w:szCs w:val="16"/>
                <w:lang w:val="sv-SE"/>
              </w:rPr>
            </w:pPr>
            <w:r w:rsidRPr="00B34542">
              <w:rPr>
                <w:rFonts w:ascii="Verdana" w:eastAsia="Times New Roman" w:hAnsi="Verdana"/>
                <w:b/>
                <w:color w:val="000000"/>
                <w:sz w:val="16"/>
                <w:szCs w:val="16"/>
                <w:lang w:val="sv-SE"/>
              </w:rPr>
              <w:t xml:space="preserve">Laporan laba rugi komprehensif </w:t>
            </w:r>
            <w:r w:rsidR="00F27718" w:rsidRPr="00B34542">
              <w:rPr>
                <w:rFonts w:ascii="Verdana" w:eastAsia="Times New Roman" w:hAnsi="Verdana"/>
                <w:b/>
                <w:color w:val="000000"/>
                <w:sz w:val="16"/>
                <w:szCs w:val="16"/>
                <w:lang w:val="sv-SE"/>
              </w:rPr>
              <w:t xml:space="preserve"> </w:t>
            </w:r>
            <w:r w:rsidRPr="00B34542">
              <w:rPr>
                <w:rFonts w:ascii="Verdana" w:eastAsia="Times New Roman" w:hAnsi="Verdana"/>
                <w:b/>
                <w:color w:val="000000"/>
                <w:sz w:val="16"/>
                <w:szCs w:val="16"/>
                <w:lang w:val="sv-SE"/>
              </w:rPr>
              <w:t>selama periode</w:t>
            </w:r>
          </w:p>
        </w:tc>
        <w:tc>
          <w:tcPr>
            <w:tcW w:w="1276" w:type="dxa"/>
          </w:tcPr>
          <w:p w14:paraId="032BA156" w14:textId="77777777" w:rsidR="00214046" w:rsidRPr="00B34542" w:rsidRDefault="007D004E" w:rsidP="007D004E">
            <w:pPr>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276" w:type="dxa"/>
          </w:tcPr>
          <w:p w14:paraId="3BD92181" w14:textId="77777777" w:rsidR="00214046" w:rsidRPr="00B34542" w:rsidRDefault="00214046" w:rsidP="003A75AA">
            <w:pPr>
              <w:spacing w:before="40" w:after="40"/>
              <w:rPr>
                <w:rFonts w:ascii="Verdana" w:eastAsia="Times New Roman" w:hAnsi="Verdana"/>
                <w:b/>
                <w:color w:val="000000"/>
                <w:sz w:val="16"/>
                <w:szCs w:val="16"/>
              </w:rPr>
            </w:pPr>
          </w:p>
        </w:tc>
        <w:tc>
          <w:tcPr>
            <w:tcW w:w="1134" w:type="dxa"/>
          </w:tcPr>
          <w:p w14:paraId="13E733BA" w14:textId="77777777" w:rsidR="00214046" w:rsidRPr="00B34542" w:rsidRDefault="00214046" w:rsidP="003A75AA">
            <w:pPr>
              <w:spacing w:before="40" w:after="40"/>
              <w:rPr>
                <w:rFonts w:ascii="Verdana" w:eastAsia="Times New Roman" w:hAnsi="Verdana"/>
                <w:b/>
                <w:color w:val="000000"/>
                <w:sz w:val="16"/>
                <w:szCs w:val="16"/>
              </w:rPr>
            </w:pPr>
          </w:p>
        </w:tc>
        <w:tc>
          <w:tcPr>
            <w:tcW w:w="2553" w:type="dxa"/>
          </w:tcPr>
          <w:p w14:paraId="27B8133B" w14:textId="77777777" w:rsidR="00214046" w:rsidRPr="00B34542" w:rsidRDefault="00214046" w:rsidP="003A75AA">
            <w:pPr>
              <w:spacing w:before="40" w:after="40"/>
              <w:rPr>
                <w:rFonts w:ascii="Verdana" w:eastAsia="Times New Roman" w:hAnsi="Verdana"/>
                <w:b/>
                <w:color w:val="000000"/>
                <w:sz w:val="16"/>
                <w:szCs w:val="16"/>
              </w:rPr>
            </w:pPr>
          </w:p>
        </w:tc>
      </w:tr>
      <w:tr w:rsidR="00214046" w:rsidRPr="00B34542" w14:paraId="17F39672" w14:textId="77777777" w:rsidTr="00A52771">
        <w:tc>
          <w:tcPr>
            <w:tcW w:w="817" w:type="dxa"/>
          </w:tcPr>
          <w:p w14:paraId="6888383E" w14:textId="77777777" w:rsidR="00214046" w:rsidRPr="00B34542" w:rsidRDefault="00214046"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3</w:t>
            </w:r>
          </w:p>
        </w:tc>
        <w:tc>
          <w:tcPr>
            <w:tcW w:w="7654" w:type="dxa"/>
          </w:tcPr>
          <w:p w14:paraId="4CE29B62" w14:textId="24CAEB82" w:rsidR="00214046" w:rsidRPr="00B34542" w:rsidRDefault="00214046" w:rsidP="003A75AA">
            <w:pPr>
              <w:spacing w:before="40" w:after="40"/>
              <w:rPr>
                <w:rFonts w:ascii="Verdana" w:hAnsi="Verdana"/>
                <w:b/>
                <w:color w:val="000000"/>
                <w:sz w:val="16"/>
                <w:szCs w:val="16"/>
                <w:lang w:val="sv-SE"/>
              </w:rPr>
            </w:pPr>
            <w:r w:rsidRPr="00B34542">
              <w:rPr>
                <w:rFonts w:ascii="Verdana" w:eastAsia="Times New Roman" w:hAnsi="Verdana"/>
                <w:b/>
                <w:color w:val="000000"/>
                <w:sz w:val="16"/>
                <w:szCs w:val="16"/>
                <w:lang w:val="sv-SE"/>
              </w:rPr>
              <w:t xml:space="preserve">Laporan perubahan ekuitas </w:t>
            </w:r>
            <w:r w:rsidR="00F27718" w:rsidRPr="00B34542">
              <w:rPr>
                <w:rFonts w:ascii="Verdana" w:eastAsia="Times New Roman" w:hAnsi="Verdana"/>
                <w:b/>
                <w:color w:val="000000"/>
                <w:sz w:val="16"/>
                <w:szCs w:val="16"/>
                <w:lang w:val="sv-SE"/>
              </w:rPr>
              <w:t xml:space="preserve"> </w:t>
            </w:r>
            <w:r w:rsidRPr="00B34542">
              <w:rPr>
                <w:rFonts w:ascii="Verdana" w:eastAsia="Times New Roman" w:hAnsi="Verdana"/>
                <w:b/>
                <w:color w:val="000000"/>
                <w:sz w:val="16"/>
                <w:szCs w:val="16"/>
                <w:lang w:val="sv-SE"/>
              </w:rPr>
              <w:t>selama periode</w:t>
            </w:r>
          </w:p>
        </w:tc>
        <w:tc>
          <w:tcPr>
            <w:tcW w:w="1276" w:type="dxa"/>
          </w:tcPr>
          <w:p w14:paraId="2C6FD7EB" w14:textId="77777777" w:rsidR="00214046" w:rsidRPr="00B34542" w:rsidRDefault="007D004E" w:rsidP="007D004E">
            <w:pPr>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276" w:type="dxa"/>
          </w:tcPr>
          <w:p w14:paraId="59BB19A0" w14:textId="77777777" w:rsidR="00214046" w:rsidRPr="00B34542" w:rsidRDefault="00214046" w:rsidP="003A75AA">
            <w:pPr>
              <w:spacing w:before="40" w:after="40"/>
              <w:rPr>
                <w:rFonts w:ascii="Verdana" w:eastAsia="Times New Roman" w:hAnsi="Verdana"/>
                <w:b/>
                <w:color w:val="000000"/>
                <w:sz w:val="16"/>
                <w:szCs w:val="16"/>
              </w:rPr>
            </w:pPr>
          </w:p>
        </w:tc>
        <w:tc>
          <w:tcPr>
            <w:tcW w:w="1134" w:type="dxa"/>
          </w:tcPr>
          <w:p w14:paraId="79D3055C" w14:textId="77777777" w:rsidR="00214046" w:rsidRPr="00B34542" w:rsidRDefault="00214046" w:rsidP="003A75AA">
            <w:pPr>
              <w:spacing w:before="40" w:after="40"/>
              <w:rPr>
                <w:rFonts w:ascii="Verdana" w:eastAsia="Times New Roman" w:hAnsi="Verdana"/>
                <w:b/>
                <w:color w:val="000000"/>
                <w:sz w:val="16"/>
                <w:szCs w:val="16"/>
              </w:rPr>
            </w:pPr>
          </w:p>
        </w:tc>
        <w:tc>
          <w:tcPr>
            <w:tcW w:w="2553" w:type="dxa"/>
          </w:tcPr>
          <w:p w14:paraId="2F818C64" w14:textId="77777777" w:rsidR="00214046" w:rsidRPr="00B34542" w:rsidRDefault="00214046" w:rsidP="003A75AA">
            <w:pPr>
              <w:spacing w:before="40" w:after="40"/>
              <w:rPr>
                <w:rFonts w:ascii="Verdana" w:eastAsia="Times New Roman" w:hAnsi="Verdana"/>
                <w:b/>
                <w:color w:val="000000"/>
                <w:sz w:val="16"/>
                <w:szCs w:val="16"/>
              </w:rPr>
            </w:pPr>
          </w:p>
        </w:tc>
      </w:tr>
      <w:tr w:rsidR="00214046" w:rsidRPr="00B34542" w14:paraId="0AAE49F6" w14:textId="77777777" w:rsidTr="00A52771">
        <w:tc>
          <w:tcPr>
            <w:tcW w:w="817" w:type="dxa"/>
          </w:tcPr>
          <w:p w14:paraId="76DF5D24" w14:textId="77777777" w:rsidR="00214046" w:rsidRPr="00B34542" w:rsidRDefault="00214046"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4</w:t>
            </w:r>
          </w:p>
        </w:tc>
        <w:tc>
          <w:tcPr>
            <w:tcW w:w="7654" w:type="dxa"/>
          </w:tcPr>
          <w:p w14:paraId="72052416" w14:textId="17B99C17" w:rsidR="00214046" w:rsidRPr="00B34542" w:rsidRDefault="00214046" w:rsidP="003A75AA">
            <w:pPr>
              <w:spacing w:before="40" w:after="40"/>
              <w:rPr>
                <w:rFonts w:ascii="Verdana" w:hAnsi="Verdana"/>
                <w:b/>
                <w:color w:val="000000"/>
                <w:sz w:val="16"/>
                <w:szCs w:val="16"/>
                <w:lang w:val="sv-SE"/>
              </w:rPr>
            </w:pPr>
            <w:r w:rsidRPr="00B34542">
              <w:rPr>
                <w:rFonts w:ascii="Verdana" w:eastAsia="Times New Roman" w:hAnsi="Verdana"/>
                <w:b/>
                <w:color w:val="000000"/>
                <w:sz w:val="16"/>
                <w:szCs w:val="16"/>
                <w:lang w:val="sv-SE"/>
              </w:rPr>
              <w:t xml:space="preserve">Laporan arus kas </w:t>
            </w:r>
            <w:r w:rsidR="00677202" w:rsidRPr="00B34542">
              <w:rPr>
                <w:rFonts w:ascii="Verdana" w:eastAsia="Times New Roman" w:hAnsi="Verdana"/>
                <w:b/>
                <w:color w:val="000000"/>
                <w:sz w:val="16"/>
                <w:szCs w:val="16"/>
                <w:lang w:val="sv-SE"/>
              </w:rPr>
              <w:t xml:space="preserve"> </w:t>
            </w:r>
            <w:r w:rsidRPr="00B34542">
              <w:rPr>
                <w:rFonts w:ascii="Verdana" w:eastAsia="Times New Roman" w:hAnsi="Verdana"/>
                <w:b/>
                <w:color w:val="000000"/>
                <w:sz w:val="16"/>
                <w:szCs w:val="16"/>
                <w:lang w:val="sv-SE"/>
              </w:rPr>
              <w:t>selama periode</w:t>
            </w:r>
          </w:p>
        </w:tc>
        <w:tc>
          <w:tcPr>
            <w:tcW w:w="1276" w:type="dxa"/>
          </w:tcPr>
          <w:p w14:paraId="4A46637E" w14:textId="77777777" w:rsidR="00214046" w:rsidRPr="00B34542" w:rsidRDefault="007D004E" w:rsidP="007D004E">
            <w:pPr>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276" w:type="dxa"/>
          </w:tcPr>
          <w:p w14:paraId="0963AA39" w14:textId="77777777" w:rsidR="00214046" w:rsidRPr="00B34542" w:rsidRDefault="00214046" w:rsidP="003A75AA">
            <w:pPr>
              <w:spacing w:before="40" w:after="40"/>
              <w:rPr>
                <w:rFonts w:ascii="Verdana" w:eastAsia="Times New Roman" w:hAnsi="Verdana"/>
                <w:b/>
                <w:color w:val="000000"/>
                <w:sz w:val="16"/>
                <w:szCs w:val="16"/>
              </w:rPr>
            </w:pPr>
          </w:p>
        </w:tc>
        <w:tc>
          <w:tcPr>
            <w:tcW w:w="1134" w:type="dxa"/>
          </w:tcPr>
          <w:p w14:paraId="4F861131" w14:textId="77777777" w:rsidR="00214046" w:rsidRPr="00B34542" w:rsidRDefault="00214046" w:rsidP="003A75AA">
            <w:pPr>
              <w:spacing w:before="40" w:after="40"/>
              <w:rPr>
                <w:rFonts w:ascii="Verdana" w:eastAsia="Times New Roman" w:hAnsi="Verdana"/>
                <w:b/>
                <w:color w:val="000000"/>
                <w:sz w:val="16"/>
                <w:szCs w:val="16"/>
              </w:rPr>
            </w:pPr>
          </w:p>
        </w:tc>
        <w:tc>
          <w:tcPr>
            <w:tcW w:w="2553" w:type="dxa"/>
          </w:tcPr>
          <w:p w14:paraId="654E5F63" w14:textId="77777777" w:rsidR="00214046" w:rsidRPr="00B34542" w:rsidRDefault="00214046" w:rsidP="003A75AA">
            <w:pPr>
              <w:spacing w:before="40" w:after="40"/>
              <w:rPr>
                <w:rFonts w:ascii="Verdana" w:eastAsia="Times New Roman" w:hAnsi="Verdana"/>
                <w:b/>
                <w:color w:val="000000"/>
                <w:sz w:val="16"/>
                <w:szCs w:val="16"/>
              </w:rPr>
            </w:pPr>
          </w:p>
        </w:tc>
      </w:tr>
      <w:tr w:rsidR="00214046" w:rsidRPr="00B34542" w14:paraId="7AD68369" w14:textId="77777777" w:rsidTr="00A52771">
        <w:tc>
          <w:tcPr>
            <w:tcW w:w="817" w:type="dxa"/>
          </w:tcPr>
          <w:p w14:paraId="5B58128B" w14:textId="77777777" w:rsidR="00214046" w:rsidRPr="00B34542" w:rsidRDefault="00214046"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5</w:t>
            </w:r>
          </w:p>
        </w:tc>
        <w:tc>
          <w:tcPr>
            <w:tcW w:w="7654" w:type="dxa"/>
          </w:tcPr>
          <w:p w14:paraId="5CCC56D4" w14:textId="46A5EB3B" w:rsidR="00214046" w:rsidRPr="00B34542" w:rsidRDefault="00214046" w:rsidP="003A75AA">
            <w:pPr>
              <w:spacing w:before="40" w:after="40"/>
              <w:rPr>
                <w:rFonts w:ascii="Verdana" w:hAnsi="Verdana"/>
                <w:b/>
                <w:color w:val="000000"/>
                <w:sz w:val="16"/>
                <w:szCs w:val="16"/>
                <w:lang w:val="ms-BN"/>
              </w:rPr>
            </w:pPr>
            <w:r w:rsidRPr="00B34542">
              <w:rPr>
                <w:rFonts w:ascii="Verdana" w:hAnsi="Verdana"/>
                <w:b/>
                <w:color w:val="000000"/>
                <w:sz w:val="16"/>
                <w:szCs w:val="16"/>
                <w:lang w:val="ms-BN" w:bidi="bn-IN"/>
              </w:rPr>
              <w:t xml:space="preserve">Laporan posisi keuangan </w:t>
            </w:r>
            <w:r w:rsidR="00677202" w:rsidRPr="00B34542">
              <w:rPr>
                <w:rFonts w:ascii="Verdana" w:hAnsi="Verdana"/>
                <w:b/>
                <w:color w:val="000000"/>
                <w:sz w:val="16"/>
                <w:szCs w:val="16"/>
                <w:lang w:val="ms-BN" w:bidi="bn-IN"/>
              </w:rPr>
              <w:t xml:space="preserve"> </w:t>
            </w:r>
            <w:r w:rsidRPr="00B34542">
              <w:rPr>
                <w:rFonts w:ascii="Verdana" w:hAnsi="Verdana"/>
                <w:b/>
                <w:color w:val="000000"/>
                <w:sz w:val="16"/>
                <w:szCs w:val="16"/>
                <w:lang w:val="ms-BN" w:bidi="bn-IN"/>
              </w:rPr>
              <w:t xml:space="preserve">pada awal periode komparatif yang disajikan saat </w:t>
            </w:r>
            <w:r w:rsidR="00416D56" w:rsidRPr="00B34542">
              <w:rPr>
                <w:rFonts w:ascii="Verdana" w:hAnsi="Verdana"/>
                <w:b/>
                <w:color w:val="000000"/>
                <w:sz w:val="16"/>
                <w:szCs w:val="16"/>
                <w:lang w:val="ms-BN" w:bidi="bn-IN"/>
              </w:rPr>
              <w:t>Perusahaan</w:t>
            </w:r>
            <w:r w:rsidRPr="00B34542">
              <w:rPr>
                <w:rFonts w:ascii="Verdana" w:hAnsi="Verdana"/>
                <w:b/>
                <w:color w:val="000000"/>
                <w:sz w:val="16"/>
                <w:szCs w:val="16"/>
                <w:lang w:val="ms-BN" w:bidi="bn-IN"/>
              </w:rPr>
              <w:t xml:space="preserve"> menerapkan suatu kebijakan akuntansi secara retrospektif atau membuat penyajian kembali pos-pos laporan keuangan atau ketika </w:t>
            </w:r>
            <w:r w:rsidR="00416D56" w:rsidRPr="00B34542">
              <w:rPr>
                <w:rFonts w:ascii="Verdana" w:hAnsi="Verdana"/>
                <w:b/>
                <w:color w:val="000000"/>
                <w:sz w:val="16"/>
                <w:szCs w:val="16"/>
                <w:lang w:val="ms-BN" w:bidi="bn-IN"/>
              </w:rPr>
              <w:t>Perusahaan</w:t>
            </w:r>
            <w:r w:rsidRPr="00B34542">
              <w:rPr>
                <w:rFonts w:ascii="Verdana" w:hAnsi="Verdana"/>
                <w:b/>
                <w:color w:val="000000"/>
                <w:sz w:val="16"/>
                <w:szCs w:val="16"/>
                <w:lang w:val="ms-BN" w:bidi="bn-IN"/>
              </w:rPr>
              <w:t xml:space="preserve"> mereklasifikasi pos-pos dalam laporan keuangannya.</w:t>
            </w:r>
          </w:p>
        </w:tc>
        <w:tc>
          <w:tcPr>
            <w:tcW w:w="1276" w:type="dxa"/>
          </w:tcPr>
          <w:p w14:paraId="262BF848" w14:textId="77777777" w:rsidR="00214046" w:rsidRPr="00B34542" w:rsidRDefault="007D004E" w:rsidP="007D004E">
            <w:pPr>
              <w:spacing w:before="40" w:after="4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1276" w:type="dxa"/>
          </w:tcPr>
          <w:p w14:paraId="7FE09FE5" w14:textId="77777777" w:rsidR="00214046" w:rsidRPr="00B34542" w:rsidRDefault="00214046" w:rsidP="003A75AA">
            <w:pPr>
              <w:spacing w:before="40" w:after="40"/>
              <w:rPr>
                <w:rFonts w:ascii="Verdana" w:hAnsi="Verdana"/>
                <w:b/>
                <w:color w:val="000000"/>
                <w:sz w:val="16"/>
                <w:szCs w:val="16"/>
                <w:lang w:val="ms-BN" w:bidi="bn-IN"/>
              </w:rPr>
            </w:pPr>
          </w:p>
        </w:tc>
        <w:tc>
          <w:tcPr>
            <w:tcW w:w="1134" w:type="dxa"/>
          </w:tcPr>
          <w:p w14:paraId="676307CE" w14:textId="77777777" w:rsidR="00214046" w:rsidRPr="00B34542" w:rsidRDefault="00214046" w:rsidP="003A75AA">
            <w:pPr>
              <w:spacing w:before="40" w:after="40"/>
              <w:rPr>
                <w:rFonts w:ascii="Verdana" w:hAnsi="Verdana"/>
                <w:b/>
                <w:color w:val="000000"/>
                <w:sz w:val="16"/>
                <w:szCs w:val="16"/>
                <w:lang w:val="ms-BN" w:bidi="bn-IN"/>
              </w:rPr>
            </w:pPr>
          </w:p>
        </w:tc>
        <w:tc>
          <w:tcPr>
            <w:tcW w:w="2553" w:type="dxa"/>
          </w:tcPr>
          <w:p w14:paraId="5D2F4E2A" w14:textId="77777777" w:rsidR="00214046" w:rsidRPr="00B34542" w:rsidRDefault="00214046" w:rsidP="003A75AA">
            <w:pPr>
              <w:spacing w:before="40" w:after="40"/>
              <w:rPr>
                <w:rFonts w:ascii="Verdana" w:hAnsi="Verdana"/>
                <w:b/>
                <w:color w:val="000000"/>
                <w:sz w:val="16"/>
                <w:szCs w:val="16"/>
                <w:lang w:val="ms-BN" w:bidi="bn-IN"/>
              </w:rPr>
            </w:pPr>
          </w:p>
        </w:tc>
      </w:tr>
      <w:tr w:rsidR="00214046" w:rsidRPr="00B34542" w14:paraId="7F373AD3" w14:textId="77777777" w:rsidTr="00A52771">
        <w:tc>
          <w:tcPr>
            <w:tcW w:w="817" w:type="dxa"/>
          </w:tcPr>
          <w:p w14:paraId="127C5167" w14:textId="59949C4B" w:rsidR="00214046" w:rsidRPr="00B34542" w:rsidRDefault="00FA4E79" w:rsidP="003A75AA">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lastRenderedPageBreak/>
              <w:t>6</w:t>
            </w:r>
          </w:p>
        </w:tc>
        <w:tc>
          <w:tcPr>
            <w:tcW w:w="7654" w:type="dxa"/>
          </w:tcPr>
          <w:p w14:paraId="464B9271" w14:textId="77777777" w:rsidR="00214046" w:rsidRPr="00B34542" w:rsidRDefault="00214046" w:rsidP="003A75AA">
            <w:pPr>
              <w:autoSpaceDE w:val="0"/>
              <w:autoSpaceDN w:val="0"/>
              <w:adjustRightInd w:val="0"/>
              <w:spacing w:before="40" w:after="40"/>
              <w:rPr>
                <w:rFonts w:ascii="Verdana" w:hAnsi="Verdana"/>
                <w:b/>
                <w:color w:val="000000"/>
                <w:sz w:val="16"/>
                <w:szCs w:val="16"/>
              </w:rPr>
            </w:pPr>
            <w:proofErr w:type="spellStart"/>
            <w:r w:rsidRPr="00B34542">
              <w:rPr>
                <w:rFonts w:ascii="Verdana" w:eastAsia="Times New Roman" w:hAnsi="Verdana"/>
                <w:b/>
                <w:color w:val="000000"/>
                <w:sz w:val="16"/>
                <w:szCs w:val="16"/>
              </w:rPr>
              <w:t>Catatan</w:t>
            </w:r>
            <w:proofErr w:type="spellEnd"/>
            <w:r w:rsidRPr="00B34542">
              <w:rPr>
                <w:rFonts w:ascii="Verdana" w:eastAsia="Times New Roman" w:hAnsi="Verdana"/>
                <w:b/>
                <w:color w:val="000000"/>
                <w:sz w:val="16"/>
                <w:szCs w:val="16"/>
              </w:rPr>
              <w:t xml:space="preserve"> atas </w:t>
            </w:r>
            <w:proofErr w:type="spellStart"/>
            <w:r w:rsidR="00FA4E79" w:rsidRPr="00B34542">
              <w:rPr>
                <w:rFonts w:ascii="Verdana" w:eastAsia="Times New Roman" w:hAnsi="Verdana"/>
                <w:b/>
                <w:color w:val="000000"/>
                <w:sz w:val="16"/>
                <w:szCs w:val="16"/>
              </w:rPr>
              <w:t>L</w:t>
            </w:r>
            <w:r w:rsidRPr="00B34542">
              <w:rPr>
                <w:rFonts w:ascii="Verdana" w:eastAsia="Times New Roman" w:hAnsi="Verdana"/>
                <w:b/>
                <w:color w:val="000000"/>
                <w:sz w:val="16"/>
                <w:szCs w:val="16"/>
              </w:rPr>
              <w:t>aporan</w:t>
            </w:r>
            <w:proofErr w:type="spellEnd"/>
            <w:r w:rsidRPr="00B34542">
              <w:rPr>
                <w:rFonts w:ascii="Verdana" w:eastAsia="Times New Roman" w:hAnsi="Verdana"/>
                <w:b/>
                <w:color w:val="000000"/>
                <w:sz w:val="16"/>
                <w:szCs w:val="16"/>
              </w:rPr>
              <w:t xml:space="preserve"> </w:t>
            </w:r>
            <w:proofErr w:type="spellStart"/>
            <w:r w:rsidR="00FA4E79" w:rsidRPr="00B34542">
              <w:rPr>
                <w:rFonts w:ascii="Verdana" w:eastAsia="Times New Roman" w:hAnsi="Verdana"/>
                <w:b/>
                <w:color w:val="000000"/>
                <w:sz w:val="16"/>
                <w:szCs w:val="16"/>
              </w:rPr>
              <w:t>K</w:t>
            </w:r>
            <w:r w:rsidRPr="00B34542">
              <w:rPr>
                <w:rFonts w:ascii="Verdana" w:eastAsia="Times New Roman" w:hAnsi="Verdana"/>
                <w:b/>
                <w:color w:val="000000"/>
                <w:sz w:val="16"/>
                <w:szCs w:val="16"/>
              </w:rPr>
              <w:t>euangan</w:t>
            </w:r>
            <w:proofErr w:type="spellEnd"/>
          </w:p>
        </w:tc>
        <w:tc>
          <w:tcPr>
            <w:tcW w:w="1276" w:type="dxa"/>
          </w:tcPr>
          <w:p w14:paraId="5C3DD177" w14:textId="77777777" w:rsidR="00214046" w:rsidRPr="00B34542" w:rsidRDefault="007D004E" w:rsidP="007D004E">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276" w:type="dxa"/>
          </w:tcPr>
          <w:p w14:paraId="4A99A8F5" w14:textId="77777777" w:rsidR="00214046" w:rsidRPr="00B34542" w:rsidRDefault="00214046" w:rsidP="003A75AA">
            <w:pPr>
              <w:autoSpaceDE w:val="0"/>
              <w:autoSpaceDN w:val="0"/>
              <w:adjustRightInd w:val="0"/>
              <w:spacing w:before="40" w:after="40"/>
              <w:jc w:val="both"/>
              <w:rPr>
                <w:rFonts w:ascii="Verdana" w:eastAsia="Times New Roman" w:hAnsi="Verdana"/>
                <w:b/>
                <w:color w:val="000000"/>
                <w:sz w:val="16"/>
                <w:szCs w:val="16"/>
              </w:rPr>
            </w:pPr>
          </w:p>
        </w:tc>
        <w:tc>
          <w:tcPr>
            <w:tcW w:w="1134" w:type="dxa"/>
          </w:tcPr>
          <w:p w14:paraId="03F399F9" w14:textId="77777777" w:rsidR="00214046" w:rsidRPr="00B34542" w:rsidRDefault="00214046" w:rsidP="003A75AA">
            <w:pPr>
              <w:autoSpaceDE w:val="0"/>
              <w:autoSpaceDN w:val="0"/>
              <w:adjustRightInd w:val="0"/>
              <w:spacing w:before="40" w:after="40"/>
              <w:jc w:val="both"/>
              <w:rPr>
                <w:rFonts w:ascii="Verdana" w:eastAsia="Times New Roman" w:hAnsi="Verdana"/>
                <w:b/>
                <w:color w:val="000000"/>
                <w:sz w:val="16"/>
                <w:szCs w:val="16"/>
              </w:rPr>
            </w:pPr>
          </w:p>
        </w:tc>
        <w:tc>
          <w:tcPr>
            <w:tcW w:w="2553" w:type="dxa"/>
          </w:tcPr>
          <w:p w14:paraId="33668634" w14:textId="77777777" w:rsidR="00214046" w:rsidRPr="00B34542" w:rsidRDefault="00214046" w:rsidP="003A75AA">
            <w:pPr>
              <w:autoSpaceDE w:val="0"/>
              <w:autoSpaceDN w:val="0"/>
              <w:adjustRightInd w:val="0"/>
              <w:spacing w:before="40" w:after="40"/>
              <w:jc w:val="both"/>
              <w:rPr>
                <w:rFonts w:ascii="Verdana" w:eastAsia="Times New Roman" w:hAnsi="Verdana"/>
                <w:b/>
                <w:color w:val="000000"/>
                <w:sz w:val="16"/>
                <w:szCs w:val="16"/>
              </w:rPr>
            </w:pPr>
          </w:p>
        </w:tc>
      </w:tr>
      <w:tr w:rsidR="00214046" w:rsidRPr="00B34542" w14:paraId="6C5F742E" w14:textId="77777777" w:rsidTr="00A52771">
        <w:tc>
          <w:tcPr>
            <w:tcW w:w="817" w:type="dxa"/>
            <w:shd w:val="clear" w:color="auto" w:fill="A6A6A6"/>
          </w:tcPr>
          <w:p w14:paraId="04D8AADD" w14:textId="77777777" w:rsidR="00214046" w:rsidRPr="00B34542" w:rsidRDefault="00214046" w:rsidP="003A75AA">
            <w:pPr>
              <w:autoSpaceDE w:val="0"/>
              <w:autoSpaceDN w:val="0"/>
              <w:adjustRightInd w:val="0"/>
              <w:spacing w:before="40" w:after="40"/>
              <w:jc w:val="center"/>
              <w:rPr>
                <w:rFonts w:ascii="Verdana" w:hAnsi="Verdana" w:cs="Arial"/>
                <w:bCs/>
                <w:color w:val="000000"/>
                <w:sz w:val="16"/>
                <w:szCs w:val="16"/>
                <w:lang w:val="ms-BN" w:bidi="bn-IN"/>
              </w:rPr>
            </w:pPr>
          </w:p>
        </w:tc>
        <w:tc>
          <w:tcPr>
            <w:tcW w:w="7654" w:type="dxa"/>
            <w:shd w:val="clear" w:color="auto" w:fill="A6A6A6"/>
          </w:tcPr>
          <w:p w14:paraId="071F9DA8"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1276" w:type="dxa"/>
            <w:shd w:val="clear" w:color="auto" w:fill="A6A6A6"/>
          </w:tcPr>
          <w:p w14:paraId="62EFE070" w14:textId="77777777" w:rsidR="00214046" w:rsidRPr="00B34542" w:rsidRDefault="00214046" w:rsidP="007D004E">
            <w:pPr>
              <w:autoSpaceDE w:val="0"/>
              <w:autoSpaceDN w:val="0"/>
              <w:adjustRightInd w:val="0"/>
              <w:spacing w:before="40" w:after="40"/>
              <w:jc w:val="center"/>
              <w:rPr>
                <w:rFonts w:ascii="Verdana" w:hAnsi="Verdana" w:cs="Arial"/>
                <w:b/>
                <w:bCs/>
                <w:color w:val="000000"/>
                <w:sz w:val="16"/>
                <w:szCs w:val="16"/>
                <w:lang w:val="ms-BN" w:bidi="bn-IN"/>
              </w:rPr>
            </w:pPr>
          </w:p>
        </w:tc>
        <w:tc>
          <w:tcPr>
            <w:tcW w:w="1276" w:type="dxa"/>
            <w:shd w:val="clear" w:color="auto" w:fill="A6A6A6"/>
          </w:tcPr>
          <w:p w14:paraId="2782218C"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1134" w:type="dxa"/>
            <w:shd w:val="clear" w:color="auto" w:fill="A6A6A6"/>
          </w:tcPr>
          <w:p w14:paraId="464DD12D"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c>
          <w:tcPr>
            <w:tcW w:w="2553" w:type="dxa"/>
            <w:shd w:val="clear" w:color="auto" w:fill="A6A6A6"/>
          </w:tcPr>
          <w:p w14:paraId="325E729B" w14:textId="77777777" w:rsidR="00214046" w:rsidRPr="00B34542" w:rsidRDefault="00214046" w:rsidP="003A75AA">
            <w:pPr>
              <w:autoSpaceDE w:val="0"/>
              <w:autoSpaceDN w:val="0"/>
              <w:adjustRightInd w:val="0"/>
              <w:spacing w:before="40" w:after="40"/>
              <w:rPr>
                <w:rFonts w:ascii="Verdana" w:hAnsi="Verdana" w:cs="Arial"/>
                <w:b/>
                <w:bCs/>
                <w:color w:val="000000"/>
                <w:sz w:val="16"/>
                <w:szCs w:val="16"/>
                <w:lang w:val="ms-BN" w:bidi="bn-IN"/>
              </w:rPr>
            </w:pPr>
          </w:p>
        </w:tc>
      </w:tr>
      <w:tr w:rsidR="00FA4E79" w:rsidRPr="00B34542" w14:paraId="7C72D943" w14:textId="77777777" w:rsidTr="0042471E">
        <w:trPr>
          <w:trHeight w:val="303"/>
        </w:trPr>
        <w:tc>
          <w:tcPr>
            <w:tcW w:w="817" w:type="dxa"/>
          </w:tcPr>
          <w:p w14:paraId="7EB5A353" w14:textId="725D2F6A"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p>
          <w:p w14:paraId="1947973F"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6A821B89" w14:textId="77777777" w:rsidR="00064C41" w:rsidRPr="00B34542" w:rsidRDefault="00064C41" w:rsidP="000E106E">
            <w:pPr>
              <w:pStyle w:val="ListParagraph"/>
              <w:autoSpaceDE w:val="0"/>
              <w:autoSpaceDN w:val="0"/>
              <w:adjustRightInd w:val="0"/>
              <w:spacing w:before="60" w:after="60"/>
              <w:ind w:left="502"/>
              <w:jc w:val="right"/>
              <w:rPr>
                <w:rFonts w:ascii="Verdana" w:hAnsi="Verdana" w:cs="Arial"/>
                <w:bCs/>
                <w:color w:val="000000"/>
                <w:sz w:val="16"/>
                <w:szCs w:val="16"/>
                <w:lang w:val="ms-BN" w:bidi="bn-IN"/>
              </w:rPr>
            </w:pPr>
          </w:p>
          <w:p w14:paraId="1C6733D5" w14:textId="77777777" w:rsidR="00064C41" w:rsidRPr="00B34542" w:rsidRDefault="00064C41" w:rsidP="000E106E">
            <w:pPr>
              <w:pStyle w:val="ListParagraph"/>
              <w:autoSpaceDE w:val="0"/>
              <w:autoSpaceDN w:val="0"/>
              <w:adjustRightInd w:val="0"/>
              <w:spacing w:before="60" w:after="60"/>
              <w:ind w:left="502"/>
              <w:jc w:val="right"/>
              <w:rPr>
                <w:rFonts w:ascii="Verdana" w:hAnsi="Verdana" w:cs="Arial"/>
                <w:bCs/>
                <w:color w:val="000000"/>
                <w:sz w:val="16"/>
                <w:szCs w:val="16"/>
                <w:lang w:val="ms-BN" w:bidi="bn-IN"/>
              </w:rPr>
            </w:pPr>
          </w:p>
          <w:p w14:paraId="3E3C3CC8"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27F4ACA9" w14:textId="77777777" w:rsidR="00064C41" w:rsidRPr="00B34542" w:rsidRDefault="00064C41" w:rsidP="000E106E">
            <w:pPr>
              <w:pStyle w:val="ListParagraph"/>
              <w:autoSpaceDE w:val="0"/>
              <w:autoSpaceDN w:val="0"/>
              <w:adjustRightInd w:val="0"/>
              <w:spacing w:before="60" w:after="60"/>
              <w:ind w:left="502"/>
              <w:jc w:val="right"/>
              <w:rPr>
                <w:rFonts w:ascii="Verdana" w:hAnsi="Verdana" w:cs="Arial"/>
                <w:bCs/>
                <w:color w:val="000000"/>
                <w:sz w:val="16"/>
                <w:szCs w:val="16"/>
                <w:lang w:val="ms-BN" w:bidi="bn-IN"/>
              </w:rPr>
            </w:pPr>
          </w:p>
          <w:p w14:paraId="7090875D"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73A5EEEC"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3FCBC28E" w14:textId="77777777" w:rsidR="00064C41" w:rsidRPr="00B34542" w:rsidRDefault="00064C41" w:rsidP="000E106E">
            <w:pPr>
              <w:pStyle w:val="ListParagraph"/>
              <w:autoSpaceDE w:val="0"/>
              <w:autoSpaceDN w:val="0"/>
              <w:adjustRightInd w:val="0"/>
              <w:spacing w:before="60" w:after="60"/>
              <w:ind w:left="502"/>
              <w:jc w:val="right"/>
              <w:rPr>
                <w:rFonts w:ascii="Verdana" w:hAnsi="Verdana" w:cs="Arial"/>
                <w:bCs/>
                <w:color w:val="000000"/>
                <w:sz w:val="16"/>
                <w:szCs w:val="16"/>
                <w:lang w:val="ms-BN" w:bidi="bn-IN"/>
              </w:rPr>
            </w:pPr>
          </w:p>
          <w:p w14:paraId="06F38DF1"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48990D8C"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p>
          <w:p w14:paraId="32A99A23" w14:textId="77777777" w:rsidR="00685A95" w:rsidRPr="00B34542" w:rsidRDefault="00685A95" w:rsidP="000E106E">
            <w:pPr>
              <w:autoSpaceDE w:val="0"/>
              <w:autoSpaceDN w:val="0"/>
              <w:adjustRightInd w:val="0"/>
              <w:spacing w:before="60" w:after="60"/>
              <w:jc w:val="right"/>
              <w:rPr>
                <w:rFonts w:ascii="Verdana" w:hAnsi="Verdana" w:cs="Arial"/>
                <w:bCs/>
                <w:color w:val="000000"/>
                <w:sz w:val="16"/>
                <w:szCs w:val="16"/>
                <w:lang w:val="ms-BN" w:bidi="bn-IN"/>
              </w:rPr>
            </w:pPr>
          </w:p>
          <w:p w14:paraId="2F8B083B" w14:textId="77777777" w:rsidR="00685A95" w:rsidRPr="00B34542" w:rsidRDefault="00685A95" w:rsidP="000E106E">
            <w:pPr>
              <w:autoSpaceDE w:val="0"/>
              <w:autoSpaceDN w:val="0"/>
              <w:adjustRightInd w:val="0"/>
              <w:spacing w:before="60" w:after="60"/>
              <w:jc w:val="right"/>
              <w:rPr>
                <w:rFonts w:ascii="Verdana" w:hAnsi="Verdana" w:cs="Arial"/>
                <w:bCs/>
                <w:color w:val="000000"/>
                <w:sz w:val="16"/>
                <w:szCs w:val="16"/>
                <w:lang w:val="ms-BN" w:bidi="bn-IN"/>
              </w:rPr>
            </w:pPr>
          </w:p>
          <w:p w14:paraId="03C79F45" w14:textId="77777777" w:rsidR="00064C41" w:rsidRPr="00B34542" w:rsidRDefault="00064C41"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p>
          <w:p w14:paraId="1C35D9C2" w14:textId="77777777" w:rsidR="00685A95" w:rsidRPr="00B34542" w:rsidRDefault="00685A95" w:rsidP="000E106E">
            <w:pPr>
              <w:autoSpaceDE w:val="0"/>
              <w:autoSpaceDN w:val="0"/>
              <w:adjustRightInd w:val="0"/>
              <w:spacing w:before="60" w:after="60"/>
              <w:jc w:val="right"/>
              <w:rPr>
                <w:rFonts w:ascii="Verdana" w:hAnsi="Verdana" w:cs="Arial"/>
                <w:bCs/>
                <w:color w:val="000000"/>
                <w:sz w:val="16"/>
                <w:szCs w:val="16"/>
                <w:lang w:val="ms-BN" w:bidi="bn-IN"/>
              </w:rPr>
            </w:pPr>
          </w:p>
          <w:p w14:paraId="58EFAA16" w14:textId="77777777" w:rsidR="00685A95" w:rsidRPr="00B34542" w:rsidRDefault="00685A95"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p>
          <w:p w14:paraId="7D5CFA2F" w14:textId="77777777" w:rsidR="00685A95" w:rsidRPr="00B34542" w:rsidRDefault="00685A95" w:rsidP="000E106E">
            <w:pPr>
              <w:autoSpaceDE w:val="0"/>
              <w:autoSpaceDN w:val="0"/>
              <w:adjustRightInd w:val="0"/>
              <w:spacing w:before="60" w:after="60"/>
              <w:jc w:val="right"/>
              <w:rPr>
                <w:rFonts w:ascii="Verdana" w:hAnsi="Verdana" w:cs="Arial"/>
                <w:bCs/>
                <w:color w:val="000000"/>
                <w:sz w:val="16"/>
                <w:szCs w:val="16"/>
                <w:lang w:val="ms-BN" w:bidi="bn-IN"/>
              </w:rPr>
            </w:pPr>
          </w:p>
          <w:p w14:paraId="72F6E85D" w14:textId="77777777" w:rsidR="00685A95" w:rsidRPr="00B34542" w:rsidRDefault="000E106E"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4.</w:t>
            </w:r>
          </w:p>
        </w:tc>
        <w:tc>
          <w:tcPr>
            <w:tcW w:w="7654" w:type="dxa"/>
          </w:tcPr>
          <w:p w14:paraId="16B6CC63" w14:textId="6568605D" w:rsidR="00FA4E79" w:rsidRPr="00B34542" w:rsidRDefault="00FA4E79" w:rsidP="000E106E">
            <w:pPr>
              <w:spacing w:before="60" w:after="60"/>
              <w:rPr>
                <w:b/>
                <w:lang w:val="sv-SE"/>
              </w:rPr>
            </w:pPr>
            <w:r w:rsidRPr="00B34542">
              <w:rPr>
                <w:b/>
                <w:lang w:val="sv-SE"/>
              </w:rPr>
              <w:t>Ketentuan Umum</w:t>
            </w:r>
          </w:p>
          <w:p w14:paraId="7DCBADC1" w14:textId="77777777" w:rsidR="00FA4E79" w:rsidRPr="00B34542" w:rsidRDefault="00FA4E79" w:rsidP="000E106E">
            <w:pPr>
              <w:spacing w:before="60" w:after="60"/>
              <w:rPr>
                <w:b/>
                <w:lang w:val="sv-SE"/>
              </w:rPr>
            </w:pPr>
            <w:r w:rsidRPr="00B34542">
              <w:rPr>
                <w:rFonts w:ascii="Verdana" w:hAnsi="Verdana"/>
                <w:sz w:val="16"/>
                <w:szCs w:val="16"/>
                <w:lang w:val="sv-SE"/>
              </w:rPr>
              <w:t>Perusahaan</w:t>
            </w:r>
            <w:r w:rsidRPr="00B34542">
              <w:rPr>
                <w:rFonts w:ascii="Verdana" w:hAnsi="Verdana" w:cs="Arial"/>
                <w:bCs/>
                <w:sz w:val="16"/>
                <w:szCs w:val="16"/>
                <w:lang w:val="sv-SE" w:bidi="bn-IN"/>
              </w:rPr>
              <w:t xml:space="preserve">  wajib  menyajikan catatan atas laporan keuangan </w:t>
            </w:r>
            <w:r w:rsidRPr="00B34542">
              <w:rPr>
                <w:rFonts w:ascii="Verdana" w:hAnsi="Verdana"/>
                <w:sz w:val="16"/>
                <w:szCs w:val="16"/>
                <w:lang w:val="sv-SE"/>
              </w:rPr>
              <w:t>dengan</w:t>
            </w:r>
            <w:r w:rsidRPr="00B34542">
              <w:rPr>
                <w:rFonts w:ascii="Verdana" w:hAnsi="Verdana" w:cs="Arial"/>
                <w:bCs/>
                <w:sz w:val="16"/>
                <w:szCs w:val="16"/>
                <w:lang w:val="sv-SE" w:bidi="bn-IN"/>
              </w:rPr>
              <w:t xml:space="preserve"> urutan sebagai berikut:</w:t>
            </w:r>
          </w:p>
          <w:p w14:paraId="09D5C35F" w14:textId="77777777" w:rsidR="00336385" w:rsidRPr="00B34542" w:rsidRDefault="00FA4E79" w:rsidP="00196B2A">
            <w:pPr>
              <w:pStyle w:val="ListParagraph"/>
              <w:numPr>
                <w:ilvl w:val="0"/>
                <w:numId w:val="262"/>
              </w:numPr>
              <w:spacing w:before="60" w:after="60"/>
              <w:ind w:left="317" w:hanging="317"/>
              <w:rPr>
                <w:rFonts w:ascii="Verdana" w:hAnsi="Verdana"/>
                <w:sz w:val="16"/>
                <w:szCs w:val="16"/>
              </w:rPr>
            </w:pPr>
            <w:r w:rsidRPr="00B34542">
              <w:rPr>
                <w:rFonts w:ascii="Verdana" w:hAnsi="Verdana" w:cs="Arial"/>
                <w:bCs/>
                <w:sz w:val="16"/>
                <w:szCs w:val="16"/>
                <w:lang w:val="fi-FI" w:bidi="bn-IN"/>
              </w:rPr>
              <w:t>gambaran umum Perusahaan;</w:t>
            </w:r>
          </w:p>
          <w:p w14:paraId="68B4C988" w14:textId="77777777" w:rsidR="00336385" w:rsidRPr="00B34542" w:rsidRDefault="00FA4E79" w:rsidP="00196B2A">
            <w:pPr>
              <w:pStyle w:val="ListParagraph"/>
              <w:numPr>
                <w:ilvl w:val="0"/>
                <w:numId w:val="262"/>
              </w:numPr>
              <w:spacing w:before="60" w:after="60"/>
              <w:ind w:left="317" w:hanging="317"/>
              <w:rPr>
                <w:rFonts w:ascii="Verdana" w:hAnsi="Verdana"/>
                <w:sz w:val="16"/>
                <w:szCs w:val="16"/>
                <w:lang w:val="sv-SE"/>
              </w:rPr>
            </w:pPr>
            <w:r w:rsidRPr="00B34542">
              <w:rPr>
                <w:rFonts w:ascii="Verdana" w:hAnsi="Verdana" w:cs="Arial"/>
                <w:bCs/>
                <w:sz w:val="16"/>
                <w:szCs w:val="16"/>
                <w:lang w:val="fi-FI" w:bidi="bn-IN"/>
              </w:rPr>
              <w:t>dasar penyusunan laporan keuangan dan ikhtisar kebijakan akuntansi signifikan yang diterapkan;</w:t>
            </w:r>
          </w:p>
          <w:p w14:paraId="7AA4652F" w14:textId="77777777" w:rsidR="00336385" w:rsidRPr="00B34542" w:rsidRDefault="00FA4E79" w:rsidP="00196B2A">
            <w:pPr>
              <w:pStyle w:val="ListParagraph"/>
              <w:numPr>
                <w:ilvl w:val="0"/>
                <w:numId w:val="262"/>
              </w:numPr>
              <w:spacing w:before="60" w:after="60"/>
              <w:ind w:left="317" w:hanging="317"/>
              <w:rPr>
                <w:rFonts w:ascii="Verdana" w:hAnsi="Verdana"/>
                <w:sz w:val="16"/>
                <w:szCs w:val="16"/>
                <w:lang w:val="sv-SE"/>
              </w:rPr>
            </w:pPr>
            <w:r w:rsidRPr="00B34542">
              <w:rPr>
                <w:rFonts w:ascii="Verdana" w:hAnsi="Verdana" w:cs="Arial"/>
                <w:bCs/>
                <w:sz w:val="16"/>
                <w:szCs w:val="16"/>
                <w:lang w:val="fi-FI" w:bidi="bn-IN"/>
              </w:rPr>
              <w:t>informasi tambahan untuk pos-pos yang disajikan dalam laporan posisi keuangan, laporan laba rugi komprehensif, laporan perubahan ekuitas dan laporan arus kas, sesuai dengan urutan penyajian laporan dan penyajian masing-masing pos; dan</w:t>
            </w:r>
          </w:p>
          <w:p w14:paraId="0FCAA2CE" w14:textId="77777777" w:rsidR="00336385" w:rsidRPr="00B34542" w:rsidRDefault="00FA4E79" w:rsidP="00196B2A">
            <w:pPr>
              <w:pStyle w:val="ListParagraph"/>
              <w:numPr>
                <w:ilvl w:val="0"/>
                <w:numId w:val="262"/>
              </w:numPr>
              <w:spacing w:before="60" w:after="60"/>
              <w:ind w:left="317" w:hanging="317"/>
              <w:rPr>
                <w:rFonts w:ascii="Verdana" w:hAnsi="Verdana"/>
                <w:sz w:val="16"/>
                <w:szCs w:val="16"/>
                <w:lang w:val="sv-SE"/>
              </w:rPr>
            </w:pPr>
            <w:r w:rsidRPr="00B34542">
              <w:rPr>
                <w:rFonts w:ascii="Verdana" w:hAnsi="Verdana" w:cs="Arial"/>
                <w:bCs/>
                <w:sz w:val="16"/>
                <w:szCs w:val="16"/>
                <w:lang w:val="fi-FI" w:bidi="bn-IN"/>
              </w:rPr>
              <w:t>pengungkapan lainnya yang antara lain meliputi:</w:t>
            </w:r>
          </w:p>
          <w:p w14:paraId="6BD46D82" w14:textId="77777777" w:rsidR="00336385" w:rsidRPr="00B34542" w:rsidRDefault="00FA4E79" w:rsidP="00196B2A">
            <w:pPr>
              <w:pStyle w:val="ListParagraph"/>
              <w:numPr>
                <w:ilvl w:val="0"/>
                <w:numId w:val="179"/>
              </w:numPr>
              <w:spacing w:before="60" w:after="60"/>
              <w:ind w:left="601" w:hanging="284"/>
              <w:rPr>
                <w:rFonts w:ascii="Verdana" w:hAnsi="Verdana"/>
                <w:sz w:val="16"/>
                <w:szCs w:val="16"/>
                <w:lang w:val="sv-SE"/>
              </w:rPr>
            </w:pPr>
            <w:r w:rsidRPr="00B34542">
              <w:rPr>
                <w:rFonts w:ascii="Verdana" w:hAnsi="Verdana" w:cs="Arial"/>
                <w:bCs/>
                <w:sz w:val="16"/>
                <w:szCs w:val="16"/>
                <w:lang w:val="fi-FI" w:bidi="bn-IN"/>
              </w:rPr>
              <w:t>informas</w:t>
            </w:r>
            <w:r w:rsidR="00064C41" w:rsidRPr="00B34542">
              <w:rPr>
                <w:rFonts w:ascii="Verdana" w:hAnsi="Verdana" w:cs="Arial"/>
                <w:bCs/>
                <w:sz w:val="16"/>
                <w:szCs w:val="16"/>
                <w:lang w:val="fi-FI" w:bidi="bn-IN"/>
              </w:rPr>
              <w:t>i yang dipersyaratkan  oleh SAK</w:t>
            </w:r>
            <w:r w:rsidRPr="00B34542">
              <w:rPr>
                <w:rFonts w:ascii="Verdana" w:hAnsi="Verdana" w:cs="Arial"/>
                <w:bCs/>
                <w:sz w:val="16"/>
                <w:szCs w:val="16"/>
                <w:lang w:val="fi-FI" w:bidi="bn-IN"/>
              </w:rPr>
              <w:t xml:space="preserve"> yang tidak disajikan di bagian manapun dalam laporan keuangan; dan</w:t>
            </w:r>
          </w:p>
          <w:p w14:paraId="4F7A08AA" w14:textId="77777777" w:rsidR="00FA4E79" w:rsidRPr="00B34542" w:rsidRDefault="00FA4E79" w:rsidP="00196B2A">
            <w:pPr>
              <w:pStyle w:val="ListParagraph"/>
              <w:numPr>
                <w:ilvl w:val="0"/>
                <w:numId w:val="179"/>
              </w:numPr>
              <w:spacing w:before="60" w:after="60"/>
              <w:ind w:left="601" w:hanging="284"/>
              <w:rPr>
                <w:rFonts w:ascii="Verdana" w:hAnsi="Verdana"/>
                <w:sz w:val="16"/>
                <w:szCs w:val="16"/>
                <w:lang w:val="sv-SE"/>
              </w:rPr>
            </w:pPr>
            <w:r w:rsidRPr="00B34542">
              <w:rPr>
                <w:rFonts w:ascii="Verdana" w:hAnsi="Verdana" w:cs="Arial"/>
                <w:bCs/>
                <w:sz w:val="16"/>
                <w:szCs w:val="16"/>
                <w:lang w:val="fi-FI" w:bidi="bn-IN"/>
              </w:rPr>
              <w:t>informasi yang tidak disajikan di bagian manapun dalam laporan keuangan, tetapi informasi tersebut relevan untuk memahami laporan keuangan.</w:t>
            </w:r>
          </w:p>
          <w:p w14:paraId="17AB4617" w14:textId="77777777" w:rsidR="00FA4E79" w:rsidRPr="00B34542" w:rsidRDefault="00FA4E79" w:rsidP="000E106E">
            <w:pPr>
              <w:spacing w:before="60" w:after="60"/>
              <w:rPr>
                <w:b/>
                <w:lang w:val="sv-SE"/>
              </w:rPr>
            </w:pPr>
            <w:r w:rsidRPr="00B34542">
              <w:rPr>
                <w:rFonts w:ascii="Verdana" w:hAnsi="Verdana"/>
                <w:sz w:val="16"/>
                <w:szCs w:val="16"/>
                <w:lang w:val="sv-SE"/>
              </w:rPr>
              <w:t>Perusahaan</w:t>
            </w:r>
            <w:r w:rsidRPr="00B34542">
              <w:rPr>
                <w:rFonts w:ascii="Verdana" w:hAnsi="Verdana" w:cs="Arial"/>
                <w:bCs/>
                <w:sz w:val="16"/>
                <w:szCs w:val="16"/>
                <w:lang w:val="fi-FI" w:bidi="bn-IN"/>
              </w:rPr>
              <w:t xml:space="preserve"> wajib  menyatakan dalam bentuk nilai atau persentase  untuk menjelaskan adanya bagian dari suatu jumlah, tidak menggunakan kata “sebagian”.</w:t>
            </w:r>
          </w:p>
          <w:p w14:paraId="20AC9C27" w14:textId="77777777" w:rsidR="00FA4E79" w:rsidRPr="00B34542" w:rsidRDefault="00FA4E79" w:rsidP="000E106E">
            <w:pPr>
              <w:spacing w:before="60" w:after="60"/>
              <w:rPr>
                <w:b/>
                <w:lang w:val="sv-SE"/>
              </w:rPr>
            </w:pPr>
            <w:r w:rsidRPr="00B34542">
              <w:rPr>
                <w:rFonts w:ascii="Verdana" w:hAnsi="Verdana"/>
                <w:sz w:val="16"/>
                <w:szCs w:val="16"/>
                <w:lang w:val="sv-SE"/>
              </w:rPr>
              <w:t>Perusahaan</w:t>
            </w:r>
            <w:r w:rsidRPr="00B34542">
              <w:rPr>
                <w:rFonts w:ascii="Verdana" w:hAnsi="Verdana" w:cs="Arial"/>
                <w:bCs/>
                <w:sz w:val="16"/>
                <w:szCs w:val="16"/>
                <w:lang w:val="fi-FI" w:bidi="bn-IN"/>
              </w:rPr>
              <w:t xml:space="preserve"> wajib mengungkapkan dalam penjelasan masing-masing pos mengenai  Aset yang dijaminkan, nama pihak yang menerima jaminan, dan alasan dijaminkan.</w:t>
            </w:r>
          </w:p>
          <w:p w14:paraId="18EF35B3" w14:textId="77777777" w:rsidR="00B62416" w:rsidRPr="00B34542" w:rsidRDefault="00FA4E79" w:rsidP="000E106E">
            <w:pPr>
              <w:spacing w:before="60" w:after="60"/>
              <w:rPr>
                <w:rFonts w:ascii="Verdana" w:hAnsi="Verdana" w:cs="Arial"/>
                <w:bCs/>
                <w:sz w:val="16"/>
                <w:szCs w:val="16"/>
                <w:lang w:val="id-ID" w:bidi="bn-IN"/>
              </w:rPr>
            </w:pPr>
            <w:r w:rsidRPr="00B34542">
              <w:rPr>
                <w:rFonts w:ascii="Verdana" w:hAnsi="Verdana" w:cs="Arial"/>
                <w:bCs/>
                <w:sz w:val="16"/>
                <w:szCs w:val="16"/>
                <w:lang w:val="fi-FI" w:bidi="bn-IN"/>
              </w:rPr>
              <w:t>Dalam hal Aset Perusahaan diasuransikan,  wajib diungkapkan jenis dan nilai aset yang diasuransikan, nilai pertanggungan  asuransi, dan risiko yang ditutup serta pendapat manajemen atas kecukupan pertanggungan asuransi,  apabila  tidak  diasuransikan  wajib diungkapkan alasannya.</w:t>
            </w:r>
          </w:p>
        </w:tc>
        <w:tc>
          <w:tcPr>
            <w:tcW w:w="1276" w:type="dxa"/>
            <w:shd w:val="clear" w:color="auto" w:fill="auto"/>
          </w:tcPr>
          <w:p w14:paraId="4D1D2E6D" w14:textId="77777777" w:rsidR="00FA4E79" w:rsidRPr="00B34542" w:rsidRDefault="00FA4E79" w:rsidP="000E106E">
            <w:pPr>
              <w:spacing w:before="60" w:after="60"/>
              <w:jc w:val="both"/>
              <w:rPr>
                <w:b/>
                <w:lang w:val="sv-SE"/>
              </w:rPr>
            </w:pPr>
          </w:p>
          <w:p w14:paraId="321530EC" w14:textId="77777777" w:rsidR="0042471E" w:rsidRPr="00B34542" w:rsidRDefault="0042471E" w:rsidP="000E106E">
            <w:pPr>
              <w:spacing w:before="60" w:after="60"/>
              <w:jc w:val="both"/>
              <w:rPr>
                <w:b/>
                <w:lang w:val="sv-SE"/>
              </w:rPr>
            </w:pPr>
          </w:p>
          <w:p w14:paraId="68A49DF0" w14:textId="77777777" w:rsidR="0042471E" w:rsidRPr="00B34542" w:rsidRDefault="0042471E" w:rsidP="000E106E">
            <w:pPr>
              <w:spacing w:before="60" w:after="60"/>
              <w:jc w:val="both"/>
              <w:rPr>
                <w:b/>
                <w:lang w:val="sv-SE"/>
              </w:rPr>
            </w:pPr>
          </w:p>
          <w:p w14:paraId="0EA76573"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BE20A38"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2A7D618" w14:textId="77777777" w:rsidR="0042471E" w:rsidRPr="00B34542" w:rsidRDefault="0042471E" w:rsidP="0042471E">
            <w:pPr>
              <w:spacing w:before="60" w:after="60"/>
              <w:jc w:val="center"/>
              <w:rPr>
                <w:rFonts w:ascii="Verdana" w:eastAsia="Times New Roman" w:hAnsi="Verdana"/>
                <w:b/>
                <w:color w:val="000000"/>
                <w:sz w:val="16"/>
                <w:szCs w:val="16"/>
              </w:rPr>
            </w:pPr>
          </w:p>
          <w:p w14:paraId="168759C0"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494FE90" w14:textId="77777777" w:rsidR="0042471E" w:rsidRPr="00B34542" w:rsidRDefault="0042471E" w:rsidP="0042471E">
            <w:pPr>
              <w:spacing w:before="60" w:after="60"/>
              <w:jc w:val="center"/>
              <w:rPr>
                <w:rFonts w:ascii="Verdana" w:eastAsia="Times New Roman" w:hAnsi="Verdana"/>
                <w:b/>
                <w:color w:val="000000"/>
                <w:sz w:val="16"/>
                <w:szCs w:val="16"/>
              </w:rPr>
            </w:pPr>
          </w:p>
          <w:p w14:paraId="4C64799C" w14:textId="77777777" w:rsidR="0042471E" w:rsidRPr="00B34542" w:rsidRDefault="0042471E" w:rsidP="0042471E">
            <w:pPr>
              <w:spacing w:before="60" w:after="60"/>
              <w:jc w:val="center"/>
              <w:rPr>
                <w:rFonts w:ascii="Verdana" w:eastAsia="Times New Roman" w:hAnsi="Verdana"/>
                <w:b/>
                <w:color w:val="000000"/>
                <w:sz w:val="16"/>
                <w:szCs w:val="16"/>
              </w:rPr>
            </w:pPr>
          </w:p>
          <w:p w14:paraId="36DEFD42"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8B1303F" w14:textId="77777777" w:rsidR="0042471E" w:rsidRPr="00B34542" w:rsidRDefault="0042471E" w:rsidP="0042471E">
            <w:pPr>
              <w:spacing w:before="60" w:after="60"/>
              <w:jc w:val="center"/>
              <w:rPr>
                <w:rFonts w:ascii="Verdana" w:eastAsia="Times New Roman" w:hAnsi="Verdana"/>
                <w:b/>
                <w:color w:val="000000"/>
                <w:sz w:val="16"/>
                <w:szCs w:val="16"/>
              </w:rPr>
            </w:pPr>
          </w:p>
          <w:p w14:paraId="003933E1"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307FDCB" w14:textId="77777777" w:rsidR="0042471E" w:rsidRPr="00B34542" w:rsidRDefault="0042471E" w:rsidP="0042471E">
            <w:pPr>
              <w:spacing w:before="60" w:after="60"/>
              <w:jc w:val="center"/>
              <w:rPr>
                <w:rFonts w:ascii="Verdana" w:eastAsia="Times New Roman" w:hAnsi="Verdana"/>
                <w:b/>
                <w:color w:val="000000"/>
                <w:sz w:val="16"/>
                <w:szCs w:val="16"/>
              </w:rPr>
            </w:pPr>
          </w:p>
          <w:p w14:paraId="69D9ADCC"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382E185" w14:textId="77777777" w:rsidR="0042471E" w:rsidRPr="00B34542" w:rsidRDefault="0042471E" w:rsidP="0042471E">
            <w:pPr>
              <w:spacing w:before="60" w:after="60"/>
              <w:jc w:val="center"/>
              <w:rPr>
                <w:rFonts w:ascii="Verdana" w:eastAsia="Times New Roman" w:hAnsi="Verdana"/>
                <w:b/>
                <w:color w:val="000000"/>
                <w:sz w:val="16"/>
                <w:szCs w:val="16"/>
              </w:rPr>
            </w:pPr>
          </w:p>
          <w:p w14:paraId="4235638E" w14:textId="77777777" w:rsidR="0042471E" w:rsidRPr="00B34542" w:rsidRDefault="0042471E" w:rsidP="0042471E">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95CAB6D" w14:textId="77777777" w:rsidR="0042471E" w:rsidRPr="00B34542" w:rsidRDefault="0042471E" w:rsidP="0042471E">
            <w:pPr>
              <w:spacing w:before="60" w:after="60"/>
              <w:jc w:val="center"/>
              <w:rPr>
                <w:rFonts w:ascii="Verdana" w:eastAsia="Times New Roman" w:hAnsi="Verdana"/>
                <w:b/>
                <w:color w:val="000000"/>
                <w:sz w:val="16"/>
                <w:szCs w:val="16"/>
              </w:rPr>
            </w:pPr>
          </w:p>
          <w:p w14:paraId="2BEBC9FA" w14:textId="032951BD" w:rsidR="0042471E" w:rsidRPr="00B34542" w:rsidRDefault="0042471E" w:rsidP="0042471E">
            <w:pPr>
              <w:spacing w:before="60" w:after="60"/>
              <w:jc w:val="center"/>
              <w:rPr>
                <w:b/>
              </w:rPr>
            </w:pPr>
            <w:r w:rsidRPr="00B34542">
              <w:rPr>
                <w:rFonts w:ascii="Verdana" w:eastAsia="Times New Roman" w:hAnsi="Verdana"/>
                <w:b/>
                <w:color w:val="000000"/>
                <w:sz w:val="16"/>
                <w:szCs w:val="16"/>
              </w:rPr>
              <w:t>√</w:t>
            </w:r>
          </w:p>
        </w:tc>
        <w:tc>
          <w:tcPr>
            <w:tcW w:w="1276" w:type="dxa"/>
            <w:shd w:val="clear" w:color="auto" w:fill="auto"/>
          </w:tcPr>
          <w:p w14:paraId="0FB04D45" w14:textId="77777777" w:rsidR="00FA4E79" w:rsidRPr="00B34542" w:rsidRDefault="00FA4E79" w:rsidP="000E106E">
            <w:pPr>
              <w:spacing w:before="60" w:after="60"/>
              <w:jc w:val="both"/>
              <w:rPr>
                <w:b/>
              </w:rPr>
            </w:pPr>
          </w:p>
        </w:tc>
        <w:tc>
          <w:tcPr>
            <w:tcW w:w="1134" w:type="dxa"/>
            <w:shd w:val="clear" w:color="auto" w:fill="auto"/>
          </w:tcPr>
          <w:p w14:paraId="7991148C" w14:textId="77777777" w:rsidR="00FA4E79" w:rsidRPr="00B34542" w:rsidRDefault="00FA4E79" w:rsidP="000E106E">
            <w:pPr>
              <w:spacing w:before="60" w:after="60"/>
              <w:jc w:val="both"/>
              <w:rPr>
                <w:b/>
              </w:rPr>
            </w:pPr>
          </w:p>
        </w:tc>
        <w:tc>
          <w:tcPr>
            <w:tcW w:w="2553" w:type="dxa"/>
          </w:tcPr>
          <w:p w14:paraId="4DCE3FCF" w14:textId="01645C0E" w:rsidR="00FA4E79" w:rsidRPr="00B34542" w:rsidRDefault="000F406D" w:rsidP="000E106E">
            <w:pPr>
              <w:spacing w:before="60" w:after="60"/>
              <w:jc w:val="both"/>
              <w:rPr>
                <w:b/>
              </w:rPr>
            </w:pPr>
            <w:proofErr w:type="spellStart"/>
            <w:r w:rsidRPr="00B34542">
              <w:rPr>
                <w:b/>
              </w:rPr>
              <w:t>Catatan</w:t>
            </w:r>
            <w:proofErr w:type="spellEnd"/>
            <w:r w:rsidRPr="00B34542">
              <w:rPr>
                <w:b/>
              </w:rPr>
              <w:t xml:space="preserve"> 1</w:t>
            </w:r>
          </w:p>
        </w:tc>
      </w:tr>
      <w:tr w:rsidR="00214046" w:rsidRPr="00B34542" w14:paraId="7D369476" w14:textId="77777777" w:rsidTr="00A52771">
        <w:tc>
          <w:tcPr>
            <w:tcW w:w="817" w:type="dxa"/>
          </w:tcPr>
          <w:p w14:paraId="5D05E336" w14:textId="77777777" w:rsidR="00214046" w:rsidRPr="00B34542" w:rsidRDefault="00214046" w:rsidP="000E106E">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45EA82D5" w14:textId="663E1E35"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Unsur-unsur Catatan Atas Laporan Keuangan</w:t>
            </w:r>
            <w:r w:rsidR="00F27718" w:rsidRPr="00B34542">
              <w:rPr>
                <w:rFonts w:ascii="Verdana" w:hAnsi="Verdana" w:cs="Arial"/>
                <w:b/>
                <w:bCs/>
                <w:color w:val="000000"/>
                <w:sz w:val="16"/>
                <w:szCs w:val="16"/>
                <w:lang w:val="ms-BN" w:bidi="bn-IN"/>
              </w:rPr>
              <w:t xml:space="preserve"> </w:t>
            </w:r>
          </w:p>
        </w:tc>
        <w:tc>
          <w:tcPr>
            <w:tcW w:w="1276" w:type="dxa"/>
          </w:tcPr>
          <w:p w14:paraId="50A9F4A7"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276" w:type="dxa"/>
          </w:tcPr>
          <w:p w14:paraId="231B8B41"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72B9F542"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6302CB1A"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r>
      <w:tr w:rsidR="00214046" w:rsidRPr="00B34542" w14:paraId="1DDC1CE4" w14:textId="77777777" w:rsidTr="00A52771">
        <w:tc>
          <w:tcPr>
            <w:tcW w:w="817" w:type="dxa"/>
            <w:vAlign w:val="center"/>
          </w:tcPr>
          <w:p w14:paraId="31EA61EA" w14:textId="77777777" w:rsidR="00214046" w:rsidRPr="00B34542" w:rsidRDefault="00685A95" w:rsidP="000E106E">
            <w:pPr>
              <w:tabs>
                <w:tab w:val="left" w:pos="142"/>
              </w:tabs>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1.</w:t>
            </w:r>
          </w:p>
          <w:p w14:paraId="07BB08FB" w14:textId="77777777" w:rsidR="00214046" w:rsidRPr="00B34542" w:rsidRDefault="00214046" w:rsidP="000E106E">
            <w:pPr>
              <w:autoSpaceDE w:val="0"/>
              <w:autoSpaceDN w:val="0"/>
              <w:adjustRightInd w:val="0"/>
              <w:spacing w:before="60" w:after="60"/>
              <w:rPr>
                <w:rFonts w:ascii="Verdana" w:hAnsi="Verdana" w:cs="Arial"/>
                <w:bCs/>
                <w:color w:val="000000"/>
                <w:sz w:val="16"/>
                <w:szCs w:val="16"/>
                <w:lang w:val="ms-BN" w:bidi="bn-IN"/>
              </w:rPr>
            </w:pPr>
          </w:p>
        </w:tc>
        <w:tc>
          <w:tcPr>
            <w:tcW w:w="7654" w:type="dxa"/>
          </w:tcPr>
          <w:p w14:paraId="2D5436CA"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Gambaran Umum Perusahaan</w:t>
            </w:r>
          </w:p>
          <w:p w14:paraId="12C6A04D"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Hal-hal yang harus</w:t>
            </w:r>
            <w:r w:rsidR="004A01F7" w:rsidRPr="00B34542">
              <w:rPr>
                <w:rFonts w:ascii="Verdana" w:hAnsi="Verdana"/>
                <w:color w:val="000000"/>
                <w:sz w:val="16"/>
                <w:szCs w:val="16"/>
                <w:lang w:val="ms-BN" w:bidi="bn-IN"/>
              </w:rPr>
              <w:t xml:space="preserve"> diungkapkan, antara lain</w:t>
            </w:r>
            <w:r w:rsidRPr="00B34542">
              <w:rPr>
                <w:rFonts w:ascii="Verdana" w:hAnsi="Verdana"/>
                <w:color w:val="000000"/>
                <w:sz w:val="16"/>
                <w:szCs w:val="16"/>
                <w:lang w:val="ms-BN" w:bidi="bn-IN"/>
              </w:rPr>
              <w:t>:</w:t>
            </w:r>
          </w:p>
        </w:tc>
        <w:tc>
          <w:tcPr>
            <w:tcW w:w="1276" w:type="dxa"/>
          </w:tcPr>
          <w:p w14:paraId="6900774C" w14:textId="643830AD" w:rsidR="00214046" w:rsidRPr="00B34542" w:rsidRDefault="00E00BD3" w:rsidP="00E00BD3">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1276" w:type="dxa"/>
          </w:tcPr>
          <w:p w14:paraId="51ED89D5"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20CD8773"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07D1FCCE" w14:textId="77BBE460" w:rsidR="00214046" w:rsidRPr="00B34542" w:rsidRDefault="000F406D"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FA2BC7" w:rsidRPr="00B34542">
              <w:rPr>
                <w:rFonts w:ascii="Verdana" w:hAnsi="Verdana" w:cs="Arial"/>
                <w:b/>
                <w:bCs/>
                <w:color w:val="000000"/>
                <w:sz w:val="16"/>
                <w:szCs w:val="16"/>
                <w:lang w:val="ms-BN" w:bidi="bn-IN"/>
              </w:rPr>
              <w:t>1.a</w:t>
            </w:r>
          </w:p>
        </w:tc>
      </w:tr>
      <w:tr w:rsidR="00214046" w:rsidRPr="00B34542" w14:paraId="202F846E" w14:textId="77777777" w:rsidTr="00A52771">
        <w:tc>
          <w:tcPr>
            <w:tcW w:w="817" w:type="dxa"/>
          </w:tcPr>
          <w:p w14:paraId="204D1732" w14:textId="77777777" w:rsidR="00214046" w:rsidRPr="00B34542" w:rsidRDefault="00685A95" w:rsidP="000E106E">
            <w:pPr>
              <w:autoSpaceDE w:val="0"/>
              <w:autoSpaceDN w:val="0"/>
              <w:adjustRightInd w:val="0"/>
              <w:spacing w:before="60" w:after="60"/>
              <w:jc w:val="center"/>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p>
        </w:tc>
        <w:tc>
          <w:tcPr>
            <w:tcW w:w="7654" w:type="dxa"/>
          </w:tcPr>
          <w:p w14:paraId="487F8DC3"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b/>
                <w:bCs/>
                <w:color w:val="000000"/>
                <w:sz w:val="16"/>
                <w:szCs w:val="16"/>
                <w:lang w:val="ms-BN" w:bidi="bn-IN"/>
              </w:rPr>
              <w:t>Pendirian perusahaan</w:t>
            </w:r>
          </w:p>
        </w:tc>
        <w:tc>
          <w:tcPr>
            <w:tcW w:w="1276" w:type="dxa"/>
          </w:tcPr>
          <w:p w14:paraId="606E5F4F"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c>
          <w:tcPr>
            <w:tcW w:w="1276" w:type="dxa"/>
          </w:tcPr>
          <w:p w14:paraId="054B4201"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c>
          <w:tcPr>
            <w:tcW w:w="1134" w:type="dxa"/>
          </w:tcPr>
          <w:p w14:paraId="332FCDD9"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c>
          <w:tcPr>
            <w:tcW w:w="2553" w:type="dxa"/>
          </w:tcPr>
          <w:p w14:paraId="4BF8BB1F"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r>
      <w:tr w:rsidR="00214046" w:rsidRPr="00B34542" w14:paraId="380D86A0" w14:textId="77777777" w:rsidTr="00A52771">
        <w:tc>
          <w:tcPr>
            <w:tcW w:w="817" w:type="dxa"/>
          </w:tcPr>
          <w:p w14:paraId="59F84694" w14:textId="77777777" w:rsidR="00214046" w:rsidRPr="00B34542" w:rsidRDefault="00214046" w:rsidP="00196B2A">
            <w:pPr>
              <w:pStyle w:val="ListParagraph"/>
              <w:numPr>
                <w:ilvl w:val="0"/>
                <w:numId w:val="229"/>
              </w:numPr>
              <w:tabs>
                <w:tab w:val="left" w:pos="142"/>
                <w:tab w:val="left" w:pos="284"/>
              </w:tabs>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4B874B5"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Riwayat ringkas perusahaan;</w:t>
            </w:r>
          </w:p>
        </w:tc>
        <w:tc>
          <w:tcPr>
            <w:tcW w:w="1276" w:type="dxa"/>
          </w:tcPr>
          <w:p w14:paraId="53620E88" w14:textId="77777777" w:rsidR="00214046" w:rsidRPr="00B34542" w:rsidRDefault="007D004E" w:rsidP="007D004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73D45BE2"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34D5DD32"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0B9396D1" w14:textId="7504E7AF"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6CBAC98C" w14:textId="77777777" w:rsidTr="00A52771">
        <w:tc>
          <w:tcPr>
            <w:tcW w:w="817" w:type="dxa"/>
          </w:tcPr>
          <w:p w14:paraId="79F27287" w14:textId="77777777" w:rsidR="00214046" w:rsidRPr="00B34542" w:rsidRDefault="00214046" w:rsidP="00196B2A">
            <w:pPr>
              <w:pStyle w:val="ListParagraph"/>
              <w:numPr>
                <w:ilvl w:val="0"/>
                <w:numId w:val="229"/>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65208D0B"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Nomor dan tanggal akta pendirian serta perubahan terakhir, pengesahan dari instansi yang berwenang, dan nomor serta tanggal Berita Negara;</w:t>
            </w:r>
          </w:p>
        </w:tc>
        <w:tc>
          <w:tcPr>
            <w:tcW w:w="1276" w:type="dxa"/>
          </w:tcPr>
          <w:p w14:paraId="2CCFBD55" w14:textId="77777777" w:rsidR="00214046" w:rsidRPr="00B34542" w:rsidRDefault="007D004E" w:rsidP="007D004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389F33A8"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4E8D7C56"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24E7D3F3" w14:textId="583924DA"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0631A122" w14:textId="77777777" w:rsidTr="00A52771">
        <w:tc>
          <w:tcPr>
            <w:tcW w:w="817" w:type="dxa"/>
          </w:tcPr>
          <w:p w14:paraId="54D2E982" w14:textId="77777777" w:rsidR="00214046" w:rsidRPr="00B34542" w:rsidRDefault="00214046" w:rsidP="00196B2A">
            <w:pPr>
              <w:pStyle w:val="ListParagraph"/>
              <w:numPr>
                <w:ilvl w:val="0"/>
                <w:numId w:val="229"/>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3A54FE90"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Kegiatan usaha sesuai anggaran dasar Perusahaan dan yang sedang dijalankan pada periode pelaporan;</w:t>
            </w:r>
          </w:p>
        </w:tc>
        <w:tc>
          <w:tcPr>
            <w:tcW w:w="1276" w:type="dxa"/>
          </w:tcPr>
          <w:p w14:paraId="69B6A816" w14:textId="77777777" w:rsidR="00214046" w:rsidRPr="00B34542" w:rsidRDefault="007D004E" w:rsidP="007D004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1F5B42AA"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0B19321A"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60A3C7B7" w14:textId="234797D6"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50C4EDE8" w14:textId="77777777" w:rsidTr="00A52771">
        <w:tc>
          <w:tcPr>
            <w:tcW w:w="817" w:type="dxa"/>
          </w:tcPr>
          <w:p w14:paraId="38FF4D2D" w14:textId="77777777" w:rsidR="00214046" w:rsidRPr="00B34542" w:rsidRDefault="00214046" w:rsidP="00196B2A">
            <w:pPr>
              <w:pStyle w:val="ListParagraph"/>
              <w:numPr>
                <w:ilvl w:val="0"/>
                <w:numId w:val="229"/>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35407730"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Tempat kedudukan perusahaan dan lokasi utama kegiatan</w:t>
            </w:r>
            <w:r w:rsidR="000E106E" w:rsidRPr="00B34542">
              <w:rPr>
                <w:rFonts w:ascii="Verdana" w:hAnsi="Verdana"/>
                <w:color w:val="000000"/>
                <w:sz w:val="16"/>
                <w:szCs w:val="16"/>
                <w:lang w:val="ms-BN" w:bidi="bn-IN"/>
              </w:rPr>
              <w:t xml:space="preserve"> usaha; </w:t>
            </w:r>
          </w:p>
        </w:tc>
        <w:tc>
          <w:tcPr>
            <w:tcW w:w="1276" w:type="dxa"/>
          </w:tcPr>
          <w:p w14:paraId="05293CFD" w14:textId="77777777" w:rsidR="00214046" w:rsidRPr="00B34542" w:rsidRDefault="007D004E" w:rsidP="007D004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1A157381"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43FCDB2E"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567139D8" w14:textId="0C98C204"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66506D45" w14:textId="77777777" w:rsidTr="00A52771">
        <w:tc>
          <w:tcPr>
            <w:tcW w:w="817" w:type="dxa"/>
          </w:tcPr>
          <w:p w14:paraId="2DE7C056" w14:textId="77777777" w:rsidR="00214046" w:rsidRPr="00B34542" w:rsidRDefault="00214046" w:rsidP="00196B2A">
            <w:pPr>
              <w:pStyle w:val="ListParagraph"/>
              <w:numPr>
                <w:ilvl w:val="0"/>
                <w:numId w:val="229"/>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ECA8207"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Tanggal mulai beroperasinya perusahaan secara komersial. Dalam hal  perusahaan melakukan ekspansi atau perampingan usaha secara signifikan pada periode laporan yang disajikan, wajib disebutkan saat dimulainya operasi komersial dari ekspansi atau perampingan usaha dan kapasitas produksinya; dan</w:t>
            </w:r>
          </w:p>
        </w:tc>
        <w:tc>
          <w:tcPr>
            <w:tcW w:w="1276" w:type="dxa"/>
          </w:tcPr>
          <w:p w14:paraId="29EB17C4" w14:textId="77777777" w:rsidR="00214046" w:rsidRPr="00B34542" w:rsidRDefault="007D004E" w:rsidP="007D004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3AFB9026"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5FD5C264"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268F6633" w14:textId="5B57BBB0"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2BBFB03C" w14:textId="77777777" w:rsidTr="00A52771">
        <w:tc>
          <w:tcPr>
            <w:tcW w:w="817" w:type="dxa"/>
          </w:tcPr>
          <w:p w14:paraId="367CD97E"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lang w:val="ms-BN" w:bidi="bn-IN"/>
              </w:rPr>
            </w:pPr>
          </w:p>
        </w:tc>
        <w:tc>
          <w:tcPr>
            <w:tcW w:w="7654" w:type="dxa"/>
          </w:tcPr>
          <w:p w14:paraId="6EB0800D"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rPr>
            </w:pPr>
            <w:r w:rsidRPr="00B34542">
              <w:rPr>
                <w:rFonts w:ascii="Verdana" w:hAnsi="Verdana"/>
                <w:color w:val="000000"/>
                <w:sz w:val="16"/>
                <w:szCs w:val="16"/>
                <w:lang w:val="ms-BN" w:bidi="bn-IN"/>
              </w:rPr>
              <w:t>Nama entitas induk dan nama entitas induk terakhir dalam kelompok usaha (ultimate parent of the group). Dalam hal tidak dapat diungkapkan, wajib disebutkan alasannya.</w:t>
            </w:r>
          </w:p>
        </w:tc>
        <w:tc>
          <w:tcPr>
            <w:tcW w:w="1276" w:type="dxa"/>
          </w:tcPr>
          <w:p w14:paraId="042D654B" w14:textId="6D12111A" w:rsidR="00214046" w:rsidRPr="00B34542" w:rsidRDefault="0042471E" w:rsidP="0042471E">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5C939761" w14:textId="559C6D18" w:rsidR="00214046" w:rsidRPr="00B34542" w:rsidRDefault="00214046" w:rsidP="007D004E">
            <w:pPr>
              <w:autoSpaceDE w:val="0"/>
              <w:autoSpaceDN w:val="0"/>
              <w:adjustRightInd w:val="0"/>
              <w:spacing w:before="60" w:after="60"/>
              <w:jc w:val="center"/>
              <w:rPr>
                <w:rFonts w:ascii="Verdana" w:hAnsi="Verdana"/>
                <w:color w:val="000000"/>
                <w:sz w:val="16"/>
                <w:szCs w:val="16"/>
                <w:lang w:val="ms-BN" w:bidi="bn-IN"/>
              </w:rPr>
            </w:pPr>
          </w:p>
        </w:tc>
        <w:tc>
          <w:tcPr>
            <w:tcW w:w="1134" w:type="dxa"/>
          </w:tcPr>
          <w:p w14:paraId="252359BA"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58360737" w14:textId="4FC83D88" w:rsidR="00214046" w:rsidRPr="00B34542" w:rsidRDefault="00E706F6"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color w:val="000000"/>
                <w:sz w:val="16"/>
                <w:szCs w:val="16"/>
                <w:lang w:val="ms-BN" w:bidi="bn-IN"/>
              </w:rPr>
              <w:t>Catatan 1.a</w:t>
            </w:r>
          </w:p>
        </w:tc>
      </w:tr>
      <w:tr w:rsidR="00214046" w:rsidRPr="00B34542" w14:paraId="34E8084F" w14:textId="77777777" w:rsidTr="00A52771">
        <w:tc>
          <w:tcPr>
            <w:tcW w:w="817" w:type="dxa"/>
          </w:tcPr>
          <w:p w14:paraId="73D8ACCF"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rPr>
            </w:pPr>
          </w:p>
        </w:tc>
        <w:tc>
          <w:tcPr>
            <w:tcW w:w="7654" w:type="dxa"/>
          </w:tcPr>
          <w:p w14:paraId="5A6A782F" w14:textId="77777777" w:rsidR="00214046" w:rsidRPr="00B34542" w:rsidRDefault="00214046" w:rsidP="000E106E">
            <w:pPr>
              <w:autoSpaceDE w:val="0"/>
              <w:autoSpaceDN w:val="0"/>
              <w:adjustRightInd w:val="0"/>
              <w:spacing w:before="60" w:after="60"/>
              <w:rPr>
                <w:rFonts w:ascii="Verdana" w:eastAsia="Times New Roman" w:hAnsi="Verdana"/>
                <w:b/>
                <w:color w:val="000000"/>
                <w:sz w:val="16"/>
                <w:szCs w:val="16"/>
                <w:lang w:val="sv-SE"/>
              </w:rPr>
            </w:pPr>
            <w:r w:rsidRPr="00B34542">
              <w:rPr>
                <w:rFonts w:ascii="Verdana" w:eastAsia="Times New Roman" w:hAnsi="Verdana"/>
                <w:b/>
                <w:color w:val="000000"/>
                <w:sz w:val="16"/>
                <w:szCs w:val="16"/>
                <w:lang w:val="sv-SE"/>
              </w:rPr>
              <w:t>Khusus Industri Media</w:t>
            </w:r>
          </w:p>
          <w:p w14:paraId="41918DFF"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fi-FI" w:bidi="bn-IN"/>
              </w:rPr>
              <w:t>Penjelasan rinci tentang Perizinan yang dimiliki</w:t>
            </w:r>
            <w:r w:rsidR="00336385" w:rsidRPr="00B34542">
              <w:rPr>
                <w:rFonts w:ascii="Verdana" w:hAnsi="Verdana"/>
                <w:color w:val="000000"/>
                <w:sz w:val="16"/>
                <w:szCs w:val="16"/>
                <w:lang w:val="fi-FI" w:bidi="bn-IN"/>
              </w:rPr>
              <w:t>.</w:t>
            </w:r>
          </w:p>
        </w:tc>
        <w:tc>
          <w:tcPr>
            <w:tcW w:w="1276" w:type="dxa"/>
          </w:tcPr>
          <w:p w14:paraId="08015132" w14:textId="77777777" w:rsidR="00214046" w:rsidRPr="00B34542" w:rsidRDefault="00214046" w:rsidP="000E106E">
            <w:pPr>
              <w:autoSpaceDE w:val="0"/>
              <w:autoSpaceDN w:val="0"/>
              <w:adjustRightInd w:val="0"/>
              <w:spacing w:before="60" w:after="60"/>
              <w:jc w:val="center"/>
              <w:rPr>
                <w:rFonts w:ascii="Verdana" w:eastAsia="Times New Roman" w:hAnsi="Verdana"/>
                <w:b/>
                <w:color w:val="000000"/>
                <w:sz w:val="16"/>
                <w:szCs w:val="16"/>
                <w:lang w:val="sv-SE"/>
              </w:rPr>
            </w:pPr>
          </w:p>
        </w:tc>
        <w:tc>
          <w:tcPr>
            <w:tcW w:w="1276" w:type="dxa"/>
          </w:tcPr>
          <w:p w14:paraId="3594B1AC" w14:textId="77777777" w:rsidR="00214046" w:rsidRPr="00B34542" w:rsidRDefault="00214046" w:rsidP="000E106E">
            <w:pPr>
              <w:autoSpaceDE w:val="0"/>
              <w:autoSpaceDN w:val="0"/>
              <w:adjustRightInd w:val="0"/>
              <w:spacing w:before="60" w:after="60"/>
              <w:jc w:val="center"/>
              <w:rPr>
                <w:rFonts w:ascii="Verdana" w:eastAsia="Times New Roman" w:hAnsi="Verdana"/>
                <w:b/>
                <w:color w:val="000000"/>
                <w:sz w:val="16"/>
                <w:szCs w:val="16"/>
                <w:lang w:val="sv-SE"/>
              </w:rPr>
            </w:pPr>
          </w:p>
        </w:tc>
        <w:tc>
          <w:tcPr>
            <w:tcW w:w="1134" w:type="dxa"/>
          </w:tcPr>
          <w:p w14:paraId="2470EA67" w14:textId="77777777" w:rsidR="00214046" w:rsidRPr="00B34542" w:rsidRDefault="007D004E" w:rsidP="000E106E">
            <w:pPr>
              <w:autoSpaceDE w:val="0"/>
              <w:autoSpaceDN w:val="0"/>
              <w:adjustRightInd w:val="0"/>
              <w:spacing w:before="60" w:after="60"/>
              <w:jc w:val="center"/>
              <w:rPr>
                <w:rFonts w:ascii="Verdana" w:eastAsia="Times New Roman" w:hAnsi="Verdana"/>
                <w:b/>
                <w:color w:val="000000"/>
                <w:sz w:val="16"/>
                <w:szCs w:val="16"/>
                <w:lang w:val="sv-SE"/>
              </w:rPr>
            </w:pPr>
            <w:r w:rsidRPr="00B34542">
              <w:rPr>
                <w:rFonts w:ascii="Verdana" w:eastAsia="Times New Roman" w:hAnsi="Verdana"/>
                <w:b/>
                <w:color w:val="000000"/>
                <w:sz w:val="16"/>
                <w:szCs w:val="16"/>
              </w:rPr>
              <w:t>√</w:t>
            </w:r>
          </w:p>
        </w:tc>
        <w:tc>
          <w:tcPr>
            <w:tcW w:w="2553" w:type="dxa"/>
          </w:tcPr>
          <w:p w14:paraId="1ADD3FDF" w14:textId="77777777" w:rsidR="00214046" w:rsidRPr="00B34542" w:rsidRDefault="00214046" w:rsidP="000E106E">
            <w:pPr>
              <w:autoSpaceDE w:val="0"/>
              <w:autoSpaceDN w:val="0"/>
              <w:adjustRightInd w:val="0"/>
              <w:spacing w:before="60" w:after="60"/>
              <w:jc w:val="center"/>
              <w:rPr>
                <w:rFonts w:ascii="Verdana" w:eastAsia="Times New Roman" w:hAnsi="Verdana"/>
                <w:b/>
                <w:color w:val="000000"/>
                <w:sz w:val="16"/>
                <w:szCs w:val="16"/>
                <w:lang w:val="sv-SE"/>
              </w:rPr>
            </w:pPr>
          </w:p>
        </w:tc>
      </w:tr>
      <w:tr w:rsidR="00214046" w:rsidRPr="00B34542" w14:paraId="45AFDBB7" w14:textId="77777777" w:rsidTr="00A52771">
        <w:tc>
          <w:tcPr>
            <w:tcW w:w="817" w:type="dxa"/>
            <w:tcBorders>
              <w:bottom w:val="single" w:sz="4" w:space="0" w:color="auto"/>
            </w:tcBorders>
          </w:tcPr>
          <w:p w14:paraId="44937E50"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rPr>
            </w:pPr>
          </w:p>
        </w:tc>
        <w:tc>
          <w:tcPr>
            <w:tcW w:w="7654" w:type="dxa"/>
            <w:tcBorders>
              <w:bottom w:val="single" w:sz="4" w:space="0" w:color="auto"/>
            </w:tcBorders>
          </w:tcPr>
          <w:p w14:paraId="6961A511"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b/>
                <w:color w:val="000000"/>
                <w:sz w:val="16"/>
                <w:szCs w:val="16"/>
                <w:lang w:val="ms-BN" w:bidi="bn-IN"/>
              </w:rPr>
              <w:t>Khusus Industri Jalan Tol</w:t>
            </w:r>
          </w:p>
          <w:p w14:paraId="62066D7E"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color w:val="000000"/>
                <w:sz w:val="16"/>
                <w:szCs w:val="16"/>
                <w:lang w:val="sv-SE" w:bidi="bn-IN"/>
              </w:rPr>
              <w:t>Peraturan perundangan atau keputusan pemerintah yang mendasari penyelenggaraan jalan tol tersebut</w:t>
            </w:r>
            <w:r w:rsidR="00336385" w:rsidRPr="00B34542">
              <w:rPr>
                <w:rFonts w:ascii="Verdana" w:hAnsi="Verdana"/>
                <w:color w:val="000000"/>
                <w:sz w:val="16"/>
                <w:szCs w:val="16"/>
                <w:lang w:val="sv-SE" w:bidi="bn-IN"/>
              </w:rPr>
              <w:t>.</w:t>
            </w:r>
          </w:p>
        </w:tc>
        <w:tc>
          <w:tcPr>
            <w:tcW w:w="1276" w:type="dxa"/>
            <w:tcBorders>
              <w:bottom w:val="single" w:sz="4" w:space="0" w:color="auto"/>
            </w:tcBorders>
          </w:tcPr>
          <w:p w14:paraId="2BA35F54"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276" w:type="dxa"/>
            <w:tcBorders>
              <w:bottom w:val="single" w:sz="4" w:space="0" w:color="auto"/>
            </w:tcBorders>
          </w:tcPr>
          <w:p w14:paraId="358CEA37"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134" w:type="dxa"/>
            <w:tcBorders>
              <w:bottom w:val="single" w:sz="4" w:space="0" w:color="auto"/>
            </w:tcBorders>
          </w:tcPr>
          <w:p w14:paraId="7A020B81" w14:textId="77777777" w:rsidR="00214046" w:rsidRPr="00B34542" w:rsidRDefault="007D004E" w:rsidP="000E106E">
            <w:pPr>
              <w:autoSpaceDE w:val="0"/>
              <w:autoSpaceDN w:val="0"/>
              <w:adjustRightInd w:val="0"/>
              <w:spacing w:before="60" w:after="6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Borders>
              <w:bottom w:val="single" w:sz="4" w:space="0" w:color="auto"/>
            </w:tcBorders>
          </w:tcPr>
          <w:p w14:paraId="3B8057AA"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r>
      <w:tr w:rsidR="00214046" w:rsidRPr="00B34542" w14:paraId="31BFB598" w14:textId="77777777" w:rsidTr="00A52771">
        <w:tc>
          <w:tcPr>
            <w:tcW w:w="817" w:type="dxa"/>
            <w:tcBorders>
              <w:bottom w:val="single" w:sz="4" w:space="0" w:color="auto"/>
            </w:tcBorders>
          </w:tcPr>
          <w:p w14:paraId="068CD5D9"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rPr>
            </w:pPr>
          </w:p>
        </w:tc>
        <w:tc>
          <w:tcPr>
            <w:tcW w:w="7654" w:type="dxa"/>
            <w:tcBorders>
              <w:bottom w:val="single" w:sz="4" w:space="0" w:color="auto"/>
            </w:tcBorders>
          </w:tcPr>
          <w:p w14:paraId="63F49B8E" w14:textId="77777777" w:rsidR="00214046" w:rsidRPr="00B34542" w:rsidRDefault="00214046" w:rsidP="000E106E">
            <w:pPr>
              <w:pStyle w:val="Heading7"/>
              <w:widowControl w:val="0"/>
              <w:spacing w:before="60" w:after="60"/>
              <w:rPr>
                <w:rFonts w:ascii="Verdana" w:hAnsi="Verdana"/>
                <w:b/>
                <w:i w:val="0"/>
                <w:color w:val="000000"/>
                <w:sz w:val="16"/>
                <w:szCs w:val="16"/>
              </w:rPr>
            </w:pPr>
            <w:proofErr w:type="spellStart"/>
            <w:r w:rsidRPr="00B34542">
              <w:rPr>
                <w:rFonts w:ascii="Verdana" w:hAnsi="Verdana"/>
                <w:b/>
                <w:i w:val="0"/>
                <w:color w:val="000000"/>
                <w:sz w:val="16"/>
                <w:szCs w:val="16"/>
              </w:rPr>
              <w:t>Khusus</w:t>
            </w:r>
            <w:proofErr w:type="spellEnd"/>
            <w:r w:rsidRPr="00B34542">
              <w:rPr>
                <w:rFonts w:ascii="Verdana" w:hAnsi="Verdana"/>
                <w:b/>
                <w:i w:val="0"/>
                <w:color w:val="000000"/>
                <w:sz w:val="16"/>
                <w:szCs w:val="16"/>
              </w:rPr>
              <w:t xml:space="preserve"> </w:t>
            </w:r>
            <w:proofErr w:type="spellStart"/>
            <w:r w:rsidRPr="00B34542">
              <w:rPr>
                <w:rFonts w:ascii="Verdana" w:hAnsi="Verdana"/>
                <w:b/>
                <w:i w:val="0"/>
                <w:color w:val="000000"/>
                <w:sz w:val="16"/>
                <w:szCs w:val="16"/>
              </w:rPr>
              <w:t>untuk</w:t>
            </w:r>
            <w:proofErr w:type="spellEnd"/>
            <w:r w:rsidRPr="00B34542">
              <w:rPr>
                <w:rFonts w:ascii="Verdana" w:hAnsi="Verdana"/>
                <w:b/>
                <w:i w:val="0"/>
                <w:color w:val="000000"/>
                <w:sz w:val="16"/>
                <w:szCs w:val="16"/>
              </w:rPr>
              <w:t xml:space="preserve"> </w:t>
            </w:r>
            <w:proofErr w:type="spellStart"/>
            <w:r w:rsidRPr="00B34542">
              <w:rPr>
                <w:rFonts w:ascii="Verdana" w:hAnsi="Verdana"/>
                <w:b/>
                <w:i w:val="0"/>
                <w:color w:val="000000"/>
                <w:sz w:val="16"/>
                <w:szCs w:val="16"/>
              </w:rPr>
              <w:t>Asuransi</w:t>
            </w:r>
            <w:proofErr w:type="spellEnd"/>
            <w:r w:rsidRPr="00B34542">
              <w:rPr>
                <w:rFonts w:ascii="Verdana" w:hAnsi="Verdana"/>
                <w:b/>
                <w:i w:val="0"/>
                <w:color w:val="000000"/>
                <w:sz w:val="16"/>
                <w:szCs w:val="16"/>
              </w:rPr>
              <w:t xml:space="preserve"> dan </w:t>
            </w:r>
            <w:proofErr w:type="spellStart"/>
            <w:r w:rsidRPr="00B34542">
              <w:rPr>
                <w:rFonts w:ascii="Verdana" w:hAnsi="Verdana"/>
                <w:b/>
                <w:i w:val="0"/>
                <w:color w:val="000000"/>
                <w:sz w:val="16"/>
                <w:szCs w:val="16"/>
              </w:rPr>
              <w:t>Pembiayaan</w:t>
            </w:r>
            <w:proofErr w:type="spellEnd"/>
          </w:p>
          <w:p w14:paraId="3A00797E" w14:textId="77777777" w:rsidR="00214046" w:rsidRPr="00B34542" w:rsidRDefault="00214046" w:rsidP="000E106E">
            <w:pPr>
              <w:autoSpaceDE w:val="0"/>
              <w:autoSpaceDN w:val="0"/>
              <w:adjustRightInd w:val="0"/>
              <w:spacing w:before="60" w:after="60"/>
              <w:rPr>
                <w:rFonts w:ascii="Verdana" w:hAnsi="Verdana"/>
                <w:color w:val="000000"/>
                <w:sz w:val="16"/>
                <w:szCs w:val="16"/>
                <w:lang w:val="sv-SE" w:bidi="bn-IN"/>
              </w:rPr>
            </w:pPr>
            <w:r w:rsidRPr="00B34542">
              <w:rPr>
                <w:rFonts w:ascii="Verdana" w:hAnsi="Verdana"/>
                <w:color w:val="000000"/>
                <w:sz w:val="16"/>
                <w:szCs w:val="16"/>
                <w:lang w:val="id-ID"/>
              </w:rPr>
              <w:t xml:space="preserve">Izin bidang usaha dari </w:t>
            </w:r>
            <w:r w:rsidRPr="00B34542">
              <w:rPr>
                <w:rFonts w:ascii="Verdana" w:hAnsi="Verdana"/>
                <w:color w:val="000000"/>
                <w:sz w:val="16"/>
                <w:szCs w:val="16"/>
                <w:lang w:val="sv-SE"/>
              </w:rPr>
              <w:t>Menteri Keuangan atau Otoritas yang berwenang</w:t>
            </w:r>
            <w:r w:rsidRPr="00B34542">
              <w:rPr>
                <w:rFonts w:ascii="Verdana" w:hAnsi="Verdana"/>
                <w:color w:val="000000"/>
                <w:sz w:val="16"/>
                <w:szCs w:val="16"/>
                <w:lang w:val="id-ID"/>
              </w:rPr>
              <w:t>.</w:t>
            </w:r>
          </w:p>
        </w:tc>
        <w:tc>
          <w:tcPr>
            <w:tcW w:w="1276" w:type="dxa"/>
            <w:tcBorders>
              <w:bottom w:val="single" w:sz="4" w:space="0" w:color="auto"/>
            </w:tcBorders>
          </w:tcPr>
          <w:p w14:paraId="3F41A79F"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lang w:val="sv-SE"/>
              </w:rPr>
            </w:pPr>
          </w:p>
        </w:tc>
        <w:tc>
          <w:tcPr>
            <w:tcW w:w="1276" w:type="dxa"/>
            <w:tcBorders>
              <w:bottom w:val="single" w:sz="4" w:space="0" w:color="auto"/>
            </w:tcBorders>
          </w:tcPr>
          <w:p w14:paraId="54C8583A"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lang w:val="sv-SE"/>
              </w:rPr>
            </w:pPr>
          </w:p>
        </w:tc>
        <w:tc>
          <w:tcPr>
            <w:tcW w:w="1134" w:type="dxa"/>
            <w:tcBorders>
              <w:bottom w:val="single" w:sz="4" w:space="0" w:color="auto"/>
            </w:tcBorders>
          </w:tcPr>
          <w:p w14:paraId="24ED7E44" w14:textId="77777777" w:rsidR="00214046" w:rsidRPr="00B34542" w:rsidRDefault="007D004E" w:rsidP="000E106E">
            <w:pPr>
              <w:pStyle w:val="Heading7"/>
              <w:widowControl w:val="0"/>
              <w:spacing w:before="60" w:after="60"/>
              <w:ind w:left="61"/>
              <w:jc w:val="center"/>
              <w:rPr>
                <w:rFonts w:ascii="Verdana" w:hAnsi="Verdana"/>
                <w:b/>
                <w:i w:val="0"/>
                <w:color w:val="000000"/>
                <w:sz w:val="16"/>
                <w:szCs w:val="16"/>
              </w:rPr>
            </w:pPr>
            <w:r w:rsidRPr="00B34542">
              <w:rPr>
                <w:rFonts w:ascii="Verdana" w:hAnsi="Verdana"/>
                <w:b/>
                <w:color w:val="000000"/>
                <w:sz w:val="16"/>
                <w:szCs w:val="16"/>
              </w:rPr>
              <w:t>√</w:t>
            </w:r>
          </w:p>
        </w:tc>
        <w:tc>
          <w:tcPr>
            <w:tcW w:w="2553" w:type="dxa"/>
            <w:tcBorders>
              <w:bottom w:val="single" w:sz="4" w:space="0" w:color="auto"/>
            </w:tcBorders>
          </w:tcPr>
          <w:p w14:paraId="4611BE56"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r>
      <w:tr w:rsidR="00214046" w:rsidRPr="00B34542" w14:paraId="40399906" w14:textId="77777777" w:rsidTr="00A52771">
        <w:tc>
          <w:tcPr>
            <w:tcW w:w="817" w:type="dxa"/>
            <w:tcBorders>
              <w:top w:val="single" w:sz="4" w:space="0" w:color="auto"/>
            </w:tcBorders>
          </w:tcPr>
          <w:p w14:paraId="22A66595" w14:textId="77777777" w:rsidR="00214046" w:rsidRPr="00B34542" w:rsidRDefault="00214046" w:rsidP="00196B2A">
            <w:pPr>
              <w:pStyle w:val="ListParagraph"/>
              <w:numPr>
                <w:ilvl w:val="0"/>
                <w:numId w:val="229"/>
              </w:numPr>
              <w:tabs>
                <w:tab w:val="left" w:pos="330"/>
              </w:tabs>
              <w:spacing w:before="60" w:after="60"/>
              <w:jc w:val="center"/>
              <w:rPr>
                <w:rFonts w:ascii="Verdana" w:hAnsi="Verdana"/>
                <w:color w:val="000000"/>
                <w:sz w:val="16"/>
                <w:szCs w:val="16"/>
              </w:rPr>
            </w:pPr>
          </w:p>
        </w:tc>
        <w:tc>
          <w:tcPr>
            <w:tcW w:w="7654" w:type="dxa"/>
            <w:tcBorders>
              <w:top w:val="single" w:sz="4" w:space="0" w:color="auto"/>
            </w:tcBorders>
          </w:tcPr>
          <w:p w14:paraId="6493C50A" w14:textId="77777777" w:rsidR="00214046" w:rsidRPr="00B34542" w:rsidRDefault="00214046" w:rsidP="000E106E">
            <w:pPr>
              <w:pStyle w:val="Heading7"/>
              <w:widowControl w:val="0"/>
              <w:spacing w:before="60" w:after="60"/>
              <w:rPr>
                <w:rFonts w:ascii="Verdana" w:hAnsi="Verdana"/>
                <w:b/>
                <w:i w:val="0"/>
                <w:color w:val="000000"/>
                <w:sz w:val="16"/>
                <w:szCs w:val="16"/>
              </w:rPr>
            </w:pPr>
            <w:proofErr w:type="spellStart"/>
            <w:r w:rsidRPr="00B34542">
              <w:rPr>
                <w:rFonts w:ascii="Verdana" w:hAnsi="Verdana"/>
                <w:b/>
                <w:i w:val="0"/>
                <w:color w:val="000000"/>
                <w:sz w:val="16"/>
                <w:szCs w:val="16"/>
              </w:rPr>
              <w:t>Khusus</w:t>
            </w:r>
            <w:proofErr w:type="spellEnd"/>
            <w:r w:rsidRPr="00B34542">
              <w:rPr>
                <w:rFonts w:ascii="Verdana" w:hAnsi="Verdana"/>
                <w:b/>
                <w:i w:val="0"/>
                <w:color w:val="000000"/>
                <w:sz w:val="16"/>
                <w:szCs w:val="16"/>
              </w:rPr>
              <w:t xml:space="preserve"> </w:t>
            </w:r>
            <w:proofErr w:type="spellStart"/>
            <w:r w:rsidRPr="00B34542">
              <w:rPr>
                <w:rFonts w:ascii="Verdana" w:hAnsi="Verdana"/>
                <w:b/>
                <w:i w:val="0"/>
                <w:color w:val="000000"/>
                <w:sz w:val="16"/>
                <w:szCs w:val="16"/>
              </w:rPr>
              <w:t>untuk</w:t>
            </w:r>
            <w:proofErr w:type="spellEnd"/>
            <w:r w:rsidRPr="00B34542">
              <w:rPr>
                <w:rFonts w:ascii="Verdana" w:hAnsi="Verdana"/>
                <w:b/>
                <w:i w:val="0"/>
                <w:color w:val="000000"/>
                <w:sz w:val="16"/>
                <w:szCs w:val="16"/>
              </w:rPr>
              <w:t xml:space="preserve"> Industri </w:t>
            </w:r>
            <w:proofErr w:type="spellStart"/>
            <w:r w:rsidRPr="00B34542">
              <w:rPr>
                <w:rFonts w:ascii="Verdana" w:hAnsi="Verdana"/>
                <w:b/>
                <w:i w:val="0"/>
                <w:color w:val="000000"/>
                <w:sz w:val="16"/>
                <w:szCs w:val="16"/>
              </w:rPr>
              <w:t>Perbankan</w:t>
            </w:r>
            <w:proofErr w:type="spellEnd"/>
          </w:p>
          <w:p w14:paraId="13FB0E84" w14:textId="77777777" w:rsidR="00214046" w:rsidRPr="00B34542" w:rsidRDefault="00214046" w:rsidP="000E106E">
            <w:pPr>
              <w:pStyle w:val="Heading7"/>
              <w:widowControl w:val="0"/>
              <w:spacing w:before="60" w:after="60"/>
              <w:rPr>
                <w:rFonts w:ascii="Verdana" w:hAnsi="Verdana"/>
                <w:b/>
                <w:i w:val="0"/>
                <w:color w:val="000000"/>
                <w:sz w:val="16"/>
                <w:szCs w:val="16"/>
              </w:rPr>
            </w:pPr>
            <w:r w:rsidRPr="00B34542">
              <w:rPr>
                <w:rFonts w:ascii="Verdana" w:hAnsi="Verdana"/>
                <w:i w:val="0"/>
                <w:color w:val="000000"/>
                <w:sz w:val="16"/>
                <w:szCs w:val="16"/>
                <w:lang w:val="id-ID"/>
              </w:rPr>
              <w:t>Izin usaha</w:t>
            </w:r>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sebagai</w:t>
            </w:r>
            <w:proofErr w:type="spellEnd"/>
            <w:r w:rsidRPr="00B34542">
              <w:rPr>
                <w:rFonts w:ascii="Verdana" w:hAnsi="Verdana"/>
                <w:i w:val="0"/>
                <w:color w:val="000000"/>
                <w:sz w:val="16"/>
                <w:szCs w:val="16"/>
              </w:rPr>
              <w:t xml:space="preserve"> bank </w:t>
            </w:r>
            <w:proofErr w:type="spellStart"/>
            <w:r w:rsidRPr="00B34542">
              <w:rPr>
                <w:rFonts w:ascii="Verdana" w:hAnsi="Verdana"/>
                <w:i w:val="0"/>
                <w:color w:val="000000"/>
                <w:sz w:val="16"/>
                <w:szCs w:val="16"/>
              </w:rPr>
              <w:t>umum</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sebagai</w:t>
            </w:r>
            <w:proofErr w:type="spellEnd"/>
            <w:r w:rsidRPr="00B34542">
              <w:rPr>
                <w:rFonts w:ascii="Verdana" w:hAnsi="Verdana"/>
                <w:i w:val="0"/>
                <w:color w:val="000000"/>
                <w:sz w:val="16"/>
                <w:szCs w:val="16"/>
              </w:rPr>
              <w:t xml:space="preserve"> bank </w:t>
            </w:r>
            <w:proofErr w:type="spellStart"/>
            <w:r w:rsidRPr="00B34542">
              <w:rPr>
                <w:rFonts w:ascii="Verdana" w:hAnsi="Verdana"/>
                <w:i w:val="0"/>
                <w:color w:val="000000"/>
                <w:sz w:val="16"/>
                <w:szCs w:val="16"/>
              </w:rPr>
              <w:t>devisa</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jika</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ada</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serta</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izin</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untuk</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menjalankan</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kegiatan</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berdasarkan</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prinsip</w:t>
            </w:r>
            <w:proofErr w:type="spellEnd"/>
            <w:r w:rsidRPr="00B34542">
              <w:rPr>
                <w:rFonts w:ascii="Verdana" w:hAnsi="Verdana"/>
                <w:i w:val="0"/>
                <w:color w:val="000000"/>
                <w:sz w:val="16"/>
                <w:szCs w:val="16"/>
              </w:rPr>
              <w:t xml:space="preserve"> syariah (</w:t>
            </w:r>
            <w:proofErr w:type="spellStart"/>
            <w:r w:rsidRPr="00B34542">
              <w:rPr>
                <w:rFonts w:ascii="Verdana" w:hAnsi="Verdana"/>
                <w:i w:val="0"/>
                <w:color w:val="000000"/>
                <w:sz w:val="16"/>
                <w:szCs w:val="16"/>
              </w:rPr>
              <w:t>jika</w:t>
            </w:r>
            <w:proofErr w:type="spellEnd"/>
            <w:r w:rsidRPr="00B34542">
              <w:rPr>
                <w:rFonts w:ascii="Verdana" w:hAnsi="Verdana"/>
                <w:i w:val="0"/>
                <w:color w:val="000000"/>
                <w:sz w:val="16"/>
                <w:szCs w:val="16"/>
              </w:rPr>
              <w:t xml:space="preserve"> </w:t>
            </w:r>
            <w:proofErr w:type="spellStart"/>
            <w:r w:rsidRPr="00B34542">
              <w:rPr>
                <w:rFonts w:ascii="Verdana" w:hAnsi="Verdana"/>
                <w:i w:val="0"/>
                <w:color w:val="000000"/>
                <w:sz w:val="16"/>
                <w:szCs w:val="16"/>
              </w:rPr>
              <w:t>ada</w:t>
            </w:r>
            <w:proofErr w:type="spellEnd"/>
            <w:r w:rsidRPr="00B34542">
              <w:rPr>
                <w:rFonts w:ascii="Verdana" w:hAnsi="Verdana"/>
                <w:i w:val="0"/>
                <w:color w:val="000000"/>
                <w:sz w:val="16"/>
                <w:szCs w:val="16"/>
              </w:rPr>
              <w:t>).</w:t>
            </w:r>
          </w:p>
        </w:tc>
        <w:tc>
          <w:tcPr>
            <w:tcW w:w="1276" w:type="dxa"/>
            <w:tcBorders>
              <w:top w:val="single" w:sz="4" w:space="0" w:color="auto"/>
            </w:tcBorders>
          </w:tcPr>
          <w:p w14:paraId="2168976D"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c>
          <w:tcPr>
            <w:tcW w:w="1276" w:type="dxa"/>
            <w:tcBorders>
              <w:top w:val="single" w:sz="4" w:space="0" w:color="auto"/>
            </w:tcBorders>
          </w:tcPr>
          <w:p w14:paraId="4485F049"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c>
          <w:tcPr>
            <w:tcW w:w="1134" w:type="dxa"/>
            <w:tcBorders>
              <w:top w:val="single" w:sz="4" w:space="0" w:color="auto"/>
            </w:tcBorders>
          </w:tcPr>
          <w:p w14:paraId="6160097E" w14:textId="77777777" w:rsidR="00214046" w:rsidRPr="00B34542" w:rsidRDefault="007D004E" w:rsidP="000E106E">
            <w:pPr>
              <w:pStyle w:val="Heading7"/>
              <w:widowControl w:val="0"/>
              <w:spacing w:before="60" w:after="60"/>
              <w:ind w:left="61"/>
              <w:jc w:val="center"/>
              <w:rPr>
                <w:rFonts w:ascii="Verdana" w:hAnsi="Verdana"/>
                <w:b/>
                <w:i w:val="0"/>
                <w:color w:val="000000"/>
                <w:sz w:val="16"/>
                <w:szCs w:val="16"/>
              </w:rPr>
            </w:pPr>
            <w:r w:rsidRPr="00B34542">
              <w:rPr>
                <w:rFonts w:ascii="Verdana" w:hAnsi="Verdana"/>
                <w:b/>
                <w:color w:val="000000"/>
                <w:sz w:val="16"/>
                <w:szCs w:val="16"/>
              </w:rPr>
              <w:t>√</w:t>
            </w:r>
          </w:p>
        </w:tc>
        <w:tc>
          <w:tcPr>
            <w:tcW w:w="2553" w:type="dxa"/>
            <w:tcBorders>
              <w:top w:val="single" w:sz="4" w:space="0" w:color="auto"/>
            </w:tcBorders>
          </w:tcPr>
          <w:p w14:paraId="3C5912F8"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r>
      <w:tr w:rsidR="00214046" w:rsidRPr="00B34542" w14:paraId="4D443CB5" w14:textId="77777777" w:rsidTr="00A52771">
        <w:tc>
          <w:tcPr>
            <w:tcW w:w="817" w:type="dxa"/>
          </w:tcPr>
          <w:p w14:paraId="7CB0485A"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rPr>
            </w:pPr>
          </w:p>
        </w:tc>
        <w:tc>
          <w:tcPr>
            <w:tcW w:w="7654" w:type="dxa"/>
          </w:tcPr>
          <w:p w14:paraId="11D4A859" w14:textId="77777777" w:rsidR="00214046" w:rsidRPr="00B34542" w:rsidRDefault="00214046" w:rsidP="000E106E">
            <w:pPr>
              <w:pStyle w:val="Heading7"/>
              <w:widowControl w:val="0"/>
              <w:spacing w:before="60" w:after="60"/>
              <w:rPr>
                <w:rFonts w:ascii="Verdana" w:hAnsi="Verdana"/>
                <w:b/>
                <w:i w:val="0"/>
                <w:color w:val="000000"/>
                <w:sz w:val="16"/>
                <w:szCs w:val="16"/>
                <w:lang w:val="nl-NL"/>
              </w:rPr>
            </w:pPr>
            <w:r w:rsidRPr="00B34542">
              <w:rPr>
                <w:rFonts w:ascii="Verdana" w:hAnsi="Verdana"/>
                <w:b/>
                <w:i w:val="0"/>
                <w:color w:val="000000"/>
                <w:sz w:val="16"/>
                <w:szCs w:val="16"/>
                <w:lang w:val="nl-NL"/>
              </w:rPr>
              <w:t>Khusus Industri Minyak dan Gas Bumi dan Pertambangan Umum</w:t>
            </w:r>
          </w:p>
          <w:p w14:paraId="264B175B" w14:textId="77777777" w:rsidR="00214046" w:rsidRPr="00B34542" w:rsidRDefault="00214046" w:rsidP="000E106E">
            <w:pPr>
              <w:autoSpaceDE w:val="0"/>
              <w:autoSpaceDN w:val="0"/>
              <w:adjustRightInd w:val="0"/>
              <w:spacing w:before="60" w:after="60"/>
              <w:rPr>
                <w:rFonts w:ascii="Verdana" w:hAnsi="Verdana"/>
                <w:color w:val="000000"/>
                <w:sz w:val="16"/>
                <w:szCs w:val="16"/>
                <w:lang w:val="nl-NL"/>
              </w:rPr>
            </w:pPr>
            <w:r w:rsidRPr="00B34542">
              <w:rPr>
                <w:rFonts w:ascii="Verdana" w:hAnsi="Verdana"/>
                <w:color w:val="000000"/>
                <w:sz w:val="16"/>
                <w:szCs w:val="16"/>
                <w:lang w:val="nl-NL"/>
              </w:rPr>
              <w:t xml:space="preserve">Area </w:t>
            </w:r>
            <w:r w:rsidRPr="00B34542">
              <w:rPr>
                <w:rFonts w:ascii="Verdana" w:hAnsi="Verdana"/>
                <w:color w:val="000000"/>
                <w:sz w:val="16"/>
                <w:szCs w:val="16"/>
                <w:lang w:val="ms-BN" w:bidi="bn-IN"/>
              </w:rPr>
              <w:t>Eksplorasi</w:t>
            </w:r>
            <w:r w:rsidRPr="00B34542">
              <w:rPr>
                <w:rFonts w:ascii="Verdana" w:hAnsi="Verdana"/>
                <w:color w:val="000000"/>
                <w:sz w:val="16"/>
                <w:szCs w:val="16"/>
                <w:lang w:val="nl-NL"/>
              </w:rPr>
              <w:t xml:space="preserve"> dan Eksploitasi/Pengembangan.</w:t>
            </w:r>
          </w:p>
          <w:p w14:paraId="29CBBA4D" w14:textId="77777777" w:rsidR="00214046" w:rsidRPr="00B34542" w:rsidRDefault="00214046" w:rsidP="000E106E">
            <w:pPr>
              <w:autoSpaceDE w:val="0"/>
              <w:autoSpaceDN w:val="0"/>
              <w:adjustRightInd w:val="0"/>
              <w:spacing w:before="60" w:after="60"/>
              <w:rPr>
                <w:rFonts w:ascii="Verdana" w:hAnsi="Verdana"/>
                <w:color w:val="000000"/>
                <w:sz w:val="16"/>
                <w:szCs w:val="16"/>
                <w:lang w:val="fi-FI"/>
              </w:rPr>
            </w:pPr>
            <w:r w:rsidRPr="00B34542">
              <w:rPr>
                <w:rFonts w:ascii="Verdana" w:hAnsi="Verdana"/>
                <w:color w:val="000000"/>
                <w:sz w:val="16"/>
                <w:szCs w:val="16"/>
                <w:lang w:val="ms-BN" w:bidi="bn-IN"/>
              </w:rPr>
              <w:t>Penjelasan</w:t>
            </w:r>
            <w:r w:rsidRPr="00B34542">
              <w:rPr>
                <w:rFonts w:ascii="Verdana" w:hAnsi="Verdana"/>
                <w:color w:val="000000"/>
                <w:sz w:val="16"/>
                <w:szCs w:val="16"/>
                <w:lang w:val="fi-FI"/>
              </w:rPr>
              <w:t xml:space="preserve"> mengenai area eksplorasi dan eksploitasi Perseroan meliputi :</w:t>
            </w:r>
          </w:p>
          <w:p w14:paraId="07B6F750" w14:textId="77777777" w:rsidR="00214046" w:rsidRPr="00B34542" w:rsidRDefault="00D6128D" w:rsidP="00196B2A">
            <w:pPr>
              <w:numPr>
                <w:ilvl w:val="6"/>
                <w:numId w:val="206"/>
              </w:numPr>
              <w:tabs>
                <w:tab w:val="clear" w:pos="2520"/>
              </w:tabs>
              <w:spacing w:before="60" w:after="60" w:line="240" w:lineRule="auto"/>
              <w:ind w:left="317" w:hanging="317"/>
              <w:rPr>
                <w:rFonts w:ascii="Verdana" w:hAnsi="Verdana"/>
                <w:color w:val="000000"/>
                <w:sz w:val="16"/>
                <w:szCs w:val="16"/>
                <w:lang w:eastAsia="id-ID"/>
              </w:rPr>
            </w:pPr>
            <w:r w:rsidRPr="00B34542">
              <w:rPr>
                <w:rFonts w:ascii="Verdana" w:hAnsi="Verdana"/>
                <w:color w:val="000000"/>
                <w:sz w:val="16"/>
                <w:szCs w:val="16"/>
              </w:rPr>
              <w:t xml:space="preserve">Area </w:t>
            </w:r>
            <w:proofErr w:type="spellStart"/>
            <w:r w:rsidRPr="00B34542">
              <w:rPr>
                <w:rFonts w:ascii="Verdana" w:hAnsi="Verdana"/>
                <w:color w:val="000000"/>
                <w:sz w:val="16"/>
                <w:szCs w:val="16"/>
              </w:rPr>
              <w:t>Eksplorasi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meliputi</w:t>
            </w:r>
            <w:proofErr w:type="spellEnd"/>
            <w:r w:rsidR="00214046" w:rsidRPr="00B34542">
              <w:rPr>
                <w:rFonts w:ascii="Verdana" w:hAnsi="Verdana"/>
                <w:color w:val="000000"/>
                <w:sz w:val="16"/>
                <w:szCs w:val="16"/>
              </w:rPr>
              <w:t>:</w:t>
            </w:r>
          </w:p>
          <w:p w14:paraId="113A7BA7" w14:textId="77777777" w:rsidR="00214046" w:rsidRPr="00B34542" w:rsidRDefault="004D6657" w:rsidP="00F50D85">
            <w:pPr>
              <w:numPr>
                <w:ilvl w:val="0"/>
                <w:numId w:val="6"/>
              </w:numPr>
              <w:spacing w:before="60" w:after="60" w:line="240" w:lineRule="auto"/>
              <w:ind w:left="743" w:hanging="426"/>
              <w:rPr>
                <w:rFonts w:ascii="Verdana" w:hAnsi="Verdana"/>
                <w:color w:val="000000"/>
                <w:sz w:val="16"/>
                <w:szCs w:val="16"/>
                <w:lang w:eastAsia="id-ID"/>
              </w:rPr>
            </w:pPr>
            <w:r w:rsidRPr="00B34542">
              <w:rPr>
                <w:rFonts w:ascii="Verdana" w:hAnsi="Verdana"/>
                <w:color w:val="000000"/>
                <w:sz w:val="16"/>
                <w:szCs w:val="16"/>
              </w:rPr>
              <w:t xml:space="preserve">Nama </w:t>
            </w:r>
            <w:proofErr w:type="spellStart"/>
            <w:r w:rsidRPr="00B34542">
              <w:rPr>
                <w:rFonts w:ascii="Verdana" w:hAnsi="Verdana"/>
                <w:color w:val="000000"/>
                <w:sz w:val="16"/>
                <w:szCs w:val="16"/>
              </w:rPr>
              <w:t>lokasi</w:t>
            </w:r>
            <w:proofErr w:type="spellEnd"/>
            <w:r w:rsidRPr="00B34542">
              <w:rPr>
                <w:rFonts w:ascii="Verdana" w:hAnsi="Verdana"/>
                <w:color w:val="000000"/>
                <w:sz w:val="16"/>
                <w:szCs w:val="16"/>
              </w:rPr>
              <w:t>;</w:t>
            </w:r>
          </w:p>
          <w:p w14:paraId="0BA66301" w14:textId="77777777" w:rsidR="00214046" w:rsidRPr="00B34542" w:rsidRDefault="00214046" w:rsidP="00F50D85">
            <w:pPr>
              <w:numPr>
                <w:ilvl w:val="0"/>
                <w:numId w:val="6"/>
              </w:numPr>
              <w:spacing w:before="60" w:after="60" w:line="240" w:lineRule="auto"/>
              <w:ind w:left="743" w:hanging="426"/>
              <w:rPr>
                <w:rFonts w:ascii="Verdana" w:hAnsi="Verdana"/>
                <w:color w:val="000000"/>
                <w:sz w:val="16"/>
                <w:szCs w:val="16"/>
                <w:lang w:eastAsia="id-ID"/>
              </w:rPr>
            </w:pPr>
            <w:r w:rsidRPr="00B34542">
              <w:rPr>
                <w:rFonts w:ascii="Verdana" w:hAnsi="Verdana"/>
                <w:color w:val="000000"/>
                <w:sz w:val="16"/>
                <w:szCs w:val="16"/>
              </w:rPr>
              <w:t xml:space="preserve">Nama </w:t>
            </w:r>
            <w:proofErr w:type="spellStart"/>
            <w:r w:rsidRPr="00B34542">
              <w:rPr>
                <w:rFonts w:ascii="Verdana" w:hAnsi="Verdana"/>
                <w:color w:val="000000"/>
                <w:sz w:val="16"/>
                <w:szCs w:val="16"/>
              </w:rPr>
              <w:t>pemilik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izin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lokasi</w:t>
            </w:r>
            <w:proofErr w:type="spellEnd"/>
            <w:r w:rsidRPr="00B34542">
              <w:rPr>
                <w:rFonts w:ascii="Verdana" w:hAnsi="Verdana"/>
                <w:color w:val="000000"/>
                <w:sz w:val="16"/>
                <w:szCs w:val="16"/>
              </w:rPr>
              <w:t>;</w:t>
            </w:r>
          </w:p>
          <w:p w14:paraId="0930CCB9" w14:textId="77777777" w:rsidR="00214046" w:rsidRPr="00B34542" w:rsidRDefault="00214046" w:rsidP="00F50D85">
            <w:pPr>
              <w:numPr>
                <w:ilvl w:val="0"/>
                <w:numId w:val="6"/>
              </w:numPr>
              <w:spacing w:before="60" w:after="60" w:line="240" w:lineRule="auto"/>
              <w:ind w:left="743" w:hanging="426"/>
              <w:rPr>
                <w:rFonts w:ascii="Verdana" w:hAnsi="Verdana"/>
                <w:color w:val="000000"/>
                <w:sz w:val="16"/>
                <w:szCs w:val="16"/>
                <w:lang w:val="sv-SE" w:eastAsia="id-ID"/>
              </w:rPr>
            </w:pPr>
            <w:r w:rsidRPr="00B34542">
              <w:rPr>
                <w:rFonts w:ascii="Verdana" w:hAnsi="Verdana"/>
                <w:color w:val="000000"/>
                <w:sz w:val="16"/>
                <w:szCs w:val="16"/>
                <w:lang w:val="sv-SE"/>
              </w:rPr>
              <w:t>Tanggal perolehan izin ekplorasi serta tanggal jatuh  temponya;</w:t>
            </w:r>
          </w:p>
          <w:p w14:paraId="302A80E4" w14:textId="77777777" w:rsidR="00214046" w:rsidRPr="00B34542" w:rsidRDefault="00214046" w:rsidP="00F50D85">
            <w:pPr>
              <w:numPr>
                <w:ilvl w:val="0"/>
                <w:numId w:val="6"/>
              </w:numPr>
              <w:spacing w:before="60" w:after="60" w:line="240" w:lineRule="auto"/>
              <w:ind w:left="743" w:hanging="426"/>
              <w:rPr>
                <w:rFonts w:ascii="Verdana" w:hAnsi="Verdana"/>
                <w:color w:val="000000"/>
                <w:sz w:val="16"/>
                <w:szCs w:val="16"/>
                <w:lang w:val="nl-NL" w:eastAsia="id-ID"/>
              </w:rPr>
            </w:pPr>
            <w:r w:rsidRPr="00B34542">
              <w:rPr>
                <w:rFonts w:ascii="Verdana" w:hAnsi="Verdana"/>
                <w:color w:val="000000"/>
                <w:sz w:val="16"/>
                <w:szCs w:val="16"/>
                <w:lang w:val="fi-FI"/>
              </w:rPr>
              <w:t>Persentasi kepemilikan saham Perseroan pada perusahaan pemilik izin lokasi;</w:t>
            </w:r>
            <w:r w:rsidR="004D6657" w:rsidRPr="00B34542">
              <w:rPr>
                <w:rFonts w:ascii="Verdana" w:hAnsi="Verdana"/>
                <w:color w:val="000000"/>
                <w:sz w:val="16"/>
                <w:szCs w:val="16"/>
                <w:lang w:val="fi-FI"/>
              </w:rPr>
              <w:t xml:space="preserve"> dan</w:t>
            </w:r>
          </w:p>
          <w:p w14:paraId="699F80B2" w14:textId="77777777" w:rsidR="00214046" w:rsidRPr="00B34542" w:rsidRDefault="00214046" w:rsidP="00F50D85">
            <w:pPr>
              <w:numPr>
                <w:ilvl w:val="0"/>
                <w:numId w:val="6"/>
              </w:numPr>
              <w:spacing w:before="60" w:after="60" w:line="240" w:lineRule="auto"/>
              <w:ind w:left="743" w:hanging="426"/>
              <w:rPr>
                <w:rFonts w:ascii="Verdana" w:hAnsi="Verdana"/>
                <w:color w:val="000000"/>
                <w:sz w:val="16"/>
                <w:szCs w:val="16"/>
                <w:lang w:val="nl-NL" w:eastAsia="id-ID"/>
              </w:rPr>
            </w:pPr>
            <w:r w:rsidRPr="00B34542">
              <w:rPr>
                <w:rFonts w:ascii="Verdana" w:hAnsi="Verdana"/>
                <w:color w:val="000000"/>
                <w:sz w:val="16"/>
                <w:szCs w:val="16"/>
                <w:lang w:val="nl-NL"/>
              </w:rPr>
              <w:t xml:space="preserve">Jumlah biaya eksplorasi yang telah dibukukan sebagai Aset Minyak dan Gas Bumi per tanggal </w:t>
            </w:r>
            <w:r w:rsidR="00F50D85" w:rsidRPr="00B34542">
              <w:rPr>
                <w:rFonts w:ascii="Verdana" w:hAnsi="Verdana"/>
                <w:color w:val="000000"/>
                <w:sz w:val="16"/>
                <w:szCs w:val="16"/>
                <w:lang w:val="nl-NL"/>
              </w:rPr>
              <w:t>Laporan Posisi Keuangan</w:t>
            </w:r>
            <w:r w:rsidRPr="00B34542">
              <w:rPr>
                <w:rFonts w:ascii="Verdana" w:hAnsi="Verdana"/>
                <w:color w:val="000000"/>
                <w:sz w:val="16"/>
                <w:szCs w:val="16"/>
                <w:lang w:val="nl-NL"/>
              </w:rPr>
              <w:t>;</w:t>
            </w:r>
          </w:p>
          <w:p w14:paraId="27190CA6" w14:textId="77777777" w:rsidR="00214046" w:rsidRPr="00B34542" w:rsidRDefault="00214046" w:rsidP="00196B2A">
            <w:pPr>
              <w:numPr>
                <w:ilvl w:val="6"/>
                <w:numId w:val="206"/>
              </w:numPr>
              <w:spacing w:before="60" w:after="60" w:line="240" w:lineRule="auto"/>
              <w:ind w:left="317" w:hanging="317"/>
              <w:rPr>
                <w:rFonts w:ascii="Verdana" w:hAnsi="Verdana"/>
                <w:color w:val="000000"/>
                <w:sz w:val="16"/>
                <w:szCs w:val="16"/>
                <w:lang w:eastAsia="id-ID"/>
              </w:rPr>
            </w:pPr>
            <w:r w:rsidRPr="00B34542">
              <w:rPr>
                <w:rFonts w:ascii="Verdana" w:hAnsi="Verdana"/>
                <w:color w:val="000000"/>
                <w:sz w:val="16"/>
                <w:szCs w:val="16"/>
              </w:rPr>
              <w:t xml:space="preserve">Area </w:t>
            </w:r>
            <w:proofErr w:type="spellStart"/>
            <w:r w:rsidRPr="00B34542">
              <w:rPr>
                <w:rFonts w:ascii="Verdana" w:hAnsi="Verdana"/>
                <w:color w:val="000000"/>
                <w:sz w:val="16"/>
                <w:szCs w:val="16"/>
              </w:rPr>
              <w:t>Ek</w:t>
            </w:r>
            <w:r w:rsidR="00D6128D" w:rsidRPr="00B34542">
              <w:rPr>
                <w:rFonts w:ascii="Verdana" w:hAnsi="Verdana"/>
                <w:color w:val="000000"/>
                <w:sz w:val="16"/>
                <w:szCs w:val="16"/>
              </w:rPr>
              <w:t>sploitasi</w:t>
            </w:r>
            <w:proofErr w:type="spellEnd"/>
            <w:r w:rsidR="00D6128D" w:rsidRPr="00B34542">
              <w:rPr>
                <w:rFonts w:ascii="Verdana" w:hAnsi="Verdana"/>
                <w:color w:val="000000"/>
                <w:sz w:val="16"/>
                <w:szCs w:val="16"/>
              </w:rPr>
              <w:t>/</w:t>
            </w:r>
            <w:proofErr w:type="spellStart"/>
            <w:r w:rsidR="00D6128D" w:rsidRPr="00B34542">
              <w:rPr>
                <w:rFonts w:ascii="Verdana" w:hAnsi="Verdana"/>
                <w:color w:val="000000"/>
                <w:sz w:val="16"/>
                <w:szCs w:val="16"/>
              </w:rPr>
              <w:t>Pengembangan</w:t>
            </w:r>
            <w:proofErr w:type="spellEnd"/>
            <w:r w:rsidR="00D6128D" w:rsidRPr="00B34542">
              <w:rPr>
                <w:rFonts w:ascii="Verdana" w:hAnsi="Verdana"/>
                <w:color w:val="000000"/>
                <w:sz w:val="16"/>
                <w:szCs w:val="16"/>
              </w:rPr>
              <w:t xml:space="preserve"> </w:t>
            </w:r>
            <w:proofErr w:type="spellStart"/>
            <w:r w:rsidR="00D6128D" w:rsidRPr="00B34542">
              <w:rPr>
                <w:rFonts w:ascii="Verdana" w:hAnsi="Verdana"/>
                <w:color w:val="000000"/>
                <w:sz w:val="16"/>
                <w:szCs w:val="16"/>
              </w:rPr>
              <w:t>meliputi</w:t>
            </w:r>
            <w:proofErr w:type="spellEnd"/>
            <w:r w:rsidRPr="00B34542">
              <w:rPr>
                <w:rFonts w:ascii="Verdana" w:hAnsi="Verdana"/>
                <w:color w:val="000000"/>
                <w:sz w:val="16"/>
                <w:szCs w:val="16"/>
              </w:rPr>
              <w:t>:</w:t>
            </w:r>
          </w:p>
          <w:p w14:paraId="070709EF"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eastAsia="id-ID"/>
              </w:rPr>
            </w:pPr>
            <w:r w:rsidRPr="00B34542">
              <w:rPr>
                <w:rFonts w:ascii="Verdana" w:hAnsi="Verdana"/>
                <w:color w:val="000000"/>
                <w:sz w:val="16"/>
                <w:szCs w:val="16"/>
              </w:rPr>
              <w:t xml:space="preserve">Nama </w:t>
            </w:r>
            <w:proofErr w:type="spellStart"/>
            <w:r w:rsidRPr="00B34542">
              <w:rPr>
                <w:rFonts w:ascii="Verdana" w:hAnsi="Verdana"/>
                <w:color w:val="000000"/>
                <w:sz w:val="16"/>
                <w:szCs w:val="16"/>
              </w:rPr>
              <w:t>lokasi</w:t>
            </w:r>
            <w:proofErr w:type="spellEnd"/>
            <w:r w:rsidRPr="00B34542">
              <w:rPr>
                <w:rFonts w:ascii="Verdana" w:hAnsi="Verdana"/>
                <w:color w:val="000000"/>
                <w:sz w:val="16"/>
                <w:szCs w:val="16"/>
              </w:rPr>
              <w:t>;</w:t>
            </w:r>
          </w:p>
          <w:p w14:paraId="3414D032"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eastAsia="id-ID"/>
              </w:rPr>
            </w:pPr>
            <w:r w:rsidRPr="00B34542">
              <w:rPr>
                <w:rFonts w:ascii="Verdana" w:hAnsi="Verdana"/>
                <w:color w:val="000000"/>
                <w:sz w:val="16"/>
                <w:szCs w:val="16"/>
              </w:rPr>
              <w:t xml:space="preserve">Nama </w:t>
            </w:r>
            <w:proofErr w:type="spellStart"/>
            <w:r w:rsidRPr="00B34542">
              <w:rPr>
                <w:rFonts w:ascii="Verdana" w:hAnsi="Verdana"/>
                <w:color w:val="000000"/>
                <w:sz w:val="16"/>
                <w:szCs w:val="16"/>
              </w:rPr>
              <w:t>pemilik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ijin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lokasi</w:t>
            </w:r>
            <w:proofErr w:type="spellEnd"/>
            <w:r w:rsidR="004D6657" w:rsidRPr="00B34542">
              <w:rPr>
                <w:rFonts w:ascii="Verdana" w:hAnsi="Verdana"/>
                <w:color w:val="000000"/>
                <w:sz w:val="16"/>
                <w:szCs w:val="16"/>
              </w:rPr>
              <w:t>;</w:t>
            </w:r>
          </w:p>
          <w:p w14:paraId="1D83D4C0"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val="sv-SE" w:eastAsia="id-ID"/>
              </w:rPr>
            </w:pPr>
            <w:r w:rsidRPr="00B34542">
              <w:rPr>
                <w:rFonts w:ascii="Verdana" w:hAnsi="Verdana"/>
                <w:color w:val="000000"/>
                <w:sz w:val="16"/>
                <w:szCs w:val="16"/>
                <w:lang w:val="sv-SE"/>
              </w:rPr>
              <w:t>Tanggal perolehan ijin eksploitasi serta tanggal jatuh temponya;</w:t>
            </w:r>
          </w:p>
          <w:p w14:paraId="65858145"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val="nl-NL" w:eastAsia="id-ID"/>
              </w:rPr>
            </w:pPr>
            <w:r w:rsidRPr="00B34542">
              <w:rPr>
                <w:rFonts w:ascii="Verdana" w:hAnsi="Verdana"/>
                <w:color w:val="000000"/>
                <w:sz w:val="16"/>
                <w:szCs w:val="16"/>
                <w:lang w:val="fi-FI"/>
              </w:rPr>
              <w:t>Persentasi kepemilikan saham Perseroan pada perusahaan pemilik ijin lokasi;</w:t>
            </w:r>
          </w:p>
          <w:p w14:paraId="4DBD24C2"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val="sv-SE" w:eastAsia="id-ID"/>
              </w:rPr>
            </w:pPr>
            <w:r w:rsidRPr="00B34542">
              <w:rPr>
                <w:rFonts w:ascii="Verdana" w:hAnsi="Verdana"/>
                <w:color w:val="000000"/>
                <w:sz w:val="16"/>
                <w:szCs w:val="16"/>
                <w:lang w:val="sv-SE"/>
              </w:rPr>
              <w:lastRenderedPageBreak/>
              <w:t>Jumlah Cadangan Terbukti (P1), keterangan tentang pihak yang melakukan sertifikasi, dan tanggal sertifikasi;</w:t>
            </w:r>
          </w:p>
          <w:p w14:paraId="6C380782"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val="nl-NL" w:eastAsia="id-ID"/>
              </w:rPr>
            </w:pPr>
            <w:r w:rsidRPr="00B34542">
              <w:rPr>
                <w:rFonts w:ascii="Verdana" w:hAnsi="Verdana"/>
                <w:color w:val="000000"/>
                <w:sz w:val="16"/>
                <w:szCs w:val="16"/>
                <w:lang w:val="fi-FI"/>
              </w:rPr>
              <w:t>Jumlah produksi pada tahun berjalan;</w:t>
            </w:r>
            <w:r w:rsidR="004D6657" w:rsidRPr="00B34542">
              <w:rPr>
                <w:rFonts w:ascii="Verdana" w:hAnsi="Verdana"/>
                <w:color w:val="000000"/>
                <w:sz w:val="16"/>
                <w:szCs w:val="16"/>
                <w:lang w:val="fi-FI"/>
              </w:rPr>
              <w:t xml:space="preserve"> dan</w:t>
            </w:r>
          </w:p>
          <w:p w14:paraId="3C84E8AF" w14:textId="77777777" w:rsidR="00214046" w:rsidRPr="00B34542" w:rsidRDefault="00214046" w:rsidP="00196B2A">
            <w:pPr>
              <w:numPr>
                <w:ilvl w:val="0"/>
                <w:numId w:val="263"/>
              </w:numPr>
              <w:spacing w:before="60" w:after="60" w:line="240" w:lineRule="auto"/>
              <w:ind w:left="743" w:hanging="426"/>
              <w:rPr>
                <w:rFonts w:ascii="Verdana" w:hAnsi="Verdana"/>
                <w:color w:val="000000"/>
                <w:sz w:val="16"/>
                <w:szCs w:val="16"/>
                <w:lang w:val="sv-SE" w:eastAsia="id-ID"/>
              </w:rPr>
            </w:pPr>
            <w:r w:rsidRPr="00B34542">
              <w:rPr>
                <w:rFonts w:ascii="Verdana" w:hAnsi="Verdana"/>
                <w:color w:val="000000"/>
                <w:sz w:val="16"/>
                <w:szCs w:val="16"/>
                <w:lang w:val="sv-SE"/>
              </w:rPr>
              <w:t xml:space="preserve">Akumulasi jumlah produksi sejak awal kegiatan eksploitasi/pengembangan oleh Perseroan hingga  tanggal </w:t>
            </w:r>
            <w:r w:rsidR="00F50D85" w:rsidRPr="00B34542">
              <w:rPr>
                <w:rFonts w:ascii="Verdana" w:hAnsi="Verdana"/>
                <w:color w:val="000000"/>
                <w:sz w:val="16"/>
                <w:szCs w:val="16"/>
                <w:lang w:val="sv-SE"/>
              </w:rPr>
              <w:t>laporan posisi keuangan</w:t>
            </w:r>
            <w:r w:rsidR="004D6657" w:rsidRPr="00B34542">
              <w:rPr>
                <w:rFonts w:ascii="Verdana" w:hAnsi="Verdana"/>
                <w:color w:val="000000"/>
                <w:sz w:val="16"/>
                <w:szCs w:val="16"/>
                <w:lang w:val="sv-SE"/>
              </w:rPr>
              <w:t>.</w:t>
            </w:r>
          </w:p>
          <w:p w14:paraId="51DF4F20" w14:textId="77777777" w:rsidR="006F4CAD" w:rsidRPr="00B34542" w:rsidRDefault="006F4CAD" w:rsidP="006F4CAD">
            <w:pPr>
              <w:spacing w:before="60" w:after="60" w:line="240" w:lineRule="auto"/>
              <w:ind w:left="743"/>
              <w:rPr>
                <w:rFonts w:ascii="Verdana" w:hAnsi="Verdana"/>
                <w:color w:val="000000"/>
                <w:sz w:val="16"/>
                <w:szCs w:val="16"/>
                <w:lang w:val="sv-SE" w:eastAsia="id-ID"/>
              </w:rPr>
            </w:pPr>
          </w:p>
        </w:tc>
        <w:tc>
          <w:tcPr>
            <w:tcW w:w="1276" w:type="dxa"/>
          </w:tcPr>
          <w:p w14:paraId="7EEB5863"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lang w:val="sv-SE"/>
              </w:rPr>
            </w:pPr>
          </w:p>
        </w:tc>
        <w:tc>
          <w:tcPr>
            <w:tcW w:w="1276" w:type="dxa"/>
          </w:tcPr>
          <w:p w14:paraId="25AABF09"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lang w:val="sv-SE"/>
              </w:rPr>
            </w:pPr>
          </w:p>
        </w:tc>
        <w:tc>
          <w:tcPr>
            <w:tcW w:w="1134" w:type="dxa"/>
          </w:tcPr>
          <w:p w14:paraId="226F737E" w14:textId="77777777" w:rsidR="00214046" w:rsidRPr="00B34542" w:rsidRDefault="007D004E" w:rsidP="000E106E">
            <w:pPr>
              <w:pStyle w:val="Heading7"/>
              <w:widowControl w:val="0"/>
              <w:spacing w:before="60" w:after="60"/>
              <w:ind w:left="61"/>
              <w:jc w:val="center"/>
              <w:rPr>
                <w:rFonts w:ascii="Verdana" w:hAnsi="Verdana"/>
                <w:b/>
                <w:color w:val="000000"/>
                <w:sz w:val="16"/>
                <w:szCs w:val="16"/>
              </w:rPr>
            </w:pPr>
            <w:r w:rsidRPr="00B34542">
              <w:rPr>
                <w:rFonts w:ascii="Verdana" w:hAnsi="Verdana"/>
                <w:b/>
                <w:color w:val="000000"/>
                <w:sz w:val="16"/>
                <w:szCs w:val="16"/>
              </w:rPr>
              <w:t>√</w:t>
            </w:r>
          </w:p>
          <w:p w14:paraId="28AE7D98" w14:textId="77777777" w:rsidR="00B435BC" w:rsidRPr="00B34542" w:rsidRDefault="00B435BC" w:rsidP="00B435BC"/>
          <w:p w14:paraId="4914FB5F" w14:textId="77777777" w:rsidR="00B435BC" w:rsidRPr="00B34542" w:rsidRDefault="00B435BC" w:rsidP="00B435BC">
            <w:pPr>
              <w:jc w:val="center"/>
            </w:pPr>
            <w:r w:rsidRPr="00B34542">
              <w:rPr>
                <w:rFonts w:ascii="Verdana" w:hAnsi="Verdana"/>
                <w:b/>
                <w:color w:val="000000"/>
                <w:sz w:val="16"/>
                <w:szCs w:val="16"/>
              </w:rPr>
              <w:t>√</w:t>
            </w:r>
          </w:p>
          <w:p w14:paraId="44FC4C78" w14:textId="77777777" w:rsidR="00B435BC" w:rsidRPr="00B34542" w:rsidRDefault="00B435BC" w:rsidP="00B435BC"/>
          <w:p w14:paraId="1E0E7315" w14:textId="77777777" w:rsidR="00B435BC" w:rsidRPr="00B34542" w:rsidRDefault="00B435BC" w:rsidP="00B435BC"/>
          <w:p w14:paraId="2B61BE27" w14:textId="77777777" w:rsidR="009317E6" w:rsidRPr="00B34542" w:rsidRDefault="009317E6" w:rsidP="00B435BC">
            <w:pPr>
              <w:jc w:val="center"/>
              <w:rPr>
                <w:rFonts w:ascii="Verdana" w:hAnsi="Verdana"/>
                <w:b/>
                <w:color w:val="000000"/>
                <w:sz w:val="16"/>
                <w:szCs w:val="16"/>
              </w:rPr>
            </w:pPr>
          </w:p>
          <w:p w14:paraId="5FC8A99F" w14:textId="77777777" w:rsidR="00B435BC" w:rsidRPr="00B34542" w:rsidRDefault="00B435BC" w:rsidP="00B435BC">
            <w:pPr>
              <w:jc w:val="center"/>
            </w:pPr>
            <w:r w:rsidRPr="00B34542">
              <w:rPr>
                <w:rFonts w:ascii="Verdana" w:hAnsi="Verdana"/>
                <w:b/>
                <w:color w:val="000000"/>
                <w:sz w:val="16"/>
                <w:szCs w:val="16"/>
              </w:rPr>
              <w:t>√</w:t>
            </w:r>
          </w:p>
          <w:p w14:paraId="30200F3B" w14:textId="77777777" w:rsidR="00B435BC" w:rsidRPr="00B34542" w:rsidRDefault="00B435BC" w:rsidP="00B435BC"/>
        </w:tc>
        <w:tc>
          <w:tcPr>
            <w:tcW w:w="2553" w:type="dxa"/>
          </w:tcPr>
          <w:p w14:paraId="58F51570"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r>
      <w:tr w:rsidR="00214046" w:rsidRPr="00B34542" w14:paraId="1C0D0583" w14:textId="77777777" w:rsidTr="00A52771">
        <w:tc>
          <w:tcPr>
            <w:tcW w:w="817" w:type="dxa"/>
          </w:tcPr>
          <w:p w14:paraId="4DD9CF7C" w14:textId="77777777" w:rsidR="00214046" w:rsidRPr="00B34542" w:rsidRDefault="00214046" w:rsidP="00196B2A">
            <w:pPr>
              <w:pStyle w:val="ListParagraph"/>
              <w:numPr>
                <w:ilvl w:val="0"/>
                <w:numId w:val="229"/>
              </w:numPr>
              <w:spacing w:before="60" w:after="60"/>
              <w:jc w:val="center"/>
              <w:rPr>
                <w:rFonts w:ascii="Verdana" w:hAnsi="Verdana"/>
                <w:color w:val="000000"/>
                <w:sz w:val="16"/>
                <w:szCs w:val="16"/>
              </w:rPr>
            </w:pPr>
          </w:p>
        </w:tc>
        <w:tc>
          <w:tcPr>
            <w:tcW w:w="7654" w:type="dxa"/>
          </w:tcPr>
          <w:p w14:paraId="37F998D2" w14:textId="77777777" w:rsidR="00214046" w:rsidRPr="00B34542" w:rsidRDefault="00214046" w:rsidP="000E106E">
            <w:pPr>
              <w:pStyle w:val="Heading7"/>
              <w:widowControl w:val="0"/>
              <w:spacing w:before="60" w:after="60"/>
              <w:rPr>
                <w:rFonts w:ascii="Verdana" w:hAnsi="Verdana"/>
                <w:b/>
                <w:i w:val="0"/>
                <w:color w:val="000000"/>
                <w:sz w:val="16"/>
                <w:szCs w:val="16"/>
              </w:rPr>
            </w:pPr>
            <w:proofErr w:type="spellStart"/>
            <w:r w:rsidRPr="00B34542">
              <w:rPr>
                <w:rFonts w:ascii="Verdana" w:hAnsi="Verdana"/>
                <w:b/>
                <w:i w:val="0"/>
                <w:color w:val="000000"/>
                <w:sz w:val="16"/>
                <w:szCs w:val="16"/>
              </w:rPr>
              <w:t>Khusus</w:t>
            </w:r>
            <w:proofErr w:type="spellEnd"/>
            <w:r w:rsidRPr="00B34542">
              <w:rPr>
                <w:rFonts w:ascii="Verdana" w:hAnsi="Verdana"/>
                <w:b/>
                <w:i w:val="0"/>
                <w:color w:val="000000"/>
                <w:sz w:val="16"/>
                <w:szCs w:val="16"/>
              </w:rPr>
              <w:t xml:space="preserve"> Industri </w:t>
            </w:r>
            <w:proofErr w:type="spellStart"/>
            <w:r w:rsidRPr="00B34542">
              <w:rPr>
                <w:rFonts w:ascii="Verdana" w:hAnsi="Verdana"/>
                <w:b/>
                <w:i w:val="0"/>
                <w:color w:val="000000"/>
                <w:sz w:val="16"/>
                <w:szCs w:val="16"/>
              </w:rPr>
              <w:t>Kehutanan</w:t>
            </w:r>
            <w:proofErr w:type="spellEnd"/>
          </w:p>
          <w:p w14:paraId="7D6882C8" w14:textId="77777777" w:rsidR="00D8329E" w:rsidRPr="00B34542" w:rsidRDefault="00D8329E" w:rsidP="000E106E">
            <w:pPr>
              <w:spacing w:before="60" w:after="60"/>
              <w:rPr>
                <w:rFonts w:ascii="Verdana" w:hAnsi="Verdana"/>
                <w:sz w:val="16"/>
                <w:szCs w:val="16"/>
                <w:lang w:val="sv-SE"/>
              </w:rPr>
            </w:pPr>
            <w:r w:rsidRPr="00B34542">
              <w:rPr>
                <w:rFonts w:ascii="Verdana" w:hAnsi="Verdana"/>
                <w:sz w:val="16"/>
                <w:szCs w:val="16"/>
                <w:lang w:val="sv-SE"/>
              </w:rPr>
              <w:t>Yang harus diungkapkan antara lain:</w:t>
            </w:r>
          </w:p>
          <w:p w14:paraId="2D6E3256" w14:textId="77777777" w:rsidR="00214046" w:rsidRPr="00B34542" w:rsidRDefault="0063466D" w:rsidP="00196B2A">
            <w:pPr>
              <w:pStyle w:val="ListParagraph"/>
              <w:numPr>
                <w:ilvl w:val="0"/>
                <w:numId w:val="178"/>
              </w:numPr>
              <w:spacing w:before="60" w:after="60" w:line="240" w:lineRule="auto"/>
              <w:ind w:left="354"/>
              <w:contextualSpacing w:val="0"/>
              <w:rPr>
                <w:rFonts w:ascii="Verdana" w:hAnsi="Verdana"/>
                <w:color w:val="000000"/>
                <w:sz w:val="16"/>
                <w:szCs w:val="16"/>
                <w:lang w:val="id-ID"/>
              </w:rPr>
            </w:pPr>
            <w:r w:rsidRPr="00B34542">
              <w:rPr>
                <w:rFonts w:ascii="Verdana" w:hAnsi="Verdana"/>
                <w:color w:val="000000"/>
                <w:sz w:val="16"/>
                <w:szCs w:val="16"/>
              </w:rPr>
              <w:t>p</w:t>
            </w:r>
            <w:r w:rsidR="00214046" w:rsidRPr="00B34542">
              <w:rPr>
                <w:rFonts w:ascii="Verdana" w:hAnsi="Verdana"/>
                <w:color w:val="000000"/>
                <w:sz w:val="16"/>
                <w:szCs w:val="16"/>
                <w:lang w:val="id-ID"/>
              </w:rPr>
              <w:t>elaksanaan kegiatan pengusahaa</w:t>
            </w:r>
            <w:r w:rsidR="004D6657" w:rsidRPr="00B34542">
              <w:rPr>
                <w:rFonts w:ascii="Verdana" w:hAnsi="Verdana"/>
                <w:color w:val="000000"/>
                <w:sz w:val="16"/>
                <w:szCs w:val="16"/>
                <w:lang w:val="id-ID"/>
              </w:rPr>
              <w:t>n hutan</w:t>
            </w:r>
            <w:r w:rsidR="004D6657" w:rsidRPr="00B34542">
              <w:rPr>
                <w:rFonts w:ascii="Verdana" w:hAnsi="Verdana"/>
                <w:color w:val="000000"/>
                <w:sz w:val="16"/>
                <w:szCs w:val="16"/>
              </w:rPr>
              <w:t>;</w:t>
            </w:r>
          </w:p>
          <w:p w14:paraId="778DD47F" w14:textId="77777777" w:rsidR="00214046" w:rsidRPr="00B34542" w:rsidRDefault="0063466D" w:rsidP="00196B2A">
            <w:pPr>
              <w:pStyle w:val="ListParagraph"/>
              <w:numPr>
                <w:ilvl w:val="0"/>
                <w:numId w:val="178"/>
              </w:numPr>
              <w:spacing w:before="60" w:after="60" w:line="240" w:lineRule="auto"/>
              <w:ind w:left="371"/>
              <w:contextualSpacing w:val="0"/>
              <w:rPr>
                <w:rFonts w:ascii="Verdana" w:hAnsi="Verdana"/>
                <w:color w:val="000000"/>
                <w:sz w:val="16"/>
                <w:szCs w:val="16"/>
                <w:lang w:val="id-ID"/>
              </w:rPr>
            </w:pPr>
            <w:r w:rsidRPr="00B34542">
              <w:rPr>
                <w:rFonts w:ascii="Verdana" w:hAnsi="Verdana"/>
                <w:color w:val="000000"/>
                <w:sz w:val="16"/>
                <w:szCs w:val="16"/>
                <w:lang w:val="sv-SE"/>
              </w:rPr>
              <w:t>r</w:t>
            </w:r>
            <w:r w:rsidR="00214046" w:rsidRPr="00B34542">
              <w:rPr>
                <w:rFonts w:ascii="Verdana" w:hAnsi="Verdana"/>
                <w:color w:val="000000"/>
                <w:sz w:val="16"/>
                <w:szCs w:val="16"/>
                <w:lang w:val="id-ID"/>
              </w:rPr>
              <w:t>incian luas areal sisa hutan yang belum dikelo</w:t>
            </w:r>
            <w:r w:rsidR="000E106E" w:rsidRPr="00B34542">
              <w:rPr>
                <w:rFonts w:ascii="Verdana" w:hAnsi="Verdana"/>
                <w:color w:val="000000"/>
                <w:sz w:val="16"/>
                <w:szCs w:val="16"/>
                <w:lang w:val="id-ID"/>
              </w:rPr>
              <w:t>la selama masa sisa manfaat HPH</w:t>
            </w:r>
            <w:r w:rsidR="000E106E" w:rsidRPr="00B34542">
              <w:rPr>
                <w:rFonts w:ascii="Verdana" w:hAnsi="Verdana"/>
                <w:color w:val="000000"/>
                <w:sz w:val="16"/>
                <w:szCs w:val="16"/>
                <w:lang w:val="sv-SE"/>
              </w:rPr>
              <w:t>; dan</w:t>
            </w:r>
          </w:p>
          <w:p w14:paraId="171E0260" w14:textId="77777777" w:rsidR="00214046" w:rsidRPr="00B34542" w:rsidRDefault="0063466D" w:rsidP="00196B2A">
            <w:pPr>
              <w:pStyle w:val="ListParagraph"/>
              <w:numPr>
                <w:ilvl w:val="0"/>
                <w:numId w:val="178"/>
              </w:numPr>
              <w:spacing w:before="60" w:after="60" w:line="240" w:lineRule="auto"/>
              <w:ind w:left="371"/>
              <w:contextualSpacing w:val="0"/>
              <w:rPr>
                <w:rFonts w:ascii="Verdana" w:hAnsi="Verdana"/>
                <w:color w:val="000000"/>
                <w:sz w:val="16"/>
                <w:szCs w:val="16"/>
                <w:lang w:val="id-ID"/>
              </w:rPr>
            </w:pPr>
            <w:r w:rsidRPr="00B34542">
              <w:rPr>
                <w:rFonts w:ascii="Verdana" w:hAnsi="Verdana"/>
                <w:color w:val="000000"/>
                <w:sz w:val="16"/>
                <w:szCs w:val="16"/>
              </w:rPr>
              <w:t>s</w:t>
            </w:r>
            <w:r w:rsidR="00214046" w:rsidRPr="00B34542">
              <w:rPr>
                <w:rFonts w:ascii="Verdana" w:hAnsi="Verdana"/>
                <w:color w:val="000000"/>
                <w:sz w:val="16"/>
                <w:szCs w:val="16"/>
                <w:lang w:val="id-ID"/>
              </w:rPr>
              <w:t>isa umur HPH</w:t>
            </w:r>
            <w:r w:rsidR="00214046" w:rsidRPr="00B34542">
              <w:rPr>
                <w:rFonts w:ascii="Verdana" w:hAnsi="Verdana"/>
                <w:color w:val="000000"/>
                <w:sz w:val="16"/>
                <w:szCs w:val="16"/>
              </w:rPr>
              <w:t>.</w:t>
            </w:r>
          </w:p>
        </w:tc>
        <w:tc>
          <w:tcPr>
            <w:tcW w:w="1276" w:type="dxa"/>
          </w:tcPr>
          <w:p w14:paraId="754DE8A0"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c>
          <w:tcPr>
            <w:tcW w:w="1276" w:type="dxa"/>
          </w:tcPr>
          <w:p w14:paraId="48E23477"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c>
          <w:tcPr>
            <w:tcW w:w="1134" w:type="dxa"/>
          </w:tcPr>
          <w:p w14:paraId="29039A44" w14:textId="77777777" w:rsidR="00214046" w:rsidRPr="00B34542" w:rsidRDefault="007D004E" w:rsidP="000E106E">
            <w:pPr>
              <w:pStyle w:val="Heading7"/>
              <w:widowControl w:val="0"/>
              <w:spacing w:before="60" w:after="60"/>
              <w:ind w:left="61"/>
              <w:jc w:val="center"/>
              <w:rPr>
                <w:rFonts w:ascii="Verdana" w:hAnsi="Verdana"/>
                <w:b/>
                <w:i w:val="0"/>
                <w:color w:val="000000"/>
                <w:sz w:val="16"/>
                <w:szCs w:val="16"/>
              </w:rPr>
            </w:pPr>
            <w:r w:rsidRPr="00B34542">
              <w:rPr>
                <w:rFonts w:ascii="Verdana" w:hAnsi="Verdana"/>
                <w:b/>
                <w:color w:val="000000"/>
                <w:sz w:val="16"/>
                <w:szCs w:val="16"/>
              </w:rPr>
              <w:t>√</w:t>
            </w:r>
          </w:p>
        </w:tc>
        <w:tc>
          <w:tcPr>
            <w:tcW w:w="2553" w:type="dxa"/>
          </w:tcPr>
          <w:p w14:paraId="0A41DECD" w14:textId="77777777" w:rsidR="00214046" w:rsidRPr="00B34542" w:rsidRDefault="00214046" w:rsidP="000E106E">
            <w:pPr>
              <w:pStyle w:val="Heading7"/>
              <w:widowControl w:val="0"/>
              <w:spacing w:before="60" w:after="60"/>
              <w:ind w:left="61"/>
              <w:jc w:val="center"/>
              <w:rPr>
                <w:rFonts w:ascii="Verdana" w:hAnsi="Verdana"/>
                <w:b/>
                <w:i w:val="0"/>
                <w:color w:val="000000"/>
                <w:sz w:val="16"/>
                <w:szCs w:val="16"/>
              </w:rPr>
            </w:pPr>
          </w:p>
        </w:tc>
      </w:tr>
      <w:tr w:rsidR="00214046" w:rsidRPr="00B34542" w14:paraId="67E2821A" w14:textId="77777777" w:rsidTr="00A52771">
        <w:tc>
          <w:tcPr>
            <w:tcW w:w="817" w:type="dxa"/>
          </w:tcPr>
          <w:p w14:paraId="3A993E6B" w14:textId="77777777" w:rsidR="00214046" w:rsidRPr="00B34542" w:rsidRDefault="00214046" w:rsidP="00196B2A">
            <w:pPr>
              <w:pStyle w:val="ListParagraph"/>
              <w:numPr>
                <w:ilvl w:val="2"/>
                <w:numId w:val="206"/>
              </w:numPr>
              <w:autoSpaceDE w:val="0"/>
              <w:autoSpaceDN w:val="0"/>
              <w:adjustRightInd w:val="0"/>
              <w:spacing w:before="60" w:after="60"/>
              <w:rPr>
                <w:rFonts w:ascii="Verdana" w:hAnsi="Verdana" w:cs="Arial"/>
                <w:bCs/>
                <w:color w:val="000000"/>
                <w:sz w:val="16"/>
                <w:szCs w:val="16"/>
                <w:lang w:val="ms-BN" w:bidi="bn-IN"/>
              </w:rPr>
            </w:pPr>
          </w:p>
        </w:tc>
        <w:tc>
          <w:tcPr>
            <w:tcW w:w="7654" w:type="dxa"/>
          </w:tcPr>
          <w:p w14:paraId="23FC61D2" w14:textId="77777777" w:rsidR="00214046" w:rsidRPr="00B34542" w:rsidRDefault="00214046" w:rsidP="000E106E">
            <w:pPr>
              <w:spacing w:before="60" w:after="60"/>
              <w:rPr>
                <w:rFonts w:ascii="Verdana" w:hAnsi="Verdana"/>
                <w:color w:val="000000"/>
                <w:sz w:val="16"/>
                <w:szCs w:val="16"/>
                <w:lang w:val="sv-SE"/>
              </w:rPr>
            </w:pPr>
            <w:r w:rsidRPr="00B34542">
              <w:rPr>
                <w:rFonts w:ascii="Verdana" w:hAnsi="Verdana"/>
                <w:b/>
                <w:bCs/>
                <w:sz w:val="16"/>
                <w:szCs w:val="16"/>
                <w:lang w:val="sv-SE" w:bidi="bn-IN"/>
              </w:rPr>
              <w:t>Penawaran Umum Efek</w:t>
            </w:r>
            <w:r w:rsidRPr="00B34542">
              <w:rPr>
                <w:rFonts w:ascii="Verdana" w:hAnsi="Verdana"/>
                <w:bCs/>
                <w:sz w:val="16"/>
                <w:szCs w:val="16"/>
                <w:lang w:val="sv-SE" w:bidi="bn-IN"/>
              </w:rPr>
              <w:t xml:space="preserve">, </w:t>
            </w:r>
            <w:r w:rsidR="00FA3F51" w:rsidRPr="00B34542">
              <w:rPr>
                <w:rFonts w:ascii="Verdana" w:hAnsi="Verdana"/>
                <w:bCs/>
                <w:sz w:val="16"/>
                <w:szCs w:val="16"/>
                <w:lang w:val="sv-SE" w:bidi="bn-IN"/>
              </w:rPr>
              <w:t>yang harus diungkapkan antara lain</w:t>
            </w:r>
            <w:r w:rsidRPr="00B34542">
              <w:rPr>
                <w:rFonts w:ascii="Verdana" w:hAnsi="Verdana"/>
                <w:bCs/>
                <w:sz w:val="16"/>
                <w:szCs w:val="16"/>
                <w:lang w:val="sv-SE" w:bidi="bn-IN"/>
              </w:rPr>
              <w:t>:</w:t>
            </w:r>
          </w:p>
        </w:tc>
        <w:tc>
          <w:tcPr>
            <w:tcW w:w="1276" w:type="dxa"/>
          </w:tcPr>
          <w:p w14:paraId="24416BB0" w14:textId="77777777" w:rsidR="00214046" w:rsidRPr="00B34542" w:rsidRDefault="00214046" w:rsidP="000E106E">
            <w:pPr>
              <w:spacing w:before="60" w:after="60"/>
              <w:rPr>
                <w:rFonts w:ascii="Verdana" w:hAnsi="Verdana"/>
                <w:color w:val="000000"/>
                <w:sz w:val="16"/>
                <w:szCs w:val="16"/>
                <w:lang w:val="sv-SE"/>
              </w:rPr>
            </w:pPr>
          </w:p>
        </w:tc>
        <w:tc>
          <w:tcPr>
            <w:tcW w:w="1276" w:type="dxa"/>
          </w:tcPr>
          <w:p w14:paraId="7CCD13D4" w14:textId="77777777" w:rsidR="00214046" w:rsidRPr="00B34542" w:rsidRDefault="00214046" w:rsidP="000E106E">
            <w:pPr>
              <w:spacing w:before="60" w:after="60"/>
              <w:rPr>
                <w:rFonts w:ascii="Verdana" w:hAnsi="Verdana"/>
                <w:color w:val="000000"/>
                <w:sz w:val="16"/>
                <w:szCs w:val="16"/>
                <w:lang w:val="sv-SE"/>
              </w:rPr>
            </w:pPr>
          </w:p>
        </w:tc>
        <w:tc>
          <w:tcPr>
            <w:tcW w:w="1134" w:type="dxa"/>
          </w:tcPr>
          <w:p w14:paraId="627EA480" w14:textId="77777777" w:rsidR="00214046" w:rsidRPr="00B34542" w:rsidRDefault="00214046" w:rsidP="000E106E">
            <w:pPr>
              <w:spacing w:before="60" w:after="60"/>
              <w:rPr>
                <w:rFonts w:ascii="Verdana" w:hAnsi="Verdana"/>
                <w:color w:val="000000"/>
                <w:sz w:val="16"/>
                <w:szCs w:val="16"/>
                <w:lang w:val="sv-SE"/>
              </w:rPr>
            </w:pPr>
          </w:p>
        </w:tc>
        <w:tc>
          <w:tcPr>
            <w:tcW w:w="2553" w:type="dxa"/>
          </w:tcPr>
          <w:p w14:paraId="2F799F56" w14:textId="77777777" w:rsidR="00214046" w:rsidRPr="00B34542" w:rsidRDefault="00214046" w:rsidP="000E106E">
            <w:pPr>
              <w:spacing w:before="60" w:after="60"/>
              <w:rPr>
                <w:rFonts w:ascii="Verdana" w:hAnsi="Verdana"/>
                <w:color w:val="000000"/>
                <w:sz w:val="16"/>
                <w:szCs w:val="16"/>
                <w:lang w:val="sv-SE"/>
              </w:rPr>
            </w:pPr>
          </w:p>
        </w:tc>
      </w:tr>
      <w:tr w:rsidR="008152A7" w:rsidRPr="00B34542" w14:paraId="1732670E" w14:textId="77777777" w:rsidTr="00A52771">
        <w:tc>
          <w:tcPr>
            <w:tcW w:w="817" w:type="dxa"/>
          </w:tcPr>
          <w:p w14:paraId="77A613CE" w14:textId="77777777" w:rsidR="008152A7" w:rsidRPr="00B34542" w:rsidRDefault="008152A7" w:rsidP="008152A7">
            <w:pPr>
              <w:autoSpaceDE w:val="0"/>
              <w:autoSpaceDN w:val="0"/>
              <w:adjustRightInd w:val="0"/>
              <w:spacing w:before="60" w:after="60"/>
              <w:jc w:val="right"/>
              <w:rPr>
                <w:rFonts w:ascii="Verdana" w:hAnsi="Verdana"/>
                <w:bCs/>
                <w:color w:val="000000"/>
                <w:sz w:val="16"/>
                <w:szCs w:val="16"/>
                <w:lang w:val="ms-BN" w:bidi="bn-IN"/>
              </w:rPr>
            </w:pPr>
            <w:r w:rsidRPr="00B34542">
              <w:rPr>
                <w:rFonts w:ascii="Verdana" w:hAnsi="Verdana"/>
                <w:bCs/>
                <w:color w:val="000000"/>
                <w:sz w:val="16"/>
                <w:szCs w:val="16"/>
                <w:lang w:val="ms-BN" w:bidi="bn-IN"/>
              </w:rPr>
              <w:t xml:space="preserve">1) </w:t>
            </w:r>
          </w:p>
        </w:tc>
        <w:tc>
          <w:tcPr>
            <w:tcW w:w="7654" w:type="dxa"/>
          </w:tcPr>
          <w:p w14:paraId="3952C969"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Tanggal dan/atau nomor surat efektif penawaran umum, termasuk penawaran Efek yang diterbitkan di luar Indonesia;</w:t>
            </w:r>
          </w:p>
        </w:tc>
        <w:tc>
          <w:tcPr>
            <w:tcW w:w="1276" w:type="dxa"/>
          </w:tcPr>
          <w:p w14:paraId="3805997C" w14:textId="59DD14F7"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49DE09CE"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662B02EB" w14:textId="02D2D288"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1B1BDE78" w14:textId="1ED547DB" w:rsidR="008152A7" w:rsidRPr="00B34542" w:rsidRDefault="008152A7" w:rsidP="008152A7">
            <w:pPr>
              <w:autoSpaceDE w:val="0"/>
              <w:autoSpaceDN w:val="0"/>
              <w:adjustRightInd w:val="0"/>
              <w:spacing w:before="60" w:after="60"/>
              <w:jc w:val="both"/>
              <w:rPr>
                <w:rFonts w:ascii="Verdana" w:hAnsi="Verdana"/>
                <w:b/>
                <w:color w:val="000000"/>
                <w:sz w:val="16"/>
                <w:szCs w:val="16"/>
                <w:lang w:val="ms-BN" w:bidi="bn-IN"/>
              </w:rPr>
            </w:pPr>
          </w:p>
        </w:tc>
      </w:tr>
      <w:tr w:rsidR="008152A7" w:rsidRPr="00B34542" w14:paraId="1303D36E" w14:textId="77777777" w:rsidTr="00A52771">
        <w:tc>
          <w:tcPr>
            <w:tcW w:w="817" w:type="dxa"/>
          </w:tcPr>
          <w:p w14:paraId="03A8462D" w14:textId="77777777" w:rsidR="008152A7" w:rsidRPr="00B34542" w:rsidRDefault="008152A7" w:rsidP="008152A7">
            <w:pPr>
              <w:autoSpaceDE w:val="0"/>
              <w:autoSpaceDN w:val="0"/>
              <w:adjustRightInd w:val="0"/>
              <w:spacing w:before="60" w:after="60"/>
              <w:jc w:val="right"/>
              <w:rPr>
                <w:rFonts w:ascii="Verdana" w:hAnsi="Verdana"/>
                <w:bCs/>
                <w:color w:val="000000"/>
                <w:sz w:val="16"/>
                <w:szCs w:val="16"/>
                <w:lang w:val="ms-BN" w:bidi="bn-IN"/>
              </w:rPr>
            </w:pPr>
            <w:r w:rsidRPr="00B34542">
              <w:rPr>
                <w:rFonts w:ascii="Verdana" w:hAnsi="Verdana"/>
                <w:bCs/>
                <w:color w:val="000000"/>
                <w:sz w:val="16"/>
                <w:szCs w:val="16"/>
                <w:lang w:val="ms-BN" w:bidi="bn-IN"/>
              </w:rPr>
              <w:t>2)</w:t>
            </w:r>
          </w:p>
        </w:tc>
        <w:tc>
          <w:tcPr>
            <w:tcW w:w="7654" w:type="dxa"/>
          </w:tcPr>
          <w:p w14:paraId="6998E7C3"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Jenis dan jumlah Efek yang ditawarkan;</w:t>
            </w:r>
          </w:p>
        </w:tc>
        <w:tc>
          <w:tcPr>
            <w:tcW w:w="1276" w:type="dxa"/>
          </w:tcPr>
          <w:p w14:paraId="2A00259E" w14:textId="117A32BB"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62AFE8F3"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1188A838" w14:textId="6CE36746"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42AA1C13"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r>
      <w:tr w:rsidR="008152A7" w:rsidRPr="00B34542" w14:paraId="250B65CF" w14:textId="77777777" w:rsidTr="00A52771">
        <w:tc>
          <w:tcPr>
            <w:tcW w:w="817" w:type="dxa"/>
          </w:tcPr>
          <w:p w14:paraId="14D2E43A" w14:textId="77777777" w:rsidR="008152A7" w:rsidRPr="00B34542" w:rsidRDefault="008152A7" w:rsidP="008152A7">
            <w:pPr>
              <w:autoSpaceDE w:val="0"/>
              <w:autoSpaceDN w:val="0"/>
              <w:adjustRightInd w:val="0"/>
              <w:spacing w:before="60" w:after="60"/>
              <w:jc w:val="right"/>
              <w:rPr>
                <w:rFonts w:ascii="Verdana" w:hAnsi="Verdana"/>
                <w:bCs/>
                <w:color w:val="000000"/>
                <w:sz w:val="16"/>
                <w:szCs w:val="16"/>
                <w:lang w:val="ms-BN" w:bidi="bn-IN"/>
              </w:rPr>
            </w:pPr>
            <w:r w:rsidRPr="00B34542">
              <w:rPr>
                <w:rFonts w:ascii="Verdana" w:hAnsi="Verdana"/>
                <w:bCs/>
                <w:color w:val="000000"/>
                <w:sz w:val="16"/>
                <w:szCs w:val="16"/>
                <w:lang w:val="ms-BN" w:bidi="bn-IN"/>
              </w:rPr>
              <w:t>3)</w:t>
            </w:r>
          </w:p>
        </w:tc>
        <w:tc>
          <w:tcPr>
            <w:tcW w:w="7654" w:type="dxa"/>
          </w:tcPr>
          <w:p w14:paraId="798A408F"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Bursa tempat Efek dicatatkan; dan</w:t>
            </w:r>
          </w:p>
        </w:tc>
        <w:tc>
          <w:tcPr>
            <w:tcW w:w="1276" w:type="dxa"/>
          </w:tcPr>
          <w:p w14:paraId="47DBB6B1" w14:textId="17F8F219"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52FC912C"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3E5A1BE7" w14:textId="6AFDC74A"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21ED3B5F"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r>
      <w:tr w:rsidR="008152A7" w:rsidRPr="00B34542" w14:paraId="1841832A" w14:textId="77777777" w:rsidTr="00A52771">
        <w:tc>
          <w:tcPr>
            <w:tcW w:w="817" w:type="dxa"/>
          </w:tcPr>
          <w:p w14:paraId="414D75D0" w14:textId="77777777" w:rsidR="008152A7" w:rsidRPr="00B34542" w:rsidRDefault="008152A7" w:rsidP="008152A7">
            <w:pPr>
              <w:autoSpaceDE w:val="0"/>
              <w:autoSpaceDN w:val="0"/>
              <w:adjustRightInd w:val="0"/>
              <w:spacing w:before="60" w:after="60"/>
              <w:jc w:val="right"/>
              <w:rPr>
                <w:rFonts w:ascii="Verdana" w:hAnsi="Verdana"/>
                <w:bCs/>
                <w:color w:val="000000"/>
                <w:sz w:val="16"/>
                <w:szCs w:val="16"/>
                <w:lang w:val="ms-BN" w:bidi="bn-IN"/>
              </w:rPr>
            </w:pPr>
            <w:r w:rsidRPr="00B34542">
              <w:rPr>
                <w:rFonts w:ascii="Verdana" w:hAnsi="Verdana"/>
                <w:bCs/>
                <w:color w:val="000000"/>
                <w:sz w:val="16"/>
                <w:szCs w:val="16"/>
                <w:lang w:val="ms-BN" w:bidi="bn-IN"/>
              </w:rPr>
              <w:t>4)</w:t>
            </w:r>
          </w:p>
        </w:tc>
        <w:tc>
          <w:tcPr>
            <w:tcW w:w="7654" w:type="dxa"/>
          </w:tcPr>
          <w:p w14:paraId="53AD8E91"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 xml:space="preserve">Tindakan perusahaan yang dapat mempengaruhi jumlah Efek yang diterbitkan </w:t>
            </w:r>
            <w:r w:rsidRPr="00B34542">
              <w:rPr>
                <w:rFonts w:ascii="Verdana" w:hAnsi="Verdana"/>
                <w:i/>
                <w:color w:val="000000"/>
                <w:sz w:val="16"/>
                <w:szCs w:val="16"/>
                <w:lang w:val="ms-BN" w:bidi="bn-IN"/>
              </w:rPr>
              <w:t>(corporate action)</w:t>
            </w:r>
            <w:r w:rsidRPr="00B34542">
              <w:rPr>
                <w:rFonts w:ascii="Verdana" w:hAnsi="Verdana"/>
                <w:color w:val="000000"/>
                <w:sz w:val="16"/>
                <w:szCs w:val="16"/>
                <w:lang w:val="ms-BN" w:bidi="bn-IN"/>
              </w:rPr>
              <w:t xml:space="preserve"> sejak penawaran umum perdana sampai dengan periode pelaporan terakhir.</w:t>
            </w:r>
          </w:p>
        </w:tc>
        <w:tc>
          <w:tcPr>
            <w:tcW w:w="1276" w:type="dxa"/>
          </w:tcPr>
          <w:p w14:paraId="444340FE" w14:textId="446C6B78"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632134D3"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0BF479B8" w14:textId="24D35127"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3CEE2D02" w14:textId="77777777" w:rsidR="008152A7" w:rsidRPr="00B34542" w:rsidRDefault="008152A7" w:rsidP="008152A7">
            <w:pPr>
              <w:autoSpaceDE w:val="0"/>
              <w:autoSpaceDN w:val="0"/>
              <w:adjustRightInd w:val="0"/>
              <w:spacing w:before="60" w:after="60"/>
              <w:jc w:val="both"/>
              <w:rPr>
                <w:rFonts w:ascii="Verdana" w:hAnsi="Verdana"/>
                <w:color w:val="000000"/>
                <w:sz w:val="16"/>
                <w:szCs w:val="16"/>
                <w:lang w:val="ms-BN" w:bidi="bn-IN"/>
              </w:rPr>
            </w:pPr>
          </w:p>
        </w:tc>
      </w:tr>
      <w:tr w:rsidR="00214046" w:rsidRPr="00B34542" w14:paraId="6CB26CE9" w14:textId="77777777" w:rsidTr="00A52771">
        <w:tc>
          <w:tcPr>
            <w:tcW w:w="817" w:type="dxa"/>
          </w:tcPr>
          <w:p w14:paraId="2451A924" w14:textId="77777777" w:rsidR="00214046" w:rsidRPr="00B34542" w:rsidRDefault="00214046" w:rsidP="00196B2A">
            <w:pPr>
              <w:pStyle w:val="ListParagraph"/>
              <w:numPr>
                <w:ilvl w:val="2"/>
                <w:numId w:val="20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6BD29D79" w14:textId="77777777" w:rsidR="00FA3F51" w:rsidRPr="00B34542" w:rsidRDefault="00214046" w:rsidP="000E106E">
            <w:pPr>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Struktur Perusahaan, entitas anak, dan</w:t>
            </w:r>
            <w:r w:rsidR="00FA3F51" w:rsidRPr="00B34542">
              <w:rPr>
                <w:rFonts w:ascii="Verdana" w:hAnsi="Verdana"/>
                <w:b/>
                <w:color w:val="000000"/>
                <w:sz w:val="16"/>
                <w:szCs w:val="16"/>
                <w:lang w:val="ms-BN" w:bidi="bn-IN"/>
              </w:rPr>
              <w:t xml:space="preserve"> Entitas Bertujuan Khusus (EBK)</w:t>
            </w:r>
          </w:p>
          <w:p w14:paraId="09F00B2B" w14:textId="77777777" w:rsidR="00214046" w:rsidRPr="00B34542" w:rsidRDefault="00FA3F51" w:rsidP="000E106E">
            <w:pPr>
              <w:spacing w:before="60" w:after="60"/>
              <w:rPr>
                <w:lang w:val="sv-SE"/>
              </w:rPr>
            </w:pPr>
            <w:r w:rsidRPr="00B34542">
              <w:rPr>
                <w:rFonts w:ascii="Verdana" w:hAnsi="Verdana"/>
                <w:color w:val="000000"/>
                <w:sz w:val="16"/>
                <w:szCs w:val="16"/>
                <w:lang w:val="ms-BN" w:bidi="bn-IN"/>
              </w:rPr>
              <w:t>Y</w:t>
            </w:r>
            <w:r w:rsidRPr="00B34542">
              <w:rPr>
                <w:rFonts w:ascii="Verdana" w:hAnsi="Verdana"/>
                <w:bCs/>
                <w:color w:val="000000"/>
                <w:sz w:val="16"/>
                <w:szCs w:val="16"/>
                <w:lang w:val="sv-SE" w:bidi="bn-IN"/>
              </w:rPr>
              <w:t>ang harus diungkapkan antara lain</w:t>
            </w:r>
            <w:r w:rsidR="00214046" w:rsidRPr="00B34542">
              <w:rPr>
                <w:rFonts w:ascii="Verdana" w:hAnsi="Verdana"/>
                <w:color w:val="000000"/>
                <w:sz w:val="16"/>
                <w:szCs w:val="16"/>
                <w:lang w:val="ms-BN" w:bidi="bn-IN"/>
              </w:rPr>
              <w:t>:</w:t>
            </w:r>
          </w:p>
        </w:tc>
        <w:tc>
          <w:tcPr>
            <w:tcW w:w="1276" w:type="dxa"/>
          </w:tcPr>
          <w:p w14:paraId="58E92CCA" w14:textId="77777777" w:rsidR="00214046" w:rsidRPr="00B34542" w:rsidRDefault="00214046" w:rsidP="007D004E">
            <w:pPr>
              <w:spacing w:before="60" w:after="60"/>
              <w:jc w:val="center"/>
              <w:rPr>
                <w:rFonts w:ascii="Verdana" w:hAnsi="Verdana"/>
                <w:b/>
                <w:color w:val="000000"/>
                <w:sz w:val="16"/>
                <w:szCs w:val="16"/>
                <w:lang w:val="ms-BN" w:bidi="bn-IN"/>
              </w:rPr>
            </w:pPr>
          </w:p>
        </w:tc>
        <w:tc>
          <w:tcPr>
            <w:tcW w:w="1276" w:type="dxa"/>
          </w:tcPr>
          <w:p w14:paraId="046815C2" w14:textId="77777777" w:rsidR="00214046" w:rsidRPr="00B34542" w:rsidRDefault="00214046" w:rsidP="000E106E">
            <w:pPr>
              <w:spacing w:before="60" w:after="60"/>
              <w:rPr>
                <w:rFonts w:ascii="Verdana" w:hAnsi="Verdana"/>
                <w:b/>
                <w:color w:val="000000"/>
                <w:sz w:val="16"/>
                <w:szCs w:val="16"/>
                <w:lang w:val="ms-BN" w:bidi="bn-IN"/>
              </w:rPr>
            </w:pPr>
          </w:p>
        </w:tc>
        <w:tc>
          <w:tcPr>
            <w:tcW w:w="1134" w:type="dxa"/>
          </w:tcPr>
          <w:p w14:paraId="281754D2" w14:textId="77777777" w:rsidR="00214046" w:rsidRPr="00B34542" w:rsidRDefault="00214046" w:rsidP="000E106E">
            <w:pPr>
              <w:spacing w:before="60" w:after="60"/>
              <w:rPr>
                <w:rFonts w:ascii="Verdana" w:hAnsi="Verdana"/>
                <w:b/>
                <w:color w:val="000000"/>
                <w:sz w:val="16"/>
                <w:szCs w:val="16"/>
                <w:lang w:val="ms-BN" w:bidi="bn-IN"/>
              </w:rPr>
            </w:pPr>
          </w:p>
        </w:tc>
        <w:tc>
          <w:tcPr>
            <w:tcW w:w="2553" w:type="dxa"/>
          </w:tcPr>
          <w:p w14:paraId="221DCF9D" w14:textId="77777777" w:rsidR="00214046" w:rsidRPr="00B34542" w:rsidRDefault="00214046" w:rsidP="000E106E">
            <w:pPr>
              <w:spacing w:before="60" w:after="60"/>
              <w:rPr>
                <w:rFonts w:ascii="Verdana" w:hAnsi="Verdana"/>
                <w:b/>
                <w:color w:val="000000"/>
                <w:sz w:val="16"/>
                <w:szCs w:val="16"/>
                <w:lang w:val="ms-BN" w:bidi="bn-IN"/>
              </w:rPr>
            </w:pPr>
          </w:p>
        </w:tc>
      </w:tr>
      <w:tr w:rsidR="008152A7" w:rsidRPr="00B34542" w14:paraId="492DB4A8" w14:textId="77777777" w:rsidTr="00A52771">
        <w:tc>
          <w:tcPr>
            <w:tcW w:w="817" w:type="dxa"/>
          </w:tcPr>
          <w:p w14:paraId="14090D4D"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 xml:space="preserve">1) </w:t>
            </w:r>
          </w:p>
        </w:tc>
        <w:tc>
          <w:tcPr>
            <w:tcW w:w="7654" w:type="dxa"/>
          </w:tcPr>
          <w:p w14:paraId="3A4FF0C1"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Nama entitas anak dan/atau EBK yang dikendalikan baik secara langsung maupun tidak langsung;</w:t>
            </w:r>
          </w:p>
        </w:tc>
        <w:tc>
          <w:tcPr>
            <w:tcW w:w="1276" w:type="dxa"/>
          </w:tcPr>
          <w:p w14:paraId="27D3F548" w14:textId="12FF59D6"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0975847B"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7C68146F" w14:textId="6BCD7176"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3FE4D78B" w14:textId="3585F927" w:rsidR="008152A7" w:rsidRPr="00B34542" w:rsidRDefault="008152A7" w:rsidP="008152A7">
            <w:pPr>
              <w:autoSpaceDE w:val="0"/>
              <w:autoSpaceDN w:val="0"/>
              <w:adjustRightInd w:val="0"/>
              <w:spacing w:before="60" w:after="60"/>
              <w:rPr>
                <w:rFonts w:ascii="Verdana" w:hAnsi="Verdana"/>
                <w:b/>
                <w:color w:val="000000"/>
                <w:sz w:val="16"/>
                <w:szCs w:val="16"/>
                <w:lang w:val="ms-BN" w:bidi="bn-IN"/>
              </w:rPr>
            </w:pPr>
          </w:p>
        </w:tc>
      </w:tr>
      <w:tr w:rsidR="008152A7" w:rsidRPr="00B34542" w14:paraId="068DA40F" w14:textId="77777777" w:rsidTr="00A52771">
        <w:tc>
          <w:tcPr>
            <w:tcW w:w="817" w:type="dxa"/>
          </w:tcPr>
          <w:p w14:paraId="79785D9B"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2)</w:t>
            </w:r>
          </w:p>
        </w:tc>
        <w:tc>
          <w:tcPr>
            <w:tcW w:w="7654" w:type="dxa"/>
          </w:tcPr>
          <w:p w14:paraId="19ABF594"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Tempat kedudukan;</w:t>
            </w:r>
          </w:p>
        </w:tc>
        <w:tc>
          <w:tcPr>
            <w:tcW w:w="1276" w:type="dxa"/>
          </w:tcPr>
          <w:p w14:paraId="74F8E263" w14:textId="69260F6D"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0B11F5F1"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4B14C956" w14:textId="4386A07F"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777CB737"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r>
      <w:tr w:rsidR="008152A7" w:rsidRPr="00B34542" w14:paraId="7E8A5159" w14:textId="77777777" w:rsidTr="00A52771">
        <w:tc>
          <w:tcPr>
            <w:tcW w:w="817" w:type="dxa"/>
          </w:tcPr>
          <w:p w14:paraId="02DB764C"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3)</w:t>
            </w:r>
          </w:p>
        </w:tc>
        <w:tc>
          <w:tcPr>
            <w:tcW w:w="7654" w:type="dxa"/>
          </w:tcPr>
          <w:p w14:paraId="3855E07B"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Jenis usaha;</w:t>
            </w:r>
          </w:p>
        </w:tc>
        <w:tc>
          <w:tcPr>
            <w:tcW w:w="1276" w:type="dxa"/>
          </w:tcPr>
          <w:p w14:paraId="5191A23B" w14:textId="742ABAA3"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5B099037"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18EE8592" w14:textId="1EC7FFE1"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1186E19F"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r>
      <w:tr w:rsidR="008152A7" w:rsidRPr="00B34542" w14:paraId="61F411EF" w14:textId="77777777" w:rsidTr="00A52771">
        <w:tc>
          <w:tcPr>
            <w:tcW w:w="817" w:type="dxa"/>
          </w:tcPr>
          <w:p w14:paraId="1B5FB334"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4)</w:t>
            </w:r>
          </w:p>
        </w:tc>
        <w:tc>
          <w:tcPr>
            <w:tcW w:w="7654" w:type="dxa"/>
          </w:tcPr>
          <w:p w14:paraId="416A8CB6"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Tahun beroperasi secara komersial;</w:t>
            </w:r>
          </w:p>
        </w:tc>
        <w:tc>
          <w:tcPr>
            <w:tcW w:w="1276" w:type="dxa"/>
          </w:tcPr>
          <w:p w14:paraId="2FA4EC26" w14:textId="2646EA97"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650432F6"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6D23FA4E" w14:textId="79B0291C"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1846749B"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r>
      <w:tr w:rsidR="008152A7" w:rsidRPr="00B34542" w14:paraId="69FF2B4F" w14:textId="77777777" w:rsidTr="00A52771">
        <w:tc>
          <w:tcPr>
            <w:tcW w:w="817" w:type="dxa"/>
          </w:tcPr>
          <w:p w14:paraId="6B60DD6E"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5)</w:t>
            </w:r>
          </w:p>
        </w:tc>
        <w:tc>
          <w:tcPr>
            <w:tcW w:w="7654" w:type="dxa"/>
          </w:tcPr>
          <w:p w14:paraId="7E1BBC78"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Persentase kepemilikan dan proporsi hak suara (jika berbeda);</w:t>
            </w:r>
          </w:p>
        </w:tc>
        <w:tc>
          <w:tcPr>
            <w:tcW w:w="1276" w:type="dxa"/>
          </w:tcPr>
          <w:p w14:paraId="091A3D03" w14:textId="7B31F2F0"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4EA3417A"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6813D7A9" w14:textId="2E55CFE2"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5C454F47"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r>
      <w:tr w:rsidR="008152A7" w:rsidRPr="00B34542" w14:paraId="4AC9E1E4" w14:textId="77777777" w:rsidTr="00A52771">
        <w:tc>
          <w:tcPr>
            <w:tcW w:w="817" w:type="dxa"/>
          </w:tcPr>
          <w:p w14:paraId="7D2D71B4" w14:textId="77777777" w:rsidR="008152A7" w:rsidRPr="00B34542" w:rsidRDefault="008152A7" w:rsidP="008152A7">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6)</w:t>
            </w:r>
          </w:p>
        </w:tc>
        <w:tc>
          <w:tcPr>
            <w:tcW w:w="7654" w:type="dxa"/>
          </w:tcPr>
          <w:p w14:paraId="536FF7D5" w14:textId="77777777" w:rsidR="008152A7" w:rsidRPr="00B34542" w:rsidRDefault="008152A7" w:rsidP="008152A7">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Total Aset; dan</w:t>
            </w:r>
          </w:p>
        </w:tc>
        <w:tc>
          <w:tcPr>
            <w:tcW w:w="1276" w:type="dxa"/>
          </w:tcPr>
          <w:p w14:paraId="09838085" w14:textId="09A26193"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p>
        </w:tc>
        <w:tc>
          <w:tcPr>
            <w:tcW w:w="1276" w:type="dxa"/>
          </w:tcPr>
          <w:p w14:paraId="14E63580"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c>
          <w:tcPr>
            <w:tcW w:w="1134" w:type="dxa"/>
          </w:tcPr>
          <w:p w14:paraId="5E9F3867" w14:textId="2D14D36A" w:rsidR="008152A7" w:rsidRPr="00B34542" w:rsidRDefault="008152A7" w:rsidP="008152A7">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2553" w:type="dxa"/>
          </w:tcPr>
          <w:p w14:paraId="1D43BD82" w14:textId="77777777" w:rsidR="008152A7" w:rsidRPr="00B34542" w:rsidRDefault="008152A7" w:rsidP="008152A7">
            <w:pPr>
              <w:autoSpaceDE w:val="0"/>
              <w:autoSpaceDN w:val="0"/>
              <w:adjustRightInd w:val="0"/>
              <w:spacing w:before="60" w:after="60"/>
              <w:rPr>
                <w:rFonts w:ascii="Verdana" w:hAnsi="Verdana"/>
                <w:color w:val="000000"/>
                <w:sz w:val="16"/>
                <w:szCs w:val="16"/>
                <w:lang w:val="ms-BN" w:bidi="bn-IN"/>
              </w:rPr>
            </w:pPr>
          </w:p>
        </w:tc>
      </w:tr>
      <w:tr w:rsidR="00214046" w:rsidRPr="00B34542" w14:paraId="65F2D2CB" w14:textId="77777777" w:rsidTr="00A52771">
        <w:tc>
          <w:tcPr>
            <w:tcW w:w="817" w:type="dxa"/>
          </w:tcPr>
          <w:p w14:paraId="3DEBD479" w14:textId="77777777" w:rsidR="00214046" w:rsidRPr="00B34542" w:rsidRDefault="00214046"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t>7)</w:t>
            </w:r>
          </w:p>
        </w:tc>
        <w:tc>
          <w:tcPr>
            <w:tcW w:w="7654" w:type="dxa"/>
          </w:tcPr>
          <w:p w14:paraId="1B430E56" w14:textId="77777777" w:rsidR="00214046" w:rsidRPr="00B34542" w:rsidRDefault="00214046" w:rsidP="00873908">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Informasi penting lainnya antara lain:</w:t>
            </w:r>
          </w:p>
          <w:p w14:paraId="7689ADB0" w14:textId="77777777"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lastRenderedPageBreak/>
              <w:t>sifat hubungan antara entitas induk dan entitas anak, apabila entitas induk tidak memiliki baik langsung maupun tidak langsung melalui entitas anak, lebih dari 50% (lima puluh perseratus) hak suara yang sah;</w:t>
            </w:r>
          </w:p>
          <w:p w14:paraId="1AD93ED6" w14:textId="77777777"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t>alasan mengapa kepemilikan baik langsung maupun tidak langsung lebih dari 50% (lima puluh perseratus) hak suara atau hak suara potensial atas investee tidak diikuti dengan pengendalian;</w:t>
            </w:r>
          </w:p>
          <w:p w14:paraId="1B4C6200" w14:textId="7819C70B"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t>akhir periode pelaporan dari laporan keuangan entitas anak apabila laporan keuangan tersebut digunakan untuk menyusun laporan keuangan  dan tanggal atau periode berbeda dari tanggal laporan keuangan entitas induk, dan alasan menggunakan tanggal atau periode yang berbeda;</w:t>
            </w:r>
          </w:p>
          <w:p w14:paraId="5C584DB3" w14:textId="77777777"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t>sifat dan luas setiap restriksi signifikan dalam kemampuan entitas anak untuk mentransfer dana ke entitas induk dalam bentuk dividen tunai, atau pembayaran kembali pinjaman atau uang muka;</w:t>
            </w:r>
          </w:p>
          <w:p w14:paraId="42A9B29B" w14:textId="77777777"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t>suatu rincian yang menunjukkan dampak setiap perubahan bagian kepemilikan entitas induk pada entitas anak yang tidak mengakibatkan hilangnya Pengendalian atas ekuitas yang dapat diatribusikan pada pemilik entitas induk; dan</w:t>
            </w:r>
          </w:p>
          <w:p w14:paraId="0335B157" w14:textId="77777777" w:rsidR="00214046" w:rsidRPr="00B34542" w:rsidRDefault="00214046" w:rsidP="00873908">
            <w:pPr>
              <w:pStyle w:val="ListParagraph"/>
              <w:numPr>
                <w:ilvl w:val="0"/>
                <w:numId w:val="8"/>
              </w:numPr>
              <w:autoSpaceDE w:val="0"/>
              <w:autoSpaceDN w:val="0"/>
              <w:adjustRightInd w:val="0"/>
              <w:spacing w:before="60" w:after="60"/>
              <w:ind w:left="266" w:hanging="284"/>
              <w:contextualSpacing w:val="0"/>
              <w:rPr>
                <w:rFonts w:ascii="Verdana" w:hAnsi="Verdana"/>
                <w:color w:val="000000"/>
                <w:sz w:val="16"/>
                <w:szCs w:val="16"/>
                <w:lang w:val="ms-BN" w:bidi="bn-IN"/>
              </w:rPr>
            </w:pPr>
            <w:r w:rsidRPr="00B34542">
              <w:rPr>
                <w:rFonts w:ascii="Verdana" w:hAnsi="Verdana"/>
                <w:color w:val="000000"/>
                <w:sz w:val="16"/>
                <w:szCs w:val="16"/>
                <w:lang w:val="ms-BN" w:bidi="bn-IN"/>
              </w:rPr>
              <w:t xml:space="preserve">dalam hal hilangnya Pengendalian atas entitas anak, maka entitas induk </w:t>
            </w:r>
            <w:r w:rsidR="00336385" w:rsidRPr="00B34542">
              <w:rPr>
                <w:rFonts w:ascii="Verdana" w:hAnsi="Verdana"/>
                <w:color w:val="000000"/>
                <w:sz w:val="16"/>
                <w:szCs w:val="16"/>
                <w:lang w:val="ms-BN" w:bidi="bn-IN"/>
              </w:rPr>
              <w:t xml:space="preserve">harus </w:t>
            </w:r>
            <w:r w:rsidRPr="00B34542">
              <w:rPr>
                <w:rFonts w:ascii="Verdana" w:hAnsi="Verdana"/>
                <w:color w:val="000000"/>
                <w:sz w:val="16"/>
                <w:szCs w:val="16"/>
                <w:lang w:val="ms-BN" w:bidi="bn-IN"/>
              </w:rPr>
              <w:t>mengungkapkan:</w:t>
            </w:r>
          </w:p>
          <w:p w14:paraId="3DE0FF97"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keuntungan atau kerugian (jika ada) yang diakui dari hilangnya Pengendalian, dan porsi dari keuntungan atau kerugian yang dapat diatribusikan pada pengakuan sisa investasi pada entitas anak terdahulu dengan Nilai Wajar pada tanggal hilangnya Pengendalian;</w:t>
            </w:r>
          </w:p>
          <w:p w14:paraId="7BBA2B68"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jumlah persentase kepemilikan yang dilepaskan;</w:t>
            </w:r>
          </w:p>
          <w:p w14:paraId="302026AC"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jumlah harga yang diterima;</w:t>
            </w:r>
          </w:p>
          <w:p w14:paraId="5C7871EB"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bagian dari harga yang merupakan Kas dan Setara Kas;</w:t>
            </w:r>
          </w:p>
          <w:p w14:paraId="13B7319F"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jumlah Kas dan Setara Kas pada entitas anak atau bisnis lainnya dimana Pengendalian dilepaskan; dan</w:t>
            </w:r>
          </w:p>
          <w:p w14:paraId="75F74DCA" w14:textId="77777777" w:rsidR="00214046" w:rsidRPr="00B34542" w:rsidRDefault="00214046" w:rsidP="00873908">
            <w:pPr>
              <w:pStyle w:val="ListParagraph"/>
              <w:numPr>
                <w:ilvl w:val="0"/>
                <w:numId w:val="9"/>
              </w:numPr>
              <w:tabs>
                <w:tab w:val="clear" w:pos="2880"/>
              </w:tabs>
              <w:autoSpaceDE w:val="0"/>
              <w:autoSpaceDN w:val="0"/>
              <w:adjustRightInd w:val="0"/>
              <w:spacing w:before="60" w:after="60"/>
              <w:ind w:left="743" w:hanging="426"/>
              <w:contextualSpacing w:val="0"/>
              <w:rPr>
                <w:rFonts w:ascii="Verdana" w:hAnsi="Verdana"/>
                <w:color w:val="000000"/>
                <w:sz w:val="16"/>
                <w:szCs w:val="16"/>
                <w:lang w:val="ms-BN" w:bidi="bn-IN"/>
              </w:rPr>
            </w:pPr>
            <w:r w:rsidRPr="00B34542">
              <w:rPr>
                <w:rFonts w:ascii="Verdana" w:hAnsi="Verdana"/>
                <w:color w:val="000000"/>
                <w:sz w:val="16"/>
                <w:szCs w:val="16"/>
                <w:lang w:val="ms-BN" w:bidi="bn-IN"/>
              </w:rPr>
              <w:t xml:space="preserve">jumlah Aset dan Liabilitas selain Kas dan Setara Kas pada entitas anak atau bisnis lainnya dimana Pengendalian dilepaskan, yang diikhtisarkan berdasarkan kategori </w:t>
            </w:r>
            <w:r w:rsidR="000E106E" w:rsidRPr="00B34542">
              <w:rPr>
                <w:rFonts w:ascii="Verdana" w:hAnsi="Verdana"/>
                <w:color w:val="000000"/>
                <w:sz w:val="16"/>
                <w:szCs w:val="16"/>
                <w:lang w:val="ms-BN" w:bidi="bn-IN"/>
              </w:rPr>
              <w:t>utamanya.</w:t>
            </w:r>
          </w:p>
        </w:tc>
        <w:tc>
          <w:tcPr>
            <w:tcW w:w="1276" w:type="dxa"/>
          </w:tcPr>
          <w:p w14:paraId="62370C2F" w14:textId="77777777" w:rsidR="00003663" w:rsidRPr="00B34542" w:rsidRDefault="00003663" w:rsidP="007D004E">
            <w:pPr>
              <w:autoSpaceDE w:val="0"/>
              <w:autoSpaceDN w:val="0"/>
              <w:adjustRightInd w:val="0"/>
              <w:spacing w:before="60" w:after="60"/>
              <w:jc w:val="center"/>
              <w:rPr>
                <w:rFonts w:ascii="Verdana" w:eastAsia="Times New Roman" w:hAnsi="Verdana"/>
                <w:b/>
                <w:color w:val="000000"/>
                <w:sz w:val="16"/>
                <w:szCs w:val="16"/>
                <w:lang w:val="id-ID"/>
              </w:rPr>
            </w:pPr>
          </w:p>
          <w:p w14:paraId="163C45C5"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214D4387"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2C2444EC"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0674D207"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4AAA042D"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776EFD93"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7802D853"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2031E5F6"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354FC0F2"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4FA9CEB1"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406B40C8"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6DA10262"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54E55F9D"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7E91E72B"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3E5E545B"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43D70B17" w14:textId="77777777" w:rsidR="00D2090B" w:rsidRPr="00B34542" w:rsidRDefault="00D2090B" w:rsidP="007D004E">
            <w:pPr>
              <w:autoSpaceDE w:val="0"/>
              <w:autoSpaceDN w:val="0"/>
              <w:adjustRightInd w:val="0"/>
              <w:spacing w:before="60" w:after="60"/>
              <w:jc w:val="center"/>
              <w:rPr>
                <w:rFonts w:ascii="Verdana" w:eastAsia="Times New Roman" w:hAnsi="Verdana"/>
                <w:b/>
                <w:color w:val="000000"/>
                <w:sz w:val="16"/>
                <w:szCs w:val="16"/>
                <w:lang w:val="id-ID"/>
              </w:rPr>
            </w:pPr>
          </w:p>
          <w:p w14:paraId="08B83D37" w14:textId="77777777" w:rsidR="00EF1F67" w:rsidRPr="00B34542" w:rsidRDefault="00EF1F67" w:rsidP="007D004E">
            <w:pPr>
              <w:autoSpaceDE w:val="0"/>
              <w:autoSpaceDN w:val="0"/>
              <w:adjustRightInd w:val="0"/>
              <w:spacing w:before="60" w:after="60"/>
              <w:jc w:val="center"/>
              <w:rPr>
                <w:rFonts w:ascii="Verdana" w:eastAsia="Times New Roman" w:hAnsi="Verdana"/>
                <w:b/>
                <w:color w:val="000000"/>
                <w:sz w:val="16"/>
                <w:szCs w:val="16"/>
                <w:lang w:val="id-ID"/>
              </w:rPr>
            </w:pPr>
          </w:p>
          <w:p w14:paraId="1F1113B7" w14:textId="77777777" w:rsidR="00EF1F67" w:rsidRPr="00B34542" w:rsidRDefault="00EF1F67" w:rsidP="007D004E">
            <w:pPr>
              <w:autoSpaceDE w:val="0"/>
              <w:autoSpaceDN w:val="0"/>
              <w:adjustRightInd w:val="0"/>
              <w:spacing w:before="60" w:after="60"/>
              <w:jc w:val="center"/>
              <w:rPr>
                <w:rFonts w:ascii="Verdana" w:eastAsia="Times New Roman" w:hAnsi="Verdana"/>
                <w:b/>
                <w:color w:val="000000"/>
                <w:sz w:val="16"/>
                <w:szCs w:val="16"/>
                <w:lang w:val="id-ID"/>
              </w:rPr>
            </w:pPr>
          </w:p>
          <w:p w14:paraId="6D2E17D0" w14:textId="77777777" w:rsidR="00EF1F67" w:rsidRPr="00B34542" w:rsidRDefault="00EF1F67" w:rsidP="007D004E">
            <w:pPr>
              <w:autoSpaceDE w:val="0"/>
              <w:autoSpaceDN w:val="0"/>
              <w:adjustRightInd w:val="0"/>
              <w:spacing w:before="60" w:after="60"/>
              <w:jc w:val="center"/>
              <w:rPr>
                <w:rFonts w:ascii="Verdana" w:eastAsia="Times New Roman" w:hAnsi="Verdana"/>
                <w:b/>
                <w:color w:val="000000"/>
                <w:sz w:val="16"/>
                <w:szCs w:val="16"/>
                <w:lang w:val="id-ID"/>
              </w:rPr>
            </w:pPr>
          </w:p>
          <w:p w14:paraId="1C547994" w14:textId="77777777" w:rsidR="00EF1F67" w:rsidRPr="00B34542" w:rsidRDefault="00EF1F67" w:rsidP="007D004E">
            <w:pPr>
              <w:autoSpaceDE w:val="0"/>
              <w:autoSpaceDN w:val="0"/>
              <w:adjustRightInd w:val="0"/>
              <w:spacing w:before="60" w:after="60"/>
              <w:jc w:val="center"/>
              <w:rPr>
                <w:rFonts w:ascii="Verdana" w:hAnsi="Verdana"/>
                <w:color w:val="000000"/>
                <w:sz w:val="16"/>
                <w:szCs w:val="16"/>
                <w:lang w:val="id-ID" w:bidi="bn-IN"/>
              </w:rPr>
            </w:pPr>
          </w:p>
        </w:tc>
        <w:tc>
          <w:tcPr>
            <w:tcW w:w="1276" w:type="dxa"/>
          </w:tcPr>
          <w:p w14:paraId="6FC8F5B5" w14:textId="77777777" w:rsidR="00214046" w:rsidRPr="00B34542" w:rsidRDefault="00214046" w:rsidP="000E106E">
            <w:pPr>
              <w:autoSpaceDE w:val="0"/>
              <w:autoSpaceDN w:val="0"/>
              <w:adjustRightInd w:val="0"/>
              <w:spacing w:before="60" w:after="60"/>
              <w:rPr>
                <w:rFonts w:ascii="Verdana" w:hAnsi="Verdana"/>
                <w:color w:val="000000"/>
                <w:sz w:val="16"/>
                <w:szCs w:val="16"/>
                <w:lang w:val="id-ID" w:bidi="bn-IN"/>
              </w:rPr>
            </w:pPr>
          </w:p>
          <w:p w14:paraId="0B8723E2" w14:textId="77777777" w:rsidR="00D2090B" w:rsidRPr="00B34542" w:rsidRDefault="00D2090B" w:rsidP="000E106E">
            <w:pPr>
              <w:autoSpaceDE w:val="0"/>
              <w:autoSpaceDN w:val="0"/>
              <w:adjustRightInd w:val="0"/>
              <w:spacing w:before="60" w:after="60"/>
              <w:rPr>
                <w:rFonts w:ascii="Verdana" w:hAnsi="Verdana"/>
                <w:color w:val="000000"/>
                <w:sz w:val="16"/>
                <w:szCs w:val="16"/>
                <w:lang w:val="id-ID" w:bidi="bn-IN"/>
              </w:rPr>
            </w:pPr>
          </w:p>
          <w:p w14:paraId="5A7843C8" w14:textId="77777777" w:rsidR="00D2090B" w:rsidRPr="00B34542" w:rsidRDefault="00D2090B" w:rsidP="000E106E">
            <w:pPr>
              <w:autoSpaceDE w:val="0"/>
              <w:autoSpaceDN w:val="0"/>
              <w:adjustRightInd w:val="0"/>
              <w:spacing w:before="60" w:after="60"/>
              <w:rPr>
                <w:rFonts w:ascii="Verdana" w:hAnsi="Verdana"/>
                <w:color w:val="000000"/>
                <w:sz w:val="16"/>
                <w:szCs w:val="16"/>
                <w:lang w:val="id-ID" w:bidi="bn-IN"/>
              </w:rPr>
            </w:pPr>
          </w:p>
          <w:p w14:paraId="4E43379F" w14:textId="6170DF0A" w:rsidR="00D2090B" w:rsidRPr="00B34542" w:rsidRDefault="00D2090B" w:rsidP="00D2090B">
            <w:pPr>
              <w:autoSpaceDE w:val="0"/>
              <w:autoSpaceDN w:val="0"/>
              <w:adjustRightInd w:val="0"/>
              <w:spacing w:before="60" w:after="60"/>
              <w:jc w:val="center"/>
              <w:rPr>
                <w:rFonts w:ascii="Verdana" w:eastAsia="Times New Roman" w:hAnsi="Verdana"/>
                <w:b/>
                <w:color w:val="000000"/>
                <w:sz w:val="16"/>
                <w:szCs w:val="16"/>
                <w:lang w:val="id-ID"/>
              </w:rPr>
            </w:pPr>
          </w:p>
          <w:p w14:paraId="03B99C9E" w14:textId="77777777" w:rsidR="00D2090B" w:rsidRPr="00B34542" w:rsidRDefault="00D2090B" w:rsidP="00D2090B">
            <w:pPr>
              <w:autoSpaceDE w:val="0"/>
              <w:autoSpaceDN w:val="0"/>
              <w:adjustRightInd w:val="0"/>
              <w:spacing w:before="60" w:after="60"/>
              <w:jc w:val="center"/>
              <w:rPr>
                <w:rFonts w:ascii="Verdana" w:eastAsia="Times New Roman" w:hAnsi="Verdana"/>
                <w:b/>
                <w:color w:val="000000"/>
                <w:sz w:val="16"/>
                <w:szCs w:val="16"/>
                <w:lang w:val="id-ID"/>
              </w:rPr>
            </w:pPr>
          </w:p>
          <w:p w14:paraId="02BA0250"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34F77148"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13C1B62C"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09766664"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1E42CAD8"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036C8302"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74EAA297"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686C63E7" w14:textId="7777777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p w14:paraId="233C6006" w14:textId="517320B7" w:rsidR="00D2090B" w:rsidRPr="00B34542" w:rsidRDefault="00D2090B" w:rsidP="00D2090B">
            <w:pPr>
              <w:autoSpaceDE w:val="0"/>
              <w:autoSpaceDN w:val="0"/>
              <w:adjustRightInd w:val="0"/>
              <w:spacing w:before="60" w:after="60"/>
              <w:jc w:val="center"/>
              <w:rPr>
                <w:rFonts w:ascii="Verdana" w:hAnsi="Verdana"/>
                <w:color w:val="000000"/>
                <w:sz w:val="16"/>
                <w:szCs w:val="16"/>
                <w:lang w:val="id-ID" w:bidi="bn-IN"/>
              </w:rPr>
            </w:pPr>
          </w:p>
        </w:tc>
        <w:tc>
          <w:tcPr>
            <w:tcW w:w="1134" w:type="dxa"/>
          </w:tcPr>
          <w:p w14:paraId="41F977C8" w14:textId="77777777" w:rsidR="00214046" w:rsidRPr="00B34542" w:rsidRDefault="00214046" w:rsidP="008152A7">
            <w:pPr>
              <w:autoSpaceDE w:val="0"/>
              <w:autoSpaceDN w:val="0"/>
              <w:adjustRightInd w:val="0"/>
              <w:spacing w:before="60" w:after="60"/>
              <w:jc w:val="center"/>
              <w:rPr>
                <w:rFonts w:ascii="Verdana" w:hAnsi="Verdana"/>
                <w:color w:val="000000"/>
                <w:sz w:val="16"/>
                <w:szCs w:val="16"/>
                <w:lang w:val="ms-BN" w:bidi="bn-IN"/>
              </w:rPr>
            </w:pPr>
          </w:p>
          <w:p w14:paraId="1A751836" w14:textId="3A4D6B04"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70F439B" w14:textId="2FA17244"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rPr>
            </w:pPr>
          </w:p>
          <w:p w14:paraId="5FA97630" w14:textId="03280754"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rPr>
            </w:pPr>
          </w:p>
          <w:p w14:paraId="72A8FEC7"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42FA4C"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5480D9A7"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2B158C3A" w14:textId="77777777" w:rsidR="008152A7" w:rsidRPr="00B34542" w:rsidRDefault="008152A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E2AAC5D"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76235DAC"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45CD9349"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981E79"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38D608AF"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6E3B5AE4" w14:textId="77777777" w:rsidR="006E53E5" w:rsidRPr="00B34542" w:rsidRDefault="006E53E5" w:rsidP="008152A7">
            <w:pPr>
              <w:autoSpaceDE w:val="0"/>
              <w:autoSpaceDN w:val="0"/>
              <w:adjustRightInd w:val="0"/>
              <w:spacing w:before="60" w:after="60"/>
              <w:jc w:val="center"/>
              <w:rPr>
                <w:rFonts w:ascii="Verdana" w:eastAsia="Times New Roman" w:hAnsi="Verdana"/>
                <w:b/>
                <w:color w:val="000000"/>
                <w:sz w:val="16"/>
                <w:szCs w:val="16"/>
              </w:rPr>
            </w:pPr>
          </w:p>
          <w:p w14:paraId="31ADC69B" w14:textId="114003E8"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FDB79D" w14:textId="77777777" w:rsidR="006E53E5" w:rsidRPr="00B34542" w:rsidRDefault="006E53E5" w:rsidP="008152A7">
            <w:pPr>
              <w:autoSpaceDE w:val="0"/>
              <w:autoSpaceDN w:val="0"/>
              <w:adjustRightInd w:val="0"/>
              <w:spacing w:before="60" w:after="60"/>
              <w:jc w:val="center"/>
              <w:rPr>
                <w:rFonts w:ascii="Verdana" w:eastAsia="Times New Roman" w:hAnsi="Verdana"/>
                <w:b/>
                <w:color w:val="000000"/>
                <w:sz w:val="16"/>
                <w:szCs w:val="16"/>
                <w:lang w:val="id-ID"/>
              </w:rPr>
            </w:pPr>
          </w:p>
          <w:p w14:paraId="56EB6931"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6C677B7" w14:textId="54D36F76"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0491FBD5"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E67F0E9" w14:textId="6F76BE0B"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15BA6287"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9659785" w14:textId="097295F9"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2A6287B2"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FC896A"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3306181"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BF01DF8"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p>
          <w:p w14:paraId="42195BF8" w14:textId="77777777" w:rsidR="00266987" w:rsidRPr="00B34542" w:rsidRDefault="00266987" w:rsidP="008152A7">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3C7A54" w14:textId="15E65FE4" w:rsidR="00266987" w:rsidRPr="00B34542" w:rsidRDefault="00266987" w:rsidP="008152A7">
            <w:pPr>
              <w:autoSpaceDE w:val="0"/>
              <w:autoSpaceDN w:val="0"/>
              <w:adjustRightInd w:val="0"/>
              <w:spacing w:before="60" w:after="60"/>
              <w:jc w:val="center"/>
              <w:rPr>
                <w:rFonts w:ascii="Verdana" w:hAnsi="Verdana"/>
                <w:color w:val="000000"/>
                <w:sz w:val="16"/>
                <w:szCs w:val="16"/>
                <w:lang w:val="ms-BN" w:bidi="bn-IN"/>
              </w:rPr>
            </w:pPr>
          </w:p>
        </w:tc>
        <w:tc>
          <w:tcPr>
            <w:tcW w:w="2553" w:type="dxa"/>
          </w:tcPr>
          <w:p w14:paraId="512DD28A"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p>
        </w:tc>
      </w:tr>
      <w:tr w:rsidR="00214046" w:rsidRPr="00B34542" w14:paraId="1F79C9CD" w14:textId="77777777" w:rsidTr="00A52771">
        <w:tc>
          <w:tcPr>
            <w:tcW w:w="817" w:type="dxa"/>
          </w:tcPr>
          <w:p w14:paraId="2F8DADB5" w14:textId="77777777" w:rsidR="00214046" w:rsidRPr="00B34542" w:rsidRDefault="00214046" w:rsidP="00196B2A">
            <w:pPr>
              <w:pStyle w:val="ListParagraph"/>
              <w:numPr>
                <w:ilvl w:val="2"/>
                <w:numId w:val="20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694DCB2C" w14:textId="77777777" w:rsidR="00214046" w:rsidRPr="00B34542" w:rsidRDefault="00214046" w:rsidP="000E106E">
            <w:pPr>
              <w:spacing w:before="60" w:after="60"/>
              <w:rPr>
                <w:rFonts w:ascii="Verdana" w:hAnsi="Verdana"/>
                <w:b/>
                <w:bCs/>
                <w:sz w:val="16"/>
                <w:szCs w:val="16"/>
                <w:lang w:val="nl-NL" w:bidi="bn-IN"/>
              </w:rPr>
            </w:pPr>
            <w:r w:rsidRPr="00B34542">
              <w:rPr>
                <w:rFonts w:ascii="Verdana" w:hAnsi="Verdana"/>
                <w:b/>
                <w:bCs/>
                <w:sz w:val="16"/>
                <w:szCs w:val="16"/>
                <w:lang w:val="nl-NL" w:bidi="bn-IN"/>
              </w:rPr>
              <w:t>Karyawan, direks</w:t>
            </w:r>
            <w:r w:rsidR="00FA3F51" w:rsidRPr="00B34542">
              <w:rPr>
                <w:rFonts w:ascii="Verdana" w:hAnsi="Verdana"/>
                <w:b/>
                <w:bCs/>
                <w:sz w:val="16"/>
                <w:szCs w:val="16"/>
                <w:lang w:val="nl-NL" w:bidi="bn-IN"/>
              </w:rPr>
              <w:t>i, komisaris, dan komite audit</w:t>
            </w:r>
          </w:p>
          <w:p w14:paraId="68784FB1" w14:textId="77777777" w:rsidR="00FA3F51" w:rsidRPr="00B34542" w:rsidRDefault="00FA3F51" w:rsidP="000E106E">
            <w:pPr>
              <w:spacing w:before="60" w:after="60"/>
              <w:rPr>
                <w:b/>
                <w:lang w:val="sv-SE"/>
              </w:rPr>
            </w:pPr>
            <w:r w:rsidRPr="00B34542">
              <w:rPr>
                <w:rFonts w:ascii="Verdana" w:hAnsi="Verdana"/>
                <w:bCs/>
                <w:sz w:val="16"/>
                <w:szCs w:val="16"/>
                <w:lang w:val="sv-SE" w:bidi="bn-IN"/>
              </w:rPr>
              <w:t>Yang harus diungkapkan antara lain:</w:t>
            </w:r>
          </w:p>
        </w:tc>
        <w:tc>
          <w:tcPr>
            <w:tcW w:w="1276" w:type="dxa"/>
          </w:tcPr>
          <w:p w14:paraId="6A962B0A" w14:textId="77777777" w:rsidR="00214046" w:rsidRPr="00B34542" w:rsidRDefault="00214046" w:rsidP="000E106E">
            <w:pPr>
              <w:spacing w:before="60" w:after="60"/>
              <w:rPr>
                <w:rFonts w:ascii="Verdana" w:hAnsi="Verdana"/>
                <w:b/>
                <w:bCs/>
                <w:sz w:val="16"/>
                <w:szCs w:val="16"/>
                <w:lang w:val="nl-NL" w:bidi="bn-IN"/>
              </w:rPr>
            </w:pPr>
          </w:p>
        </w:tc>
        <w:tc>
          <w:tcPr>
            <w:tcW w:w="1276" w:type="dxa"/>
          </w:tcPr>
          <w:p w14:paraId="1DFE147F" w14:textId="77777777" w:rsidR="00214046" w:rsidRPr="00B34542" w:rsidRDefault="00214046" w:rsidP="000E106E">
            <w:pPr>
              <w:spacing w:before="60" w:after="60"/>
              <w:rPr>
                <w:rFonts w:ascii="Verdana" w:hAnsi="Verdana"/>
                <w:b/>
                <w:bCs/>
                <w:sz w:val="16"/>
                <w:szCs w:val="16"/>
                <w:lang w:val="nl-NL" w:bidi="bn-IN"/>
              </w:rPr>
            </w:pPr>
          </w:p>
        </w:tc>
        <w:tc>
          <w:tcPr>
            <w:tcW w:w="1134" w:type="dxa"/>
          </w:tcPr>
          <w:p w14:paraId="37651B43" w14:textId="77777777" w:rsidR="00214046" w:rsidRPr="00B34542" w:rsidRDefault="00214046" w:rsidP="000E106E">
            <w:pPr>
              <w:spacing w:before="60" w:after="60"/>
              <w:rPr>
                <w:rFonts w:ascii="Verdana" w:hAnsi="Verdana"/>
                <w:b/>
                <w:bCs/>
                <w:sz w:val="16"/>
                <w:szCs w:val="16"/>
                <w:lang w:val="nl-NL" w:bidi="bn-IN"/>
              </w:rPr>
            </w:pPr>
          </w:p>
        </w:tc>
        <w:tc>
          <w:tcPr>
            <w:tcW w:w="2553" w:type="dxa"/>
          </w:tcPr>
          <w:p w14:paraId="3CD3ABFC" w14:textId="77777777" w:rsidR="00214046" w:rsidRPr="00B34542" w:rsidRDefault="00214046" w:rsidP="000E106E">
            <w:pPr>
              <w:spacing w:before="60" w:after="60"/>
              <w:rPr>
                <w:rFonts w:ascii="Verdana" w:hAnsi="Verdana"/>
                <w:b/>
                <w:bCs/>
                <w:sz w:val="16"/>
                <w:szCs w:val="16"/>
                <w:lang w:val="nl-NL" w:bidi="bn-IN"/>
              </w:rPr>
            </w:pPr>
          </w:p>
        </w:tc>
      </w:tr>
      <w:tr w:rsidR="00214046" w:rsidRPr="00B34542" w14:paraId="0887F7A3" w14:textId="77777777" w:rsidTr="00A52771">
        <w:tc>
          <w:tcPr>
            <w:tcW w:w="817" w:type="dxa"/>
          </w:tcPr>
          <w:p w14:paraId="1E3F7C7D" w14:textId="77777777" w:rsidR="00214046" w:rsidRPr="00B34542" w:rsidRDefault="00CD6C41" w:rsidP="000E106E">
            <w:pPr>
              <w:autoSpaceDE w:val="0"/>
              <w:autoSpaceDN w:val="0"/>
              <w:adjustRightInd w:val="0"/>
              <w:spacing w:before="60" w:after="60"/>
              <w:ind w:left="3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1) </w:t>
            </w:r>
          </w:p>
        </w:tc>
        <w:tc>
          <w:tcPr>
            <w:tcW w:w="7654" w:type="dxa"/>
          </w:tcPr>
          <w:p w14:paraId="04979809" w14:textId="77777777" w:rsidR="00214046" w:rsidRPr="00B34542" w:rsidRDefault="00214046" w:rsidP="000E106E">
            <w:pPr>
              <w:spacing w:before="60" w:after="60"/>
              <w:rPr>
                <w:rFonts w:ascii="Verdana" w:hAnsi="Verdana"/>
                <w:color w:val="000000"/>
                <w:sz w:val="16"/>
                <w:szCs w:val="16"/>
                <w:lang w:val="nl-NL"/>
              </w:rPr>
            </w:pPr>
            <w:r w:rsidRPr="00B34542">
              <w:rPr>
                <w:rFonts w:ascii="Verdana" w:hAnsi="Verdana"/>
                <w:sz w:val="16"/>
                <w:szCs w:val="16"/>
                <w:lang w:val="nl-NL" w:bidi="bn-IN"/>
              </w:rPr>
              <w:t xml:space="preserve">Nama dan jabatan untuk masing-masing anggota  direksi, dewan </w:t>
            </w:r>
            <w:proofErr w:type="spellStart"/>
            <w:r w:rsidRPr="00B34542">
              <w:rPr>
                <w:rFonts w:ascii="Verdana" w:hAnsi="Verdana"/>
                <w:sz w:val="16"/>
                <w:szCs w:val="16"/>
                <w:lang w:val="es-ES" w:bidi="bn-IN"/>
              </w:rPr>
              <w:t>komisaris</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komite</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audit</w:t>
            </w:r>
            <w:proofErr w:type="spellEnd"/>
            <w:r w:rsidRPr="00B34542">
              <w:rPr>
                <w:rFonts w:ascii="Verdana" w:hAnsi="Verdana"/>
                <w:sz w:val="16"/>
                <w:szCs w:val="16"/>
                <w:lang w:val="es-ES" w:bidi="bn-IN"/>
              </w:rPr>
              <w:t>;</w:t>
            </w:r>
          </w:p>
        </w:tc>
        <w:tc>
          <w:tcPr>
            <w:tcW w:w="1276" w:type="dxa"/>
          </w:tcPr>
          <w:p w14:paraId="46B055D4" w14:textId="77777777" w:rsidR="00214046" w:rsidRPr="00B34542" w:rsidRDefault="006A5DB9" w:rsidP="006A5DB9">
            <w:pPr>
              <w:spacing w:before="60" w:after="60"/>
              <w:jc w:val="center"/>
              <w:rPr>
                <w:rFonts w:ascii="Verdana" w:hAnsi="Verdana"/>
                <w:sz w:val="16"/>
                <w:szCs w:val="16"/>
                <w:lang w:bidi="bn-IN"/>
              </w:rPr>
            </w:pPr>
            <w:r w:rsidRPr="00B34542">
              <w:rPr>
                <w:rFonts w:ascii="Verdana" w:eastAsia="Times New Roman" w:hAnsi="Verdana"/>
                <w:b/>
                <w:color w:val="000000"/>
                <w:sz w:val="16"/>
                <w:szCs w:val="16"/>
              </w:rPr>
              <w:t>√</w:t>
            </w:r>
          </w:p>
        </w:tc>
        <w:tc>
          <w:tcPr>
            <w:tcW w:w="1276" w:type="dxa"/>
          </w:tcPr>
          <w:p w14:paraId="75D98792" w14:textId="77777777" w:rsidR="00214046" w:rsidRPr="00B34542" w:rsidRDefault="00214046" w:rsidP="000E106E">
            <w:pPr>
              <w:spacing w:before="60" w:after="60"/>
              <w:rPr>
                <w:rFonts w:ascii="Verdana" w:hAnsi="Verdana"/>
                <w:sz w:val="16"/>
                <w:szCs w:val="16"/>
                <w:lang w:bidi="bn-IN"/>
              </w:rPr>
            </w:pPr>
          </w:p>
        </w:tc>
        <w:tc>
          <w:tcPr>
            <w:tcW w:w="1134" w:type="dxa"/>
          </w:tcPr>
          <w:p w14:paraId="3532D8E9" w14:textId="77777777" w:rsidR="00214046" w:rsidRPr="00B34542" w:rsidRDefault="00214046" w:rsidP="000E106E">
            <w:pPr>
              <w:spacing w:before="60" w:after="60"/>
              <w:rPr>
                <w:rFonts w:ascii="Verdana" w:hAnsi="Verdana"/>
                <w:sz w:val="16"/>
                <w:szCs w:val="16"/>
                <w:lang w:bidi="bn-IN"/>
              </w:rPr>
            </w:pPr>
          </w:p>
        </w:tc>
        <w:tc>
          <w:tcPr>
            <w:tcW w:w="2553" w:type="dxa"/>
          </w:tcPr>
          <w:p w14:paraId="7AB839A2" w14:textId="1D3DD1F2" w:rsidR="00214046" w:rsidRPr="00B34542" w:rsidRDefault="000F406D" w:rsidP="000E106E">
            <w:pPr>
              <w:spacing w:before="60" w:after="60"/>
              <w:rPr>
                <w:rFonts w:ascii="Verdana" w:hAnsi="Verdana"/>
                <w:b/>
                <w:sz w:val="16"/>
                <w:szCs w:val="16"/>
                <w:lang w:val="sv-SE" w:bidi="bn-IN"/>
              </w:rPr>
            </w:pPr>
            <w:r w:rsidRPr="00B34542">
              <w:rPr>
                <w:rFonts w:ascii="Verdana" w:hAnsi="Verdana"/>
                <w:b/>
                <w:sz w:val="16"/>
                <w:szCs w:val="16"/>
                <w:lang w:val="sv-SE" w:bidi="bn-IN"/>
              </w:rPr>
              <w:t>Catatan 1</w:t>
            </w:r>
            <w:r w:rsidRPr="00B34542">
              <w:rPr>
                <w:rFonts w:ascii="Verdana" w:hAnsi="Verdana"/>
                <w:b/>
                <w:sz w:val="16"/>
                <w:szCs w:val="16"/>
                <w:lang w:bidi="bn-IN"/>
              </w:rPr>
              <w:t>b</w:t>
            </w:r>
          </w:p>
        </w:tc>
      </w:tr>
      <w:tr w:rsidR="00CD6C41" w:rsidRPr="00B34542" w14:paraId="7C435216" w14:textId="77777777" w:rsidTr="00A52771">
        <w:tc>
          <w:tcPr>
            <w:tcW w:w="817" w:type="dxa"/>
          </w:tcPr>
          <w:p w14:paraId="6333DE63" w14:textId="77777777" w:rsidR="00CD6C41" w:rsidRPr="00B34542" w:rsidRDefault="00CD6C41" w:rsidP="000E106E">
            <w:pPr>
              <w:autoSpaceDE w:val="0"/>
              <w:autoSpaceDN w:val="0"/>
              <w:adjustRightInd w:val="0"/>
              <w:spacing w:before="60" w:after="60"/>
              <w:ind w:left="3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2) </w:t>
            </w:r>
          </w:p>
        </w:tc>
        <w:tc>
          <w:tcPr>
            <w:tcW w:w="7654" w:type="dxa"/>
          </w:tcPr>
          <w:p w14:paraId="57E76251" w14:textId="77777777" w:rsidR="00CD6C41" w:rsidRPr="00B34542" w:rsidRDefault="00CD6C41" w:rsidP="000E106E">
            <w:pPr>
              <w:spacing w:before="60" w:after="60"/>
              <w:rPr>
                <w:rFonts w:ascii="Verdana" w:hAnsi="Verdana"/>
                <w:color w:val="000000"/>
                <w:sz w:val="16"/>
                <w:szCs w:val="16"/>
              </w:rPr>
            </w:pPr>
            <w:proofErr w:type="spellStart"/>
            <w:r w:rsidRPr="00B34542">
              <w:rPr>
                <w:rFonts w:ascii="Verdana" w:hAnsi="Verdana"/>
                <w:sz w:val="16"/>
                <w:szCs w:val="16"/>
                <w:lang w:bidi="bn-IN"/>
              </w:rPr>
              <w:t>Cakupan</w:t>
            </w:r>
            <w:proofErr w:type="spellEnd"/>
            <w:r w:rsidRPr="00B34542">
              <w:rPr>
                <w:rFonts w:ascii="Verdana" w:hAnsi="Verdana"/>
                <w:sz w:val="16"/>
                <w:szCs w:val="16"/>
                <w:lang w:bidi="bn-IN"/>
              </w:rPr>
              <w:t xml:space="preserve"> </w:t>
            </w:r>
            <w:proofErr w:type="spellStart"/>
            <w:r w:rsidRPr="00B34542">
              <w:rPr>
                <w:rFonts w:ascii="Verdana" w:hAnsi="Verdana"/>
                <w:sz w:val="16"/>
                <w:szCs w:val="16"/>
                <w:lang w:bidi="bn-IN"/>
              </w:rPr>
              <w:t>manajemen</w:t>
            </w:r>
            <w:proofErr w:type="spellEnd"/>
            <w:r w:rsidRPr="00B34542">
              <w:rPr>
                <w:rFonts w:ascii="Verdana" w:hAnsi="Verdana"/>
                <w:sz w:val="16"/>
                <w:szCs w:val="16"/>
                <w:lang w:bidi="bn-IN"/>
              </w:rPr>
              <w:t xml:space="preserve"> </w:t>
            </w:r>
            <w:proofErr w:type="spellStart"/>
            <w:r w:rsidRPr="00B34542">
              <w:rPr>
                <w:rFonts w:ascii="Verdana" w:hAnsi="Verdana"/>
                <w:sz w:val="16"/>
                <w:szCs w:val="16"/>
                <w:lang w:bidi="bn-IN"/>
              </w:rPr>
              <w:t>kunci</w:t>
            </w:r>
            <w:proofErr w:type="spellEnd"/>
            <w:r w:rsidRPr="00B34542">
              <w:rPr>
                <w:rFonts w:ascii="Verdana" w:hAnsi="Verdana"/>
                <w:sz w:val="16"/>
                <w:szCs w:val="16"/>
                <w:lang w:bidi="bn-IN"/>
              </w:rPr>
              <w:t>; dan</w:t>
            </w:r>
          </w:p>
        </w:tc>
        <w:tc>
          <w:tcPr>
            <w:tcW w:w="1276" w:type="dxa"/>
          </w:tcPr>
          <w:p w14:paraId="62B39BE9" w14:textId="6B876CF6" w:rsidR="00CD6C41" w:rsidRPr="00B34542" w:rsidRDefault="00724C8C" w:rsidP="006A5DB9">
            <w:pPr>
              <w:spacing w:before="60" w:after="60"/>
              <w:jc w:val="center"/>
              <w:rPr>
                <w:rFonts w:ascii="Verdana" w:hAnsi="Verdana"/>
                <w:sz w:val="16"/>
                <w:szCs w:val="16"/>
                <w:lang w:bidi="bn-IN"/>
              </w:rPr>
            </w:pPr>
            <w:r w:rsidRPr="00B34542">
              <w:rPr>
                <w:rFonts w:ascii="Verdana" w:eastAsia="Times New Roman" w:hAnsi="Verdana"/>
                <w:b/>
                <w:color w:val="000000"/>
                <w:sz w:val="16"/>
                <w:szCs w:val="16"/>
              </w:rPr>
              <w:t>√</w:t>
            </w:r>
          </w:p>
        </w:tc>
        <w:tc>
          <w:tcPr>
            <w:tcW w:w="1276" w:type="dxa"/>
          </w:tcPr>
          <w:p w14:paraId="1F71155C" w14:textId="77777777" w:rsidR="00CD6C41" w:rsidRPr="00B34542" w:rsidRDefault="00CD6C41" w:rsidP="000E106E">
            <w:pPr>
              <w:spacing w:before="60" w:after="60"/>
              <w:rPr>
                <w:rFonts w:ascii="Verdana" w:hAnsi="Verdana"/>
                <w:sz w:val="16"/>
                <w:szCs w:val="16"/>
                <w:lang w:bidi="bn-IN"/>
              </w:rPr>
            </w:pPr>
          </w:p>
        </w:tc>
        <w:tc>
          <w:tcPr>
            <w:tcW w:w="1134" w:type="dxa"/>
          </w:tcPr>
          <w:p w14:paraId="504D2A7C" w14:textId="721A06E5" w:rsidR="00CD6C41" w:rsidRPr="00B34542" w:rsidRDefault="00CD6C41" w:rsidP="008152A7">
            <w:pPr>
              <w:spacing w:before="60" w:after="60"/>
              <w:jc w:val="center"/>
              <w:rPr>
                <w:rFonts w:ascii="Verdana" w:hAnsi="Verdana"/>
                <w:sz w:val="16"/>
                <w:szCs w:val="16"/>
                <w:lang w:bidi="bn-IN"/>
              </w:rPr>
            </w:pPr>
          </w:p>
        </w:tc>
        <w:tc>
          <w:tcPr>
            <w:tcW w:w="2553" w:type="dxa"/>
          </w:tcPr>
          <w:p w14:paraId="3B63BC80" w14:textId="7CFF74E4" w:rsidR="00CD6C41" w:rsidRPr="00B34542" w:rsidRDefault="00724C8C" w:rsidP="000E106E">
            <w:pPr>
              <w:spacing w:before="60" w:after="60"/>
              <w:rPr>
                <w:rFonts w:ascii="Verdana" w:hAnsi="Verdana"/>
                <w:b/>
                <w:bCs/>
                <w:sz w:val="16"/>
                <w:szCs w:val="16"/>
                <w:lang w:val="sv-SE" w:bidi="bn-IN"/>
              </w:rPr>
            </w:pPr>
            <w:r w:rsidRPr="00B34542">
              <w:rPr>
                <w:rFonts w:ascii="Verdana" w:hAnsi="Verdana"/>
                <w:b/>
                <w:bCs/>
                <w:sz w:val="16"/>
                <w:szCs w:val="16"/>
                <w:lang w:val="sv-SE" w:bidi="bn-IN"/>
              </w:rPr>
              <w:t>Catatan 1b</w:t>
            </w:r>
          </w:p>
        </w:tc>
      </w:tr>
      <w:tr w:rsidR="00214046" w:rsidRPr="00B34542" w14:paraId="63E84934" w14:textId="77777777" w:rsidTr="00A52771">
        <w:tc>
          <w:tcPr>
            <w:tcW w:w="817" w:type="dxa"/>
          </w:tcPr>
          <w:p w14:paraId="3DB12328" w14:textId="77777777" w:rsidR="00214046" w:rsidRPr="00B34542" w:rsidRDefault="00CD6C41"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olor w:val="000000"/>
                <w:sz w:val="16"/>
                <w:szCs w:val="16"/>
                <w:lang w:val="ms-BN" w:bidi="bn-IN"/>
              </w:rPr>
              <w:lastRenderedPageBreak/>
              <w:t>3)</w:t>
            </w:r>
          </w:p>
        </w:tc>
        <w:tc>
          <w:tcPr>
            <w:tcW w:w="7654" w:type="dxa"/>
          </w:tcPr>
          <w:p w14:paraId="12257338" w14:textId="61B10F69" w:rsidR="00AE3EE2" w:rsidRPr="00B34542" w:rsidRDefault="00214046" w:rsidP="000C218B">
            <w:pPr>
              <w:spacing w:before="60" w:after="60"/>
              <w:rPr>
                <w:rFonts w:ascii="Verdana" w:hAnsi="Verdana"/>
                <w:color w:val="000000"/>
                <w:sz w:val="16"/>
                <w:szCs w:val="16"/>
                <w:lang w:val="id-ID"/>
              </w:rPr>
            </w:pPr>
            <w:r w:rsidRPr="00B34542">
              <w:rPr>
                <w:rFonts w:ascii="Verdana" w:hAnsi="Verdana"/>
                <w:sz w:val="16"/>
                <w:szCs w:val="16"/>
                <w:lang w:val="ms-BN" w:bidi="bn-IN"/>
              </w:rPr>
              <w:t>Jumlah karyawan tetap pada masing-masing akhir periode atau rata-rata jumlah karyawan tetap selama periode yang bersangkutan, secara konsolidasi untuk Perusahaan dan entitas anak.</w:t>
            </w:r>
          </w:p>
        </w:tc>
        <w:tc>
          <w:tcPr>
            <w:tcW w:w="1276" w:type="dxa"/>
          </w:tcPr>
          <w:p w14:paraId="41C1EDA8" w14:textId="77777777" w:rsidR="00214046" w:rsidRPr="00B34542" w:rsidRDefault="006A5DB9" w:rsidP="006A5DB9">
            <w:pPr>
              <w:spacing w:before="60" w:after="60"/>
              <w:jc w:val="center"/>
              <w:rPr>
                <w:rFonts w:ascii="Verdana" w:hAnsi="Verdana"/>
                <w:sz w:val="16"/>
                <w:szCs w:val="16"/>
                <w:lang w:bidi="bn-IN"/>
              </w:rPr>
            </w:pPr>
            <w:r w:rsidRPr="00B34542">
              <w:rPr>
                <w:rFonts w:ascii="Verdana" w:eastAsia="Times New Roman" w:hAnsi="Verdana"/>
                <w:b/>
                <w:color w:val="000000"/>
                <w:sz w:val="16"/>
                <w:szCs w:val="16"/>
              </w:rPr>
              <w:t>√</w:t>
            </w:r>
          </w:p>
        </w:tc>
        <w:tc>
          <w:tcPr>
            <w:tcW w:w="1276" w:type="dxa"/>
          </w:tcPr>
          <w:p w14:paraId="47C7165B" w14:textId="77777777" w:rsidR="00214046" w:rsidRPr="00B34542" w:rsidRDefault="00214046" w:rsidP="000E106E">
            <w:pPr>
              <w:spacing w:before="60" w:after="60"/>
              <w:rPr>
                <w:rFonts w:ascii="Verdana" w:hAnsi="Verdana"/>
                <w:sz w:val="16"/>
                <w:szCs w:val="16"/>
                <w:lang w:bidi="bn-IN"/>
              </w:rPr>
            </w:pPr>
          </w:p>
        </w:tc>
        <w:tc>
          <w:tcPr>
            <w:tcW w:w="1134" w:type="dxa"/>
          </w:tcPr>
          <w:p w14:paraId="3BB1701C" w14:textId="77777777" w:rsidR="00214046" w:rsidRPr="00B34542" w:rsidRDefault="00214046" w:rsidP="000E106E">
            <w:pPr>
              <w:spacing w:before="60" w:after="60"/>
              <w:rPr>
                <w:rFonts w:ascii="Verdana" w:hAnsi="Verdana"/>
                <w:sz w:val="16"/>
                <w:szCs w:val="16"/>
                <w:lang w:bidi="bn-IN"/>
              </w:rPr>
            </w:pPr>
          </w:p>
        </w:tc>
        <w:tc>
          <w:tcPr>
            <w:tcW w:w="2553" w:type="dxa"/>
          </w:tcPr>
          <w:p w14:paraId="2126ADDA" w14:textId="722B4E7F" w:rsidR="00214046" w:rsidRPr="00B34542" w:rsidRDefault="007B3C9C" w:rsidP="000E106E">
            <w:pPr>
              <w:spacing w:before="60" w:after="60"/>
              <w:rPr>
                <w:rFonts w:ascii="Verdana" w:hAnsi="Verdana"/>
                <w:b/>
                <w:bCs/>
                <w:sz w:val="16"/>
                <w:szCs w:val="16"/>
                <w:lang w:bidi="bn-IN"/>
              </w:rPr>
            </w:pPr>
            <w:proofErr w:type="spellStart"/>
            <w:r w:rsidRPr="00B34542">
              <w:rPr>
                <w:rFonts w:ascii="Verdana" w:hAnsi="Verdana"/>
                <w:b/>
                <w:bCs/>
                <w:sz w:val="16"/>
                <w:szCs w:val="16"/>
                <w:lang w:bidi="bn-IN"/>
              </w:rPr>
              <w:t>Catatan</w:t>
            </w:r>
            <w:proofErr w:type="spellEnd"/>
            <w:r w:rsidRPr="00B34542">
              <w:rPr>
                <w:rFonts w:ascii="Verdana" w:hAnsi="Verdana"/>
                <w:b/>
                <w:bCs/>
                <w:sz w:val="16"/>
                <w:szCs w:val="16"/>
                <w:lang w:bidi="bn-IN"/>
              </w:rPr>
              <w:t xml:space="preserve"> 1a</w:t>
            </w:r>
          </w:p>
        </w:tc>
      </w:tr>
      <w:tr w:rsidR="00214046" w:rsidRPr="00B34542" w14:paraId="337EE286" w14:textId="77777777" w:rsidTr="00A52771">
        <w:tc>
          <w:tcPr>
            <w:tcW w:w="817" w:type="dxa"/>
          </w:tcPr>
          <w:p w14:paraId="614D34E4" w14:textId="77777777" w:rsidR="00214046" w:rsidRPr="00B34542" w:rsidRDefault="00214046" w:rsidP="00196B2A">
            <w:pPr>
              <w:pStyle w:val="ListParagraph"/>
              <w:numPr>
                <w:ilvl w:val="2"/>
                <w:numId w:val="20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69F30955" w14:textId="77777777" w:rsidR="00214046" w:rsidRPr="00B34542" w:rsidRDefault="00214046" w:rsidP="000E106E">
            <w:pPr>
              <w:autoSpaceDE w:val="0"/>
              <w:autoSpaceDN w:val="0"/>
              <w:adjustRightInd w:val="0"/>
              <w:spacing w:before="60" w:after="60" w:line="240" w:lineRule="auto"/>
              <w:rPr>
                <w:rFonts w:ascii="Verdana" w:hAnsi="Verdana" w:cs="Arial"/>
                <w:b/>
                <w:bCs/>
                <w:sz w:val="16"/>
                <w:szCs w:val="16"/>
                <w:lang w:bidi="bn-IN"/>
              </w:rPr>
            </w:pPr>
            <w:proofErr w:type="spellStart"/>
            <w:r w:rsidRPr="00B34542">
              <w:rPr>
                <w:rFonts w:ascii="Verdana" w:hAnsi="Verdana" w:cs="Arial"/>
                <w:b/>
                <w:bCs/>
                <w:sz w:val="16"/>
                <w:szCs w:val="16"/>
                <w:lang w:bidi="bn-IN"/>
              </w:rPr>
              <w:t>Penerbitan</w:t>
            </w:r>
            <w:proofErr w:type="spellEnd"/>
            <w:r w:rsidRPr="00B34542">
              <w:rPr>
                <w:rFonts w:ascii="Verdana" w:hAnsi="Verdana" w:cs="Arial"/>
                <w:b/>
                <w:bCs/>
                <w:sz w:val="16"/>
                <w:szCs w:val="16"/>
                <w:lang w:bidi="bn-IN"/>
              </w:rPr>
              <w:t xml:space="preserve"> </w:t>
            </w:r>
            <w:proofErr w:type="spellStart"/>
            <w:r w:rsidRPr="00B34542">
              <w:rPr>
                <w:rFonts w:ascii="Verdana" w:hAnsi="Verdana"/>
                <w:b/>
                <w:bCs/>
                <w:sz w:val="16"/>
                <w:szCs w:val="16"/>
                <w:lang w:bidi="bn-IN"/>
              </w:rPr>
              <w:t>Laporan</w:t>
            </w:r>
            <w:proofErr w:type="spellEnd"/>
            <w:r w:rsidRPr="00B34542">
              <w:rPr>
                <w:rFonts w:ascii="Verdana" w:hAnsi="Verdana" w:cs="Arial"/>
                <w:b/>
                <w:bCs/>
                <w:sz w:val="16"/>
                <w:szCs w:val="16"/>
                <w:lang w:bidi="bn-IN"/>
              </w:rPr>
              <w:t xml:space="preserve"> </w:t>
            </w:r>
            <w:proofErr w:type="spellStart"/>
            <w:r w:rsidRPr="00B34542">
              <w:rPr>
                <w:rFonts w:ascii="Verdana" w:hAnsi="Verdana" w:cs="Arial"/>
                <w:b/>
                <w:bCs/>
                <w:sz w:val="16"/>
                <w:szCs w:val="16"/>
                <w:lang w:bidi="bn-IN"/>
              </w:rPr>
              <w:t>Keuangan</w:t>
            </w:r>
            <w:proofErr w:type="spellEnd"/>
          </w:p>
        </w:tc>
        <w:tc>
          <w:tcPr>
            <w:tcW w:w="1276" w:type="dxa"/>
          </w:tcPr>
          <w:p w14:paraId="2BBA0169" w14:textId="77777777" w:rsidR="00214046" w:rsidRPr="00B34542" w:rsidRDefault="00214046" w:rsidP="006A5DB9">
            <w:pPr>
              <w:autoSpaceDE w:val="0"/>
              <w:autoSpaceDN w:val="0"/>
              <w:adjustRightInd w:val="0"/>
              <w:spacing w:before="60" w:after="60" w:line="240" w:lineRule="auto"/>
              <w:jc w:val="center"/>
              <w:rPr>
                <w:rFonts w:ascii="Verdana" w:hAnsi="Verdana" w:cs="Arial"/>
                <w:b/>
                <w:bCs/>
                <w:sz w:val="16"/>
                <w:szCs w:val="16"/>
                <w:lang w:bidi="bn-IN"/>
              </w:rPr>
            </w:pPr>
          </w:p>
        </w:tc>
        <w:tc>
          <w:tcPr>
            <w:tcW w:w="1276" w:type="dxa"/>
          </w:tcPr>
          <w:p w14:paraId="19D4D278" w14:textId="77777777" w:rsidR="00214046" w:rsidRPr="00B34542" w:rsidRDefault="00214046" w:rsidP="000E106E">
            <w:pPr>
              <w:autoSpaceDE w:val="0"/>
              <w:autoSpaceDN w:val="0"/>
              <w:adjustRightInd w:val="0"/>
              <w:spacing w:before="60" w:after="60" w:line="240" w:lineRule="auto"/>
              <w:jc w:val="both"/>
              <w:rPr>
                <w:rFonts w:ascii="Verdana" w:hAnsi="Verdana" w:cs="Arial"/>
                <w:b/>
                <w:bCs/>
                <w:sz w:val="16"/>
                <w:szCs w:val="16"/>
                <w:lang w:bidi="bn-IN"/>
              </w:rPr>
            </w:pPr>
          </w:p>
        </w:tc>
        <w:tc>
          <w:tcPr>
            <w:tcW w:w="1134" w:type="dxa"/>
          </w:tcPr>
          <w:p w14:paraId="149AF759" w14:textId="77777777" w:rsidR="00214046" w:rsidRPr="00B34542" w:rsidRDefault="00214046" w:rsidP="000E106E">
            <w:pPr>
              <w:autoSpaceDE w:val="0"/>
              <w:autoSpaceDN w:val="0"/>
              <w:adjustRightInd w:val="0"/>
              <w:spacing w:before="60" w:after="60" w:line="240" w:lineRule="auto"/>
              <w:jc w:val="both"/>
              <w:rPr>
                <w:rFonts w:ascii="Verdana" w:hAnsi="Verdana" w:cs="Arial"/>
                <w:b/>
                <w:bCs/>
                <w:sz w:val="16"/>
                <w:szCs w:val="16"/>
                <w:lang w:bidi="bn-IN"/>
              </w:rPr>
            </w:pPr>
          </w:p>
        </w:tc>
        <w:tc>
          <w:tcPr>
            <w:tcW w:w="2553" w:type="dxa"/>
          </w:tcPr>
          <w:p w14:paraId="180FDC30" w14:textId="77777777" w:rsidR="00214046" w:rsidRPr="00B34542" w:rsidRDefault="00214046" w:rsidP="000E106E">
            <w:pPr>
              <w:autoSpaceDE w:val="0"/>
              <w:autoSpaceDN w:val="0"/>
              <w:adjustRightInd w:val="0"/>
              <w:spacing w:before="60" w:after="60" w:line="240" w:lineRule="auto"/>
              <w:jc w:val="both"/>
              <w:rPr>
                <w:rFonts w:ascii="Verdana" w:hAnsi="Verdana" w:cs="Arial"/>
                <w:b/>
                <w:bCs/>
                <w:sz w:val="16"/>
                <w:szCs w:val="16"/>
                <w:lang w:bidi="bn-IN"/>
              </w:rPr>
            </w:pPr>
          </w:p>
        </w:tc>
      </w:tr>
      <w:tr w:rsidR="00214046" w:rsidRPr="00B34542" w14:paraId="0C334389" w14:textId="77777777" w:rsidTr="00B57A03">
        <w:tc>
          <w:tcPr>
            <w:tcW w:w="817" w:type="dxa"/>
          </w:tcPr>
          <w:p w14:paraId="25C4F44A" w14:textId="77777777" w:rsidR="00214046" w:rsidRPr="00B34542" w:rsidRDefault="00CD6C41"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1) </w:t>
            </w:r>
          </w:p>
        </w:tc>
        <w:tc>
          <w:tcPr>
            <w:tcW w:w="7654" w:type="dxa"/>
          </w:tcPr>
          <w:p w14:paraId="0FDC8AE9" w14:textId="77777777" w:rsidR="00214046" w:rsidRPr="00B34542" w:rsidRDefault="00214046" w:rsidP="000E106E">
            <w:pPr>
              <w:autoSpaceDE w:val="0"/>
              <w:autoSpaceDN w:val="0"/>
              <w:adjustRightInd w:val="0"/>
              <w:spacing w:before="60" w:after="60" w:line="240" w:lineRule="auto"/>
              <w:rPr>
                <w:rFonts w:ascii="Verdana" w:hAnsi="Verdana" w:cs="Arial"/>
                <w:bCs/>
                <w:sz w:val="16"/>
                <w:szCs w:val="16"/>
                <w:lang w:val="nl-NL" w:bidi="bn-IN"/>
              </w:rPr>
            </w:pPr>
            <w:r w:rsidRPr="00B34542">
              <w:rPr>
                <w:rFonts w:ascii="Verdana" w:hAnsi="Verdana" w:cs="Arial"/>
                <w:bCs/>
                <w:sz w:val="16"/>
                <w:szCs w:val="16"/>
                <w:lang w:val="nl-NL" w:bidi="bn-IN"/>
              </w:rPr>
              <w:t>Tanggal laporan keuangan diotorisasi untuk terbit; dan</w:t>
            </w:r>
          </w:p>
        </w:tc>
        <w:tc>
          <w:tcPr>
            <w:tcW w:w="1276" w:type="dxa"/>
          </w:tcPr>
          <w:p w14:paraId="1AC9BFD3" w14:textId="77777777" w:rsidR="00214046" w:rsidRPr="00B34542" w:rsidRDefault="006A5DB9" w:rsidP="006A5DB9">
            <w:pPr>
              <w:autoSpaceDE w:val="0"/>
              <w:autoSpaceDN w:val="0"/>
              <w:adjustRightInd w:val="0"/>
              <w:spacing w:before="60" w:after="60" w:line="240" w:lineRule="auto"/>
              <w:jc w:val="center"/>
              <w:rPr>
                <w:rFonts w:ascii="Verdana" w:hAnsi="Verdana" w:cs="Arial"/>
                <w:bCs/>
                <w:sz w:val="16"/>
                <w:szCs w:val="16"/>
                <w:lang w:bidi="bn-IN"/>
              </w:rPr>
            </w:pPr>
            <w:r w:rsidRPr="00B34542">
              <w:rPr>
                <w:rFonts w:ascii="Verdana" w:eastAsia="Times New Roman" w:hAnsi="Verdana"/>
                <w:b/>
                <w:color w:val="000000"/>
                <w:sz w:val="16"/>
                <w:szCs w:val="16"/>
              </w:rPr>
              <w:t>√</w:t>
            </w:r>
          </w:p>
        </w:tc>
        <w:tc>
          <w:tcPr>
            <w:tcW w:w="1276" w:type="dxa"/>
          </w:tcPr>
          <w:p w14:paraId="48D0B773" w14:textId="77777777" w:rsidR="00214046" w:rsidRPr="00B34542" w:rsidRDefault="00214046" w:rsidP="000E106E">
            <w:pPr>
              <w:autoSpaceDE w:val="0"/>
              <w:autoSpaceDN w:val="0"/>
              <w:adjustRightInd w:val="0"/>
              <w:spacing w:before="60" w:after="60" w:line="240" w:lineRule="auto"/>
              <w:jc w:val="both"/>
              <w:rPr>
                <w:rFonts w:ascii="Verdana" w:hAnsi="Verdana" w:cs="Arial"/>
                <w:bCs/>
                <w:sz w:val="16"/>
                <w:szCs w:val="16"/>
                <w:lang w:bidi="bn-IN"/>
              </w:rPr>
            </w:pPr>
          </w:p>
        </w:tc>
        <w:tc>
          <w:tcPr>
            <w:tcW w:w="1134" w:type="dxa"/>
          </w:tcPr>
          <w:p w14:paraId="0A1AA0A8" w14:textId="77777777" w:rsidR="00214046" w:rsidRPr="00B34542" w:rsidRDefault="00214046" w:rsidP="000E106E">
            <w:pPr>
              <w:autoSpaceDE w:val="0"/>
              <w:autoSpaceDN w:val="0"/>
              <w:adjustRightInd w:val="0"/>
              <w:spacing w:before="60" w:after="60" w:line="240" w:lineRule="auto"/>
              <w:jc w:val="both"/>
              <w:rPr>
                <w:rFonts w:ascii="Verdana" w:hAnsi="Verdana" w:cs="Arial"/>
                <w:bCs/>
                <w:sz w:val="16"/>
                <w:szCs w:val="16"/>
                <w:lang w:bidi="bn-IN"/>
              </w:rPr>
            </w:pPr>
          </w:p>
        </w:tc>
        <w:tc>
          <w:tcPr>
            <w:tcW w:w="2553" w:type="dxa"/>
            <w:shd w:val="clear" w:color="auto" w:fill="auto"/>
          </w:tcPr>
          <w:p w14:paraId="3A91F365" w14:textId="2AAE1ED1" w:rsidR="00214046" w:rsidRPr="00B34542" w:rsidRDefault="00534B71" w:rsidP="000E106E">
            <w:pPr>
              <w:autoSpaceDE w:val="0"/>
              <w:autoSpaceDN w:val="0"/>
              <w:adjustRightInd w:val="0"/>
              <w:spacing w:before="60" w:after="60" w:line="240" w:lineRule="auto"/>
              <w:jc w:val="both"/>
              <w:rPr>
                <w:rFonts w:ascii="Verdana" w:hAnsi="Verdana" w:cs="Arial"/>
                <w:b/>
                <w:bCs/>
                <w:sz w:val="16"/>
                <w:szCs w:val="16"/>
                <w:lang w:val="id-ID" w:bidi="bn-IN"/>
              </w:rPr>
            </w:pPr>
            <w:proofErr w:type="spellStart"/>
            <w:r w:rsidRPr="00B34542">
              <w:rPr>
                <w:rFonts w:ascii="Verdana" w:hAnsi="Verdana" w:cs="Arial"/>
                <w:b/>
                <w:bCs/>
                <w:sz w:val="16"/>
                <w:szCs w:val="16"/>
                <w:lang w:bidi="bn-IN"/>
              </w:rPr>
              <w:t>Catatan</w:t>
            </w:r>
            <w:proofErr w:type="spellEnd"/>
            <w:r w:rsidRPr="00B34542">
              <w:rPr>
                <w:rFonts w:ascii="Verdana" w:hAnsi="Verdana" w:cs="Arial"/>
                <w:b/>
                <w:bCs/>
                <w:sz w:val="16"/>
                <w:szCs w:val="16"/>
                <w:lang w:bidi="bn-IN"/>
              </w:rPr>
              <w:t xml:space="preserve"> </w:t>
            </w:r>
            <w:r w:rsidR="003450A4" w:rsidRPr="00B34542">
              <w:rPr>
                <w:rFonts w:ascii="Verdana" w:hAnsi="Verdana" w:cs="Arial"/>
                <w:b/>
                <w:bCs/>
                <w:sz w:val="16"/>
                <w:szCs w:val="16"/>
                <w:lang w:bidi="bn-IN"/>
              </w:rPr>
              <w:t>1d</w:t>
            </w:r>
          </w:p>
        </w:tc>
      </w:tr>
      <w:tr w:rsidR="00214046" w:rsidRPr="00B34542" w14:paraId="37FBAF90" w14:textId="77777777" w:rsidTr="00A52771">
        <w:tc>
          <w:tcPr>
            <w:tcW w:w="817" w:type="dxa"/>
          </w:tcPr>
          <w:p w14:paraId="25B28A14" w14:textId="77777777" w:rsidR="00214046" w:rsidRPr="00B34542" w:rsidRDefault="00CD6C41"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2) </w:t>
            </w:r>
          </w:p>
        </w:tc>
        <w:tc>
          <w:tcPr>
            <w:tcW w:w="7654" w:type="dxa"/>
          </w:tcPr>
          <w:p w14:paraId="4D67FAA8" w14:textId="77777777" w:rsidR="00214046" w:rsidRPr="00B34542" w:rsidRDefault="00214046" w:rsidP="000E106E">
            <w:pPr>
              <w:autoSpaceDE w:val="0"/>
              <w:autoSpaceDN w:val="0"/>
              <w:adjustRightInd w:val="0"/>
              <w:spacing w:before="60" w:after="60" w:line="240" w:lineRule="auto"/>
              <w:rPr>
                <w:rFonts w:ascii="Verdana" w:hAnsi="Verdana" w:cs="Arial"/>
                <w:bCs/>
                <w:sz w:val="16"/>
                <w:szCs w:val="16"/>
                <w:lang w:val="sv-SE" w:bidi="bn-IN"/>
              </w:rPr>
            </w:pPr>
            <w:r w:rsidRPr="00B34542">
              <w:rPr>
                <w:rFonts w:ascii="Verdana" w:hAnsi="Verdana" w:cs="Arial"/>
                <w:bCs/>
                <w:sz w:val="16"/>
                <w:szCs w:val="16"/>
                <w:lang w:val="sv-SE" w:bidi="bn-IN"/>
              </w:rPr>
              <w:t>Pihak yang bertanggung jawab mengotorisasi laporan keuangan.</w:t>
            </w:r>
          </w:p>
        </w:tc>
        <w:tc>
          <w:tcPr>
            <w:tcW w:w="1276" w:type="dxa"/>
          </w:tcPr>
          <w:p w14:paraId="2907CD42" w14:textId="77777777" w:rsidR="00214046" w:rsidRPr="00B34542" w:rsidRDefault="006A5DB9" w:rsidP="006A5DB9">
            <w:pPr>
              <w:autoSpaceDE w:val="0"/>
              <w:autoSpaceDN w:val="0"/>
              <w:adjustRightInd w:val="0"/>
              <w:spacing w:before="60" w:after="60" w:line="240" w:lineRule="auto"/>
              <w:jc w:val="center"/>
              <w:rPr>
                <w:rFonts w:ascii="Verdana" w:hAnsi="Verdana" w:cs="Arial"/>
                <w:bCs/>
                <w:sz w:val="16"/>
                <w:szCs w:val="16"/>
                <w:lang w:bidi="bn-IN"/>
              </w:rPr>
            </w:pPr>
            <w:r w:rsidRPr="00B34542">
              <w:rPr>
                <w:rFonts w:ascii="Verdana" w:eastAsia="Times New Roman" w:hAnsi="Verdana"/>
                <w:b/>
                <w:color w:val="000000"/>
                <w:sz w:val="16"/>
                <w:szCs w:val="16"/>
              </w:rPr>
              <w:t>√</w:t>
            </w:r>
          </w:p>
        </w:tc>
        <w:tc>
          <w:tcPr>
            <w:tcW w:w="1276" w:type="dxa"/>
          </w:tcPr>
          <w:p w14:paraId="2B5A28BB" w14:textId="77777777" w:rsidR="00214046" w:rsidRPr="00B34542" w:rsidRDefault="00214046" w:rsidP="000E106E">
            <w:pPr>
              <w:autoSpaceDE w:val="0"/>
              <w:autoSpaceDN w:val="0"/>
              <w:adjustRightInd w:val="0"/>
              <w:spacing w:before="60" w:after="60" w:line="240" w:lineRule="auto"/>
              <w:jc w:val="both"/>
              <w:rPr>
                <w:rFonts w:ascii="Verdana" w:hAnsi="Verdana" w:cs="Arial"/>
                <w:bCs/>
                <w:sz w:val="16"/>
                <w:szCs w:val="16"/>
                <w:lang w:bidi="bn-IN"/>
              </w:rPr>
            </w:pPr>
          </w:p>
        </w:tc>
        <w:tc>
          <w:tcPr>
            <w:tcW w:w="1134" w:type="dxa"/>
          </w:tcPr>
          <w:p w14:paraId="3CD959E9" w14:textId="77777777" w:rsidR="00214046" w:rsidRPr="00B34542" w:rsidRDefault="00214046" w:rsidP="000E106E">
            <w:pPr>
              <w:autoSpaceDE w:val="0"/>
              <w:autoSpaceDN w:val="0"/>
              <w:adjustRightInd w:val="0"/>
              <w:spacing w:before="60" w:after="60" w:line="240" w:lineRule="auto"/>
              <w:jc w:val="both"/>
              <w:rPr>
                <w:rFonts w:ascii="Verdana" w:hAnsi="Verdana" w:cs="Arial"/>
                <w:bCs/>
                <w:sz w:val="16"/>
                <w:szCs w:val="16"/>
                <w:lang w:bidi="bn-IN"/>
              </w:rPr>
            </w:pPr>
          </w:p>
        </w:tc>
        <w:tc>
          <w:tcPr>
            <w:tcW w:w="2553" w:type="dxa"/>
          </w:tcPr>
          <w:p w14:paraId="795B2086" w14:textId="35DDC8E7" w:rsidR="00214046" w:rsidRPr="00B34542" w:rsidRDefault="00E00BD3" w:rsidP="000E106E">
            <w:pPr>
              <w:autoSpaceDE w:val="0"/>
              <w:autoSpaceDN w:val="0"/>
              <w:adjustRightInd w:val="0"/>
              <w:spacing w:before="60" w:after="60" w:line="240" w:lineRule="auto"/>
              <w:jc w:val="both"/>
              <w:rPr>
                <w:rFonts w:ascii="Verdana" w:hAnsi="Verdana" w:cs="Arial"/>
                <w:bCs/>
                <w:sz w:val="16"/>
                <w:szCs w:val="16"/>
                <w:lang w:bidi="bn-IN"/>
              </w:rPr>
            </w:pPr>
            <w:proofErr w:type="spellStart"/>
            <w:r w:rsidRPr="00B34542">
              <w:rPr>
                <w:rFonts w:ascii="Verdana" w:hAnsi="Verdana" w:cs="Arial"/>
                <w:b/>
                <w:bCs/>
                <w:sz w:val="16"/>
                <w:szCs w:val="16"/>
                <w:lang w:bidi="bn-IN"/>
              </w:rPr>
              <w:t>Catatan</w:t>
            </w:r>
            <w:proofErr w:type="spellEnd"/>
            <w:r w:rsidRPr="00B34542">
              <w:rPr>
                <w:rFonts w:ascii="Verdana" w:hAnsi="Verdana" w:cs="Arial"/>
                <w:b/>
                <w:bCs/>
                <w:sz w:val="16"/>
                <w:szCs w:val="16"/>
                <w:lang w:bidi="bn-IN"/>
              </w:rPr>
              <w:t xml:space="preserve"> 1d</w:t>
            </w:r>
          </w:p>
        </w:tc>
      </w:tr>
      <w:tr w:rsidR="00214046" w:rsidRPr="00B34542" w14:paraId="700ED7DE" w14:textId="77777777" w:rsidTr="00A52771">
        <w:tc>
          <w:tcPr>
            <w:tcW w:w="817" w:type="dxa"/>
            <w:shd w:val="clear" w:color="auto" w:fill="A6A6A6"/>
          </w:tcPr>
          <w:p w14:paraId="4D8AFCF4" w14:textId="77777777" w:rsidR="00214046" w:rsidRPr="00B34542" w:rsidRDefault="00214046" w:rsidP="000E106E">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shd w:val="clear" w:color="auto" w:fill="A6A6A6"/>
          </w:tcPr>
          <w:p w14:paraId="68170E14"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276" w:type="dxa"/>
            <w:shd w:val="clear" w:color="auto" w:fill="A6A6A6"/>
          </w:tcPr>
          <w:p w14:paraId="5784159E"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276" w:type="dxa"/>
            <w:shd w:val="clear" w:color="auto" w:fill="A6A6A6"/>
          </w:tcPr>
          <w:p w14:paraId="013E2E03"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shd w:val="clear" w:color="auto" w:fill="A6A6A6"/>
          </w:tcPr>
          <w:p w14:paraId="4977D3E0"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shd w:val="clear" w:color="auto" w:fill="A6A6A6"/>
          </w:tcPr>
          <w:p w14:paraId="1508075B"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r>
      <w:tr w:rsidR="00214046" w:rsidRPr="00B34542" w14:paraId="0624FB9B" w14:textId="77777777" w:rsidTr="00A52771">
        <w:tc>
          <w:tcPr>
            <w:tcW w:w="817" w:type="dxa"/>
          </w:tcPr>
          <w:p w14:paraId="047C4721" w14:textId="77777777" w:rsidR="00214046" w:rsidRPr="00B34542" w:rsidRDefault="00CD6C41"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p>
        </w:tc>
        <w:tc>
          <w:tcPr>
            <w:tcW w:w="7654" w:type="dxa"/>
          </w:tcPr>
          <w:p w14:paraId="2EC16A9F"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Ikhtisar Kebijakan Akuntansi Signifikan </w:t>
            </w:r>
          </w:p>
          <w:p w14:paraId="4D2420FD" w14:textId="77777777" w:rsidR="00214046" w:rsidRPr="00B34542" w:rsidRDefault="00214046" w:rsidP="000E106E">
            <w:pPr>
              <w:autoSpaceDE w:val="0"/>
              <w:autoSpaceDN w:val="0"/>
              <w:adjustRightInd w:val="0"/>
              <w:spacing w:before="60" w:after="60"/>
              <w:rPr>
                <w:rFonts w:ascii="Verdana" w:hAnsi="Verdana" w:cs="Arial"/>
                <w:bCs/>
                <w:sz w:val="16"/>
                <w:szCs w:val="16"/>
                <w:lang w:val="ms-BN" w:bidi="bn-IN"/>
              </w:rPr>
            </w:pPr>
            <w:r w:rsidRPr="00B34542">
              <w:rPr>
                <w:rFonts w:ascii="Verdana" w:hAnsi="Verdana"/>
                <w:color w:val="000000"/>
                <w:sz w:val="16"/>
                <w:szCs w:val="16"/>
                <w:lang w:val="ms-BN" w:bidi="bn-IN"/>
              </w:rPr>
              <w:t xml:space="preserve">Dalam bagian ini </w:t>
            </w:r>
            <w:r w:rsidR="00336385" w:rsidRPr="00B34542">
              <w:rPr>
                <w:rFonts w:ascii="Verdana" w:hAnsi="Verdana"/>
                <w:color w:val="000000"/>
                <w:sz w:val="16"/>
                <w:szCs w:val="16"/>
                <w:lang w:val="ms-BN" w:bidi="bn-IN"/>
              </w:rPr>
              <w:t>harus</w:t>
            </w:r>
            <w:r w:rsidRPr="00B34542">
              <w:rPr>
                <w:rFonts w:ascii="Verdana" w:hAnsi="Verdana"/>
                <w:color w:val="000000"/>
                <w:sz w:val="16"/>
                <w:szCs w:val="16"/>
                <w:lang w:val="ms-BN" w:bidi="bn-IN"/>
              </w:rPr>
              <w:t xml:space="preserve"> diungkapkan hal-hal sebagai berikut:</w:t>
            </w:r>
          </w:p>
        </w:tc>
        <w:tc>
          <w:tcPr>
            <w:tcW w:w="1276" w:type="dxa"/>
          </w:tcPr>
          <w:p w14:paraId="7E1271D5"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tc>
        <w:tc>
          <w:tcPr>
            <w:tcW w:w="1276" w:type="dxa"/>
          </w:tcPr>
          <w:p w14:paraId="24A5F61C"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tc>
        <w:tc>
          <w:tcPr>
            <w:tcW w:w="1134" w:type="dxa"/>
          </w:tcPr>
          <w:p w14:paraId="0DDF6239"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tc>
        <w:tc>
          <w:tcPr>
            <w:tcW w:w="2553" w:type="dxa"/>
          </w:tcPr>
          <w:p w14:paraId="4DC7D436"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tc>
      </w:tr>
      <w:tr w:rsidR="00214046" w:rsidRPr="00B34542" w14:paraId="48D55660" w14:textId="77777777" w:rsidTr="00A52771">
        <w:tc>
          <w:tcPr>
            <w:tcW w:w="817" w:type="dxa"/>
          </w:tcPr>
          <w:p w14:paraId="53D51092" w14:textId="77777777" w:rsidR="00214046" w:rsidRPr="00B34542" w:rsidRDefault="00214046" w:rsidP="00196B2A">
            <w:pPr>
              <w:pStyle w:val="ListParagraph"/>
              <w:numPr>
                <w:ilvl w:val="0"/>
                <w:numId w:val="230"/>
              </w:numPr>
              <w:autoSpaceDE w:val="0"/>
              <w:autoSpaceDN w:val="0"/>
              <w:adjustRightInd w:val="0"/>
              <w:spacing w:before="60" w:after="60"/>
              <w:rPr>
                <w:rFonts w:ascii="Verdana" w:hAnsi="Verdana"/>
                <w:bCs/>
                <w:color w:val="000000"/>
                <w:sz w:val="16"/>
                <w:szCs w:val="16"/>
                <w:lang w:val="ms-BN" w:bidi="bn-IN"/>
              </w:rPr>
            </w:pPr>
          </w:p>
        </w:tc>
        <w:tc>
          <w:tcPr>
            <w:tcW w:w="7654" w:type="dxa"/>
          </w:tcPr>
          <w:p w14:paraId="2FE991C6" w14:textId="77777777" w:rsidR="00214046" w:rsidRPr="00B34542" w:rsidRDefault="00214046" w:rsidP="000E106E">
            <w:pPr>
              <w:autoSpaceDE w:val="0"/>
              <w:autoSpaceDN w:val="0"/>
              <w:adjustRightInd w:val="0"/>
              <w:spacing w:before="60" w:after="60" w:line="240" w:lineRule="auto"/>
              <w:rPr>
                <w:rFonts w:ascii="Verdana" w:hAnsi="Verdana"/>
                <w:b/>
                <w:bCs/>
                <w:sz w:val="16"/>
                <w:szCs w:val="16"/>
                <w:lang w:val="es-ES" w:bidi="bn-IN"/>
              </w:rPr>
            </w:pPr>
            <w:proofErr w:type="spellStart"/>
            <w:r w:rsidRPr="00B34542">
              <w:rPr>
                <w:rFonts w:ascii="Verdana" w:hAnsi="Verdana"/>
                <w:b/>
                <w:bCs/>
                <w:sz w:val="16"/>
                <w:szCs w:val="16"/>
                <w:lang w:val="es-ES" w:bidi="bn-IN"/>
              </w:rPr>
              <w:t>Pernyataan</w:t>
            </w:r>
            <w:proofErr w:type="spellEnd"/>
            <w:r w:rsidRPr="00B34542">
              <w:rPr>
                <w:rFonts w:ascii="Verdana" w:hAnsi="Verdana"/>
                <w:b/>
                <w:bCs/>
                <w:sz w:val="16"/>
                <w:szCs w:val="16"/>
                <w:lang w:val="es-ES" w:bidi="bn-IN"/>
              </w:rPr>
              <w:t xml:space="preserve"> </w:t>
            </w:r>
            <w:proofErr w:type="spellStart"/>
            <w:r w:rsidRPr="00B34542">
              <w:rPr>
                <w:rFonts w:ascii="Verdana" w:hAnsi="Verdana"/>
                <w:b/>
                <w:bCs/>
                <w:sz w:val="16"/>
                <w:szCs w:val="16"/>
                <w:lang w:val="es-ES" w:bidi="bn-IN"/>
              </w:rPr>
              <w:t>kepatuhan</w:t>
            </w:r>
            <w:proofErr w:type="spellEnd"/>
            <w:r w:rsidRPr="00B34542">
              <w:rPr>
                <w:rFonts w:ascii="Verdana" w:hAnsi="Verdana"/>
                <w:b/>
                <w:bCs/>
                <w:sz w:val="16"/>
                <w:szCs w:val="16"/>
                <w:lang w:val="es-ES" w:bidi="bn-IN"/>
              </w:rPr>
              <w:t xml:space="preserve"> </w:t>
            </w:r>
            <w:proofErr w:type="spellStart"/>
            <w:r w:rsidRPr="00B34542">
              <w:rPr>
                <w:rFonts w:ascii="Verdana" w:hAnsi="Verdana"/>
                <w:b/>
                <w:bCs/>
                <w:sz w:val="16"/>
                <w:szCs w:val="16"/>
                <w:lang w:val="es-ES" w:bidi="bn-IN"/>
              </w:rPr>
              <w:t>terhadap</w:t>
            </w:r>
            <w:proofErr w:type="spellEnd"/>
            <w:r w:rsidRPr="00B34542">
              <w:rPr>
                <w:rFonts w:ascii="Verdana" w:hAnsi="Verdana"/>
                <w:b/>
                <w:bCs/>
                <w:sz w:val="16"/>
                <w:szCs w:val="16"/>
                <w:lang w:val="es-ES" w:bidi="bn-IN"/>
              </w:rPr>
              <w:t xml:space="preserve"> SAK</w:t>
            </w:r>
          </w:p>
          <w:p w14:paraId="2E8A1F83"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roofErr w:type="spellStart"/>
            <w:r w:rsidRPr="00B34542">
              <w:rPr>
                <w:rFonts w:ascii="Verdana" w:hAnsi="Verdana"/>
                <w:sz w:val="16"/>
                <w:szCs w:val="16"/>
                <w:lang w:val="es-ES" w:bidi="bn-IN"/>
              </w:rPr>
              <w:t>Pernyataan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ini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merupakan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pernyataan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bahwa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laporan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keuangan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disusun</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disajikan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sesuai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es-ES" w:bidi="bn-IN"/>
              </w:rPr>
              <w:t xml:space="preserve"> SAK.</w:t>
            </w:r>
          </w:p>
        </w:tc>
        <w:tc>
          <w:tcPr>
            <w:tcW w:w="1276" w:type="dxa"/>
          </w:tcPr>
          <w:p w14:paraId="03E7C27B" w14:textId="77777777" w:rsidR="00214046" w:rsidRPr="00B34542" w:rsidRDefault="006A5DB9" w:rsidP="006A5DB9">
            <w:pPr>
              <w:autoSpaceDE w:val="0"/>
              <w:autoSpaceDN w:val="0"/>
              <w:adjustRightInd w:val="0"/>
              <w:spacing w:before="60" w:after="60" w:line="240" w:lineRule="auto"/>
              <w:jc w:val="center"/>
              <w:rPr>
                <w:rFonts w:ascii="Verdana" w:hAnsi="Verdana"/>
                <w:b/>
                <w:bCs/>
                <w:sz w:val="16"/>
                <w:szCs w:val="16"/>
                <w:lang w:val="es-ES" w:bidi="bn-IN"/>
              </w:rPr>
            </w:pPr>
            <w:r w:rsidRPr="00B34542">
              <w:rPr>
                <w:rFonts w:ascii="Verdana" w:eastAsia="Times New Roman" w:hAnsi="Verdana"/>
                <w:b/>
                <w:color w:val="000000"/>
                <w:sz w:val="16"/>
                <w:szCs w:val="16"/>
              </w:rPr>
              <w:t>√</w:t>
            </w:r>
          </w:p>
        </w:tc>
        <w:tc>
          <w:tcPr>
            <w:tcW w:w="1276" w:type="dxa"/>
          </w:tcPr>
          <w:p w14:paraId="6D1C8CA6" w14:textId="77777777" w:rsidR="00214046" w:rsidRPr="00B34542" w:rsidRDefault="00214046" w:rsidP="000E106E">
            <w:pPr>
              <w:autoSpaceDE w:val="0"/>
              <w:autoSpaceDN w:val="0"/>
              <w:adjustRightInd w:val="0"/>
              <w:spacing w:before="60" w:after="60" w:line="240" w:lineRule="auto"/>
              <w:jc w:val="both"/>
              <w:rPr>
                <w:rFonts w:ascii="Verdana" w:hAnsi="Verdana"/>
                <w:b/>
                <w:bCs/>
                <w:sz w:val="16"/>
                <w:szCs w:val="16"/>
                <w:lang w:val="es-ES" w:bidi="bn-IN"/>
              </w:rPr>
            </w:pPr>
          </w:p>
        </w:tc>
        <w:tc>
          <w:tcPr>
            <w:tcW w:w="1134" w:type="dxa"/>
          </w:tcPr>
          <w:p w14:paraId="7B4C9D55" w14:textId="77777777" w:rsidR="00214046" w:rsidRPr="00B34542" w:rsidRDefault="00214046" w:rsidP="000E106E">
            <w:pPr>
              <w:autoSpaceDE w:val="0"/>
              <w:autoSpaceDN w:val="0"/>
              <w:adjustRightInd w:val="0"/>
              <w:spacing w:before="60" w:after="60" w:line="240" w:lineRule="auto"/>
              <w:jc w:val="both"/>
              <w:rPr>
                <w:rFonts w:ascii="Verdana" w:hAnsi="Verdana"/>
                <w:b/>
                <w:bCs/>
                <w:sz w:val="16"/>
                <w:szCs w:val="16"/>
                <w:lang w:val="es-ES" w:bidi="bn-IN"/>
              </w:rPr>
            </w:pPr>
          </w:p>
        </w:tc>
        <w:tc>
          <w:tcPr>
            <w:tcW w:w="2553" w:type="dxa"/>
          </w:tcPr>
          <w:p w14:paraId="453CCEC6" w14:textId="52D45785" w:rsidR="00214046" w:rsidRPr="00B34542" w:rsidRDefault="00E00BD3" w:rsidP="000E106E">
            <w:pPr>
              <w:autoSpaceDE w:val="0"/>
              <w:autoSpaceDN w:val="0"/>
              <w:adjustRightInd w:val="0"/>
              <w:spacing w:before="60" w:after="60" w:line="240" w:lineRule="auto"/>
              <w:jc w:val="both"/>
              <w:rPr>
                <w:rFonts w:ascii="Verdana" w:hAnsi="Verdana"/>
                <w:b/>
                <w:bCs/>
                <w:sz w:val="16"/>
                <w:szCs w:val="16"/>
                <w:lang w:val="es-ES" w:bidi="bn-IN"/>
              </w:rPr>
            </w:pPr>
            <w:r w:rsidRPr="00B34542">
              <w:rPr>
                <w:rFonts w:ascii="Verdana" w:hAnsi="Verdana" w:cs="Arial"/>
                <w:b/>
                <w:bCs/>
                <w:sz w:val="16"/>
                <w:szCs w:val="16"/>
                <w:lang w:val="es-ES" w:bidi="bn-IN"/>
              </w:rPr>
              <w:t>Catatan 2</w:t>
            </w:r>
            <w:r>
              <w:rPr>
                <w:rFonts w:ascii="Verdana" w:hAnsi="Verdana" w:cs="Arial"/>
                <w:b/>
                <w:bCs/>
                <w:sz w:val="16"/>
                <w:szCs w:val="16"/>
                <w:lang w:val="es-ES" w:bidi="bn-IN"/>
              </w:rPr>
              <w:t>a</w:t>
            </w:r>
          </w:p>
        </w:tc>
      </w:tr>
      <w:tr w:rsidR="00214046" w:rsidRPr="00B34542" w14:paraId="7DD9DD1A" w14:textId="77777777" w:rsidTr="00A52771">
        <w:tc>
          <w:tcPr>
            <w:tcW w:w="817" w:type="dxa"/>
          </w:tcPr>
          <w:p w14:paraId="3B5F6F8D" w14:textId="77777777" w:rsidR="00214046" w:rsidRPr="00B34542" w:rsidRDefault="00214046" w:rsidP="00196B2A">
            <w:pPr>
              <w:pStyle w:val="ListParagraph"/>
              <w:numPr>
                <w:ilvl w:val="0"/>
                <w:numId w:val="230"/>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5747436C"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r w:rsidRPr="00B34542">
              <w:rPr>
                <w:rFonts w:ascii="Verdana" w:hAnsi="Verdana"/>
                <w:b/>
                <w:bCs/>
                <w:color w:val="000000"/>
                <w:sz w:val="16"/>
                <w:szCs w:val="16"/>
                <w:lang w:val="ms-BN" w:bidi="bn-IN"/>
              </w:rPr>
              <w:t>Dasar pengukuran dan penyusunan laporan keuangan</w:t>
            </w:r>
          </w:p>
        </w:tc>
        <w:tc>
          <w:tcPr>
            <w:tcW w:w="1276" w:type="dxa"/>
          </w:tcPr>
          <w:p w14:paraId="63F25FD9" w14:textId="77777777" w:rsidR="00214046" w:rsidRPr="00B34542" w:rsidRDefault="00214046" w:rsidP="006A5DB9">
            <w:pPr>
              <w:autoSpaceDE w:val="0"/>
              <w:autoSpaceDN w:val="0"/>
              <w:adjustRightInd w:val="0"/>
              <w:spacing w:before="60" w:after="60"/>
              <w:jc w:val="center"/>
              <w:rPr>
                <w:rFonts w:ascii="Verdana" w:hAnsi="Verdana"/>
                <w:b/>
                <w:bCs/>
                <w:color w:val="000000"/>
                <w:sz w:val="16"/>
                <w:szCs w:val="16"/>
                <w:lang w:val="ms-BN" w:bidi="bn-IN"/>
              </w:rPr>
            </w:pPr>
          </w:p>
        </w:tc>
        <w:tc>
          <w:tcPr>
            <w:tcW w:w="1276" w:type="dxa"/>
          </w:tcPr>
          <w:p w14:paraId="6453EAF6"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c>
          <w:tcPr>
            <w:tcW w:w="1134" w:type="dxa"/>
          </w:tcPr>
          <w:p w14:paraId="0269C520"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c>
          <w:tcPr>
            <w:tcW w:w="2553" w:type="dxa"/>
          </w:tcPr>
          <w:p w14:paraId="2EBC035D"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ms-BN" w:bidi="bn-IN"/>
              </w:rPr>
            </w:pPr>
          </w:p>
        </w:tc>
      </w:tr>
      <w:tr w:rsidR="00214046" w:rsidRPr="00B34542" w14:paraId="4287D0C8" w14:textId="77777777" w:rsidTr="00A52771">
        <w:tc>
          <w:tcPr>
            <w:tcW w:w="817" w:type="dxa"/>
          </w:tcPr>
          <w:p w14:paraId="2A0428E1" w14:textId="77777777" w:rsidR="00214046" w:rsidRPr="00B34542" w:rsidRDefault="00B503CC"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1) </w:t>
            </w:r>
          </w:p>
        </w:tc>
        <w:tc>
          <w:tcPr>
            <w:tcW w:w="7654" w:type="dxa"/>
          </w:tcPr>
          <w:p w14:paraId="7CA11215" w14:textId="77777777" w:rsidR="00214046" w:rsidRPr="00B34542" w:rsidRDefault="00214046" w:rsidP="00873908">
            <w:pPr>
              <w:spacing w:before="60" w:after="60"/>
              <w:rPr>
                <w:rFonts w:ascii="Verdana" w:hAnsi="Verdana"/>
                <w:color w:val="000000"/>
                <w:sz w:val="16"/>
                <w:szCs w:val="16"/>
                <w:lang w:val="ms-BN"/>
              </w:rPr>
            </w:pPr>
            <w:proofErr w:type="spellStart"/>
            <w:r w:rsidRPr="00B34542">
              <w:rPr>
                <w:rFonts w:ascii="Verdana" w:hAnsi="Verdana" w:cs="Arial"/>
                <w:bCs/>
                <w:sz w:val="16"/>
                <w:szCs w:val="16"/>
                <w:lang w:val="es-ES" w:bidi="bn-IN"/>
              </w:rPr>
              <w:t>Dasar</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pengukuran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laporan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keuangan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yaitu</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berdasarkan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biaya</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historis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i/>
                <w:sz w:val="16"/>
                <w:szCs w:val="16"/>
                <w:lang w:val="es-ES" w:bidi="bn-IN"/>
              </w:rPr>
              <w:t>historical</w:t>
            </w:r>
            <w:proofErr w:type="spellEnd"/>
            <w:r w:rsidRPr="00B34542">
              <w:rPr>
                <w:rFonts w:ascii="Verdana" w:hAnsi="Verdana" w:cs="Arial"/>
                <w:bCs/>
                <w:i/>
                <w:sz w:val="16"/>
                <w:szCs w:val="16"/>
                <w:lang w:val="es-ES" w:bidi="bn-IN"/>
              </w:rPr>
              <w:t xml:space="preserve"> </w:t>
            </w:r>
            <w:proofErr w:type="spellStart"/>
            <w:r w:rsidRPr="00B34542">
              <w:rPr>
                <w:rFonts w:ascii="Verdana" w:hAnsi="Verdana" w:cs="Arial"/>
                <w:bCs/>
                <w:i/>
                <w:sz w:val="16"/>
                <w:szCs w:val="16"/>
                <w:lang w:val="es-ES" w:bidi="bn-IN"/>
              </w:rPr>
              <w:t>cost</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biaya</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perolehan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kini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i/>
                <w:sz w:val="16"/>
                <w:szCs w:val="16"/>
                <w:lang w:val="es-ES" w:bidi="bn-IN"/>
              </w:rPr>
              <w:t>current</w:t>
            </w:r>
            <w:proofErr w:type="spellEnd"/>
            <w:r w:rsidRPr="00B34542">
              <w:rPr>
                <w:rFonts w:ascii="Verdana" w:hAnsi="Verdana" w:cs="Arial"/>
                <w:bCs/>
                <w:i/>
                <w:sz w:val="16"/>
                <w:szCs w:val="16"/>
                <w:lang w:val="es-ES" w:bidi="bn-IN"/>
              </w:rPr>
              <w:t xml:space="preserve"> </w:t>
            </w:r>
            <w:proofErr w:type="spellStart"/>
            <w:r w:rsidRPr="00B34542">
              <w:rPr>
                <w:rFonts w:ascii="Verdana" w:hAnsi="Verdana" w:cs="Arial"/>
                <w:bCs/>
                <w:i/>
                <w:sz w:val="16"/>
                <w:szCs w:val="16"/>
                <w:lang w:val="es-ES" w:bidi="bn-IN"/>
              </w:rPr>
              <w:t>cost</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nilai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realisasi</w:t>
            </w:r>
            <w:proofErr w:type="spellEnd"/>
            <w:r w:rsidRPr="00B34542">
              <w:rPr>
                <w:rFonts w:ascii="Verdana" w:hAnsi="Verdana" w:cs="Arial"/>
                <w:bCs/>
                <w:sz w:val="16"/>
                <w:szCs w:val="16"/>
                <w:lang w:val="es-ES" w:bidi="bn-IN"/>
              </w:rPr>
              <w:t xml:space="preserve"> neto (</w:t>
            </w:r>
            <w:r w:rsidRPr="00B34542">
              <w:rPr>
                <w:rFonts w:ascii="Verdana" w:hAnsi="Verdana" w:cs="Arial"/>
                <w:bCs/>
                <w:i/>
                <w:sz w:val="16"/>
                <w:szCs w:val="16"/>
                <w:lang w:val="es-ES" w:bidi="bn-IN"/>
              </w:rPr>
              <w:t xml:space="preserve">net realizable </w:t>
            </w:r>
            <w:proofErr w:type="spellStart"/>
            <w:r w:rsidRPr="00B34542">
              <w:rPr>
                <w:rFonts w:ascii="Verdana" w:hAnsi="Verdana" w:cs="Arial"/>
                <w:bCs/>
                <w:i/>
                <w:sz w:val="16"/>
                <w:szCs w:val="16"/>
                <w:lang w:val="es-ES" w:bidi="bn-IN"/>
              </w:rPr>
              <w:t>value</w:t>
            </w:r>
            <w:proofErr w:type="spellEnd"/>
            <w:proofErr w:type="gramStart"/>
            <w:r w:rsidR="00873908" w:rsidRPr="00B34542">
              <w:rPr>
                <w:rFonts w:ascii="Verdana" w:hAnsi="Verdana" w:cs="Arial"/>
                <w:bCs/>
                <w:sz w:val="16"/>
                <w:szCs w:val="16"/>
                <w:lang w:val="es-ES" w:bidi="bn-IN"/>
              </w:rPr>
              <w:t xml:space="preserve">),  </w:t>
            </w:r>
            <w:proofErr w:type="spellStart"/>
            <w:r w:rsidR="00873908" w:rsidRPr="00B34542">
              <w:rPr>
                <w:rFonts w:ascii="Verdana" w:hAnsi="Verdana" w:cs="Arial"/>
                <w:bCs/>
                <w:sz w:val="16"/>
                <w:szCs w:val="16"/>
                <w:lang w:val="es-ES" w:bidi="bn-IN"/>
              </w:rPr>
              <w:t>Nilai</w:t>
            </w:r>
            <w:proofErr w:type="spellEnd"/>
            <w:proofErr w:type="gramEnd"/>
            <w:r w:rsidR="00873908"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Wajar</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i/>
                <w:sz w:val="16"/>
                <w:szCs w:val="16"/>
                <w:lang w:val="es-ES" w:bidi="bn-IN"/>
              </w:rPr>
              <w:t>fair</w:t>
            </w:r>
            <w:proofErr w:type="spellEnd"/>
            <w:r w:rsidRPr="00B34542">
              <w:rPr>
                <w:rFonts w:ascii="Verdana" w:hAnsi="Verdana" w:cs="Arial"/>
                <w:bCs/>
                <w:i/>
                <w:sz w:val="16"/>
                <w:szCs w:val="16"/>
                <w:lang w:val="es-ES" w:bidi="bn-IN"/>
              </w:rPr>
              <w:t xml:space="preserve"> </w:t>
            </w:r>
            <w:proofErr w:type="spellStart"/>
            <w:r w:rsidRPr="00B34542">
              <w:rPr>
                <w:rFonts w:ascii="Verdana" w:hAnsi="Verdana" w:cs="Arial"/>
                <w:bCs/>
                <w:i/>
                <w:sz w:val="16"/>
                <w:szCs w:val="16"/>
                <w:lang w:val="es-ES" w:bidi="bn-IN"/>
              </w:rPr>
              <w:t>value</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atau</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jumlah</w:t>
            </w:r>
            <w:proofErr w:type="spellEnd"/>
            <w:r w:rsidRPr="00B34542">
              <w:rPr>
                <w:rFonts w:ascii="Verdana" w:hAnsi="Verdana" w:cs="Arial"/>
                <w:bCs/>
                <w:sz w:val="16"/>
                <w:szCs w:val="16"/>
                <w:lang w:val="es-ES" w:bidi="bn-IN"/>
              </w:rPr>
              <w:t xml:space="preserve"> yang </w:t>
            </w:r>
            <w:proofErr w:type="spellStart"/>
            <w:r w:rsidRPr="00B34542">
              <w:rPr>
                <w:rFonts w:ascii="Verdana" w:hAnsi="Verdana" w:cs="Arial"/>
                <w:bCs/>
                <w:sz w:val="16"/>
                <w:szCs w:val="16"/>
                <w:lang w:val="es-ES" w:bidi="bn-IN"/>
              </w:rPr>
              <w:t>dapat</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dipulihkan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berdasarkan</w:t>
            </w:r>
            <w:proofErr w:type="spellEnd"/>
            <w:r w:rsidRPr="00B34542">
              <w:rPr>
                <w:rFonts w:ascii="Verdana" w:hAnsi="Verdana" w:cs="Arial"/>
                <w:bCs/>
                <w:sz w:val="16"/>
                <w:szCs w:val="16"/>
                <w:lang w:val="es-ES" w:bidi="bn-IN"/>
              </w:rPr>
              <w:t xml:space="preserve"> SAK yang </w:t>
            </w:r>
            <w:proofErr w:type="spellStart"/>
            <w:r w:rsidRPr="00B34542">
              <w:rPr>
                <w:rFonts w:ascii="Verdana" w:hAnsi="Verdana" w:cs="Arial"/>
                <w:bCs/>
                <w:sz w:val="16"/>
                <w:szCs w:val="16"/>
                <w:lang w:val="es-ES" w:bidi="bn-IN"/>
              </w:rPr>
              <w:t>berlaku</w:t>
            </w:r>
            <w:proofErr w:type="spellEnd"/>
            <w:r w:rsidR="005B5EA3" w:rsidRPr="00B34542">
              <w:rPr>
                <w:rFonts w:ascii="Verdana" w:hAnsi="Verdana" w:cs="Arial"/>
                <w:bCs/>
                <w:sz w:val="16"/>
                <w:szCs w:val="16"/>
                <w:lang w:val="es-ES" w:bidi="bn-IN"/>
              </w:rPr>
              <w:t>.</w:t>
            </w:r>
          </w:p>
        </w:tc>
        <w:tc>
          <w:tcPr>
            <w:tcW w:w="1276" w:type="dxa"/>
          </w:tcPr>
          <w:p w14:paraId="4A3FA15F" w14:textId="77777777" w:rsidR="00214046" w:rsidRPr="00B34542" w:rsidRDefault="006A5DB9" w:rsidP="006A5DB9">
            <w:pPr>
              <w:spacing w:before="60" w:after="60"/>
              <w:jc w:val="center"/>
              <w:rPr>
                <w:rFonts w:ascii="Verdana" w:hAnsi="Verdana" w:cs="Arial"/>
                <w:bCs/>
                <w:sz w:val="16"/>
                <w:szCs w:val="16"/>
                <w:lang w:val="es-ES" w:bidi="bn-IN"/>
              </w:rPr>
            </w:pPr>
            <w:r w:rsidRPr="00B34542">
              <w:rPr>
                <w:rFonts w:ascii="Verdana" w:eastAsia="Times New Roman" w:hAnsi="Verdana"/>
                <w:b/>
                <w:color w:val="000000"/>
                <w:sz w:val="16"/>
                <w:szCs w:val="16"/>
              </w:rPr>
              <w:t>√</w:t>
            </w:r>
          </w:p>
        </w:tc>
        <w:tc>
          <w:tcPr>
            <w:tcW w:w="1276" w:type="dxa"/>
          </w:tcPr>
          <w:p w14:paraId="061E892A" w14:textId="77777777" w:rsidR="00214046" w:rsidRPr="00B34542" w:rsidRDefault="00214046" w:rsidP="000E106E">
            <w:pPr>
              <w:spacing w:before="60" w:after="60"/>
              <w:rPr>
                <w:rFonts w:ascii="Verdana" w:hAnsi="Verdana" w:cs="Arial"/>
                <w:bCs/>
                <w:sz w:val="16"/>
                <w:szCs w:val="16"/>
                <w:lang w:val="es-ES" w:bidi="bn-IN"/>
              </w:rPr>
            </w:pPr>
          </w:p>
        </w:tc>
        <w:tc>
          <w:tcPr>
            <w:tcW w:w="1134" w:type="dxa"/>
          </w:tcPr>
          <w:p w14:paraId="5C80C6F4" w14:textId="77777777" w:rsidR="00214046" w:rsidRPr="00B34542" w:rsidRDefault="00214046" w:rsidP="000E106E">
            <w:pPr>
              <w:spacing w:before="60" w:after="60"/>
              <w:rPr>
                <w:rFonts w:ascii="Verdana" w:hAnsi="Verdana" w:cs="Arial"/>
                <w:bCs/>
                <w:sz w:val="16"/>
                <w:szCs w:val="16"/>
                <w:lang w:val="es-ES" w:bidi="bn-IN"/>
              </w:rPr>
            </w:pPr>
          </w:p>
        </w:tc>
        <w:tc>
          <w:tcPr>
            <w:tcW w:w="2553" w:type="dxa"/>
          </w:tcPr>
          <w:p w14:paraId="535D6F68" w14:textId="2FA477E1" w:rsidR="00214046" w:rsidRPr="00B34542" w:rsidRDefault="000F406D" w:rsidP="000E106E">
            <w:pPr>
              <w:spacing w:before="60" w:after="60"/>
              <w:rPr>
                <w:rFonts w:ascii="Verdana" w:hAnsi="Verdana" w:cs="Arial"/>
                <w:b/>
                <w:bCs/>
                <w:sz w:val="16"/>
                <w:szCs w:val="16"/>
                <w:lang w:val="es-ES" w:bidi="bn-IN"/>
              </w:rPr>
            </w:pPr>
            <w:r w:rsidRPr="00B34542">
              <w:rPr>
                <w:rFonts w:ascii="Verdana" w:hAnsi="Verdana" w:cs="Arial"/>
                <w:b/>
                <w:bCs/>
                <w:sz w:val="16"/>
                <w:szCs w:val="16"/>
                <w:lang w:val="es-ES" w:bidi="bn-IN"/>
              </w:rPr>
              <w:t xml:space="preserve">Catatan </w:t>
            </w:r>
            <w:r w:rsidR="00773AF5" w:rsidRPr="00B34542">
              <w:rPr>
                <w:rFonts w:ascii="Verdana" w:hAnsi="Verdana" w:cs="Arial"/>
                <w:b/>
                <w:bCs/>
                <w:sz w:val="16"/>
                <w:szCs w:val="16"/>
                <w:lang w:val="es-ES" w:bidi="bn-IN"/>
              </w:rPr>
              <w:t>2b</w:t>
            </w:r>
          </w:p>
        </w:tc>
      </w:tr>
      <w:tr w:rsidR="00214046" w:rsidRPr="00B34542" w14:paraId="4F036DF0" w14:textId="77777777" w:rsidTr="00A52771">
        <w:tc>
          <w:tcPr>
            <w:tcW w:w="817" w:type="dxa"/>
          </w:tcPr>
          <w:p w14:paraId="6F6166FD" w14:textId="77777777" w:rsidR="00214046" w:rsidRPr="00B34542" w:rsidRDefault="00B503CC"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2) </w:t>
            </w:r>
          </w:p>
        </w:tc>
        <w:tc>
          <w:tcPr>
            <w:tcW w:w="7654" w:type="dxa"/>
          </w:tcPr>
          <w:p w14:paraId="06B8EC0E" w14:textId="77777777" w:rsidR="00214046" w:rsidRPr="00B34542" w:rsidRDefault="00214046" w:rsidP="000E106E">
            <w:pPr>
              <w:autoSpaceDE w:val="0"/>
              <w:autoSpaceDN w:val="0"/>
              <w:adjustRightInd w:val="0"/>
              <w:spacing w:before="60" w:after="60"/>
              <w:rPr>
                <w:lang w:val="ms-BN"/>
              </w:rPr>
            </w:pPr>
            <w:r w:rsidRPr="00B34542">
              <w:rPr>
                <w:rFonts w:ascii="Verdana" w:hAnsi="Verdana"/>
                <w:color w:val="000000"/>
                <w:sz w:val="16"/>
                <w:szCs w:val="16"/>
                <w:lang w:val="ms-BN" w:bidi="bn-IN"/>
              </w:rPr>
              <w:t>Dasar penyusunan laporan keuangan, yaitu dasar akrual, kecuali untuk laporan arus kas.</w:t>
            </w:r>
          </w:p>
        </w:tc>
        <w:tc>
          <w:tcPr>
            <w:tcW w:w="1276" w:type="dxa"/>
          </w:tcPr>
          <w:p w14:paraId="7F44772D" w14:textId="77777777" w:rsidR="00214046" w:rsidRPr="00B34542" w:rsidRDefault="006A5DB9" w:rsidP="006A5DB9">
            <w:pPr>
              <w:autoSpaceDE w:val="0"/>
              <w:autoSpaceDN w:val="0"/>
              <w:adjustRightInd w:val="0"/>
              <w:spacing w:before="60" w:after="60"/>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Pr>
          <w:p w14:paraId="009CEBFE"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1134" w:type="dxa"/>
          </w:tcPr>
          <w:p w14:paraId="1F161F74" w14:textId="77777777" w:rsidR="00214046" w:rsidRPr="00B34542" w:rsidRDefault="00214046" w:rsidP="000E106E">
            <w:pPr>
              <w:autoSpaceDE w:val="0"/>
              <w:autoSpaceDN w:val="0"/>
              <w:adjustRightInd w:val="0"/>
              <w:spacing w:before="60" w:after="60"/>
              <w:jc w:val="both"/>
              <w:rPr>
                <w:rFonts w:ascii="Verdana" w:hAnsi="Verdana"/>
                <w:color w:val="000000"/>
                <w:sz w:val="16"/>
                <w:szCs w:val="16"/>
                <w:lang w:val="ms-BN" w:bidi="bn-IN"/>
              </w:rPr>
            </w:pPr>
          </w:p>
        </w:tc>
        <w:tc>
          <w:tcPr>
            <w:tcW w:w="2553" w:type="dxa"/>
          </w:tcPr>
          <w:p w14:paraId="2EC1771D" w14:textId="3ED1FC56" w:rsidR="00214046" w:rsidRPr="00B34542" w:rsidRDefault="00E00BD3" w:rsidP="000E106E">
            <w:pPr>
              <w:autoSpaceDE w:val="0"/>
              <w:autoSpaceDN w:val="0"/>
              <w:adjustRightInd w:val="0"/>
              <w:spacing w:before="60" w:after="60"/>
              <w:jc w:val="both"/>
              <w:rPr>
                <w:rFonts w:ascii="Verdana" w:hAnsi="Verdana"/>
                <w:color w:val="000000"/>
                <w:sz w:val="16"/>
                <w:szCs w:val="16"/>
                <w:lang w:val="ms-BN" w:bidi="bn-IN"/>
              </w:rPr>
            </w:pPr>
            <w:r w:rsidRPr="00B34542">
              <w:rPr>
                <w:rFonts w:ascii="Verdana" w:hAnsi="Verdana" w:cs="Arial"/>
                <w:b/>
                <w:bCs/>
                <w:sz w:val="16"/>
                <w:szCs w:val="16"/>
                <w:lang w:val="es-ES" w:bidi="bn-IN"/>
              </w:rPr>
              <w:t>Catatan 2b</w:t>
            </w:r>
          </w:p>
        </w:tc>
      </w:tr>
      <w:tr w:rsidR="00214046" w:rsidRPr="00B34542" w14:paraId="7898E0F2" w14:textId="77777777" w:rsidTr="00A52771">
        <w:tc>
          <w:tcPr>
            <w:tcW w:w="817" w:type="dxa"/>
          </w:tcPr>
          <w:p w14:paraId="519D5C93" w14:textId="77777777" w:rsidR="00214046" w:rsidRPr="00B34542" w:rsidRDefault="00B503CC"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3) </w:t>
            </w:r>
          </w:p>
        </w:tc>
        <w:tc>
          <w:tcPr>
            <w:tcW w:w="7654" w:type="dxa"/>
          </w:tcPr>
          <w:p w14:paraId="1CF56765" w14:textId="77777777" w:rsidR="00214046" w:rsidRPr="00B34542" w:rsidRDefault="00214046" w:rsidP="000E106E">
            <w:pPr>
              <w:autoSpaceDE w:val="0"/>
              <w:autoSpaceDN w:val="0"/>
              <w:adjustRightInd w:val="0"/>
              <w:spacing w:before="60" w:after="60" w:line="240" w:lineRule="auto"/>
              <w:rPr>
                <w:rFonts w:ascii="Verdana" w:hAnsi="Verdana" w:cs="Arial"/>
                <w:bCs/>
                <w:sz w:val="16"/>
                <w:szCs w:val="16"/>
                <w:lang w:val="es-ES" w:bidi="bn-IN"/>
              </w:rPr>
            </w:pPr>
            <w:r w:rsidRPr="00B34542">
              <w:rPr>
                <w:rFonts w:ascii="Verdana" w:hAnsi="Verdana" w:cs="Arial"/>
                <w:bCs/>
                <w:sz w:val="16"/>
                <w:szCs w:val="16"/>
                <w:lang w:val="es-ES" w:bidi="bn-IN"/>
              </w:rPr>
              <w:t xml:space="preserve">Mata </w:t>
            </w:r>
            <w:proofErr w:type="spellStart"/>
            <w:r w:rsidRPr="00B34542">
              <w:rPr>
                <w:rFonts w:ascii="Verdana" w:hAnsi="Verdana" w:cs="Arial"/>
                <w:bCs/>
                <w:sz w:val="16"/>
                <w:szCs w:val="16"/>
                <w:lang w:val="es-ES" w:bidi="bn-IN"/>
              </w:rPr>
              <w:t>uang</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fungsional</w:t>
            </w:r>
            <w:proofErr w:type="spellEnd"/>
            <w:r w:rsidRPr="00B34542">
              <w:rPr>
                <w:rFonts w:ascii="Verdana" w:hAnsi="Verdana" w:cs="Arial"/>
                <w:bCs/>
                <w:sz w:val="16"/>
                <w:szCs w:val="16"/>
                <w:lang w:val="es-ES" w:bidi="bn-IN"/>
              </w:rPr>
              <w:t xml:space="preserve"> dan mata </w:t>
            </w:r>
            <w:proofErr w:type="spellStart"/>
            <w:r w:rsidRPr="00B34542">
              <w:rPr>
                <w:rFonts w:ascii="Verdana" w:hAnsi="Verdana" w:cs="Arial"/>
                <w:bCs/>
                <w:sz w:val="16"/>
                <w:szCs w:val="16"/>
                <w:lang w:val="es-ES" w:bidi="bn-IN"/>
              </w:rPr>
              <w:t>uang</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penyajian</w:t>
            </w:r>
            <w:proofErr w:type="spellEnd"/>
            <w:r w:rsidRPr="00B34542">
              <w:rPr>
                <w:rFonts w:ascii="Verdana" w:hAnsi="Verdana" w:cs="Arial"/>
                <w:bCs/>
                <w:sz w:val="16"/>
                <w:szCs w:val="16"/>
                <w:lang w:val="es-ES" w:bidi="bn-IN"/>
              </w:rPr>
              <w:t xml:space="preserve"> yang </w:t>
            </w:r>
            <w:proofErr w:type="spellStart"/>
            <w:r w:rsidRPr="00B34542">
              <w:rPr>
                <w:rFonts w:ascii="Verdana" w:hAnsi="Verdana" w:cs="Arial"/>
                <w:bCs/>
                <w:sz w:val="16"/>
                <w:szCs w:val="16"/>
                <w:lang w:val="es-ES" w:bidi="bn-IN"/>
              </w:rPr>
              <w:t>digunakan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meliputi</w:t>
            </w:r>
            <w:proofErr w:type="spellEnd"/>
            <w:r w:rsidRPr="00B34542">
              <w:rPr>
                <w:rFonts w:ascii="Verdana" w:hAnsi="Verdana" w:cs="Arial"/>
                <w:bCs/>
                <w:sz w:val="16"/>
                <w:szCs w:val="16"/>
                <w:lang w:val="es-ES" w:bidi="bn-IN"/>
              </w:rPr>
              <w:t xml:space="preserve">: </w:t>
            </w:r>
          </w:p>
          <w:p w14:paraId="0D8C4810" w14:textId="77777777" w:rsidR="00214046" w:rsidRPr="00B34542" w:rsidRDefault="00214046" w:rsidP="00873908">
            <w:pPr>
              <w:pStyle w:val="ListParagraph"/>
              <w:numPr>
                <w:ilvl w:val="0"/>
                <w:numId w:val="10"/>
              </w:numPr>
              <w:autoSpaceDE w:val="0"/>
              <w:autoSpaceDN w:val="0"/>
              <w:adjustRightInd w:val="0"/>
              <w:spacing w:before="60" w:after="60"/>
              <w:ind w:left="266" w:hanging="266"/>
              <w:contextualSpacing w:val="0"/>
              <w:rPr>
                <w:rFonts w:ascii="Verdana" w:hAnsi="Verdana" w:cs="Arial"/>
                <w:bCs/>
                <w:sz w:val="16"/>
                <w:szCs w:val="16"/>
                <w:lang w:val="es-ES" w:bidi="bn-IN"/>
              </w:rPr>
            </w:pPr>
            <w:r w:rsidRPr="00B34542">
              <w:rPr>
                <w:rFonts w:ascii="Verdana" w:hAnsi="Verdana"/>
                <w:color w:val="000000"/>
                <w:sz w:val="16"/>
                <w:szCs w:val="16"/>
                <w:lang w:val="ms-BN" w:bidi="bn-IN"/>
              </w:rPr>
              <w:t>mata</w:t>
            </w:r>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uang</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fungsional</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Perusahaan</w:t>
            </w:r>
            <w:proofErr w:type="spellEnd"/>
            <w:r w:rsidRPr="00B34542">
              <w:rPr>
                <w:rFonts w:ascii="Verdana" w:hAnsi="Verdana" w:cs="Arial"/>
                <w:bCs/>
                <w:sz w:val="16"/>
                <w:szCs w:val="16"/>
                <w:lang w:val="es-ES" w:bidi="bn-IN"/>
              </w:rPr>
              <w:t xml:space="preserve"> dan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anak</w:t>
            </w:r>
            <w:proofErr w:type="spellEnd"/>
            <w:r w:rsidRPr="00B34542">
              <w:rPr>
                <w:rFonts w:ascii="Verdana" w:hAnsi="Verdana" w:cs="Arial"/>
                <w:bCs/>
                <w:sz w:val="16"/>
                <w:szCs w:val="16"/>
                <w:lang w:val="es-ES" w:bidi="bn-IN"/>
              </w:rPr>
              <w:t>;</w:t>
            </w:r>
          </w:p>
          <w:p w14:paraId="59B55465" w14:textId="77777777" w:rsidR="00214046" w:rsidRPr="00B34542" w:rsidRDefault="00214046" w:rsidP="00873908">
            <w:pPr>
              <w:pStyle w:val="ListParagraph"/>
              <w:numPr>
                <w:ilvl w:val="0"/>
                <w:numId w:val="10"/>
              </w:numPr>
              <w:autoSpaceDE w:val="0"/>
              <w:autoSpaceDN w:val="0"/>
              <w:adjustRightInd w:val="0"/>
              <w:spacing w:before="60" w:after="60"/>
              <w:ind w:left="266" w:hanging="266"/>
              <w:contextualSpacing w:val="0"/>
              <w:rPr>
                <w:rFonts w:ascii="Verdana" w:hAnsi="Verdana" w:cs="Arial"/>
                <w:bCs/>
                <w:sz w:val="16"/>
                <w:szCs w:val="16"/>
                <w:lang w:val="es-ES" w:bidi="bn-IN"/>
              </w:rPr>
            </w:pPr>
            <w:r w:rsidRPr="00B34542">
              <w:rPr>
                <w:rFonts w:ascii="Verdana" w:hAnsi="Verdana"/>
                <w:color w:val="000000"/>
                <w:sz w:val="16"/>
                <w:szCs w:val="16"/>
                <w:lang w:val="ms-BN" w:bidi="bn-IN"/>
              </w:rPr>
              <w:t>fakta</w:t>
            </w:r>
            <w:r w:rsidRPr="00B34542">
              <w:rPr>
                <w:rFonts w:ascii="Verdana" w:hAnsi="Verdana" w:cs="Arial"/>
                <w:bCs/>
                <w:sz w:val="16"/>
                <w:szCs w:val="16"/>
                <w:lang w:val="sv-SE" w:bidi="bn-IN"/>
              </w:rPr>
              <w:t xml:space="preserve"> dan alasan perubahan, apabila terdapat perubahan mata uang fungsional Perusahaan maupun kegiatan usaha asing yang signifikan; dan</w:t>
            </w:r>
          </w:p>
          <w:p w14:paraId="1C738494" w14:textId="5C049CD2" w:rsidR="00214046" w:rsidRPr="00B34542" w:rsidRDefault="00214046" w:rsidP="00873908">
            <w:pPr>
              <w:pStyle w:val="ListParagraph"/>
              <w:numPr>
                <w:ilvl w:val="0"/>
                <w:numId w:val="10"/>
              </w:numPr>
              <w:autoSpaceDE w:val="0"/>
              <w:autoSpaceDN w:val="0"/>
              <w:adjustRightInd w:val="0"/>
              <w:spacing w:before="60" w:after="60"/>
              <w:ind w:left="266" w:hanging="266"/>
              <w:contextualSpacing w:val="0"/>
              <w:rPr>
                <w:rFonts w:ascii="Verdana" w:hAnsi="Verdana" w:cs="Arial"/>
                <w:bCs/>
                <w:sz w:val="16"/>
                <w:szCs w:val="16"/>
                <w:lang w:val="es-ES" w:bidi="bn-IN"/>
              </w:rPr>
            </w:pPr>
            <w:r w:rsidRPr="00B34542">
              <w:rPr>
                <w:rFonts w:ascii="Verdana" w:hAnsi="Verdana"/>
                <w:color w:val="000000"/>
                <w:sz w:val="16"/>
                <w:szCs w:val="16"/>
                <w:lang w:val="ms-BN" w:bidi="bn-IN"/>
              </w:rPr>
              <w:t>alasan</w:t>
            </w:r>
            <w:r w:rsidR="0019607D">
              <w:rPr>
                <w:rFonts w:ascii="Verdana" w:hAnsi="Verdana"/>
                <w:color w:val="000000"/>
                <w:sz w:val="16"/>
                <w:szCs w:val="16"/>
                <w:lang w:val="ms-BN" w:bidi="bn-IN"/>
              </w:rPr>
              <w:t xml:space="preserve"> </w:t>
            </w:r>
            <w:r w:rsidRPr="00B34542">
              <w:rPr>
                <w:rFonts w:ascii="Verdana" w:hAnsi="Verdana" w:cs="Arial"/>
                <w:bCs/>
                <w:sz w:val="16"/>
                <w:szCs w:val="16"/>
                <w:lang w:val="fi-FI" w:bidi="bn-IN"/>
              </w:rPr>
              <w:t>perubahan mata uang penyajian (jika ada).</w:t>
            </w:r>
          </w:p>
        </w:tc>
        <w:tc>
          <w:tcPr>
            <w:tcW w:w="1276" w:type="dxa"/>
          </w:tcPr>
          <w:p w14:paraId="16B1EC19" w14:textId="77777777" w:rsidR="006A5DB9" w:rsidRPr="00B34542" w:rsidRDefault="006A5DB9" w:rsidP="006A5DB9">
            <w:pPr>
              <w:autoSpaceDE w:val="0"/>
              <w:autoSpaceDN w:val="0"/>
              <w:adjustRightInd w:val="0"/>
              <w:spacing w:before="60" w:after="60" w:line="240" w:lineRule="auto"/>
              <w:jc w:val="center"/>
              <w:rPr>
                <w:rFonts w:ascii="Verdana" w:eastAsia="Times New Roman" w:hAnsi="Verdana"/>
                <w:b/>
                <w:color w:val="000000"/>
                <w:sz w:val="16"/>
                <w:szCs w:val="16"/>
                <w:lang w:val="id-ID"/>
              </w:rPr>
            </w:pPr>
          </w:p>
          <w:p w14:paraId="42BB35C0" w14:textId="77777777" w:rsidR="00214046" w:rsidRPr="00B34542" w:rsidRDefault="006A5DB9" w:rsidP="006A5DB9">
            <w:pPr>
              <w:autoSpaceDE w:val="0"/>
              <w:autoSpaceDN w:val="0"/>
              <w:adjustRightInd w:val="0"/>
              <w:spacing w:before="60" w:after="60" w:line="240" w:lineRule="auto"/>
              <w:jc w:val="center"/>
              <w:rPr>
                <w:rFonts w:ascii="Verdana" w:hAnsi="Verdana" w:cs="Arial"/>
                <w:bCs/>
                <w:sz w:val="16"/>
                <w:szCs w:val="16"/>
                <w:lang w:val="es-ES" w:bidi="bn-IN"/>
              </w:rPr>
            </w:pPr>
            <w:r w:rsidRPr="00B34542">
              <w:rPr>
                <w:rFonts w:ascii="Verdana" w:eastAsia="Times New Roman" w:hAnsi="Verdana"/>
                <w:b/>
                <w:color w:val="000000"/>
                <w:sz w:val="16"/>
                <w:szCs w:val="16"/>
              </w:rPr>
              <w:t>√</w:t>
            </w:r>
          </w:p>
        </w:tc>
        <w:tc>
          <w:tcPr>
            <w:tcW w:w="1276" w:type="dxa"/>
          </w:tcPr>
          <w:p w14:paraId="35622A69" w14:textId="23BAC343" w:rsidR="006A5DB9" w:rsidRPr="00B34542" w:rsidRDefault="006A5DB9" w:rsidP="006A5DB9">
            <w:pPr>
              <w:autoSpaceDE w:val="0"/>
              <w:autoSpaceDN w:val="0"/>
              <w:adjustRightInd w:val="0"/>
              <w:spacing w:before="60" w:after="60" w:line="240" w:lineRule="auto"/>
              <w:jc w:val="center"/>
              <w:rPr>
                <w:rFonts w:ascii="Verdana" w:hAnsi="Verdana" w:cs="Arial"/>
                <w:bCs/>
                <w:sz w:val="16"/>
                <w:szCs w:val="16"/>
                <w:lang w:val="id-ID" w:bidi="bn-IN"/>
              </w:rPr>
            </w:pPr>
          </w:p>
        </w:tc>
        <w:tc>
          <w:tcPr>
            <w:tcW w:w="1134" w:type="dxa"/>
          </w:tcPr>
          <w:p w14:paraId="7A9488BF" w14:textId="77777777" w:rsidR="00214046" w:rsidRPr="00B34542" w:rsidRDefault="00214046" w:rsidP="000E106E">
            <w:pPr>
              <w:autoSpaceDE w:val="0"/>
              <w:autoSpaceDN w:val="0"/>
              <w:adjustRightInd w:val="0"/>
              <w:spacing w:before="60" w:after="60" w:line="240" w:lineRule="auto"/>
              <w:jc w:val="both"/>
              <w:rPr>
                <w:rFonts w:ascii="Verdana" w:hAnsi="Verdana" w:cs="Arial"/>
                <w:bCs/>
                <w:sz w:val="16"/>
                <w:szCs w:val="16"/>
                <w:lang w:val="es-ES" w:bidi="bn-IN"/>
              </w:rPr>
            </w:pPr>
          </w:p>
          <w:p w14:paraId="0544E4A5" w14:textId="77777777" w:rsidR="0042471E" w:rsidRPr="00B34542" w:rsidRDefault="0042471E" w:rsidP="000E106E">
            <w:pPr>
              <w:autoSpaceDE w:val="0"/>
              <w:autoSpaceDN w:val="0"/>
              <w:adjustRightInd w:val="0"/>
              <w:spacing w:before="60" w:after="60" w:line="240" w:lineRule="auto"/>
              <w:jc w:val="both"/>
              <w:rPr>
                <w:rFonts w:ascii="Verdana" w:hAnsi="Verdana" w:cs="Arial"/>
                <w:bCs/>
                <w:sz w:val="16"/>
                <w:szCs w:val="16"/>
                <w:lang w:val="es-ES" w:bidi="bn-IN"/>
              </w:rPr>
            </w:pPr>
          </w:p>
          <w:p w14:paraId="20B61E66" w14:textId="77777777" w:rsidR="0042471E" w:rsidRPr="00B34542" w:rsidRDefault="0042471E" w:rsidP="000E106E">
            <w:pPr>
              <w:autoSpaceDE w:val="0"/>
              <w:autoSpaceDN w:val="0"/>
              <w:adjustRightInd w:val="0"/>
              <w:spacing w:before="60" w:after="60" w:line="240" w:lineRule="auto"/>
              <w:jc w:val="both"/>
              <w:rPr>
                <w:rFonts w:ascii="Verdana" w:hAnsi="Verdana" w:cs="Arial"/>
                <w:bCs/>
                <w:sz w:val="16"/>
                <w:szCs w:val="16"/>
                <w:lang w:val="es-ES" w:bidi="bn-IN"/>
              </w:rPr>
            </w:pPr>
          </w:p>
          <w:p w14:paraId="05B8FCAF" w14:textId="77777777" w:rsidR="0042471E" w:rsidRPr="00B34542" w:rsidRDefault="0042471E" w:rsidP="0042471E">
            <w:pPr>
              <w:autoSpaceDE w:val="0"/>
              <w:autoSpaceDN w:val="0"/>
              <w:adjustRightInd w:val="0"/>
              <w:spacing w:before="60" w:after="6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01D30B" w14:textId="54B32D7F" w:rsidR="0042471E" w:rsidRPr="00B34542" w:rsidRDefault="0042471E" w:rsidP="0042471E">
            <w:pPr>
              <w:autoSpaceDE w:val="0"/>
              <w:autoSpaceDN w:val="0"/>
              <w:adjustRightInd w:val="0"/>
              <w:spacing w:before="60" w:after="6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22E1221F" w14:textId="77777777" w:rsidR="00214046" w:rsidRDefault="00214046" w:rsidP="000E106E">
            <w:pPr>
              <w:autoSpaceDE w:val="0"/>
              <w:autoSpaceDN w:val="0"/>
              <w:adjustRightInd w:val="0"/>
              <w:spacing w:before="60" w:after="60" w:line="240" w:lineRule="auto"/>
              <w:jc w:val="both"/>
              <w:rPr>
                <w:rFonts w:ascii="Verdana" w:hAnsi="Verdana" w:cs="Arial"/>
                <w:bCs/>
                <w:sz w:val="16"/>
                <w:szCs w:val="16"/>
                <w:lang w:val="es-ES" w:bidi="bn-IN"/>
              </w:rPr>
            </w:pPr>
          </w:p>
          <w:p w14:paraId="6B09F8C0" w14:textId="31E6D249" w:rsidR="00E00BD3" w:rsidRPr="00B34542" w:rsidRDefault="00E00BD3" w:rsidP="000E106E">
            <w:pPr>
              <w:autoSpaceDE w:val="0"/>
              <w:autoSpaceDN w:val="0"/>
              <w:adjustRightInd w:val="0"/>
              <w:spacing w:before="60" w:after="60" w:line="240" w:lineRule="auto"/>
              <w:jc w:val="both"/>
              <w:rPr>
                <w:rFonts w:ascii="Verdana" w:hAnsi="Verdana" w:cs="Arial"/>
                <w:bCs/>
                <w:sz w:val="16"/>
                <w:szCs w:val="16"/>
                <w:lang w:val="es-ES" w:bidi="bn-IN"/>
              </w:rPr>
            </w:pPr>
            <w:r w:rsidRPr="00B34542">
              <w:rPr>
                <w:rFonts w:ascii="Verdana" w:hAnsi="Verdana" w:cs="Arial"/>
                <w:b/>
                <w:bCs/>
                <w:sz w:val="16"/>
                <w:szCs w:val="16"/>
                <w:lang w:val="es-ES" w:bidi="bn-IN"/>
              </w:rPr>
              <w:t>Catatan 2b</w:t>
            </w:r>
          </w:p>
        </w:tc>
      </w:tr>
      <w:tr w:rsidR="00214046" w:rsidRPr="00B34542" w14:paraId="6BC5C0DA" w14:textId="77777777" w:rsidTr="00A52771">
        <w:tc>
          <w:tcPr>
            <w:tcW w:w="817" w:type="dxa"/>
          </w:tcPr>
          <w:p w14:paraId="1BFAA638" w14:textId="77777777" w:rsidR="00214046" w:rsidRPr="00B34542" w:rsidRDefault="00B503CC"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4) </w:t>
            </w:r>
          </w:p>
        </w:tc>
        <w:tc>
          <w:tcPr>
            <w:tcW w:w="7654" w:type="dxa"/>
          </w:tcPr>
          <w:p w14:paraId="79C76105"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Cs/>
                <w:sz w:val="16"/>
                <w:szCs w:val="16"/>
                <w:lang w:val="fi-FI" w:bidi="bn-IN"/>
              </w:rPr>
              <w:t>Alasan perubahan periode pelaporan (jika ada).</w:t>
            </w:r>
          </w:p>
        </w:tc>
        <w:tc>
          <w:tcPr>
            <w:tcW w:w="1276" w:type="dxa"/>
          </w:tcPr>
          <w:p w14:paraId="70E2033C" w14:textId="77777777" w:rsidR="00214046" w:rsidRPr="00B34542" w:rsidRDefault="00214046" w:rsidP="000E106E">
            <w:pPr>
              <w:autoSpaceDE w:val="0"/>
              <w:autoSpaceDN w:val="0"/>
              <w:adjustRightInd w:val="0"/>
              <w:spacing w:before="60" w:after="60"/>
              <w:rPr>
                <w:rFonts w:ascii="Verdana" w:hAnsi="Verdana" w:cs="Arial"/>
                <w:bCs/>
                <w:sz w:val="16"/>
                <w:szCs w:val="16"/>
                <w:lang w:val="id-ID" w:bidi="bn-IN"/>
              </w:rPr>
            </w:pPr>
          </w:p>
        </w:tc>
        <w:tc>
          <w:tcPr>
            <w:tcW w:w="1276" w:type="dxa"/>
          </w:tcPr>
          <w:p w14:paraId="29A30FE8" w14:textId="4EE19D6F" w:rsidR="00214046" w:rsidRPr="00B34542" w:rsidRDefault="00214046" w:rsidP="00D36439">
            <w:pPr>
              <w:autoSpaceDE w:val="0"/>
              <w:autoSpaceDN w:val="0"/>
              <w:adjustRightInd w:val="0"/>
              <w:spacing w:before="60" w:after="60"/>
              <w:jc w:val="center"/>
              <w:rPr>
                <w:rFonts w:ascii="Verdana" w:eastAsia="Times New Roman" w:hAnsi="Verdana"/>
                <w:b/>
                <w:color w:val="000000"/>
                <w:sz w:val="16"/>
                <w:szCs w:val="16"/>
                <w:lang w:val="id-ID"/>
              </w:rPr>
            </w:pPr>
          </w:p>
        </w:tc>
        <w:tc>
          <w:tcPr>
            <w:tcW w:w="1134" w:type="dxa"/>
          </w:tcPr>
          <w:p w14:paraId="6FA5FB8A" w14:textId="0DAF9383" w:rsidR="00214046" w:rsidRPr="00B34542" w:rsidRDefault="0042471E" w:rsidP="0042471E">
            <w:pPr>
              <w:autoSpaceDE w:val="0"/>
              <w:autoSpaceDN w:val="0"/>
              <w:adjustRightInd w:val="0"/>
              <w:spacing w:before="60" w:after="6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4DAFC92E" w14:textId="77777777" w:rsidR="00214046" w:rsidRPr="00B34542" w:rsidRDefault="00214046" w:rsidP="000E106E">
            <w:pPr>
              <w:autoSpaceDE w:val="0"/>
              <w:autoSpaceDN w:val="0"/>
              <w:adjustRightInd w:val="0"/>
              <w:spacing w:before="60" w:after="60"/>
              <w:rPr>
                <w:rFonts w:ascii="Verdana" w:hAnsi="Verdana" w:cs="Arial"/>
                <w:bCs/>
                <w:sz w:val="16"/>
                <w:szCs w:val="16"/>
                <w:lang w:val="fi-FI" w:bidi="bn-IN"/>
              </w:rPr>
            </w:pPr>
          </w:p>
        </w:tc>
      </w:tr>
      <w:tr w:rsidR="00214046" w:rsidRPr="00B34542" w14:paraId="1699EFA2" w14:textId="77777777" w:rsidTr="00A52771">
        <w:tc>
          <w:tcPr>
            <w:tcW w:w="817" w:type="dxa"/>
          </w:tcPr>
          <w:p w14:paraId="1C844E8D" w14:textId="77777777" w:rsidR="00214046" w:rsidRPr="00B34542" w:rsidRDefault="00214046" w:rsidP="00196B2A">
            <w:pPr>
              <w:pStyle w:val="ListParagraph"/>
              <w:numPr>
                <w:ilvl w:val="0"/>
                <w:numId w:val="230"/>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1AC64BAB"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sz w:val="16"/>
                <w:szCs w:val="16"/>
                <w:lang w:val="fi-FI" w:bidi="bn-IN"/>
              </w:rPr>
              <w:t>Penggunaan Pertimbangan, Estimasi, dan Asumsi Signifikan oleh Manajemen</w:t>
            </w:r>
          </w:p>
        </w:tc>
        <w:tc>
          <w:tcPr>
            <w:tcW w:w="1276" w:type="dxa"/>
          </w:tcPr>
          <w:p w14:paraId="4451ADCC" w14:textId="77777777" w:rsidR="00214046" w:rsidRPr="00B34542" w:rsidRDefault="00214046" w:rsidP="000E106E">
            <w:pPr>
              <w:autoSpaceDE w:val="0"/>
              <w:autoSpaceDN w:val="0"/>
              <w:adjustRightInd w:val="0"/>
              <w:spacing w:before="60" w:after="60"/>
              <w:rPr>
                <w:rFonts w:ascii="Verdana" w:hAnsi="Verdana" w:cs="Arial"/>
                <w:b/>
                <w:bCs/>
                <w:sz w:val="16"/>
                <w:szCs w:val="16"/>
                <w:lang w:val="fi-FI" w:bidi="bn-IN"/>
              </w:rPr>
            </w:pPr>
          </w:p>
        </w:tc>
        <w:tc>
          <w:tcPr>
            <w:tcW w:w="1276" w:type="dxa"/>
          </w:tcPr>
          <w:p w14:paraId="0C853A50" w14:textId="77777777" w:rsidR="00214046" w:rsidRPr="00B34542" w:rsidRDefault="00214046" w:rsidP="000E106E">
            <w:pPr>
              <w:autoSpaceDE w:val="0"/>
              <w:autoSpaceDN w:val="0"/>
              <w:adjustRightInd w:val="0"/>
              <w:spacing w:before="60" w:after="60"/>
              <w:rPr>
                <w:rFonts w:ascii="Verdana" w:hAnsi="Verdana" w:cs="Arial"/>
                <w:b/>
                <w:bCs/>
                <w:sz w:val="16"/>
                <w:szCs w:val="16"/>
                <w:lang w:val="fi-FI" w:bidi="bn-IN"/>
              </w:rPr>
            </w:pPr>
          </w:p>
        </w:tc>
        <w:tc>
          <w:tcPr>
            <w:tcW w:w="1134" w:type="dxa"/>
          </w:tcPr>
          <w:p w14:paraId="6E1AC250" w14:textId="77777777" w:rsidR="00214046" w:rsidRPr="00B34542" w:rsidRDefault="00214046" w:rsidP="000E106E">
            <w:pPr>
              <w:autoSpaceDE w:val="0"/>
              <w:autoSpaceDN w:val="0"/>
              <w:adjustRightInd w:val="0"/>
              <w:spacing w:before="60" w:after="60"/>
              <w:rPr>
                <w:rFonts w:ascii="Verdana" w:hAnsi="Verdana" w:cs="Arial"/>
                <w:b/>
                <w:bCs/>
                <w:sz w:val="16"/>
                <w:szCs w:val="16"/>
                <w:lang w:val="fi-FI" w:bidi="bn-IN"/>
              </w:rPr>
            </w:pPr>
          </w:p>
        </w:tc>
        <w:tc>
          <w:tcPr>
            <w:tcW w:w="2553" w:type="dxa"/>
          </w:tcPr>
          <w:p w14:paraId="139D5A32" w14:textId="77777777" w:rsidR="00214046" w:rsidRPr="00B34542" w:rsidRDefault="00214046" w:rsidP="000E106E">
            <w:pPr>
              <w:autoSpaceDE w:val="0"/>
              <w:autoSpaceDN w:val="0"/>
              <w:adjustRightInd w:val="0"/>
              <w:spacing w:before="60" w:after="60"/>
              <w:rPr>
                <w:rFonts w:ascii="Verdana" w:hAnsi="Verdana" w:cs="Arial"/>
                <w:b/>
                <w:bCs/>
                <w:sz w:val="16"/>
                <w:szCs w:val="16"/>
                <w:lang w:val="fi-FI" w:bidi="bn-IN"/>
              </w:rPr>
            </w:pPr>
          </w:p>
        </w:tc>
      </w:tr>
      <w:tr w:rsidR="00214046" w:rsidRPr="00B34542" w14:paraId="319B898F" w14:textId="77777777" w:rsidTr="0042471E">
        <w:tc>
          <w:tcPr>
            <w:tcW w:w="817" w:type="dxa"/>
          </w:tcPr>
          <w:p w14:paraId="2A8AC78F" w14:textId="77777777" w:rsidR="00214046" w:rsidRPr="00B34542" w:rsidRDefault="00B74A1F"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1) </w:t>
            </w:r>
          </w:p>
        </w:tc>
        <w:tc>
          <w:tcPr>
            <w:tcW w:w="7654" w:type="dxa"/>
          </w:tcPr>
          <w:p w14:paraId="29168B26" w14:textId="77777777" w:rsidR="00214046" w:rsidRPr="00B34542" w:rsidRDefault="00FA3F51" w:rsidP="00873908">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Cs/>
                <w:sz w:val="16"/>
                <w:szCs w:val="16"/>
                <w:lang w:val="ms-BN" w:bidi="bn-IN"/>
              </w:rPr>
              <w:t xml:space="preserve">Perusahaan </w:t>
            </w:r>
            <w:r w:rsidR="00336385" w:rsidRPr="00B34542">
              <w:rPr>
                <w:rFonts w:ascii="Verdana" w:hAnsi="Verdana" w:cs="Arial"/>
                <w:bCs/>
                <w:sz w:val="16"/>
                <w:szCs w:val="16"/>
                <w:lang w:val="ms-BN" w:bidi="bn-IN"/>
              </w:rPr>
              <w:t>harus</w:t>
            </w:r>
            <w:r w:rsidRPr="00B34542">
              <w:rPr>
                <w:rFonts w:ascii="Verdana" w:hAnsi="Verdana" w:cs="Arial"/>
                <w:bCs/>
                <w:sz w:val="16"/>
                <w:szCs w:val="16"/>
                <w:lang w:val="ms-BN" w:bidi="bn-IN"/>
              </w:rPr>
              <w:t xml:space="preserve"> mengungkapkan dalam</w:t>
            </w:r>
            <w:r w:rsidR="00214046" w:rsidRPr="00B34542">
              <w:rPr>
                <w:rFonts w:ascii="Verdana" w:hAnsi="Verdana" w:cs="Arial"/>
                <w:bCs/>
                <w:sz w:val="16"/>
                <w:szCs w:val="16"/>
                <w:lang w:val="fi-FI" w:bidi="bn-IN"/>
              </w:rPr>
              <w:t xml:space="preserve"> ikhtisar kebijakan akuntansi signifikan atau bagian lain dari catatan atas laporan keuangan, pertimbangan yang telah dibuat manajemen dalam proses penerapan kebijakan akuntansi dan memiliki dampak yang paling signifikan terhadap jumlah yang diakui dalam laporan keuangan;</w:t>
            </w:r>
          </w:p>
        </w:tc>
        <w:tc>
          <w:tcPr>
            <w:tcW w:w="1276" w:type="dxa"/>
            <w:shd w:val="clear" w:color="auto" w:fill="auto"/>
          </w:tcPr>
          <w:p w14:paraId="60E4EE3F" w14:textId="77777777" w:rsidR="00214046" w:rsidRPr="00B34542" w:rsidRDefault="006A5DB9" w:rsidP="006A5DB9">
            <w:pPr>
              <w:autoSpaceDE w:val="0"/>
              <w:autoSpaceDN w:val="0"/>
              <w:adjustRightInd w:val="0"/>
              <w:spacing w:before="60" w:after="60"/>
              <w:jc w:val="center"/>
              <w:rPr>
                <w:rFonts w:ascii="Verdana" w:hAnsi="Verdana" w:cs="Arial"/>
                <w:bCs/>
                <w:sz w:val="16"/>
                <w:szCs w:val="16"/>
                <w:lang w:val="id-ID" w:bidi="bn-IN"/>
              </w:rPr>
            </w:pPr>
            <w:r w:rsidRPr="00B34542">
              <w:rPr>
                <w:rFonts w:ascii="Verdana" w:eastAsia="Times New Roman" w:hAnsi="Verdana"/>
                <w:b/>
                <w:color w:val="000000"/>
                <w:sz w:val="16"/>
                <w:szCs w:val="16"/>
              </w:rPr>
              <w:t>√</w:t>
            </w:r>
          </w:p>
        </w:tc>
        <w:tc>
          <w:tcPr>
            <w:tcW w:w="1276" w:type="dxa"/>
            <w:shd w:val="clear" w:color="auto" w:fill="auto"/>
          </w:tcPr>
          <w:p w14:paraId="4994BEA1"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id-ID" w:bidi="bn-IN"/>
              </w:rPr>
            </w:pPr>
          </w:p>
        </w:tc>
        <w:tc>
          <w:tcPr>
            <w:tcW w:w="1134" w:type="dxa"/>
            <w:shd w:val="clear" w:color="auto" w:fill="auto"/>
          </w:tcPr>
          <w:p w14:paraId="6A61F4DC"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id-ID" w:bidi="bn-IN"/>
              </w:rPr>
            </w:pPr>
          </w:p>
        </w:tc>
        <w:tc>
          <w:tcPr>
            <w:tcW w:w="2553" w:type="dxa"/>
          </w:tcPr>
          <w:p w14:paraId="4AFB9BF9" w14:textId="486E1B6E" w:rsidR="00214046" w:rsidRPr="00B34542" w:rsidRDefault="000F406D" w:rsidP="000E106E">
            <w:pPr>
              <w:autoSpaceDE w:val="0"/>
              <w:autoSpaceDN w:val="0"/>
              <w:adjustRightInd w:val="0"/>
              <w:spacing w:before="60" w:after="60"/>
              <w:jc w:val="both"/>
              <w:rPr>
                <w:rFonts w:ascii="Verdana" w:hAnsi="Verdana" w:cs="Arial"/>
                <w:b/>
                <w:bCs/>
                <w:sz w:val="16"/>
                <w:szCs w:val="16"/>
                <w:lang w:bidi="bn-IN"/>
              </w:rPr>
            </w:pPr>
            <w:proofErr w:type="spellStart"/>
            <w:r w:rsidRPr="00B34542">
              <w:rPr>
                <w:rFonts w:ascii="Verdana" w:hAnsi="Verdana" w:cs="Arial"/>
                <w:b/>
                <w:bCs/>
                <w:sz w:val="16"/>
                <w:szCs w:val="16"/>
                <w:lang w:bidi="bn-IN"/>
              </w:rPr>
              <w:t>Catatan</w:t>
            </w:r>
            <w:proofErr w:type="spellEnd"/>
            <w:r w:rsidRPr="00B34542">
              <w:rPr>
                <w:rFonts w:ascii="Verdana" w:hAnsi="Verdana" w:cs="Arial"/>
                <w:b/>
                <w:bCs/>
                <w:sz w:val="16"/>
                <w:szCs w:val="16"/>
                <w:lang w:bidi="bn-IN"/>
              </w:rPr>
              <w:t xml:space="preserve"> </w:t>
            </w:r>
            <w:r w:rsidR="00182995" w:rsidRPr="00B34542">
              <w:rPr>
                <w:rFonts w:ascii="Verdana" w:hAnsi="Verdana" w:cs="Arial"/>
                <w:b/>
                <w:bCs/>
                <w:sz w:val="16"/>
                <w:szCs w:val="16"/>
                <w:lang w:bidi="bn-IN"/>
              </w:rPr>
              <w:t>3</w:t>
            </w:r>
          </w:p>
        </w:tc>
      </w:tr>
      <w:tr w:rsidR="00214046" w:rsidRPr="00B34542" w14:paraId="586928F4" w14:textId="77777777" w:rsidTr="00A52771">
        <w:tc>
          <w:tcPr>
            <w:tcW w:w="817" w:type="dxa"/>
          </w:tcPr>
          <w:p w14:paraId="36F8EE38" w14:textId="77777777" w:rsidR="00214046" w:rsidRPr="00B34542" w:rsidRDefault="00B74A1F"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2) </w:t>
            </w:r>
          </w:p>
        </w:tc>
        <w:tc>
          <w:tcPr>
            <w:tcW w:w="7654" w:type="dxa"/>
          </w:tcPr>
          <w:p w14:paraId="06D7A7D3" w14:textId="61EA0538" w:rsidR="00214046" w:rsidRPr="00B34542" w:rsidRDefault="00214046" w:rsidP="00873908">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Cs/>
                <w:sz w:val="16"/>
                <w:szCs w:val="16"/>
                <w:lang w:val="fi-FI" w:bidi="bn-IN"/>
              </w:rPr>
              <w:t>Perusah</w:t>
            </w:r>
            <w:r w:rsidR="00FA3F51" w:rsidRPr="00B34542">
              <w:rPr>
                <w:rFonts w:ascii="Verdana" w:hAnsi="Verdana" w:cs="Arial"/>
                <w:bCs/>
                <w:sz w:val="16"/>
                <w:szCs w:val="16"/>
                <w:lang w:val="fi-FI" w:bidi="bn-IN"/>
              </w:rPr>
              <w:t>aan</w:t>
            </w:r>
            <w:r w:rsidR="00266987" w:rsidRPr="00B34542">
              <w:rPr>
                <w:rFonts w:ascii="Verdana" w:hAnsi="Verdana" w:cs="Arial"/>
                <w:bCs/>
                <w:sz w:val="16"/>
                <w:szCs w:val="16"/>
                <w:lang w:val="fi-FI" w:bidi="bn-IN"/>
              </w:rPr>
              <w:t xml:space="preserve"> </w:t>
            </w:r>
            <w:r w:rsidR="00336385" w:rsidRPr="00B34542">
              <w:rPr>
                <w:rFonts w:ascii="Verdana" w:hAnsi="Verdana" w:cs="Arial"/>
                <w:bCs/>
                <w:sz w:val="16"/>
                <w:szCs w:val="16"/>
                <w:lang w:val="ms-BN" w:bidi="bn-IN"/>
              </w:rPr>
              <w:t>harus</w:t>
            </w:r>
            <w:r w:rsidRPr="00B34542">
              <w:rPr>
                <w:rFonts w:ascii="Verdana" w:hAnsi="Verdana" w:cs="Arial"/>
                <w:bCs/>
                <w:sz w:val="16"/>
                <w:szCs w:val="16"/>
                <w:lang w:val="fi-FI" w:bidi="bn-IN"/>
              </w:rPr>
              <w:t xml:space="preserve"> mengungkapkan informasi tentang asumsi yang dibuat mengenai masa depan, dan sumber utama dari estimasi ketidakpastian lain pada akhir periode pelaporan, </w:t>
            </w:r>
            <w:r w:rsidRPr="00B34542">
              <w:rPr>
                <w:rFonts w:ascii="Verdana" w:hAnsi="Verdana" w:cs="Arial"/>
                <w:bCs/>
                <w:sz w:val="16"/>
                <w:szCs w:val="16"/>
                <w:lang w:val="fi-FI" w:bidi="bn-IN"/>
              </w:rPr>
              <w:lastRenderedPageBreak/>
              <w:t>yang memiliki risiko signifikan yang mengakibatkan penyesuaian material terhadap jumlah tercatat Aset dan Liabilitas dalam periode pelaporan berikutnya;</w:t>
            </w:r>
            <w:r w:rsidR="000E106E" w:rsidRPr="00B34542">
              <w:rPr>
                <w:rFonts w:ascii="Verdana" w:hAnsi="Verdana" w:cs="Arial"/>
                <w:bCs/>
                <w:sz w:val="16"/>
                <w:szCs w:val="16"/>
                <w:lang w:val="fi-FI" w:bidi="bn-IN"/>
              </w:rPr>
              <w:t xml:space="preserve"> dan</w:t>
            </w:r>
          </w:p>
        </w:tc>
        <w:tc>
          <w:tcPr>
            <w:tcW w:w="1276" w:type="dxa"/>
          </w:tcPr>
          <w:p w14:paraId="1A4DF616" w14:textId="77777777" w:rsidR="00214046" w:rsidRPr="00B34542" w:rsidRDefault="006A5DB9" w:rsidP="006A5DB9">
            <w:pPr>
              <w:autoSpaceDE w:val="0"/>
              <w:autoSpaceDN w:val="0"/>
              <w:adjustRightInd w:val="0"/>
              <w:spacing w:before="60" w:after="60"/>
              <w:jc w:val="center"/>
              <w:rPr>
                <w:rFonts w:ascii="Verdana" w:hAnsi="Verdana" w:cs="Arial"/>
                <w:bCs/>
                <w:sz w:val="16"/>
                <w:szCs w:val="16"/>
                <w:lang w:val="fi-FI" w:bidi="bn-IN"/>
              </w:rPr>
            </w:pPr>
            <w:r w:rsidRPr="00B34542">
              <w:rPr>
                <w:rFonts w:ascii="Verdana" w:eastAsia="Times New Roman" w:hAnsi="Verdana"/>
                <w:b/>
                <w:color w:val="000000"/>
                <w:sz w:val="16"/>
                <w:szCs w:val="16"/>
              </w:rPr>
              <w:lastRenderedPageBreak/>
              <w:t>√</w:t>
            </w:r>
          </w:p>
        </w:tc>
        <w:tc>
          <w:tcPr>
            <w:tcW w:w="1276" w:type="dxa"/>
          </w:tcPr>
          <w:p w14:paraId="3BE678D1"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fi-FI" w:bidi="bn-IN"/>
              </w:rPr>
            </w:pPr>
          </w:p>
        </w:tc>
        <w:tc>
          <w:tcPr>
            <w:tcW w:w="1134" w:type="dxa"/>
          </w:tcPr>
          <w:p w14:paraId="13B5C711"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fi-FI" w:bidi="bn-IN"/>
              </w:rPr>
            </w:pPr>
          </w:p>
        </w:tc>
        <w:tc>
          <w:tcPr>
            <w:tcW w:w="2553" w:type="dxa"/>
          </w:tcPr>
          <w:p w14:paraId="3FA2822F" w14:textId="259946CF" w:rsidR="00214046" w:rsidRPr="00B34542" w:rsidRDefault="00E00BD3" w:rsidP="000E106E">
            <w:pPr>
              <w:autoSpaceDE w:val="0"/>
              <w:autoSpaceDN w:val="0"/>
              <w:adjustRightInd w:val="0"/>
              <w:spacing w:before="60" w:after="60"/>
              <w:jc w:val="both"/>
              <w:rPr>
                <w:rFonts w:ascii="Verdana" w:hAnsi="Verdana" w:cs="Arial"/>
                <w:bCs/>
                <w:sz w:val="16"/>
                <w:szCs w:val="16"/>
                <w:lang w:val="fi-FI" w:bidi="bn-IN"/>
              </w:rPr>
            </w:pPr>
            <w:proofErr w:type="spellStart"/>
            <w:r w:rsidRPr="00B34542">
              <w:rPr>
                <w:rFonts w:ascii="Verdana" w:hAnsi="Verdana" w:cs="Arial"/>
                <w:b/>
                <w:bCs/>
                <w:sz w:val="16"/>
                <w:szCs w:val="16"/>
                <w:lang w:bidi="bn-IN"/>
              </w:rPr>
              <w:t>Catatan</w:t>
            </w:r>
            <w:proofErr w:type="spellEnd"/>
            <w:r w:rsidRPr="00B34542">
              <w:rPr>
                <w:rFonts w:ascii="Verdana" w:hAnsi="Verdana" w:cs="Arial"/>
                <w:b/>
                <w:bCs/>
                <w:sz w:val="16"/>
                <w:szCs w:val="16"/>
                <w:lang w:bidi="bn-IN"/>
              </w:rPr>
              <w:t xml:space="preserve"> 3</w:t>
            </w:r>
          </w:p>
        </w:tc>
      </w:tr>
      <w:tr w:rsidR="00214046" w:rsidRPr="00B34542" w14:paraId="444E704C" w14:textId="77777777" w:rsidTr="0042471E">
        <w:tc>
          <w:tcPr>
            <w:tcW w:w="817" w:type="dxa"/>
          </w:tcPr>
          <w:p w14:paraId="5554F759" w14:textId="77777777" w:rsidR="00214046" w:rsidRPr="00B34542" w:rsidRDefault="00B74A1F"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3) </w:t>
            </w:r>
          </w:p>
        </w:tc>
        <w:tc>
          <w:tcPr>
            <w:tcW w:w="7654" w:type="dxa"/>
          </w:tcPr>
          <w:p w14:paraId="37A201F3" w14:textId="77777777" w:rsidR="007D5799" w:rsidRPr="00B34542" w:rsidRDefault="00214046" w:rsidP="00873908">
            <w:pPr>
              <w:autoSpaceDE w:val="0"/>
              <w:autoSpaceDN w:val="0"/>
              <w:adjustRightInd w:val="0"/>
              <w:spacing w:before="60" w:after="60"/>
              <w:rPr>
                <w:rFonts w:ascii="Verdana" w:hAnsi="Verdana" w:cs="Arial"/>
                <w:bCs/>
                <w:sz w:val="16"/>
                <w:szCs w:val="16"/>
                <w:lang w:val="id-ID" w:bidi="bn-IN"/>
              </w:rPr>
            </w:pPr>
            <w:r w:rsidRPr="00B34542">
              <w:rPr>
                <w:rFonts w:ascii="Verdana" w:hAnsi="Verdana" w:cs="Arial"/>
                <w:bCs/>
                <w:sz w:val="16"/>
                <w:szCs w:val="16"/>
                <w:lang w:val="fi-FI" w:bidi="bn-IN"/>
              </w:rPr>
              <w:t>Berkai</w:t>
            </w:r>
            <w:r w:rsidR="00FA3F51" w:rsidRPr="00B34542">
              <w:rPr>
                <w:rFonts w:ascii="Verdana" w:hAnsi="Verdana" w:cs="Arial"/>
                <w:bCs/>
                <w:sz w:val="16"/>
                <w:szCs w:val="16"/>
                <w:lang w:val="fi-FI" w:bidi="bn-IN"/>
              </w:rPr>
              <w:t>tan dengan  Aset dan Liabilitas</w:t>
            </w:r>
            <w:r w:rsidRPr="00B34542">
              <w:rPr>
                <w:rFonts w:ascii="Verdana" w:hAnsi="Verdana" w:cs="Arial"/>
                <w:bCs/>
                <w:sz w:val="16"/>
                <w:szCs w:val="16"/>
                <w:lang w:val="fi-FI" w:bidi="bn-IN"/>
              </w:rPr>
              <w:t xml:space="preserve"> sebagaimana dimaksud dalam angka </w:t>
            </w:r>
            <w:r w:rsidR="00FA3F51" w:rsidRPr="00B34542">
              <w:rPr>
                <w:rFonts w:ascii="Verdana" w:hAnsi="Verdana" w:cs="Arial"/>
                <w:bCs/>
                <w:sz w:val="16"/>
                <w:szCs w:val="16"/>
                <w:lang w:val="fi-FI" w:bidi="bn-IN"/>
              </w:rPr>
              <w:t>2</w:t>
            </w:r>
            <w:r w:rsidRPr="00B34542">
              <w:rPr>
                <w:rFonts w:ascii="Verdana" w:hAnsi="Verdana" w:cs="Arial"/>
                <w:bCs/>
                <w:sz w:val="16"/>
                <w:szCs w:val="16"/>
                <w:lang w:val="fi-FI" w:bidi="bn-IN"/>
              </w:rPr>
              <w:t>), catatan atas laporan keuangan memasukkan rincian atas sifat dan jumlah tercatat pada akhir periode pelaporan.</w:t>
            </w:r>
          </w:p>
        </w:tc>
        <w:tc>
          <w:tcPr>
            <w:tcW w:w="1276" w:type="dxa"/>
            <w:shd w:val="clear" w:color="auto" w:fill="auto"/>
          </w:tcPr>
          <w:p w14:paraId="5D31A157" w14:textId="77777777" w:rsidR="00214046" w:rsidRPr="00B34542" w:rsidRDefault="006A5DB9" w:rsidP="006A5DB9">
            <w:pPr>
              <w:autoSpaceDE w:val="0"/>
              <w:autoSpaceDN w:val="0"/>
              <w:adjustRightInd w:val="0"/>
              <w:spacing w:before="60" w:after="60"/>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1276" w:type="dxa"/>
            <w:shd w:val="clear" w:color="auto" w:fill="auto"/>
          </w:tcPr>
          <w:p w14:paraId="54076D2E"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fi-FI" w:bidi="bn-IN"/>
              </w:rPr>
            </w:pPr>
          </w:p>
        </w:tc>
        <w:tc>
          <w:tcPr>
            <w:tcW w:w="1134" w:type="dxa"/>
            <w:shd w:val="clear" w:color="auto" w:fill="auto"/>
          </w:tcPr>
          <w:p w14:paraId="3BF4711A" w14:textId="77777777" w:rsidR="00214046" w:rsidRPr="00B34542" w:rsidRDefault="00214046" w:rsidP="000E106E">
            <w:pPr>
              <w:autoSpaceDE w:val="0"/>
              <w:autoSpaceDN w:val="0"/>
              <w:adjustRightInd w:val="0"/>
              <w:spacing w:before="60" w:after="60"/>
              <w:jc w:val="both"/>
              <w:rPr>
                <w:rFonts w:ascii="Verdana" w:hAnsi="Verdana" w:cs="Arial"/>
                <w:bCs/>
                <w:sz w:val="16"/>
                <w:szCs w:val="16"/>
                <w:lang w:val="fi-FI" w:bidi="bn-IN"/>
              </w:rPr>
            </w:pPr>
          </w:p>
        </w:tc>
        <w:tc>
          <w:tcPr>
            <w:tcW w:w="2553" w:type="dxa"/>
          </w:tcPr>
          <w:p w14:paraId="2BA3C1CC" w14:textId="043E3417" w:rsidR="00214046" w:rsidRPr="00B34542" w:rsidRDefault="00E00BD3" w:rsidP="000E106E">
            <w:pPr>
              <w:autoSpaceDE w:val="0"/>
              <w:autoSpaceDN w:val="0"/>
              <w:adjustRightInd w:val="0"/>
              <w:spacing w:before="60" w:after="60"/>
              <w:jc w:val="both"/>
              <w:rPr>
                <w:rFonts w:ascii="Verdana" w:hAnsi="Verdana" w:cs="Arial"/>
                <w:bCs/>
                <w:sz w:val="16"/>
                <w:szCs w:val="16"/>
                <w:lang w:val="fi-FI" w:bidi="bn-IN"/>
              </w:rPr>
            </w:pPr>
            <w:proofErr w:type="spellStart"/>
            <w:r w:rsidRPr="00B34542">
              <w:rPr>
                <w:rFonts w:ascii="Verdana" w:hAnsi="Verdana" w:cs="Arial"/>
                <w:b/>
                <w:bCs/>
                <w:sz w:val="16"/>
                <w:szCs w:val="16"/>
                <w:lang w:bidi="bn-IN"/>
              </w:rPr>
              <w:t>Catatan</w:t>
            </w:r>
            <w:proofErr w:type="spellEnd"/>
            <w:r w:rsidRPr="00B34542">
              <w:rPr>
                <w:rFonts w:ascii="Verdana" w:hAnsi="Verdana" w:cs="Arial"/>
                <w:b/>
                <w:bCs/>
                <w:sz w:val="16"/>
                <w:szCs w:val="16"/>
                <w:lang w:bidi="bn-IN"/>
              </w:rPr>
              <w:t xml:space="preserve"> 3</w:t>
            </w:r>
          </w:p>
        </w:tc>
      </w:tr>
      <w:tr w:rsidR="00214046" w:rsidRPr="00B34542" w14:paraId="47FEB2EB" w14:textId="77777777" w:rsidTr="0042471E">
        <w:tc>
          <w:tcPr>
            <w:tcW w:w="817" w:type="dxa"/>
          </w:tcPr>
          <w:p w14:paraId="1036EE80" w14:textId="77777777" w:rsidR="00214046" w:rsidRPr="00B34542" w:rsidRDefault="00214046" w:rsidP="00196B2A">
            <w:pPr>
              <w:pStyle w:val="ListParagraph"/>
              <w:numPr>
                <w:ilvl w:val="0"/>
                <w:numId w:val="230"/>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66864A4" w14:textId="77777777" w:rsidR="00214046" w:rsidRPr="00B34542" w:rsidRDefault="00214046" w:rsidP="00873908">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Kebijakan Akuntansi Tertentu</w:t>
            </w:r>
          </w:p>
          <w:p w14:paraId="0DE9ADA4" w14:textId="77777777" w:rsidR="00214046" w:rsidRPr="00B34542" w:rsidRDefault="00214046" w:rsidP="00873908">
            <w:pPr>
              <w:autoSpaceDE w:val="0"/>
              <w:autoSpaceDN w:val="0"/>
              <w:adjustRightInd w:val="0"/>
              <w:spacing w:before="60" w:after="60"/>
              <w:rPr>
                <w:rFonts w:ascii="Verdana" w:hAnsi="Verdana" w:cs="Arial"/>
                <w:b/>
                <w:bCs/>
                <w:color w:val="000000"/>
                <w:sz w:val="16"/>
                <w:szCs w:val="16"/>
                <w:lang w:val="ms-BN" w:bidi="bn-IN"/>
              </w:rPr>
            </w:pP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tertentu</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merupakan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lainnya</w:t>
            </w:r>
            <w:proofErr w:type="spellEnd"/>
            <w:r w:rsidRPr="00B34542">
              <w:rPr>
                <w:rFonts w:ascii="Verdana" w:hAnsi="Verdana" w:cs="Arial"/>
                <w:bCs/>
                <w:sz w:val="16"/>
                <w:szCs w:val="16"/>
                <w:lang w:val="es-ES" w:bidi="bn-IN"/>
              </w:rPr>
              <w:t xml:space="preserve"> yang </w:t>
            </w:r>
            <w:proofErr w:type="spellStart"/>
            <w:r w:rsidRPr="00B34542">
              <w:rPr>
                <w:rFonts w:ascii="Verdana" w:hAnsi="Verdana" w:cs="Arial"/>
                <w:bCs/>
                <w:sz w:val="16"/>
                <w:szCs w:val="16"/>
                <w:lang w:val="es-ES" w:bidi="bn-IN"/>
              </w:rPr>
              <w:t>diterapkan</w:t>
            </w:r>
            <w:proofErr w:type="spellEnd"/>
            <w:r w:rsidRPr="00B34542">
              <w:rPr>
                <w:rFonts w:ascii="Verdana" w:hAnsi="Verdana" w:cs="Arial"/>
                <w:bCs/>
                <w:sz w:val="16"/>
                <w:szCs w:val="16"/>
                <w:lang w:val="es-ES" w:bidi="bn-IN"/>
              </w:rPr>
              <w:t xml:space="preserve"> dan relevan </w:t>
            </w:r>
            <w:proofErr w:type="spellStart"/>
            <w:proofErr w:type="gramStart"/>
            <w:r w:rsidRPr="00B34542">
              <w:rPr>
                <w:rFonts w:ascii="Verdana" w:hAnsi="Verdana" w:cs="Arial"/>
                <w:bCs/>
                <w:sz w:val="16"/>
                <w:szCs w:val="16"/>
                <w:lang w:val="es-ES" w:bidi="bn-IN"/>
              </w:rPr>
              <w:t>untuk</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memahami</w:t>
            </w:r>
            <w:proofErr w:type="spellEnd"/>
            <w:proofErr w:type="gram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laporan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keuangan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tertentu</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meliputi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tetapi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tidak</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terbatas</w:t>
            </w:r>
            <w:proofErr w:type="spellEnd"/>
            <w:r w:rsidRPr="00B34542">
              <w:rPr>
                <w:rFonts w:ascii="Verdana" w:hAnsi="Verdana" w:cs="Arial"/>
                <w:bCs/>
                <w:sz w:val="16"/>
                <w:szCs w:val="16"/>
                <w:lang w:val="es-ES" w:bidi="bn-IN"/>
              </w:rPr>
              <w:t xml:space="preserve"> pada </w:t>
            </w:r>
            <w:proofErr w:type="spellStart"/>
            <w:r w:rsidRPr="00B34542">
              <w:rPr>
                <w:rFonts w:ascii="Verdana" w:hAnsi="Verdana" w:cs="Arial"/>
                <w:bCs/>
                <w:sz w:val="16"/>
                <w:szCs w:val="16"/>
                <w:lang w:val="es-ES" w:bidi="bn-IN"/>
              </w:rPr>
              <w:t>hal-hal</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sebagai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berikut</w:t>
            </w:r>
            <w:proofErr w:type="spellEnd"/>
            <w:r w:rsidRPr="00B34542">
              <w:rPr>
                <w:rFonts w:ascii="Verdana" w:hAnsi="Verdana" w:cs="Arial"/>
                <w:bCs/>
                <w:sz w:val="16"/>
                <w:szCs w:val="16"/>
                <w:lang w:val="es-ES" w:bidi="bn-IN"/>
              </w:rPr>
              <w:t>:</w:t>
            </w:r>
          </w:p>
        </w:tc>
        <w:tc>
          <w:tcPr>
            <w:tcW w:w="1276" w:type="dxa"/>
            <w:shd w:val="clear" w:color="auto" w:fill="auto"/>
          </w:tcPr>
          <w:p w14:paraId="0C637301"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p w14:paraId="5E3FA3D6"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B719AF" w14:textId="76614365" w:rsidR="0042471E" w:rsidRPr="00B34542" w:rsidRDefault="0042471E" w:rsidP="0042471E">
            <w:pPr>
              <w:autoSpaceDE w:val="0"/>
              <w:autoSpaceDN w:val="0"/>
              <w:adjustRightInd w:val="0"/>
              <w:spacing w:before="60" w:after="60"/>
              <w:jc w:val="center"/>
              <w:rPr>
                <w:rFonts w:ascii="Verdana" w:hAnsi="Verdana" w:cs="Arial"/>
                <w:b/>
                <w:bCs/>
                <w:color w:val="000000"/>
                <w:sz w:val="16"/>
                <w:szCs w:val="16"/>
                <w:lang w:val="ms-BN" w:bidi="bn-IN"/>
              </w:rPr>
            </w:pPr>
          </w:p>
        </w:tc>
        <w:tc>
          <w:tcPr>
            <w:tcW w:w="1276" w:type="dxa"/>
            <w:shd w:val="clear" w:color="auto" w:fill="auto"/>
          </w:tcPr>
          <w:p w14:paraId="4357E529" w14:textId="77777777" w:rsidR="00214046" w:rsidRPr="00B34542" w:rsidRDefault="00214046" w:rsidP="0042471E">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shd w:val="clear" w:color="auto" w:fill="auto"/>
          </w:tcPr>
          <w:p w14:paraId="1DFF2AA4" w14:textId="77777777" w:rsidR="00214046" w:rsidRPr="00B34542" w:rsidRDefault="00214046" w:rsidP="000E106E">
            <w:pPr>
              <w:autoSpaceDE w:val="0"/>
              <w:autoSpaceDN w:val="0"/>
              <w:adjustRightInd w:val="0"/>
              <w:spacing w:before="60" w:after="60"/>
              <w:jc w:val="both"/>
              <w:rPr>
                <w:rFonts w:ascii="Verdana" w:hAnsi="Verdana" w:cs="Arial"/>
                <w:b/>
                <w:bCs/>
                <w:color w:val="000000"/>
                <w:sz w:val="16"/>
                <w:szCs w:val="16"/>
                <w:lang w:val="ms-BN" w:bidi="bn-IN"/>
              </w:rPr>
            </w:pPr>
          </w:p>
        </w:tc>
        <w:tc>
          <w:tcPr>
            <w:tcW w:w="2553" w:type="dxa"/>
          </w:tcPr>
          <w:p w14:paraId="611399C3" w14:textId="002BAB7A" w:rsidR="00214046" w:rsidRPr="00B34542" w:rsidRDefault="000F406D"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773AF5" w:rsidRPr="00B34542">
              <w:rPr>
                <w:rFonts w:ascii="Verdana" w:hAnsi="Verdana" w:cs="Arial"/>
                <w:b/>
                <w:bCs/>
                <w:color w:val="000000"/>
                <w:sz w:val="16"/>
                <w:szCs w:val="16"/>
                <w:lang w:val="ms-BN" w:bidi="bn-IN"/>
              </w:rPr>
              <w:t>2</w:t>
            </w:r>
          </w:p>
        </w:tc>
      </w:tr>
      <w:tr w:rsidR="00214046" w:rsidRPr="00B34542" w14:paraId="453A8260" w14:textId="77777777" w:rsidTr="00A52771">
        <w:tc>
          <w:tcPr>
            <w:tcW w:w="817" w:type="dxa"/>
          </w:tcPr>
          <w:p w14:paraId="1122BC7D" w14:textId="77777777" w:rsidR="00214046" w:rsidRPr="00B34542" w:rsidRDefault="00B503CC"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1) </w:t>
            </w:r>
          </w:p>
        </w:tc>
        <w:tc>
          <w:tcPr>
            <w:tcW w:w="7654" w:type="dxa"/>
          </w:tcPr>
          <w:p w14:paraId="7CA5B616"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 xml:space="preserve">Prinsip-prinsip konsolidasi </w:t>
            </w:r>
          </w:p>
          <w:p w14:paraId="7C477069" w14:textId="77777777" w:rsidR="00214046" w:rsidRPr="00B34542" w:rsidRDefault="0021404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id-ID" w:bidi="bn-IN"/>
              </w:rPr>
              <w:t>Yang harus dijelaskan</w:t>
            </w:r>
            <w:r w:rsidRPr="00B34542">
              <w:rPr>
                <w:rFonts w:ascii="Verdana" w:hAnsi="Verdana"/>
                <w:color w:val="000000"/>
                <w:sz w:val="16"/>
                <w:szCs w:val="16"/>
                <w:lang w:val="ms-BN" w:bidi="bn-IN"/>
              </w:rPr>
              <w:t xml:space="preserve"> antara lain:</w:t>
            </w:r>
          </w:p>
          <w:p w14:paraId="5BB06740" w14:textId="0FF5F180" w:rsidR="00214046" w:rsidRPr="00B34542" w:rsidRDefault="00214046" w:rsidP="00873908">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es-ES" w:bidi="bn-IN"/>
              </w:rPr>
            </w:pPr>
            <w:proofErr w:type="spellStart"/>
            <w:r w:rsidRPr="00B34542">
              <w:rPr>
                <w:rFonts w:ascii="Verdana" w:hAnsi="Verdana" w:cs="Arial"/>
                <w:bCs/>
                <w:sz w:val="16"/>
                <w:szCs w:val="16"/>
                <w:lang w:val="es-ES" w:bidi="bn-IN"/>
              </w:rPr>
              <w:t>ruang</w:t>
            </w:r>
            <w:proofErr w:type="spellEnd"/>
            <w:r w:rsidRPr="00B34542">
              <w:rPr>
                <w:rFonts w:ascii="Verdana" w:hAnsi="Verdana" w:cs="Arial"/>
                <w:bCs/>
                <w:sz w:val="16"/>
                <w:szCs w:val="16"/>
                <w:lang w:val="es-ES" w:bidi="bn-IN"/>
              </w:rPr>
              <w:t xml:space="preserve"> </w:t>
            </w:r>
            <w:proofErr w:type="spellStart"/>
            <w:proofErr w:type="gramStart"/>
            <w:r w:rsidRPr="00B34542">
              <w:rPr>
                <w:rFonts w:ascii="Verdana" w:hAnsi="Verdana" w:cs="Arial"/>
                <w:bCs/>
                <w:sz w:val="16"/>
                <w:szCs w:val="16"/>
                <w:lang w:val="es-ES" w:bidi="bn-IN"/>
              </w:rPr>
              <w:t>lingkup</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Laporan</w:t>
            </w:r>
            <w:proofErr w:type="spellEnd"/>
            <w:proofErr w:type="gram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Keuangan</w:t>
            </w:r>
            <w:proofErr w:type="spellEnd"/>
            <w:r w:rsidRPr="00B34542">
              <w:rPr>
                <w:rFonts w:ascii="Verdana" w:hAnsi="Verdana" w:cs="Arial"/>
                <w:bCs/>
                <w:sz w:val="16"/>
                <w:szCs w:val="16"/>
                <w:lang w:val="es-ES" w:bidi="bn-IN"/>
              </w:rPr>
              <w:t xml:space="preserve">  , yang </w:t>
            </w:r>
            <w:proofErr w:type="spellStart"/>
            <w:r w:rsidRPr="00B34542">
              <w:rPr>
                <w:rFonts w:ascii="Verdana" w:hAnsi="Verdana" w:cs="Arial"/>
                <w:bCs/>
                <w:sz w:val="16"/>
                <w:szCs w:val="16"/>
                <w:lang w:val="es-ES" w:bidi="bn-IN"/>
              </w:rPr>
              <w:t>meliputi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pos-pos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induk</w:t>
            </w:r>
            <w:proofErr w:type="spellEnd"/>
            <w:r w:rsidRPr="00B34542">
              <w:rPr>
                <w:rFonts w:ascii="Verdana" w:hAnsi="Verdana" w:cs="Arial"/>
                <w:bCs/>
                <w:sz w:val="16"/>
                <w:szCs w:val="16"/>
                <w:lang w:val="es-ES" w:bidi="bn-IN"/>
              </w:rPr>
              <w:t xml:space="preserve"> dan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anak</w:t>
            </w:r>
            <w:proofErr w:type="spellEnd"/>
            <w:r w:rsidRPr="00B34542">
              <w:rPr>
                <w:rFonts w:ascii="Verdana" w:hAnsi="Verdana" w:cs="Arial"/>
                <w:bCs/>
                <w:sz w:val="16"/>
                <w:szCs w:val="16"/>
                <w:lang w:val="es-ES" w:bidi="bn-IN"/>
              </w:rPr>
              <w:t>;</w:t>
            </w:r>
          </w:p>
          <w:p w14:paraId="1975ECE0" w14:textId="48823073" w:rsidR="00214046" w:rsidRPr="00B34542" w:rsidRDefault="00214046" w:rsidP="00873908">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fi-FI" w:bidi="bn-IN"/>
              </w:rPr>
            </w:pPr>
            <w:proofErr w:type="spellStart"/>
            <w:r w:rsidRPr="00B34542">
              <w:rPr>
                <w:rFonts w:ascii="Verdana" w:hAnsi="Verdana" w:cs="Arial"/>
                <w:bCs/>
                <w:sz w:val="16"/>
                <w:szCs w:val="16"/>
                <w:lang w:val="es-ES" w:bidi="bn-IN"/>
              </w:rPr>
              <w:t>dasar</w:t>
            </w:r>
            <w:proofErr w:type="spellEnd"/>
            <w:r w:rsidR="004B7935" w:rsidRPr="00B34542">
              <w:rPr>
                <w:rFonts w:ascii="Verdana" w:hAnsi="Verdana" w:cs="Arial"/>
                <w:bCs/>
                <w:sz w:val="16"/>
                <w:szCs w:val="16"/>
                <w:lang w:val="es-ES" w:bidi="bn-IN"/>
              </w:rPr>
              <w:t xml:space="preserve"> </w:t>
            </w:r>
            <w:proofErr w:type="gramStart"/>
            <w:r w:rsidRPr="00B34542">
              <w:rPr>
                <w:rFonts w:ascii="Verdana" w:hAnsi="Verdana" w:cs="Arial"/>
                <w:bCs/>
                <w:sz w:val="16"/>
                <w:szCs w:val="16"/>
                <w:lang w:val="es-ES" w:bidi="bn-IN"/>
              </w:rPr>
              <w:t xml:space="preserve">dan  </w:t>
            </w:r>
            <w:proofErr w:type="spellStart"/>
            <w:r w:rsidRPr="00B34542">
              <w:rPr>
                <w:rFonts w:ascii="Verdana" w:hAnsi="Verdana" w:cs="Arial"/>
                <w:bCs/>
                <w:sz w:val="16"/>
                <w:szCs w:val="16"/>
                <w:lang w:val="es-ES" w:bidi="bn-IN"/>
              </w:rPr>
              <w:t>kapan</w:t>
            </w:r>
            <w:proofErr w:type="spellEnd"/>
            <w:proofErr w:type="gram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suatu</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anak</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dikonsolidasikan</w:t>
            </w:r>
            <w:proofErr w:type="spellEnd"/>
            <w:r w:rsidRPr="00B34542">
              <w:rPr>
                <w:rFonts w:ascii="Verdana" w:hAnsi="Verdana" w:cs="Arial"/>
                <w:bCs/>
                <w:sz w:val="16"/>
                <w:szCs w:val="16"/>
                <w:lang w:val="es-ES" w:bidi="bn-IN"/>
              </w:rPr>
              <w:t xml:space="preserve"> ke </w:t>
            </w:r>
            <w:proofErr w:type="spellStart"/>
            <w:r w:rsidRPr="00B34542">
              <w:rPr>
                <w:rFonts w:ascii="Verdana" w:hAnsi="Verdana" w:cs="Arial"/>
                <w:bCs/>
                <w:sz w:val="16"/>
                <w:szCs w:val="16"/>
                <w:lang w:val="es-ES" w:bidi="bn-IN"/>
              </w:rPr>
              <w:t>dalam</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laporan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keuangan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induk</w:t>
            </w:r>
            <w:proofErr w:type="spellEnd"/>
            <w:r w:rsidRPr="00B34542">
              <w:rPr>
                <w:rFonts w:ascii="Verdana" w:hAnsi="Verdana" w:cs="Arial"/>
                <w:bCs/>
                <w:sz w:val="16"/>
                <w:szCs w:val="16"/>
                <w:lang w:val="es-ES" w:bidi="bn-IN"/>
              </w:rPr>
              <w:t>;</w:t>
            </w:r>
          </w:p>
          <w:p w14:paraId="5C0D130F" w14:textId="77777777" w:rsidR="00214046" w:rsidRPr="00B34542" w:rsidRDefault="00214046" w:rsidP="00873908">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fi-FI" w:bidi="bn-IN"/>
              </w:rPr>
            </w:pP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sehubungan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dengan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perubahan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kepemilikan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tanpa</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kehilangan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Pengendalian</w:t>
            </w:r>
            <w:proofErr w:type="spellEnd"/>
            <w:r w:rsidRPr="00B34542">
              <w:rPr>
                <w:rFonts w:ascii="Verdana" w:hAnsi="Verdana" w:cs="Arial"/>
                <w:bCs/>
                <w:sz w:val="16"/>
                <w:szCs w:val="16"/>
                <w:lang w:val="es-ES" w:bidi="bn-IN"/>
              </w:rPr>
              <w:t xml:space="preserve"> atas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anak</w:t>
            </w:r>
            <w:proofErr w:type="spellEnd"/>
            <w:r w:rsidRPr="00B34542">
              <w:rPr>
                <w:rFonts w:ascii="Verdana" w:hAnsi="Verdana" w:cs="Arial"/>
                <w:bCs/>
                <w:sz w:val="16"/>
                <w:szCs w:val="16"/>
                <w:lang w:val="es-ES" w:bidi="bn-IN"/>
              </w:rPr>
              <w:t>;</w:t>
            </w:r>
          </w:p>
          <w:p w14:paraId="7CA0FD70" w14:textId="4A7D249B" w:rsidR="00214046" w:rsidRPr="00B34542" w:rsidRDefault="00214046" w:rsidP="00873908">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fi-FI" w:bidi="bn-IN"/>
              </w:rPr>
            </w:pP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sehubungan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dengan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kehilangan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Pengendalian</w:t>
            </w:r>
            <w:proofErr w:type="spellEnd"/>
            <w:r w:rsidRPr="00B34542">
              <w:rPr>
                <w:rFonts w:ascii="Verdana" w:hAnsi="Verdana" w:cs="Arial"/>
                <w:bCs/>
                <w:sz w:val="16"/>
                <w:szCs w:val="16"/>
                <w:lang w:val="es-ES" w:bidi="bn-IN"/>
              </w:rPr>
              <w:t xml:space="preserve"> atas </w:t>
            </w:r>
            <w:proofErr w:type="spellStart"/>
            <w:r w:rsidRPr="00B34542">
              <w:rPr>
                <w:rFonts w:ascii="Verdana" w:hAnsi="Verdana" w:cs="Arial"/>
                <w:bCs/>
                <w:sz w:val="16"/>
                <w:szCs w:val="16"/>
                <w:lang w:val="es-ES" w:bidi="bn-IN"/>
              </w:rPr>
              <w:t>entitas</w:t>
            </w:r>
            <w:proofErr w:type="spellEnd"/>
            <w:r w:rsidR="0042471E"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anak</w:t>
            </w:r>
            <w:proofErr w:type="spellEnd"/>
            <w:r w:rsidRPr="00B34542">
              <w:rPr>
                <w:rFonts w:ascii="Verdana" w:hAnsi="Verdana" w:cs="Arial"/>
                <w:bCs/>
                <w:sz w:val="16"/>
                <w:szCs w:val="16"/>
                <w:lang w:val="es-ES" w:bidi="bn-IN"/>
              </w:rPr>
              <w:t>;</w:t>
            </w:r>
          </w:p>
          <w:p w14:paraId="4727AD78" w14:textId="77777777" w:rsidR="00214046" w:rsidRPr="00B34542" w:rsidRDefault="00214046" w:rsidP="00873908">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fi-FI" w:bidi="bn-IN"/>
              </w:rPr>
            </w:pPr>
            <w:proofErr w:type="spellStart"/>
            <w:r w:rsidRPr="00B34542">
              <w:rPr>
                <w:rFonts w:ascii="Verdana" w:hAnsi="Verdana" w:cs="Arial"/>
                <w:bCs/>
                <w:sz w:val="16"/>
                <w:szCs w:val="16"/>
                <w:lang w:val="es-ES" w:bidi="bn-IN"/>
              </w:rPr>
              <w:t>kebijakan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akuntansi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sehubungan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dengan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pencatatan</w:t>
            </w:r>
            <w:proofErr w:type="spellEnd"/>
            <w:r w:rsidRPr="00B34542">
              <w:rPr>
                <w:rFonts w:ascii="Verdana" w:hAnsi="Verdana" w:cs="Arial"/>
                <w:bCs/>
                <w:sz w:val="16"/>
                <w:szCs w:val="16"/>
                <w:lang w:val="es-ES" w:bidi="bn-IN"/>
              </w:rPr>
              <w:t xml:space="preserve"> dan </w:t>
            </w:r>
            <w:proofErr w:type="spellStart"/>
            <w:r w:rsidRPr="00B34542">
              <w:rPr>
                <w:rFonts w:ascii="Verdana" w:hAnsi="Verdana" w:cs="Arial"/>
                <w:bCs/>
                <w:sz w:val="16"/>
                <w:szCs w:val="16"/>
                <w:lang w:val="es-ES" w:bidi="bn-IN"/>
              </w:rPr>
              <w:t>penyajian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kepentingan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nonpengendali</w:t>
            </w:r>
            <w:proofErr w:type="spellEnd"/>
            <w:r w:rsidRPr="00B34542">
              <w:rPr>
                <w:rFonts w:ascii="Verdana" w:hAnsi="Verdana" w:cs="Arial"/>
                <w:bCs/>
                <w:sz w:val="16"/>
                <w:szCs w:val="16"/>
                <w:lang w:val="es-ES" w:bidi="bn-IN"/>
              </w:rPr>
              <w:t>; dan</w:t>
            </w:r>
          </w:p>
          <w:p w14:paraId="5836B121" w14:textId="77777777" w:rsidR="00F9381C" w:rsidRPr="00B34542" w:rsidRDefault="00214046" w:rsidP="00B62416">
            <w:pPr>
              <w:pStyle w:val="ListParagraph"/>
              <w:numPr>
                <w:ilvl w:val="0"/>
                <w:numId w:val="11"/>
              </w:numPr>
              <w:autoSpaceDE w:val="0"/>
              <w:autoSpaceDN w:val="0"/>
              <w:adjustRightInd w:val="0"/>
              <w:spacing w:before="60" w:after="60"/>
              <w:ind w:left="340" w:hanging="340"/>
              <w:contextualSpacing w:val="0"/>
              <w:rPr>
                <w:rFonts w:ascii="Verdana" w:hAnsi="Verdana" w:cs="Arial"/>
                <w:bCs/>
                <w:sz w:val="16"/>
                <w:szCs w:val="16"/>
                <w:lang w:val="fi-FI" w:bidi="bn-IN"/>
              </w:rPr>
            </w:pPr>
            <w:proofErr w:type="spellStart"/>
            <w:r w:rsidRPr="00B34542">
              <w:rPr>
                <w:rFonts w:ascii="Verdana" w:hAnsi="Verdana" w:cs="Arial"/>
                <w:bCs/>
                <w:sz w:val="16"/>
                <w:szCs w:val="16"/>
                <w:lang w:val="es-ES" w:bidi="bn-IN"/>
              </w:rPr>
              <w:t>pernyataan</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bahwa</w:t>
            </w:r>
            <w:proofErr w:type="spellEnd"/>
            <w:r w:rsidRPr="00B34542">
              <w:rPr>
                <w:rFonts w:ascii="Verdana" w:hAnsi="Verdana" w:cs="Arial"/>
                <w:bCs/>
                <w:sz w:val="16"/>
                <w:szCs w:val="16"/>
                <w:lang w:val="es-ES" w:bidi="bn-IN"/>
              </w:rPr>
              <w:t xml:space="preserve"> saldo </w:t>
            </w:r>
            <w:proofErr w:type="spellStart"/>
            <w:r w:rsidRPr="00B34542">
              <w:rPr>
                <w:rFonts w:ascii="Verdana" w:hAnsi="Verdana" w:cs="Arial"/>
                <w:bCs/>
                <w:sz w:val="16"/>
                <w:szCs w:val="16"/>
                <w:lang w:val="es-ES" w:bidi="bn-IN"/>
              </w:rPr>
              <w:t>pos</w:t>
            </w:r>
            <w:proofErr w:type="spellEnd"/>
            <w:r w:rsidRPr="00B34542">
              <w:rPr>
                <w:rFonts w:ascii="Verdana" w:hAnsi="Verdana" w:cs="Arial"/>
                <w:bCs/>
                <w:sz w:val="16"/>
                <w:szCs w:val="16"/>
                <w:lang w:val="es-ES" w:bidi="bn-IN"/>
              </w:rPr>
              <w:t xml:space="preserve"> dan </w:t>
            </w:r>
            <w:proofErr w:type="spellStart"/>
            <w:r w:rsidRPr="00B34542">
              <w:rPr>
                <w:rFonts w:ascii="Verdana" w:hAnsi="Verdana" w:cs="Arial"/>
                <w:bCs/>
                <w:sz w:val="16"/>
                <w:szCs w:val="16"/>
                <w:lang w:val="es-ES" w:bidi="bn-IN"/>
              </w:rPr>
              <w:t>transaksi</w:t>
            </w:r>
            <w:proofErr w:type="spellEnd"/>
            <w:r w:rsidRPr="00B34542">
              <w:rPr>
                <w:rFonts w:ascii="Verdana" w:hAnsi="Verdana" w:cs="Arial"/>
                <w:bCs/>
                <w:sz w:val="16"/>
                <w:szCs w:val="16"/>
                <w:lang w:val="es-ES" w:bidi="bn-IN"/>
              </w:rPr>
              <w:t xml:space="preserve"> material </w:t>
            </w:r>
            <w:proofErr w:type="spellStart"/>
            <w:r w:rsidRPr="00B34542">
              <w:rPr>
                <w:rFonts w:ascii="Verdana" w:hAnsi="Verdana" w:cs="Arial"/>
                <w:bCs/>
                <w:sz w:val="16"/>
                <w:szCs w:val="16"/>
                <w:lang w:val="es-ES" w:bidi="bn-IN"/>
              </w:rPr>
              <w:t>antar</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entitas</w:t>
            </w:r>
            <w:proofErr w:type="spellEnd"/>
            <w:r w:rsidRPr="00B34542">
              <w:rPr>
                <w:rFonts w:ascii="Verdana" w:hAnsi="Verdana" w:cs="Arial"/>
                <w:bCs/>
                <w:sz w:val="16"/>
                <w:szCs w:val="16"/>
                <w:lang w:val="es-ES" w:bidi="bn-IN"/>
              </w:rPr>
              <w:t xml:space="preserve"> yang </w:t>
            </w:r>
            <w:proofErr w:type="spellStart"/>
            <w:r w:rsidRPr="00B34542">
              <w:rPr>
                <w:rFonts w:ascii="Verdana" w:hAnsi="Verdana" w:cs="Arial"/>
                <w:bCs/>
                <w:sz w:val="16"/>
                <w:szCs w:val="16"/>
                <w:lang w:val="es-ES" w:bidi="bn-IN"/>
              </w:rPr>
              <w:t>dikonsolidasi</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telah</w:t>
            </w:r>
            <w:proofErr w:type="spellEnd"/>
            <w:r w:rsidRPr="00B34542">
              <w:rPr>
                <w:rFonts w:ascii="Verdana" w:hAnsi="Verdana" w:cs="Arial"/>
                <w:bCs/>
                <w:sz w:val="16"/>
                <w:szCs w:val="16"/>
                <w:lang w:val="es-ES" w:bidi="bn-IN"/>
              </w:rPr>
              <w:t xml:space="preserve"> </w:t>
            </w:r>
            <w:proofErr w:type="spellStart"/>
            <w:r w:rsidRPr="00B34542">
              <w:rPr>
                <w:rFonts w:ascii="Verdana" w:hAnsi="Verdana" w:cs="Arial"/>
                <w:bCs/>
                <w:sz w:val="16"/>
                <w:szCs w:val="16"/>
                <w:lang w:val="es-ES" w:bidi="bn-IN"/>
              </w:rPr>
              <w:t>dieliminasi</w:t>
            </w:r>
            <w:proofErr w:type="spellEnd"/>
            <w:r w:rsidRPr="00B34542">
              <w:rPr>
                <w:rFonts w:ascii="Verdana" w:hAnsi="Verdana" w:cs="Arial"/>
                <w:bCs/>
                <w:sz w:val="16"/>
                <w:szCs w:val="16"/>
                <w:lang w:val="es-ES" w:bidi="bn-IN"/>
              </w:rPr>
              <w:t>.</w:t>
            </w:r>
          </w:p>
        </w:tc>
        <w:tc>
          <w:tcPr>
            <w:tcW w:w="1276" w:type="dxa"/>
          </w:tcPr>
          <w:p w14:paraId="45362557" w14:textId="77777777" w:rsidR="00214046" w:rsidRPr="00B34542" w:rsidRDefault="00214046" w:rsidP="000E106E">
            <w:pPr>
              <w:autoSpaceDE w:val="0"/>
              <w:autoSpaceDN w:val="0"/>
              <w:adjustRightInd w:val="0"/>
              <w:spacing w:before="60" w:after="60"/>
              <w:jc w:val="both"/>
              <w:rPr>
                <w:rFonts w:ascii="Verdana" w:hAnsi="Verdana"/>
                <w:b/>
                <w:color w:val="000000"/>
                <w:sz w:val="16"/>
                <w:szCs w:val="16"/>
                <w:lang w:val="id-ID" w:bidi="bn-IN"/>
              </w:rPr>
            </w:pPr>
          </w:p>
          <w:p w14:paraId="49435917" w14:textId="77777777" w:rsidR="006A5DB9" w:rsidRPr="00B34542" w:rsidRDefault="006A5DB9" w:rsidP="000E106E">
            <w:pPr>
              <w:autoSpaceDE w:val="0"/>
              <w:autoSpaceDN w:val="0"/>
              <w:adjustRightInd w:val="0"/>
              <w:spacing w:before="60" w:after="60"/>
              <w:jc w:val="both"/>
              <w:rPr>
                <w:rFonts w:ascii="Verdana" w:hAnsi="Verdana"/>
                <w:b/>
                <w:color w:val="000000"/>
                <w:sz w:val="16"/>
                <w:szCs w:val="16"/>
                <w:lang w:val="id-ID" w:bidi="bn-IN"/>
              </w:rPr>
            </w:pPr>
          </w:p>
          <w:p w14:paraId="50C91545"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lang w:val="sv-SE"/>
              </w:rPr>
            </w:pPr>
          </w:p>
          <w:p w14:paraId="696EA5BC" w14:textId="370187F2"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3CFBCE7"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6B97DFE" w14:textId="77777777" w:rsidR="00D16404" w:rsidRPr="00B34542" w:rsidRDefault="00D16404" w:rsidP="00D16404">
            <w:pPr>
              <w:autoSpaceDE w:val="0"/>
              <w:autoSpaceDN w:val="0"/>
              <w:adjustRightInd w:val="0"/>
              <w:spacing w:before="60" w:after="60"/>
              <w:jc w:val="center"/>
              <w:rPr>
                <w:rFonts w:ascii="Verdana" w:hAnsi="Verdana"/>
                <w:b/>
                <w:color w:val="000000"/>
                <w:sz w:val="16"/>
                <w:szCs w:val="16"/>
                <w:lang w:val="id-ID" w:bidi="bn-IN"/>
              </w:rPr>
            </w:pPr>
          </w:p>
          <w:p w14:paraId="55236099"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12ABF6"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75BE7AA"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rPr>
            </w:pPr>
          </w:p>
          <w:p w14:paraId="2BD342CB"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2CABCE" w14:textId="77777777" w:rsidR="00D16404" w:rsidRPr="00B34542" w:rsidRDefault="00D16404" w:rsidP="00D16404">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B92A66" w14:textId="77777777" w:rsidR="00D16404" w:rsidRPr="00B34542" w:rsidRDefault="00D16404" w:rsidP="00922852">
            <w:pPr>
              <w:autoSpaceDE w:val="0"/>
              <w:autoSpaceDN w:val="0"/>
              <w:adjustRightInd w:val="0"/>
              <w:spacing w:before="60" w:after="60"/>
              <w:jc w:val="center"/>
              <w:rPr>
                <w:rFonts w:ascii="Verdana" w:hAnsi="Verdana"/>
                <w:b/>
                <w:color w:val="000000"/>
                <w:sz w:val="16"/>
                <w:szCs w:val="16"/>
                <w:lang w:val="id-ID" w:bidi="bn-IN"/>
              </w:rPr>
            </w:pPr>
          </w:p>
        </w:tc>
        <w:tc>
          <w:tcPr>
            <w:tcW w:w="1276" w:type="dxa"/>
          </w:tcPr>
          <w:p w14:paraId="4F9C8496" w14:textId="77777777" w:rsidR="00214046" w:rsidRPr="00B34542" w:rsidRDefault="00214046" w:rsidP="006A5DB9">
            <w:pPr>
              <w:autoSpaceDE w:val="0"/>
              <w:autoSpaceDN w:val="0"/>
              <w:adjustRightInd w:val="0"/>
              <w:spacing w:before="60" w:after="60"/>
              <w:jc w:val="center"/>
              <w:rPr>
                <w:rFonts w:ascii="Verdana" w:hAnsi="Verdana"/>
                <w:b/>
                <w:color w:val="000000"/>
                <w:sz w:val="16"/>
                <w:szCs w:val="16"/>
                <w:lang w:val="id-ID" w:bidi="bn-IN"/>
              </w:rPr>
            </w:pPr>
          </w:p>
          <w:p w14:paraId="4297604F" w14:textId="77777777" w:rsidR="006A5DB9" w:rsidRPr="00B34542" w:rsidRDefault="006A5DB9" w:rsidP="006A5DB9">
            <w:pPr>
              <w:autoSpaceDE w:val="0"/>
              <w:autoSpaceDN w:val="0"/>
              <w:adjustRightInd w:val="0"/>
              <w:spacing w:before="60" w:after="60"/>
              <w:jc w:val="center"/>
              <w:rPr>
                <w:rFonts w:ascii="Verdana" w:hAnsi="Verdana"/>
                <w:b/>
                <w:color w:val="000000"/>
                <w:sz w:val="16"/>
                <w:szCs w:val="16"/>
                <w:lang w:val="id-ID" w:bidi="bn-IN"/>
              </w:rPr>
            </w:pPr>
          </w:p>
          <w:p w14:paraId="417759F9" w14:textId="496F82DC" w:rsidR="00F93E71" w:rsidRPr="00B34542" w:rsidRDefault="00F93E71" w:rsidP="006A5DB9">
            <w:pPr>
              <w:autoSpaceDE w:val="0"/>
              <w:autoSpaceDN w:val="0"/>
              <w:adjustRightInd w:val="0"/>
              <w:spacing w:before="60" w:after="60"/>
              <w:jc w:val="center"/>
              <w:rPr>
                <w:rFonts w:ascii="Verdana" w:hAnsi="Verdana"/>
                <w:b/>
                <w:color w:val="000000"/>
                <w:sz w:val="16"/>
                <w:szCs w:val="16"/>
                <w:lang w:val="id-ID" w:bidi="bn-IN"/>
              </w:rPr>
            </w:pPr>
          </w:p>
        </w:tc>
        <w:tc>
          <w:tcPr>
            <w:tcW w:w="1134" w:type="dxa"/>
          </w:tcPr>
          <w:p w14:paraId="1AC37EC6" w14:textId="77777777" w:rsidR="00214046" w:rsidRPr="00B34542" w:rsidRDefault="00214046" w:rsidP="000E106E">
            <w:pPr>
              <w:autoSpaceDE w:val="0"/>
              <w:autoSpaceDN w:val="0"/>
              <w:adjustRightInd w:val="0"/>
              <w:spacing w:before="60" w:after="60"/>
              <w:jc w:val="both"/>
              <w:rPr>
                <w:rFonts w:ascii="Verdana" w:hAnsi="Verdana"/>
                <w:b/>
                <w:color w:val="000000"/>
                <w:sz w:val="16"/>
                <w:szCs w:val="16"/>
                <w:lang w:val="id-ID" w:bidi="bn-IN"/>
              </w:rPr>
            </w:pPr>
          </w:p>
          <w:p w14:paraId="40E5F2B9" w14:textId="1CC2357C" w:rsidR="005F0018" w:rsidRPr="00B34542" w:rsidRDefault="005F0018" w:rsidP="00D16404">
            <w:pPr>
              <w:autoSpaceDE w:val="0"/>
              <w:autoSpaceDN w:val="0"/>
              <w:adjustRightInd w:val="0"/>
              <w:spacing w:before="60" w:after="60"/>
              <w:jc w:val="center"/>
              <w:rPr>
                <w:rFonts w:ascii="Verdana" w:hAnsi="Verdana"/>
                <w:b/>
                <w:color w:val="000000"/>
                <w:sz w:val="16"/>
                <w:szCs w:val="16"/>
                <w:lang w:val="id-ID" w:bidi="bn-IN"/>
              </w:rPr>
            </w:pPr>
          </w:p>
        </w:tc>
        <w:tc>
          <w:tcPr>
            <w:tcW w:w="2553" w:type="dxa"/>
          </w:tcPr>
          <w:p w14:paraId="18B4BACA"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p>
          <w:p w14:paraId="77DCBD09"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p>
          <w:p w14:paraId="23769AF8"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p>
          <w:p w14:paraId="46877924" w14:textId="77777777" w:rsidR="00214046"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p w14:paraId="41ADEA35"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p w14:paraId="121245CB"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p>
          <w:p w14:paraId="77BE9F23"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p w14:paraId="48D7BAD4"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p w14:paraId="56F442EF"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p>
          <w:p w14:paraId="20054F23" w14:textId="77777777" w:rsidR="00E00BD3" w:rsidRDefault="00E00BD3" w:rsidP="000E106E">
            <w:pPr>
              <w:autoSpaceDE w:val="0"/>
              <w:autoSpaceDN w:val="0"/>
              <w:adjustRightInd w:val="0"/>
              <w:spacing w:before="60" w:after="60"/>
              <w:jc w:val="both"/>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p w14:paraId="509D7FBE" w14:textId="510A8116" w:rsidR="00E00BD3" w:rsidRPr="00B34542" w:rsidRDefault="00E00BD3" w:rsidP="000E106E">
            <w:pPr>
              <w:autoSpaceDE w:val="0"/>
              <w:autoSpaceDN w:val="0"/>
              <w:adjustRightInd w:val="0"/>
              <w:spacing w:before="60" w:after="60"/>
              <w:jc w:val="both"/>
              <w:rPr>
                <w:rFonts w:ascii="Verdana" w:hAnsi="Verdana"/>
                <w:b/>
                <w:color w:val="000000"/>
                <w:sz w:val="16"/>
                <w:szCs w:val="16"/>
                <w:lang w:val="ms-BN" w:bidi="bn-IN"/>
              </w:rPr>
            </w:pPr>
            <w:r w:rsidRPr="00B34542">
              <w:rPr>
                <w:rFonts w:ascii="Verdana" w:hAnsi="Verdana" w:cs="Arial"/>
                <w:b/>
                <w:bCs/>
                <w:color w:val="000000"/>
                <w:sz w:val="16"/>
                <w:szCs w:val="16"/>
                <w:lang w:val="ms-BN" w:bidi="bn-IN"/>
              </w:rPr>
              <w:t>Catatan 2</w:t>
            </w:r>
            <w:r>
              <w:rPr>
                <w:rFonts w:ascii="Verdana" w:hAnsi="Verdana" w:cs="Arial"/>
                <w:b/>
                <w:bCs/>
                <w:color w:val="000000"/>
                <w:sz w:val="16"/>
                <w:szCs w:val="16"/>
                <w:lang w:val="ms-BN" w:bidi="bn-IN"/>
              </w:rPr>
              <w:t>d</w:t>
            </w:r>
          </w:p>
        </w:tc>
      </w:tr>
      <w:tr w:rsidR="00B503CC" w:rsidRPr="00B34542" w14:paraId="7781F29D" w14:textId="77777777" w:rsidTr="00A52771">
        <w:tc>
          <w:tcPr>
            <w:tcW w:w="817" w:type="dxa"/>
          </w:tcPr>
          <w:p w14:paraId="70A87B5B" w14:textId="77777777" w:rsidR="00B503CC" w:rsidRPr="00B34542" w:rsidRDefault="00A141F2"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2) </w:t>
            </w:r>
          </w:p>
        </w:tc>
        <w:tc>
          <w:tcPr>
            <w:tcW w:w="7654" w:type="dxa"/>
          </w:tcPr>
          <w:p w14:paraId="0A915423" w14:textId="77777777" w:rsidR="00A141F2" w:rsidRPr="00B34542" w:rsidRDefault="00A141F2" w:rsidP="00F9381C">
            <w:pPr>
              <w:autoSpaceDE w:val="0"/>
              <w:autoSpaceDN w:val="0"/>
              <w:adjustRightInd w:val="0"/>
              <w:spacing w:before="60" w:after="60"/>
              <w:rPr>
                <w:rFonts w:ascii="Verdana" w:hAnsi="Verdana"/>
                <w:b/>
                <w:sz w:val="16"/>
                <w:szCs w:val="16"/>
                <w:lang w:val="ms-BN" w:bidi="bn-IN"/>
              </w:rPr>
            </w:pPr>
            <w:r w:rsidRPr="00B34542">
              <w:rPr>
                <w:rFonts w:ascii="Verdana" w:hAnsi="Verdana"/>
                <w:b/>
                <w:sz w:val="16"/>
                <w:szCs w:val="16"/>
                <w:lang w:val="ms-BN" w:bidi="bn-IN"/>
              </w:rPr>
              <w:t>Kombinasi bisnis</w:t>
            </w:r>
          </w:p>
          <w:p w14:paraId="045582C8" w14:textId="77777777" w:rsidR="00F9381C" w:rsidRPr="00B34542" w:rsidRDefault="00A141F2" w:rsidP="00F9381C">
            <w:pPr>
              <w:tabs>
                <w:tab w:val="center" w:pos="2907"/>
              </w:tabs>
              <w:autoSpaceDE w:val="0"/>
              <w:autoSpaceDN w:val="0"/>
              <w:adjustRightInd w:val="0"/>
              <w:spacing w:before="60" w:after="60"/>
              <w:rPr>
                <w:rFonts w:ascii="Verdana" w:hAnsi="Verdana"/>
                <w:sz w:val="16"/>
                <w:szCs w:val="16"/>
                <w:lang w:val="id-ID" w:bidi="bn-IN"/>
              </w:rPr>
            </w:pPr>
            <w:r w:rsidRPr="00B34542">
              <w:rPr>
                <w:rFonts w:ascii="Verdana" w:hAnsi="Verdana"/>
                <w:sz w:val="16"/>
                <w:szCs w:val="16"/>
                <w:lang w:val="ms-BN" w:bidi="bn-IN"/>
              </w:rPr>
              <w:t xml:space="preserve">Yang harus dijelaskan </w:t>
            </w:r>
            <w:r w:rsidR="00336385" w:rsidRPr="00B34542">
              <w:rPr>
                <w:rFonts w:ascii="Verdana" w:hAnsi="Verdana"/>
                <w:sz w:val="16"/>
                <w:szCs w:val="16"/>
                <w:lang w:val="sv-SE" w:bidi="bn-IN"/>
              </w:rPr>
              <w:t>antara lain</w:t>
            </w:r>
            <w:r w:rsidRPr="00B34542">
              <w:rPr>
                <w:rFonts w:ascii="Verdana" w:hAnsi="Verdana"/>
                <w:sz w:val="16"/>
                <w:szCs w:val="16"/>
                <w:lang w:val="ms-BN" w:bidi="bn-IN"/>
              </w:rPr>
              <w:t>:</w:t>
            </w:r>
          </w:p>
          <w:p w14:paraId="5F86F1BF" w14:textId="77777777" w:rsidR="00F9381C" w:rsidRPr="00B34542" w:rsidRDefault="00F9381C" w:rsidP="00196B2A">
            <w:pPr>
              <w:pStyle w:val="ListParagraph"/>
              <w:numPr>
                <w:ilvl w:val="0"/>
                <w:numId w:val="173"/>
              </w:numPr>
              <w:spacing w:before="60" w:after="60"/>
              <w:ind w:left="357" w:hanging="357"/>
              <w:contextualSpacing w:val="0"/>
              <w:rPr>
                <w:rFonts w:ascii="Verdana" w:hAnsi="Verdana" w:cs="Arial"/>
                <w:bCs/>
                <w:sz w:val="16"/>
                <w:szCs w:val="16"/>
                <w:lang w:val="id-ID" w:bidi="bn-IN"/>
              </w:rPr>
            </w:pPr>
            <w:r w:rsidRPr="00B34542">
              <w:rPr>
                <w:rFonts w:ascii="Verdana" w:hAnsi="Verdana" w:cs="Arial"/>
                <w:bCs/>
                <w:sz w:val="16"/>
                <w:szCs w:val="16"/>
                <w:lang w:val="id-ID" w:bidi="bn-IN"/>
              </w:rPr>
              <w:t xml:space="preserve">metode yang digunakan dalam kombinasi bisnis, termasuk metode yang digunakan untuk mengukur kepentingan nonpengendali; </w:t>
            </w:r>
          </w:p>
          <w:p w14:paraId="56F503FA" w14:textId="77777777" w:rsidR="00A141F2" w:rsidRPr="00B34542" w:rsidRDefault="00A141F2" w:rsidP="00196B2A">
            <w:pPr>
              <w:pStyle w:val="ListParagraph"/>
              <w:numPr>
                <w:ilvl w:val="0"/>
                <w:numId w:val="173"/>
              </w:numPr>
              <w:autoSpaceDE w:val="0"/>
              <w:autoSpaceDN w:val="0"/>
              <w:adjustRightInd w:val="0"/>
              <w:spacing w:before="60" w:after="60"/>
              <w:ind w:left="357" w:hanging="357"/>
              <w:contextualSpacing w:val="0"/>
              <w:rPr>
                <w:rFonts w:ascii="Verdana" w:hAnsi="Verdana" w:cs="Arial"/>
                <w:bCs/>
                <w:i/>
                <w:sz w:val="16"/>
                <w:szCs w:val="16"/>
                <w:lang w:val="fi-FI" w:bidi="bn-IN"/>
              </w:rPr>
            </w:pPr>
            <w:r w:rsidRPr="00B34542">
              <w:rPr>
                <w:rFonts w:ascii="Verdana" w:hAnsi="Verdana" w:cs="Arial"/>
                <w:bCs/>
                <w:sz w:val="16"/>
                <w:szCs w:val="16"/>
                <w:lang w:val="fi-FI" w:bidi="bn-IN"/>
              </w:rPr>
              <w:t xml:space="preserve">pengakuan awal untuk </w:t>
            </w:r>
            <w:r w:rsidRPr="00B34542">
              <w:rPr>
                <w:rFonts w:ascii="Verdana" w:hAnsi="Verdana" w:cs="Arial"/>
                <w:bCs/>
                <w:i/>
                <w:sz w:val="16"/>
                <w:szCs w:val="16"/>
                <w:lang w:val="fi-FI" w:bidi="bn-IN"/>
              </w:rPr>
              <w:t>goodwill</w:t>
            </w:r>
            <w:r w:rsidR="0063466D" w:rsidRPr="00B34542">
              <w:rPr>
                <w:rFonts w:ascii="Verdana" w:hAnsi="Verdana" w:cs="Arial"/>
                <w:bCs/>
                <w:i/>
                <w:sz w:val="16"/>
                <w:szCs w:val="16"/>
                <w:lang w:val="fi-FI" w:bidi="bn-IN"/>
              </w:rPr>
              <w:t>;</w:t>
            </w:r>
          </w:p>
          <w:p w14:paraId="10A674A0" w14:textId="77777777" w:rsidR="00671B63" w:rsidRPr="00B34542" w:rsidRDefault="00A141F2" w:rsidP="00196B2A">
            <w:pPr>
              <w:pStyle w:val="ListParagraph"/>
              <w:numPr>
                <w:ilvl w:val="0"/>
                <w:numId w:val="173"/>
              </w:numPr>
              <w:autoSpaceDE w:val="0"/>
              <w:autoSpaceDN w:val="0"/>
              <w:adjustRightInd w:val="0"/>
              <w:spacing w:before="60" w:after="60"/>
              <w:ind w:left="357" w:hanging="357"/>
              <w:contextualSpacing w:val="0"/>
              <w:rPr>
                <w:rFonts w:ascii="Verdana" w:hAnsi="Verdana" w:cs="Arial"/>
                <w:bCs/>
                <w:sz w:val="16"/>
                <w:szCs w:val="16"/>
                <w:lang w:val="fi-FI" w:bidi="bn-IN"/>
              </w:rPr>
            </w:pPr>
            <w:r w:rsidRPr="00B34542">
              <w:rPr>
                <w:rFonts w:ascii="Verdana" w:hAnsi="Verdana" w:cs="Arial"/>
                <w:bCs/>
                <w:sz w:val="16"/>
                <w:szCs w:val="16"/>
                <w:lang w:val="fi-FI" w:bidi="bn-IN"/>
              </w:rPr>
              <w:t xml:space="preserve">pengukuran setelah pengakuan awal untuk </w:t>
            </w:r>
            <w:r w:rsidRPr="00B34542">
              <w:rPr>
                <w:rFonts w:ascii="Verdana" w:hAnsi="Verdana" w:cs="Arial"/>
                <w:bCs/>
                <w:i/>
                <w:sz w:val="16"/>
                <w:szCs w:val="16"/>
                <w:lang w:val="fi-FI" w:bidi="bn-IN"/>
              </w:rPr>
              <w:t>goodwill</w:t>
            </w:r>
            <w:r w:rsidRPr="00B34542">
              <w:rPr>
                <w:rFonts w:ascii="Verdana" w:hAnsi="Verdana" w:cs="Arial"/>
                <w:bCs/>
                <w:sz w:val="16"/>
                <w:szCs w:val="16"/>
                <w:lang w:val="fi-FI" w:bidi="bn-IN"/>
              </w:rPr>
              <w:t>; dan</w:t>
            </w:r>
          </w:p>
          <w:p w14:paraId="5CD4D9B1" w14:textId="77777777" w:rsidR="00F9381C" w:rsidRPr="00B34542" w:rsidRDefault="00F9381C" w:rsidP="00196B2A">
            <w:pPr>
              <w:pStyle w:val="ListParagraph"/>
              <w:numPr>
                <w:ilvl w:val="0"/>
                <w:numId w:val="173"/>
              </w:numPr>
              <w:autoSpaceDE w:val="0"/>
              <w:autoSpaceDN w:val="0"/>
              <w:adjustRightInd w:val="0"/>
              <w:spacing w:before="60" w:after="60"/>
              <w:contextualSpacing w:val="0"/>
              <w:rPr>
                <w:rFonts w:ascii="Verdana" w:hAnsi="Verdana" w:cs="Arial"/>
                <w:bCs/>
                <w:sz w:val="16"/>
                <w:szCs w:val="16"/>
                <w:lang w:val="fi-FI" w:bidi="bn-IN"/>
              </w:rPr>
            </w:pPr>
            <w:r w:rsidRPr="00B34542">
              <w:rPr>
                <w:rFonts w:ascii="Verdana" w:hAnsi="Verdana" w:cs="Arial"/>
                <w:bCs/>
                <w:sz w:val="16"/>
                <w:szCs w:val="16"/>
                <w:lang w:val="fi-FI" w:bidi="bn-IN"/>
              </w:rPr>
              <w:t xml:space="preserve">kebijakan lainnya yang relevan terkait dengan kombinasi bisnis yang ada di </w:t>
            </w:r>
            <w:r w:rsidRPr="00B34542">
              <w:rPr>
                <w:rFonts w:ascii="Verdana" w:hAnsi="Verdana" w:cs="Arial"/>
                <w:bCs/>
                <w:sz w:val="16"/>
                <w:szCs w:val="16"/>
                <w:lang w:val="id-ID" w:bidi="bn-IN"/>
              </w:rPr>
              <w:t>Perusahaan</w:t>
            </w:r>
            <w:r w:rsidRPr="00B34542">
              <w:rPr>
                <w:rFonts w:ascii="Verdana" w:hAnsi="Verdana" w:cs="Arial"/>
                <w:bCs/>
                <w:sz w:val="16"/>
                <w:szCs w:val="16"/>
                <w:lang w:val="fi-FI" w:bidi="bn-IN"/>
              </w:rPr>
              <w:t>, antara lain:</w:t>
            </w:r>
          </w:p>
          <w:p w14:paraId="6CB044A6" w14:textId="77777777" w:rsidR="00F9381C" w:rsidRPr="00B34542" w:rsidRDefault="00F9381C" w:rsidP="00196B2A">
            <w:pPr>
              <w:pStyle w:val="ListParagraph"/>
              <w:numPr>
                <w:ilvl w:val="0"/>
                <w:numId w:val="265"/>
              </w:numPr>
              <w:autoSpaceDE w:val="0"/>
              <w:autoSpaceDN w:val="0"/>
              <w:adjustRightInd w:val="0"/>
              <w:spacing w:before="60" w:after="60"/>
              <w:ind w:left="743" w:hanging="426"/>
              <w:contextualSpacing w:val="0"/>
              <w:rPr>
                <w:rFonts w:ascii="Verdana" w:hAnsi="Verdana" w:cs="Arial"/>
                <w:bCs/>
                <w:sz w:val="16"/>
                <w:szCs w:val="16"/>
                <w:lang w:val="id-ID" w:bidi="bn-IN"/>
              </w:rPr>
            </w:pPr>
            <w:r w:rsidRPr="00B34542">
              <w:rPr>
                <w:rFonts w:ascii="Verdana" w:hAnsi="Verdana" w:cs="Arial"/>
                <w:bCs/>
                <w:sz w:val="16"/>
                <w:szCs w:val="16"/>
                <w:lang w:val="fi-FI" w:bidi="bn-IN"/>
              </w:rPr>
              <w:t>pembelian dengan diskon;</w:t>
            </w:r>
          </w:p>
          <w:p w14:paraId="41467CFB" w14:textId="77777777" w:rsidR="00B503CC" w:rsidRPr="00B34542" w:rsidRDefault="00F9381C" w:rsidP="00196B2A">
            <w:pPr>
              <w:pStyle w:val="ListParagraph"/>
              <w:numPr>
                <w:ilvl w:val="0"/>
                <w:numId w:val="265"/>
              </w:numPr>
              <w:autoSpaceDE w:val="0"/>
              <w:autoSpaceDN w:val="0"/>
              <w:adjustRightInd w:val="0"/>
              <w:spacing w:before="60" w:after="60"/>
              <w:ind w:left="743" w:hanging="426"/>
              <w:contextualSpacing w:val="0"/>
              <w:rPr>
                <w:rFonts w:ascii="Verdana" w:hAnsi="Verdana" w:cs="Arial"/>
                <w:bCs/>
                <w:sz w:val="16"/>
                <w:szCs w:val="16"/>
                <w:lang w:val="id-ID" w:bidi="bn-IN"/>
              </w:rPr>
            </w:pPr>
            <w:r w:rsidRPr="00B34542">
              <w:rPr>
                <w:rFonts w:ascii="Verdana" w:hAnsi="Verdana" w:cs="Arial"/>
                <w:bCs/>
                <w:sz w:val="16"/>
                <w:szCs w:val="16"/>
                <w:lang w:val="fi-FI" w:bidi="bn-IN"/>
              </w:rPr>
              <w:t>akuisisi secara bertahap; dan</w:t>
            </w:r>
          </w:p>
          <w:p w14:paraId="48357995" w14:textId="77777777" w:rsidR="00F9381C" w:rsidRPr="00B34542" w:rsidRDefault="00F9381C" w:rsidP="00196B2A">
            <w:pPr>
              <w:pStyle w:val="ListParagraph"/>
              <w:numPr>
                <w:ilvl w:val="0"/>
                <w:numId w:val="265"/>
              </w:numPr>
              <w:autoSpaceDE w:val="0"/>
              <w:autoSpaceDN w:val="0"/>
              <w:adjustRightInd w:val="0"/>
              <w:spacing w:before="60" w:after="60"/>
              <w:ind w:left="743" w:hanging="426"/>
              <w:contextualSpacing w:val="0"/>
              <w:rPr>
                <w:rFonts w:ascii="Verdana" w:hAnsi="Verdana" w:cs="Arial"/>
                <w:bCs/>
                <w:sz w:val="16"/>
                <w:szCs w:val="16"/>
                <w:lang w:val="id-ID" w:bidi="bn-IN"/>
              </w:rPr>
            </w:pPr>
            <w:r w:rsidRPr="00B34542">
              <w:rPr>
                <w:rFonts w:ascii="Verdana" w:hAnsi="Verdana" w:cs="Arial"/>
                <w:bCs/>
                <w:sz w:val="16"/>
                <w:szCs w:val="16"/>
                <w:lang w:val="id-ID" w:bidi="bn-IN"/>
              </w:rPr>
              <w:t>imbalan kontinjensi.</w:t>
            </w:r>
          </w:p>
        </w:tc>
        <w:tc>
          <w:tcPr>
            <w:tcW w:w="1276" w:type="dxa"/>
          </w:tcPr>
          <w:p w14:paraId="389BE94D" w14:textId="77777777" w:rsidR="00B503CC" w:rsidRDefault="00B503CC" w:rsidP="000E106E">
            <w:pPr>
              <w:autoSpaceDE w:val="0"/>
              <w:autoSpaceDN w:val="0"/>
              <w:adjustRightInd w:val="0"/>
              <w:spacing w:before="60" w:after="60"/>
              <w:jc w:val="both"/>
              <w:rPr>
                <w:rFonts w:ascii="Verdana" w:hAnsi="Verdana"/>
                <w:b/>
                <w:color w:val="000000"/>
                <w:sz w:val="16"/>
                <w:szCs w:val="16"/>
                <w:lang w:val="ms-BN" w:bidi="bn-IN"/>
              </w:rPr>
            </w:pPr>
          </w:p>
          <w:p w14:paraId="7490B799" w14:textId="77777777" w:rsidR="0019607D" w:rsidRDefault="0019607D" w:rsidP="000E106E">
            <w:pPr>
              <w:autoSpaceDE w:val="0"/>
              <w:autoSpaceDN w:val="0"/>
              <w:adjustRightInd w:val="0"/>
              <w:spacing w:before="60" w:after="60"/>
              <w:jc w:val="both"/>
              <w:rPr>
                <w:rFonts w:ascii="Verdana" w:hAnsi="Verdana"/>
                <w:b/>
                <w:color w:val="000000"/>
                <w:sz w:val="16"/>
                <w:szCs w:val="16"/>
                <w:lang w:val="ms-BN" w:bidi="bn-IN"/>
              </w:rPr>
            </w:pPr>
          </w:p>
          <w:p w14:paraId="6EE04BB6"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C56AF2"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p>
          <w:p w14:paraId="09A49A10"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AB70A9E"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B1F08B8"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p>
          <w:p w14:paraId="609E52F5" w14:textId="77777777" w:rsidR="0019607D" w:rsidRPr="00B34542" w:rsidRDefault="0019607D" w:rsidP="0019607D">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r w:rsidRPr="00B34542">
              <w:rPr>
                <w:rFonts w:ascii="Verdana" w:eastAsia="Times New Roman" w:hAnsi="Verdana"/>
                <w:b/>
                <w:color w:val="000000"/>
                <w:sz w:val="16"/>
                <w:szCs w:val="16"/>
                <w:lang w:val="id-ID"/>
              </w:rPr>
              <w:br/>
            </w:r>
            <w:r w:rsidRPr="00B34542">
              <w:rPr>
                <w:rFonts w:ascii="Verdana" w:eastAsia="Times New Roman" w:hAnsi="Verdana"/>
                <w:b/>
                <w:color w:val="000000"/>
                <w:sz w:val="16"/>
                <w:szCs w:val="16"/>
              </w:rPr>
              <w:t>√</w:t>
            </w:r>
          </w:p>
          <w:p w14:paraId="46861F26" w14:textId="5840638F" w:rsidR="0019607D" w:rsidRPr="00B34542" w:rsidRDefault="0019607D" w:rsidP="0019607D">
            <w:pPr>
              <w:autoSpaceDE w:val="0"/>
              <w:autoSpaceDN w:val="0"/>
              <w:adjustRightInd w:val="0"/>
              <w:spacing w:before="60" w:after="6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1276" w:type="dxa"/>
          </w:tcPr>
          <w:p w14:paraId="2265BC5D" w14:textId="77777777" w:rsidR="00B503CC" w:rsidRPr="00B34542" w:rsidRDefault="00B503CC" w:rsidP="006A5DB9">
            <w:pPr>
              <w:autoSpaceDE w:val="0"/>
              <w:autoSpaceDN w:val="0"/>
              <w:adjustRightInd w:val="0"/>
              <w:spacing w:before="60" w:after="60"/>
              <w:jc w:val="center"/>
              <w:rPr>
                <w:rFonts w:ascii="Verdana" w:hAnsi="Verdana"/>
                <w:b/>
                <w:color w:val="000000"/>
                <w:sz w:val="16"/>
                <w:szCs w:val="16"/>
                <w:lang w:val="id-ID" w:bidi="bn-IN"/>
              </w:rPr>
            </w:pPr>
          </w:p>
          <w:p w14:paraId="33F8012B" w14:textId="77777777" w:rsidR="006A5DB9" w:rsidRPr="00B34542" w:rsidRDefault="006A5DB9" w:rsidP="006A5DB9">
            <w:pPr>
              <w:autoSpaceDE w:val="0"/>
              <w:autoSpaceDN w:val="0"/>
              <w:adjustRightInd w:val="0"/>
              <w:spacing w:before="60" w:after="60"/>
              <w:jc w:val="center"/>
              <w:rPr>
                <w:rFonts w:ascii="Verdana" w:hAnsi="Verdana"/>
                <w:b/>
                <w:color w:val="000000"/>
                <w:sz w:val="16"/>
                <w:szCs w:val="16"/>
                <w:lang w:val="id-ID" w:bidi="bn-IN"/>
              </w:rPr>
            </w:pPr>
          </w:p>
          <w:p w14:paraId="3299F04B" w14:textId="091BADB0" w:rsidR="006A5DB9" w:rsidRPr="00B34542" w:rsidRDefault="006A5DB9" w:rsidP="006A5DB9">
            <w:pPr>
              <w:autoSpaceDE w:val="0"/>
              <w:autoSpaceDN w:val="0"/>
              <w:adjustRightInd w:val="0"/>
              <w:spacing w:before="60" w:after="60"/>
              <w:jc w:val="center"/>
              <w:rPr>
                <w:rFonts w:ascii="Verdana" w:hAnsi="Verdana"/>
                <w:b/>
                <w:color w:val="000000"/>
                <w:sz w:val="16"/>
                <w:szCs w:val="16"/>
                <w:lang w:val="id-ID" w:bidi="bn-IN"/>
              </w:rPr>
            </w:pPr>
          </w:p>
        </w:tc>
        <w:tc>
          <w:tcPr>
            <w:tcW w:w="1134" w:type="dxa"/>
          </w:tcPr>
          <w:p w14:paraId="56A438D9" w14:textId="77777777" w:rsidR="00B503CC" w:rsidRPr="00B34542" w:rsidRDefault="00B503CC" w:rsidP="000E106E">
            <w:pPr>
              <w:autoSpaceDE w:val="0"/>
              <w:autoSpaceDN w:val="0"/>
              <w:adjustRightInd w:val="0"/>
              <w:spacing w:before="60" w:after="60"/>
              <w:jc w:val="both"/>
              <w:rPr>
                <w:rFonts w:ascii="Verdana" w:hAnsi="Verdana"/>
                <w:b/>
                <w:color w:val="000000"/>
                <w:sz w:val="16"/>
                <w:szCs w:val="16"/>
                <w:lang w:val="id-ID" w:bidi="bn-IN"/>
              </w:rPr>
            </w:pPr>
          </w:p>
          <w:p w14:paraId="7525C13C" w14:textId="77777777" w:rsidR="005F0018" w:rsidRPr="00B34542" w:rsidRDefault="005F0018" w:rsidP="000E106E">
            <w:pPr>
              <w:autoSpaceDE w:val="0"/>
              <w:autoSpaceDN w:val="0"/>
              <w:adjustRightInd w:val="0"/>
              <w:spacing w:before="60" w:after="60"/>
              <w:jc w:val="both"/>
              <w:rPr>
                <w:rFonts w:ascii="Verdana" w:hAnsi="Verdana"/>
                <w:b/>
                <w:color w:val="000000"/>
                <w:sz w:val="16"/>
                <w:szCs w:val="16"/>
                <w:lang w:val="id-ID" w:bidi="bn-IN"/>
              </w:rPr>
            </w:pPr>
          </w:p>
          <w:p w14:paraId="1B6FBE95" w14:textId="34E17239" w:rsidR="005F0018" w:rsidRPr="00B34542" w:rsidRDefault="005F0018" w:rsidP="0042471E">
            <w:pPr>
              <w:autoSpaceDE w:val="0"/>
              <w:autoSpaceDN w:val="0"/>
              <w:adjustRightInd w:val="0"/>
              <w:spacing w:before="60" w:after="60"/>
              <w:jc w:val="center"/>
              <w:rPr>
                <w:rFonts w:ascii="Verdana" w:hAnsi="Verdana"/>
                <w:b/>
                <w:color w:val="000000"/>
                <w:sz w:val="16"/>
                <w:szCs w:val="16"/>
                <w:lang w:val="id-ID" w:bidi="bn-IN"/>
              </w:rPr>
            </w:pPr>
          </w:p>
        </w:tc>
        <w:tc>
          <w:tcPr>
            <w:tcW w:w="2553" w:type="dxa"/>
          </w:tcPr>
          <w:p w14:paraId="19E18775" w14:textId="77777777" w:rsidR="00B503CC" w:rsidRDefault="00B503CC" w:rsidP="000E106E">
            <w:pPr>
              <w:autoSpaceDE w:val="0"/>
              <w:autoSpaceDN w:val="0"/>
              <w:adjustRightInd w:val="0"/>
              <w:spacing w:before="60" w:after="60"/>
              <w:jc w:val="both"/>
              <w:rPr>
                <w:rFonts w:ascii="Verdana" w:hAnsi="Verdana"/>
                <w:b/>
                <w:color w:val="000000"/>
                <w:sz w:val="16"/>
                <w:szCs w:val="16"/>
                <w:lang w:val="ms-BN" w:bidi="bn-IN"/>
              </w:rPr>
            </w:pPr>
          </w:p>
          <w:p w14:paraId="7F62C932" w14:textId="77777777" w:rsidR="00E00BD3" w:rsidRDefault="00E00BD3" w:rsidP="000E106E">
            <w:pPr>
              <w:autoSpaceDE w:val="0"/>
              <w:autoSpaceDN w:val="0"/>
              <w:adjustRightInd w:val="0"/>
              <w:spacing w:before="60" w:after="60"/>
              <w:jc w:val="both"/>
              <w:rPr>
                <w:rFonts w:ascii="Verdana" w:hAnsi="Verdana"/>
                <w:b/>
                <w:color w:val="000000"/>
                <w:sz w:val="16"/>
                <w:szCs w:val="16"/>
                <w:lang w:val="ms-BN" w:bidi="bn-IN"/>
              </w:rPr>
            </w:pPr>
          </w:p>
          <w:p w14:paraId="1B8EB361" w14:textId="77777777" w:rsidR="00E00BD3" w:rsidRDefault="00E00BD3"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p w14:paraId="08579E78"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p>
          <w:p w14:paraId="6CB1A588"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p w14:paraId="7FCC51C4"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p w14:paraId="6315750B"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p>
          <w:p w14:paraId="0E9C9123"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p w14:paraId="42A2717B" w14:textId="77777777" w:rsidR="00E706F6" w:rsidRDefault="00E706F6"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p w14:paraId="28EF183F" w14:textId="6CE8481C" w:rsidR="00E706F6" w:rsidRPr="00B34542" w:rsidRDefault="00E706F6" w:rsidP="000E106E">
            <w:pPr>
              <w:autoSpaceDE w:val="0"/>
              <w:autoSpaceDN w:val="0"/>
              <w:adjustRightInd w:val="0"/>
              <w:spacing w:before="60" w:after="60"/>
              <w:jc w:val="both"/>
              <w:rPr>
                <w:rFonts w:ascii="Verdana" w:hAnsi="Verdana"/>
                <w:b/>
                <w:color w:val="000000"/>
                <w:sz w:val="16"/>
                <w:szCs w:val="16"/>
                <w:lang w:val="ms-BN" w:bidi="bn-IN"/>
              </w:rPr>
            </w:pPr>
            <w:r>
              <w:rPr>
                <w:rFonts w:ascii="Verdana" w:hAnsi="Verdana"/>
                <w:b/>
                <w:color w:val="000000"/>
                <w:sz w:val="16"/>
                <w:szCs w:val="16"/>
                <w:lang w:val="ms-BN" w:bidi="bn-IN"/>
              </w:rPr>
              <w:t>Catatan 2e</w:t>
            </w:r>
          </w:p>
        </w:tc>
      </w:tr>
      <w:tr w:rsidR="00214046" w:rsidRPr="00B34542" w14:paraId="403EE002" w14:textId="77777777" w:rsidTr="00A52771">
        <w:tc>
          <w:tcPr>
            <w:tcW w:w="817" w:type="dxa"/>
          </w:tcPr>
          <w:p w14:paraId="4F45670C" w14:textId="7DE16277" w:rsidR="00214046" w:rsidRPr="00B34542" w:rsidRDefault="00B74A1F" w:rsidP="000E106E">
            <w:pPr>
              <w:autoSpaceDE w:val="0"/>
              <w:autoSpaceDN w:val="0"/>
              <w:adjustRightInd w:val="0"/>
              <w:spacing w:before="60" w:after="60"/>
              <w:jc w:val="right"/>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lastRenderedPageBreak/>
              <w:t xml:space="preserve">3) </w:t>
            </w:r>
          </w:p>
        </w:tc>
        <w:tc>
          <w:tcPr>
            <w:tcW w:w="7654" w:type="dxa"/>
          </w:tcPr>
          <w:p w14:paraId="348F147F"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Kas dan setara kas;</w:t>
            </w:r>
          </w:p>
          <w:p w14:paraId="70121D82" w14:textId="5F697A37" w:rsidR="007D5799" w:rsidRPr="00B34542" w:rsidRDefault="00214046" w:rsidP="0063466D">
            <w:pPr>
              <w:autoSpaceDE w:val="0"/>
              <w:autoSpaceDN w:val="0"/>
              <w:adjustRightInd w:val="0"/>
              <w:spacing w:before="60" w:after="60"/>
              <w:rPr>
                <w:rFonts w:ascii="Verdana" w:hAnsi="Verdana"/>
                <w:color w:val="000000"/>
                <w:sz w:val="16"/>
                <w:szCs w:val="16"/>
                <w:lang w:val="id-ID" w:bidi="bn-IN"/>
              </w:rPr>
            </w:pPr>
            <w:r w:rsidRPr="00B34542">
              <w:rPr>
                <w:rFonts w:ascii="Verdana" w:hAnsi="Verdana"/>
                <w:color w:val="000000"/>
                <w:sz w:val="16"/>
                <w:szCs w:val="16"/>
                <w:lang w:val="ms-BN" w:bidi="bn-IN"/>
              </w:rPr>
              <w:t xml:space="preserve">Yang harus dijelaskan </w:t>
            </w:r>
            <w:r w:rsidR="0063466D" w:rsidRPr="00B34542">
              <w:rPr>
                <w:rFonts w:ascii="Verdana" w:hAnsi="Verdana"/>
                <w:color w:val="000000"/>
                <w:sz w:val="16"/>
                <w:szCs w:val="16"/>
                <w:lang w:val="ms-BN" w:bidi="bn-IN"/>
              </w:rPr>
              <w:t>antara lain</w:t>
            </w:r>
            <w:r w:rsidR="000F406D" w:rsidRPr="00B34542">
              <w:rPr>
                <w:rFonts w:ascii="Verdana" w:hAnsi="Verdana"/>
                <w:color w:val="000000"/>
                <w:sz w:val="16"/>
                <w:szCs w:val="16"/>
                <w:lang w:val="ms-BN" w:bidi="bn-IN"/>
              </w:rPr>
              <w:t xml:space="preserve"> </w:t>
            </w:r>
            <w:r w:rsidRPr="00B34542">
              <w:rPr>
                <w:rFonts w:ascii="Verdana" w:hAnsi="Verdana"/>
                <w:color w:val="000000"/>
                <w:sz w:val="16"/>
                <w:szCs w:val="16"/>
                <w:lang w:val="nl-NL" w:bidi="bn-IN"/>
              </w:rPr>
              <w:t>kebijakan dalam menentukan komponen</w:t>
            </w:r>
            <w:r w:rsidRPr="00B34542">
              <w:rPr>
                <w:rFonts w:ascii="Verdana" w:hAnsi="Verdana"/>
                <w:color w:val="000000"/>
                <w:sz w:val="16"/>
                <w:szCs w:val="16"/>
                <w:lang w:val="ms-BN" w:bidi="bn-IN"/>
              </w:rPr>
              <w:t xml:space="preserve"> kas dan setara kas.</w:t>
            </w:r>
          </w:p>
        </w:tc>
        <w:tc>
          <w:tcPr>
            <w:tcW w:w="1276" w:type="dxa"/>
          </w:tcPr>
          <w:p w14:paraId="0202E81C" w14:textId="77777777" w:rsidR="00214046" w:rsidRPr="00B34542" w:rsidRDefault="006A5DB9" w:rsidP="006A5DB9">
            <w:pPr>
              <w:autoSpaceDE w:val="0"/>
              <w:autoSpaceDN w:val="0"/>
              <w:adjustRightInd w:val="0"/>
              <w:spacing w:before="60" w:after="6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1276" w:type="dxa"/>
          </w:tcPr>
          <w:p w14:paraId="448F3298" w14:textId="77777777" w:rsidR="00214046" w:rsidRPr="00B34542" w:rsidRDefault="00214046" w:rsidP="000E106E">
            <w:pPr>
              <w:autoSpaceDE w:val="0"/>
              <w:autoSpaceDN w:val="0"/>
              <w:adjustRightInd w:val="0"/>
              <w:spacing w:before="60" w:after="60"/>
              <w:jc w:val="both"/>
              <w:rPr>
                <w:rFonts w:ascii="Verdana" w:hAnsi="Verdana"/>
                <w:b/>
                <w:color w:val="000000"/>
                <w:sz w:val="16"/>
                <w:szCs w:val="16"/>
                <w:lang w:val="ms-BN" w:bidi="bn-IN"/>
              </w:rPr>
            </w:pPr>
          </w:p>
        </w:tc>
        <w:tc>
          <w:tcPr>
            <w:tcW w:w="1134" w:type="dxa"/>
          </w:tcPr>
          <w:p w14:paraId="4494C272" w14:textId="77777777" w:rsidR="00214046" w:rsidRPr="00B34542" w:rsidRDefault="00214046" w:rsidP="000E106E">
            <w:pPr>
              <w:autoSpaceDE w:val="0"/>
              <w:autoSpaceDN w:val="0"/>
              <w:adjustRightInd w:val="0"/>
              <w:spacing w:before="60" w:after="60"/>
              <w:jc w:val="both"/>
              <w:rPr>
                <w:rFonts w:ascii="Verdana" w:hAnsi="Verdana"/>
                <w:b/>
                <w:color w:val="000000"/>
                <w:sz w:val="16"/>
                <w:szCs w:val="16"/>
                <w:lang w:val="id-ID" w:bidi="bn-IN"/>
              </w:rPr>
            </w:pPr>
          </w:p>
          <w:p w14:paraId="19F45600" w14:textId="77777777" w:rsidR="005F0018" w:rsidRPr="00B34542" w:rsidRDefault="005F0018" w:rsidP="000E106E">
            <w:pPr>
              <w:autoSpaceDE w:val="0"/>
              <w:autoSpaceDN w:val="0"/>
              <w:adjustRightInd w:val="0"/>
              <w:spacing w:before="60" w:after="60"/>
              <w:jc w:val="both"/>
              <w:rPr>
                <w:rFonts w:ascii="Verdana" w:hAnsi="Verdana"/>
                <w:b/>
                <w:color w:val="000000"/>
                <w:sz w:val="16"/>
                <w:szCs w:val="16"/>
                <w:lang w:val="id-ID" w:bidi="bn-IN"/>
              </w:rPr>
            </w:pPr>
          </w:p>
        </w:tc>
        <w:tc>
          <w:tcPr>
            <w:tcW w:w="2553" w:type="dxa"/>
          </w:tcPr>
          <w:p w14:paraId="4D93F585" w14:textId="3CDC27EB" w:rsidR="00214046" w:rsidRPr="00B34542" w:rsidRDefault="000F406D" w:rsidP="000E106E">
            <w:pPr>
              <w:autoSpaceDE w:val="0"/>
              <w:autoSpaceDN w:val="0"/>
              <w:adjustRightInd w:val="0"/>
              <w:spacing w:before="60" w:after="60"/>
              <w:jc w:val="both"/>
              <w:rPr>
                <w:rFonts w:ascii="Verdana" w:hAnsi="Verdana"/>
                <w:b/>
                <w:color w:val="000000"/>
                <w:sz w:val="16"/>
                <w:szCs w:val="16"/>
                <w:lang w:val="ms-BN" w:bidi="bn-IN"/>
              </w:rPr>
            </w:pPr>
            <w:r w:rsidRPr="00B34542">
              <w:rPr>
                <w:rFonts w:ascii="Verdana" w:hAnsi="Verdana"/>
                <w:b/>
                <w:color w:val="000000"/>
                <w:sz w:val="16"/>
                <w:szCs w:val="16"/>
                <w:lang w:val="ms-BN" w:bidi="bn-IN"/>
              </w:rPr>
              <w:t xml:space="preserve">Catatan </w:t>
            </w:r>
            <w:r w:rsidR="0019607D">
              <w:rPr>
                <w:rFonts w:ascii="Verdana" w:hAnsi="Verdana"/>
                <w:b/>
                <w:color w:val="000000"/>
                <w:sz w:val="16"/>
                <w:szCs w:val="16"/>
                <w:lang w:val="ms-BN" w:bidi="bn-IN"/>
              </w:rPr>
              <w:t>4</w:t>
            </w:r>
          </w:p>
        </w:tc>
      </w:tr>
      <w:tr w:rsidR="00214046" w:rsidRPr="00B34542" w14:paraId="0E14994B" w14:textId="77777777" w:rsidTr="00A52771">
        <w:tc>
          <w:tcPr>
            <w:tcW w:w="817" w:type="dxa"/>
          </w:tcPr>
          <w:p w14:paraId="47248DC2" w14:textId="77777777" w:rsidR="00B74A1F" w:rsidRPr="00B34542" w:rsidRDefault="00B74A1F" w:rsidP="000E106E">
            <w:pPr>
              <w:spacing w:before="60" w:after="60"/>
              <w:jc w:val="right"/>
              <w:rPr>
                <w:rFonts w:ascii="Verdana" w:hAnsi="Verdana"/>
                <w:color w:val="000000"/>
                <w:sz w:val="16"/>
                <w:szCs w:val="16"/>
                <w:lang w:val="ms-BN" w:bidi="bn-IN"/>
              </w:rPr>
            </w:pPr>
            <w:r w:rsidRPr="00B34542">
              <w:rPr>
                <w:rFonts w:ascii="Verdana" w:hAnsi="Verdana"/>
                <w:color w:val="000000"/>
                <w:sz w:val="16"/>
                <w:szCs w:val="16"/>
                <w:lang w:val="ms-BN" w:bidi="bn-IN"/>
              </w:rPr>
              <w:t>4)</w:t>
            </w:r>
          </w:p>
          <w:p w14:paraId="605F2DEE" w14:textId="77777777" w:rsidR="00B74A1F" w:rsidRPr="00B34542" w:rsidRDefault="00B74A1F" w:rsidP="000E106E">
            <w:pPr>
              <w:spacing w:before="60" w:after="60"/>
              <w:jc w:val="right"/>
              <w:rPr>
                <w:rFonts w:ascii="Verdana" w:hAnsi="Verdana"/>
                <w:color w:val="000000"/>
                <w:sz w:val="16"/>
                <w:szCs w:val="16"/>
                <w:lang w:val="ms-BN" w:bidi="bn-IN"/>
              </w:rPr>
            </w:pPr>
          </w:p>
        </w:tc>
        <w:tc>
          <w:tcPr>
            <w:tcW w:w="7654" w:type="dxa"/>
          </w:tcPr>
          <w:p w14:paraId="3E71F73A" w14:textId="77777777" w:rsidR="00214046" w:rsidRPr="00B34542" w:rsidRDefault="00214046" w:rsidP="00873908">
            <w:pPr>
              <w:autoSpaceDE w:val="0"/>
              <w:autoSpaceDN w:val="0"/>
              <w:adjustRightInd w:val="0"/>
              <w:spacing w:before="60" w:after="60"/>
              <w:rPr>
                <w:rFonts w:ascii="Verdana" w:hAnsi="Verdana"/>
                <w:b/>
                <w:color w:val="000000"/>
                <w:sz w:val="16"/>
                <w:szCs w:val="16"/>
                <w:lang w:bidi="bn-IN"/>
              </w:rPr>
            </w:pPr>
            <w:proofErr w:type="spellStart"/>
            <w:r w:rsidRPr="00B34542">
              <w:rPr>
                <w:rFonts w:ascii="Verdana" w:hAnsi="Verdana"/>
                <w:b/>
                <w:color w:val="000000"/>
                <w:sz w:val="16"/>
                <w:szCs w:val="16"/>
                <w:lang w:bidi="bn-IN"/>
              </w:rPr>
              <w:t>Instrumen</w:t>
            </w:r>
            <w:proofErr w:type="spellEnd"/>
            <w:r w:rsidRPr="00B34542">
              <w:rPr>
                <w:rFonts w:ascii="Verdana" w:hAnsi="Verdana"/>
                <w:b/>
                <w:color w:val="000000"/>
                <w:sz w:val="16"/>
                <w:szCs w:val="16"/>
                <w:lang w:bidi="bn-IN"/>
              </w:rPr>
              <w:t xml:space="preserve"> </w:t>
            </w:r>
            <w:proofErr w:type="spellStart"/>
            <w:r w:rsidRPr="00B34542">
              <w:rPr>
                <w:rFonts w:ascii="Verdana" w:hAnsi="Verdana"/>
                <w:b/>
                <w:color w:val="000000"/>
                <w:sz w:val="16"/>
                <w:szCs w:val="16"/>
                <w:lang w:bidi="bn-IN"/>
              </w:rPr>
              <w:t>Keuangan</w:t>
            </w:r>
            <w:proofErr w:type="spellEnd"/>
          </w:p>
          <w:p w14:paraId="352637E6" w14:textId="77777777" w:rsidR="00214046" w:rsidRPr="00B34542" w:rsidRDefault="00214046" w:rsidP="00196B2A">
            <w:pPr>
              <w:pStyle w:val="ListParagraph"/>
              <w:numPr>
                <w:ilvl w:val="4"/>
                <w:numId w:val="206"/>
              </w:numPr>
              <w:tabs>
                <w:tab w:val="clear" w:pos="1800"/>
              </w:tabs>
              <w:autoSpaceDE w:val="0"/>
              <w:autoSpaceDN w:val="0"/>
              <w:adjustRightInd w:val="0"/>
              <w:spacing w:before="60" w:after="60"/>
              <w:ind w:left="459" w:hanging="425"/>
              <w:contextualSpacing w:val="0"/>
              <w:rPr>
                <w:rFonts w:ascii="Verdana" w:hAnsi="Verdana"/>
                <w:b/>
                <w:color w:val="000000"/>
                <w:sz w:val="16"/>
                <w:szCs w:val="16"/>
                <w:lang w:bidi="bn-IN"/>
              </w:rPr>
            </w:pPr>
            <w:proofErr w:type="spellStart"/>
            <w:r w:rsidRPr="00B34542">
              <w:rPr>
                <w:rFonts w:ascii="Verdana" w:hAnsi="Verdana"/>
                <w:b/>
                <w:color w:val="000000"/>
                <w:sz w:val="16"/>
                <w:szCs w:val="16"/>
                <w:lang w:bidi="bn-IN"/>
              </w:rPr>
              <w:t>Instrumen</w:t>
            </w:r>
            <w:proofErr w:type="spellEnd"/>
            <w:r w:rsidRPr="00B34542">
              <w:rPr>
                <w:rFonts w:ascii="Verdana" w:hAnsi="Verdana"/>
                <w:b/>
                <w:color w:val="000000"/>
                <w:sz w:val="16"/>
                <w:szCs w:val="16"/>
                <w:lang w:bidi="bn-IN"/>
              </w:rPr>
              <w:t xml:space="preserve"> </w:t>
            </w:r>
            <w:proofErr w:type="spellStart"/>
            <w:r w:rsidRPr="00B34542">
              <w:rPr>
                <w:rFonts w:ascii="Verdana" w:hAnsi="Verdana"/>
                <w:b/>
                <w:color w:val="000000"/>
                <w:sz w:val="16"/>
                <w:szCs w:val="16"/>
                <w:lang w:bidi="bn-IN"/>
              </w:rPr>
              <w:t>Keuangan</w:t>
            </w:r>
            <w:proofErr w:type="spellEnd"/>
            <w:r w:rsidRPr="00B34542">
              <w:rPr>
                <w:rFonts w:ascii="Verdana" w:hAnsi="Verdana"/>
                <w:b/>
                <w:color w:val="000000"/>
                <w:sz w:val="16"/>
                <w:szCs w:val="16"/>
                <w:lang w:bidi="bn-IN"/>
              </w:rPr>
              <w:t xml:space="preserve"> </w:t>
            </w:r>
            <w:proofErr w:type="spellStart"/>
            <w:r w:rsidRPr="00B34542">
              <w:rPr>
                <w:rFonts w:ascii="Verdana" w:hAnsi="Verdana"/>
                <w:b/>
                <w:color w:val="000000"/>
                <w:sz w:val="16"/>
                <w:szCs w:val="16"/>
                <w:lang w:bidi="bn-IN"/>
              </w:rPr>
              <w:t>selain</w:t>
            </w:r>
            <w:proofErr w:type="spellEnd"/>
            <w:r w:rsidRPr="00B34542">
              <w:rPr>
                <w:rFonts w:ascii="Verdana" w:hAnsi="Verdana"/>
                <w:b/>
                <w:color w:val="000000"/>
                <w:sz w:val="16"/>
                <w:szCs w:val="16"/>
                <w:lang w:bidi="bn-IN"/>
              </w:rPr>
              <w:t xml:space="preserve"> Sukuk</w:t>
            </w:r>
          </w:p>
          <w:p w14:paraId="163B4581" w14:textId="77777777" w:rsidR="00214046" w:rsidRPr="00B34542" w:rsidRDefault="00214046" w:rsidP="00873908">
            <w:pPr>
              <w:autoSpaceDE w:val="0"/>
              <w:autoSpaceDN w:val="0"/>
              <w:adjustRightInd w:val="0"/>
              <w:spacing w:before="60" w:after="60"/>
              <w:ind w:left="459"/>
              <w:rPr>
                <w:rFonts w:ascii="Verdana" w:hAnsi="Verdana"/>
                <w:color w:val="000000"/>
                <w:sz w:val="16"/>
                <w:szCs w:val="16"/>
                <w:lang w:val="sv-SE" w:bidi="bn-IN"/>
              </w:rPr>
            </w:pPr>
            <w:r w:rsidRPr="00B34542">
              <w:rPr>
                <w:rFonts w:ascii="Verdana" w:hAnsi="Verdana"/>
                <w:color w:val="000000"/>
                <w:sz w:val="16"/>
                <w:szCs w:val="16"/>
                <w:lang w:val="sv-SE" w:bidi="bn-IN"/>
              </w:rPr>
              <w:t>Yang harus dijelaskan</w:t>
            </w:r>
            <w:r w:rsidR="00336385" w:rsidRPr="00B34542">
              <w:rPr>
                <w:rFonts w:ascii="Verdana" w:hAnsi="Verdana"/>
                <w:color w:val="000000"/>
                <w:sz w:val="16"/>
                <w:szCs w:val="16"/>
                <w:lang w:val="sv-SE" w:bidi="bn-IN"/>
              </w:rPr>
              <w:t xml:space="preserve"> antara lain</w:t>
            </w:r>
            <w:r w:rsidRPr="00B34542">
              <w:rPr>
                <w:rFonts w:ascii="Verdana" w:hAnsi="Verdana"/>
                <w:color w:val="000000"/>
                <w:sz w:val="16"/>
                <w:szCs w:val="16"/>
                <w:lang w:val="sv-SE" w:bidi="bn-IN"/>
              </w:rPr>
              <w:t>:</w:t>
            </w:r>
          </w:p>
          <w:p w14:paraId="7AE61C42"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fi-FI" w:bidi="bn-IN"/>
              </w:rPr>
            </w:pPr>
            <w:r w:rsidRPr="00B34542">
              <w:rPr>
                <w:rFonts w:ascii="Verdana" w:hAnsi="Verdana" w:cs="Arial"/>
                <w:bCs/>
                <w:sz w:val="16"/>
                <w:szCs w:val="16"/>
                <w:lang w:val="fi-FI" w:bidi="bn-IN"/>
              </w:rPr>
              <w:t>pengakuan awal instrumen keuangan setiap kategori, termasuk perlakuan atas biaya transaksi</w:t>
            </w:r>
            <w:r w:rsidR="00B74A1F" w:rsidRPr="00B34542">
              <w:rPr>
                <w:rFonts w:ascii="Verdana" w:hAnsi="Verdana" w:cs="Arial"/>
                <w:bCs/>
                <w:sz w:val="16"/>
                <w:szCs w:val="16"/>
                <w:lang w:val="fi-FI" w:bidi="bn-IN"/>
              </w:rPr>
              <w:t>;</w:t>
            </w:r>
          </w:p>
          <w:p w14:paraId="68D70B3B"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fi-FI" w:bidi="bn-IN"/>
              </w:rPr>
            </w:pPr>
            <w:r w:rsidRPr="00B34542">
              <w:rPr>
                <w:rFonts w:ascii="Verdana" w:hAnsi="Verdana" w:cs="Arial"/>
                <w:bCs/>
                <w:sz w:val="16"/>
                <w:szCs w:val="16"/>
                <w:lang w:val="fi-FI" w:bidi="bn-IN"/>
              </w:rPr>
              <w:t>pengukuran setelah pengakuan awal instrumen keuangan setiap kategori</w:t>
            </w:r>
            <w:r w:rsidR="00B74A1F" w:rsidRPr="00B34542">
              <w:rPr>
                <w:rFonts w:ascii="Verdana" w:hAnsi="Verdana" w:cs="Arial"/>
                <w:bCs/>
                <w:sz w:val="16"/>
                <w:szCs w:val="16"/>
                <w:lang w:val="fi-FI" w:bidi="bn-IN"/>
              </w:rPr>
              <w:t>;</w:t>
            </w:r>
          </w:p>
          <w:p w14:paraId="1CD6CEFF"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sv-SE" w:bidi="bn-IN"/>
              </w:rPr>
            </w:pPr>
            <w:r w:rsidRPr="00B34542">
              <w:rPr>
                <w:rFonts w:ascii="Verdana" w:hAnsi="Verdana" w:cs="Arial"/>
                <w:bCs/>
                <w:sz w:val="16"/>
                <w:szCs w:val="16"/>
                <w:lang w:val="sv-SE" w:bidi="bn-IN"/>
              </w:rPr>
              <w:t>ketentuan saling hapus dari instrumen keuangan</w:t>
            </w:r>
            <w:r w:rsidR="00B74A1F" w:rsidRPr="00B34542">
              <w:rPr>
                <w:rFonts w:ascii="Verdana" w:hAnsi="Verdana" w:cs="Arial"/>
                <w:bCs/>
                <w:sz w:val="16"/>
                <w:szCs w:val="16"/>
                <w:lang w:val="sv-SE" w:bidi="bn-IN"/>
              </w:rPr>
              <w:t>;</w:t>
            </w:r>
          </w:p>
          <w:p w14:paraId="77CFCA13"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sv-SE" w:bidi="bn-IN"/>
              </w:rPr>
            </w:pPr>
            <w:r w:rsidRPr="00B34542">
              <w:rPr>
                <w:rFonts w:ascii="Verdana" w:hAnsi="Verdana" w:cs="Arial"/>
                <w:bCs/>
                <w:sz w:val="16"/>
                <w:szCs w:val="16"/>
                <w:lang w:val="sv-SE" w:bidi="bn-IN"/>
              </w:rPr>
              <w:t>metode yang digunakan untuk menentukan Nilai Wajar instrumen keuangan</w:t>
            </w:r>
            <w:r w:rsidR="00B74A1F" w:rsidRPr="00B34542">
              <w:rPr>
                <w:rFonts w:ascii="Verdana" w:hAnsi="Verdana" w:cs="Arial"/>
                <w:bCs/>
                <w:sz w:val="16"/>
                <w:szCs w:val="16"/>
                <w:lang w:val="sv-SE" w:bidi="bn-IN"/>
              </w:rPr>
              <w:t>;</w:t>
            </w:r>
          </w:p>
          <w:p w14:paraId="79883901"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sv-SE" w:bidi="bn-IN"/>
              </w:rPr>
            </w:pPr>
            <w:r w:rsidRPr="00B34542">
              <w:rPr>
                <w:rFonts w:ascii="Verdana" w:hAnsi="Verdana" w:cs="Arial"/>
                <w:bCs/>
                <w:sz w:val="16"/>
                <w:szCs w:val="16"/>
                <w:lang w:val="sv-SE" w:bidi="bn-IN"/>
              </w:rPr>
              <w:t>metode perhitungan yang digunakan untuk menentukan penurunan nilai dari aset keuangan</w:t>
            </w:r>
            <w:r w:rsidR="00B74A1F" w:rsidRPr="00B34542">
              <w:rPr>
                <w:rFonts w:ascii="Verdana" w:hAnsi="Verdana" w:cs="Arial"/>
                <w:bCs/>
                <w:sz w:val="16"/>
                <w:szCs w:val="16"/>
                <w:lang w:val="sv-SE" w:bidi="bn-IN"/>
              </w:rPr>
              <w:t>;</w:t>
            </w:r>
          </w:p>
          <w:p w14:paraId="79FFD02C"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sv-SE" w:bidi="bn-IN"/>
              </w:rPr>
            </w:pPr>
            <w:r w:rsidRPr="00B34542">
              <w:rPr>
                <w:rFonts w:ascii="Verdana" w:hAnsi="Verdana" w:cs="Arial"/>
                <w:bCs/>
                <w:sz w:val="16"/>
                <w:szCs w:val="16"/>
                <w:lang w:val="fi-FI" w:bidi="bn-IN"/>
              </w:rPr>
              <w:t>ketentuan</w:t>
            </w:r>
            <w:r w:rsidRPr="00B34542">
              <w:rPr>
                <w:rFonts w:ascii="Verdana" w:hAnsi="Verdana" w:cs="Arial"/>
                <w:bCs/>
                <w:sz w:val="16"/>
                <w:szCs w:val="16"/>
                <w:lang w:val="sv-SE" w:bidi="bn-IN"/>
              </w:rPr>
              <w:t xml:space="preserve"> penghentian pengakuan instrumen keuangan</w:t>
            </w:r>
            <w:r w:rsidR="00B74A1F" w:rsidRPr="00B34542">
              <w:rPr>
                <w:rFonts w:ascii="Verdana" w:hAnsi="Verdana" w:cs="Arial"/>
                <w:bCs/>
                <w:sz w:val="16"/>
                <w:szCs w:val="16"/>
                <w:lang w:val="sv-SE" w:bidi="bn-IN"/>
              </w:rPr>
              <w:t>;</w:t>
            </w:r>
          </w:p>
          <w:p w14:paraId="65E22F14" w14:textId="77777777" w:rsidR="00214046" w:rsidRPr="00B34542" w:rsidRDefault="00214046" w:rsidP="00196B2A">
            <w:pPr>
              <w:pStyle w:val="ListParagraph"/>
              <w:numPr>
                <w:ilvl w:val="0"/>
                <w:numId w:val="180"/>
              </w:numPr>
              <w:autoSpaceDE w:val="0"/>
              <w:autoSpaceDN w:val="0"/>
              <w:adjustRightInd w:val="0"/>
              <w:spacing w:before="60" w:after="60"/>
              <w:ind w:left="743" w:hanging="317"/>
              <w:contextualSpacing w:val="0"/>
              <w:rPr>
                <w:rFonts w:ascii="Verdana" w:hAnsi="Verdana" w:cs="Arial"/>
                <w:bCs/>
                <w:sz w:val="16"/>
                <w:szCs w:val="16"/>
                <w:lang w:val="sv-SE" w:bidi="bn-IN"/>
              </w:rPr>
            </w:pPr>
            <w:r w:rsidRPr="00B34542">
              <w:rPr>
                <w:rFonts w:ascii="Verdana" w:hAnsi="Verdana" w:cs="Arial"/>
                <w:bCs/>
                <w:sz w:val="16"/>
                <w:szCs w:val="16"/>
                <w:lang w:val="sv-SE" w:bidi="bn-IN"/>
              </w:rPr>
              <w:t xml:space="preserve">khusus  instrumen keuangan derivatif dan akuntansi lindung nilai, selain penjelasan sebagaimana dimaksud dalam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1</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2</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3</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4</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5</w:t>
            </w:r>
            <w:r w:rsidRPr="00B34542">
              <w:rPr>
                <w:rFonts w:ascii="Verdana" w:hAnsi="Verdana" w:cs="Arial"/>
                <w:bCs/>
                <w:sz w:val="16"/>
                <w:szCs w:val="16"/>
                <w:lang w:val="sv-SE" w:bidi="bn-IN"/>
              </w:rPr>
              <w:t xml:space="preserve">), dan </w:t>
            </w:r>
            <w:r w:rsidR="00165785" w:rsidRPr="00B34542">
              <w:rPr>
                <w:rFonts w:ascii="Verdana" w:hAnsi="Verdana" w:cs="Arial"/>
                <w:bCs/>
                <w:sz w:val="16"/>
                <w:szCs w:val="16"/>
                <w:lang w:val="sv-SE" w:bidi="bn-IN"/>
              </w:rPr>
              <w:t>angka</w:t>
            </w:r>
            <w:r w:rsidRPr="00B34542">
              <w:rPr>
                <w:rFonts w:ascii="Verdana" w:hAnsi="Verdana" w:cs="Arial"/>
                <w:bCs/>
                <w:sz w:val="16"/>
                <w:szCs w:val="16"/>
                <w:lang w:val="sv-SE" w:bidi="bn-IN"/>
              </w:rPr>
              <w:t xml:space="preserve"> (</w:t>
            </w:r>
            <w:r w:rsidR="00165785" w:rsidRPr="00B34542">
              <w:rPr>
                <w:rFonts w:ascii="Verdana" w:hAnsi="Verdana" w:cs="Arial"/>
                <w:bCs/>
                <w:sz w:val="16"/>
                <w:szCs w:val="16"/>
                <w:lang w:val="sv-SE" w:bidi="bn-IN"/>
              </w:rPr>
              <w:t>6</w:t>
            </w:r>
            <w:r w:rsidRPr="00B34542">
              <w:rPr>
                <w:rFonts w:ascii="Verdana" w:hAnsi="Verdana" w:cs="Arial"/>
                <w:bCs/>
                <w:sz w:val="16"/>
                <w:szCs w:val="16"/>
                <w:lang w:val="sv-SE" w:bidi="bn-IN"/>
              </w:rPr>
              <w:t xml:space="preserve">), wajib </w:t>
            </w:r>
            <w:r w:rsidR="00B74A1F" w:rsidRPr="00B34542">
              <w:rPr>
                <w:rFonts w:ascii="Verdana" w:hAnsi="Verdana" w:cs="Arial"/>
                <w:bCs/>
                <w:sz w:val="16"/>
                <w:szCs w:val="16"/>
                <w:lang w:val="sv-SE" w:bidi="bn-IN"/>
              </w:rPr>
              <w:t>ditambahkan penjelasan mengenai;</w:t>
            </w:r>
          </w:p>
          <w:p w14:paraId="3134FF4A" w14:textId="77777777" w:rsidR="00214046" w:rsidRPr="00B34542" w:rsidRDefault="00214046" w:rsidP="00196B2A">
            <w:pPr>
              <w:numPr>
                <w:ilvl w:val="0"/>
                <w:numId w:val="181"/>
              </w:numPr>
              <w:autoSpaceDE w:val="0"/>
              <w:autoSpaceDN w:val="0"/>
              <w:adjustRightInd w:val="0"/>
              <w:spacing w:before="60" w:after="60" w:line="240" w:lineRule="auto"/>
              <w:ind w:left="1168" w:hanging="425"/>
              <w:rPr>
                <w:rFonts w:ascii="Verdana" w:hAnsi="Verdana" w:cs="Arial"/>
                <w:bCs/>
                <w:sz w:val="16"/>
                <w:szCs w:val="16"/>
                <w:lang w:val="fi-FI" w:bidi="bn-IN"/>
              </w:rPr>
            </w:pPr>
            <w:r w:rsidRPr="00B34542">
              <w:rPr>
                <w:rFonts w:ascii="Verdana" w:hAnsi="Verdana" w:cs="Arial"/>
                <w:bCs/>
                <w:sz w:val="16"/>
                <w:szCs w:val="16"/>
                <w:lang w:val="fi-FI" w:bidi="bn-IN"/>
              </w:rPr>
              <w:t>ketentuan pemenuhan k</w:t>
            </w:r>
            <w:r w:rsidR="00D6128D" w:rsidRPr="00B34542">
              <w:rPr>
                <w:rFonts w:ascii="Verdana" w:hAnsi="Verdana" w:cs="Arial"/>
                <w:bCs/>
                <w:sz w:val="16"/>
                <w:szCs w:val="16"/>
                <w:lang w:val="fi-FI" w:bidi="bn-IN"/>
              </w:rPr>
              <w:t>riteria akuntansi lindung nilai;</w:t>
            </w:r>
          </w:p>
          <w:p w14:paraId="5932785F" w14:textId="77777777" w:rsidR="00214046" w:rsidRPr="00B34542" w:rsidRDefault="00214046" w:rsidP="00196B2A">
            <w:pPr>
              <w:numPr>
                <w:ilvl w:val="0"/>
                <w:numId w:val="181"/>
              </w:numPr>
              <w:autoSpaceDE w:val="0"/>
              <w:autoSpaceDN w:val="0"/>
              <w:adjustRightInd w:val="0"/>
              <w:spacing w:before="60" w:after="60" w:line="240" w:lineRule="auto"/>
              <w:ind w:left="1168" w:hanging="425"/>
              <w:rPr>
                <w:rFonts w:ascii="Verdana" w:hAnsi="Verdana" w:cs="Arial"/>
                <w:bCs/>
                <w:sz w:val="16"/>
                <w:szCs w:val="16"/>
                <w:lang w:val="fi-FI" w:bidi="bn-IN"/>
              </w:rPr>
            </w:pPr>
            <w:r w:rsidRPr="00B34542">
              <w:rPr>
                <w:rFonts w:ascii="Verdana" w:hAnsi="Verdana" w:cs="Arial"/>
                <w:bCs/>
                <w:sz w:val="16"/>
                <w:szCs w:val="16"/>
                <w:lang w:val="fi-FI" w:bidi="bn-IN"/>
              </w:rPr>
              <w:t>klasifikasi lindung nilai untuk tujuan akuntansi lindung nilai at</w:t>
            </w:r>
            <w:r w:rsidR="0063466D" w:rsidRPr="00B34542">
              <w:rPr>
                <w:rFonts w:ascii="Verdana" w:hAnsi="Verdana" w:cs="Arial"/>
                <w:bCs/>
                <w:sz w:val="16"/>
                <w:szCs w:val="16"/>
                <w:lang w:val="fi-FI" w:bidi="bn-IN"/>
              </w:rPr>
              <w:t>as instrumen keuangan derivatif;</w:t>
            </w:r>
            <w:r w:rsidRPr="00B34542">
              <w:rPr>
                <w:rFonts w:ascii="Verdana" w:hAnsi="Verdana" w:cs="Arial"/>
                <w:bCs/>
                <w:sz w:val="16"/>
                <w:szCs w:val="16"/>
                <w:lang w:val="fi-FI" w:bidi="bn-IN"/>
              </w:rPr>
              <w:t xml:space="preserve"> dan</w:t>
            </w:r>
          </w:p>
          <w:p w14:paraId="0040C116" w14:textId="77777777" w:rsidR="00214046" w:rsidRPr="00B34542" w:rsidRDefault="00214046" w:rsidP="00196B2A">
            <w:pPr>
              <w:numPr>
                <w:ilvl w:val="0"/>
                <w:numId w:val="181"/>
              </w:numPr>
              <w:autoSpaceDE w:val="0"/>
              <w:autoSpaceDN w:val="0"/>
              <w:adjustRightInd w:val="0"/>
              <w:spacing w:before="60" w:after="60" w:line="240" w:lineRule="auto"/>
              <w:ind w:left="1168" w:hanging="425"/>
              <w:rPr>
                <w:rFonts w:ascii="Verdana" w:hAnsi="Verdana" w:cs="Arial"/>
                <w:bCs/>
                <w:sz w:val="16"/>
                <w:szCs w:val="16"/>
                <w:lang w:val="fi-FI" w:bidi="bn-IN"/>
              </w:rPr>
            </w:pPr>
            <w:r w:rsidRPr="00B34542">
              <w:rPr>
                <w:rFonts w:ascii="Verdana" w:hAnsi="Verdana" w:cs="Arial"/>
                <w:bCs/>
                <w:sz w:val="16"/>
                <w:szCs w:val="16"/>
                <w:lang w:val="fi-FI" w:bidi="bn-IN"/>
              </w:rPr>
              <w:t>perlakuan akuntansi lindung nilai untuk tujuan akuntansi lindung nilai</w:t>
            </w:r>
            <w:r w:rsidR="00671B63" w:rsidRPr="00B34542">
              <w:rPr>
                <w:rFonts w:ascii="Verdana" w:hAnsi="Verdana" w:cs="Arial"/>
                <w:bCs/>
                <w:sz w:val="16"/>
                <w:szCs w:val="16"/>
                <w:lang w:val="fi-FI" w:bidi="bn-IN"/>
              </w:rPr>
              <w:t>.</w:t>
            </w:r>
          </w:p>
          <w:p w14:paraId="4F3C2409" w14:textId="77777777" w:rsidR="00214046" w:rsidRPr="00B34542" w:rsidRDefault="00F9381C" w:rsidP="00196B2A">
            <w:pPr>
              <w:pStyle w:val="ListParagraph"/>
              <w:numPr>
                <w:ilvl w:val="4"/>
                <w:numId w:val="206"/>
              </w:numPr>
              <w:tabs>
                <w:tab w:val="clear" w:pos="1800"/>
              </w:tabs>
              <w:autoSpaceDE w:val="0"/>
              <w:autoSpaceDN w:val="0"/>
              <w:adjustRightInd w:val="0"/>
              <w:spacing w:before="120" w:after="60"/>
              <w:ind w:left="459" w:hanging="425"/>
              <w:contextualSpacing w:val="0"/>
              <w:rPr>
                <w:rFonts w:ascii="Verdana" w:hAnsi="Verdana"/>
                <w:b/>
                <w:color w:val="000000"/>
                <w:sz w:val="16"/>
                <w:szCs w:val="16"/>
                <w:lang w:bidi="bn-IN"/>
              </w:rPr>
            </w:pPr>
            <w:r w:rsidRPr="00B34542">
              <w:rPr>
                <w:rFonts w:ascii="Verdana" w:hAnsi="Verdana"/>
                <w:b/>
                <w:color w:val="000000"/>
                <w:sz w:val="16"/>
                <w:szCs w:val="16"/>
                <w:lang w:val="id-ID" w:bidi="bn-IN"/>
              </w:rPr>
              <w:t>Investasi</w:t>
            </w:r>
            <w:r w:rsidR="00214046" w:rsidRPr="00B34542">
              <w:rPr>
                <w:rFonts w:ascii="Verdana" w:hAnsi="Verdana"/>
                <w:b/>
                <w:color w:val="000000"/>
                <w:sz w:val="16"/>
                <w:szCs w:val="16"/>
                <w:lang w:bidi="bn-IN"/>
              </w:rPr>
              <w:t xml:space="preserve"> pada Sukuk</w:t>
            </w:r>
          </w:p>
          <w:p w14:paraId="513F4C34" w14:textId="77777777" w:rsidR="0063466D" w:rsidRPr="00B34542" w:rsidRDefault="00214046" w:rsidP="00873908">
            <w:pPr>
              <w:pStyle w:val="ListParagraph"/>
              <w:autoSpaceDE w:val="0"/>
              <w:autoSpaceDN w:val="0"/>
              <w:adjustRightInd w:val="0"/>
              <w:spacing w:before="60" w:after="60"/>
              <w:ind w:left="459"/>
              <w:contextualSpacing w:val="0"/>
              <w:rPr>
                <w:rFonts w:ascii="Verdana" w:hAnsi="Verdana"/>
                <w:color w:val="000000"/>
                <w:sz w:val="16"/>
                <w:szCs w:val="16"/>
                <w:lang w:val="sv-SE" w:bidi="bn-IN"/>
              </w:rPr>
            </w:pPr>
            <w:r w:rsidRPr="00B34542">
              <w:rPr>
                <w:rFonts w:ascii="Verdana" w:hAnsi="Verdana"/>
                <w:color w:val="000000"/>
                <w:sz w:val="16"/>
                <w:szCs w:val="16"/>
                <w:lang w:val="sv-SE" w:bidi="bn-IN"/>
              </w:rPr>
              <w:t xml:space="preserve">Yang harus </w:t>
            </w:r>
            <w:r w:rsidR="00416D56" w:rsidRPr="00B34542">
              <w:rPr>
                <w:rFonts w:ascii="Verdana" w:hAnsi="Verdana"/>
                <w:color w:val="000000"/>
                <w:sz w:val="16"/>
                <w:szCs w:val="16"/>
                <w:lang w:val="sv-SE" w:bidi="bn-IN"/>
              </w:rPr>
              <w:t>dijelaskan antara lain</w:t>
            </w:r>
            <w:r w:rsidRPr="00B34542">
              <w:rPr>
                <w:rFonts w:ascii="Verdana" w:hAnsi="Verdana"/>
                <w:color w:val="000000"/>
                <w:sz w:val="16"/>
                <w:szCs w:val="16"/>
                <w:lang w:val="sv-SE" w:bidi="bn-IN"/>
              </w:rPr>
              <w:t>:</w:t>
            </w:r>
          </w:p>
          <w:p w14:paraId="045B5471" w14:textId="77777777" w:rsidR="00214046" w:rsidRPr="00B34542" w:rsidRDefault="00214046" w:rsidP="00196B2A">
            <w:pPr>
              <w:pStyle w:val="ListParagraph"/>
              <w:numPr>
                <w:ilvl w:val="0"/>
                <w:numId w:val="182"/>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klasifikasi dan reklasifikasi investasi pada Sukuk</w:t>
            </w:r>
            <w:r w:rsidR="0063466D" w:rsidRPr="00B34542">
              <w:rPr>
                <w:rFonts w:ascii="Verdana" w:hAnsi="Verdana" w:cs="Arial"/>
                <w:bCs/>
                <w:sz w:val="16"/>
                <w:szCs w:val="16"/>
                <w:lang w:val="fi-FI" w:bidi="bn-IN"/>
              </w:rPr>
              <w:t>;</w:t>
            </w:r>
          </w:p>
          <w:p w14:paraId="3EC31598" w14:textId="77777777" w:rsidR="00214046" w:rsidRPr="00B34542" w:rsidRDefault="00214046" w:rsidP="00196B2A">
            <w:pPr>
              <w:pStyle w:val="ListParagraph"/>
              <w:numPr>
                <w:ilvl w:val="0"/>
                <w:numId w:val="182"/>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pengakuan awal Sukuk</w:t>
            </w:r>
            <w:r w:rsidR="0063466D" w:rsidRPr="00B34542">
              <w:rPr>
                <w:rFonts w:ascii="Verdana" w:hAnsi="Verdana" w:cs="Arial"/>
                <w:bCs/>
                <w:sz w:val="16"/>
                <w:szCs w:val="16"/>
                <w:lang w:val="fi-FI" w:bidi="bn-IN"/>
              </w:rPr>
              <w:t>;</w:t>
            </w:r>
          </w:p>
          <w:p w14:paraId="5D2037F1" w14:textId="77777777" w:rsidR="00214046" w:rsidRPr="00B34542" w:rsidRDefault="00214046" w:rsidP="00196B2A">
            <w:pPr>
              <w:pStyle w:val="ListParagraph"/>
              <w:numPr>
                <w:ilvl w:val="0"/>
                <w:numId w:val="182"/>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pengukuran setelah pengakuan awal Sukuk</w:t>
            </w:r>
            <w:r w:rsidR="00F9381C" w:rsidRPr="00B34542">
              <w:rPr>
                <w:rFonts w:ascii="Verdana" w:hAnsi="Verdana" w:cs="Arial"/>
                <w:bCs/>
                <w:sz w:val="16"/>
                <w:szCs w:val="16"/>
                <w:lang w:val="fi-FI" w:bidi="bn-IN"/>
              </w:rPr>
              <w:t xml:space="preserve">; </w:t>
            </w:r>
          </w:p>
          <w:p w14:paraId="380EFC95" w14:textId="77777777" w:rsidR="00F9381C" w:rsidRPr="00B34542" w:rsidRDefault="00F9381C" w:rsidP="00196B2A">
            <w:pPr>
              <w:pStyle w:val="ListParagraph"/>
              <w:numPr>
                <w:ilvl w:val="0"/>
                <w:numId w:val="182"/>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id-ID" w:bidi="bn-IN"/>
              </w:rPr>
              <w:t>Penyajian pendapatan sukuk; dan</w:t>
            </w:r>
          </w:p>
          <w:p w14:paraId="31FCA66A" w14:textId="77777777" w:rsidR="00214046" w:rsidRPr="00B34542" w:rsidRDefault="00214046" w:rsidP="00196B2A">
            <w:pPr>
              <w:pStyle w:val="ListParagraph"/>
              <w:numPr>
                <w:ilvl w:val="0"/>
                <w:numId w:val="182"/>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penyajian amortisasi biaya transaksi</w:t>
            </w:r>
            <w:r w:rsidR="0063466D" w:rsidRPr="00B34542">
              <w:rPr>
                <w:rFonts w:ascii="Verdana" w:hAnsi="Verdana" w:cs="Arial"/>
                <w:bCs/>
                <w:sz w:val="16"/>
                <w:szCs w:val="16"/>
                <w:lang w:val="fi-FI" w:bidi="bn-IN"/>
              </w:rPr>
              <w:t>.</w:t>
            </w:r>
          </w:p>
          <w:p w14:paraId="4488F285" w14:textId="77777777" w:rsidR="00214046" w:rsidRPr="00B34542" w:rsidRDefault="00214046" w:rsidP="00196B2A">
            <w:pPr>
              <w:pStyle w:val="ListParagraph"/>
              <w:numPr>
                <w:ilvl w:val="4"/>
                <w:numId w:val="206"/>
              </w:numPr>
              <w:tabs>
                <w:tab w:val="clear" w:pos="1800"/>
              </w:tabs>
              <w:autoSpaceDE w:val="0"/>
              <w:autoSpaceDN w:val="0"/>
              <w:adjustRightInd w:val="0"/>
              <w:spacing w:before="120" w:after="60"/>
              <w:ind w:left="459" w:hanging="425"/>
              <w:contextualSpacing w:val="0"/>
              <w:rPr>
                <w:rFonts w:ascii="Verdana" w:hAnsi="Verdana"/>
                <w:b/>
                <w:color w:val="000000"/>
                <w:sz w:val="16"/>
                <w:szCs w:val="16"/>
                <w:lang w:bidi="bn-IN"/>
              </w:rPr>
            </w:pPr>
            <w:r w:rsidRPr="00B34542">
              <w:rPr>
                <w:rFonts w:ascii="Verdana" w:hAnsi="Verdana"/>
                <w:b/>
                <w:color w:val="000000"/>
                <w:sz w:val="16"/>
                <w:szCs w:val="16"/>
                <w:lang w:bidi="bn-IN"/>
              </w:rPr>
              <w:t xml:space="preserve">Sukuk yang </w:t>
            </w:r>
            <w:proofErr w:type="spellStart"/>
            <w:r w:rsidRPr="00B34542">
              <w:rPr>
                <w:rFonts w:ascii="Verdana" w:hAnsi="Verdana"/>
                <w:b/>
                <w:color w:val="000000"/>
                <w:sz w:val="16"/>
                <w:szCs w:val="16"/>
                <w:lang w:bidi="bn-IN"/>
              </w:rPr>
              <w:t>diterbitkan</w:t>
            </w:r>
            <w:proofErr w:type="spellEnd"/>
          </w:p>
          <w:p w14:paraId="54CCB321" w14:textId="77777777" w:rsidR="00214046" w:rsidRPr="00B34542" w:rsidRDefault="00416D56" w:rsidP="00873908">
            <w:pPr>
              <w:autoSpaceDE w:val="0"/>
              <w:autoSpaceDN w:val="0"/>
              <w:adjustRightInd w:val="0"/>
              <w:spacing w:before="60" w:after="60"/>
              <w:ind w:left="459"/>
              <w:rPr>
                <w:rFonts w:ascii="Verdana" w:hAnsi="Verdana"/>
                <w:color w:val="000000"/>
                <w:sz w:val="16"/>
                <w:szCs w:val="16"/>
                <w:lang w:val="sv-SE" w:bidi="bn-IN"/>
              </w:rPr>
            </w:pPr>
            <w:r w:rsidRPr="00B34542">
              <w:rPr>
                <w:rFonts w:ascii="Verdana" w:hAnsi="Verdana"/>
                <w:color w:val="000000"/>
                <w:sz w:val="16"/>
                <w:szCs w:val="16"/>
                <w:lang w:val="sv-SE" w:bidi="bn-IN"/>
              </w:rPr>
              <w:t>Yang harus dijelaskan antara lain</w:t>
            </w:r>
            <w:r w:rsidR="00214046" w:rsidRPr="00B34542">
              <w:rPr>
                <w:rFonts w:ascii="Verdana" w:hAnsi="Verdana"/>
                <w:color w:val="000000"/>
                <w:sz w:val="16"/>
                <w:szCs w:val="16"/>
                <w:lang w:val="sv-SE" w:bidi="bn-IN"/>
              </w:rPr>
              <w:t>:</w:t>
            </w:r>
          </w:p>
          <w:p w14:paraId="4C00D885" w14:textId="77777777" w:rsidR="00214046" w:rsidRPr="00B34542" w:rsidRDefault="00214046" w:rsidP="00196B2A">
            <w:pPr>
              <w:pStyle w:val="ListParagraph"/>
              <w:numPr>
                <w:ilvl w:val="0"/>
                <w:numId w:val="183"/>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pengakuan awal Sukuk</w:t>
            </w:r>
            <w:r w:rsidR="0063466D" w:rsidRPr="00B34542">
              <w:rPr>
                <w:rFonts w:ascii="Verdana" w:hAnsi="Verdana" w:cs="Arial"/>
                <w:bCs/>
                <w:sz w:val="16"/>
                <w:szCs w:val="16"/>
                <w:lang w:val="fi-FI" w:bidi="bn-IN"/>
              </w:rPr>
              <w:t>;</w:t>
            </w:r>
          </w:p>
          <w:p w14:paraId="577F56DC" w14:textId="77777777" w:rsidR="00214046" w:rsidRPr="00B34542" w:rsidRDefault="00214046" w:rsidP="00196B2A">
            <w:pPr>
              <w:pStyle w:val="ListParagraph"/>
              <w:numPr>
                <w:ilvl w:val="0"/>
                <w:numId w:val="183"/>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pengukuran setelah pengakuan awal Sukuk</w:t>
            </w:r>
            <w:r w:rsidR="0063466D" w:rsidRPr="00B34542">
              <w:rPr>
                <w:rFonts w:ascii="Verdana" w:hAnsi="Verdana" w:cs="Arial"/>
                <w:bCs/>
                <w:sz w:val="16"/>
                <w:szCs w:val="16"/>
                <w:lang w:val="fi-FI" w:bidi="bn-IN"/>
              </w:rPr>
              <w:t>;</w:t>
            </w:r>
          </w:p>
          <w:p w14:paraId="4B340904" w14:textId="77777777" w:rsidR="00214046" w:rsidRPr="00B34542" w:rsidRDefault="00214046" w:rsidP="00196B2A">
            <w:pPr>
              <w:pStyle w:val="ListParagraph"/>
              <w:numPr>
                <w:ilvl w:val="0"/>
                <w:numId w:val="183"/>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lastRenderedPageBreak/>
              <w:t>biaya transaksi penerbitan Sukuk</w:t>
            </w:r>
            <w:r w:rsidR="0063466D" w:rsidRPr="00B34542">
              <w:rPr>
                <w:rFonts w:ascii="Verdana" w:hAnsi="Verdana" w:cs="Arial"/>
                <w:bCs/>
                <w:sz w:val="16"/>
                <w:szCs w:val="16"/>
                <w:lang w:val="fi-FI" w:bidi="bn-IN"/>
              </w:rPr>
              <w:t>;</w:t>
            </w:r>
          </w:p>
          <w:p w14:paraId="264AC927" w14:textId="77777777" w:rsidR="00214046" w:rsidRPr="00B34542" w:rsidRDefault="00214046" w:rsidP="00196B2A">
            <w:pPr>
              <w:pStyle w:val="ListParagraph"/>
              <w:numPr>
                <w:ilvl w:val="0"/>
                <w:numId w:val="183"/>
              </w:numPr>
              <w:autoSpaceDE w:val="0"/>
              <w:autoSpaceDN w:val="0"/>
              <w:adjustRightInd w:val="0"/>
              <w:spacing w:before="60" w:after="60"/>
              <w:ind w:left="884" w:hanging="425"/>
              <w:contextualSpacing w:val="0"/>
              <w:rPr>
                <w:rFonts w:ascii="Verdana" w:hAnsi="Verdana" w:cs="Arial"/>
                <w:bCs/>
                <w:sz w:val="16"/>
                <w:szCs w:val="16"/>
                <w:lang w:val="fi-FI" w:bidi="bn-IN"/>
              </w:rPr>
            </w:pPr>
            <w:r w:rsidRPr="00B34542">
              <w:rPr>
                <w:rFonts w:ascii="Verdana" w:hAnsi="Verdana" w:cs="Arial"/>
                <w:bCs/>
                <w:sz w:val="16"/>
                <w:szCs w:val="16"/>
                <w:lang w:val="fi-FI" w:bidi="bn-IN"/>
              </w:rPr>
              <w:t>posisi penyajian Sukuk; dan</w:t>
            </w:r>
          </w:p>
          <w:p w14:paraId="1E13A9D2" w14:textId="77777777" w:rsidR="00214046" w:rsidRPr="00B34542" w:rsidRDefault="00214046" w:rsidP="00196B2A">
            <w:pPr>
              <w:pStyle w:val="ListParagraph"/>
              <w:numPr>
                <w:ilvl w:val="0"/>
                <w:numId w:val="183"/>
              </w:numPr>
              <w:autoSpaceDE w:val="0"/>
              <w:autoSpaceDN w:val="0"/>
              <w:adjustRightInd w:val="0"/>
              <w:spacing w:before="60" w:after="60"/>
              <w:ind w:left="884" w:hanging="425"/>
              <w:contextualSpacing w:val="0"/>
              <w:rPr>
                <w:rFonts w:ascii="Verdana" w:hAnsi="Verdana"/>
                <w:color w:val="000000"/>
                <w:sz w:val="16"/>
                <w:szCs w:val="16"/>
                <w:lang w:bidi="bn-IN"/>
              </w:rPr>
            </w:pPr>
            <w:r w:rsidRPr="00B34542">
              <w:rPr>
                <w:rFonts w:ascii="Verdana" w:hAnsi="Verdana" w:cs="Arial"/>
                <w:bCs/>
                <w:sz w:val="16"/>
                <w:szCs w:val="16"/>
                <w:lang w:val="fi-FI" w:bidi="bn-IN"/>
              </w:rPr>
              <w:t>akad syariah yang digunakan</w:t>
            </w:r>
            <w:r w:rsidR="0063466D" w:rsidRPr="00B34542">
              <w:rPr>
                <w:rFonts w:ascii="Verdana" w:hAnsi="Verdana" w:cs="Arial"/>
                <w:bCs/>
                <w:sz w:val="16"/>
                <w:szCs w:val="16"/>
                <w:lang w:val="fi-FI" w:bidi="bn-IN"/>
              </w:rPr>
              <w:t>.</w:t>
            </w:r>
          </w:p>
        </w:tc>
        <w:tc>
          <w:tcPr>
            <w:tcW w:w="1276" w:type="dxa"/>
          </w:tcPr>
          <w:p w14:paraId="7366B028" w14:textId="77777777" w:rsidR="00214046" w:rsidRPr="00B34542" w:rsidRDefault="00214046" w:rsidP="005F0018">
            <w:pPr>
              <w:autoSpaceDE w:val="0"/>
              <w:autoSpaceDN w:val="0"/>
              <w:adjustRightInd w:val="0"/>
              <w:spacing w:before="60" w:after="60"/>
              <w:jc w:val="center"/>
              <w:rPr>
                <w:rFonts w:ascii="Verdana" w:hAnsi="Verdana"/>
                <w:b/>
                <w:color w:val="000000"/>
                <w:sz w:val="16"/>
                <w:szCs w:val="16"/>
                <w:lang w:val="id-ID" w:bidi="bn-IN"/>
              </w:rPr>
            </w:pPr>
          </w:p>
          <w:p w14:paraId="4580EAB0"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7DB83B06"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3D564437"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5862BC7F"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61A50E2D"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141DBF59"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54427B7E"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5887987"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2FAAE0F9"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49857B63"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20DB5105"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8BFEE4E"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625F6BD"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49776050"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03B6CAFC"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695EAEF"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0628DF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2FEC3C74"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4D8092E"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3EE4F7C9"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7102BE32" w14:textId="77777777" w:rsidR="005F0018" w:rsidRPr="00B34542" w:rsidRDefault="005F0018" w:rsidP="005F0018">
            <w:pPr>
              <w:autoSpaceDE w:val="0"/>
              <w:autoSpaceDN w:val="0"/>
              <w:adjustRightInd w:val="0"/>
              <w:spacing w:before="60" w:after="60"/>
              <w:jc w:val="center"/>
              <w:rPr>
                <w:rFonts w:ascii="Verdana" w:eastAsia="Times New Roman" w:hAnsi="Verdana"/>
                <w:b/>
                <w:color w:val="000000"/>
                <w:sz w:val="16"/>
                <w:szCs w:val="16"/>
                <w:lang w:val="id-ID"/>
              </w:rPr>
            </w:pPr>
          </w:p>
          <w:p w14:paraId="11477EC0" w14:textId="77777777" w:rsidR="005F0018" w:rsidRPr="00B34542" w:rsidRDefault="005F0018" w:rsidP="00606F77">
            <w:pPr>
              <w:autoSpaceDE w:val="0"/>
              <w:autoSpaceDN w:val="0"/>
              <w:adjustRightInd w:val="0"/>
              <w:spacing w:before="60" w:after="60"/>
              <w:rPr>
                <w:rFonts w:ascii="Verdana" w:eastAsia="Times New Roman" w:hAnsi="Verdana"/>
                <w:b/>
                <w:color w:val="000000"/>
                <w:sz w:val="16"/>
                <w:szCs w:val="16"/>
                <w:lang w:val="id-ID"/>
              </w:rPr>
            </w:pPr>
          </w:p>
          <w:p w14:paraId="7ED64584"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tc>
        <w:tc>
          <w:tcPr>
            <w:tcW w:w="1276" w:type="dxa"/>
          </w:tcPr>
          <w:p w14:paraId="7D35DAE0" w14:textId="77777777" w:rsidR="00214046" w:rsidRPr="00B34542" w:rsidRDefault="00214046" w:rsidP="005F0018">
            <w:pPr>
              <w:autoSpaceDE w:val="0"/>
              <w:autoSpaceDN w:val="0"/>
              <w:adjustRightInd w:val="0"/>
              <w:spacing w:before="60" w:after="60"/>
              <w:jc w:val="center"/>
              <w:rPr>
                <w:rFonts w:ascii="Verdana" w:hAnsi="Verdana"/>
                <w:b/>
                <w:color w:val="000000"/>
                <w:sz w:val="16"/>
                <w:szCs w:val="16"/>
                <w:lang w:val="id-ID" w:bidi="bn-IN"/>
              </w:rPr>
            </w:pPr>
          </w:p>
          <w:p w14:paraId="161AC26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B9FD896"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A8D012B"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7287B8"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CD610D"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4112D4E"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03CD4D"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6E7ACC9" w14:textId="77777777" w:rsidR="00425DDF" w:rsidRPr="00B34542" w:rsidRDefault="00425DDF" w:rsidP="00425DDF">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44A1B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09FC1424"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269D60D4"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7E985DE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3656A22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3496D615"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99FB467"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1ED8A5EB"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7861DB52"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5D27C668" w14:textId="77777777" w:rsidR="005F0018" w:rsidRPr="00B34542" w:rsidRDefault="005F0018" w:rsidP="005F0018">
            <w:pPr>
              <w:autoSpaceDE w:val="0"/>
              <w:autoSpaceDN w:val="0"/>
              <w:adjustRightInd w:val="0"/>
              <w:spacing w:before="60" w:after="60"/>
              <w:jc w:val="center"/>
              <w:rPr>
                <w:rFonts w:ascii="Verdana" w:hAnsi="Verdana"/>
                <w:b/>
                <w:color w:val="000000"/>
                <w:sz w:val="16"/>
                <w:szCs w:val="16"/>
                <w:lang w:val="id-ID" w:bidi="bn-IN"/>
              </w:rPr>
            </w:pPr>
          </w:p>
          <w:p w14:paraId="59F37A17" w14:textId="77777777" w:rsidR="00606F77" w:rsidRPr="00B34542" w:rsidRDefault="00606F77" w:rsidP="005F0018">
            <w:pPr>
              <w:autoSpaceDE w:val="0"/>
              <w:autoSpaceDN w:val="0"/>
              <w:adjustRightInd w:val="0"/>
              <w:spacing w:before="60" w:after="60"/>
              <w:jc w:val="center"/>
              <w:rPr>
                <w:rFonts w:ascii="Verdana" w:eastAsia="Times New Roman" w:hAnsi="Verdana"/>
                <w:b/>
                <w:color w:val="000000"/>
                <w:sz w:val="16"/>
                <w:szCs w:val="16"/>
                <w:lang w:val="id-ID"/>
              </w:rPr>
            </w:pPr>
          </w:p>
          <w:p w14:paraId="6C9FBD4A" w14:textId="77777777" w:rsidR="00606F77" w:rsidRPr="00B34542" w:rsidRDefault="00606F77" w:rsidP="005F0018">
            <w:pPr>
              <w:autoSpaceDE w:val="0"/>
              <w:autoSpaceDN w:val="0"/>
              <w:adjustRightInd w:val="0"/>
              <w:spacing w:before="60" w:after="60"/>
              <w:jc w:val="center"/>
              <w:rPr>
                <w:rFonts w:ascii="Verdana" w:eastAsia="Times New Roman" w:hAnsi="Verdana"/>
                <w:b/>
                <w:color w:val="000000"/>
                <w:sz w:val="16"/>
                <w:szCs w:val="16"/>
                <w:lang w:val="id-ID"/>
              </w:rPr>
            </w:pPr>
          </w:p>
          <w:p w14:paraId="472DA02A" w14:textId="77777777" w:rsidR="00606F77" w:rsidRPr="00B34542" w:rsidRDefault="00606F77" w:rsidP="005F0018">
            <w:pPr>
              <w:autoSpaceDE w:val="0"/>
              <w:autoSpaceDN w:val="0"/>
              <w:adjustRightInd w:val="0"/>
              <w:spacing w:before="60" w:after="60"/>
              <w:jc w:val="center"/>
              <w:rPr>
                <w:rFonts w:ascii="Verdana" w:eastAsia="Times New Roman" w:hAnsi="Verdana"/>
                <w:b/>
                <w:color w:val="000000"/>
                <w:sz w:val="16"/>
                <w:szCs w:val="16"/>
                <w:lang w:val="id-ID"/>
              </w:rPr>
            </w:pPr>
          </w:p>
          <w:p w14:paraId="3C6654D5" w14:textId="77777777" w:rsidR="00606F77" w:rsidRPr="00B34542" w:rsidRDefault="00606F77" w:rsidP="005F0018">
            <w:pPr>
              <w:autoSpaceDE w:val="0"/>
              <w:autoSpaceDN w:val="0"/>
              <w:adjustRightInd w:val="0"/>
              <w:spacing w:before="60" w:after="60"/>
              <w:jc w:val="center"/>
              <w:rPr>
                <w:rFonts w:ascii="Verdana" w:hAnsi="Verdana"/>
                <w:b/>
                <w:color w:val="000000"/>
                <w:sz w:val="16"/>
                <w:szCs w:val="16"/>
                <w:lang w:val="id-ID" w:bidi="bn-IN"/>
              </w:rPr>
            </w:pPr>
          </w:p>
        </w:tc>
        <w:tc>
          <w:tcPr>
            <w:tcW w:w="1134" w:type="dxa"/>
          </w:tcPr>
          <w:p w14:paraId="3CD14699" w14:textId="77777777" w:rsidR="00214046" w:rsidRPr="00B34542" w:rsidRDefault="00214046" w:rsidP="000E106E">
            <w:pPr>
              <w:autoSpaceDE w:val="0"/>
              <w:autoSpaceDN w:val="0"/>
              <w:adjustRightInd w:val="0"/>
              <w:spacing w:before="60" w:after="60"/>
              <w:rPr>
                <w:rFonts w:ascii="Verdana" w:hAnsi="Verdana"/>
                <w:b/>
                <w:color w:val="000000"/>
                <w:sz w:val="16"/>
                <w:szCs w:val="16"/>
                <w:lang w:val="id-ID" w:bidi="bn-IN"/>
              </w:rPr>
            </w:pPr>
          </w:p>
          <w:p w14:paraId="438E1F8B"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p w14:paraId="3E5CE7AB"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p w14:paraId="2B3B6589"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p w14:paraId="6EE96DB0"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0B408FC8"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7F8E8AD2"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6DD23ADC"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7F3784D1"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6BA9B78E" w14:textId="77777777" w:rsidR="00425DDF" w:rsidRPr="00B34542" w:rsidRDefault="00425DDF" w:rsidP="000E106E">
            <w:pPr>
              <w:autoSpaceDE w:val="0"/>
              <w:autoSpaceDN w:val="0"/>
              <w:adjustRightInd w:val="0"/>
              <w:spacing w:before="60" w:after="60"/>
              <w:rPr>
                <w:rFonts w:ascii="Verdana" w:hAnsi="Verdana"/>
                <w:b/>
                <w:color w:val="000000"/>
                <w:sz w:val="16"/>
                <w:szCs w:val="16"/>
                <w:lang w:val="id-ID" w:bidi="bn-IN"/>
              </w:rPr>
            </w:pPr>
          </w:p>
          <w:p w14:paraId="20B31409"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p w14:paraId="111459E4"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p w14:paraId="1E734012"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p w14:paraId="466DB6A6"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p w14:paraId="7A04DC69"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p>
          <w:p w14:paraId="2788ADBE"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p w14:paraId="417E26C4"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p>
          <w:p w14:paraId="1FA217C1" w14:textId="77777777" w:rsidR="0037583C" w:rsidRPr="00B34542" w:rsidRDefault="0037583C" w:rsidP="0037583C">
            <w:pPr>
              <w:autoSpaceDE w:val="0"/>
              <w:autoSpaceDN w:val="0"/>
              <w:adjustRightInd w:val="0"/>
              <w:spacing w:before="60" w:after="60"/>
              <w:jc w:val="center"/>
              <w:rPr>
                <w:rFonts w:ascii="Verdana" w:hAnsi="Verdana"/>
                <w:b/>
                <w:color w:val="000000"/>
                <w:sz w:val="16"/>
                <w:szCs w:val="16"/>
                <w:lang w:val="id-ID" w:bidi="bn-IN"/>
              </w:rPr>
            </w:pPr>
          </w:p>
          <w:p w14:paraId="287605D4"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2CA7121"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B62D408"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96D16F7"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916D653" w14:textId="77777777" w:rsidR="005F0018"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C290AC4" w14:textId="77777777" w:rsidR="005F0018" w:rsidRPr="00B34542" w:rsidRDefault="005F0018" w:rsidP="000E106E">
            <w:pPr>
              <w:autoSpaceDE w:val="0"/>
              <w:autoSpaceDN w:val="0"/>
              <w:adjustRightInd w:val="0"/>
              <w:spacing w:before="60" w:after="60"/>
              <w:rPr>
                <w:rFonts w:ascii="Verdana" w:eastAsia="Times New Roman" w:hAnsi="Verdana"/>
                <w:b/>
                <w:color w:val="000000"/>
                <w:sz w:val="16"/>
                <w:szCs w:val="16"/>
                <w:lang w:val="id-ID"/>
              </w:rPr>
            </w:pPr>
          </w:p>
          <w:p w14:paraId="1D8EC82A" w14:textId="77777777" w:rsidR="005F0018" w:rsidRPr="00B34542" w:rsidRDefault="005F0018" w:rsidP="000E106E">
            <w:pPr>
              <w:autoSpaceDE w:val="0"/>
              <w:autoSpaceDN w:val="0"/>
              <w:adjustRightInd w:val="0"/>
              <w:spacing w:before="60" w:after="60"/>
              <w:rPr>
                <w:rFonts w:ascii="Verdana" w:eastAsia="Times New Roman" w:hAnsi="Verdana"/>
                <w:b/>
                <w:color w:val="000000"/>
                <w:sz w:val="16"/>
                <w:szCs w:val="16"/>
                <w:lang w:val="id-ID"/>
              </w:rPr>
            </w:pPr>
          </w:p>
          <w:p w14:paraId="09A1A743"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9A6B11"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40A27B8"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A28EB2"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0B48F5C5"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093566" w14:textId="77777777" w:rsidR="005F0018" w:rsidRPr="00B34542" w:rsidRDefault="005F0018" w:rsidP="000E106E">
            <w:pPr>
              <w:autoSpaceDE w:val="0"/>
              <w:autoSpaceDN w:val="0"/>
              <w:adjustRightInd w:val="0"/>
              <w:spacing w:before="60" w:after="60"/>
              <w:rPr>
                <w:rFonts w:ascii="Verdana" w:hAnsi="Verdana"/>
                <w:b/>
                <w:color w:val="000000"/>
                <w:sz w:val="16"/>
                <w:szCs w:val="16"/>
                <w:lang w:val="id-ID" w:bidi="bn-IN"/>
              </w:rPr>
            </w:pPr>
          </w:p>
        </w:tc>
        <w:tc>
          <w:tcPr>
            <w:tcW w:w="2553" w:type="dxa"/>
          </w:tcPr>
          <w:p w14:paraId="084B0D6E" w14:textId="77777777" w:rsidR="00214046" w:rsidRPr="00B34542" w:rsidRDefault="00214046" w:rsidP="000E106E">
            <w:pPr>
              <w:autoSpaceDE w:val="0"/>
              <w:autoSpaceDN w:val="0"/>
              <w:adjustRightInd w:val="0"/>
              <w:spacing w:before="60" w:after="60"/>
              <w:rPr>
                <w:rFonts w:ascii="Verdana" w:hAnsi="Verdana"/>
                <w:b/>
                <w:color w:val="000000"/>
                <w:sz w:val="16"/>
                <w:szCs w:val="16"/>
                <w:lang w:bidi="bn-IN"/>
              </w:rPr>
            </w:pPr>
          </w:p>
          <w:p w14:paraId="67C4E788"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17B2BDAE"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4F40F06F"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11B0C9AC"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0F20605A"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3CDD06D9"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273CF7C7" w14:textId="7777777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p w14:paraId="415251B0" w14:textId="7A250247" w:rsidR="00C3368E" w:rsidRPr="00B34542" w:rsidRDefault="00C3368E" w:rsidP="000E106E">
            <w:pPr>
              <w:autoSpaceDE w:val="0"/>
              <w:autoSpaceDN w:val="0"/>
              <w:adjustRightInd w:val="0"/>
              <w:spacing w:before="60" w:after="60"/>
              <w:rPr>
                <w:rFonts w:ascii="Verdana" w:hAnsi="Verdana"/>
                <w:b/>
                <w:color w:val="000000"/>
                <w:sz w:val="16"/>
                <w:szCs w:val="16"/>
                <w:lang w:bidi="bn-IN"/>
              </w:rPr>
            </w:pPr>
          </w:p>
        </w:tc>
      </w:tr>
      <w:tr w:rsidR="00214046" w:rsidRPr="00B34542" w14:paraId="6F76F201" w14:textId="77777777" w:rsidTr="00A52771">
        <w:tc>
          <w:tcPr>
            <w:tcW w:w="817" w:type="dxa"/>
          </w:tcPr>
          <w:p w14:paraId="4749893E" w14:textId="77777777" w:rsidR="00214046" w:rsidRPr="00B34542" w:rsidRDefault="00671B63"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 xml:space="preserve">5) </w:t>
            </w:r>
          </w:p>
        </w:tc>
        <w:tc>
          <w:tcPr>
            <w:tcW w:w="7654" w:type="dxa"/>
          </w:tcPr>
          <w:p w14:paraId="6B22F5CC" w14:textId="77777777" w:rsidR="00214046" w:rsidRPr="00B34542" w:rsidRDefault="00214046" w:rsidP="000E106E">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b/>
                <w:color w:val="000000"/>
                <w:sz w:val="16"/>
                <w:szCs w:val="16"/>
                <w:lang w:val="id-ID" w:bidi="bn-IN"/>
              </w:rPr>
              <w:t>Khusus Industri Perbankan</w:t>
            </w:r>
          </w:p>
          <w:p w14:paraId="373C90FD" w14:textId="77777777" w:rsidR="00214046" w:rsidRPr="00B34542" w:rsidRDefault="00214046" w:rsidP="00196B2A">
            <w:pPr>
              <w:pStyle w:val="ListParagraph"/>
              <w:numPr>
                <w:ilvl w:val="0"/>
                <w:numId w:val="254"/>
              </w:numPr>
              <w:autoSpaceDE w:val="0"/>
              <w:autoSpaceDN w:val="0"/>
              <w:adjustRightInd w:val="0"/>
              <w:spacing w:before="60" w:after="60"/>
              <w:ind w:left="459" w:hanging="425"/>
              <w:rPr>
                <w:rFonts w:ascii="Verdana" w:hAnsi="Verdana"/>
                <w:b/>
                <w:bCs/>
                <w:color w:val="000000"/>
                <w:sz w:val="16"/>
                <w:szCs w:val="16"/>
                <w:lang w:val="sv-SE" w:bidi="pa-IN"/>
              </w:rPr>
            </w:pPr>
            <w:r w:rsidRPr="00B34542">
              <w:rPr>
                <w:rFonts w:ascii="Verdana" w:hAnsi="Verdana"/>
                <w:b/>
                <w:bCs/>
                <w:color w:val="000000"/>
                <w:sz w:val="16"/>
                <w:szCs w:val="16"/>
                <w:lang w:val="sv-SE" w:bidi="pa-IN"/>
              </w:rPr>
              <w:t>Giro Wajib Minimum</w:t>
            </w:r>
          </w:p>
          <w:p w14:paraId="299319BF" w14:textId="77777777" w:rsidR="00214046" w:rsidRPr="00B34542" w:rsidRDefault="00214046" w:rsidP="000E106E">
            <w:pPr>
              <w:autoSpaceDE w:val="0"/>
              <w:autoSpaceDN w:val="0"/>
              <w:adjustRightInd w:val="0"/>
              <w:spacing w:before="60" w:after="60"/>
              <w:ind w:left="459"/>
              <w:rPr>
                <w:rFonts w:ascii="Verdana" w:hAnsi="Verdana"/>
                <w:color w:val="000000"/>
                <w:sz w:val="16"/>
                <w:szCs w:val="16"/>
                <w:lang w:val="sv-SE" w:bidi="pa-IN"/>
              </w:rPr>
            </w:pPr>
            <w:r w:rsidRPr="00B34542">
              <w:rPr>
                <w:rFonts w:ascii="Verdana" w:hAnsi="Verdana"/>
                <w:color w:val="000000"/>
                <w:sz w:val="16"/>
                <w:szCs w:val="16"/>
                <w:lang w:val="sv-SE" w:bidi="pa-IN"/>
              </w:rPr>
              <w:t xml:space="preserve">Yang harus dijelaskan </w:t>
            </w:r>
            <w:r w:rsidR="00416D56" w:rsidRPr="00B34542">
              <w:rPr>
                <w:rFonts w:ascii="Verdana" w:hAnsi="Verdana"/>
                <w:color w:val="000000"/>
                <w:sz w:val="16"/>
                <w:szCs w:val="16"/>
                <w:lang w:val="sv-SE" w:bidi="bn-IN"/>
              </w:rPr>
              <w:t>antara lain</w:t>
            </w:r>
            <w:r w:rsidRPr="00B34542">
              <w:rPr>
                <w:rFonts w:ascii="Verdana" w:hAnsi="Verdana"/>
                <w:color w:val="000000"/>
                <w:sz w:val="16"/>
                <w:szCs w:val="16"/>
                <w:lang w:val="sv-SE" w:bidi="pa-IN"/>
              </w:rPr>
              <w:t xml:space="preserve"> ketentuan mengenai jumlah giro wajib minimum.</w:t>
            </w:r>
          </w:p>
          <w:p w14:paraId="0B4F7414" w14:textId="77777777" w:rsidR="00214046" w:rsidRPr="00B34542" w:rsidRDefault="00214046" w:rsidP="00196B2A">
            <w:pPr>
              <w:pStyle w:val="ListParagraph"/>
              <w:numPr>
                <w:ilvl w:val="0"/>
                <w:numId w:val="254"/>
              </w:numPr>
              <w:autoSpaceDE w:val="0"/>
              <w:autoSpaceDN w:val="0"/>
              <w:adjustRightInd w:val="0"/>
              <w:spacing w:before="60" w:after="60"/>
              <w:ind w:left="459" w:hanging="425"/>
              <w:rPr>
                <w:rFonts w:ascii="Verdana" w:hAnsi="Verdana"/>
                <w:b/>
                <w:bCs/>
                <w:color w:val="000000"/>
                <w:sz w:val="16"/>
                <w:szCs w:val="16"/>
                <w:lang w:val="it-IT" w:bidi="pa-IN"/>
              </w:rPr>
            </w:pPr>
            <w:r w:rsidRPr="00B34542">
              <w:rPr>
                <w:rFonts w:ascii="Verdana" w:hAnsi="Verdana"/>
                <w:b/>
                <w:bCs/>
                <w:color w:val="000000"/>
                <w:sz w:val="16"/>
                <w:szCs w:val="16"/>
                <w:lang w:val="it-IT" w:bidi="pa-IN"/>
              </w:rPr>
              <w:t>Giro pada Bank Indonesia dan Bank Lain</w:t>
            </w:r>
          </w:p>
          <w:p w14:paraId="0224E5E2" w14:textId="77777777" w:rsidR="00214046" w:rsidRPr="00B34542" w:rsidRDefault="00214046" w:rsidP="000E106E">
            <w:pPr>
              <w:autoSpaceDE w:val="0"/>
              <w:autoSpaceDN w:val="0"/>
              <w:adjustRightInd w:val="0"/>
              <w:spacing w:before="60" w:after="60"/>
              <w:ind w:left="459"/>
              <w:rPr>
                <w:rFonts w:ascii="Verdana" w:hAnsi="Verdana"/>
                <w:color w:val="000000"/>
                <w:sz w:val="16"/>
                <w:szCs w:val="16"/>
                <w:lang w:val="it-IT" w:bidi="pa-IN"/>
              </w:rPr>
            </w:pPr>
            <w:r w:rsidRPr="00B34542">
              <w:rPr>
                <w:rFonts w:ascii="Verdana" w:hAnsi="Verdana"/>
                <w:color w:val="000000"/>
                <w:sz w:val="16"/>
                <w:szCs w:val="16"/>
                <w:lang w:val="it-IT" w:bidi="pa-IN"/>
              </w:rPr>
              <w:t xml:space="preserve">Yang harus dijelaskan </w:t>
            </w:r>
            <w:r w:rsidR="00416D56" w:rsidRPr="00B34542">
              <w:rPr>
                <w:rFonts w:ascii="Verdana" w:hAnsi="Verdana"/>
                <w:color w:val="000000"/>
                <w:sz w:val="16"/>
                <w:szCs w:val="16"/>
                <w:lang w:val="sv-SE" w:bidi="bn-IN"/>
              </w:rPr>
              <w:t xml:space="preserve">antara lain </w:t>
            </w:r>
            <w:r w:rsidRPr="00B34542">
              <w:rPr>
                <w:rFonts w:ascii="Verdana" w:hAnsi="Verdana"/>
                <w:color w:val="000000"/>
                <w:sz w:val="16"/>
                <w:szCs w:val="16"/>
                <w:lang w:val="it-IT" w:bidi="pa-IN"/>
              </w:rPr>
              <w:t>dasar penyajian Giro pada Bank Indonesia dan Bank Lain.</w:t>
            </w:r>
          </w:p>
          <w:p w14:paraId="5C93AE92" w14:textId="77777777" w:rsidR="00214046" w:rsidRPr="00B34542" w:rsidRDefault="00214046" w:rsidP="00196B2A">
            <w:pPr>
              <w:pStyle w:val="ListParagraph"/>
              <w:numPr>
                <w:ilvl w:val="0"/>
                <w:numId w:val="254"/>
              </w:numPr>
              <w:autoSpaceDE w:val="0"/>
              <w:autoSpaceDN w:val="0"/>
              <w:adjustRightInd w:val="0"/>
              <w:spacing w:before="60" w:after="60"/>
              <w:ind w:left="459" w:hanging="425"/>
              <w:rPr>
                <w:rFonts w:ascii="Verdana" w:hAnsi="Verdana"/>
                <w:b/>
                <w:bCs/>
                <w:color w:val="000000"/>
                <w:sz w:val="16"/>
                <w:szCs w:val="16"/>
                <w:lang w:val="it-IT" w:bidi="pa-IN"/>
              </w:rPr>
            </w:pPr>
            <w:r w:rsidRPr="00B34542">
              <w:rPr>
                <w:rFonts w:ascii="Verdana" w:hAnsi="Verdana"/>
                <w:b/>
                <w:bCs/>
                <w:color w:val="000000"/>
                <w:sz w:val="16"/>
                <w:szCs w:val="16"/>
                <w:lang w:val="it-IT" w:bidi="pa-IN"/>
              </w:rPr>
              <w:t>Penempatan pada Bank Indonesia dan Bank Lain</w:t>
            </w:r>
          </w:p>
          <w:p w14:paraId="289CFBF9" w14:textId="77777777" w:rsidR="00214046" w:rsidRPr="00B34542" w:rsidRDefault="00214046" w:rsidP="000E106E">
            <w:pPr>
              <w:autoSpaceDE w:val="0"/>
              <w:autoSpaceDN w:val="0"/>
              <w:adjustRightInd w:val="0"/>
              <w:spacing w:before="60" w:after="60"/>
              <w:ind w:left="459"/>
              <w:rPr>
                <w:rFonts w:ascii="Verdana" w:hAnsi="Verdana"/>
                <w:color w:val="000000"/>
                <w:sz w:val="16"/>
                <w:szCs w:val="16"/>
                <w:lang w:val="sv-SE" w:bidi="bn-IN"/>
              </w:rPr>
            </w:pPr>
            <w:r w:rsidRPr="00B34542">
              <w:rPr>
                <w:rFonts w:ascii="Verdana" w:hAnsi="Verdana"/>
                <w:color w:val="000000"/>
                <w:sz w:val="16"/>
                <w:szCs w:val="16"/>
                <w:lang w:val="it-IT" w:bidi="pa-IN"/>
              </w:rPr>
              <w:t xml:space="preserve">Yang harus dijelaskan </w:t>
            </w:r>
            <w:r w:rsidR="00416D56" w:rsidRPr="00B34542">
              <w:rPr>
                <w:rFonts w:ascii="Verdana" w:hAnsi="Verdana"/>
                <w:color w:val="000000"/>
                <w:sz w:val="16"/>
                <w:szCs w:val="16"/>
                <w:lang w:val="sv-SE" w:bidi="bn-IN"/>
              </w:rPr>
              <w:t xml:space="preserve">antara lain </w:t>
            </w:r>
            <w:r w:rsidRPr="00B34542">
              <w:rPr>
                <w:rFonts w:ascii="Verdana" w:hAnsi="Verdana"/>
                <w:color w:val="000000"/>
                <w:sz w:val="16"/>
                <w:szCs w:val="16"/>
                <w:lang w:val="it-IT" w:bidi="pa-IN"/>
              </w:rPr>
              <w:t>dasar penyajian Penempatan pada Bank Indonesia dan Bank Lain.</w:t>
            </w:r>
          </w:p>
        </w:tc>
        <w:tc>
          <w:tcPr>
            <w:tcW w:w="1276" w:type="dxa"/>
          </w:tcPr>
          <w:p w14:paraId="297B3D46"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276" w:type="dxa"/>
          </w:tcPr>
          <w:p w14:paraId="77EA7AA5"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134" w:type="dxa"/>
          </w:tcPr>
          <w:p w14:paraId="7970126F"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p w14:paraId="5B802E53"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F7E05AF"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p>
          <w:p w14:paraId="00ACFB1F"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72A80FF"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p>
          <w:p w14:paraId="04A37AFA"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p>
          <w:p w14:paraId="0EB17A9D"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Pr>
          <w:p w14:paraId="49B99431"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r>
      <w:tr w:rsidR="00214046" w:rsidRPr="00B34542" w14:paraId="745C3E08" w14:textId="77777777" w:rsidTr="00A52771">
        <w:tc>
          <w:tcPr>
            <w:tcW w:w="817" w:type="dxa"/>
            <w:tcBorders>
              <w:bottom w:val="single" w:sz="4" w:space="0" w:color="auto"/>
            </w:tcBorders>
          </w:tcPr>
          <w:p w14:paraId="412EFC8F" w14:textId="77777777" w:rsidR="00214046" w:rsidRPr="00B34542" w:rsidRDefault="00671B63"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6)</w:t>
            </w:r>
          </w:p>
        </w:tc>
        <w:tc>
          <w:tcPr>
            <w:tcW w:w="7654" w:type="dxa"/>
            <w:tcBorders>
              <w:bottom w:val="single" w:sz="4" w:space="0" w:color="auto"/>
            </w:tcBorders>
          </w:tcPr>
          <w:p w14:paraId="429BDEE1" w14:textId="77777777" w:rsidR="00214046" w:rsidRPr="00B34542" w:rsidRDefault="00C06550" w:rsidP="000E106E">
            <w:pPr>
              <w:autoSpaceDE w:val="0"/>
              <w:autoSpaceDN w:val="0"/>
              <w:adjustRightInd w:val="0"/>
              <w:spacing w:before="60" w:after="60"/>
              <w:rPr>
                <w:rFonts w:ascii="Verdana" w:hAnsi="Verdana"/>
                <w:b/>
                <w:bCs/>
                <w:color w:val="000000"/>
                <w:sz w:val="16"/>
                <w:szCs w:val="16"/>
                <w:lang w:val="id-ID" w:bidi="pa-IN"/>
              </w:rPr>
            </w:pPr>
            <w:r w:rsidRPr="00B34542">
              <w:rPr>
                <w:rFonts w:ascii="Verdana" w:hAnsi="Verdana"/>
                <w:b/>
                <w:bCs/>
                <w:color w:val="000000"/>
                <w:sz w:val="16"/>
                <w:szCs w:val="16"/>
                <w:lang w:val="id-ID" w:bidi="pa-IN"/>
              </w:rPr>
              <w:t>Piutang Reverse Repo</w:t>
            </w:r>
          </w:p>
          <w:p w14:paraId="70C22AE9" w14:textId="77777777" w:rsidR="00214046" w:rsidRPr="00B34542" w:rsidRDefault="00C06550" w:rsidP="00C06550">
            <w:pPr>
              <w:autoSpaceDE w:val="0"/>
              <w:autoSpaceDN w:val="0"/>
              <w:adjustRightInd w:val="0"/>
              <w:spacing w:before="60" w:after="60" w:line="240" w:lineRule="auto"/>
              <w:rPr>
                <w:rFonts w:ascii="Verdana" w:hAnsi="Verdana"/>
                <w:color w:val="000000"/>
                <w:sz w:val="16"/>
                <w:szCs w:val="16"/>
                <w:lang w:val="it-IT" w:bidi="pa-IN"/>
              </w:rPr>
            </w:pPr>
            <w:r w:rsidRPr="00B34542">
              <w:rPr>
                <w:rFonts w:ascii="Verdana" w:hAnsi="Verdana"/>
                <w:color w:val="000000"/>
                <w:sz w:val="16"/>
                <w:szCs w:val="16"/>
                <w:lang w:val="id-ID" w:bidi="pa-IN"/>
              </w:rPr>
              <w:t>Yang harus dijelaskan antara lain unsur-unsur Piutang Reverse Repo, metode pencatatan dan pengukurannya.</w:t>
            </w:r>
          </w:p>
        </w:tc>
        <w:tc>
          <w:tcPr>
            <w:tcW w:w="1276" w:type="dxa"/>
            <w:tcBorders>
              <w:bottom w:val="single" w:sz="4" w:space="0" w:color="auto"/>
            </w:tcBorders>
          </w:tcPr>
          <w:p w14:paraId="63F5304B" w14:textId="77777777" w:rsidR="00214046" w:rsidRPr="00B34542" w:rsidRDefault="00214046" w:rsidP="000E106E">
            <w:pPr>
              <w:autoSpaceDE w:val="0"/>
              <w:autoSpaceDN w:val="0"/>
              <w:adjustRightInd w:val="0"/>
              <w:spacing w:before="60" w:after="60"/>
              <w:jc w:val="both"/>
              <w:rPr>
                <w:rFonts w:ascii="Verdana" w:hAnsi="Verdana"/>
                <w:b/>
                <w:bCs/>
                <w:color w:val="000000"/>
                <w:sz w:val="16"/>
                <w:szCs w:val="16"/>
                <w:lang w:val="it-IT" w:bidi="pa-IN"/>
              </w:rPr>
            </w:pPr>
          </w:p>
        </w:tc>
        <w:tc>
          <w:tcPr>
            <w:tcW w:w="1276" w:type="dxa"/>
            <w:tcBorders>
              <w:bottom w:val="single" w:sz="4" w:space="0" w:color="auto"/>
            </w:tcBorders>
          </w:tcPr>
          <w:p w14:paraId="504A8CA1" w14:textId="25C72F42" w:rsidR="00214046" w:rsidRPr="00B34542" w:rsidRDefault="00606F77" w:rsidP="000E106E">
            <w:pPr>
              <w:autoSpaceDE w:val="0"/>
              <w:autoSpaceDN w:val="0"/>
              <w:adjustRightInd w:val="0"/>
              <w:spacing w:before="60" w:after="60"/>
              <w:jc w:val="both"/>
              <w:rPr>
                <w:rFonts w:ascii="Verdana" w:hAnsi="Verdana"/>
                <w:b/>
                <w:bCs/>
                <w:color w:val="000000"/>
                <w:sz w:val="16"/>
                <w:szCs w:val="16"/>
                <w:lang w:val="it-IT" w:bidi="pa-IN"/>
              </w:rPr>
            </w:pPr>
            <w:r w:rsidRPr="00B34542">
              <w:rPr>
                <w:rFonts w:ascii="Verdana" w:eastAsia="Times New Roman" w:hAnsi="Verdana"/>
                <w:b/>
                <w:color w:val="000000"/>
                <w:sz w:val="16"/>
                <w:szCs w:val="16"/>
                <w:lang w:val="id-ID"/>
              </w:rPr>
              <w:t xml:space="preserve">       </w:t>
            </w:r>
          </w:p>
        </w:tc>
        <w:tc>
          <w:tcPr>
            <w:tcW w:w="1134" w:type="dxa"/>
            <w:tcBorders>
              <w:bottom w:val="single" w:sz="4" w:space="0" w:color="auto"/>
            </w:tcBorders>
          </w:tcPr>
          <w:p w14:paraId="1A4EB6B4" w14:textId="77777777" w:rsidR="00214046" w:rsidRPr="00B34542" w:rsidRDefault="00214046" w:rsidP="000E106E">
            <w:pPr>
              <w:autoSpaceDE w:val="0"/>
              <w:autoSpaceDN w:val="0"/>
              <w:adjustRightInd w:val="0"/>
              <w:spacing w:before="60" w:after="60"/>
              <w:jc w:val="both"/>
              <w:rPr>
                <w:rFonts w:ascii="Verdana" w:hAnsi="Verdana"/>
                <w:b/>
                <w:bCs/>
                <w:color w:val="000000"/>
                <w:sz w:val="16"/>
                <w:szCs w:val="16"/>
                <w:lang w:val="it-IT" w:bidi="pa-IN"/>
              </w:rPr>
            </w:pPr>
          </w:p>
          <w:p w14:paraId="5701DF18" w14:textId="58C3E098" w:rsidR="0042471E" w:rsidRPr="00B34542" w:rsidRDefault="0042471E" w:rsidP="0042471E">
            <w:pPr>
              <w:autoSpaceDE w:val="0"/>
              <w:autoSpaceDN w:val="0"/>
              <w:adjustRightInd w:val="0"/>
              <w:spacing w:before="60" w:after="60"/>
              <w:jc w:val="center"/>
              <w:rPr>
                <w:rFonts w:ascii="Verdana" w:hAnsi="Verdana"/>
                <w:b/>
                <w:bCs/>
                <w:color w:val="000000"/>
                <w:sz w:val="16"/>
                <w:szCs w:val="16"/>
                <w:lang w:val="it-IT" w:bidi="pa-IN"/>
              </w:rPr>
            </w:pPr>
            <w:r w:rsidRPr="00B34542">
              <w:rPr>
                <w:rFonts w:ascii="Verdana" w:eastAsia="Times New Roman" w:hAnsi="Verdana"/>
                <w:b/>
                <w:color w:val="000000"/>
                <w:sz w:val="16"/>
                <w:szCs w:val="16"/>
              </w:rPr>
              <w:t>√</w:t>
            </w:r>
          </w:p>
        </w:tc>
        <w:tc>
          <w:tcPr>
            <w:tcW w:w="2553" w:type="dxa"/>
            <w:tcBorders>
              <w:bottom w:val="single" w:sz="4" w:space="0" w:color="auto"/>
            </w:tcBorders>
          </w:tcPr>
          <w:p w14:paraId="7DD8770E" w14:textId="77777777" w:rsidR="00214046" w:rsidRPr="00B34542" w:rsidRDefault="00214046" w:rsidP="000E106E">
            <w:pPr>
              <w:autoSpaceDE w:val="0"/>
              <w:autoSpaceDN w:val="0"/>
              <w:adjustRightInd w:val="0"/>
              <w:spacing w:before="60" w:after="60"/>
              <w:jc w:val="both"/>
              <w:rPr>
                <w:rFonts w:ascii="Verdana" w:hAnsi="Verdana"/>
                <w:b/>
                <w:bCs/>
                <w:color w:val="000000"/>
                <w:sz w:val="16"/>
                <w:szCs w:val="16"/>
                <w:lang w:val="it-IT" w:bidi="pa-IN"/>
              </w:rPr>
            </w:pPr>
          </w:p>
        </w:tc>
      </w:tr>
      <w:tr w:rsidR="00214046" w:rsidRPr="00B34542" w14:paraId="71D0C34A" w14:textId="77777777" w:rsidTr="00A52771">
        <w:tc>
          <w:tcPr>
            <w:tcW w:w="817" w:type="dxa"/>
            <w:tcBorders>
              <w:top w:val="single" w:sz="4" w:space="0" w:color="auto"/>
              <w:left w:val="single" w:sz="4" w:space="0" w:color="auto"/>
              <w:bottom w:val="single" w:sz="4" w:space="0" w:color="auto"/>
              <w:right w:val="single" w:sz="4" w:space="0" w:color="auto"/>
            </w:tcBorders>
          </w:tcPr>
          <w:p w14:paraId="11C4B31E" w14:textId="77777777" w:rsidR="00214046" w:rsidRPr="00B34542" w:rsidRDefault="00671B63"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7)</w:t>
            </w:r>
          </w:p>
        </w:tc>
        <w:tc>
          <w:tcPr>
            <w:tcW w:w="7654" w:type="dxa"/>
            <w:tcBorders>
              <w:top w:val="single" w:sz="4" w:space="0" w:color="auto"/>
              <w:left w:val="single" w:sz="4" w:space="0" w:color="auto"/>
              <w:bottom w:val="single" w:sz="4" w:space="0" w:color="auto"/>
              <w:right w:val="single" w:sz="4" w:space="0" w:color="auto"/>
            </w:tcBorders>
          </w:tcPr>
          <w:p w14:paraId="42184344" w14:textId="77777777" w:rsidR="00214046" w:rsidRPr="00B34542" w:rsidRDefault="00214046" w:rsidP="00873908">
            <w:pPr>
              <w:autoSpaceDE w:val="0"/>
              <w:autoSpaceDN w:val="0"/>
              <w:adjustRightInd w:val="0"/>
              <w:spacing w:before="60" w:after="60"/>
              <w:rPr>
                <w:rFonts w:ascii="Verdana" w:hAnsi="Verdana"/>
                <w:b/>
                <w:bCs/>
                <w:color w:val="000000"/>
                <w:sz w:val="16"/>
                <w:szCs w:val="16"/>
                <w:lang w:val="it-IT" w:bidi="pa-IN"/>
              </w:rPr>
            </w:pPr>
            <w:r w:rsidRPr="00B34542">
              <w:rPr>
                <w:rFonts w:ascii="Verdana" w:hAnsi="Verdana"/>
                <w:b/>
                <w:color w:val="000000"/>
                <w:sz w:val="16"/>
                <w:szCs w:val="16"/>
                <w:lang w:val="id-ID" w:bidi="bn-IN"/>
              </w:rPr>
              <w:t>Khusus Industri Perbankan</w:t>
            </w:r>
          </w:p>
          <w:p w14:paraId="37D9587A" w14:textId="77777777" w:rsidR="00214046" w:rsidRPr="00B34542" w:rsidRDefault="00214046" w:rsidP="00873908">
            <w:pPr>
              <w:autoSpaceDE w:val="0"/>
              <w:autoSpaceDN w:val="0"/>
              <w:adjustRightInd w:val="0"/>
              <w:spacing w:before="60" w:after="60"/>
              <w:rPr>
                <w:rFonts w:ascii="Verdana" w:hAnsi="Verdana"/>
                <w:b/>
                <w:bCs/>
                <w:color w:val="000000"/>
                <w:sz w:val="16"/>
                <w:szCs w:val="16"/>
                <w:lang w:val="it-IT" w:bidi="pa-IN"/>
              </w:rPr>
            </w:pPr>
            <w:r w:rsidRPr="00B34542">
              <w:rPr>
                <w:rFonts w:ascii="Verdana" w:hAnsi="Verdana"/>
                <w:b/>
                <w:bCs/>
                <w:color w:val="000000"/>
                <w:sz w:val="16"/>
                <w:szCs w:val="16"/>
                <w:lang w:val="it-IT" w:bidi="pa-IN"/>
              </w:rPr>
              <w:t>Obligasi Rekapitalisasi Pemerintah</w:t>
            </w:r>
          </w:p>
          <w:p w14:paraId="282412D1" w14:textId="77777777" w:rsidR="00214046" w:rsidRPr="00B34542" w:rsidRDefault="00416D56" w:rsidP="00873908">
            <w:pPr>
              <w:autoSpaceDE w:val="0"/>
              <w:autoSpaceDN w:val="0"/>
              <w:adjustRightInd w:val="0"/>
              <w:spacing w:before="60" w:after="60"/>
              <w:rPr>
                <w:rFonts w:ascii="Verdana" w:hAnsi="Verdana"/>
                <w:color w:val="000000"/>
                <w:sz w:val="16"/>
                <w:szCs w:val="16"/>
                <w:lang w:val="it-IT" w:bidi="pa-IN"/>
              </w:rPr>
            </w:pPr>
            <w:r w:rsidRPr="00B34542">
              <w:rPr>
                <w:rFonts w:ascii="Verdana" w:hAnsi="Verdana"/>
                <w:color w:val="000000"/>
                <w:sz w:val="16"/>
                <w:szCs w:val="16"/>
                <w:lang w:val="it-IT" w:bidi="pa-IN"/>
              </w:rPr>
              <w:t>Yang harus dijelaskan</w:t>
            </w:r>
            <w:r w:rsidRPr="00B34542">
              <w:rPr>
                <w:rFonts w:ascii="Verdana" w:hAnsi="Verdana"/>
                <w:color w:val="000000"/>
                <w:sz w:val="16"/>
                <w:szCs w:val="16"/>
                <w:lang w:val="sv-SE" w:bidi="bn-IN"/>
              </w:rPr>
              <w:t xml:space="preserve"> antara lain</w:t>
            </w:r>
            <w:r w:rsidR="00214046" w:rsidRPr="00B34542">
              <w:rPr>
                <w:rFonts w:ascii="Verdana" w:hAnsi="Verdana"/>
                <w:color w:val="000000"/>
                <w:sz w:val="16"/>
                <w:szCs w:val="16"/>
                <w:lang w:val="it-IT" w:bidi="pa-IN"/>
              </w:rPr>
              <w:t>:</w:t>
            </w:r>
          </w:p>
          <w:p w14:paraId="0AF2B53E" w14:textId="77777777" w:rsidR="00716572" w:rsidRPr="00B34542" w:rsidRDefault="00214046" w:rsidP="00873908">
            <w:pPr>
              <w:pStyle w:val="ListParagraph"/>
              <w:numPr>
                <w:ilvl w:val="2"/>
                <w:numId w:val="1"/>
              </w:numPr>
              <w:tabs>
                <w:tab w:val="clear" w:pos="1800"/>
              </w:tabs>
              <w:autoSpaceDE w:val="0"/>
              <w:autoSpaceDN w:val="0"/>
              <w:adjustRightInd w:val="0"/>
              <w:spacing w:before="60" w:after="60" w:line="240" w:lineRule="auto"/>
              <w:ind w:left="317" w:hanging="317"/>
              <w:contextualSpacing w:val="0"/>
              <w:rPr>
                <w:rFonts w:ascii="Verdana" w:hAnsi="Verdana"/>
                <w:color w:val="000000"/>
                <w:sz w:val="16"/>
                <w:szCs w:val="16"/>
                <w:lang w:val="it-IT" w:bidi="pa-IN"/>
              </w:rPr>
            </w:pPr>
            <w:r w:rsidRPr="00B34542">
              <w:rPr>
                <w:rFonts w:ascii="Verdana" w:hAnsi="Verdana"/>
                <w:color w:val="000000"/>
                <w:sz w:val="16"/>
                <w:szCs w:val="16"/>
                <w:lang w:val="it-IT" w:bidi="pa-IN"/>
              </w:rPr>
              <w:t>Kelompok obligasi rekapitalisasi yang dimiliki;</w:t>
            </w:r>
          </w:p>
          <w:p w14:paraId="1C1FD2C8" w14:textId="77777777" w:rsidR="00716572" w:rsidRPr="00B34542" w:rsidRDefault="00214046" w:rsidP="00873908">
            <w:pPr>
              <w:pStyle w:val="ListParagraph"/>
              <w:numPr>
                <w:ilvl w:val="2"/>
                <w:numId w:val="1"/>
              </w:numPr>
              <w:tabs>
                <w:tab w:val="clear" w:pos="1800"/>
              </w:tabs>
              <w:autoSpaceDE w:val="0"/>
              <w:autoSpaceDN w:val="0"/>
              <w:adjustRightInd w:val="0"/>
              <w:spacing w:before="60" w:after="60" w:line="240" w:lineRule="auto"/>
              <w:ind w:left="317" w:hanging="317"/>
              <w:contextualSpacing w:val="0"/>
              <w:rPr>
                <w:rFonts w:ascii="Verdana" w:hAnsi="Verdana"/>
                <w:color w:val="000000"/>
                <w:sz w:val="16"/>
                <w:szCs w:val="16"/>
                <w:lang w:val="it-IT" w:bidi="pa-IN"/>
              </w:rPr>
            </w:pPr>
            <w:r w:rsidRPr="00B34542">
              <w:rPr>
                <w:rFonts w:ascii="Verdana" w:hAnsi="Verdana"/>
                <w:color w:val="000000"/>
                <w:sz w:val="16"/>
                <w:szCs w:val="16"/>
                <w:lang w:val="it-IT" w:bidi="pa-IN"/>
              </w:rPr>
              <w:t>Pengakuan nilai pada investasi untuk setiap kelompok Obligasi Rekapitalisasi Pemerintah;</w:t>
            </w:r>
            <w:r w:rsidR="00D6128D" w:rsidRPr="00B34542">
              <w:rPr>
                <w:rFonts w:ascii="Verdana" w:hAnsi="Verdana"/>
                <w:color w:val="000000"/>
                <w:sz w:val="16"/>
                <w:szCs w:val="16"/>
                <w:lang w:val="it-IT" w:bidi="pa-IN"/>
              </w:rPr>
              <w:t>dan</w:t>
            </w:r>
          </w:p>
          <w:p w14:paraId="0BE61289" w14:textId="77777777" w:rsidR="00B62416" w:rsidRPr="00B34542" w:rsidRDefault="001629B5" w:rsidP="007D5799">
            <w:pPr>
              <w:pStyle w:val="ListParagraph"/>
              <w:numPr>
                <w:ilvl w:val="2"/>
                <w:numId w:val="1"/>
              </w:numPr>
              <w:tabs>
                <w:tab w:val="clear" w:pos="1800"/>
              </w:tabs>
              <w:autoSpaceDE w:val="0"/>
              <w:autoSpaceDN w:val="0"/>
              <w:adjustRightInd w:val="0"/>
              <w:spacing w:before="60" w:after="60" w:line="240" w:lineRule="auto"/>
              <w:ind w:left="317" w:hanging="317"/>
              <w:contextualSpacing w:val="0"/>
              <w:rPr>
                <w:rFonts w:ascii="Verdana" w:hAnsi="Verdana"/>
                <w:color w:val="000000"/>
                <w:sz w:val="16"/>
                <w:szCs w:val="16"/>
                <w:lang w:val="it-IT" w:bidi="pa-IN"/>
              </w:rPr>
            </w:pPr>
            <w:r w:rsidRPr="00B34542">
              <w:rPr>
                <w:rFonts w:ascii="Verdana" w:hAnsi="Verdana"/>
                <w:color w:val="000000"/>
                <w:sz w:val="16"/>
                <w:szCs w:val="16"/>
                <w:lang w:val="it-IT" w:bidi="pa-IN"/>
              </w:rPr>
              <w:t>Dasar penyajian e</w:t>
            </w:r>
            <w:r w:rsidR="00214046" w:rsidRPr="00B34542">
              <w:rPr>
                <w:rFonts w:ascii="Verdana" w:hAnsi="Verdana"/>
                <w:color w:val="000000"/>
                <w:sz w:val="16"/>
                <w:szCs w:val="16"/>
                <w:lang w:val="it-IT" w:bidi="pa-IN"/>
              </w:rPr>
              <w:t>fek-efek dalam laporan keuangan.</w:t>
            </w:r>
          </w:p>
        </w:tc>
        <w:tc>
          <w:tcPr>
            <w:tcW w:w="1276" w:type="dxa"/>
            <w:tcBorders>
              <w:top w:val="single" w:sz="4" w:space="0" w:color="auto"/>
              <w:left w:val="single" w:sz="4" w:space="0" w:color="auto"/>
              <w:bottom w:val="single" w:sz="4" w:space="0" w:color="auto"/>
              <w:right w:val="single" w:sz="4" w:space="0" w:color="auto"/>
            </w:tcBorders>
          </w:tcPr>
          <w:p w14:paraId="1461B703"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03B6AC22"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11F6571E"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p w14:paraId="3278C74E"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lang w:val="sv-SE"/>
              </w:rPr>
            </w:pPr>
          </w:p>
          <w:p w14:paraId="5E82D805"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lang w:val="sv-SE"/>
              </w:rPr>
            </w:pPr>
          </w:p>
          <w:p w14:paraId="5CA62C1B"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F6DE0C"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2B1752F" w14:textId="77777777" w:rsidR="0037583C" w:rsidRPr="00B34542" w:rsidRDefault="0037583C" w:rsidP="0037583C">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CE96B9B" w14:textId="77777777" w:rsidR="00606F77" w:rsidRPr="00B34542" w:rsidRDefault="00606F77" w:rsidP="0037583C">
            <w:pPr>
              <w:autoSpaceDE w:val="0"/>
              <w:autoSpaceDN w:val="0"/>
              <w:adjustRightInd w:val="0"/>
              <w:spacing w:before="60" w:after="60"/>
              <w:rPr>
                <w:rFonts w:ascii="Verdana" w:hAnsi="Verdana"/>
                <w:b/>
                <w:color w:val="000000"/>
                <w:sz w:val="16"/>
                <w:szCs w:val="16"/>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01D209DB"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r>
      <w:tr w:rsidR="00214046" w:rsidRPr="00B34542" w14:paraId="79B59FE4" w14:textId="77777777" w:rsidTr="00A52771">
        <w:tc>
          <w:tcPr>
            <w:tcW w:w="817" w:type="dxa"/>
            <w:tcBorders>
              <w:top w:val="single" w:sz="4" w:space="0" w:color="auto"/>
              <w:left w:val="single" w:sz="4" w:space="0" w:color="auto"/>
              <w:bottom w:val="single" w:sz="4" w:space="0" w:color="auto"/>
              <w:right w:val="single" w:sz="4" w:space="0" w:color="auto"/>
            </w:tcBorders>
          </w:tcPr>
          <w:p w14:paraId="70E0D895" w14:textId="77777777" w:rsidR="00716572" w:rsidRPr="00B34542" w:rsidRDefault="00716572" w:rsidP="000E106E">
            <w:pPr>
              <w:spacing w:before="60" w:after="60"/>
              <w:jc w:val="right"/>
              <w:rPr>
                <w:rFonts w:ascii="Verdana" w:hAnsi="Verdana"/>
                <w:color w:val="000000"/>
                <w:sz w:val="16"/>
                <w:szCs w:val="16"/>
                <w:lang w:val="ms-BN" w:bidi="bn-IN"/>
              </w:rPr>
            </w:pPr>
            <w:r w:rsidRPr="00B34542">
              <w:rPr>
                <w:rFonts w:ascii="Verdana" w:hAnsi="Verdana"/>
                <w:color w:val="000000"/>
                <w:sz w:val="16"/>
                <w:szCs w:val="16"/>
                <w:lang w:val="ms-BN" w:bidi="bn-IN"/>
              </w:rPr>
              <w:t>8)</w:t>
            </w:r>
          </w:p>
          <w:p w14:paraId="7CE1AFDB" w14:textId="77777777" w:rsidR="00716572" w:rsidRPr="00B34542" w:rsidRDefault="00716572" w:rsidP="000E106E">
            <w:pPr>
              <w:spacing w:before="60" w:after="60"/>
              <w:jc w:val="right"/>
              <w:rPr>
                <w:rFonts w:ascii="Verdana" w:hAnsi="Verdana"/>
                <w:color w:val="000000"/>
                <w:sz w:val="16"/>
                <w:szCs w:val="16"/>
                <w:lang w:val="ms-BN" w:bidi="bn-IN"/>
              </w:rPr>
            </w:pPr>
          </w:p>
          <w:p w14:paraId="79245BC4" w14:textId="77777777" w:rsidR="00716572" w:rsidRPr="00B34542" w:rsidRDefault="00716572" w:rsidP="000E106E">
            <w:pPr>
              <w:spacing w:before="60" w:after="60"/>
              <w:jc w:val="right"/>
              <w:rPr>
                <w:rFonts w:ascii="Verdana" w:hAnsi="Verdana"/>
                <w:color w:val="000000"/>
                <w:sz w:val="16"/>
                <w:szCs w:val="16"/>
                <w:lang w:val="ms-BN" w:bidi="bn-IN"/>
              </w:rPr>
            </w:pPr>
          </w:p>
          <w:p w14:paraId="02E16E1C" w14:textId="77777777" w:rsidR="00716572" w:rsidRPr="00B34542" w:rsidRDefault="00716572" w:rsidP="000E106E">
            <w:pPr>
              <w:spacing w:before="60" w:after="60"/>
              <w:jc w:val="right"/>
              <w:rPr>
                <w:rFonts w:ascii="Verdana" w:hAnsi="Verdana"/>
                <w:color w:val="000000"/>
                <w:sz w:val="16"/>
                <w:szCs w:val="16"/>
                <w:lang w:val="ms-BN" w:bidi="bn-IN"/>
              </w:rPr>
            </w:pPr>
          </w:p>
          <w:p w14:paraId="1D49DE0C" w14:textId="77777777" w:rsidR="00716572" w:rsidRPr="00B34542" w:rsidRDefault="00716572" w:rsidP="000E106E">
            <w:pPr>
              <w:spacing w:before="60" w:after="60"/>
              <w:jc w:val="right"/>
              <w:rPr>
                <w:rFonts w:ascii="Verdana" w:hAnsi="Verdana"/>
                <w:color w:val="000000"/>
                <w:sz w:val="16"/>
                <w:szCs w:val="16"/>
                <w:lang w:val="ms-BN" w:bidi="bn-IN"/>
              </w:rPr>
            </w:pPr>
          </w:p>
          <w:p w14:paraId="35D83CD7" w14:textId="77777777" w:rsidR="00716572" w:rsidRPr="00B34542" w:rsidRDefault="00716572" w:rsidP="000E106E">
            <w:pPr>
              <w:spacing w:before="60" w:after="60"/>
              <w:jc w:val="right"/>
              <w:rPr>
                <w:rFonts w:ascii="Verdana" w:hAnsi="Verdana"/>
                <w:color w:val="000000"/>
                <w:sz w:val="16"/>
                <w:szCs w:val="16"/>
                <w:lang w:val="ms-BN" w:bidi="bn-IN"/>
              </w:rPr>
            </w:pPr>
          </w:p>
          <w:p w14:paraId="43A2E3B7" w14:textId="77777777" w:rsidR="00716572" w:rsidRPr="00B34542" w:rsidRDefault="00716572" w:rsidP="000E106E">
            <w:pPr>
              <w:spacing w:before="60" w:after="60"/>
              <w:rPr>
                <w:rFonts w:ascii="Verdana" w:hAnsi="Verdana"/>
                <w:color w:val="000000"/>
                <w:sz w:val="16"/>
                <w:szCs w:val="16"/>
                <w:lang w:val="ms-BN" w:bidi="bn-IN"/>
              </w:rPr>
            </w:pPr>
          </w:p>
          <w:p w14:paraId="5B06B4A0" w14:textId="77777777" w:rsidR="00716572" w:rsidRPr="00B34542" w:rsidRDefault="00716572" w:rsidP="000E106E">
            <w:pPr>
              <w:spacing w:before="60" w:after="60"/>
              <w:jc w:val="right"/>
              <w:rPr>
                <w:rFonts w:ascii="Verdana" w:hAnsi="Verdana"/>
                <w:color w:val="000000"/>
                <w:sz w:val="16"/>
                <w:szCs w:val="16"/>
                <w:lang w:val="ms-BN" w:bidi="bn-IN"/>
              </w:rPr>
            </w:pPr>
          </w:p>
          <w:p w14:paraId="2B4C5377" w14:textId="77777777" w:rsidR="00716572" w:rsidRPr="00B34542" w:rsidRDefault="00716572" w:rsidP="000E106E">
            <w:pPr>
              <w:spacing w:before="60" w:after="60"/>
              <w:jc w:val="right"/>
              <w:rPr>
                <w:rFonts w:ascii="Verdana" w:hAnsi="Verdana"/>
                <w:color w:val="000000"/>
                <w:sz w:val="16"/>
                <w:szCs w:val="16"/>
                <w:lang w:val="ms-BN" w:bidi="bn-IN"/>
              </w:rPr>
            </w:pPr>
          </w:p>
          <w:p w14:paraId="2A2AC0F1" w14:textId="77777777" w:rsidR="00716572" w:rsidRPr="00B34542" w:rsidRDefault="00716572" w:rsidP="000E106E">
            <w:pPr>
              <w:spacing w:before="60" w:after="60"/>
              <w:jc w:val="right"/>
              <w:rPr>
                <w:rFonts w:ascii="Verdana" w:hAnsi="Verdana"/>
                <w:color w:val="000000"/>
                <w:sz w:val="16"/>
                <w:szCs w:val="16"/>
                <w:lang w:val="ms-BN" w:bidi="bn-IN"/>
              </w:rPr>
            </w:pPr>
          </w:p>
          <w:p w14:paraId="4538A6AE" w14:textId="77777777" w:rsidR="00716572" w:rsidRPr="00B34542" w:rsidRDefault="00716572" w:rsidP="000E106E">
            <w:pPr>
              <w:spacing w:before="60" w:after="60"/>
              <w:jc w:val="right"/>
              <w:rPr>
                <w:rFonts w:ascii="Verdana" w:hAnsi="Verdana"/>
                <w:color w:val="000000"/>
                <w:sz w:val="16"/>
                <w:szCs w:val="16"/>
                <w:lang w:val="ms-BN" w:bidi="bn-IN"/>
              </w:rPr>
            </w:pPr>
          </w:p>
          <w:p w14:paraId="295F45D7" w14:textId="77777777" w:rsidR="00716572" w:rsidRPr="00B34542" w:rsidRDefault="00716572" w:rsidP="000E106E">
            <w:pPr>
              <w:spacing w:before="60" w:after="60"/>
              <w:jc w:val="right"/>
              <w:rPr>
                <w:rFonts w:ascii="Verdana" w:hAnsi="Verdana"/>
                <w:color w:val="000000"/>
                <w:sz w:val="16"/>
                <w:szCs w:val="16"/>
                <w:lang w:val="ms-BN" w:bidi="bn-IN"/>
              </w:rPr>
            </w:pPr>
          </w:p>
          <w:p w14:paraId="470720C5" w14:textId="77777777" w:rsidR="00716572" w:rsidRPr="00B34542" w:rsidRDefault="00716572" w:rsidP="00844AB4">
            <w:pPr>
              <w:spacing w:before="60" w:after="60"/>
              <w:rPr>
                <w:rFonts w:ascii="Verdana" w:hAnsi="Verdana"/>
                <w:color w:val="000000"/>
                <w:sz w:val="16"/>
                <w:szCs w:val="16"/>
                <w:lang w:val="ms-BN" w:bidi="bn-IN"/>
              </w:rPr>
            </w:pPr>
          </w:p>
          <w:p w14:paraId="77811355" w14:textId="77777777" w:rsidR="00716572" w:rsidRPr="00B34542" w:rsidRDefault="00716572" w:rsidP="000E106E">
            <w:pPr>
              <w:spacing w:before="60" w:after="60"/>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2DCFA80E" w14:textId="77777777" w:rsidR="00214046" w:rsidRPr="00B34542" w:rsidRDefault="00214046" w:rsidP="00873908">
            <w:pPr>
              <w:autoSpaceDE w:val="0"/>
              <w:autoSpaceDN w:val="0"/>
              <w:adjustRightInd w:val="0"/>
              <w:spacing w:before="60" w:after="60"/>
              <w:rPr>
                <w:rFonts w:ascii="Verdana" w:hAnsi="Verdana"/>
                <w:b/>
                <w:bCs/>
                <w:color w:val="000000"/>
                <w:sz w:val="16"/>
                <w:szCs w:val="16"/>
                <w:lang w:val="it-IT" w:bidi="pa-IN"/>
              </w:rPr>
            </w:pPr>
            <w:r w:rsidRPr="00B34542">
              <w:rPr>
                <w:rFonts w:ascii="Verdana" w:hAnsi="Verdana"/>
                <w:b/>
                <w:color w:val="000000"/>
                <w:sz w:val="16"/>
                <w:szCs w:val="16"/>
                <w:lang w:val="id-ID" w:bidi="bn-IN"/>
              </w:rPr>
              <w:lastRenderedPageBreak/>
              <w:t>Khusus Industri Perbankan</w:t>
            </w:r>
          </w:p>
          <w:p w14:paraId="126EE473" w14:textId="77777777" w:rsidR="00214046" w:rsidRPr="00B34542" w:rsidRDefault="00214046" w:rsidP="00196B2A">
            <w:pPr>
              <w:pStyle w:val="ListParagraph"/>
              <w:numPr>
                <w:ilvl w:val="0"/>
                <w:numId w:val="231"/>
              </w:numPr>
              <w:autoSpaceDE w:val="0"/>
              <w:autoSpaceDN w:val="0"/>
              <w:adjustRightInd w:val="0"/>
              <w:spacing w:before="60" w:after="60"/>
              <w:ind w:left="459" w:hanging="425"/>
              <w:rPr>
                <w:rFonts w:ascii="Verdana" w:hAnsi="Verdana"/>
                <w:b/>
                <w:bCs/>
                <w:color w:val="000000"/>
                <w:sz w:val="16"/>
                <w:szCs w:val="16"/>
                <w:lang w:val="ms-BN" w:bidi="pa-IN"/>
              </w:rPr>
            </w:pPr>
            <w:r w:rsidRPr="00B34542">
              <w:rPr>
                <w:rFonts w:ascii="Verdana" w:hAnsi="Verdana"/>
                <w:b/>
                <w:bCs/>
                <w:color w:val="000000"/>
                <w:sz w:val="16"/>
                <w:szCs w:val="16"/>
                <w:lang w:val="sv-SE" w:bidi="pa-IN"/>
              </w:rPr>
              <w:t>Kredit</w:t>
            </w:r>
          </w:p>
          <w:p w14:paraId="433ECE91" w14:textId="77777777" w:rsidR="00133A05" w:rsidRPr="00B34542" w:rsidRDefault="00416D56" w:rsidP="00873908">
            <w:p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Yang harus dijelaskan</w:t>
            </w:r>
            <w:r w:rsidR="00873908" w:rsidRPr="00B34542">
              <w:rPr>
                <w:rFonts w:ascii="Verdana" w:hAnsi="Verdana"/>
                <w:color w:val="000000"/>
                <w:sz w:val="16"/>
                <w:szCs w:val="16"/>
                <w:lang w:val="sv-SE" w:bidi="bn-IN"/>
              </w:rPr>
              <w:t xml:space="preserve"> antara lain</w:t>
            </w:r>
            <w:r w:rsidR="00214046" w:rsidRPr="00B34542">
              <w:rPr>
                <w:rFonts w:ascii="Verdana" w:hAnsi="Verdana"/>
                <w:color w:val="000000"/>
                <w:sz w:val="16"/>
                <w:szCs w:val="16"/>
                <w:lang w:val="sv-SE" w:bidi="pa-IN"/>
              </w:rPr>
              <w:t>:</w:t>
            </w:r>
          </w:p>
          <w:p w14:paraId="5B8772C1" w14:textId="77777777" w:rsidR="00133A05" w:rsidRPr="00B34542" w:rsidRDefault="00214046" w:rsidP="00196B2A">
            <w:pPr>
              <w:pStyle w:val="ListParagraph"/>
              <w:numPr>
                <w:ilvl w:val="0"/>
                <w:numId w:val="232"/>
              </w:num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pacing w:val="-10"/>
                <w:sz w:val="16"/>
                <w:szCs w:val="16"/>
                <w:lang w:val="sv-SE" w:bidi="pa-IN"/>
              </w:rPr>
              <w:t>Penjelasan atas masing-masing jenis kredit yang diberikan;</w:t>
            </w:r>
          </w:p>
          <w:p w14:paraId="764A4D65" w14:textId="77777777" w:rsidR="00133A05" w:rsidRPr="00B34542" w:rsidRDefault="00214046" w:rsidP="00196B2A">
            <w:pPr>
              <w:pStyle w:val="ListParagraph"/>
              <w:numPr>
                <w:ilvl w:val="0"/>
                <w:numId w:val="232"/>
              </w:num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Dasar penyajian atas kredit;</w:t>
            </w:r>
          </w:p>
          <w:p w14:paraId="1B88227D" w14:textId="77777777" w:rsidR="00133A05" w:rsidRPr="00B34542" w:rsidRDefault="00214046" w:rsidP="00196B2A">
            <w:pPr>
              <w:pStyle w:val="ListParagraph"/>
              <w:numPr>
                <w:ilvl w:val="0"/>
                <w:numId w:val="232"/>
              </w:num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Kebijakan manajemen dan pelaksanaan pengendalian risiko portofolio kredit;</w:t>
            </w:r>
          </w:p>
          <w:p w14:paraId="509FE68F" w14:textId="77777777" w:rsidR="00133A05" w:rsidRPr="00B34542" w:rsidRDefault="00214046" w:rsidP="00196B2A">
            <w:pPr>
              <w:pStyle w:val="ListParagraph"/>
              <w:numPr>
                <w:ilvl w:val="0"/>
                <w:numId w:val="232"/>
              </w:num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Perlakuan akuntansi untuk kredit yang dibeli dari BPPN (jika ada);</w:t>
            </w:r>
            <w:r w:rsidR="00873908" w:rsidRPr="00B34542">
              <w:rPr>
                <w:rFonts w:ascii="Verdana" w:hAnsi="Verdana"/>
                <w:color w:val="000000"/>
                <w:sz w:val="16"/>
                <w:szCs w:val="16"/>
                <w:lang w:val="fi-FI" w:bidi="pa-IN"/>
              </w:rPr>
              <w:t xml:space="preserve"> dan</w:t>
            </w:r>
          </w:p>
          <w:p w14:paraId="215CCAED" w14:textId="77777777" w:rsidR="008958B9" w:rsidRPr="00B34542" w:rsidRDefault="00214046" w:rsidP="00196B2A">
            <w:pPr>
              <w:pStyle w:val="ListParagraph"/>
              <w:numPr>
                <w:ilvl w:val="0"/>
                <w:numId w:val="232"/>
              </w:numPr>
              <w:autoSpaceDE w:val="0"/>
              <w:autoSpaceDN w:val="0"/>
              <w:adjustRightInd w:val="0"/>
              <w:spacing w:before="60" w:after="60"/>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Kebijakan bank akan agunan kredit.</w:t>
            </w:r>
          </w:p>
          <w:p w14:paraId="7FE1AACE" w14:textId="77777777" w:rsidR="00214046" w:rsidRPr="00B34542" w:rsidRDefault="00214046" w:rsidP="00196B2A">
            <w:pPr>
              <w:pStyle w:val="ListParagraph"/>
              <w:numPr>
                <w:ilvl w:val="0"/>
                <w:numId w:val="231"/>
              </w:numPr>
              <w:autoSpaceDE w:val="0"/>
              <w:autoSpaceDN w:val="0"/>
              <w:adjustRightInd w:val="0"/>
              <w:spacing w:before="60" w:after="60"/>
              <w:ind w:left="459" w:hanging="425"/>
              <w:rPr>
                <w:rFonts w:ascii="Verdana" w:hAnsi="Verdana"/>
                <w:b/>
                <w:bCs/>
                <w:color w:val="000000"/>
                <w:sz w:val="16"/>
                <w:szCs w:val="16"/>
                <w:lang w:val="sv-SE" w:bidi="pa-IN"/>
              </w:rPr>
            </w:pPr>
            <w:r w:rsidRPr="00B34542">
              <w:rPr>
                <w:rFonts w:ascii="Verdana" w:hAnsi="Verdana"/>
                <w:b/>
                <w:bCs/>
                <w:color w:val="000000"/>
                <w:sz w:val="16"/>
                <w:szCs w:val="16"/>
                <w:lang w:val="sv-SE" w:bidi="pa-IN"/>
              </w:rPr>
              <w:t>Tagihan/</w:t>
            </w:r>
            <w:r w:rsidRPr="00B34542">
              <w:rPr>
                <w:rFonts w:ascii="Verdana" w:hAnsi="Verdana"/>
                <w:b/>
                <w:bCs/>
                <w:color w:val="000000"/>
                <w:sz w:val="16"/>
                <w:szCs w:val="16"/>
                <w:lang w:val="id-ID" w:bidi="pa-IN"/>
              </w:rPr>
              <w:t>Kewajiban</w:t>
            </w:r>
            <w:r w:rsidRPr="00B34542">
              <w:rPr>
                <w:rFonts w:ascii="Verdana" w:hAnsi="Verdana"/>
                <w:b/>
                <w:bCs/>
                <w:color w:val="000000"/>
                <w:sz w:val="16"/>
                <w:szCs w:val="16"/>
                <w:lang w:val="sv-SE" w:bidi="pa-IN"/>
              </w:rPr>
              <w:t xml:space="preserve"> Akseptasi</w:t>
            </w:r>
          </w:p>
          <w:p w14:paraId="0F629055" w14:textId="77777777" w:rsidR="00214046" w:rsidRPr="00B34542" w:rsidRDefault="00214046" w:rsidP="00873908">
            <w:pPr>
              <w:autoSpaceDE w:val="0"/>
              <w:autoSpaceDN w:val="0"/>
              <w:adjustRightInd w:val="0"/>
              <w:spacing w:before="60" w:after="60" w:line="240" w:lineRule="auto"/>
              <w:ind w:left="459"/>
              <w:rPr>
                <w:rFonts w:ascii="Verdana" w:hAnsi="Verdana"/>
                <w:color w:val="000000"/>
                <w:sz w:val="16"/>
                <w:szCs w:val="16"/>
                <w:lang w:val="sv-SE" w:bidi="pa-IN"/>
              </w:rPr>
            </w:pPr>
            <w:r w:rsidRPr="00B34542">
              <w:rPr>
                <w:rFonts w:ascii="Verdana" w:hAnsi="Verdana"/>
                <w:color w:val="000000"/>
                <w:sz w:val="16"/>
                <w:szCs w:val="16"/>
                <w:lang w:val="sv-SE" w:bidi="pa-IN"/>
              </w:rPr>
              <w:t xml:space="preserve">Yang harus dijelaskan </w:t>
            </w:r>
            <w:r w:rsidR="004D6657" w:rsidRPr="00B34542">
              <w:rPr>
                <w:rFonts w:ascii="Verdana" w:hAnsi="Verdana"/>
                <w:color w:val="000000"/>
                <w:sz w:val="16"/>
                <w:szCs w:val="16"/>
                <w:lang w:val="sv-SE" w:bidi="pa-IN"/>
              </w:rPr>
              <w:t>antara lain</w:t>
            </w:r>
            <w:r w:rsidRPr="00B34542">
              <w:rPr>
                <w:rFonts w:ascii="Verdana" w:hAnsi="Verdana"/>
                <w:color w:val="000000"/>
                <w:sz w:val="16"/>
                <w:szCs w:val="16"/>
                <w:lang w:val="sv-SE" w:bidi="pa-IN"/>
              </w:rPr>
              <w:t xml:space="preserve"> dasar penyajian atas tagihan/</w:t>
            </w:r>
            <w:r w:rsidRPr="00B34542">
              <w:rPr>
                <w:rFonts w:ascii="Verdana" w:hAnsi="Verdana"/>
                <w:color w:val="000000"/>
                <w:sz w:val="16"/>
                <w:szCs w:val="16"/>
                <w:lang w:val="id-ID" w:bidi="pa-IN"/>
              </w:rPr>
              <w:t>kewajiban</w:t>
            </w:r>
            <w:r w:rsidRPr="00B34542">
              <w:rPr>
                <w:rFonts w:ascii="Verdana" w:hAnsi="Verdana"/>
                <w:color w:val="000000"/>
                <w:sz w:val="16"/>
                <w:szCs w:val="16"/>
                <w:lang w:val="sv-SE" w:bidi="pa-IN"/>
              </w:rPr>
              <w:t xml:space="preserve"> akseptasi.</w:t>
            </w:r>
          </w:p>
          <w:p w14:paraId="5347CB25" w14:textId="77777777" w:rsidR="00214046" w:rsidRPr="00B34542" w:rsidRDefault="00214046" w:rsidP="00196B2A">
            <w:pPr>
              <w:pStyle w:val="ListParagraph"/>
              <w:numPr>
                <w:ilvl w:val="0"/>
                <w:numId w:val="231"/>
              </w:numPr>
              <w:autoSpaceDE w:val="0"/>
              <w:autoSpaceDN w:val="0"/>
              <w:adjustRightInd w:val="0"/>
              <w:spacing w:before="120" w:after="60"/>
              <w:ind w:left="459" w:hanging="459"/>
              <w:rPr>
                <w:rFonts w:ascii="Verdana" w:hAnsi="Verdana"/>
                <w:b/>
                <w:bCs/>
                <w:color w:val="000000"/>
                <w:sz w:val="16"/>
                <w:szCs w:val="16"/>
                <w:lang w:val="sv-SE" w:bidi="pa-IN"/>
              </w:rPr>
            </w:pPr>
            <w:r w:rsidRPr="00B34542">
              <w:rPr>
                <w:rFonts w:ascii="Verdana" w:hAnsi="Verdana"/>
                <w:b/>
                <w:bCs/>
                <w:color w:val="000000"/>
                <w:sz w:val="16"/>
                <w:szCs w:val="16"/>
                <w:lang w:val="sv-SE" w:bidi="pa-IN"/>
              </w:rPr>
              <w:lastRenderedPageBreak/>
              <w:t>Agunan yang Diambil Alih</w:t>
            </w:r>
          </w:p>
          <w:p w14:paraId="0449221D" w14:textId="77777777" w:rsidR="00214046" w:rsidRPr="00B34542" w:rsidRDefault="00214046" w:rsidP="00873908">
            <w:pPr>
              <w:autoSpaceDE w:val="0"/>
              <w:autoSpaceDN w:val="0"/>
              <w:adjustRightInd w:val="0"/>
              <w:spacing w:before="60" w:after="60"/>
              <w:ind w:left="884" w:hanging="425"/>
              <w:rPr>
                <w:rFonts w:ascii="Verdana" w:hAnsi="Verdana"/>
                <w:color w:val="000000"/>
                <w:sz w:val="16"/>
                <w:szCs w:val="16"/>
                <w:lang w:val="fi-FI" w:bidi="pa-IN"/>
              </w:rPr>
            </w:pPr>
            <w:r w:rsidRPr="00B34542">
              <w:rPr>
                <w:rFonts w:ascii="Verdana" w:hAnsi="Verdana"/>
                <w:color w:val="000000"/>
                <w:sz w:val="16"/>
                <w:szCs w:val="16"/>
                <w:lang w:val="fi-FI" w:bidi="pa-IN"/>
              </w:rPr>
              <w:t xml:space="preserve">Yang harus dijelaskan </w:t>
            </w:r>
            <w:r w:rsidR="00873908" w:rsidRPr="00B34542">
              <w:rPr>
                <w:rFonts w:ascii="Verdana" w:hAnsi="Verdana"/>
                <w:color w:val="000000"/>
                <w:sz w:val="16"/>
                <w:szCs w:val="16"/>
                <w:lang w:val="sv-SE" w:bidi="bn-IN"/>
              </w:rPr>
              <w:t>antara lain</w:t>
            </w:r>
            <w:r w:rsidRPr="00B34542">
              <w:rPr>
                <w:rFonts w:ascii="Verdana" w:hAnsi="Verdana"/>
                <w:color w:val="000000"/>
                <w:sz w:val="16"/>
                <w:szCs w:val="16"/>
                <w:lang w:val="fi-FI" w:bidi="pa-IN"/>
              </w:rPr>
              <w:t>:</w:t>
            </w:r>
          </w:p>
          <w:p w14:paraId="04AE5395" w14:textId="77777777" w:rsidR="00214046" w:rsidRPr="00B34542" w:rsidRDefault="00214046" w:rsidP="00196B2A">
            <w:pPr>
              <w:numPr>
                <w:ilvl w:val="0"/>
                <w:numId w:val="233"/>
              </w:numPr>
              <w:autoSpaceDE w:val="0"/>
              <w:autoSpaceDN w:val="0"/>
              <w:adjustRightInd w:val="0"/>
              <w:spacing w:before="60" w:after="60" w:line="240" w:lineRule="auto"/>
              <w:ind w:left="884" w:hanging="425"/>
              <w:rPr>
                <w:rFonts w:ascii="Verdana" w:hAnsi="Verdana"/>
                <w:color w:val="000000"/>
                <w:sz w:val="16"/>
                <w:szCs w:val="16"/>
                <w:lang w:val="fi-FI" w:bidi="pa-IN"/>
              </w:rPr>
            </w:pPr>
            <w:r w:rsidRPr="00B34542">
              <w:rPr>
                <w:rFonts w:ascii="Verdana" w:hAnsi="Verdana"/>
                <w:color w:val="000000"/>
                <w:sz w:val="16"/>
                <w:szCs w:val="16"/>
                <w:lang w:val="fi-FI" w:bidi="pa-IN"/>
              </w:rPr>
              <w:t>Dasar penilaian dan penyajian;</w:t>
            </w:r>
          </w:p>
          <w:p w14:paraId="2EC93294" w14:textId="77777777" w:rsidR="00214046" w:rsidRPr="00B34542" w:rsidRDefault="00214046" w:rsidP="00196B2A">
            <w:pPr>
              <w:numPr>
                <w:ilvl w:val="0"/>
                <w:numId w:val="233"/>
              </w:numPr>
              <w:autoSpaceDE w:val="0"/>
              <w:autoSpaceDN w:val="0"/>
              <w:adjustRightInd w:val="0"/>
              <w:spacing w:before="60" w:after="60" w:line="240" w:lineRule="auto"/>
              <w:ind w:left="884" w:hanging="425"/>
              <w:rPr>
                <w:rFonts w:ascii="Verdana" w:hAnsi="Verdana"/>
                <w:color w:val="000000"/>
                <w:sz w:val="16"/>
                <w:szCs w:val="16"/>
                <w:lang w:val="fi-FI" w:bidi="pa-IN"/>
              </w:rPr>
            </w:pPr>
            <w:r w:rsidRPr="00B34542">
              <w:rPr>
                <w:rFonts w:ascii="Verdana" w:hAnsi="Verdana"/>
                <w:color w:val="000000"/>
                <w:spacing w:val="-10"/>
                <w:sz w:val="16"/>
                <w:szCs w:val="16"/>
                <w:lang w:val="fi-FI" w:bidi="pa-IN"/>
              </w:rPr>
              <w:t>Perlakuan ak</w:t>
            </w:r>
            <w:r w:rsidR="00873908" w:rsidRPr="00B34542">
              <w:rPr>
                <w:rFonts w:ascii="Verdana" w:hAnsi="Verdana"/>
                <w:color w:val="000000"/>
                <w:spacing w:val="-10"/>
                <w:sz w:val="16"/>
                <w:szCs w:val="16"/>
                <w:lang w:val="fi-FI" w:bidi="pa-IN"/>
              </w:rPr>
              <w:t xml:space="preserve">untansi  atas nilai realisasi </w:t>
            </w:r>
            <w:r w:rsidRPr="00B34542">
              <w:rPr>
                <w:rFonts w:ascii="Verdana" w:hAnsi="Verdana"/>
                <w:color w:val="000000"/>
                <w:spacing w:val="-10"/>
                <w:sz w:val="16"/>
                <w:szCs w:val="16"/>
                <w:lang w:val="fi-FI" w:bidi="pa-IN"/>
              </w:rPr>
              <w:t>piutang/pembiayaan</w:t>
            </w:r>
            <w:r w:rsidRPr="00B34542">
              <w:rPr>
                <w:rFonts w:ascii="Verdana" w:hAnsi="Verdana"/>
                <w:color w:val="000000"/>
                <w:sz w:val="16"/>
                <w:szCs w:val="16"/>
                <w:lang w:val="fi-FI" w:bidi="pa-IN"/>
              </w:rPr>
              <w:t xml:space="preserve"> yang diberikan dengan saldo piutang/pembiayaan yang tidak dapat ditagih;</w:t>
            </w:r>
            <w:r w:rsidR="00873908" w:rsidRPr="00B34542">
              <w:rPr>
                <w:rFonts w:ascii="Verdana" w:hAnsi="Verdana"/>
                <w:color w:val="000000"/>
                <w:sz w:val="16"/>
                <w:szCs w:val="16"/>
                <w:lang w:val="fi-FI" w:bidi="pa-IN"/>
              </w:rPr>
              <w:t xml:space="preserve"> dan</w:t>
            </w:r>
          </w:p>
          <w:p w14:paraId="77A61B20" w14:textId="77777777" w:rsidR="00214046" w:rsidRPr="00B34542" w:rsidRDefault="00214046" w:rsidP="00196B2A">
            <w:pPr>
              <w:numPr>
                <w:ilvl w:val="0"/>
                <w:numId w:val="233"/>
              </w:numPr>
              <w:autoSpaceDE w:val="0"/>
              <w:autoSpaceDN w:val="0"/>
              <w:adjustRightInd w:val="0"/>
              <w:spacing w:before="60" w:after="60" w:line="240" w:lineRule="auto"/>
              <w:ind w:left="884" w:hanging="425"/>
              <w:rPr>
                <w:rFonts w:ascii="Verdana" w:hAnsi="Verdana"/>
                <w:color w:val="000000"/>
                <w:spacing w:val="-10"/>
                <w:sz w:val="16"/>
                <w:szCs w:val="16"/>
                <w:lang w:val="sv-SE" w:bidi="pa-IN"/>
              </w:rPr>
            </w:pPr>
            <w:r w:rsidRPr="00B34542">
              <w:rPr>
                <w:rFonts w:ascii="Verdana" w:hAnsi="Verdana"/>
                <w:color w:val="000000"/>
                <w:spacing w:val="-10"/>
                <w:sz w:val="16"/>
                <w:szCs w:val="16"/>
                <w:lang w:val="fi-FI" w:bidi="pa-IN"/>
              </w:rPr>
              <w:t>Perlakuan</w:t>
            </w:r>
            <w:r w:rsidRPr="00B34542">
              <w:rPr>
                <w:rFonts w:ascii="Verdana" w:hAnsi="Verdana"/>
                <w:color w:val="000000"/>
                <w:sz w:val="16"/>
                <w:szCs w:val="16"/>
                <w:lang w:val="fi-FI" w:bidi="pa-IN"/>
              </w:rPr>
              <w:t xml:space="preserve"> akuntansi atas keuntungan (kerugian) dari realisasi penjualan agunan.</w:t>
            </w:r>
          </w:p>
          <w:p w14:paraId="3A6B7FC7" w14:textId="77777777" w:rsidR="00712B3F" w:rsidRPr="00B34542" w:rsidRDefault="00712B3F" w:rsidP="00712B3F">
            <w:pPr>
              <w:autoSpaceDE w:val="0"/>
              <w:autoSpaceDN w:val="0"/>
              <w:adjustRightInd w:val="0"/>
              <w:spacing w:before="60" w:after="60" w:line="240" w:lineRule="auto"/>
              <w:ind w:left="884"/>
              <w:rPr>
                <w:rFonts w:ascii="Verdana" w:hAnsi="Verdana"/>
                <w:color w:val="000000"/>
                <w:spacing w:val="-10"/>
                <w:sz w:val="16"/>
                <w:szCs w:val="16"/>
                <w:lang w:val="sv-SE" w:bidi="pa-IN"/>
              </w:rPr>
            </w:pPr>
          </w:p>
        </w:tc>
        <w:tc>
          <w:tcPr>
            <w:tcW w:w="1276" w:type="dxa"/>
            <w:tcBorders>
              <w:top w:val="single" w:sz="4" w:space="0" w:color="auto"/>
              <w:left w:val="single" w:sz="4" w:space="0" w:color="auto"/>
              <w:bottom w:val="single" w:sz="4" w:space="0" w:color="auto"/>
              <w:right w:val="single" w:sz="4" w:space="0" w:color="auto"/>
            </w:tcBorders>
          </w:tcPr>
          <w:p w14:paraId="4911D786"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4C860E8A"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4DE89C53"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p w14:paraId="6FC1EDF9"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id-ID" w:bidi="bn-IN"/>
              </w:rPr>
            </w:pPr>
          </w:p>
          <w:p w14:paraId="7DD350C8" w14:textId="77777777" w:rsidR="008B40C9" w:rsidRPr="00B34542" w:rsidRDefault="008B40C9" w:rsidP="008B40C9">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CEF514" w14:textId="77777777" w:rsidR="008B40C9" w:rsidRPr="00B34542" w:rsidRDefault="008B40C9" w:rsidP="008B40C9">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49CD3CF" w14:textId="77777777" w:rsidR="008B40C9" w:rsidRPr="00B34542" w:rsidRDefault="008B40C9" w:rsidP="008B40C9">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769A59" w14:textId="77777777" w:rsidR="008B40C9" w:rsidRPr="00B34542" w:rsidRDefault="008B40C9" w:rsidP="008B40C9">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0BFC42" w14:textId="77777777" w:rsidR="00606F77" w:rsidRPr="00B34542" w:rsidRDefault="00606F77" w:rsidP="008B40C9">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AD94518" w14:textId="77777777" w:rsidR="008B40C9" w:rsidRPr="00B34542" w:rsidRDefault="008B40C9" w:rsidP="000E106E">
            <w:pPr>
              <w:autoSpaceDE w:val="0"/>
              <w:autoSpaceDN w:val="0"/>
              <w:adjustRightInd w:val="0"/>
              <w:spacing w:before="60" w:after="60"/>
              <w:jc w:val="center"/>
              <w:rPr>
                <w:rFonts w:ascii="Verdana" w:eastAsia="Times New Roman" w:hAnsi="Verdana"/>
                <w:b/>
                <w:color w:val="000000"/>
                <w:sz w:val="16"/>
                <w:szCs w:val="16"/>
              </w:rPr>
            </w:pPr>
          </w:p>
          <w:p w14:paraId="7C3C90BE"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A89BFEF" w14:textId="77777777" w:rsidR="008B40C9" w:rsidRPr="00B34542" w:rsidRDefault="008B40C9" w:rsidP="000E106E">
            <w:pPr>
              <w:autoSpaceDE w:val="0"/>
              <w:autoSpaceDN w:val="0"/>
              <w:adjustRightInd w:val="0"/>
              <w:spacing w:before="60" w:after="60"/>
              <w:jc w:val="center"/>
              <w:rPr>
                <w:rFonts w:ascii="Verdana" w:eastAsia="Times New Roman" w:hAnsi="Verdana"/>
                <w:b/>
                <w:color w:val="000000"/>
                <w:sz w:val="16"/>
                <w:szCs w:val="16"/>
              </w:rPr>
            </w:pPr>
          </w:p>
          <w:p w14:paraId="519517DA"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FC0F2D7" w14:textId="77777777" w:rsidR="008B40C9" w:rsidRPr="00B34542" w:rsidRDefault="008B40C9" w:rsidP="008B40C9">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8310A7C" w14:textId="77777777" w:rsidR="008B40C9" w:rsidRPr="00B34542" w:rsidRDefault="008B40C9" w:rsidP="000E106E">
            <w:pPr>
              <w:autoSpaceDE w:val="0"/>
              <w:autoSpaceDN w:val="0"/>
              <w:adjustRightInd w:val="0"/>
              <w:spacing w:before="60" w:after="60"/>
              <w:jc w:val="center"/>
              <w:rPr>
                <w:rFonts w:ascii="Verdana" w:eastAsia="Times New Roman" w:hAnsi="Verdana"/>
                <w:b/>
                <w:color w:val="000000"/>
                <w:sz w:val="16"/>
                <w:szCs w:val="16"/>
              </w:rPr>
            </w:pPr>
          </w:p>
          <w:p w14:paraId="5C6BEB7F"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33646AC"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p>
          <w:p w14:paraId="4441FEAA"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32D392DB"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id-ID" w:bidi="bn-IN"/>
              </w:rPr>
            </w:pPr>
          </w:p>
        </w:tc>
      </w:tr>
      <w:tr w:rsidR="00214046" w:rsidRPr="00B34542" w14:paraId="345DEC55" w14:textId="77777777" w:rsidTr="00A52771">
        <w:tc>
          <w:tcPr>
            <w:tcW w:w="817" w:type="dxa"/>
            <w:tcBorders>
              <w:top w:val="single" w:sz="4" w:space="0" w:color="auto"/>
              <w:left w:val="single" w:sz="4" w:space="0" w:color="auto"/>
              <w:bottom w:val="single" w:sz="4" w:space="0" w:color="auto"/>
              <w:right w:val="single" w:sz="4" w:space="0" w:color="auto"/>
            </w:tcBorders>
            <w:shd w:val="clear" w:color="auto" w:fill="auto"/>
          </w:tcPr>
          <w:p w14:paraId="47C3E0D8" w14:textId="77777777" w:rsidR="00214046" w:rsidRPr="00B34542" w:rsidRDefault="00133A05"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 xml:space="preserve">9)  </w:t>
            </w:r>
          </w:p>
        </w:tc>
        <w:tc>
          <w:tcPr>
            <w:tcW w:w="7654" w:type="dxa"/>
            <w:tcBorders>
              <w:top w:val="single" w:sz="4" w:space="0" w:color="auto"/>
              <w:left w:val="single" w:sz="4" w:space="0" w:color="auto"/>
              <w:bottom w:val="single" w:sz="4" w:space="0" w:color="auto"/>
              <w:right w:val="single" w:sz="4" w:space="0" w:color="auto"/>
            </w:tcBorders>
          </w:tcPr>
          <w:p w14:paraId="4095916A"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untuk Industri Pembiayaan</w:t>
            </w:r>
          </w:p>
          <w:p w14:paraId="44F86C45"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Piutang Pembiayaan Konsumen</w:t>
            </w:r>
          </w:p>
          <w:p w14:paraId="095E67F7" w14:textId="77777777" w:rsidR="00214046" w:rsidRPr="00B34542" w:rsidRDefault="00416D56" w:rsidP="000E106E">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dijelaskan</w:t>
            </w:r>
            <w:r w:rsidRPr="00B34542">
              <w:rPr>
                <w:rFonts w:ascii="Verdana" w:hAnsi="Verdana"/>
                <w:color w:val="000000"/>
                <w:sz w:val="16"/>
                <w:szCs w:val="16"/>
                <w:lang w:val="sv-SE" w:bidi="bn-IN"/>
              </w:rPr>
              <w:t xml:space="preserve"> antara lain</w:t>
            </w:r>
            <w:r w:rsidR="00214046" w:rsidRPr="00B34542">
              <w:rPr>
                <w:rFonts w:ascii="Verdana" w:hAnsi="Verdana"/>
                <w:color w:val="000000"/>
                <w:sz w:val="16"/>
                <w:szCs w:val="16"/>
                <w:lang w:val="ms-BN" w:bidi="bn-IN"/>
              </w:rPr>
              <w:t>:</w:t>
            </w:r>
          </w:p>
          <w:p w14:paraId="05C71A7E" w14:textId="77777777" w:rsidR="00214046" w:rsidRPr="00B34542" w:rsidRDefault="00214046" w:rsidP="00196B2A">
            <w:pPr>
              <w:numPr>
                <w:ilvl w:val="0"/>
                <w:numId w:val="185"/>
              </w:numPr>
              <w:autoSpaceDE w:val="0"/>
              <w:autoSpaceDN w:val="0"/>
              <w:adjustRightInd w:val="0"/>
              <w:spacing w:before="60" w:after="60" w:line="240" w:lineRule="auto"/>
              <w:ind w:left="351" w:hanging="357"/>
              <w:rPr>
                <w:rFonts w:ascii="Verdana" w:hAnsi="Verdana"/>
                <w:color w:val="000000"/>
                <w:sz w:val="16"/>
                <w:szCs w:val="16"/>
                <w:lang w:val="ms-BN" w:bidi="bn-IN"/>
              </w:rPr>
            </w:pPr>
            <w:r w:rsidRPr="00B34542">
              <w:rPr>
                <w:rFonts w:ascii="Verdana" w:hAnsi="Verdana"/>
                <w:color w:val="000000"/>
                <w:sz w:val="16"/>
                <w:szCs w:val="16"/>
                <w:lang w:val="ms-BN" w:bidi="bn-IN"/>
              </w:rPr>
              <w:t>Dasar penyajian piutang pembiayaan konsumen;</w:t>
            </w:r>
            <w:r w:rsidR="00873908" w:rsidRPr="00B34542">
              <w:rPr>
                <w:rFonts w:ascii="Verdana" w:hAnsi="Verdana"/>
                <w:color w:val="000000"/>
                <w:sz w:val="16"/>
                <w:szCs w:val="16"/>
                <w:lang w:val="ms-BN" w:bidi="bn-IN"/>
              </w:rPr>
              <w:t xml:space="preserve"> dan</w:t>
            </w:r>
          </w:p>
          <w:p w14:paraId="42500A3F" w14:textId="77777777" w:rsidR="00214046" w:rsidRPr="00B34542" w:rsidRDefault="00214046" w:rsidP="00196B2A">
            <w:pPr>
              <w:numPr>
                <w:ilvl w:val="0"/>
                <w:numId w:val="185"/>
              </w:numPr>
              <w:autoSpaceDE w:val="0"/>
              <w:autoSpaceDN w:val="0"/>
              <w:adjustRightInd w:val="0"/>
              <w:spacing w:before="60" w:after="60" w:line="240" w:lineRule="auto"/>
              <w:ind w:left="351" w:hanging="357"/>
              <w:rPr>
                <w:rFonts w:ascii="Verdana" w:hAnsi="Verdana"/>
                <w:color w:val="000000"/>
                <w:sz w:val="16"/>
                <w:szCs w:val="16"/>
                <w:lang w:val="ms-BN" w:bidi="bn-IN"/>
              </w:rPr>
            </w:pPr>
            <w:r w:rsidRPr="00B34542">
              <w:rPr>
                <w:rFonts w:ascii="Verdana" w:hAnsi="Verdana"/>
                <w:color w:val="000000"/>
                <w:sz w:val="16"/>
                <w:szCs w:val="16"/>
                <w:lang w:val="ms-BN" w:bidi="bn-IN"/>
              </w:rPr>
              <w:t>Dasar penilaian aset jika perusahaan menarik kembali aset pembiayaan konsumen dari konsumennya.</w:t>
            </w:r>
          </w:p>
        </w:tc>
        <w:tc>
          <w:tcPr>
            <w:tcW w:w="1276" w:type="dxa"/>
            <w:tcBorders>
              <w:top w:val="single" w:sz="4" w:space="0" w:color="auto"/>
              <w:left w:val="single" w:sz="4" w:space="0" w:color="auto"/>
              <w:bottom w:val="single" w:sz="4" w:space="0" w:color="auto"/>
              <w:right w:val="single" w:sz="4" w:space="0" w:color="auto"/>
            </w:tcBorders>
          </w:tcPr>
          <w:p w14:paraId="13A5EEC0"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5FC509C0"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2513E7F6"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p w14:paraId="07B6A0B6"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ms-BN" w:bidi="bn-IN"/>
              </w:rPr>
            </w:pPr>
          </w:p>
          <w:p w14:paraId="04401F84"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ms-BN" w:bidi="bn-IN"/>
              </w:rPr>
            </w:pPr>
          </w:p>
          <w:p w14:paraId="2B05C3AD"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7308A95" w14:textId="77777777" w:rsidR="00606F77" w:rsidRPr="00B34542" w:rsidRDefault="00606F77"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C413B97" w14:textId="77777777" w:rsidR="00606F77" w:rsidRPr="00B34542" w:rsidRDefault="00606F77" w:rsidP="000E106E">
            <w:pPr>
              <w:autoSpaceDE w:val="0"/>
              <w:autoSpaceDN w:val="0"/>
              <w:adjustRightInd w:val="0"/>
              <w:spacing w:before="60" w:after="60"/>
              <w:jc w:val="center"/>
              <w:rPr>
                <w:rFonts w:ascii="Verdana" w:hAnsi="Verdana"/>
                <w:b/>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tcPr>
          <w:p w14:paraId="2D97D1F2"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r>
      <w:tr w:rsidR="00214046" w:rsidRPr="00B34542" w14:paraId="6D5E97E0" w14:textId="77777777" w:rsidTr="00A52771">
        <w:tc>
          <w:tcPr>
            <w:tcW w:w="817" w:type="dxa"/>
            <w:tcBorders>
              <w:top w:val="single" w:sz="4" w:space="0" w:color="auto"/>
              <w:left w:val="single" w:sz="4" w:space="0" w:color="auto"/>
              <w:bottom w:val="single" w:sz="4" w:space="0" w:color="auto"/>
              <w:right w:val="single" w:sz="4" w:space="0" w:color="auto"/>
            </w:tcBorders>
            <w:shd w:val="clear" w:color="auto" w:fill="auto"/>
          </w:tcPr>
          <w:p w14:paraId="1240544B" w14:textId="77777777" w:rsidR="00214046" w:rsidRPr="00B34542" w:rsidRDefault="00133A05" w:rsidP="000E106E">
            <w:pPr>
              <w:spacing w:before="60" w:after="60"/>
              <w:jc w:val="right"/>
              <w:rPr>
                <w:rFonts w:ascii="Verdana" w:hAnsi="Verdana"/>
                <w:color w:val="000000"/>
                <w:sz w:val="16"/>
                <w:szCs w:val="16"/>
                <w:lang w:val="ms-BN" w:bidi="bn-IN"/>
              </w:rPr>
            </w:pPr>
            <w:r w:rsidRPr="00B34542">
              <w:rPr>
                <w:rFonts w:ascii="Verdana" w:hAnsi="Verdana"/>
                <w:color w:val="000000"/>
                <w:sz w:val="16"/>
                <w:szCs w:val="16"/>
                <w:lang w:val="ms-BN" w:bidi="bn-IN"/>
              </w:rPr>
              <w:t>10)</w:t>
            </w:r>
          </w:p>
          <w:p w14:paraId="48EE8BCD" w14:textId="77777777" w:rsidR="00133A05" w:rsidRPr="00B34542" w:rsidRDefault="00133A05" w:rsidP="000E106E">
            <w:pPr>
              <w:spacing w:before="60" w:after="60"/>
              <w:jc w:val="right"/>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0276070D"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Anjak Piutang</w:t>
            </w:r>
          </w:p>
          <w:p w14:paraId="04F92D75" w14:textId="77777777" w:rsidR="00214046" w:rsidRPr="00B34542" w:rsidRDefault="00214046" w:rsidP="000E106E">
            <w:pPr>
              <w:autoSpaceDE w:val="0"/>
              <w:autoSpaceDN w:val="0"/>
              <w:adjustRightInd w:val="0"/>
              <w:spacing w:before="60" w:after="60" w:line="240" w:lineRule="auto"/>
              <w:rPr>
                <w:rFonts w:ascii="Verdana" w:hAnsi="Verdana"/>
                <w:color w:val="000000"/>
                <w:sz w:val="16"/>
                <w:szCs w:val="16"/>
                <w:lang w:val="ms-BN" w:bidi="bn-IN"/>
              </w:rPr>
            </w:pPr>
            <w:r w:rsidRPr="00B34542">
              <w:rPr>
                <w:rFonts w:ascii="Verdana" w:hAnsi="Verdana"/>
                <w:color w:val="000000"/>
                <w:sz w:val="16"/>
                <w:szCs w:val="16"/>
                <w:lang w:val="ms-BN" w:bidi="bn-IN"/>
              </w:rPr>
              <w:t xml:space="preserve">Yang harus dijelaskan </w:t>
            </w:r>
            <w:r w:rsidR="00416D56" w:rsidRPr="00B34542">
              <w:rPr>
                <w:rFonts w:ascii="Verdana" w:hAnsi="Verdana"/>
                <w:color w:val="000000"/>
                <w:sz w:val="16"/>
                <w:szCs w:val="16"/>
                <w:lang w:val="sv-SE" w:bidi="bn-IN"/>
              </w:rPr>
              <w:t>antara lain</w:t>
            </w:r>
            <w:r w:rsidRPr="00B34542">
              <w:rPr>
                <w:rFonts w:ascii="Verdana" w:hAnsi="Verdana"/>
                <w:color w:val="000000"/>
                <w:sz w:val="16"/>
                <w:szCs w:val="16"/>
                <w:lang w:val="ms-BN" w:bidi="bn-IN"/>
              </w:rPr>
              <w:t>:</w:t>
            </w:r>
          </w:p>
          <w:p w14:paraId="665189AA" w14:textId="77777777" w:rsidR="00214046" w:rsidRPr="00B34542" w:rsidRDefault="00214046" w:rsidP="00196B2A">
            <w:pPr>
              <w:pStyle w:val="ListParagraph"/>
              <w:numPr>
                <w:ilvl w:val="7"/>
                <w:numId w:val="231"/>
              </w:numPr>
              <w:autoSpaceDE w:val="0"/>
              <w:autoSpaceDN w:val="0"/>
              <w:adjustRightInd w:val="0"/>
              <w:spacing w:before="60" w:after="60" w:line="240" w:lineRule="auto"/>
              <w:ind w:left="351" w:hanging="357"/>
              <w:contextualSpacing w:val="0"/>
              <w:rPr>
                <w:rFonts w:ascii="Verdana" w:hAnsi="Verdana"/>
                <w:color w:val="000000"/>
                <w:sz w:val="16"/>
                <w:szCs w:val="16"/>
                <w:lang w:val="ms-BN" w:bidi="bn-IN"/>
              </w:rPr>
            </w:pPr>
            <w:r w:rsidRPr="00B34542">
              <w:rPr>
                <w:rFonts w:ascii="Verdana" w:hAnsi="Verdana"/>
                <w:color w:val="000000"/>
                <w:sz w:val="16"/>
                <w:szCs w:val="16"/>
                <w:lang w:val="ms-BN" w:bidi="bn-IN"/>
              </w:rPr>
              <w:t>Jenis transaksi anjak piutang (dengan recourse atau tanpa recourse);</w:t>
            </w:r>
          </w:p>
          <w:p w14:paraId="611B3D60" w14:textId="77777777" w:rsidR="00214046" w:rsidRPr="00B34542" w:rsidRDefault="00214046" w:rsidP="00196B2A">
            <w:pPr>
              <w:pStyle w:val="ListParagraph"/>
              <w:numPr>
                <w:ilvl w:val="7"/>
                <w:numId w:val="231"/>
              </w:numPr>
              <w:autoSpaceDE w:val="0"/>
              <w:autoSpaceDN w:val="0"/>
              <w:adjustRightInd w:val="0"/>
              <w:spacing w:before="60" w:after="60" w:line="240" w:lineRule="auto"/>
              <w:ind w:left="351" w:hanging="357"/>
              <w:contextualSpacing w:val="0"/>
              <w:rPr>
                <w:rFonts w:ascii="Verdana" w:hAnsi="Verdana"/>
                <w:color w:val="000000"/>
                <w:sz w:val="16"/>
                <w:szCs w:val="16"/>
                <w:lang w:val="ms-BN" w:bidi="bn-IN"/>
              </w:rPr>
            </w:pPr>
            <w:r w:rsidRPr="00B34542">
              <w:rPr>
                <w:rFonts w:ascii="Verdana" w:hAnsi="Verdana"/>
                <w:color w:val="000000"/>
                <w:sz w:val="16"/>
                <w:szCs w:val="16"/>
                <w:lang w:val="ms-BN" w:bidi="bn-IN"/>
              </w:rPr>
              <w:t>Penyajian transaksi anjak piutang;</w:t>
            </w:r>
          </w:p>
          <w:p w14:paraId="6D0E7BBE" w14:textId="77777777" w:rsidR="00214046" w:rsidRPr="00B34542" w:rsidRDefault="00214046" w:rsidP="00196B2A">
            <w:pPr>
              <w:pStyle w:val="ListParagraph"/>
              <w:numPr>
                <w:ilvl w:val="7"/>
                <w:numId w:val="231"/>
              </w:numPr>
              <w:autoSpaceDE w:val="0"/>
              <w:autoSpaceDN w:val="0"/>
              <w:adjustRightInd w:val="0"/>
              <w:spacing w:before="60" w:after="60" w:line="240" w:lineRule="auto"/>
              <w:ind w:left="351" w:hanging="357"/>
              <w:contextualSpacing w:val="0"/>
              <w:rPr>
                <w:rFonts w:ascii="Verdana" w:hAnsi="Verdana"/>
                <w:color w:val="000000"/>
                <w:sz w:val="16"/>
                <w:szCs w:val="16"/>
                <w:lang w:val="ms-BN" w:bidi="bn-IN"/>
              </w:rPr>
            </w:pPr>
            <w:r w:rsidRPr="00B34542">
              <w:rPr>
                <w:rFonts w:ascii="Verdana" w:hAnsi="Verdana"/>
                <w:color w:val="000000"/>
                <w:sz w:val="16"/>
                <w:szCs w:val="16"/>
                <w:lang w:val="ms-BN" w:bidi="bn-IN"/>
              </w:rPr>
              <w:t xml:space="preserve">Perlakuan akuntansi atas perbedaan antara harga pengalihan dan </w:t>
            </w:r>
            <w:r w:rsidR="00873908" w:rsidRPr="00B34542">
              <w:rPr>
                <w:rFonts w:ascii="Verdana" w:hAnsi="Verdana"/>
                <w:color w:val="000000"/>
                <w:sz w:val="16"/>
                <w:szCs w:val="16"/>
                <w:lang w:val="ms-BN" w:bidi="bn-IN"/>
              </w:rPr>
              <w:t>jumlah bersih piutang dialihkan</w:t>
            </w:r>
            <w:r w:rsidRPr="00B34542">
              <w:rPr>
                <w:rFonts w:ascii="Verdana" w:hAnsi="Verdana"/>
                <w:color w:val="000000"/>
                <w:sz w:val="16"/>
                <w:szCs w:val="16"/>
                <w:lang w:val="ms-BN" w:bidi="bn-IN"/>
              </w:rPr>
              <w:t>;</w:t>
            </w:r>
            <w:r w:rsidR="00873908" w:rsidRPr="00B34542">
              <w:rPr>
                <w:rFonts w:ascii="Verdana" w:hAnsi="Verdana"/>
                <w:color w:val="000000"/>
                <w:sz w:val="16"/>
                <w:szCs w:val="16"/>
                <w:lang w:val="ms-BN" w:bidi="bn-IN"/>
              </w:rPr>
              <w:t xml:space="preserve"> dan</w:t>
            </w:r>
          </w:p>
          <w:p w14:paraId="5FAE0921" w14:textId="77777777" w:rsidR="00F9381C" w:rsidRPr="00B34542" w:rsidRDefault="00214046" w:rsidP="00B62416">
            <w:pPr>
              <w:pStyle w:val="ListParagraph"/>
              <w:numPr>
                <w:ilvl w:val="7"/>
                <w:numId w:val="231"/>
              </w:numPr>
              <w:autoSpaceDE w:val="0"/>
              <w:autoSpaceDN w:val="0"/>
              <w:adjustRightInd w:val="0"/>
              <w:spacing w:before="60" w:after="60" w:line="240" w:lineRule="auto"/>
              <w:ind w:left="351" w:hanging="357"/>
              <w:contextualSpacing w:val="0"/>
              <w:rPr>
                <w:rFonts w:ascii="Verdana" w:hAnsi="Verdana"/>
                <w:color w:val="000000"/>
                <w:sz w:val="16"/>
                <w:szCs w:val="16"/>
                <w:lang w:val="ms-BN" w:bidi="bn-IN"/>
              </w:rPr>
            </w:pPr>
            <w:r w:rsidRPr="00B34542">
              <w:rPr>
                <w:rFonts w:ascii="Verdana" w:hAnsi="Verdana"/>
                <w:color w:val="000000"/>
                <w:sz w:val="16"/>
                <w:szCs w:val="16"/>
                <w:lang w:val="ms-BN" w:bidi="bn-IN"/>
              </w:rPr>
              <w:t>Perlakuan terhadap kegagalan atas tagihan anjak piutang(ditagihkan kembali ke klien atau ditanggung oleh perusahaan).</w:t>
            </w:r>
          </w:p>
        </w:tc>
        <w:tc>
          <w:tcPr>
            <w:tcW w:w="1276" w:type="dxa"/>
            <w:tcBorders>
              <w:top w:val="single" w:sz="4" w:space="0" w:color="auto"/>
              <w:left w:val="single" w:sz="4" w:space="0" w:color="auto"/>
              <w:bottom w:val="single" w:sz="4" w:space="0" w:color="auto"/>
              <w:right w:val="single" w:sz="4" w:space="0" w:color="auto"/>
            </w:tcBorders>
          </w:tcPr>
          <w:p w14:paraId="32A1206A"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p>
          <w:p w14:paraId="6A654BC9" w14:textId="77777777" w:rsidR="00606F77" w:rsidRPr="00B34542" w:rsidRDefault="00606F77" w:rsidP="000E106E">
            <w:pPr>
              <w:autoSpaceDE w:val="0"/>
              <w:autoSpaceDN w:val="0"/>
              <w:adjustRightInd w:val="0"/>
              <w:spacing w:before="60" w:after="60"/>
              <w:rPr>
                <w:rFonts w:ascii="Verdana" w:hAnsi="Verdana"/>
                <w:b/>
                <w:color w:val="000000"/>
                <w:sz w:val="16"/>
                <w:szCs w:val="16"/>
                <w:lang w:val="ms-BN" w:bidi="bn-IN"/>
              </w:rPr>
            </w:pPr>
          </w:p>
          <w:p w14:paraId="2A3A0D14" w14:textId="18FFEE8F" w:rsidR="00606F77" w:rsidRPr="00B34542" w:rsidRDefault="00606F77" w:rsidP="00606F77">
            <w:pPr>
              <w:autoSpaceDE w:val="0"/>
              <w:autoSpaceDN w:val="0"/>
              <w:adjustRightInd w:val="0"/>
              <w:spacing w:before="60" w:after="60"/>
              <w:jc w:val="center"/>
              <w:rPr>
                <w:rFonts w:ascii="Verdana" w:hAnsi="Verdana"/>
                <w:b/>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10147ACE"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CB7EFB3"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p>
          <w:p w14:paraId="37738F14" w14:textId="77777777" w:rsidR="00606F77" w:rsidRPr="00B34542" w:rsidRDefault="00606F77" w:rsidP="000E106E">
            <w:pPr>
              <w:autoSpaceDE w:val="0"/>
              <w:autoSpaceDN w:val="0"/>
              <w:adjustRightInd w:val="0"/>
              <w:spacing w:before="60" w:after="60"/>
              <w:rPr>
                <w:rFonts w:ascii="Verdana" w:hAnsi="Verdana"/>
                <w:b/>
                <w:color w:val="000000"/>
                <w:sz w:val="16"/>
                <w:szCs w:val="16"/>
                <w:lang w:val="ms-BN" w:bidi="bn-IN"/>
              </w:rPr>
            </w:pPr>
          </w:p>
          <w:p w14:paraId="2D6FA836"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94E54D"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E2D91F6"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5458626"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p>
          <w:p w14:paraId="6744BF37" w14:textId="47383C57" w:rsidR="00606F77" w:rsidRPr="00B34542" w:rsidRDefault="0042471E" w:rsidP="0042471E">
            <w:pPr>
              <w:autoSpaceDE w:val="0"/>
              <w:autoSpaceDN w:val="0"/>
              <w:adjustRightInd w:val="0"/>
              <w:spacing w:before="60" w:after="6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53688FB9" w14:textId="77777777" w:rsidR="00214046" w:rsidRPr="00B34542" w:rsidRDefault="00214046" w:rsidP="000E106E">
            <w:pPr>
              <w:autoSpaceDE w:val="0"/>
              <w:autoSpaceDN w:val="0"/>
              <w:adjustRightInd w:val="0"/>
              <w:spacing w:before="60" w:after="60"/>
              <w:rPr>
                <w:rFonts w:ascii="Verdana" w:hAnsi="Verdana"/>
                <w:b/>
                <w:color w:val="000000"/>
                <w:sz w:val="16"/>
                <w:szCs w:val="16"/>
                <w:lang w:val="ms-BN" w:bidi="bn-IN"/>
              </w:rPr>
            </w:pPr>
          </w:p>
        </w:tc>
      </w:tr>
      <w:tr w:rsidR="00214046" w:rsidRPr="00B34542" w14:paraId="69922120" w14:textId="77777777" w:rsidTr="00E45314">
        <w:tc>
          <w:tcPr>
            <w:tcW w:w="817" w:type="dxa"/>
            <w:tcBorders>
              <w:top w:val="single" w:sz="4" w:space="0" w:color="auto"/>
              <w:left w:val="single" w:sz="4" w:space="0" w:color="auto"/>
              <w:bottom w:val="single" w:sz="4" w:space="0" w:color="auto"/>
              <w:right w:val="single" w:sz="4" w:space="0" w:color="auto"/>
            </w:tcBorders>
            <w:shd w:val="clear" w:color="auto" w:fill="auto"/>
          </w:tcPr>
          <w:p w14:paraId="60F56D40" w14:textId="77777777" w:rsidR="00214046" w:rsidRPr="00B34542" w:rsidRDefault="00133A05"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 xml:space="preserve">11) </w:t>
            </w:r>
          </w:p>
        </w:tc>
        <w:tc>
          <w:tcPr>
            <w:tcW w:w="7654" w:type="dxa"/>
            <w:tcBorders>
              <w:top w:val="single" w:sz="4" w:space="0" w:color="auto"/>
              <w:left w:val="single" w:sz="4" w:space="0" w:color="auto"/>
              <w:bottom w:val="single" w:sz="4" w:space="0" w:color="auto"/>
              <w:right w:val="single" w:sz="4" w:space="0" w:color="auto"/>
            </w:tcBorders>
          </w:tcPr>
          <w:p w14:paraId="426D1A46"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Sewa</w:t>
            </w:r>
          </w:p>
          <w:p w14:paraId="6E95CA17" w14:textId="77777777" w:rsidR="00214046" w:rsidRPr="00B34542" w:rsidRDefault="00214046"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00416D56" w:rsidRPr="00B34542">
              <w:rPr>
                <w:rFonts w:ascii="Verdana" w:hAnsi="Verdana"/>
                <w:color w:val="000000"/>
                <w:sz w:val="16"/>
                <w:szCs w:val="16"/>
                <w:lang w:val="sv-SE" w:bidi="bn-IN"/>
              </w:rPr>
              <w:t>antara lain</w:t>
            </w:r>
            <w:r w:rsidRPr="00B34542">
              <w:rPr>
                <w:rFonts w:ascii="Verdana" w:hAnsi="Verdana" w:cs="Arial"/>
                <w:bCs/>
                <w:color w:val="000000"/>
                <w:sz w:val="16"/>
                <w:szCs w:val="16"/>
                <w:lang w:val="ms-BN" w:bidi="bn-IN"/>
              </w:rPr>
              <w:t>:</w:t>
            </w:r>
          </w:p>
          <w:p w14:paraId="0376CC52" w14:textId="77777777" w:rsidR="00214046" w:rsidRPr="00B34542" w:rsidRDefault="00873908" w:rsidP="00196B2A">
            <w:pPr>
              <w:pStyle w:val="ListParagraph"/>
              <w:numPr>
                <w:ilvl w:val="0"/>
                <w:numId w:val="186"/>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kebijakan  penentuan </w:t>
            </w:r>
            <w:r w:rsidR="00214046" w:rsidRPr="00B34542">
              <w:rPr>
                <w:rFonts w:ascii="Verdana" w:hAnsi="Verdana" w:cs="Arial"/>
                <w:bCs/>
                <w:color w:val="000000"/>
                <w:sz w:val="16"/>
                <w:szCs w:val="16"/>
                <w:lang w:val="ms-BN" w:bidi="bn-IN"/>
              </w:rPr>
              <w:t>suatu perjanjian mengandung suatu sewa;</w:t>
            </w:r>
          </w:p>
          <w:p w14:paraId="7F8911EB" w14:textId="77777777" w:rsidR="00214046" w:rsidRPr="00B34542" w:rsidRDefault="00873908" w:rsidP="00196B2A">
            <w:pPr>
              <w:pStyle w:val="ListParagraph"/>
              <w:numPr>
                <w:ilvl w:val="0"/>
                <w:numId w:val="186"/>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kebijakan  penentuan </w:t>
            </w:r>
            <w:r w:rsidR="00214046" w:rsidRPr="00B34542">
              <w:rPr>
                <w:rFonts w:ascii="Verdana" w:hAnsi="Verdana" w:cs="Arial"/>
                <w:bCs/>
                <w:color w:val="000000"/>
                <w:sz w:val="16"/>
                <w:szCs w:val="16"/>
                <w:lang w:val="ms-BN" w:bidi="bn-IN"/>
              </w:rPr>
              <w:t>suatu sewa merupakan sew</w:t>
            </w:r>
            <w:r w:rsidRPr="00B34542">
              <w:rPr>
                <w:rFonts w:ascii="Verdana" w:hAnsi="Verdana" w:cs="Arial"/>
                <w:bCs/>
                <w:color w:val="000000"/>
                <w:sz w:val="16"/>
                <w:szCs w:val="16"/>
                <w:lang w:val="ms-BN" w:bidi="bn-IN"/>
              </w:rPr>
              <w:t xml:space="preserve">a pembiayaan atau sewa operasi; </w:t>
            </w:r>
            <w:r w:rsidR="00214046" w:rsidRPr="00B34542">
              <w:rPr>
                <w:rFonts w:ascii="Verdana" w:hAnsi="Verdana" w:cs="Arial"/>
                <w:bCs/>
                <w:color w:val="000000"/>
                <w:sz w:val="16"/>
                <w:szCs w:val="16"/>
                <w:lang w:val="ms-BN" w:bidi="bn-IN"/>
              </w:rPr>
              <w:t>dan</w:t>
            </w:r>
          </w:p>
          <w:p w14:paraId="4881640C" w14:textId="77777777" w:rsidR="00214046" w:rsidRPr="00B34542" w:rsidRDefault="00214046" w:rsidP="00196B2A">
            <w:pPr>
              <w:pStyle w:val="ListParagraph"/>
              <w:numPr>
                <w:ilvl w:val="0"/>
                <w:numId w:val="186"/>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kebijakan akuntansi apabila Perusahaan bertindak sebagai lessee dan/atau lessor.</w:t>
            </w:r>
          </w:p>
        </w:tc>
        <w:tc>
          <w:tcPr>
            <w:tcW w:w="1276" w:type="dxa"/>
            <w:tcBorders>
              <w:top w:val="single" w:sz="4" w:space="0" w:color="auto"/>
              <w:left w:val="single" w:sz="4" w:space="0" w:color="auto"/>
              <w:bottom w:val="single" w:sz="4" w:space="0" w:color="auto"/>
              <w:right w:val="single" w:sz="4" w:space="0" w:color="auto"/>
            </w:tcBorders>
          </w:tcPr>
          <w:p w14:paraId="26E80DFB" w14:textId="77777777" w:rsidR="00214046" w:rsidRPr="00B34542" w:rsidRDefault="00214046" w:rsidP="00606F77">
            <w:pPr>
              <w:autoSpaceDE w:val="0"/>
              <w:autoSpaceDN w:val="0"/>
              <w:adjustRightInd w:val="0"/>
              <w:spacing w:before="60" w:after="60"/>
              <w:jc w:val="center"/>
              <w:rPr>
                <w:rFonts w:ascii="Verdana" w:hAnsi="Verdana" w:cs="Arial"/>
                <w:b/>
                <w:bCs/>
                <w:color w:val="000000"/>
                <w:sz w:val="16"/>
                <w:szCs w:val="16"/>
                <w:lang w:val="ms-BN" w:bidi="bn-IN"/>
              </w:rPr>
            </w:pPr>
          </w:p>
          <w:p w14:paraId="2F6D260F" w14:textId="77777777" w:rsidR="008B40C9" w:rsidRPr="00B34542" w:rsidRDefault="008B40C9" w:rsidP="00606F77">
            <w:pPr>
              <w:autoSpaceDE w:val="0"/>
              <w:autoSpaceDN w:val="0"/>
              <w:adjustRightInd w:val="0"/>
              <w:spacing w:before="60" w:after="60"/>
              <w:jc w:val="center"/>
              <w:rPr>
                <w:rFonts w:ascii="Verdana" w:hAnsi="Verdana" w:cs="Arial"/>
                <w:b/>
                <w:bCs/>
                <w:color w:val="000000"/>
                <w:sz w:val="16"/>
                <w:szCs w:val="16"/>
                <w:lang w:val="ms-BN" w:bidi="bn-IN"/>
              </w:rPr>
            </w:pPr>
          </w:p>
          <w:p w14:paraId="0959D90E" w14:textId="77777777" w:rsidR="00606F77" w:rsidRPr="00B34542" w:rsidRDefault="00606F77" w:rsidP="00606F77">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6E8AC20" w14:textId="77777777" w:rsidR="00606F77" w:rsidRPr="00B34542" w:rsidRDefault="00606F77" w:rsidP="00606F77">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72030C0" w14:textId="77777777" w:rsidR="00606F77" w:rsidRPr="00B34542" w:rsidRDefault="00606F77" w:rsidP="00606F77">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bottom w:val="single" w:sz="4" w:space="0" w:color="auto"/>
              <w:right w:val="single" w:sz="4" w:space="0" w:color="auto"/>
            </w:tcBorders>
          </w:tcPr>
          <w:p w14:paraId="68FB0985"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01A91002"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shd w:val="clear" w:color="auto" w:fill="auto"/>
          </w:tcPr>
          <w:p w14:paraId="4DD7C44A" w14:textId="726F8435" w:rsidR="00214046" w:rsidRPr="00B34542" w:rsidRDefault="00450CD8" w:rsidP="000E106E">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ms-BN" w:bidi="bn-IN"/>
              </w:rPr>
              <w:t xml:space="preserve">Catatan </w:t>
            </w:r>
            <w:r w:rsidR="00052635" w:rsidRPr="00B34542">
              <w:rPr>
                <w:rFonts w:ascii="Verdana" w:hAnsi="Verdana" w:cs="Arial"/>
                <w:b/>
                <w:bCs/>
                <w:color w:val="000000"/>
                <w:sz w:val="16"/>
                <w:szCs w:val="16"/>
                <w:lang w:val="ms-BN" w:bidi="bn-IN"/>
              </w:rPr>
              <w:t>1</w:t>
            </w:r>
            <w:r w:rsidR="00B30F2A" w:rsidRPr="00B34542">
              <w:rPr>
                <w:rFonts w:ascii="Verdana" w:hAnsi="Verdana" w:cs="Arial"/>
                <w:b/>
                <w:bCs/>
                <w:color w:val="000000"/>
                <w:sz w:val="16"/>
                <w:szCs w:val="16"/>
                <w:lang w:val="ms-BN" w:bidi="bn-IN"/>
              </w:rPr>
              <w:t>7</w:t>
            </w:r>
            <w:r w:rsidR="00052635" w:rsidRPr="00B34542">
              <w:rPr>
                <w:rFonts w:ascii="Verdana" w:hAnsi="Verdana" w:cs="Arial"/>
                <w:b/>
                <w:bCs/>
                <w:color w:val="000000"/>
                <w:sz w:val="16"/>
                <w:szCs w:val="16"/>
                <w:lang w:val="ms-BN" w:bidi="bn-IN"/>
              </w:rPr>
              <w:t xml:space="preserve"> </w:t>
            </w:r>
          </w:p>
        </w:tc>
      </w:tr>
      <w:tr w:rsidR="00214046" w:rsidRPr="00B34542" w14:paraId="1ED50F15" w14:textId="77777777" w:rsidTr="00A52771">
        <w:tc>
          <w:tcPr>
            <w:tcW w:w="817" w:type="dxa"/>
            <w:tcBorders>
              <w:top w:val="single" w:sz="4" w:space="0" w:color="auto"/>
            </w:tcBorders>
          </w:tcPr>
          <w:p w14:paraId="260DB08D" w14:textId="77777777" w:rsidR="00214046" w:rsidRPr="00B34542" w:rsidRDefault="00133A05" w:rsidP="000E106E">
            <w:pPr>
              <w:spacing w:before="60" w:after="60"/>
              <w:jc w:val="right"/>
              <w:rPr>
                <w:rFonts w:ascii="Verdana" w:hAnsi="Verdana"/>
                <w:color w:val="000000"/>
                <w:sz w:val="16"/>
                <w:szCs w:val="16"/>
              </w:rPr>
            </w:pPr>
            <w:r w:rsidRPr="00B34542">
              <w:rPr>
                <w:rFonts w:ascii="Verdana" w:hAnsi="Verdana"/>
                <w:color w:val="000000"/>
                <w:sz w:val="16"/>
                <w:szCs w:val="16"/>
                <w:lang w:val="ms-BN" w:bidi="bn-IN"/>
              </w:rPr>
              <w:t>12)</w:t>
            </w:r>
          </w:p>
        </w:tc>
        <w:tc>
          <w:tcPr>
            <w:tcW w:w="7654" w:type="dxa"/>
            <w:tcBorders>
              <w:top w:val="single" w:sz="4" w:space="0" w:color="auto"/>
            </w:tcBorders>
          </w:tcPr>
          <w:p w14:paraId="763AE896"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Persediaan :</w:t>
            </w:r>
          </w:p>
          <w:p w14:paraId="4CF9BAC0" w14:textId="77777777" w:rsidR="00B246D1" w:rsidRPr="00B34542" w:rsidRDefault="00214046" w:rsidP="00F9381C">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0063466D" w:rsidRPr="00B34542">
              <w:rPr>
                <w:rFonts w:ascii="Verdana" w:hAnsi="Verdana" w:cs="Arial"/>
                <w:bCs/>
                <w:color w:val="000000"/>
                <w:sz w:val="16"/>
                <w:szCs w:val="16"/>
                <w:lang w:val="ms-BN" w:bidi="bn-IN"/>
              </w:rPr>
              <w:t>antara lain</w:t>
            </w:r>
            <w:r w:rsidRPr="00B34542">
              <w:rPr>
                <w:rFonts w:ascii="Verdana" w:hAnsi="Verdana" w:cs="Arial"/>
                <w:bCs/>
                <w:color w:val="000000"/>
                <w:sz w:val="16"/>
                <w:szCs w:val="16"/>
                <w:lang w:val="ms-BN" w:bidi="bn-IN"/>
              </w:rPr>
              <w:t xml:space="preserve"> mengenai kebijakan akuntansi yang digunakan dan rumusan biaya yang </w:t>
            </w:r>
            <w:r w:rsidR="00F9381C" w:rsidRPr="00B34542">
              <w:rPr>
                <w:rFonts w:ascii="Verdana" w:hAnsi="Verdana" w:cs="Arial"/>
                <w:bCs/>
                <w:color w:val="000000"/>
                <w:sz w:val="16"/>
                <w:szCs w:val="16"/>
                <w:lang w:val="id-ID" w:bidi="bn-IN"/>
              </w:rPr>
              <w:t>digunakan</w:t>
            </w:r>
            <w:r w:rsidRPr="00B34542">
              <w:rPr>
                <w:rFonts w:ascii="Verdana" w:hAnsi="Verdana" w:cs="Arial"/>
                <w:bCs/>
                <w:color w:val="000000"/>
                <w:sz w:val="16"/>
                <w:szCs w:val="16"/>
                <w:lang w:val="ms-BN" w:bidi="bn-IN"/>
              </w:rPr>
              <w:t>.</w:t>
            </w:r>
          </w:p>
        </w:tc>
        <w:tc>
          <w:tcPr>
            <w:tcW w:w="1276" w:type="dxa"/>
            <w:tcBorders>
              <w:top w:val="single" w:sz="4" w:space="0" w:color="auto"/>
            </w:tcBorders>
          </w:tcPr>
          <w:p w14:paraId="237E461F" w14:textId="77777777" w:rsidR="00214046" w:rsidRPr="00B34542" w:rsidRDefault="0037583C" w:rsidP="00606F77">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1276" w:type="dxa"/>
            <w:tcBorders>
              <w:top w:val="single" w:sz="4" w:space="0" w:color="auto"/>
            </w:tcBorders>
          </w:tcPr>
          <w:p w14:paraId="3E54DC18"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Borders>
              <w:top w:val="single" w:sz="4" w:space="0" w:color="auto"/>
            </w:tcBorders>
          </w:tcPr>
          <w:p w14:paraId="588C4D79"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Borders>
              <w:top w:val="single" w:sz="4" w:space="0" w:color="auto"/>
            </w:tcBorders>
          </w:tcPr>
          <w:p w14:paraId="1985031C" w14:textId="16A743EA" w:rsidR="00214046" w:rsidRPr="00B34542" w:rsidRDefault="00450CD8"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C3368E" w:rsidRPr="00B34542">
              <w:rPr>
                <w:rFonts w:ascii="Verdana" w:hAnsi="Verdana" w:cs="Arial"/>
                <w:b/>
                <w:bCs/>
                <w:color w:val="000000"/>
                <w:sz w:val="16"/>
                <w:szCs w:val="16"/>
                <w:lang w:val="ms-BN" w:bidi="bn-IN"/>
              </w:rPr>
              <w:t xml:space="preserve">2.j dan Catatan </w:t>
            </w:r>
            <w:r w:rsidR="00CE07B0">
              <w:rPr>
                <w:rFonts w:ascii="Verdana" w:hAnsi="Verdana" w:cs="Arial"/>
                <w:b/>
                <w:bCs/>
                <w:color w:val="000000"/>
                <w:sz w:val="16"/>
                <w:szCs w:val="16"/>
                <w:lang w:val="ms-BN" w:bidi="bn-IN"/>
              </w:rPr>
              <w:t>7</w:t>
            </w:r>
          </w:p>
        </w:tc>
      </w:tr>
      <w:tr w:rsidR="003032A0" w:rsidRPr="00B34542" w14:paraId="54B5E940" w14:textId="77777777" w:rsidTr="00A52771">
        <w:tc>
          <w:tcPr>
            <w:tcW w:w="817" w:type="dxa"/>
            <w:tcBorders>
              <w:top w:val="single" w:sz="4" w:space="0" w:color="auto"/>
            </w:tcBorders>
          </w:tcPr>
          <w:p w14:paraId="07871B26" w14:textId="275733D3" w:rsidR="003032A0" w:rsidRPr="00B34542" w:rsidRDefault="003032A0" w:rsidP="003032A0">
            <w:pPr>
              <w:pStyle w:val="ListParagraph"/>
              <w:numPr>
                <w:ilvl w:val="0"/>
                <w:numId w:val="229"/>
              </w:numPr>
              <w:spacing w:before="60" w:after="60"/>
              <w:jc w:val="right"/>
              <w:rPr>
                <w:rFonts w:ascii="Verdana" w:hAnsi="Verdana"/>
                <w:color w:val="000000"/>
                <w:sz w:val="16"/>
                <w:szCs w:val="16"/>
                <w:lang w:val="ms-BN" w:bidi="bn-IN"/>
              </w:rPr>
            </w:pPr>
          </w:p>
        </w:tc>
        <w:tc>
          <w:tcPr>
            <w:tcW w:w="7654" w:type="dxa"/>
            <w:tcBorders>
              <w:top w:val="single" w:sz="4" w:space="0" w:color="auto"/>
            </w:tcBorders>
          </w:tcPr>
          <w:p w14:paraId="59EBEDD4" w14:textId="4B0FD141" w:rsidR="003032A0" w:rsidRPr="00B34542" w:rsidRDefault="003032A0"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Aset Biologis : </w:t>
            </w:r>
          </w:p>
          <w:p w14:paraId="65293ED8" w14:textId="1150BD7D" w:rsidR="003032A0" w:rsidRPr="00B34542" w:rsidRDefault="003032A0"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 xml:space="preserve">yang harus dijelaskan antara lain mengenai kebijakan akuntansi yang digunakan dan rumusan biaya yang </w:t>
            </w:r>
            <w:r w:rsidRPr="00B34542">
              <w:rPr>
                <w:rFonts w:ascii="Verdana" w:hAnsi="Verdana" w:cs="Arial"/>
                <w:bCs/>
                <w:color w:val="000000"/>
                <w:sz w:val="16"/>
                <w:szCs w:val="16"/>
                <w:lang w:val="id-ID" w:bidi="bn-IN"/>
              </w:rPr>
              <w:t>digunakan</w:t>
            </w:r>
            <w:r w:rsidRPr="00B34542">
              <w:rPr>
                <w:rFonts w:ascii="Verdana" w:hAnsi="Verdana" w:cs="Arial"/>
                <w:bCs/>
                <w:color w:val="000000"/>
                <w:sz w:val="16"/>
                <w:szCs w:val="16"/>
                <w:lang w:val="ms-BN" w:bidi="bn-IN"/>
              </w:rPr>
              <w:t>.</w:t>
            </w:r>
          </w:p>
        </w:tc>
        <w:tc>
          <w:tcPr>
            <w:tcW w:w="1276" w:type="dxa"/>
            <w:tcBorders>
              <w:top w:val="single" w:sz="4" w:space="0" w:color="auto"/>
            </w:tcBorders>
          </w:tcPr>
          <w:p w14:paraId="7A5CCD97" w14:textId="40AE1F9E" w:rsidR="003032A0" w:rsidRPr="00B34542" w:rsidRDefault="003032A0" w:rsidP="00606F77">
            <w:pPr>
              <w:autoSpaceDE w:val="0"/>
              <w:autoSpaceDN w:val="0"/>
              <w:adjustRightInd w:val="0"/>
              <w:spacing w:before="60" w:after="60"/>
              <w:jc w:val="center"/>
              <w:rPr>
                <w:rFonts w:ascii="Verdana" w:eastAsia="Times New Roman" w:hAnsi="Verdana"/>
                <w:b/>
                <w:color w:val="000000"/>
                <w:sz w:val="16"/>
                <w:szCs w:val="16"/>
                <w:lang w:val="sv-SE"/>
              </w:rPr>
            </w:pPr>
            <w:r w:rsidRPr="00B34542">
              <w:rPr>
                <w:rFonts w:ascii="Verdana" w:eastAsia="Times New Roman" w:hAnsi="Verdana"/>
                <w:b/>
                <w:color w:val="000000"/>
                <w:sz w:val="16"/>
                <w:szCs w:val="16"/>
              </w:rPr>
              <w:t>√</w:t>
            </w:r>
          </w:p>
        </w:tc>
        <w:tc>
          <w:tcPr>
            <w:tcW w:w="1276" w:type="dxa"/>
            <w:tcBorders>
              <w:top w:val="single" w:sz="4" w:space="0" w:color="auto"/>
            </w:tcBorders>
          </w:tcPr>
          <w:p w14:paraId="554813FD" w14:textId="77777777" w:rsidR="003032A0" w:rsidRPr="00B34542" w:rsidRDefault="003032A0"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Borders>
              <w:top w:val="single" w:sz="4" w:space="0" w:color="auto"/>
            </w:tcBorders>
          </w:tcPr>
          <w:p w14:paraId="4933ADBF" w14:textId="77777777" w:rsidR="003032A0" w:rsidRPr="00B34542" w:rsidRDefault="003032A0"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Borders>
              <w:top w:val="single" w:sz="4" w:space="0" w:color="auto"/>
            </w:tcBorders>
          </w:tcPr>
          <w:p w14:paraId="5E9D543F" w14:textId="5564D554" w:rsidR="003032A0" w:rsidRPr="00B34542" w:rsidRDefault="003032A0"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C3368E" w:rsidRPr="00B34542">
              <w:rPr>
                <w:rFonts w:ascii="Verdana" w:hAnsi="Verdana" w:cs="Arial"/>
                <w:b/>
                <w:bCs/>
                <w:color w:val="000000"/>
                <w:sz w:val="16"/>
                <w:szCs w:val="16"/>
                <w:lang w:val="ms-BN" w:bidi="bn-IN"/>
              </w:rPr>
              <w:t xml:space="preserve">2.k dan Catatan </w:t>
            </w:r>
            <w:r w:rsidR="00CE07B0">
              <w:rPr>
                <w:rFonts w:ascii="Verdana" w:hAnsi="Verdana" w:cs="Arial"/>
                <w:b/>
                <w:bCs/>
                <w:color w:val="000000"/>
                <w:sz w:val="16"/>
                <w:szCs w:val="16"/>
                <w:lang w:val="ms-BN" w:bidi="bn-IN"/>
              </w:rPr>
              <w:t>8</w:t>
            </w:r>
          </w:p>
        </w:tc>
      </w:tr>
      <w:tr w:rsidR="00214046" w:rsidRPr="00B34542" w14:paraId="596A6D65" w14:textId="77777777" w:rsidTr="00A52771">
        <w:tc>
          <w:tcPr>
            <w:tcW w:w="817" w:type="dxa"/>
          </w:tcPr>
          <w:p w14:paraId="6EB05E29" w14:textId="63BFF5BD" w:rsidR="00214046" w:rsidRPr="00B34542" w:rsidRDefault="00214046" w:rsidP="000E106E">
            <w:pPr>
              <w:spacing w:before="60" w:after="60"/>
              <w:ind w:left="360" w:right="-108"/>
              <w:jc w:val="center"/>
              <w:rPr>
                <w:rFonts w:ascii="Verdana" w:hAnsi="Verdana"/>
                <w:color w:val="000000"/>
                <w:sz w:val="16"/>
                <w:szCs w:val="16"/>
                <w:lang w:val="ms-BN" w:bidi="bn-IN"/>
              </w:rPr>
            </w:pPr>
          </w:p>
        </w:tc>
        <w:tc>
          <w:tcPr>
            <w:tcW w:w="7654" w:type="dxa"/>
          </w:tcPr>
          <w:p w14:paraId="7F193A4F" w14:textId="77777777" w:rsidR="00214046" w:rsidRPr="00B34542" w:rsidRDefault="00214046" w:rsidP="00196B2A">
            <w:pPr>
              <w:pStyle w:val="ListParagraph"/>
              <w:numPr>
                <w:ilvl w:val="0"/>
                <w:numId w:val="234"/>
              </w:numPr>
              <w:autoSpaceDE w:val="0"/>
              <w:autoSpaceDN w:val="0"/>
              <w:adjustRightInd w:val="0"/>
              <w:spacing w:before="60" w:after="60"/>
              <w:ind w:left="317" w:hanging="283"/>
              <w:rPr>
                <w:rFonts w:ascii="Verdana" w:hAnsi="Verdana"/>
                <w:b/>
                <w:color w:val="000000"/>
                <w:sz w:val="16"/>
                <w:szCs w:val="16"/>
                <w:lang w:bidi="bn-IN"/>
              </w:rPr>
            </w:pPr>
            <w:proofErr w:type="spellStart"/>
            <w:r w:rsidRPr="00B34542">
              <w:rPr>
                <w:rFonts w:ascii="Verdana" w:hAnsi="Verdana"/>
                <w:b/>
                <w:color w:val="000000"/>
                <w:sz w:val="16"/>
                <w:szCs w:val="16"/>
                <w:lang w:bidi="bn-IN"/>
              </w:rPr>
              <w:t>Khusus</w:t>
            </w:r>
            <w:proofErr w:type="spellEnd"/>
            <w:r w:rsidRPr="00B34542">
              <w:rPr>
                <w:rFonts w:ascii="Verdana" w:hAnsi="Verdana"/>
                <w:b/>
                <w:color w:val="000000"/>
                <w:sz w:val="16"/>
                <w:szCs w:val="16"/>
                <w:lang w:bidi="bn-IN"/>
              </w:rPr>
              <w:t xml:space="preserve"> Industri </w:t>
            </w:r>
            <w:proofErr w:type="spellStart"/>
            <w:r w:rsidRPr="00B34542">
              <w:rPr>
                <w:rFonts w:ascii="Verdana" w:hAnsi="Verdana"/>
                <w:b/>
                <w:color w:val="000000"/>
                <w:sz w:val="16"/>
                <w:szCs w:val="16"/>
                <w:lang w:bidi="bn-IN"/>
              </w:rPr>
              <w:t>Kehutanan</w:t>
            </w:r>
            <w:proofErr w:type="spellEnd"/>
          </w:p>
          <w:p w14:paraId="05DEECCD" w14:textId="77777777" w:rsidR="00214046" w:rsidRPr="00B34542" w:rsidRDefault="00214046" w:rsidP="000E106E">
            <w:pPr>
              <w:autoSpaceDE w:val="0"/>
              <w:autoSpaceDN w:val="0"/>
              <w:adjustRightInd w:val="0"/>
              <w:spacing w:before="60" w:after="60"/>
              <w:ind w:left="317"/>
              <w:rPr>
                <w:rFonts w:ascii="Verdana" w:hAnsi="Verdana"/>
                <w:b/>
                <w:color w:val="000000"/>
                <w:sz w:val="16"/>
                <w:szCs w:val="16"/>
                <w:lang w:bidi="bn-IN"/>
              </w:rPr>
            </w:pPr>
            <w:r w:rsidRPr="00B34542">
              <w:rPr>
                <w:rFonts w:ascii="Verdana" w:hAnsi="Verdana"/>
                <w:b/>
                <w:color w:val="000000"/>
                <w:sz w:val="16"/>
                <w:szCs w:val="16"/>
                <w:lang w:val="id-ID" w:bidi="bn-IN"/>
              </w:rPr>
              <w:t>HTI Dalam Pengembangan</w:t>
            </w:r>
          </w:p>
          <w:p w14:paraId="542F30F0" w14:textId="77777777" w:rsidR="00214046" w:rsidRPr="00B34542" w:rsidRDefault="00214046" w:rsidP="000E106E">
            <w:pPr>
              <w:autoSpaceDE w:val="0"/>
              <w:autoSpaceDN w:val="0"/>
              <w:adjustRightInd w:val="0"/>
              <w:spacing w:before="60" w:after="60"/>
              <w:ind w:left="317"/>
              <w:rPr>
                <w:rFonts w:ascii="Verdana" w:hAnsi="Verdana"/>
                <w:color w:val="000000"/>
                <w:sz w:val="16"/>
                <w:szCs w:val="16"/>
                <w:lang w:val="sv-SE" w:bidi="bn-IN"/>
              </w:rPr>
            </w:pPr>
            <w:r w:rsidRPr="00B34542">
              <w:rPr>
                <w:rFonts w:ascii="Verdana" w:hAnsi="Verdana"/>
                <w:color w:val="000000"/>
                <w:sz w:val="16"/>
                <w:szCs w:val="16"/>
                <w:lang w:val="sv-SE" w:bidi="bn-IN"/>
              </w:rPr>
              <w:t xml:space="preserve">Yang harus dijelaskan </w:t>
            </w:r>
            <w:r w:rsidR="00873908" w:rsidRPr="00B34542">
              <w:rPr>
                <w:rFonts w:ascii="Verdana" w:hAnsi="Verdana"/>
                <w:color w:val="000000"/>
                <w:sz w:val="16"/>
                <w:szCs w:val="16"/>
                <w:lang w:val="sv-SE" w:bidi="bn-IN"/>
              </w:rPr>
              <w:t>antara lain</w:t>
            </w:r>
            <w:r w:rsidRPr="00B34542">
              <w:rPr>
                <w:rFonts w:ascii="Verdana" w:hAnsi="Verdana"/>
                <w:color w:val="000000"/>
                <w:sz w:val="16"/>
                <w:szCs w:val="16"/>
                <w:lang w:val="sv-SE" w:bidi="bn-IN"/>
              </w:rPr>
              <w:t>:</w:t>
            </w:r>
          </w:p>
          <w:p w14:paraId="3175576E" w14:textId="77777777" w:rsidR="00214046" w:rsidRPr="00B34542" w:rsidRDefault="00214046" w:rsidP="000E106E">
            <w:pPr>
              <w:autoSpaceDE w:val="0"/>
              <w:autoSpaceDN w:val="0"/>
              <w:adjustRightInd w:val="0"/>
              <w:spacing w:before="60" w:after="60"/>
              <w:ind w:left="317"/>
              <w:rPr>
                <w:rFonts w:ascii="Verdana" w:hAnsi="Verdana"/>
                <w:color w:val="000000"/>
                <w:sz w:val="16"/>
                <w:szCs w:val="16"/>
                <w:lang w:val="sv-SE"/>
              </w:rPr>
            </w:pPr>
            <w:r w:rsidRPr="00B34542">
              <w:rPr>
                <w:rFonts w:ascii="Verdana" w:hAnsi="Verdana"/>
                <w:color w:val="000000"/>
                <w:sz w:val="16"/>
                <w:szCs w:val="16"/>
                <w:lang w:val="sv-SE"/>
              </w:rPr>
              <w:t xml:space="preserve">Beban-beban yang dikapitalisasi, antara lain: </w:t>
            </w:r>
            <w:r w:rsidRPr="00B34542">
              <w:rPr>
                <w:rFonts w:ascii="Verdana" w:hAnsi="Verdana"/>
                <w:color w:val="000000"/>
                <w:sz w:val="16"/>
                <w:szCs w:val="16"/>
                <w:lang w:val="id-ID"/>
              </w:rPr>
              <w:t>kewajiban</w:t>
            </w:r>
            <w:r w:rsidRPr="00B34542">
              <w:rPr>
                <w:rFonts w:ascii="Verdana" w:hAnsi="Verdana"/>
                <w:color w:val="000000"/>
                <w:sz w:val="16"/>
                <w:szCs w:val="16"/>
                <w:lang w:val="sv-SE"/>
              </w:rPr>
              <w:t xml:space="preserve"> kepada negara, pemeliharaan sarana dan pra-sarana.</w:t>
            </w:r>
          </w:p>
          <w:p w14:paraId="7DA7F48B" w14:textId="77777777" w:rsidR="00214046" w:rsidRPr="00B34542" w:rsidRDefault="00214046" w:rsidP="000E106E">
            <w:pPr>
              <w:autoSpaceDE w:val="0"/>
              <w:autoSpaceDN w:val="0"/>
              <w:adjustRightInd w:val="0"/>
              <w:spacing w:before="60" w:after="60"/>
              <w:ind w:left="317"/>
              <w:rPr>
                <w:rFonts w:ascii="Verdana" w:hAnsi="Verdana"/>
                <w:b/>
                <w:color w:val="000000"/>
                <w:sz w:val="16"/>
                <w:szCs w:val="16"/>
                <w:lang w:val="sv-SE" w:bidi="bn-IN"/>
              </w:rPr>
            </w:pPr>
            <w:r w:rsidRPr="00B34542">
              <w:rPr>
                <w:rFonts w:ascii="Verdana" w:hAnsi="Verdana"/>
                <w:b/>
                <w:color w:val="000000"/>
                <w:sz w:val="16"/>
                <w:szCs w:val="16"/>
                <w:lang w:val="sv-SE" w:bidi="bn-IN"/>
              </w:rPr>
              <w:t>HTI Siap Panen</w:t>
            </w:r>
          </w:p>
          <w:p w14:paraId="2F5D73AE" w14:textId="77777777" w:rsidR="00214046" w:rsidRPr="00B34542" w:rsidRDefault="00214046" w:rsidP="000E106E">
            <w:pPr>
              <w:autoSpaceDE w:val="0"/>
              <w:autoSpaceDN w:val="0"/>
              <w:adjustRightInd w:val="0"/>
              <w:spacing w:before="60" w:after="60"/>
              <w:ind w:left="317"/>
              <w:rPr>
                <w:rFonts w:ascii="Verdana" w:hAnsi="Verdana"/>
                <w:color w:val="000000"/>
                <w:sz w:val="16"/>
                <w:szCs w:val="16"/>
                <w:lang w:val="sv-SE" w:bidi="bn-IN"/>
              </w:rPr>
            </w:pPr>
            <w:r w:rsidRPr="00B34542">
              <w:rPr>
                <w:rFonts w:ascii="Verdana" w:hAnsi="Verdana"/>
                <w:color w:val="000000"/>
                <w:sz w:val="16"/>
                <w:szCs w:val="16"/>
                <w:lang w:val="sv-SE" w:bidi="bn-IN"/>
              </w:rPr>
              <w:t xml:space="preserve">Yang harus dijelaskan </w:t>
            </w:r>
            <w:r w:rsidR="0063466D" w:rsidRPr="00B34542">
              <w:rPr>
                <w:rFonts w:ascii="Verdana" w:hAnsi="Verdana"/>
                <w:color w:val="000000"/>
                <w:sz w:val="16"/>
                <w:szCs w:val="16"/>
                <w:lang w:val="sv-SE" w:bidi="bn-IN"/>
              </w:rPr>
              <w:t>antara lain</w:t>
            </w:r>
            <w:r w:rsidRPr="00B34542">
              <w:rPr>
                <w:rFonts w:ascii="Verdana" w:hAnsi="Verdana"/>
                <w:color w:val="000000"/>
                <w:sz w:val="16"/>
                <w:szCs w:val="16"/>
                <w:lang w:val="sv-SE" w:bidi="bn-IN"/>
              </w:rPr>
              <w:t>:</w:t>
            </w:r>
          </w:p>
          <w:p w14:paraId="2F2BA55E" w14:textId="41206D72" w:rsidR="00712B3F" w:rsidRPr="00B34542" w:rsidRDefault="00214046" w:rsidP="00721B4B">
            <w:pPr>
              <w:autoSpaceDE w:val="0"/>
              <w:autoSpaceDN w:val="0"/>
              <w:adjustRightInd w:val="0"/>
              <w:spacing w:before="60" w:after="60"/>
              <w:ind w:left="317"/>
              <w:rPr>
                <w:rFonts w:ascii="Verdana" w:hAnsi="Verdana"/>
                <w:color w:val="000000"/>
                <w:sz w:val="16"/>
                <w:szCs w:val="16"/>
                <w:lang w:val="id-ID" w:bidi="bn-IN"/>
              </w:rPr>
            </w:pPr>
            <w:r w:rsidRPr="00B34542">
              <w:rPr>
                <w:rFonts w:ascii="Verdana" w:hAnsi="Verdana"/>
                <w:color w:val="000000"/>
                <w:sz w:val="16"/>
                <w:szCs w:val="16"/>
                <w:lang w:val="sv-SE" w:bidi="bn-IN"/>
              </w:rPr>
              <w:t xml:space="preserve">Biaya perolehan, </w:t>
            </w:r>
            <w:r w:rsidR="0042471E" w:rsidRPr="00B34542">
              <w:rPr>
                <w:rFonts w:ascii="Verdana" w:hAnsi="Verdana"/>
                <w:color w:val="000000"/>
                <w:sz w:val="16"/>
                <w:szCs w:val="16"/>
                <w:lang w:bidi="bn-IN"/>
              </w:rPr>
              <w:pgNum/>
            </w:r>
            <w:r w:rsidR="0042471E" w:rsidRPr="00B34542">
              <w:rPr>
                <w:rFonts w:ascii="Verdana" w:hAnsi="Verdana"/>
                <w:color w:val="000000"/>
                <w:sz w:val="16"/>
                <w:szCs w:val="16"/>
                <w:lang w:val="sv-SE" w:bidi="bn-IN"/>
              </w:rPr>
              <w:t>utase</w:t>
            </w:r>
            <w:r w:rsidRPr="00B34542">
              <w:rPr>
                <w:rFonts w:ascii="Verdana" w:hAnsi="Verdana"/>
                <w:color w:val="000000"/>
                <w:sz w:val="16"/>
                <w:szCs w:val="16"/>
                <w:lang w:val="sv-SE" w:bidi="bn-IN"/>
              </w:rPr>
              <w:t xml:space="preserve"> pembebanan ke biaya produksi.</w:t>
            </w:r>
          </w:p>
        </w:tc>
        <w:tc>
          <w:tcPr>
            <w:tcW w:w="1276" w:type="dxa"/>
          </w:tcPr>
          <w:p w14:paraId="3873C1BE"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sv-SE" w:bidi="bn-IN"/>
              </w:rPr>
            </w:pPr>
          </w:p>
        </w:tc>
        <w:tc>
          <w:tcPr>
            <w:tcW w:w="1276" w:type="dxa"/>
          </w:tcPr>
          <w:p w14:paraId="4BDC7183"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sv-SE" w:bidi="bn-IN"/>
              </w:rPr>
            </w:pPr>
          </w:p>
        </w:tc>
        <w:tc>
          <w:tcPr>
            <w:tcW w:w="1134" w:type="dxa"/>
          </w:tcPr>
          <w:p w14:paraId="62FB801C"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sv-SE" w:bidi="bn-IN"/>
              </w:rPr>
            </w:pPr>
          </w:p>
          <w:p w14:paraId="656EA3FC" w14:textId="77777777" w:rsidR="00BA45D4" w:rsidRPr="00B34542" w:rsidRDefault="00BA45D4" w:rsidP="000E106E">
            <w:pPr>
              <w:autoSpaceDE w:val="0"/>
              <w:autoSpaceDN w:val="0"/>
              <w:adjustRightInd w:val="0"/>
              <w:spacing w:before="60" w:after="60"/>
              <w:jc w:val="center"/>
              <w:rPr>
                <w:rFonts w:ascii="Verdana" w:hAnsi="Verdana"/>
                <w:b/>
                <w:color w:val="000000"/>
                <w:sz w:val="16"/>
                <w:szCs w:val="16"/>
                <w:lang w:val="sv-SE" w:bidi="bn-IN"/>
              </w:rPr>
            </w:pPr>
          </w:p>
          <w:p w14:paraId="6095F760"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lang w:val="sv-SE"/>
              </w:rPr>
            </w:pPr>
          </w:p>
          <w:p w14:paraId="74400F3D"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895908B"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p>
          <w:p w14:paraId="7CD70839"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p>
          <w:p w14:paraId="606369D7"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E0561D" w14:textId="77777777" w:rsidR="00BA45D4" w:rsidRPr="00B34542" w:rsidRDefault="00BA45D4" w:rsidP="000E106E">
            <w:pPr>
              <w:autoSpaceDE w:val="0"/>
              <w:autoSpaceDN w:val="0"/>
              <w:adjustRightInd w:val="0"/>
              <w:spacing w:before="60" w:after="60"/>
              <w:jc w:val="center"/>
              <w:rPr>
                <w:rFonts w:ascii="Verdana" w:hAnsi="Verdana"/>
                <w:b/>
                <w:color w:val="000000"/>
                <w:sz w:val="16"/>
                <w:szCs w:val="16"/>
                <w:lang w:bidi="bn-IN"/>
              </w:rPr>
            </w:pPr>
          </w:p>
        </w:tc>
        <w:tc>
          <w:tcPr>
            <w:tcW w:w="2553" w:type="dxa"/>
          </w:tcPr>
          <w:p w14:paraId="19547DCA"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bidi="bn-IN"/>
              </w:rPr>
            </w:pPr>
          </w:p>
        </w:tc>
      </w:tr>
      <w:tr w:rsidR="00214046" w:rsidRPr="00B34542" w14:paraId="2C22B531" w14:textId="77777777" w:rsidTr="00A52771">
        <w:tc>
          <w:tcPr>
            <w:tcW w:w="817" w:type="dxa"/>
          </w:tcPr>
          <w:p w14:paraId="62F3B2AD" w14:textId="77777777" w:rsidR="00214046" w:rsidRPr="00B34542" w:rsidRDefault="00214046" w:rsidP="000E106E">
            <w:pPr>
              <w:spacing w:before="60" w:after="60"/>
              <w:ind w:left="360" w:right="-108"/>
              <w:jc w:val="center"/>
              <w:rPr>
                <w:rFonts w:ascii="Verdana" w:hAnsi="Verdana"/>
                <w:color w:val="000000"/>
                <w:sz w:val="16"/>
                <w:szCs w:val="16"/>
                <w:lang w:val="id-ID" w:bidi="bn-IN"/>
              </w:rPr>
            </w:pPr>
          </w:p>
        </w:tc>
        <w:tc>
          <w:tcPr>
            <w:tcW w:w="7654" w:type="dxa"/>
          </w:tcPr>
          <w:p w14:paraId="3A1A81C5" w14:textId="77777777" w:rsidR="00214046" w:rsidRPr="00B34542" w:rsidRDefault="00214046" w:rsidP="00196B2A">
            <w:pPr>
              <w:pStyle w:val="ListParagraph"/>
              <w:numPr>
                <w:ilvl w:val="0"/>
                <w:numId w:val="234"/>
              </w:numPr>
              <w:autoSpaceDE w:val="0"/>
              <w:autoSpaceDN w:val="0"/>
              <w:adjustRightInd w:val="0"/>
              <w:spacing w:before="60" w:after="60"/>
              <w:ind w:left="317" w:hanging="283"/>
              <w:rPr>
                <w:rFonts w:ascii="Verdana" w:hAnsi="Verdana"/>
                <w:b/>
                <w:color w:val="000000"/>
                <w:sz w:val="16"/>
                <w:szCs w:val="16"/>
                <w:lang w:val="ms-BN" w:bidi="bn-IN"/>
              </w:rPr>
            </w:pPr>
            <w:r w:rsidRPr="00B34542">
              <w:rPr>
                <w:rFonts w:ascii="Verdana" w:hAnsi="Verdana"/>
                <w:b/>
                <w:color w:val="000000"/>
                <w:sz w:val="16"/>
                <w:szCs w:val="16"/>
                <w:lang w:val="ms-BN" w:bidi="bn-IN"/>
              </w:rPr>
              <w:t xml:space="preserve">Khusus </w:t>
            </w:r>
            <w:r w:rsidRPr="00B34542">
              <w:rPr>
                <w:rFonts w:ascii="Verdana" w:hAnsi="Verdana"/>
                <w:b/>
                <w:color w:val="000000"/>
                <w:sz w:val="16"/>
                <w:szCs w:val="16"/>
                <w:lang w:val="id-ID" w:bidi="bn-IN"/>
              </w:rPr>
              <w:t xml:space="preserve">Industri </w:t>
            </w:r>
            <w:r w:rsidRPr="00B34542">
              <w:rPr>
                <w:rFonts w:ascii="Verdana" w:hAnsi="Verdana"/>
                <w:b/>
                <w:color w:val="000000"/>
                <w:sz w:val="16"/>
                <w:szCs w:val="16"/>
                <w:lang w:val="ms-BN" w:bidi="bn-IN"/>
              </w:rPr>
              <w:t>Perkebunan</w:t>
            </w:r>
          </w:p>
          <w:p w14:paraId="25F14420" w14:textId="77777777" w:rsidR="00214046" w:rsidRPr="00B34542" w:rsidRDefault="00214046" w:rsidP="000E106E">
            <w:pPr>
              <w:autoSpaceDE w:val="0"/>
              <w:autoSpaceDN w:val="0"/>
              <w:adjustRightInd w:val="0"/>
              <w:spacing w:before="60" w:after="60"/>
              <w:ind w:left="317"/>
              <w:rPr>
                <w:rFonts w:ascii="Verdana" w:eastAsia="Times New Roman" w:hAnsi="Verdana"/>
                <w:b/>
                <w:bCs/>
                <w:color w:val="000000"/>
                <w:sz w:val="16"/>
                <w:szCs w:val="16"/>
                <w:lang w:eastAsia="id-ID"/>
              </w:rPr>
            </w:pPr>
            <w:proofErr w:type="spellStart"/>
            <w:r w:rsidRPr="00B34542">
              <w:rPr>
                <w:rFonts w:ascii="Verdana" w:eastAsia="Times New Roman" w:hAnsi="Verdana"/>
                <w:b/>
                <w:bCs/>
                <w:color w:val="000000"/>
                <w:sz w:val="16"/>
                <w:szCs w:val="16"/>
                <w:lang w:eastAsia="id-ID"/>
              </w:rPr>
              <w:t>Tanaman</w:t>
            </w:r>
            <w:proofErr w:type="spellEnd"/>
            <w:r w:rsidRPr="00B34542">
              <w:rPr>
                <w:rFonts w:ascii="Verdana" w:eastAsia="Times New Roman" w:hAnsi="Verdana"/>
                <w:b/>
                <w:bCs/>
                <w:color w:val="000000"/>
                <w:sz w:val="16"/>
                <w:szCs w:val="16"/>
                <w:lang w:eastAsia="id-ID"/>
              </w:rPr>
              <w:t xml:space="preserve"> Perkebunan</w:t>
            </w:r>
          </w:p>
          <w:p w14:paraId="33CF4622" w14:textId="77777777" w:rsidR="00214046" w:rsidRPr="00B34542" w:rsidRDefault="00214046" w:rsidP="000E106E">
            <w:pPr>
              <w:autoSpaceDE w:val="0"/>
              <w:autoSpaceDN w:val="0"/>
              <w:adjustRightInd w:val="0"/>
              <w:spacing w:before="60" w:after="60"/>
              <w:ind w:left="317"/>
              <w:rPr>
                <w:rFonts w:ascii="Verdana" w:eastAsia="Times New Roman" w:hAnsi="Verdana"/>
                <w:b/>
                <w:bCs/>
                <w:color w:val="000000"/>
                <w:sz w:val="16"/>
                <w:szCs w:val="16"/>
                <w:lang w:val="sv-SE" w:eastAsia="id-ID"/>
              </w:rPr>
            </w:pPr>
            <w:r w:rsidRPr="00B34542">
              <w:rPr>
                <w:rFonts w:ascii="Verdana" w:eastAsia="Times New Roman" w:hAnsi="Verdana"/>
                <w:color w:val="000000"/>
                <w:sz w:val="16"/>
                <w:szCs w:val="16"/>
                <w:lang w:val="sv-SE" w:eastAsia="id-ID"/>
              </w:rPr>
              <w:t xml:space="preserve">Yang harus dijelaskan </w:t>
            </w:r>
            <w:r w:rsidR="00416D56" w:rsidRPr="00B34542">
              <w:rPr>
                <w:rFonts w:ascii="Verdana" w:hAnsi="Verdana"/>
                <w:color w:val="000000"/>
                <w:sz w:val="16"/>
                <w:szCs w:val="16"/>
                <w:lang w:val="sv-SE" w:bidi="bn-IN"/>
              </w:rPr>
              <w:t>antara lain:</w:t>
            </w:r>
          </w:p>
          <w:p w14:paraId="31C25D45" w14:textId="77777777" w:rsidR="00214046" w:rsidRPr="00B34542" w:rsidRDefault="00214046" w:rsidP="000E106E">
            <w:pPr>
              <w:numPr>
                <w:ilvl w:val="0"/>
                <w:numId w:val="14"/>
              </w:numPr>
              <w:tabs>
                <w:tab w:val="clear" w:pos="360"/>
              </w:tabs>
              <w:autoSpaceDE w:val="0"/>
              <w:autoSpaceDN w:val="0"/>
              <w:adjustRightInd w:val="0"/>
              <w:spacing w:before="60" w:after="60" w:line="240" w:lineRule="auto"/>
              <w:ind w:left="743" w:hanging="426"/>
              <w:rPr>
                <w:rFonts w:ascii="Verdana" w:eastAsia="Times New Roman" w:hAnsi="Verdana"/>
                <w:color w:val="000000"/>
                <w:sz w:val="16"/>
                <w:szCs w:val="16"/>
                <w:lang w:val="sv-SE" w:eastAsia="id-ID"/>
              </w:rPr>
            </w:pPr>
            <w:r w:rsidRPr="00B34542">
              <w:rPr>
                <w:rFonts w:ascii="Verdana" w:eastAsia="Times New Roman" w:hAnsi="Verdana"/>
                <w:color w:val="000000"/>
                <w:sz w:val="16"/>
                <w:szCs w:val="16"/>
                <w:lang w:val="sv-SE" w:eastAsia="id-ID"/>
              </w:rPr>
              <w:t xml:space="preserve">Dasar klasifikasi untuk jenis tanaman sebagai persediaan, tanaman belum menghasilkan, </w:t>
            </w:r>
            <w:r w:rsidR="00873908" w:rsidRPr="00B34542">
              <w:rPr>
                <w:rFonts w:ascii="Verdana" w:eastAsia="Times New Roman" w:hAnsi="Verdana"/>
                <w:color w:val="000000"/>
                <w:sz w:val="16"/>
                <w:szCs w:val="16"/>
                <w:lang w:val="sv-SE" w:eastAsia="id-ID"/>
              </w:rPr>
              <w:t>atau tanaman telah menghasilkan;</w:t>
            </w:r>
          </w:p>
          <w:p w14:paraId="0880EE85" w14:textId="77777777" w:rsidR="00214046" w:rsidRPr="00B34542" w:rsidRDefault="00873908" w:rsidP="000E106E">
            <w:pPr>
              <w:numPr>
                <w:ilvl w:val="0"/>
                <w:numId w:val="14"/>
              </w:numPr>
              <w:autoSpaceDE w:val="0"/>
              <w:autoSpaceDN w:val="0"/>
              <w:adjustRightInd w:val="0"/>
              <w:spacing w:before="60" w:after="60" w:line="240" w:lineRule="auto"/>
              <w:ind w:left="743" w:hanging="426"/>
              <w:rPr>
                <w:rFonts w:ascii="Verdana" w:eastAsia="Times New Roman" w:hAnsi="Verdana"/>
                <w:b/>
                <w:bCs/>
                <w:color w:val="000000"/>
                <w:sz w:val="16"/>
                <w:szCs w:val="16"/>
                <w:lang w:eastAsia="id-ID"/>
              </w:rPr>
            </w:pPr>
            <w:r w:rsidRPr="00B34542">
              <w:rPr>
                <w:rFonts w:ascii="Verdana" w:eastAsia="Times New Roman" w:hAnsi="Verdana"/>
                <w:color w:val="000000"/>
                <w:sz w:val="16"/>
                <w:szCs w:val="16"/>
                <w:lang w:eastAsia="id-ID"/>
              </w:rPr>
              <w:t xml:space="preserve">Dasar </w:t>
            </w:r>
            <w:proofErr w:type="spellStart"/>
            <w:r w:rsidRPr="00B34542">
              <w:rPr>
                <w:rFonts w:ascii="Verdana" w:eastAsia="Times New Roman" w:hAnsi="Verdana"/>
                <w:color w:val="000000"/>
                <w:sz w:val="16"/>
                <w:szCs w:val="16"/>
                <w:lang w:eastAsia="id-ID"/>
              </w:rPr>
              <w:t>penilaian</w:t>
            </w:r>
            <w:proofErr w:type="spellEnd"/>
            <w:r w:rsidRPr="00B34542">
              <w:rPr>
                <w:rFonts w:ascii="Verdana" w:eastAsia="Times New Roman" w:hAnsi="Verdana"/>
                <w:color w:val="000000"/>
                <w:sz w:val="16"/>
                <w:szCs w:val="16"/>
                <w:lang w:eastAsia="id-ID"/>
              </w:rPr>
              <w:t xml:space="preserve"> dan </w:t>
            </w:r>
            <w:proofErr w:type="spellStart"/>
            <w:r w:rsidRPr="00B34542">
              <w:rPr>
                <w:rFonts w:ascii="Verdana" w:eastAsia="Times New Roman" w:hAnsi="Verdana"/>
                <w:color w:val="000000"/>
                <w:sz w:val="16"/>
                <w:szCs w:val="16"/>
                <w:lang w:eastAsia="id-ID"/>
              </w:rPr>
              <w:t>pengukuran</w:t>
            </w:r>
            <w:proofErr w:type="spellEnd"/>
            <w:r w:rsidRPr="00B34542">
              <w:rPr>
                <w:rFonts w:ascii="Verdana" w:eastAsia="Times New Roman" w:hAnsi="Verdana"/>
                <w:color w:val="000000"/>
                <w:sz w:val="16"/>
                <w:szCs w:val="16"/>
                <w:lang w:eastAsia="id-ID"/>
              </w:rPr>
              <w:t>;</w:t>
            </w:r>
          </w:p>
          <w:p w14:paraId="554B1E9C" w14:textId="77777777" w:rsidR="00214046" w:rsidRPr="00B34542" w:rsidRDefault="00214046" w:rsidP="000E106E">
            <w:pPr>
              <w:numPr>
                <w:ilvl w:val="0"/>
                <w:numId w:val="14"/>
              </w:numPr>
              <w:autoSpaceDE w:val="0"/>
              <w:autoSpaceDN w:val="0"/>
              <w:adjustRightInd w:val="0"/>
              <w:spacing w:before="60" w:after="60" w:line="240" w:lineRule="auto"/>
              <w:ind w:left="743" w:hanging="426"/>
              <w:rPr>
                <w:rFonts w:ascii="Verdana" w:eastAsia="Times New Roman" w:hAnsi="Verdana"/>
                <w:b/>
                <w:bCs/>
                <w:color w:val="000000"/>
                <w:sz w:val="16"/>
                <w:szCs w:val="16"/>
                <w:lang w:val="sv-SE" w:eastAsia="id-ID"/>
              </w:rPr>
            </w:pPr>
            <w:r w:rsidRPr="00B34542">
              <w:rPr>
                <w:rFonts w:ascii="Verdana" w:eastAsia="Times New Roman" w:hAnsi="Verdana"/>
                <w:color w:val="000000"/>
                <w:sz w:val="16"/>
                <w:szCs w:val="16"/>
                <w:lang w:val="sv-SE" w:eastAsia="id-ID"/>
              </w:rPr>
              <w:t>Kebijakan akuntansi reklasifikasi tanaman belum menghasilka</w:t>
            </w:r>
            <w:r w:rsidR="00873908" w:rsidRPr="00B34542">
              <w:rPr>
                <w:rFonts w:ascii="Verdana" w:eastAsia="Times New Roman" w:hAnsi="Verdana"/>
                <w:color w:val="000000"/>
                <w:sz w:val="16"/>
                <w:szCs w:val="16"/>
                <w:lang w:val="sv-SE" w:eastAsia="id-ID"/>
              </w:rPr>
              <w:t>n ke tanaman telah menghasilkan;</w:t>
            </w:r>
          </w:p>
          <w:p w14:paraId="3DE22CA6" w14:textId="77777777" w:rsidR="00214046" w:rsidRPr="00B34542" w:rsidRDefault="00214046" w:rsidP="000E106E">
            <w:pPr>
              <w:numPr>
                <w:ilvl w:val="0"/>
                <w:numId w:val="14"/>
              </w:numPr>
              <w:autoSpaceDE w:val="0"/>
              <w:autoSpaceDN w:val="0"/>
              <w:adjustRightInd w:val="0"/>
              <w:spacing w:before="60" w:after="60" w:line="240" w:lineRule="auto"/>
              <w:ind w:left="743" w:hanging="426"/>
              <w:rPr>
                <w:rFonts w:ascii="Verdana" w:eastAsia="Times New Roman" w:hAnsi="Verdana"/>
                <w:b/>
                <w:bCs/>
                <w:color w:val="000000"/>
                <w:sz w:val="16"/>
                <w:szCs w:val="16"/>
                <w:lang w:val="nl-NL" w:eastAsia="id-ID"/>
              </w:rPr>
            </w:pPr>
            <w:r w:rsidRPr="00B34542">
              <w:rPr>
                <w:rFonts w:ascii="Verdana" w:eastAsia="Times New Roman" w:hAnsi="Verdana"/>
                <w:color w:val="000000"/>
                <w:sz w:val="16"/>
                <w:szCs w:val="16"/>
                <w:lang w:val="nl-NL" w:eastAsia="id-ID"/>
              </w:rPr>
              <w:t xml:space="preserve">Metode penyusutan dan masa </w:t>
            </w:r>
            <w:r w:rsidR="00873908" w:rsidRPr="00B34542">
              <w:rPr>
                <w:rFonts w:ascii="Verdana" w:eastAsia="Times New Roman" w:hAnsi="Verdana"/>
                <w:color w:val="000000"/>
                <w:sz w:val="16"/>
                <w:szCs w:val="16"/>
                <w:lang w:val="nl-NL" w:eastAsia="id-ID"/>
              </w:rPr>
              <w:t>manfaat tanaman yang disusutkan; dan</w:t>
            </w:r>
          </w:p>
          <w:p w14:paraId="28D7BE50" w14:textId="77777777" w:rsidR="00214046" w:rsidRPr="00B34542" w:rsidRDefault="00214046" w:rsidP="000E106E">
            <w:pPr>
              <w:numPr>
                <w:ilvl w:val="0"/>
                <w:numId w:val="14"/>
              </w:numPr>
              <w:autoSpaceDE w:val="0"/>
              <w:autoSpaceDN w:val="0"/>
              <w:adjustRightInd w:val="0"/>
              <w:spacing w:before="60" w:after="60" w:line="240" w:lineRule="auto"/>
              <w:ind w:left="743" w:hanging="426"/>
              <w:rPr>
                <w:rFonts w:ascii="Verdana" w:eastAsia="Times New Roman" w:hAnsi="Verdana"/>
                <w:b/>
                <w:bCs/>
                <w:color w:val="000000"/>
                <w:sz w:val="16"/>
                <w:szCs w:val="16"/>
                <w:lang w:eastAsia="id-ID"/>
              </w:rPr>
            </w:pPr>
            <w:proofErr w:type="spellStart"/>
            <w:r w:rsidRPr="00B34542">
              <w:rPr>
                <w:rFonts w:ascii="Verdana" w:eastAsia="Times New Roman" w:hAnsi="Verdana"/>
                <w:color w:val="000000"/>
                <w:sz w:val="16"/>
                <w:szCs w:val="16"/>
                <w:lang w:eastAsia="id-ID"/>
              </w:rPr>
              <w:t>Kebijakan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akuntansi</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biaya</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pinjaman</w:t>
            </w:r>
            <w:proofErr w:type="spellEnd"/>
            <w:r w:rsidRPr="00B34542">
              <w:rPr>
                <w:rFonts w:ascii="Verdana" w:eastAsia="Times New Roman" w:hAnsi="Verdana"/>
                <w:color w:val="000000"/>
                <w:sz w:val="16"/>
                <w:szCs w:val="16"/>
                <w:lang w:eastAsia="id-ID"/>
              </w:rPr>
              <w:t>.</w:t>
            </w:r>
          </w:p>
        </w:tc>
        <w:tc>
          <w:tcPr>
            <w:tcW w:w="1276" w:type="dxa"/>
          </w:tcPr>
          <w:p w14:paraId="77ACCD03"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276" w:type="dxa"/>
          </w:tcPr>
          <w:p w14:paraId="3B41F702"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c>
          <w:tcPr>
            <w:tcW w:w="1134" w:type="dxa"/>
          </w:tcPr>
          <w:p w14:paraId="6CADD892"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p w14:paraId="645A58DD" w14:textId="77777777" w:rsidR="00BA45D4" w:rsidRPr="00B34542" w:rsidRDefault="00BA45D4" w:rsidP="000E106E">
            <w:pPr>
              <w:autoSpaceDE w:val="0"/>
              <w:autoSpaceDN w:val="0"/>
              <w:adjustRightInd w:val="0"/>
              <w:spacing w:before="60" w:after="60"/>
              <w:jc w:val="center"/>
              <w:rPr>
                <w:rFonts w:ascii="Verdana" w:hAnsi="Verdana"/>
                <w:b/>
                <w:color w:val="000000"/>
                <w:sz w:val="16"/>
                <w:szCs w:val="16"/>
                <w:lang w:val="ms-BN" w:bidi="bn-IN"/>
              </w:rPr>
            </w:pPr>
          </w:p>
          <w:p w14:paraId="791011FD" w14:textId="77777777" w:rsidR="00BA45D4" w:rsidRPr="00B34542" w:rsidRDefault="00BA45D4" w:rsidP="000E106E">
            <w:pPr>
              <w:autoSpaceDE w:val="0"/>
              <w:autoSpaceDN w:val="0"/>
              <w:adjustRightInd w:val="0"/>
              <w:spacing w:before="60" w:after="60"/>
              <w:jc w:val="center"/>
              <w:rPr>
                <w:rFonts w:ascii="Verdana" w:hAnsi="Verdana"/>
                <w:b/>
                <w:color w:val="000000"/>
                <w:sz w:val="16"/>
                <w:szCs w:val="16"/>
                <w:lang w:val="ms-BN" w:bidi="bn-IN"/>
              </w:rPr>
            </w:pPr>
          </w:p>
          <w:p w14:paraId="788F12D7"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3D2ACBB"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43947B1"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p>
          <w:p w14:paraId="04802F44"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A1EEA3"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34CC021" w14:textId="77777777" w:rsidR="00BA45D4" w:rsidRPr="00B34542" w:rsidRDefault="00BA45D4" w:rsidP="000E106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2736E76" w14:textId="77777777" w:rsidR="00BA45D4" w:rsidRPr="00B34542" w:rsidRDefault="00BA45D4" w:rsidP="000E106E">
            <w:pPr>
              <w:autoSpaceDE w:val="0"/>
              <w:autoSpaceDN w:val="0"/>
              <w:adjustRightInd w:val="0"/>
              <w:spacing w:before="60" w:after="60"/>
              <w:jc w:val="center"/>
              <w:rPr>
                <w:rFonts w:ascii="Verdana" w:hAnsi="Verdana"/>
                <w:b/>
                <w:color w:val="000000"/>
                <w:sz w:val="16"/>
                <w:szCs w:val="16"/>
                <w:lang w:val="ms-BN" w:bidi="bn-IN"/>
              </w:rPr>
            </w:pPr>
          </w:p>
        </w:tc>
        <w:tc>
          <w:tcPr>
            <w:tcW w:w="2553" w:type="dxa"/>
          </w:tcPr>
          <w:p w14:paraId="21614863" w14:textId="77777777" w:rsidR="00214046" w:rsidRPr="00B34542" w:rsidRDefault="00214046" w:rsidP="000E106E">
            <w:pPr>
              <w:autoSpaceDE w:val="0"/>
              <w:autoSpaceDN w:val="0"/>
              <w:adjustRightInd w:val="0"/>
              <w:spacing w:before="60" w:after="60"/>
              <w:jc w:val="center"/>
              <w:rPr>
                <w:rFonts w:ascii="Verdana" w:hAnsi="Verdana"/>
                <w:b/>
                <w:color w:val="000000"/>
                <w:sz w:val="16"/>
                <w:szCs w:val="16"/>
                <w:lang w:val="ms-BN" w:bidi="bn-IN"/>
              </w:rPr>
            </w:pPr>
          </w:p>
        </w:tc>
      </w:tr>
      <w:tr w:rsidR="00214046" w:rsidRPr="00B34542" w14:paraId="1A902211" w14:textId="77777777" w:rsidTr="00A52771">
        <w:tc>
          <w:tcPr>
            <w:tcW w:w="817" w:type="dxa"/>
          </w:tcPr>
          <w:p w14:paraId="4A8DDE42" w14:textId="77777777" w:rsidR="00214046" w:rsidRPr="00B34542" w:rsidRDefault="00214046" w:rsidP="000E106E">
            <w:pPr>
              <w:spacing w:before="60" w:after="60"/>
              <w:ind w:right="-108"/>
              <w:jc w:val="center"/>
              <w:rPr>
                <w:rFonts w:ascii="Verdana" w:hAnsi="Verdana"/>
                <w:color w:val="000000"/>
                <w:sz w:val="16"/>
                <w:szCs w:val="16"/>
                <w:lang w:val="id-ID" w:bidi="bn-IN"/>
              </w:rPr>
            </w:pPr>
          </w:p>
        </w:tc>
        <w:tc>
          <w:tcPr>
            <w:tcW w:w="7654" w:type="dxa"/>
          </w:tcPr>
          <w:p w14:paraId="3F94726D" w14:textId="77777777" w:rsidR="00214046" w:rsidRPr="00B34542" w:rsidRDefault="00214046" w:rsidP="00196B2A">
            <w:pPr>
              <w:pStyle w:val="ListParagraph"/>
              <w:numPr>
                <w:ilvl w:val="0"/>
                <w:numId w:val="234"/>
              </w:numPr>
              <w:spacing w:before="60" w:after="60"/>
              <w:ind w:left="317" w:hanging="317"/>
              <w:rPr>
                <w:rFonts w:ascii="Verdana" w:hAnsi="Verdana"/>
                <w:b/>
                <w:color w:val="000000"/>
                <w:sz w:val="16"/>
                <w:szCs w:val="16"/>
                <w:lang w:val="ms-BN" w:bidi="bn-IN"/>
              </w:rPr>
            </w:pPr>
            <w:r w:rsidRPr="00B34542">
              <w:rPr>
                <w:rFonts w:ascii="Verdana" w:hAnsi="Verdana"/>
                <w:b/>
                <w:color w:val="000000"/>
                <w:sz w:val="16"/>
                <w:szCs w:val="16"/>
                <w:lang w:val="ms-BN" w:bidi="bn-IN"/>
              </w:rPr>
              <w:t xml:space="preserve">Khusus </w:t>
            </w:r>
            <w:r w:rsidRPr="00B34542">
              <w:rPr>
                <w:rFonts w:ascii="Verdana" w:hAnsi="Verdana"/>
                <w:b/>
                <w:color w:val="000000"/>
                <w:sz w:val="16"/>
                <w:szCs w:val="16"/>
                <w:lang w:val="id-ID" w:bidi="bn-IN"/>
              </w:rPr>
              <w:t xml:space="preserve">Industri </w:t>
            </w:r>
            <w:r w:rsidRPr="00B34542">
              <w:rPr>
                <w:rFonts w:ascii="Verdana" w:hAnsi="Verdana"/>
                <w:b/>
                <w:color w:val="000000"/>
                <w:sz w:val="16"/>
                <w:szCs w:val="16"/>
                <w:lang w:val="ms-BN" w:bidi="bn-IN"/>
              </w:rPr>
              <w:t>Peternakan</w:t>
            </w:r>
          </w:p>
          <w:p w14:paraId="3CF6A161" w14:textId="77777777" w:rsidR="00214046" w:rsidRPr="00B34542" w:rsidRDefault="00214046" w:rsidP="000E106E">
            <w:pPr>
              <w:spacing w:before="60" w:after="60"/>
              <w:ind w:left="317"/>
              <w:rPr>
                <w:rFonts w:ascii="Verdana" w:hAnsi="Verdana"/>
                <w:b/>
                <w:color w:val="000000"/>
                <w:sz w:val="16"/>
                <w:szCs w:val="16"/>
                <w:lang w:val="ms-BN" w:bidi="bn-IN"/>
              </w:rPr>
            </w:pPr>
            <w:r w:rsidRPr="00B34542">
              <w:rPr>
                <w:rFonts w:ascii="Verdana" w:hAnsi="Verdana"/>
                <w:b/>
                <w:color w:val="000000"/>
                <w:sz w:val="16"/>
                <w:szCs w:val="16"/>
                <w:lang w:val="ms-BN" w:bidi="bn-IN"/>
              </w:rPr>
              <w:t>Hewan Ternak</w:t>
            </w:r>
          </w:p>
          <w:p w14:paraId="5C99E1A6" w14:textId="77777777" w:rsidR="00214046" w:rsidRPr="00B34542" w:rsidRDefault="00214046" w:rsidP="000E106E">
            <w:pPr>
              <w:spacing w:before="60" w:after="60"/>
              <w:ind w:left="317"/>
              <w:rPr>
                <w:rFonts w:ascii="Verdana" w:hAnsi="Verdana"/>
                <w:color w:val="000000"/>
                <w:sz w:val="16"/>
                <w:szCs w:val="16"/>
                <w:lang w:val="ms-BN" w:bidi="bn-IN"/>
              </w:rPr>
            </w:pPr>
            <w:r w:rsidRPr="00B34542">
              <w:rPr>
                <w:rFonts w:ascii="Verdana" w:hAnsi="Verdana"/>
                <w:color w:val="000000"/>
                <w:sz w:val="16"/>
                <w:szCs w:val="16"/>
                <w:lang w:val="ms-BN" w:bidi="bn-IN"/>
              </w:rPr>
              <w:t xml:space="preserve">Yang harus dijelaskan </w:t>
            </w:r>
            <w:r w:rsidR="00416D56" w:rsidRPr="00B34542">
              <w:rPr>
                <w:rFonts w:ascii="Verdana" w:hAnsi="Verdana"/>
                <w:color w:val="000000"/>
                <w:sz w:val="16"/>
                <w:szCs w:val="16"/>
                <w:lang w:val="sv-SE" w:bidi="bn-IN"/>
              </w:rPr>
              <w:t xml:space="preserve"> antara lain</w:t>
            </w:r>
            <w:r w:rsidRPr="00B34542">
              <w:rPr>
                <w:rFonts w:ascii="Verdana" w:hAnsi="Verdana"/>
                <w:color w:val="000000"/>
                <w:sz w:val="16"/>
                <w:szCs w:val="16"/>
                <w:lang w:val="ms-BN" w:bidi="bn-IN"/>
              </w:rPr>
              <w:t>:</w:t>
            </w:r>
          </w:p>
          <w:p w14:paraId="16728E39" w14:textId="77777777" w:rsidR="00214046" w:rsidRPr="00B34542" w:rsidRDefault="00214046" w:rsidP="00196B2A">
            <w:pPr>
              <w:numPr>
                <w:ilvl w:val="0"/>
                <w:numId w:val="187"/>
              </w:numPr>
              <w:tabs>
                <w:tab w:val="clear" w:pos="360"/>
              </w:tabs>
              <w:spacing w:before="60" w:after="60" w:line="240" w:lineRule="auto"/>
              <w:ind w:left="743" w:hanging="426"/>
              <w:rPr>
                <w:rFonts w:ascii="Verdana" w:hAnsi="Verdana"/>
                <w:color w:val="000000"/>
                <w:sz w:val="16"/>
                <w:szCs w:val="16"/>
                <w:lang w:val="ms-BN" w:bidi="bn-IN"/>
              </w:rPr>
            </w:pPr>
            <w:r w:rsidRPr="00B34542">
              <w:rPr>
                <w:rFonts w:ascii="Verdana" w:hAnsi="Verdana"/>
                <w:color w:val="000000"/>
                <w:sz w:val="16"/>
                <w:szCs w:val="16"/>
                <w:lang w:val="ms-BN" w:bidi="bn-IN"/>
              </w:rPr>
              <w:t>Hewan ternak telah menghasilkan :</w:t>
            </w:r>
          </w:p>
          <w:p w14:paraId="43C6F048" w14:textId="77777777" w:rsidR="00214046" w:rsidRPr="00B34542" w:rsidRDefault="00214046" w:rsidP="00196B2A">
            <w:pPr>
              <w:numPr>
                <w:ilvl w:val="4"/>
                <w:numId w:val="187"/>
              </w:numPr>
              <w:spacing w:before="60" w:after="60" w:line="240" w:lineRule="auto"/>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Metode penilaian;</w:t>
            </w:r>
          </w:p>
          <w:p w14:paraId="41FCD040" w14:textId="77777777" w:rsidR="00214046" w:rsidRPr="00B34542" w:rsidRDefault="00214046" w:rsidP="00196B2A">
            <w:pPr>
              <w:numPr>
                <w:ilvl w:val="4"/>
                <w:numId w:val="187"/>
              </w:numPr>
              <w:spacing w:before="60" w:after="60" w:line="240" w:lineRule="auto"/>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Metode amortisasi (deplesi);</w:t>
            </w:r>
            <w:r w:rsidR="0078425B" w:rsidRPr="00B34542">
              <w:rPr>
                <w:rFonts w:ascii="Verdana" w:hAnsi="Verdana"/>
                <w:color w:val="000000"/>
                <w:sz w:val="16"/>
                <w:szCs w:val="16"/>
                <w:lang w:val="ms-BN" w:bidi="bn-IN"/>
              </w:rPr>
              <w:t xml:space="preserve"> dan</w:t>
            </w:r>
          </w:p>
          <w:p w14:paraId="1ACDF5C7" w14:textId="77777777" w:rsidR="00214046" w:rsidRPr="00B34542" w:rsidRDefault="00214046" w:rsidP="00196B2A">
            <w:pPr>
              <w:numPr>
                <w:ilvl w:val="4"/>
                <w:numId w:val="187"/>
              </w:numPr>
              <w:spacing w:before="60" w:after="60" w:line="240" w:lineRule="auto"/>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Cadangan kematian atau metode penghapusan langsung, jika ada.</w:t>
            </w:r>
          </w:p>
          <w:p w14:paraId="6A5A948E" w14:textId="77777777" w:rsidR="00214046" w:rsidRPr="00B34542" w:rsidRDefault="00214046" w:rsidP="00196B2A">
            <w:pPr>
              <w:numPr>
                <w:ilvl w:val="0"/>
                <w:numId w:val="187"/>
              </w:numPr>
              <w:tabs>
                <w:tab w:val="clear" w:pos="360"/>
              </w:tabs>
              <w:spacing w:before="60" w:after="60" w:line="240" w:lineRule="auto"/>
              <w:ind w:left="743" w:hanging="426"/>
              <w:rPr>
                <w:rFonts w:ascii="Verdana" w:eastAsia="Times New Roman" w:hAnsi="Verdana"/>
                <w:color w:val="000000"/>
                <w:sz w:val="16"/>
                <w:szCs w:val="16"/>
                <w:lang w:val="nl-NL" w:eastAsia="id-ID"/>
              </w:rPr>
            </w:pPr>
            <w:r w:rsidRPr="00B34542">
              <w:rPr>
                <w:rFonts w:ascii="Verdana" w:hAnsi="Verdana"/>
                <w:color w:val="000000"/>
                <w:sz w:val="16"/>
                <w:szCs w:val="16"/>
                <w:lang w:val="ms-BN" w:bidi="bn-IN"/>
              </w:rPr>
              <w:t>Hewan ternak dalam pertumbuhan (belum menghasilkan) :</w:t>
            </w:r>
          </w:p>
          <w:p w14:paraId="3001ED72" w14:textId="77777777" w:rsidR="00214046" w:rsidRPr="00B34542" w:rsidRDefault="00214046" w:rsidP="00196B2A">
            <w:pPr>
              <w:numPr>
                <w:ilvl w:val="4"/>
                <w:numId w:val="187"/>
              </w:numPr>
              <w:spacing w:before="60" w:after="60" w:line="240" w:lineRule="auto"/>
              <w:ind w:left="1168" w:hanging="426"/>
              <w:rPr>
                <w:rFonts w:ascii="Verdana" w:hAnsi="Verdana"/>
                <w:color w:val="000000"/>
                <w:sz w:val="16"/>
                <w:szCs w:val="16"/>
                <w:lang w:val="ms-BN" w:bidi="bn-IN"/>
              </w:rPr>
            </w:pPr>
            <w:r w:rsidRPr="00B34542">
              <w:rPr>
                <w:rFonts w:ascii="Verdana" w:hAnsi="Verdana"/>
                <w:color w:val="000000"/>
                <w:sz w:val="16"/>
                <w:szCs w:val="16"/>
                <w:lang w:val="ms-BN" w:bidi="bn-IN"/>
              </w:rPr>
              <w:t>Metode penilaian;</w:t>
            </w:r>
            <w:r w:rsidR="0078425B" w:rsidRPr="00B34542">
              <w:rPr>
                <w:rFonts w:ascii="Verdana" w:hAnsi="Verdana"/>
                <w:color w:val="000000"/>
                <w:sz w:val="16"/>
                <w:szCs w:val="16"/>
                <w:lang w:val="ms-BN" w:bidi="bn-IN"/>
              </w:rPr>
              <w:t xml:space="preserve"> dan</w:t>
            </w:r>
          </w:p>
          <w:p w14:paraId="54FEEA6E" w14:textId="77777777" w:rsidR="00B62416" w:rsidRPr="00B34542" w:rsidRDefault="00214046" w:rsidP="00B62416">
            <w:pPr>
              <w:numPr>
                <w:ilvl w:val="4"/>
                <w:numId w:val="187"/>
              </w:numPr>
              <w:spacing w:before="60" w:after="60" w:line="240" w:lineRule="auto"/>
              <w:ind w:left="1168" w:hanging="426"/>
              <w:rPr>
                <w:rFonts w:ascii="Verdana" w:eastAsia="Times New Roman" w:hAnsi="Verdana"/>
                <w:color w:val="000000"/>
                <w:sz w:val="16"/>
                <w:szCs w:val="16"/>
                <w:lang w:val="ms-BN" w:eastAsia="id-ID"/>
              </w:rPr>
            </w:pPr>
            <w:r w:rsidRPr="00B34542">
              <w:rPr>
                <w:rFonts w:ascii="Verdana" w:hAnsi="Verdana"/>
                <w:color w:val="000000"/>
                <w:sz w:val="16"/>
                <w:szCs w:val="16"/>
                <w:lang w:val="ms-BN" w:bidi="bn-IN"/>
              </w:rPr>
              <w:t>Perkiraan waktu yang dibutuhkan untuk dapat berpindah menjadi  hewan ternak telah menghasilkan.</w:t>
            </w:r>
          </w:p>
        </w:tc>
        <w:tc>
          <w:tcPr>
            <w:tcW w:w="1276" w:type="dxa"/>
          </w:tcPr>
          <w:p w14:paraId="52746AC2" w14:textId="77777777" w:rsidR="00214046" w:rsidRPr="00B34542" w:rsidRDefault="00214046" w:rsidP="000E106E">
            <w:pPr>
              <w:spacing w:before="60" w:after="60"/>
              <w:jc w:val="center"/>
              <w:rPr>
                <w:rFonts w:ascii="Verdana" w:hAnsi="Verdana"/>
                <w:b/>
                <w:color w:val="000000"/>
                <w:sz w:val="16"/>
                <w:szCs w:val="16"/>
                <w:lang w:val="ms-BN" w:bidi="bn-IN"/>
              </w:rPr>
            </w:pPr>
          </w:p>
        </w:tc>
        <w:tc>
          <w:tcPr>
            <w:tcW w:w="1276" w:type="dxa"/>
          </w:tcPr>
          <w:p w14:paraId="2C8C9D16" w14:textId="77777777" w:rsidR="00214046" w:rsidRPr="00B34542" w:rsidRDefault="00214046" w:rsidP="000E106E">
            <w:pPr>
              <w:spacing w:before="60" w:after="60"/>
              <w:jc w:val="center"/>
              <w:rPr>
                <w:rFonts w:ascii="Verdana" w:hAnsi="Verdana"/>
                <w:b/>
                <w:color w:val="000000"/>
                <w:sz w:val="16"/>
                <w:szCs w:val="16"/>
                <w:lang w:val="ms-BN" w:bidi="bn-IN"/>
              </w:rPr>
            </w:pPr>
          </w:p>
          <w:p w14:paraId="3F351CF4" w14:textId="77777777" w:rsidR="00FE3456" w:rsidRPr="00B34542" w:rsidRDefault="00FE3456" w:rsidP="000E106E">
            <w:pPr>
              <w:spacing w:before="60" w:after="60"/>
              <w:jc w:val="center"/>
              <w:rPr>
                <w:rFonts w:ascii="Verdana" w:hAnsi="Verdana"/>
                <w:b/>
                <w:color w:val="000000"/>
                <w:sz w:val="16"/>
                <w:szCs w:val="16"/>
                <w:lang w:val="ms-BN" w:bidi="bn-IN"/>
              </w:rPr>
            </w:pPr>
          </w:p>
          <w:p w14:paraId="0AFD0C11" w14:textId="77777777" w:rsidR="00FE3456" w:rsidRPr="00B34542" w:rsidRDefault="00FE3456" w:rsidP="000E106E">
            <w:pPr>
              <w:spacing w:before="60" w:after="60"/>
              <w:jc w:val="center"/>
              <w:rPr>
                <w:rFonts w:ascii="Verdana" w:hAnsi="Verdana"/>
                <w:b/>
                <w:color w:val="000000"/>
                <w:sz w:val="16"/>
                <w:szCs w:val="16"/>
                <w:lang w:val="ms-BN" w:bidi="bn-IN"/>
              </w:rPr>
            </w:pPr>
          </w:p>
          <w:p w14:paraId="1BBC0E83" w14:textId="77777777" w:rsidR="00FE3456" w:rsidRPr="00B34542" w:rsidRDefault="00FE3456" w:rsidP="000E106E">
            <w:pPr>
              <w:spacing w:before="60" w:after="60"/>
              <w:jc w:val="center"/>
              <w:rPr>
                <w:rFonts w:ascii="Verdana" w:hAnsi="Verdana"/>
                <w:b/>
                <w:color w:val="000000"/>
                <w:sz w:val="16"/>
                <w:szCs w:val="16"/>
                <w:lang w:val="ms-BN" w:bidi="bn-IN"/>
              </w:rPr>
            </w:pPr>
          </w:p>
          <w:p w14:paraId="18857901" w14:textId="77777777" w:rsidR="00FE3456" w:rsidRPr="00B34542" w:rsidRDefault="00FE3456" w:rsidP="00FE3456">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527F05" w14:textId="77777777" w:rsidR="00FE3456" w:rsidRPr="00B34542" w:rsidRDefault="00FE3456" w:rsidP="00FE3456">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509D49" w14:textId="428B0EB2" w:rsidR="00FE3456" w:rsidRPr="00B34542" w:rsidRDefault="00FE3456" w:rsidP="00FE3456">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83F6786" w14:textId="77777777" w:rsidR="00FE3456" w:rsidRPr="00B34542" w:rsidRDefault="00FE3456" w:rsidP="000E106E">
            <w:pPr>
              <w:spacing w:before="60" w:after="60"/>
              <w:jc w:val="center"/>
              <w:rPr>
                <w:rFonts w:ascii="Verdana" w:hAnsi="Verdana"/>
                <w:b/>
                <w:color w:val="000000"/>
                <w:sz w:val="16"/>
                <w:szCs w:val="16"/>
                <w:lang w:val="ms-BN" w:bidi="bn-IN"/>
              </w:rPr>
            </w:pPr>
          </w:p>
          <w:p w14:paraId="33738175" w14:textId="77777777" w:rsidR="00FE3456" w:rsidRPr="00B34542" w:rsidRDefault="00FE3456" w:rsidP="00FE3456">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730646D" w14:textId="31B888F7" w:rsidR="00FE3456" w:rsidRPr="00B34542" w:rsidRDefault="00FE3456" w:rsidP="00FE3456">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1134" w:type="dxa"/>
          </w:tcPr>
          <w:p w14:paraId="76897C2A" w14:textId="77777777" w:rsidR="00214046" w:rsidRPr="00B34542" w:rsidRDefault="00214046" w:rsidP="000E106E">
            <w:pPr>
              <w:spacing w:before="60" w:after="60"/>
              <w:jc w:val="center"/>
              <w:rPr>
                <w:rFonts w:ascii="Verdana" w:hAnsi="Verdana"/>
                <w:b/>
                <w:color w:val="000000"/>
                <w:sz w:val="16"/>
                <w:szCs w:val="16"/>
                <w:lang w:val="ms-BN" w:bidi="bn-IN"/>
              </w:rPr>
            </w:pPr>
          </w:p>
          <w:p w14:paraId="136D5DE8" w14:textId="77777777" w:rsidR="00BA45D4" w:rsidRPr="00B34542" w:rsidRDefault="00BA45D4" w:rsidP="000E106E">
            <w:pPr>
              <w:spacing w:before="60" w:after="60"/>
              <w:jc w:val="center"/>
              <w:rPr>
                <w:rFonts w:ascii="Verdana" w:hAnsi="Verdana"/>
                <w:b/>
                <w:color w:val="000000"/>
                <w:sz w:val="16"/>
                <w:szCs w:val="16"/>
                <w:lang w:val="ms-BN" w:bidi="bn-IN"/>
              </w:rPr>
            </w:pPr>
          </w:p>
          <w:p w14:paraId="65B8507D" w14:textId="77777777" w:rsidR="00BA45D4" w:rsidRPr="00B34542" w:rsidRDefault="00BA45D4" w:rsidP="000E106E">
            <w:pPr>
              <w:spacing w:before="60" w:after="60"/>
              <w:jc w:val="center"/>
              <w:rPr>
                <w:rFonts w:ascii="Verdana" w:hAnsi="Verdana"/>
                <w:b/>
                <w:color w:val="000000"/>
                <w:sz w:val="16"/>
                <w:szCs w:val="16"/>
                <w:lang w:val="ms-BN" w:bidi="bn-IN"/>
              </w:rPr>
            </w:pPr>
          </w:p>
          <w:p w14:paraId="6AF4C8FD" w14:textId="77777777" w:rsidR="00BA45D4" w:rsidRPr="00B34542" w:rsidRDefault="00BA45D4" w:rsidP="000E106E">
            <w:pPr>
              <w:spacing w:before="60" w:after="60"/>
              <w:jc w:val="center"/>
              <w:rPr>
                <w:rFonts w:ascii="Verdana" w:hAnsi="Verdana"/>
                <w:b/>
                <w:color w:val="000000"/>
                <w:sz w:val="16"/>
                <w:szCs w:val="16"/>
                <w:lang w:val="ms-BN" w:bidi="bn-IN"/>
              </w:rPr>
            </w:pPr>
          </w:p>
          <w:p w14:paraId="71DDDA0B" w14:textId="713A300E" w:rsidR="00BA45D4" w:rsidRPr="00B34542" w:rsidRDefault="00BA45D4" w:rsidP="000E106E">
            <w:pPr>
              <w:spacing w:before="60" w:after="60"/>
              <w:jc w:val="center"/>
              <w:rPr>
                <w:rFonts w:ascii="Verdana" w:eastAsia="Times New Roman" w:hAnsi="Verdana"/>
                <w:b/>
                <w:color w:val="000000"/>
                <w:sz w:val="16"/>
                <w:szCs w:val="16"/>
              </w:rPr>
            </w:pPr>
          </w:p>
          <w:p w14:paraId="7083ACFF" w14:textId="77777777" w:rsidR="00BA45D4" w:rsidRPr="00B34542" w:rsidRDefault="00BA45D4" w:rsidP="000E106E">
            <w:pPr>
              <w:spacing w:before="60" w:after="60"/>
              <w:jc w:val="center"/>
              <w:rPr>
                <w:rFonts w:ascii="Verdana" w:eastAsia="Times New Roman" w:hAnsi="Verdana"/>
                <w:b/>
                <w:color w:val="000000"/>
                <w:sz w:val="16"/>
                <w:szCs w:val="16"/>
              </w:rPr>
            </w:pPr>
          </w:p>
          <w:p w14:paraId="7712E078" w14:textId="0F6B4712" w:rsidR="00BA45D4" w:rsidRPr="00B34542" w:rsidRDefault="00BA45D4" w:rsidP="000E106E">
            <w:pPr>
              <w:spacing w:before="60" w:after="60"/>
              <w:jc w:val="center"/>
              <w:rPr>
                <w:rFonts w:ascii="Verdana" w:hAnsi="Verdana"/>
                <w:b/>
                <w:color w:val="000000"/>
                <w:sz w:val="16"/>
                <w:szCs w:val="16"/>
                <w:lang w:val="ms-BN" w:bidi="bn-IN"/>
              </w:rPr>
            </w:pPr>
          </w:p>
        </w:tc>
        <w:tc>
          <w:tcPr>
            <w:tcW w:w="2553" w:type="dxa"/>
          </w:tcPr>
          <w:p w14:paraId="2A3A5308" w14:textId="77777777" w:rsidR="00214046" w:rsidRPr="00B34542" w:rsidRDefault="00214046" w:rsidP="000E106E">
            <w:pPr>
              <w:spacing w:before="60" w:after="60"/>
              <w:jc w:val="center"/>
              <w:rPr>
                <w:rFonts w:ascii="Verdana" w:hAnsi="Verdana"/>
                <w:b/>
                <w:color w:val="000000"/>
                <w:sz w:val="16"/>
                <w:szCs w:val="16"/>
                <w:lang w:val="ms-BN" w:bidi="bn-IN"/>
              </w:rPr>
            </w:pPr>
          </w:p>
        </w:tc>
      </w:tr>
      <w:tr w:rsidR="00214046" w:rsidRPr="00B34542" w14:paraId="628DA400" w14:textId="77777777" w:rsidTr="00A52771">
        <w:tc>
          <w:tcPr>
            <w:tcW w:w="817" w:type="dxa"/>
          </w:tcPr>
          <w:p w14:paraId="26779695" w14:textId="77777777" w:rsidR="00A52C02" w:rsidRPr="00B34542" w:rsidRDefault="00A52C02" w:rsidP="00196B2A">
            <w:pPr>
              <w:pStyle w:val="ListParagraph"/>
              <w:numPr>
                <w:ilvl w:val="0"/>
                <w:numId w:val="229"/>
              </w:numPr>
              <w:spacing w:before="60" w:after="60"/>
              <w:jc w:val="center"/>
              <w:rPr>
                <w:rFonts w:ascii="Verdana" w:hAnsi="Verdana"/>
                <w:color w:val="000000"/>
                <w:sz w:val="16"/>
                <w:szCs w:val="16"/>
              </w:rPr>
            </w:pPr>
          </w:p>
        </w:tc>
        <w:tc>
          <w:tcPr>
            <w:tcW w:w="7654" w:type="dxa"/>
          </w:tcPr>
          <w:p w14:paraId="54D892A4"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 Tetap:</w:t>
            </w:r>
          </w:p>
          <w:p w14:paraId="137E867B" w14:textId="77777777" w:rsidR="00214046" w:rsidRPr="00B34542" w:rsidRDefault="00416D56"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dijelas</w:t>
            </w:r>
            <w:r w:rsidR="00214046" w:rsidRPr="00B34542">
              <w:rPr>
                <w:rFonts w:ascii="Verdana" w:hAnsi="Verdana" w:cs="Arial"/>
                <w:bCs/>
                <w:color w:val="000000"/>
                <w:sz w:val="16"/>
                <w:szCs w:val="16"/>
                <w:lang w:val="ms-BN" w:bidi="bn-IN"/>
              </w:rPr>
              <w:t>kan</w:t>
            </w:r>
            <w:r w:rsidRPr="00B34542">
              <w:rPr>
                <w:rFonts w:ascii="Verdana" w:hAnsi="Verdana"/>
                <w:color w:val="000000"/>
                <w:sz w:val="16"/>
                <w:szCs w:val="16"/>
                <w:lang w:val="sv-SE" w:bidi="bn-IN"/>
              </w:rPr>
              <w:t xml:space="preserve"> antara lain</w:t>
            </w:r>
            <w:r w:rsidR="00214046" w:rsidRPr="00B34542">
              <w:rPr>
                <w:rFonts w:ascii="Verdana" w:hAnsi="Verdana" w:cs="Arial"/>
                <w:bCs/>
                <w:color w:val="000000"/>
                <w:sz w:val="16"/>
                <w:szCs w:val="16"/>
                <w:lang w:val="ms-BN" w:bidi="bn-IN"/>
              </w:rPr>
              <w:t>:</w:t>
            </w:r>
          </w:p>
          <w:p w14:paraId="77F9DB8C"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pengakuan awal Aset Tetap;</w:t>
            </w:r>
          </w:p>
          <w:p w14:paraId="476872E9"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lastRenderedPageBreak/>
              <w:t>pengukuran setelah pengakuan awal Aset Tetap</w:t>
            </w:r>
            <w:r w:rsidR="0078425B" w:rsidRPr="00B34542">
              <w:rPr>
                <w:rFonts w:ascii="Verdana" w:hAnsi="Verdana" w:cs="Arial"/>
                <w:bCs/>
                <w:sz w:val="16"/>
                <w:szCs w:val="16"/>
                <w:lang w:val="fi-FI" w:bidi="bn-IN"/>
              </w:rPr>
              <w:t>;</w:t>
            </w:r>
          </w:p>
          <w:p w14:paraId="0D0D2199"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pengelompokan Aset Tetap;</w:t>
            </w:r>
          </w:p>
          <w:p w14:paraId="4BCEB2F6"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metode penyusutan yang digunakan;</w:t>
            </w:r>
          </w:p>
          <w:p w14:paraId="53B4730A"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kapitalisasi biaya yang terkait dengan Aset Tetap;</w:t>
            </w:r>
          </w:p>
          <w:p w14:paraId="4CAE2125"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estimasi umur manfaat dan tarif penyusutan;</w:t>
            </w:r>
          </w:p>
          <w:p w14:paraId="4F3A7277"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penghentian pengakuan;</w:t>
            </w:r>
          </w:p>
          <w:p w14:paraId="104619E6"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nilai residu; dan</w:t>
            </w:r>
          </w:p>
          <w:p w14:paraId="6C5C37C9" w14:textId="77777777" w:rsidR="00214046" w:rsidRPr="00B34542" w:rsidRDefault="00214046" w:rsidP="00196B2A">
            <w:pPr>
              <w:pStyle w:val="ListParagraph"/>
              <w:numPr>
                <w:ilvl w:val="0"/>
                <w:numId w:val="188"/>
              </w:numPr>
              <w:autoSpaceDE w:val="0"/>
              <w:autoSpaceDN w:val="0"/>
              <w:adjustRightInd w:val="0"/>
              <w:spacing w:before="60" w:after="60"/>
              <w:ind w:left="317"/>
              <w:rPr>
                <w:rFonts w:ascii="Verdana" w:hAnsi="Verdana" w:cs="Arial"/>
                <w:bCs/>
                <w:color w:val="000000"/>
                <w:sz w:val="16"/>
                <w:szCs w:val="16"/>
                <w:lang w:val="ms-BN" w:bidi="bn-IN"/>
              </w:rPr>
            </w:pPr>
            <w:r w:rsidRPr="00B34542">
              <w:rPr>
                <w:rFonts w:ascii="Verdana" w:hAnsi="Verdana" w:cs="Arial"/>
                <w:bCs/>
                <w:sz w:val="16"/>
                <w:szCs w:val="16"/>
                <w:lang w:val="fi-FI" w:bidi="bn-IN"/>
              </w:rPr>
              <w:t>pernyataan bahwa manajemen telah mengkaji ulang atas estimasi umur ekonomis, metode penyusutan, dan nilai residu pada setiap akhir periode pelaporan</w:t>
            </w:r>
            <w:r w:rsidR="0078425B" w:rsidRPr="00B34542">
              <w:rPr>
                <w:rFonts w:ascii="Verdana" w:hAnsi="Verdana" w:cs="Arial"/>
                <w:bCs/>
                <w:sz w:val="16"/>
                <w:szCs w:val="16"/>
                <w:lang w:val="fi-FI" w:bidi="bn-IN"/>
              </w:rPr>
              <w:t>.</w:t>
            </w:r>
          </w:p>
          <w:p w14:paraId="28D512CE" w14:textId="77777777" w:rsidR="00712B3F" w:rsidRPr="00B34542" w:rsidRDefault="00712B3F" w:rsidP="00712B3F">
            <w:pPr>
              <w:autoSpaceDE w:val="0"/>
              <w:autoSpaceDN w:val="0"/>
              <w:adjustRightInd w:val="0"/>
              <w:spacing w:before="60" w:after="60"/>
              <w:rPr>
                <w:rFonts w:ascii="Verdana" w:hAnsi="Verdana" w:cs="Arial"/>
                <w:bCs/>
                <w:color w:val="000000"/>
                <w:sz w:val="16"/>
                <w:szCs w:val="16"/>
                <w:lang w:val="id-ID" w:bidi="bn-IN"/>
              </w:rPr>
            </w:pPr>
          </w:p>
        </w:tc>
        <w:tc>
          <w:tcPr>
            <w:tcW w:w="1276" w:type="dxa"/>
          </w:tcPr>
          <w:p w14:paraId="113F3B2F"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id-ID" w:bidi="bn-IN"/>
              </w:rPr>
            </w:pPr>
          </w:p>
          <w:p w14:paraId="41CE4574" w14:textId="77777777" w:rsidR="008C6F8B" w:rsidRPr="00B34542" w:rsidRDefault="008C6F8B" w:rsidP="008C6F8B">
            <w:pPr>
              <w:autoSpaceDE w:val="0"/>
              <w:autoSpaceDN w:val="0"/>
              <w:adjustRightInd w:val="0"/>
              <w:spacing w:before="60" w:after="6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p w14:paraId="214B42A4" w14:textId="77777777" w:rsidR="008C6F8B" w:rsidRPr="00B34542" w:rsidRDefault="008C6F8B" w:rsidP="008C6F8B">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5F485CB3" w14:textId="77777777" w:rsidR="008C6F8B" w:rsidRPr="00B34542" w:rsidRDefault="008C6F8B" w:rsidP="008C6F8B">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649614B" w14:textId="77777777" w:rsidR="00270DB2" w:rsidRPr="00B34542" w:rsidRDefault="00270DB2" w:rsidP="008C6F8B">
            <w:pPr>
              <w:autoSpaceDE w:val="0"/>
              <w:autoSpaceDN w:val="0"/>
              <w:adjustRightInd w:val="0"/>
              <w:spacing w:before="60" w:after="60"/>
              <w:jc w:val="center"/>
              <w:rPr>
                <w:rFonts w:ascii="Verdana" w:eastAsia="Times New Roman" w:hAnsi="Verdana"/>
                <w:b/>
                <w:color w:val="000000"/>
                <w:sz w:val="16"/>
                <w:szCs w:val="16"/>
              </w:rPr>
            </w:pPr>
          </w:p>
          <w:p w14:paraId="40879885" w14:textId="320B4B02" w:rsidR="008C6F8B" w:rsidRPr="00B34542" w:rsidRDefault="008C6F8B" w:rsidP="008C6F8B">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CF30BD9" w14:textId="77777777" w:rsidR="008C6F8B" w:rsidRPr="00B34542" w:rsidRDefault="008C6F8B" w:rsidP="008C6F8B">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8D7D78" w14:textId="77777777" w:rsidR="00270DB2" w:rsidRPr="00B34542" w:rsidRDefault="00270DB2" w:rsidP="008C6F8B">
            <w:pPr>
              <w:autoSpaceDE w:val="0"/>
              <w:autoSpaceDN w:val="0"/>
              <w:adjustRightInd w:val="0"/>
              <w:spacing w:before="60" w:after="60"/>
              <w:jc w:val="center"/>
              <w:rPr>
                <w:rFonts w:ascii="Verdana" w:eastAsia="Times New Roman" w:hAnsi="Verdana"/>
                <w:b/>
                <w:color w:val="000000"/>
                <w:sz w:val="16"/>
                <w:szCs w:val="16"/>
              </w:rPr>
            </w:pPr>
          </w:p>
          <w:p w14:paraId="12845C05" w14:textId="0C1344AD" w:rsidR="008C6F8B" w:rsidRPr="00B34542" w:rsidRDefault="008C6F8B" w:rsidP="00270DB2">
            <w:pPr>
              <w:autoSpaceDE w:val="0"/>
              <w:autoSpaceDN w:val="0"/>
              <w:adjustRightInd w:val="0"/>
              <w:spacing w:before="60" w:after="60"/>
              <w:jc w:val="center"/>
              <w:rPr>
                <w:rFonts w:ascii="Verdana" w:hAnsi="Verdana" w:cs="Arial"/>
                <w:b/>
                <w:bCs/>
                <w:color w:val="000000"/>
                <w:sz w:val="16"/>
                <w:szCs w:val="16"/>
                <w:lang w:val="id-ID" w:bidi="bn-IN"/>
              </w:rPr>
            </w:pPr>
          </w:p>
        </w:tc>
        <w:tc>
          <w:tcPr>
            <w:tcW w:w="1276" w:type="dxa"/>
          </w:tcPr>
          <w:p w14:paraId="621BEA5D"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p w14:paraId="2853FFEF"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231286C2"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6261EC45"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037DFF13"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4479D9BC"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3110D021"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7E011F1B" w14:textId="77777777" w:rsidR="00270DB2" w:rsidRPr="00B34542" w:rsidRDefault="00270DB2" w:rsidP="00270DB2">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E44C92" w14:textId="77777777" w:rsidR="00270DB2" w:rsidRPr="00B34542" w:rsidRDefault="00270DB2" w:rsidP="00270DB2">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CADBEB" w14:textId="11A2E3FB"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73F2C507"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p>
          <w:p w14:paraId="4136E6E1"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3C6D8C11"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7BBE8C70" w14:textId="77777777"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p w14:paraId="581E9740" w14:textId="77777777" w:rsidR="00270DB2" w:rsidRPr="00B34542" w:rsidRDefault="00270DB2" w:rsidP="00270DB2">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63B7BD" w14:textId="51A32B3C" w:rsidR="00270DB2" w:rsidRPr="00B34542" w:rsidRDefault="00270DB2"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0115D99F" w14:textId="77777777" w:rsidR="00704E1D" w:rsidRPr="00B34542" w:rsidRDefault="00704E1D" w:rsidP="000E106E">
            <w:pPr>
              <w:autoSpaceDE w:val="0"/>
              <w:autoSpaceDN w:val="0"/>
              <w:adjustRightInd w:val="0"/>
              <w:spacing w:before="60" w:after="60"/>
              <w:rPr>
                <w:rFonts w:ascii="Verdana" w:hAnsi="Verdana" w:cs="Arial"/>
                <w:b/>
                <w:bCs/>
                <w:color w:val="000000"/>
                <w:sz w:val="16"/>
                <w:szCs w:val="16"/>
                <w:lang w:val="id-ID" w:bidi="bn-IN"/>
              </w:rPr>
            </w:pPr>
          </w:p>
          <w:p w14:paraId="338CA0C2" w14:textId="263895A2" w:rsidR="00214046" w:rsidRPr="00B34542" w:rsidRDefault="009C3BC6" w:rsidP="000E106E">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t xml:space="preserve">Catatan </w:t>
            </w:r>
            <w:r w:rsidR="00A6247A" w:rsidRPr="00B34542">
              <w:rPr>
                <w:rFonts w:ascii="Verdana" w:hAnsi="Verdana" w:cs="Arial"/>
                <w:b/>
                <w:bCs/>
                <w:color w:val="000000"/>
                <w:sz w:val="16"/>
                <w:szCs w:val="16"/>
                <w:lang w:val="sv-SE" w:bidi="bn-IN"/>
              </w:rPr>
              <w:t>1</w:t>
            </w:r>
            <w:r w:rsidR="00CE07B0">
              <w:rPr>
                <w:rFonts w:ascii="Verdana" w:hAnsi="Verdana" w:cs="Arial"/>
                <w:b/>
                <w:bCs/>
                <w:color w:val="000000"/>
                <w:sz w:val="16"/>
                <w:szCs w:val="16"/>
                <w:lang w:val="sv-SE" w:bidi="bn-IN"/>
              </w:rPr>
              <w:t>0</w:t>
            </w:r>
          </w:p>
          <w:p w14:paraId="091F3B5C" w14:textId="6A203F85" w:rsidR="00792D45" w:rsidRPr="00B34542" w:rsidRDefault="00792D45" w:rsidP="00792D45">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lastRenderedPageBreak/>
              <w:t xml:space="preserve">Catatan </w:t>
            </w:r>
            <w:r w:rsidR="00A6247A" w:rsidRPr="00B34542">
              <w:rPr>
                <w:rFonts w:ascii="Verdana" w:hAnsi="Verdana" w:cs="Arial"/>
                <w:b/>
                <w:bCs/>
                <w:color w:val="000000"/>
                <w:sz w:val="16"/>
                <w:szCs w:val="16"/>
                <w:lang w:val="sv-SE" w:bidi="bn-IN"/>
              </w:rPr>
              <w:t>1</w:t>
            </w:r>
            <w:r w:rsidR="00CE07B0">
              <w:rPr>
                <w:rFonts w:ascii="Verdana" w:hAnsi="Verdana" w:cs="Arial"/>
                <w:b/>
                <w:bCs/>
                <w:color w:val="000000"/>
                <w:sz w:val="16"/>
                <w:szCs w:val="16"/>
                <w:lang w:val="sv-SE" w:bidi="bn-IN"/>
              </w:rPr>
              <w:t>0</w:t>
            </w:r>
          </w:p>
          <w:p w14:paraId="5AAC5636" w14:textId="7865B958" w:rsidR="009C3BC6" w:rsidRPr="00B34542" w:rsidRDefault="009C3BC6" w:rsidP="000E106E">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t xml:space="preserve">Catatan </w:t>
            </w:r>
            <w:r w:rsidR="00A6247A" w:rsidRPr="00B34542">
              <w:rPr>
                <w:rFonts w:ascii="Verdana" w:hAnsi="Verdana" w:cs="Arial"/>
                <w:b/>
                <w:bCs/>
                <w:color w:val="000000"/>
                <w:sz w:val="16"/>
                <w:szCs w:val="16"/>
                <w:lang w:val="sv-SE" w:bidi="bn-IN"/>
              </w:rPr>
              <w:t>1</w:t>
            </w:r>
            <w:r w:rsidR="00CE07B0">
              <w:rPr>
                <w:rFonts w:ascii="Verdana" w:hAnsi="Verdana" w:cs="Arial"/>
                <w:b/>
                <w:bCs/>
                <w:color w:val="000000"/>
                <w:sz w:val="16"/>
                <w:szCs w:val="16"/>
                <w:lang w:val="sv-SE" w:bidi="bn-IN"/>
              </w:rPr>
              <w:t>0</w:t>
            </w:r>
          </w:p>
          <w:p w14:paraId="312196BB" w14:textId="77777777" w:rsidR="00E706F6" w:rsidRDefault="00E706F6" w:rsidP="009C3BC6">
            <w:pPr>
              <w:autoSpaceDE w:val="0"/>
              <w:autoSpaceDN w:val="0"/>
              <w:adjustRightInd w:val="0"/>
              <w:spacing w:before="60" w:after="60"/>
              <w:rPr>
                <w:rFonts w:ascii="Verdana" w:hAnsi="Verdana" w:cs="Arial"/>
                <w:b/>
                <w:bCs/>
                <w:color w:val="000000"/>
                <w:sz w:val="16"/>
                <w:szCs w:val="16"/>
                <w:lang w:val="id-ID" w:bidi="bn-IN"/>
              </w:rPr>
            </w:pPr>
          </w:p>
          <w:p w14:paraId="2901D6FD" w14:textId="26233E81" w:rsidR="009C3BC6" w:rsidRPr="00B34542" w:rsidRDefault="009C3BC6" w:rsidP="009C3BC6">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t xml:space="preserve">Catatan </w:t>
            </w:r>
            <w:r w:rsidR="00270DB2" w:rsidRPr="00B34542">
              <w:rPr>
                <w:rFonts w:ascii="Verdana" w:hAnsi="Verdana" w:cs="Arial"/>
                <w:b/>
                <w:bCs/>
                <w:color w:val="000000"/>
                <w:sz w:val="16"/>
                <w:szCs w:val="16"/>
                <w:lang w:val="sv-SE" w:bidi="bn-IN"/>
              </w:rPr>
              <w:t>2</w:t>
            </w:r>
            <w:r w:rsidR="003032A0" w:rsidRPr="00B34542">
              <w:rPr>
                <w:rFonts w:ascii="Verdana" w:hAnsi="Verdana" w:cs="Arial"/>
                <w:b/>
                <w:bCs/>
                <w:color w:val="000000"/>
                <w:sz w:val="16"/>
                <w:szCs w:val="16"/>
                <w:lang w:val="sv-SE" w:bidi="bn-IN"/>
              </w:rPr>
              <w:t>.</w:t>
            </w:r>
            <w:r w:rsidR="00C3368E" w:rsidRPr="00B34542">
              <w:rPr>
                <w:rFonts w:ascii="Verdana" w:hAnsi="Verdana" w:cs="Arial"/>
                <w:b/>
                <w:bCs/>
                <w:color w:val="000000"/>
                <w:sz w:val="16"/>
                <w:szCs w:val="16"/>
                <w:lang w:val="sv-SE" w:bidi="bn-IN"/>
              </w:rPr>
              <w:t>l</w:t>
            </w:r>
          </w:p>
          <w:p w14:paraId="46A180ED" w14:textId="49508E43" w:rsidR="009C3BC6" w:rsidRPr="00B34542" w:rsidRDefault="009C3BC6" w:rsidP="009C3BC6">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t xml:space="preserve">Catatan </w:t>
            </w:r>
            <w:r w:rsidR="00A6247A" w:rsidRPr="00B34542">
              <w:rPr>
                <w:rFonts w:ascii="Verdana" w:hAnsi="Verdana" w:cs="Arial"/>
                <w:b/>
                <w:bCs/>
                <w:color w:val="000000"/>
                <w:sz w:val="16"/>
                <w:szCs w:val="16"/>
                <w:lang w:val="sv-SE" w:bidi="bn-IN"/>
              </w:rPr>
              <w:t>1</w:t>
            </w:r>
            <w:r w:rsidR="00CE07B0">
              <w:rPr>
                <w:rFonts w:ascii="Verdana" w:hAnsi="Verdana" w:cs="Arial"/>
                <w:b/>
                <w:bCs/>
                <w:color w:val="000000"/>
                <w:sz w:val="16"/>
                <w:szCs w:val="16"/>
                <w:lang w:val="sv-SE" w:bidi="bn-IN"/>
              </w:rPr>
              <w:t>0</w:t>
            </w:r>
          </w:p>
          <w:p w14:paraId="3CDBD5D8" w14:textId="55C78C0F" w:rsidR="009C3BC6" w:rsidRPr="00B34542" w:rsidRDefault="009C3BC6" w:rsidP="009C3BC6">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id-ID" w:bidi="bn-IN"/>
              </w:rPr>
              <w:t xml:space="preserve">Catatan </w:t>
            </w:r>
            <w:r w:rsidR="00A6247A" w:rsidRPr="00B34542">
              <w:rPr>
                <w:rFonts w:ascii="Verdana" w:hAnsi="Verdana" w:cs="Arial"/>
                <w:b/>
                <w:bCs/>
                <w:color w:val="000000"/>
                <w:sz w:val="16"/>
                <w:szCs w:val="16"/>
                <w:lang w:val="sv-SE" w:bidi="bn-IN"/>
              </w:rPr>
              <w:t>1</w:t>
            </w:r>
            <w:r w:rsidR="00CE07B0">
              <w:rPr>
                <w:rFonts w:ascii="Verdana" w:hAnsi="Verdana" w:cs="Arial"/>
                <w:b/>
                <w:bCs/>
                <w:color w:val="000000"/>
                <w:sz w:val="16"/>
                <w:szCs w:val="16"/>
                <w:lang w:val="sv-SE" w:bidi="bn-IN"/>
              </w:rPr>
              <w:t>0</w:t>
            </w:r>
          </w:p>
          <w:p w14:paraId="304533C9" w14:textId="4FFC2AE7" w:rsidR="009C3BC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Catatan 1</w:t>
            </w:r>
            <w:r w:rsidR="00CE07B0">
              <w:rPr>
                <w:rFonts w:ascii="Verdana" w:hAnsi="Verdana" w:cs="Arial"/>
                <w:b/>
                <w:bCs/>
                <w:color w:val="000000"/>
                <w:sz w:val="16"/>
                <w:szCs w:val="16"/>
                <w:lang w:val="id-ID" w:bidi="bn-IN"/>
              </w:rPr>
              <w:t>0</w:t>
            </w:r>
          </w:p>
          <w:p w14:paraId="69E0724B" w14:textId="77777777" w:rsidR="009C3BC6" w:rsidRPr="00B34542" w:rsidRDefault="009C3BC6" w:rsidP="000E106E">
            <w:pPr>
              <w:autoSpaceDE w:val="0"/>
              <w:autoSpaceDN w:val="0"/>
              <w:adjustRightInd w:val="0"/>
              <w:spacing w:before="60" w:after="60"/>
              <w:rPr>
                <w:rFonts w:ascii="Verdana" w:hAnsi="Verdana" w:cs="Arial"/>
                <w:b/>
                <w:bCs/>
                <w:color w:val="000000"/>
                <w:sz w:val="16"/>
                <w:szCs w:val="16"/>
                <w:lang w:val="id-ID" w:bidi="bn-IN"/>
              </w:rPr>
            </w:pPr>
          </w:p>
        </w:tc>
      </w:tr>
      <w:tr w:rsidR="00BE4416" w:rsidRPr="00B34542" w14:paraId="4D8DBAA9" w14:textId="77777777" w:rsidTr="00A52771">
        <w:tc>
          <w:tcPr>
            <w:tcW w:w="817" w:type="dxa"/>
          </w:tcPr>
          <w:p w14:paraId="6B316FAA" w14:textId="77777777" w:rsidR="00BE4416" w:rsidRPr="00B34542" w:rsidRDefault="00BE4416" w:rsidP="00196B2A">
            <w:pPr>
              <w:pStyle w:val="ListParagraph"/>
              <w:numPr>
                <w:ilvl w:val="0"/>
                <w:numId w:val="229"/>
              </w:numPr>
              <w:spacing w:before="60" w:after="60"/>
              <w:jc w:val="center"/>
              <w:rPr>
                <w:rFonts w:ascii="Verdana" w:hAnsi="Verdana"/>
                <w:color w:val="000000"/>
                <w:sz w:val="16"/>
                <w:szCs w:val="16"/>
                <w:lang w:val="sv-SE"/>
              </w:rPr>
            </w:pPr>
          </w:p>
        </w:tc>
        <w:tc>
          <w:tcPr>
            <w:tcW w:w="7654" w:type="dxa"/>
          </w:tcPr>
          <w:p w14:paraId="0052E8DB"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 Hak-Guna</w:t>
            </w:r>
          </w:p>
          <w:p w14:paraId="7CF12D65" w14:textId="77777777" w:rsidR="00BE4416" w:rsidRPr="00B34542" w:rsidRDefault="00BE4416" w:rsidP="000E106E">
            <w:pPr>
              <w:autoSpaceDE w:val="0"/>
              <w:autoSpaceDN w:val="0"/>
              <w:adjustRightInd w:val="0"/>
              <w:spacing w:before="60" w:after="60"/>
              <w:rPr>
                <w:rFonts w:ascii="Verdana" w:hAnsi="Verdana" w:cs="Arial"/>
                <w:color w:val="000000"/>
                <w:sz w:val="16"/>
                <w:szCs w:val="16"/>
                <w:lang w:val="ms-BN" w:bidi="bn-IN"/>
              </w:rPr>
            </w:pPr>
            <w:r w:rsidRPr="00B34542">
              <w:rPr>
                <w:rFonts w:ascii="Verdana" w:hAnsi="Verdana" w:cs="Arial"/>
                <w:color w:val="000000"/>
                <w:sz w:val="16"/>
                <w:szCs w:val="16"/>
                <w:lang w:val="ms-BN" w:bidi="bn-IN"/>
              </w:rPr>
              <w:t>Yang harus dijelaskan antara lain:</w:t>
            </w:r>
          </w:p>
          <w:p w14:paraId="6EF4BBE7" w14:textId="77777777" w:rsidR="00BE4416" w:rsidRPr="00B34542" w:rsidRDefault="00BE4416" w:rsidP="000E106E">
            <w:pPr>
              <w:autoSpaceDE w:val="0"/>
              <w:autoSpaceDN w:val="0"/>
              <w:adjustRightInd w:val="0"/>
              <w:spacing w:before="60" w:after="60"/>
              <w:rPr>
                <w:rFonts w:ascii="Verdana" w:hAnsi="Verdana" w:cs="Arial"/>
                <w:color w:val="000000"/>
                <w:sz w:val="16"/>
                <w:szCs w:val="16"/>
                <w:lang w:val="ms-BN" w:bidi="bn-IN"/>
              </w:rPr>
            </w:pPr>
            <w:r w:rsidRPr="00B34542">
              <w:rPr>
                <w:rFonts w:ascii="Verdana" w:hAnsi="Verdana" w:cs="Arial"/>
                <w:color w:val="000000"/>
                <w:sz w:val="16"/>
                <w:szCs w:val="16"/>
                <w:lang w:val="ms-BN" w:bidi="bn-IN"/>
              </w:rPr>
              <w:t xml:space="preserve">a) estimasi umur manfaat dan tarif penyusutan </w:t>
            </w:r>
          </w:p>
          <w:p w14:paraId="6295B428" w14:textId="09242B34" w:rsidR="00BE4416" w:rsidRPr="00B34542" w:rsidRDefault="00BE4416" w:rsidP="000E106E">
            <w:pPr>
              <w:autoSpaceDE w:val="0"/>
              <w:autoSpaceDN w:val="0"/>
              <w:adjustRightInd w:val="0"/>
              <w:spacing w:before="60" w:after="60"/>
              <w:rPr>
                <w:rFonts w:ascii="Verdana" w:hAnsi="Verdana" w:cs="Arial"/>
                <w:color w:val="000000"/>
                <w:sz w:val="16"/>
                <w:szCs w:val="16"/>
                <w:lang w:val="ms-BN" w:bidi="bn-IN"/>
              </w:rPr>
            </w:pPr>
            <w:r w:rsidRPr="00B34542">
              <w:rPr>
                <w:rFonts w:ascii="Verdana" w:hAnsi="Verdana" w:cs="Arial"/>
                <w:color w:val="000000"/>
                <w:sz w:val="16"/>
                <w:szCs w:val="16"/>
                <w:lang w:val="ms-BN" w:bidi="bn-IN"/>
              </w:rPr>
              <w:t>b) pernyataan bahwa manajemen telah mengkaji ulang atas estimasi umur ekonomis, metode penyusutan, dan nilai residu pada setiap akhir periode pelaporan</w:t>
            </w:r>
          </w:p>
        </w:tc>
        <w:tc>
          <w:tcPr>
            <w:tcW w:w="1276" w:type="dxa"/>
          </w:tcPr>
          <w:p w14:paraId="7C443818"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p w14:paraId="1C36D05A"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p w14:paraId="69E1BE1B" w14:textId="77777777" w:rsidR="00BE4416" w:rsidRPr="00B34542" w:rsidRDefault="00BE4416" w:rsidP="00BE441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46F29E" w14:textId="77777777" w:rsidR="00BE4416" w:rsidRPr="00B34542" w:rsidRDefault="00BE4416" w:rsidP="00BE441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2D55D9"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tc>
        <w:tc>
          <w:tcPr>
            <w:tcW w:w="1276" w:type="dxa"/>
          </w:tcPr>
          <w:p w14:paraId="7A432E36"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7E50B949"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3BEB980B"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p w14:paraId="7738C400" w14:textId="7777777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p w14:paraId="6CDFBD7A" w14:textId="581C161A"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 xml:space="preserve">Catatan </w:t>
            </w:r>
            <w:r w:rsidR="00C3368E" w:rsidRPr="00B34542">
              <w:rPr>
                <w:rFonts w:ascii="Verdana" w:hAnsi="Verdana" w:cs="Arial"/>
                <w:b/>
                <w:bCs/>
                <w:color w:val="000000"/>
                <w:sz w:val="16"/>
                <w:szCs w:val="16"/>
                <w:lang w:val="id-ID" w:bidi="bn-IN"/>
              </w:rPr>
              <w:t>2.m dan Catatan 1</w:t>
            </w:r>
            <w:r w:rsidR="00CE07B0">
              <w:rPr>
                <w:rFonts w:ascii="Verdana" w:hAnsi="Verdana" w:cs="Arial"/>
                <w:b/>
                <w:bCs/>
                <w:color w:val="000000"/>
                <w:sz w:val="16"/>
                <w:szCs w:val="16"/>
                <w:lang w:val="id-ID" w:bidi="bn-IN"/>
              </w:rPr>
              <w:t>1</w:t>
            </w:r>
          </w:p>
          <w:p w14:paraId="41B7E960" w14:textId="401D5357"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Catatan</w:t>
            </w:r>
            <w:r w:rsidR="00C3368E" w:rsidRPr="00B34542">
              <w:rPr>
                <w:rFonts w:ascii="Verdana" w:hAnsi="Verdana" w:cs="Arial"/>
                <w:b/>
                <w:bCs/>
                <w:color w:val="000000"/>
                <w:sz w:val="16"/>
                <w:szCs w:val="16"/>
                <w:lang w:val="id-ID" w:bidi="bn-IN"/>
              </w:rPr>
              <w:t xml:space="preserve"> </w:t>
            </w:r>
            <w:r w:rsidRPr="00B34542">
              <w:rPr>
                <w:rFonts w:ascii="Verdana" w:hAnsi="Verdana" w:cs="Arial"/>
                <w:b/>
                <w:bCs/>
                <w:color w:val="000000"/>
                <w:sz w:val="16"/>
                <w:szCs w:val="16"/>
                <w:lang w:val="id-ID" w:bidi="bn-IN"/>
              </w:rPr>
              <w:t>2</w:t>
            </w:r>
            <w:r w:rsidR="00C3368E" w:rsidRPr="00B34542">
              <w:rPr>
                <w:rFonts w:ascii="Verdana" w:hAnsi="Verdana" w:cs="Arial"/>
                <w:b/>
                <w:bCs/>
                <w:color w:val="000000"/>
                <w:sz w:val="16"/>
                <w:szCs w:val="16"/>
                <w:lang w:val="id-ID" w:bidi="bn-IN"/>
              </w:rPr>
              <w:t>.m dan Catatan 1</w:t>
            </w:r>
            <w:r w:rsidR="00CE07B0">
              <w:rPr>
                <w:rFonts w:ascii="Verdana" w:hAnsi="Verdana" w:cs="Arial"/>
                <w:b/>
                <w:bCs/>
                <w:color w:val="000000"/>
                <w:sz w:val="16"/>
                <w:szCs w:val="16"/>
                <w:lang w:val="id-ID" w:bidi="bn-IN"/>
              </w:rPr>
              <w:t>1</w:t>
            </w:r>
          </w:p>
          <w:p w14:paraId="79E12678" w14:textId="7A03D21B" w:rsidR="00BE4416" w:rsidRPr="00B34542" w:rsidRDefault="00BE4416" w:rsidP="000E106E">
            <w:pPr>
              <w:autoSpaceDE w:val="0"/>
              <w:autoSpaceDN w:val="0"/>
              <w:adjustRightInd w:val="0"/>
              <w:spacing w:before="60" w:after="60"/>
              <w:rPr>
                <w:rFonts w:ascii="Verdana" w:hAnsi="Verdana" w:cs="Arial"/>
                <w:b/>
                <w:bCs/>
                <w:color w:val="000000"/>
                <w:sz w:val="16"/>
                <w:szCs w:val="16"/>
                <w:lang w:val="id-ID" w:bidi="bn-IN"/>
              </w:rPr>
            </w:pPr>
          </w:p>
        </w:tc>
      </w:tr>
      <w:tr w:rsidR="00214046" w:rsidRPr="00B34542" w14:paraId="557F41FC" w14:textId="77777777" w:rsidTr="00A52771">
        <w:tc>
          <w:tcPr>
            <w:tcW w:w="817" w:type="dxa"/>
          </w:tcPr>
          <w:p w14:paraId="6ED97E65" w14:textId="77777777" w:rsidR="00214046" w:rsidRPr="00B34542" w:rsidRDefault="0021404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28D2E633"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Investasi pada Entitas Asosiasi</w:t>
            </w:r>
          </w:p>
          <w:p w14:paraId="3DD5EF98" w14:textId="77777777" w:rsidR="00214046" w:rsidRPr="00B34542" w:rsidRDefault="00F9381C" w:rsidP="00F9381C">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id-ID" w:bidi="bn-IN"/>
              </w:rPr>
              <w:t xml:space="preserve">Yang harus dijelaskan antara lain </w:t>
            </w:r>
            <w:r w:rsidR="00214046" w:rsidRPr="00B34542">
              <w:rPr>
                <w:rFonts w:ascii="Verdana" w:hAnsi="Verdana" w:cs="Arial"/>
                <w:bCs/>
                <w:color w:val="000000"/>
                <w:sz w:val="16"/>
                <w:szCs w:val="16"/>
                <w:lang w:val="ms-BN" w:bidi="bn-IN"/>
              </w:rPr>
              <w:t>metode yang digunakan untuk mencatat investasi</w:t>
            </w:r>
            <w:r w:rsidRPr="00B34542">
              <w:rPr>
                <w:rFonts w:ascii="Verdana" w:hAnsi="Verdana" w:cs="Arial"/>
                <w:bCs/>
                <w:color w:val="000000"/>
                <w:sz w:val="16"/>
                <w:szCs w:val="16"/>
                <w:lang w:val="id-ID" w:bidi="bn-IN"/>
              </w:rPr>
              <w:t xml:space="preserve"> pada asosiasi</w:t>
            </w:r>
            <w:r w:rsidR="0078425B" w:rsidRPr="00B34542">
              <w:rPr>
                <w:rFonts w:ascii="Verdana" w:hAnsi="Verdana" w:cs="Arial"/>
                <w:bCs/>
                <w:color w:val="000000"/>
                <w:sz w:val="16"/>
                <w:szCs w:val="16"/>
                <w:lang w:val="ms-BN" w:bidi="bn-IN"/>
              </w:rPr>
              <w:t>.</w:t>
            </w:r>
          </w:p>
        </w:tc>
        <w:tc>
          <w:tcPr>
            <w:tcW w:w="1276" w:type="dxa"/>
          </w:tcPr>
          <w:p w14:paraId="5355757B" w14:textId="77777777" w:rsidR="008B40C9" w:rsidRPr="00B34542" w:rsidRDefault="008B40C9" w:rsidP="009E1DB2">
            <w:pPr>
              <w:autoSpaceDE w:val="0"/>
              <w:autoSpaceDN w:val="0"/>
              <w:adjustRightInd w:val="0"/>
              <w:spacing w:before="60" w:after="60"/>
              <w:jc w:val="center"/>
              <w:rPr>
                <w:rFonts w:ascii="Verdana" w:eastAsia="Times New Roman" w:hAnsi="Verdana"/>
                <w:b/>
                <w:color w:val="000000"/>
                <w:sz w:val="16"/>
                <w:szCs w:val="16"/>
                <w:lang w:val="sv-SE"/>
              </w:rPr>
            </w:pPr>
          </w:p>
          <w:p w14:paraId="1088D2AB" w14:textId="4E68567B" w:rsidR="00214046" w:rsidRPr="00B34542" w:rsidRDefault="00CE07B0" w:rsidP="009E1DB2">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1276" w:type="dxa"/>
          </w:tcPr>
          <w:p w14:paraId="6C069B92" w14:textId="77777777" w:rsidR="00214046" w:rsidRPr="00B34542" w:rsidRDefault="00214046" w:rsidP="009E1DB2">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5845F2DA" w14:textId="77777777" w:rsidR="00214046" w:rsidRPr="00B34542" w:rsidRDefault="00214046" w:rsidP="0042471E">
            <w:pPr>
              <w:autoSpaceDE w:val="0"/>
              <w:autoSpaceDN w:val="0"/>
              <w:adjustRightInd w:val="0"/>
              <w:spacing w:before="60" w:after="60"/>
              <w:rPr>
                <w:rFonts w:ascii="Verdana" w:hAnsi="Verdana" w:cs="Arial"/>
                <w:b/>
                <w:bCs/>
                <w:color w:val="000000"/>
                <w:sz w:val="16"/>
                <w:szCs w:val="16"/>
                <w:lang w:val="ms-BN" w:bidi="bn-IN"/>
              </w:rPr>
            </w:pPr>
          </w:p>
          <w:p w14:paraId="548B2BBF" w14:textId="602A360C" w:rsidR="0042471E" w:rsidRPr="00B34542" w:rsidRDefault="0042471E" w:rsidP="0042471E">
            <w:pPr>
              <w:autoSpaceDE w:val="0"/>
              <w:autoSpaceDN w:val="0"/>
              <w:adjustRightInd w:val="0"/>
              <w:spacing w:before="60" w:after="60"/>
              <w:jc w:val="center"/>
              <w:rPr>
                <w:rFonts w:ascii="Verdana" w:hAnsi="Verdana" w:cs="Arial"/>
                <w:b/>
                <w:bCs/>
                <w:color w:val="000000"/>
                <w:sz w:val="16"/>
                <w:szCs w:val="16"/>
                <w:lang w:val="ms-BN" w:bidi="bn-IN"/>
              </w:rPr>
            </w:pPr>
          </w:p>
        </w:tc>
        <w:tc>
          <w:tcPr>
            <w:tcW w:w="2553" w:type="dxa"/>
          </w:tcPr>
          <w:p w14:paraId="5C35AD3D" w14:textId="77777777" w:rsidR="00214046" w:rsidRDefault="00214046" w:rsidP="009C3BC6">
            <w:pPr>
              <w:autoSpaceDE w:val="0"/>
              <w:autoSpaceDN w:val="0"/>
              <w:adjustRightInd w:val="0"/>
              <w:spacing w:before="60" w:after="60"/>
              <w:rPr>
                <w:rFonts w:ascii="Verdana" w:hAnsi="Verdana" w:cs="Arial"/>
                <w:b/>
                <w:bCs/>
                <w:color w:val="000000"/>
                <w:sz w:val="16"/>
                <w:szCs w:val="16"/>
                <w:lang w:val="id-ID" w:bidi="bn-IN"/>
              </w:rPr>
            </w:pPr>
          </w:p>
          <w:p w14:paraId="7A1A1407" w14:textId="1D0B24FB" w:rsidR="00CE07B0" w:rsidRPr="00B34542" w:rsidRDefault="00CE07B0" w:rsidP="009C3BC6">
            <w:pPr>
              <w:autoSpaceDE w:val="0"/>
              <w:autoSpaceDN w:val="0"/>
              <w:adjustRightInd w:val="0"/>
              <w:spacing w:before="60" w:after="60"/>
              <w:rPr>
                <w:rFonts w:ascii="Verdana" w:hAnsi="Verdana" w:cs="Arial"/>
                <w:b/>
                <w:bCs/>
                <w:color w:val="000000"/>
                <w:sz w:val="16"/>
                <w:szCs w:val="16"/>
                <w:lang w:val="id-ID" w:bidi="bn-IN"/>
              </w:rPr>
            </w:pPr>
            <w:r>
              <w:rPr>
                <w:rFonts w:ascii="Verdana" w:hAnsi="Verdana" w:cs="Arial"/>
                <w:b/>
                <w:bCs/>
                <w:color w:val="000000"/>
                <w:sz w:val="16"/>
                <w:szCs w:val="16"/>
                <w:lang w:val="id-ID" w:bidi="bn-IN"/>
              </w:rPr>
              <w:t>Catatan 2.d</w:t>
            </w:r>
          </w:p>
        </w:tc>
      </w:tr>
      <w:tr w:rsidR="00214046" w:rsidRPr="00B34542" w14:paraId="3E867DC7" w14:textId="77777777" w:rsidTr="00A52771">
        <w:tc>
          <w:tcPr>
            <w:tcW w:w="817" w:type="dxa"/>
          </w:tcPr>
          <w:p w14:paraId="0E133AB0" w14:textId="77777777" w:rsidR="00214046" w:rsidRPr="00B34542" w:rsidRDefault="0021404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12BF391F" w14:textId="77777777" w:rsidR="00214046" w:rsidRPr="00B34542" w:rsidRDefault="0021404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Bagian partisipasi dalam Ventura Bersama</w:t>
            </w:r>
          </w:p>
          <w:p w14:paraId="4CFF232B" w14:textId="77777777" w:rsidR="00214046" w:rsidRPr="00B34542" w:rsidRDefault="00F9381C"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id-ID" w:bidi="bn-IN"/>
              </w:rPr>
              <w:t xml:space="preserve">Yang harus dijelaskan antara lain </w:t>
            </w:r>
            <w:r w:rsidR="00214046" w:rsidRPr="00B34542">
              <w:rPr>
                <w:rFonts w:ascii="Verdana" w:hAnsi="Verdana" w:cs="Arial"/>
                <w:bCs/>
                <w:sz w:val="16"/>
                <w:szCs w:val="16"/>
                <w:lang w:val="fi-FI" w:bidi="bn-IN"/>
              </w:rPr>
              <w:t>metode yang digunakan untuk mencatat bagian partisipasi</w:t>
            </w:r>
            <w:r w:rsidRPr="00B34542">
              <w:rPr>
                <w:rFonts w:ascii="Verdana" w:hAnsi="Verdana" w:cs="Arial"/>
                <w:bCs/>
                <w:sz w:val="16"/>
                <w:szCs w:val="16"/>
                <w:lang w:val="id-ID" w:bidi="bn-IN"/>
              </w:rPr>
              <w:t xml:space="preserve"> dalam Ventura Bersama</w:t>
            </w:r>
            <w:r w:rsidR="0078425B" w:rsidRPr="00B34542">
              <w:rPr>
                <w:rFonts w:ascii="Verdana" w:hAnsi="Verdana" w:cs="Arial"/>
                <w:bCs/>
                <w:sz w:val="16"/>
                <w:szCs w:val="16"/>
                <w:lang w:val="fi-FI" w:bidi="bn-IN"/>
              </w:rPr>
              <w:t>.</w:t>
            </w:r>
          </w:p>
        </w:tc>
        <w:tc>
          <w:tcPr>
            <w:tcW w:w="1276" w:type="dxa"/>
          </w:tcPr>
          <w:p w14:paraId="72F4F858" w14:textId="77777777" w:rsidR="008B40C9" w:rsidRPr="00B34542" w:rsidRDefault="008B40C9" w:rsidP="009E1DB2">
            <w:pPr>
              <w:autoSpaceDE w:val="0"/>
              <w:autoSpaceDN w:val="0"/>
              <w:adjustRightInd w:val="0"/>
              <w:spacing w:before="60" w:after="60"/>
              <w:jc w:val="center"/>
              <w:rPr>
                <w:rFonts w:ascii="Verdana" w:eastAsia="Times New Roman" w:hAnsi="Verdana"/>
                <w:b/>
                <w:color w:val="000000"/>
                <w:sz w:val="16"/>
                <w:szCs w:val="16"/>
                <w:lang w:val="sv-SE"/>
              </w:rPr>
            </w:pPr>
          </w:p>
          <w:p w14:paraId="3AE82C00" w14:textId="700EE5DB" w:rsidR="00214046" w:rsidRPr="006D3FEF" w:rsidRDefault="00214046" w:rsidP="009E1DB2">
            <w:pPr>
              <w:autoSpaceDE w:val="0"/>
              <w:autoSpaceDN w:val="0"/>
              <w:adjustRightInd w:val="0"/>
              <w:spacing w:before="60" w:after="60"/>
              <w:jc w:val="center"/>
              <w:rPr>
                <w:rFonts w:ascii="Verdana" w:hAnsi="Verdana" w:cs="Arial"/>
                <w:b/>
                <w:bCs/>
                <w:color w:val="000000"/>
                <w:sz w:val="16"/>
                <w:szCs w:val="16"/>
                <w:lang w:val="sv-SE" w:bidi="bn-IN"/>
              </w:rPr>
            </w:pPr>
          </w:p>
        </w:tc>
        <w:tc>
          <w:tcPr>
            <w:tcW w:w="1276" w:type="dxa"/>
          </w:tcPr>
          <w:p w14:paraId="77ECC25B" w14:textId="77777777" w:rsidR="00214046" w:rsidRPr="00B34542" w:rsidRDefault="00214046" w:rsidP="009E1DB2">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233F35FE" w14:textId="77777777" w:rsidR="00C57C58" w:rsidRPr="00B34542" w:rsidRDefault="00C57C58" w:rsidP="009E1DB2">
            <w:pPr>
              <w:autoSpaceDE w:val="0"/>
              <w:autoSpaceDN w:val="0"/>
              <w:adjustRightInd w:val="0"/>
              <w:spacing w:before="60" w:after="60"/>
              <w:jc w:val="center"/>
              <w:rPr>
                <w:rFonts w:ascii="Verdana" w:eastAsia="Times New Roman" w:hAnsi="Verdana"/>
                <w:b/>
                <w:color w:val="000000"/>
                <w:sz w:val="16"/>
                <w:szCs w:val="16"/>
                <w:lang w:val="sv-SE"/>
              </w:rPr>
            </w:pPr>
          </w:p>
          <w:p w14:paraId="50E90C67" w14:textId="0694FF2B" w:rsidR="00214046" w:rsidRPr="00B34542" w:rsidRDefault="006D3FEF" w:rsidP="009E1DB2">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2553" w:type="dxa"/>
          </w:tcPr>
          <w:p w14:paraId="178DA243" w14:textId="77777777" w:rsidR="008B40C9" w:rsidRPr="00B34542" w:rsidRDefault="008B40C9" w:rsidP="009C3BC6">
            <w:pPr>
              <w:autoSpaceDE w:val="0"/>
              <w:autoSpaceDN w:val="0"/>
              <w:adjustRightInd w:val="0"/>
              <w:spacing w:before="60" w:after="60"/>
              <w:rPr>
                <w:rFonts w:ascii="Verdana" w:hAnsi="Verdana" w:cs="Arial"/>
                <w:b/>
                <w:bCs/>
                <w:color w:val="000000"/>
                <w:sz w:val="16"/>
                <w:szCs w:val="16"/>
                <w:lang w:val="id-ID" w:bidi="bn-IN"/>
              </w:rPr>
            </w:pPr>
          </w:p>
          <w:p w14:paraId="424A7C11" w14:textId="64A7E83F" w:rsidR="00214046" w:rsidRPr="00B34542" w:rsidRDefault="00214046" w:rsidP="00C57C58">
            <w:pPr>
              <w:autoSpaceDE w:val="0"/>
              <w:autoSpaceDN w:val="0"/>
              <w:adjustRightInd w:val="0"/>
              <w:spacing w:before="60" w:after="60"/>
              <w:rPr>
                <w:rFonts w:ascii="Verdana" w:hAnsi="Verdana" w:cs="Arial"/>
                <w:b/>
                <w:bCs/>
                <w:color w:val="000000"/>
                <w:sz w:val="16"/>
                <w:szCs w:val="16"/>
                <w:lang w:val="ms-BN" w:bidi="bn-IN"/>
              </w:rPr>
            </w:pPr>
          </w:p>
        </w:tc>
      </w:tr>
      <w:tr w:rsidR="00416D56" w:rsidRPr="00B34542" w14:paraId="3B174D30" w14:textId="77777777" w:rsidTr="00A52771">
        <w:tc>
          <w:tcPr>
            <w:tcW w:w="817" w:type="dxa"/>
          </w:tcPr>
          <w:p w14:paraId="489420D2" w14:textId="77777777" w:rsidR="00416D56" w:rsidRPr="00B34542" w:rsidRDefault="00416D5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5BBF6D8" w14:textId="77777777" w:rsidR="00416D56" w:rsidRPr="00B34542" w:rsidRDefault="00416D56" w:rsidP="000E106E">
            <w:pPr>
              <w:autoSpaceDE w:val="0"/>
              <w:autoSpaceDN w:val="0"/>
              <w:adjustRightInd w:val="0"/>
              <w:spacing w:before="60" w:after="60"/>
              <w:rPr>
                <w:rFonts w:ascii="Verdana" w:eastAsia="Times New Roman" w:hAnsi="Verdana" w:cs="TimesNewRoman,Bold"/>
                <w:b/>
                <w:bCs/>
                <w:color w:val="000000"/>
                <w:sz w:val="16"/>
                <w:szCs w:val="16"/>
                <w:lang w:eastAsia="id-ID"/>
              </w:rPr>
            </w:pPr>
            <w:r w:rsidRPr="00B34542">
              <w:rPr>
                <w:rFonts w:ascii="Verdana" w:eastAsia="Times New Roman" w:hAnsi="Verdana" w:cs="TimesNewRoman,Bold"/>
                <w:b/>
                <w:bCs/>
                <w:color w:val="000000"/>
                <w:sz w:val="16"/>
                <w:szCs w:val="16"/>
                <w:lang w:eastAsia="id-ID"/>
              </w:rPr>
              <w:t>P</w:t>
            </w:r>
            <w:r w:rsidRPr="00B34542">
              <w:rPr>
                <w:rFonts w:ascii="Verdana" w:eastAsia="Times New Roman" w:hAnsi="Verdana" w:cs="TimesNewRoman,Bold"/>
                <w:b/>
                <w:bCs/>
                <w:color w:val="000000"/>
                <w:sz w:val="16"/>
                <w:szCs w:val="16"/>
                <w:lang w:val="id-ID" w:eastAsia="id-ID"/>
              </w:rPr>
              <w:t xml:space="preserve">ola </w:t>
            </w:r>
            <w:r w:rsidRPr="00B34542">
              <w:rPr>
                <w:rFonts w:ascii="Verdana" w:eastAsia="Times New Roman" w:hAnsi="Verdana" w:cs="TimesNewRoman,Bold"/>
                <w:b/>
                <w:bCs/>
                <w:color w:val="000000"/>
                <w:sz w:val="16"/>
                <w:szCs w:val="16"/>
                <w:lang w:eastAsia="id-ID"/>
              </w:rPr>
              <w:t>Kerjasama</w:t>
            </w:r>
          </w:p>
          <w:p w14:paraId="46F9C583" w14:textId="77777777" w:rsidR="00416D56" w:rsidRPr="00B34542" w:rsidRDefault="00416D56" w:rsidP="000E106E">
            <w:pPr>
              <w:autoSpaceDE w:val="0"/>
              <w:autoSpaceDN w:val="0"/>
              <w:adjustRightInd w:val="0"/>
              <w:spacing w:before="60" w:after="60"/>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Yang harus dijelaskan</w:t>
            </w:r>
            <w:r w:rsidRPr="00B34542">
              <w:rPr>
                <w:rFonts w:ascii="Verdana" w:hAnsi="Verdana"/>
                <w:color w:val="000000"/>
                <w:sz w:val="16"/>
                <w:szCs w:val="16"/>
                <w:lang w:val="sv-SE" w:bidi="bn-IN"/>
              </w:rPr>
              <w:t xml:space="preserve"> antara lain</w:t>
            </w:r>
            <w:r w:rsidRPr="00B34542">
              <w:rPr>
                <w:rFonts w:ascii="Verdana" w:eastAsia="Times New Roman" w:hAnsi="Verdana" w:cs="TimesNewRoman"/>
                <w:color w:val="000000"/>
                <w:sz w:val="16"/>
                <w:szCs w:val="16"/>
                <w:lang w:val="id-ID" w:eastAsia="id-ID"/>
              </w:rPr>
              <w:t>:</w:t>
            </w:r>
          </w:p>
          <w:p w14:paraId="771B14F8" w14:textId="77777777" w:rsidR="00416D56" w:rsidRPr="00B34542" w:rsidRDefault="00416D56" w:rsidP="00196B2A">
            <w:pPr>
              <w:numPr>
                <w:ilvl w:val="0"/>
                <w:numId w:val="212"/>
              </w:numPr>
              <w:autoSpaceDE w:val="0"/>
              <w:autoSpaceDN w:val="0"/>
              <w:adjustRightInd w:val="0"/>
              <w:spacing w:before="60" w:after="60" w:line="240" w:lineRule="auto"/>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Kriteria dari bentuk kerjasama</w:t>
            </w:r>
            <w:r w:rsidRPr="00B34542">
              <w:rPr>
                <w:rFonts w:ascii="Verdana" w:eastAsia="Times New Roman" w:hAnsi="Verdana" w:cs="TimesNewRoman"/>
                <w:color w:val="000000"/>
                <w:sz w:val="16"/>
                <w:szCs w:val="16"/>
                <w:lang w:eastAsia="id-ID"/>
              </w:rPr>
              <w:t>;</w:t>
            </w:r>
          </w:p>
          <w:p w14:paraId="65005AE3" w14:textId="77777777" w:rsidR="00416D56" w:rsidRPr="00B34542" w:rsidRDefault="00416D56" w:rsidP="00196B2A">
            <w:pPr>
              <w:numPr>
                <w:ilvl w:val="0"/>
                <w:numId w:val="21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Kebijakan akuntansi untuk setiap jenis a</w:t>
            </w:r>
            <w:r w:rsidRPr="00B34542">
              <w:rPr>
                <w:rFonts w:ascii="Verdana" w:eastAsia="Times New Roman" w:hAnsi="Verdana" w:cs="TimesNewRoman"/>
                <w:color w:val="000000"/>
                <w:sz w:val="16"/>
                <w:szCs w:val="16"/>
                <w:lang w:val="nl-NL" w:eastAsia="id-ID"/>
              </w:rPr>
              <w:t xml:space="preserve">set </w:t>
            </w:r>
            <w:r w:rsidRPr="00B34542">
              <w:rPr>
                <w:rFonts w:ascii="Verdana" w:eastAsia="Times New Roman" w:hAnsi="Verdana" w:cs="TimesNewRoman"/>
                <w:color w:val="000000"/>
                <w:sz w:val="16"/>
                <w:szCs w:val="16"/>
                <w:lang w:val="id-ID" w:eastAsia="id-ID"/>
              </w:rPr>
              <w:t xml:space="preserve">dan </w:t>
            </w:r>
            <w:r w:rsidRPr="00B34542">
              <w:rPr>
                <w:rFonts w:ascii="Verdana" w:eastAsia="Times New Roman" w:hAnsi="Verdana" w:cs="TimesNewRoman"/>
                <w:color w:val="000000"/>
                <w:sz w:val="16"/>
                <w:szCs w:val="16"/>
                <w:lang w:val="nl-NL" w:eastAsia="id-ID"/>
              </w:rPr>
              <w:t>liabilitas</w:t>
            </w:r>
            <w:r w:rsidRPr="00B34542">
              <w:rPr>
                <w:rFonts w:ascii="Verdana" w:eastAsia="Times New Roman" w:hAnsi="Verdana" w:cs="TimesNewRoman"/>
                <w:color w:val="000000"/>
                <w:sz w:val="16"/>
                <w:szCs w:val="16"/>
                <w:lang w:val="id-ID" w:eastAsia="id-ID"/>
              </w:rPr>
              <w:t xml:space="preserve"> yang timbul</w:t>
            </w:r>
            <w:r w:rsidRPr="00B34542">
              <w:rPr>
                <w:rFonts w:ascii="Verdana" w:eastAsia="Times New Roman" w:hAnsi="Verdana" w:cs="TimesNewRoman"/>
                <w:color w:val="000000"/>
                <w:sz w:val="16"/>
                <w:szCs w:val="16"/>
                <w:lang w:val="nl-NL" w:eastAsia="id-ID"/>
              </w:rPr>
              <w:t>;</w:t>
            </w:r>
            <w:r w:rsidR="0078425B" w:rsidRPr="00B34542">
              <w:rPr>
                <w:rFonts w:ascii="Verdana" w:eastAsia="Times New Roman" w:hAnsi="Verdana" w:cs="TimesNewRoman"/>
                <w:color w:val="000000"/>
                <w:sz w:val="16"/>
                <w:szCs w:val="16"/>
                <w:lang w:val="nl-NL" w:eastAsia="id-ID"/>
              </w:rPr>
              <w:t xml:space="preserve"> dan</w:t>
            </w:r>
          </w:p>
          <w:p w14:paraId="59ABACC6" w14:textId="77777777" w:rsidR="00416D56" w:rsidRPr="00B34542" w:rsidRDefault="00416D56" w:rsidP="00196B2A">
            <w:pPr>
              <w:numPr>
                <w:ilvl w:val="0"/>
                <w:numId w:val="21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Sistem pembagian hasil</w:t>
            </w:r>
            <w:r w:rsidR="00F9381C" w:rsidRPr="00B34542">
              <w:rPr>
                <w:rFonts w:ascii="Verdana" w:eastAsia="Times New Roman" w:hAnsi="Verdana" w:cs="TimesNewRoman"/>
                <w:color w:val="000000"/>
                <w:sz w:val="16"/>
                <w:szCs w:val="16"/>
                <w:lang w:val="id-ID" w:eastAsia="id-ID"/>
              </w:rPr>
              <w:t>, jika ada</w:t>
            </w:r>
            <w:r w:rsidR="0078425B" w:rsidRPr="00B34542">
              <w:rPr>
                <w:rFonts w:ascii="Verdana" w:eastAsia="Times New Roman" w:hAnsi="Verdana" w:cs="TimesNewRoman"/>
                <w:color w:val="000000"/>
                <w:sz w:val="16"/>
                <w:szCs w:val="16"/>
                <w:lang w:val="sv-SE" w:eastAsia="id-ID"/>
              </w:rPr>
              <w:t>.</w:t>
            </w:r>
          </w:p>
        </w:tc>
        <w:tc>
          <w:tcPr>
            <w:tcW w:w="1276" w:type="dxa"/>
          </w:tcPr>
          <w:p w14:paraId="2A1020DE" w14:textId="77777777" w:rsidR="00416D56" w:rsidRPr="00B34542" w:rsidRDefault="00416D56" w:rsidP="009E1DB2">
            <w:pPr>
              <w:autoSpaceDE w:val="0"/>
              <w:autoSpaceDN w:val="0"/>
              <w:adjustRightInd w:val="0"/>
              <w:spacing w:before="60" w:after="60"/>
              <w:jc w:val="center"/>
              <w:rPr>
                <w:rFonts w:ascii="Verdana" w:hAnsi="Verdana" w:cs="Arial"/>
                <w:b/>
                <w:bCs/>
                <w:color w:val="000000"/>
                <w:sz w:val="16"/>
                <w:szCs w:val="16"/>
                <w:lang w:val="ms-BN" w:bidi="bn-IN"/>
              </w:rPr>
            </w:pPr>
          </w:p>
          <w:p w14:paraId="47C99E91" w14:textId="77777777" w:rsidR="00906658" w:rsidRPr="00B34542" w:rsidRDefault="00906658" w:rsidP="009E1DB2">
            <w:pPr>
              <w:autoSpaceDE w:val="0"/>
              <w:autoSpaceDN w:val="0"/>
              <w:adjustRightInd w:val="0"/>
              <w:spacing w:before="60" w:after="60"/>
              <w:jc w:val="center"/>
              <w:rPr>
                <w:rFonts w:ascii="Verdana" w:hAnsi="Verdana" w:cs="Arial"/>
                <w:b/>
                <w:bCs/>
                <w:color w:val="000000"/>
                <w:sz w:val="16"/>
                <w:szCs w:val="16"/>
                <w:lang w:val="ms-BN" w:bidi="bn-IN"/>
              </w:rPr>
            </w:pPr>
          </w:p>
          <w:p w14:paraId="39F925AA" w14:textId="5B804254" w:rsidR="00906658" w:rsidRPr="00B34542" w:rsidRDefault="00906658" w:rsidP="009E1DB2">
            <w:pPr>
              <w:autoSpaceDE w:val="0"/>
              <w:autoSpaceDN w:val="0"/>
              <w:adjustRightInd w:val="0"/>
              <w:spacing w:before="60" w:after="60"/>
              <w:jc w:val="center"/>
              <w:rPr>
                <w:rFonts w:ascii="Verdana" w:hAnsi="Verdana" w:cs="Arial"/>
                <w:b/>
                <w:bCs/>
                <w:color w:val="000000"/>
                <w:sz w:val="16"/>
                <w:szCs w:val="16"/>
                <w:lang w:val="ms-BN" w:bidi="bn-IN"/>
              </w:rPr>
            </w:pPr>
          </w:p>
        </w:tc>
        <w:tc>
          <w:tcPr>
            <w:tcW w:w="1276" w:type="dxa"/>
          </w:tcPr>
          <w:p w14:paraId="2626BA8F" w14:textId="00051CEF" w:rsidR="00416D56" w:rsidRPr="00B34542" w:rsidRDefault="00416D56" w:rsidP="009E1DB2">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42AAC496"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sv-SE"/>
              </w:rPr>
            </w:pPr>
          </w:p>
          <w:p w14:paraId="00491C87"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sv-SE"/>
              </w:rPr>
            </w:pPr>
          </w:p>
          <w:p w14:paraId="5F1033D9" w14:textId="5D402144"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BA1FC14"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AAF9F6B" w14:textId="2C448F74" w:rsidR="009E1DB2" w:rsidRPr="00B34542" w:rsidRDefault="00C57C58" w:rsidP="009E1DB2">
            <w:pPr>
              <w:autoSpaceDE w:val="0"/>
              <w:autoSpaceDN w:val="0"/>
              <w:adjustRightInd w:val="0"/>
              <w:spacing w:before="60" w:after="6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Pr>
          <w:p w14:paraId="41BAA3EC"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p w14:paraId="2C5686A1" w14:textId="77777777" w:rsidR="00C44222" w:rsidRPr="00B34542" w:rsidRDefault="00C44222" w:rsidP="000E106E">
            <w:pPr>
              <w:autoSpaceDE w:val="0"/>
              <w:autoSpaceDN w:val="0"/>
              <w:adjustRightInd w:val="0"/>
              <w:spacing w:before="60" w:after="60"/>
              <w:rPr>
                <w:rFonts w:ascii="Verdana" w:hAnsi="Verdana" w:cs="Arial"/>
                <w:b/>
                <w:bCs/>
                <w:color w:val="000000"/>
                <w:sz w:val="16"/>
                <w:szCs w:val="16"/>
                <w:lang w:val="ms-BN" w:bidi="bn-IN"/>
              </w:rPr>
            </w:pPr>
          </w:p>
          <w:p w14:paraId="1E83A32A" w14:textId="17DF8FD4" w:rsidR="00C44222" w:rsidRPr="00B34542" w:rsidRDefault="00C44222" w:rsidP="000E106E">
            <w:pPr>
              <w:autoSpaceDE w:val="0"/>
              <w:autoSpaceDN w:val="0"/>
              <w:adjustRightInd w:val="0"/>
              <w:spacing w:before="60" w:after="60"/>
              <w:rPr>
                <w:rFonts w:ascii="Verdana" w:hAnsi="Verdana" w:cs="Arial"/>
                <w:b/>
                <w:bCs/>
                <w:color w:val="000000"/>
                <w:sz w:val="16"/>
                <w:szCs w:val="16"/>
                <w:lang w:val="ms-BN" w:bidi="bn-IN"/>
              </w:rPr>
            </w:pPr>
          </w:p>
        </w:tc>
      </w:tr>
      <w:tr w:rsidR="00416D56" w:rsidRPr="00B34542" w14:paraId="41789224" w14:textId="77777777" w:rsidTr="00A52771">
        <w:tc>
          <w:tcPr>
            <w:tcW w:w="817" w:type="dxa"/>
          </w:tcPr>
          <w:p w14:paraId="07F8F67E" w14:textId="77777777" w:rsidR="00416D56" w:rsidRPr="00B34542" w:rsidRDefault="00416D5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5150142"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 Tak Berwujud</w:t>
            </w:r>
          </w:p>
          <w:p w14:paraId="41DE37BD" w14:textId="77777777" w:rsidR="00416D56" w:rsidRPr="00B34542" w:rsidRDefault="00416D56" w:rsidP="0078425B">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Pr="00B34542">
              <w:rPr>
                <w:rFonts w:ascii="Verdana" w:hAnsi="Verdana"/>
                <w:color w:val="000000"/>
                <w:sz w:val="16"/>
                <w:szCs w:val="16"/>
                <w:lang w:val="sv-SE" w:bidi="bn-IN"/>
              </w:rPr>
              <w:t>antara lain</w:t>
            </w:r>
            <w:r w:rsidRPr="00B34542">
              <w:rPr>
                <w:rFonts w:ascii="Verdana" w:hAnsi="Verdana" w:cs="Arial"/>
                <w:bCs/>
                <w:color w:val="000000"/>
                <w:sz w:val="16"/>
                <w:szCs w:val="16"/>
                <w:lang w:val="ms-BN" w:bidi="bn-IN"/>
              </w:rPr>
              <w:t xml:space="preserve"> :</w:t>
            </w:r>
          </w:p>
          <w:p w14:paraId="050D23C2"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pengakuan awal Aset Takberwujud;</w:t>
            </w:r>
          </w:p>
          <w:p w14:paraId="642171A3"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pengukuran setelah pengakuan awal Aset Takberwujud;</w:t>
            </w:r>
          </w:p>
          <w:p w14:paraId="721161D7"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lastRenderedPageBreak/>
              <w:t>umur manfaat tidak terbatas atau terbatas, dan apabila umur manfaat terbatas,  diungkapkan  tarif  amortisasi yang digunakan dan umur manfaatnya;</w:t>
            </w:r>
          </w:p>
          <w:p w14:paraId="1FE356F7"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sumber terjadinya Aset Takberwujud;</w:t>
            </w:r>
          </w:p>
          <w:p w14:paraId="6F8BFDE5"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metode amortisasi yang digunakan;</w:t>
            </w:r>
          </w:p>
          <w:p w14:paraId="689834EC" w14:textId="77777777" w:rsidR="00416D56" w:rsidRPr="00B34542" w:rsidRDefault="00416D56" w:rsidP="0078425B">
            <w:pPr>
              <w:pStyle w:val="ListParagraph"/>
              <w:numPr>
                <w:ilvl w:val="0"/>
                <w:numId w:val="15"/>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penghentian pengakuan Aset Takberwujud; dan</w:t>
            </w:r>
          </w:p>
          <w:p w14:paraId="32332FF4" w14:textId="77777777" w:rsidR="00B62416" w:rsidRPr="00B34542" w:rsidRDefault="00416D56" w:rsidP="00712B3F">
            <w:pPr>
              <w:pStyle w:val="ListParagraph"/>
              <w:numPr>
                <w:ilvl w:val="0"/>
                <w:numId w:val="15"/>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sz w:val="16"/>
                <w:szCs w:val="16"/>
                <w:lang w:val="fi-FI" w:bidi="bn-IN"/>
              </w:rPr>
              <w:t>riset dan pengembangan (jika ada).</w:t>
            </w:r>
          </w:p>
        </w:tc>
        <w:tc>
          <w:tcPr>
            <w:tcW w:w="1276" w:type="dxa"/>
          </w:tcPr>
          <w:p w14:paraId="70C384E5"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tc>
        <w:tc>
          <w:tcPr>
            <w:tcW w:w="1276" w:type="dxa"/>
          </w:tcPr>
          <w:p w14:paraId="17CE3C8E" w14:textId="77777777" w:rsidR="00416D56" w:rsidRPr="00B34542" w:rsidRDefault="00416D56" w:rsidP="00825684">
            <w:pPr>
              <w:autoSpaceDE w:val="0"/>
              <w:autoSpaceDN w:val="0"/>
              <w:adjustRightInd w:val="0"/>
              <w:spacing w:before="60" w:after="60"/>
              <w:jc w:val="center"/>
              <w:rPr>
                <w:rFonts w:ascii="Verdana" w:hAnsi="Verdana" w:cs="Arial"/>
                <w:b/>
                <w:bCs/>
                <w:color w:val="000000"/>
                <w:sz w:val="16"/>
                <w:szCs w:val="16"/>
                <w:lang w:val="ms-BN" w:bidi="bn-IN"/>
              </w:rPr>
            </w:pPr>
          </w:p>
          <w:p w14:paraId="5DF5D4B2" w14:textId="77777777" w:rsidR="009C3BC6" w:rsidRPr="00B34542" w:rsidRDefault="009C3BC6" w:rsidP="00825684">
            <w:pPr>
              <w:autoSpaceDE w:val="0"/>
              <w:autoSpaceDN w:val="0"/>
              <w:adjustRightInd w:val="0"/>
              <w:spacing w:before="60" w:after="60"/>
              <w:jc w:val="center"/>
              <w:rPr>
                <w:rFonts w:ascii="Verdana" w:hAnsi="Verdana" w:cs="Arial"/>
                <w:b/>
                <w:bCs/>
                <w:color w:val="000000"/>
                <w:sz w:val="16"/>
                <w:szCs w:val="16"/>
                <w:lang w:val="ms-BN" w:bidi="bn-IN"/>
              </w:rPr>
            </w:pPr>
          </w:p>
          <w:p w14:paraId="5CAC61B9" w14:textId="66BF7DBB" w:rsidR="009C3BC6" w:rsidRPr="00B34542" w:rsidRDefault="009C3BC6" w:rsidP="00825684">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5C2DD4B1"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id-ID" w:bidi="bn-IN"/>
              </w:rPr>
            </w:pPr>
          </w:p>
          <w:p w14:paraId="65456603" w14:textId="77777777" w:rsidR="009E1DB2" w:rsidRPr="00B34542" w:rsidRDefault="009E1DB2" w:rsidP="000E106E">
            <w:pPr>
              <w:autoSpaceDE w:val="0"/>
              <w:autoSpaceDN w:val="0"/>
              <w:adjustRightInd w:val="0"/>
              <w:spacing w:before="60" w:after="60"/>
              <w:rPr>
                <w:rFonts w:ascii="Verdana" w:hAnsi="Verdana" w:cs="Arial"/>
                <w:b/>
                <w:bCs/>
                <w:color w:val="000000"/>
                <w:sz w:val="16"/>
                <w:szCs w:val="16"/>
                <w:lang w:val="id-ID" w:bidi="bn-IN"/>
              </w:rPr>
            </w:pPr>
          </w:p>
          <w:p w14:paraId="71A22456"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458DFB0"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08A6B3C"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9409FDC"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p>
          <w:p w14:paraId="2F418434"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F798B17"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106370" w14:textId="4F07511C" w:rsidR="009E1DB2" w:rsidRPr="00B34542" w:rsidRDefault="0042471E" w:rsidP="0042471E">
            <w:pPr>
              <w:autoSpaceDE w:val="0"/>
              <w:autoSpaceDN w:val="0"/>
              <w:adjustRightInd w:val="0"/>
              <w:spacing w:before="60" w:after="6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Pr>
          <w:p w14:paraId="38C39003"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tc>
      </w:tr>
      <w:tr w:rsidR="00416D56" w:rsidRPr="00B34542" w14:paraId="09A66EA2" w14:textId="77777777" w:rsidTr="00A52771">
        <w:tc>
          <w:tcPr>
            <w:tcW w:w="817" w:type="dxa"/>
          </w:tcPr>
          <w:p w14:paraId="498B3AC1" w14:textId="6EAA85D4" w:rsidR="00416D56" w:rsidRPr="00B34542" w:rsidRDefault="00416D5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D59E97B"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 tidak lancar atau kelompok Lepasan yang dimiliki untuk dijual</w:t>
            </w:r>
          </w:p>
          <w:p w14:paraId="7D5F1F0C" w14:textId="77777777" w:rsidR="00416D56" w:rsidRPr="00B34542" w:rsidRDefault="00416D56"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dijelaskan</w:t>
            </w:r>
            <w:r w:rsidRPr="00B34542">
              <w:rPr>
                <w:rFonts w:ascii="Verdana" w:hAnsi="Verdana"/>
                <w:color w:val="000000"/>
                <w:sz w:val="16"/>
                <w:szCs w:val="16"/>
                <w:lang w:val="sv-SE" w:bidi="bn-IN"/>
              </w:rPr>
              <w:t xml:space="preserve"> antara lain</w:t>
            </w:r>
            <w:r w:rsidRPr="00B34542">
              <w:rPr>
                <w:rFonts w:ascii="Verdana" w:hAnsi="Verdana" w:cs="Arial"/>
                <w:bCs/>
                <w:color w:val="000000"/>
                <w:sz w:val="16"/>
                <w:szCs w:val="16"/>
                <w:lang w:val="ms-BN" w:bidi="bn-IN"/>
              </w:rPr>
              <w:t>:</w:t>
            </w:r>
          </w:p>
          <w:p w14:paraId="453709DE" w14:textId="77777777" w:rsidR="00416D56" w:rsidRPr="00B34542" w:rsidRDefault="00416D56" w:rsidP="00196B2A">
            <w:pPr>
              <w:pStyle w:val="ListParagraph"/>
              <w:numPr>
                <w:ilvl w:val="0"/>
                <w:numId w:val="189"/>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 xml:space="preserve">kebijakan  tentang  </w:t>
            </w:r>
            <w:r w:rsidR="00F9381C" w:rsidRPr="00B34542">
              <w:rPr>
                <w:rFonts w:ascii="Verdana" w:hAnsi="Verdana" w:cs="Arial"/>
                <w:bCs/>
                <w:sz w:val="16"/>
                <w:szCs w:val="16"/>
                <w:lang w:val="id-ID" w:bidi="bn-IN"/>
              </w:rPr>
              <w:t xml:space="preserve">peristiwa dan </w:t>
            </w:r>
            <w:r w:rsidRPr="00B34542">
              <w:rPr>
                <w:rFonts w:ascii="Verdana" w:hAnsi="Verdana" w:cs="Arial"/>
                <w:bCs/>
                <w:sz w:val="16"/>
                <w:szCs w:val="16"/>
                <w:lang w:val="fi-FI" w:bidi="bn-IN"/>
              </w:rPr>
              <w:t>kondisi  suatu aset tidak lancar diklasifikasikan sebagai aset yang dimiliki untuk dijual; dan</w:t>
            </w:r>
          </w:p>
          <w:p w14:paraId="6B8262E3" w14:textId="77777777" w:rsidR="00416D56" w:rsidRPr="00B34542" w:rsidRDefault="00416D56" w:rsidP="00196B2A">
            <w:pPr>
              <w:pStyle w:val="ListParagraph"/>
              <w:numPr>
                <w:ilvl w:val="0"/>
                <w:numId w:val="189"/>
              </w:numPr>
              <w:autoSpaceDE w:val="0"/>
              <w:autoSpaceDN w:val="0"/>
              <w:adjustRightInd w:val="0"/>
              <w:spacing w:before="60" w:after="60"/>
              <w:ind w:left="317"/>
              <w:rPr>
                <w:rFonts w:ascii="Verdana" w:hAnsi="Verdana" w:cs="Arial"/>
                <w:bCs/>
                <w:color w:val="000000"/>
                <w:sz w:val="16"/>
                <w:szCs w:val="16"/>
                <w:lang w:val="ms-BN" w:bidi="bn-IN"/>
              </w:rPr>
            </w:pPr>
            <w:r w:rsidRPr="00B34542">
              <w:rPr>
                <w:rFonts w:ascii="Verdana" w:hAnsi="Verdana" w:cs="Arial"/>
                <w:bCs/>
                <w:sz w:val="16"/>
                <w:szCs w:val="16"/>
                <w:lang w:val="fi-FI" w:bidi="bn-IN"/>
              </w:rPr>
              <w:t>pengukuran  aset tidak lancar  atau kelompok lepasan  yang dimiliki untuk dijual.</w:t>
            </w:r>
          </w:p>
        </w:tc>
        <w:tc>
          <w:tcPr>
            <w:tcW w:w="1276" w:type="dxa"/>
          </w:tcPr>
          <w:p w14:paraId="0418851F"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tc>
        <w:tc>
          <w:tcPr>
            <w:tcW w:w="1276" w:type="dxa"/>
          </w:tcPr>
          <w:p w14:paraId="3BB7A40B" w14:textId="77777777" w:rsidR="00416D56" w:rsidRPr="00B34542" w:rsidRDefault="00416D56" w:rsidP="00825684">
            <w:pPr>
              <w:autoSpaceDE w:val="0"/>
              <w:autoSpaceDN w:val="0"/>
              <w:adjustRightInd w:val="0"/>
              <w:spacing w:before="60" w:after="60"/>
              <w:jc w:val="center"/>
              <w:rPr>
                <w:rFonts w:ascii="Verdana" w:eastAsia="Times New Roman" w:hAnsi="Verdana"/>
                <w:b/>
                <w:color w:val="000000"/>
                <w:sz w:val="16"/>
                <w:szCs w:val="16"/>
                <w:lang w:val="fi-FI"/>
              </w:rPr>
            </w:pPr>
          </w:p>
          <w:p w14:paraId="1CF0FCF5" w14:textId="53829345" w:rsidR="009C3BC6" w:rsidRPr="00B34542" w:rsidRDefault="009C3BC6" w:rsidP="00825684">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64250816" w14:textId="535895CE" w:rsidR="00416D56" w:rsidRPr="00B34542" w:rsidRDefault="00416D56" w:rsidP="000E106E">
            <w:pPr>
              <w:autoSpaceDE w:val="0"/>
              <w:autoSpaceDN w:val="0"/>
              <w:adjustRightInd w:val="0"/>
              <w:spacing w:before="60" w:after="60"/>
              <w:rPr>
                <w:rFonts w:ascii="Verdana" w:hAnsi="Verdana" w:cs="Arial"/>
                <w:b/>
                <w:bCs/>
                <w:color w:val="000000"/>
                <w:sz w:val="16"/>
                <w:szCs w:val="16"/>
                <w:lang w:val="id-ID" w:bidi="bn-IN"/>
              </w:rPr>
            </w:pPr>
          </w:p>
          <w:p w14:paraId="4701241F" w14:textId="77777777"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lang w:val="fi-FI"/>
              </w:rPr>
            </w:pPr>
          </w:p>
          <w:p w14:paraId="526FA568" w14:textId="72C33CD1" w:rsidR="0042471E" w:rsidRPr="00B34542" w:rsidRDefault="0042471E" w:rsidP="0042471E">
            <w:pPr>
              <w:autoSpaceDE w:val="0"/>
              <w:autoSpaceDN w:val="0"/>
              <w:adjustRightInd w:val="0"/>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C32B9D4" w14:textId="492595EE" w:rsidR="009E1DB2" w:rsidRPr="00B34542" w:rsidRDefault="0042471E" w:rsidP="0042471E">
            <w:pPr>
              <w:autoSpaceDE w:val="0"/>
              <w:autoSpaceDN w:val="0"/>
              <w:adjustRightInd w:val="0"/>
              <w:spacing w:before="60" w:after="6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Pr>
          <w:p w14:paraId="710FE3E3"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tc>
      </w:tr>
      <w:tr w:rsidR="00416D56" w:rsidRPr="00B34542" w14:paraId="48A75E2C" w14:textId="77777777" w:rsidTr="00A52771">
        <w:tc>
          <w:tcPr>
            <w:tcW w:w="817" w:type="dxa"/>
          </w:tcPr>
          <w:p w14:paraId="50EEF75F" w14:textId="77777777" w:rsidR="00416D56" w:rsidRPr="00B34542" w:rsidRDefault="00416D5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A94CC07"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Properti Investasi :</w:t>
            </w:r>
          </w:p>
          <w:p w14:paraId="3964248D" w14:textId="77777777" w:rsidR="00416D56" w:rsidRPr="00B34542" w:rsidRDefault="00416D56" w:rsidP="000E106E">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Pr="00B34542">
              <w:rPr>
                <w:rFonts w:ascii="Verdana" w:hAnsi="Verdana"/>
                <w:color w:val="000000"/>
                <w:sz w:val="16"/>
                <w:szCs w:val="16"/>
                <w:lang w:val="sv-SE" w:bidi="bn-IN"/>
              </w:rPr>
              <w:t>antara lain</w:t>
            </w:r>
            <w:r w:rsidRPr="00B34542">
              <w:rPr>
                <w:rFonts w:ascii="Verdana" w:hAnsi="Verdana" w:cs="Arial"/>
                <w:bCs/>
                <w:color w:val="000000"/>
                <w:sz w:val="16"/>
                <w:szCs w:val="16"/>
                <w:lang w:val="ms-BN" w:bidi="bn-IN"/>
              </w:rPr>
              <w:t>:</w:t>
            </w:r>
          </w:p>
          <w:p w14:paraId="51DB0060" w14:textId="77777777" w:rsidR="00416D56" w:rsidRPr="00B34542" w:rsidRDefault="00416D56" w:rsidP="00196B2A">
            <w:pPr>
              <w:pStyle w:val="ListParagraph"/>
              <w:numPr>
                <w:ilvl w:val="0"/>
                <w:numId w:val="190"/>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pengakuan awal Properti Investasi</w:t>
            </w:r>
            <w:r w:rsidR="0078425B" w:rsidRPr="00B34542">
              <w:rPr>
                <w:rFonts w:ascii="Verdana" w:hAnsi="Verdana" w:cs="Arial"/>
                <w:bCs/>
                <w:sz w:val="16"/>
                <w:szCs w:val="16"/>
                <w:lang w:val="fi-FI" w:bidi="bn-IN"/>
              </w:rPr>
              <w:t>;</w:t>
            </w:r>
          </w:p>
          <w:p w14:paraId="59AA43D5" w14:textId="77777777" w:rsidR="00416D56" w:rsidRPr="00B34542" w:rsidRDefault="00416D56" w:rsidP="00196B2A">
            <w:pPr>
              <w:pStyle w:val="ListParagraph"/>
              <w:numPr>
                <w:ilvl w:val="0"/>
                <w:numId w:val="190"/>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pengukuran setelah pengakuan awal Properti Investasi;</w:t>
            </w:r>
          </w:p>
          <w:p w14:paraId="73F91DDD" w14:textId="77777777" w:rsidR="00416D56" w:rsidRPr="00B34542" w:rsidRDefault="00416D56" w:rsidP="00196B2A">
            <w:pPr>
              <w:pStyle w:val="ListParagraph"/>
              <w:numPr>
                <w:ilvl w:val="0"/>
                <w:numId w:val="190"/>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metode penyusutan yang digunakan, khusus  untuk model biaya;</w:t>
            </w:r>
          </w:p>
          <w:p w14:paraId="36FB9F2C" w14:textId="77777777" w:rsidR="00416D56" w:rsidRPr="00B34542" w:rsidRDefault="00416D56" w:rsidP="00196B2A">
            <w:pPr>
              <w:pStyle w:val="ListParagraph"/>
              <w:numPr>
                <w:ilvl w:val="0"/>
                <w:numId w:val="190"/>
              </w:numPr>
              <w:autoSpaceDE w:val="0"/>
              <w:autoSpaceDN w:val="0"/>
              <w:adjustRightInd w:val="0"/>
              <w:spacing w:before="60" w:after="60"/>
              <w:ind w:left="317"/>
              <w:rPr>
                <w:rFonts w:ascii="Verdana" w:hAnsi="Verdana" w:cs="Arial"/>
                <w:bCs/>
                <w:sz w:val="16"/>
                <w:szCs w:val="16"/>
                <w:lang w:val="fi-FI" w:bidi="bn-IN"/>
              </w:rPr>
            </w:pPr>
            <w:r w:rsidRPr="00B34542">
              <w:rPr>
                <w:rFonts w:ascii="Verdana" w:hAnsi="Verdana" w:cs="Arial"/>
                <w:bCs/>
                <w:sz w:val="16"/>
                <w:szCs w:val="16"/>
                <w:lang w:val="fi-FI" w:bidi="bn-IN"/>
              </w:rPr>
              <w:t>estimasi umur manfaat  dan/atau tarif penyusutan  untuk model biaya; dan</w:t>
            </w:r>
          </w:p>
          <w:p w14:paraId="6E16266F" w14:textId="77777777" w:rsidR="007D5799" w:rsidRPr="00B34542" w:rsidRDefault="00416D56" w:rsidP="00CD574E">
            <w:pPr>
              <w:pStyle w:val="ListParagraph"/>
              <w:numPr>
                <w:ilvl w:val="0"/>
                <w:numId w:val="190"/>
              </w:numPr>
              <w:autoSpaceDE w:val="0"/>
              <w:autoSpaceDN w:val="0"/>
              <w:adjustRightInd w:val="0"/>
              <w:spacing w:before="60" w:after="60"/>
              <w:ind w:left="317"/>
              <w:rPr>
                <w:rFonts w:ascii="Verdana" w:hAnsi="Verdana" w:cs="Arial"/>
                <w:bCs/>
                <w:color w:val="000000"/>
                <w:sz w:val="16"/>
                <w:szCs w:val="16"/>
                <w:lang w:val="ms-BN" w:bidi="bn-IN"/>
              </w:rPr>
            </w:pPr>
            <w:r w:rsidRPr="00B34542">
              <w:rPr>
                <w:rFonts w:ascii="Verdana" w:hAnsi="Verdana" w:cs="Arial"/>
                <w:bCs/>
                <w:sz w:val="16"/>
                <w:szCs w:val="16"/>
                <w:lang w:val="fi-FI" w:bidi="bn-IN"/>
              </w:rPr>
              <w:t>penghentian pengakuan Properti Investasi.</w:t>
            </w:r>
          </w:p>
        </w:tc>
        <w:tc>
          <w:tcPr>
            <w:tcW w:w="1276" w:type="dxa"/>
          </w:tcPr>
          <w:p w14:paraId="62CD6D27"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id-ID" w:bidi="bn-IN"/>
              </w:rPr>
            </w:pPr>
          </w:p>
          <w:p w14:paraId="7DE162AE" w14:textId="77777777" w:rsidR="009E1DB2" w:rsidRPr="00B34542" w:rsidRDefault="009E1DB2" w:rsidP="009E1DB2">
            <w:pPr>
              <w:autoSpaceDE w:val="0"/>
              <w:autoSpaceDN w:val="0"/>
              <w:adjustRightInd w:val="0"/>
              <w:spacing w:before="60" w:after="60"/>
              <w:jc w:val="center"/>
              <w:rPr>
                <w:rFonts w:ascii="Verdana" w:hAnsi="Verdana" w:cs="Arial"/>
                <w:b/>
                <w:bCs/>
                <w:color w:val="000000"/>
                <w:sz w:val="16"/>
                <w:szCs w:val="16"/>
                <w:lang w:val="id-ID" w:bidi="bn-IN"/>
              </w:rPr>
            </w:pPr>
          </w:p>
          <w:p w14:paraId="3EB6EC15" w14:textId="77777777" w:rsidR="009E1DB2" w:rsidRPr="00B34542" w:rsidRDefault="009E1DB2" w:rsidP="00C57C58">
            <w:pPr>
              <w:autoSpaceDE w:val="0"/>
              <w:autoSpaceDN w:val="0"/>
              <w:adjustRightInd w:val="0"/>
              <w:spacing w:before="60" w:after="60"/>
              <w:rPr>
                <w:rFonts w:ascii="Verdana" w:hAnsi="Verdana" w:cs="Arial"/>
                <w:b/>
                <w:bCs/>
                <w:color w:val="000000"/>
                <w:sz w:val="16"/>
                <w:szCs w:val="16"/>
                <w:lang w:val="id-ID" w:bidi="bn-IN"/>
              </w:rPr>
            </w:pPr>
          </w:p>
        </w:tc>
        <w:tc>
          <w:tcPr>
            <w:tcW w:w="1276" w:type="dxa"/>
          </w:tcPr>
          <w:p w14:paraId="0A8BC91C" w14:textId="77777777" w:rsidR="00416D56" w:rsidRPr="00B34542" w:rsidRDefault="00416D56" w:rsidP="00825684">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1F7C6FFA"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p w14:paraId="57A38DBA" w14:textId="77777777" w:rsidR="00C57C58" w:rsidRPr="00B34542" w:rsidRDefault="00C57C58" w:rsidP="000E106E">
            <w:pPr>
              <w:autoSpaceDE w:val="0"/>
              <w:autoSpaceDN w:val="0"/>
              <w:adjustRightInd w:val="0"/>
              <w:spacing w:before="60" w:after="60"/>
              <w:rPr>
                <w:rFonts w:ascii="Verdana" w:hAnsi="Verdana" w:cs="Arial"/>
                <w:b/>
                <w:bCs/>
                <w:color w:val="000000"/>
                <w:sz w:val="16"/>
                <w:szCs w:val="16"/>
                <w:lang w:val="ms-BN" w:bidi="bn-IN"/>
              </w:rPr>
            </w:pPr>
          </w:p>
          <w:p w14:paraId="3880FB8D"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73F280A"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EFDCFA"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8FD3863"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5691871" w14:textId="77777777" w:rsidR="00C57C58" w:rsidRPr="00B34542" w:rsidRDefault="00C57C58" w:rsidP="00C57C58">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FAEE4BB" w14:textId="03E086E4" w:rsidR="00C57C58" w:rsidRPr="00B34542" w:rsidRDefault="00C57C58" w:rsidP="000E106E">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63899E31" w14:textId="77777777" w:rsidR="00416D56" w:rsidRPr="00B34542" w:rsidRDefault="00416D56" w:rsidP="000E106E">
            <w:pPr>
              <w:autoSpaceDE w:val="0"/>
              <w:autoSpaceDN w:val="0"/>
              <w:adjustRightInd w:val="0"/>
              <w:spacing w:before="60" w:after="60"/>
              <w:rPr>
                <w:rFonts w:ascii="Verdana" w:hAnsi="Verdana" w:cs="Arial"/>
                <w:b/>
                <w:bCs/>
                <w:color w:val="000000"/>
                <w:sz w:val="16"/>
                <w:szCs w:val="16"/>
                <w:lang w:val="ms-BN" w:bidi="bn-IN"/>
              </w:rPr>
            </w:pPr>
          </w:p>
          <w:p w14:paraId="3186A9D9" w14:textId="77777777" w:rsidR="009C3BC6" w:rsidRPr="00B34542" w:rsidRDefault="009C3BC6" w:rsidP="000E106E">
            <w:pPr>
              <w:autoSpaceDE w:val="0"/>
              <w:autoSpaceDN w:val="0"/>
              <w:adjustRightInd w:val="0"/>
              <w:spacing w:before="60" w:after="60"/>
              <w:rPr>
                <w:rFonts w:ascii="Verdana" w:hAnsi="Verdana" w:cs="Arial"/>
                <w:b/>
                <w:bCs/>
                <w:color w:val="000000"/>
                <w:sz w:val="16"/>
                <w:szCs w:val="16"/>
                <w:lang w:val="ms-BN" w:bidi="bn-IN"/>
              </w:rPr>
            </w:pPr>
          </w:p>
          <w:p w14:paraId="2A137CCC" w14:textId="77777777" w:rsidR="009C3BC6" w:rsidRPr="00B34542" w:rsidRDefault="009C3BC6" w:rsidP="00C57C58">
            <w:pPr>
              <w:autoSpaceDE w:val="0"/>
              <w:autoSpaceDN w:val="0"/>
              <w:adjustRightInd w:val="0"/>
              <w:spacing w:before="60" w:after="60"/>
              <w:rPr>
                <w:rFonts w:ascii="Verdana" w:hAnsi="Verdana" w:cs="Arial"/>
                <w:b/>
                <w:bCs/>
                <w:color w:val="000000"/>
                <w:sz w:val="16"/>
                <w:szCs w:val="16"/>
                <w:lang w:val="ms-BN" w:bidi="bn-IN"/>
              </w:rPr>
            </w:pPr>
          </w:p>
        </w:tc>
      </w:tr>
      <w:tr w:rsidR="00416D56" w:rsidRPr="00B34542" w14:paraId="72A1EBBE" w14:textId="77777777" w:rsidTr="00A52771">
        <w:tc>
          <w:tcPr>
            <w:tcW w:w="817" w:type="dxa"/>
          </w:tcPr>
          <w:p w14:paraId="57D4A370" w14:textId="77777777" w:rsidR="00416D56" w:rsidRPr="00B34542" w:rsidRDefault="00416D56" w:rsidP="00196B2A">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138ED748" w14:textId="77777777" w:rsidR="00416D56" w:rsidRPr="00B34542" w:rsidRDefault="00416D56" w:rsidP="000E106E">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Gas dan Minyak Bumi</w:t>
            </w:r>
          </w:p>
          <w:p w14:paraId="69E5A598" w14:textId="77777777" w:rsidR="00416D56" w:rsidRPr="00B34542" w:rsidRDefault="00416D56" w:rsidP="000E106E">
            <w:pPr>
              <w:autoSpaceDE w:val="0"/>
              <w:autoSpaceDN w:val="0"/>
              <w:adjustRightInd w:val="0"/>
              <w:spacing w:before="60" w:after="60"/>
              <w:rPr>
                <w:rFonts w:ascii="Verdana" w:hAnsi="Verdana"/>
                <w:b/>
                <w:bCs/>
                <w:color w:val="000000"/>
                <w:sz w:val="16"/>
                <w:szCs w:val="16"/>
                <w:lang w:val="es-ES"/>
              </w:rPr>
            </w:pPr>
            <w:proofErr w:type="spellStart"/>
            <w:r w:rsidRPr="00B34542">
              <w:rPr>
                <w:rFonts w:ascii="Verdana" w:hAnsi="Verdana"/>
                <w:b/>
                <w:bCs/>
                <w:color w:val="000000"/>
                <w:sz w:val="16"/>
                <w:szCs w:val="16"/>
                <w:lang w:val="es-ES"/>
              </w:rPr>
              <w:t>Aset</w:t>
            </w:r>
            <w:proofErr w:type="spellEnd"/>
            <w:r w:rsidRPr="00B34542">
              <w:rPr>
                <w:rFonts w:ascii="Verdana" w:hAnsi="Verdana"/>
                <w:b/>
                <w:bCs/>
                <w:color w:val="000000"/>
                <w:sz w:val="16"/>
                <w:szCs w:val="16"/>
                <w:lang w:val="es-ES"/>
              </w:rPr>
              <w:t xml:space="preserve"> </w:t>
            </w:r>
            <w:proofErr w:type="spellStart"/>
            <w:r w:rsidRPr="00B34542">
              <w:rPr>
                <w:rFonts w:ascii="Verdana" w:hAnsi="Verdana"/>
                <w:b/>
                <w:bCs/>
                <w:color w:val="000000"/>
                <w:sz w:val="16"/>
                <w:szCs w:val="16"/>
                <w:lang w:val="es-ES"/>
              </w:rPr>
              <w:t>Minyak</w:t>
            </w:r>
            <w:proofErr w:type="spellEnd"/>
            <w:r w:rsidRPr="00B34542">
              <w:rPr>
                <w:rFonts w:ascii="Verdana" w:hAnsi="Verdana"/>
                <w:b/>
                <w:bCs/>
                <w:color w:val="000000"/>
                <w:sz w:val="16"/>
                <w:szCs w:val="16"/>
                <w:lang w:val="es-ES"/>
              </w:rPr>
              <w:t xml:space="preserve"> dan Gas </w:t>
            </w:r>
            <w:proofErr w:type="spellStart"/>
            <w:r w:rsidRPr="00B34542">
              <w:rPr>
                <w:rFonts w:ascii="Verdana" w:hAnsi="Verdana"/>
                <w:b/>
                <w:bCs/>
                <w:color w:val="000000"/>
                <w:sz w:val="16"/>
                <w:szCs w:val="16"/>
                <w:lang w:val="es-ES"/>
              </w:rPr>
              <w:t>Bumi</w:t>
            </w:r>
            <w:proofErr w:type="spellEnd"/>
          </w:p>
          <w:p w14:paraId="2A0E9A27" w14:textId="77777777" w:rsidR="00416D56" w:rsidRPr="00B34542" w:rsidRDefault="00416D56" w:rsidP="000E106E">
            <w:pPr>
              <w:autoSpaceDE w:val="0"/>
              <w:autoSpaceDN w:val="0"/>
              <w:adjustRightInd w:val="0"/>
              <w:spacing w:before="60" w:after="60"/>
              <w:rPr>
                <w:rFonts w:ascii="Verdana" w:hAnsi="Verdana"/>
                <w:color w:val="000000"/>
                <w:sz w:val="16"/>
                <w:szCs w:val="16"/>
                <w:lang w:val="sv-SE"/>
              </w:rPr>
            </w:pPr>
            <w:r w:rsidRPr="00B34542">
              <w:rPr>
                <w:rFonts w:ascii="Verdana" w:hAnsi="Verdana"/>
                <w:color w:val="000000"/>
                <w:sz w:val="16"/>
                <w:szCs w:val="16"/>
                <w:lang w:val="sv-SE"/>
              </w:rPr>
              <w:t xml:space="preserve">Yang harus dijelaskan </w:t>
            </w:r>
            <w:r w:rsidRPr="00B34542">
              <w:rPr>
                <w:rFonts w:ascii="Verdana" w:hAnsi="Verdana"/>
                <w:color w:val="000000"/>
                <w:sz w:val="16"/>
                <w:szCs w:val="16"/>
                <w:lang w:val="sv-SE" w:bidi="bn-IN"/>
              </w:rPr>
              <w:t>antara lain</w:t>
            </w:r>
            <w:r w:rsidRPr="00B34542">
              <w:rPr>
                <w:rFonts w:ascii="Verdana" w:hAnsi="Verdana"/>
                <w:color w:val="000000"/>
                <w:sz w:val="16"/>
                <w:szCs w:val="16"/>
                <w:lang w:val="sv-SE"/>
              </w:rPr>
              <w:t>:</w:t>
            </w:r>
          </w:p>
          <w:p w14:paraId="0D3C8D28" w14:textId="77777777" w:rsidR="00416D56" w:rsidRPr="00B34542" w:rsidRDefault="00416D56" w:rsidP="00196B2A">
            <w:pPr>
              <w:numPr>
                <w:ilvl w:val="0"/>
                <w:numId w:val="192"/>
              </w:numPr>
              <w:autoSpaceDE w:val="0"/>
              <w:autoSpaceDN w:val="0"/>
              <w:adjustRightInd w:val="0"/>
              <w:spacing w:before="60" w:after="60" w:line="240" w:lineRule="auto"/>
              <w:ind w:left="354" w:hanging="354"/>
              <w:rPr>
                <w:rFonts w:ascii="Verdana" w:hAnsi="Verdana"/>
                <w:color w:val="000000"/>
                <w:sz w:val="16"/>
                <w:szCs w:val="16"/>
                <w:lang w:val="ms-BN" w:bidi="bn-IN"/>
              </w:rPr>
            </w:pPr>
            <w:r w:rsidRPr="00B34542">
              <w:rPr>
                <w:rFonts w:ascii="Verdana" w:hAnsi="Verdana"/>
                <w:color w:val="000000"/>
                <w:sz w:val="16"/>
                <w:szCs w:val="16"/>
                <w:lang w:val="sv-SE"/>
              </w:rPr>
              <w:t>Dasar pengukuran yang digunakan untuk menentukan jumlah tercatat bruto;</w:t>
            </w:r>
          </w:p>
          <w:p w14:paraId="66FFF9D7" w14:textId="77777777" w:rsidR="00416D56" w:rsidRPr="00B34542" w:rsidRDefault="00416D56" w:rsidP="00196B2A">
            <w:pPr>
              <w:numPr>
                <w:ilvl w:val="0"/>
                <w:numId w:val="192"/>
              </w:numPr>
              <w:autoSpaceDE w:val="0"/>
              <w:autoSpaceDN w:val="0"/>
              <w:adjustRightInd w:val="0"/>
              <w:spacing w:before="60" w:after="60" w:line="240" w:lineRule="auto"/>
              <w:ind w:left="371"/>
              <w:rPr>
                <w:rFonts w:ascii="Verdana" w:hAnsi="Verdana"/>
                <w:color w:val="000000"/>
                <w:sz w:val="16"/>
                <w:szCs w:val="16"/>
                <w:lang w:val="ms-BN" w:bidi="bn-IN"/>
              </w:rPr>
            </w:pPr>
            <w:r w:rsidRPr="00B34542">
              <w:rPr>
                <w:rFonts w:ascii="Verdana" w:hAnsi="Verdana"/>
                <w:color w:val="000000"/>
                <w:sz w:val="16"/>
                <w:szCs w:val="16"/>
                <w:lang w:val="sv-SE"/>
              </w:rPr>
              <w:t>Kriteria kapitalisasi biaya, penurunan nilai (</w:t>
            </w:r>
            <w:r w:rsidRPr="00B34542">
              <w:rPr>
                <w:rFonts w:ascii="Verdana" w:hAnsi="Verdana"/>
                <w:i/>
                <w:iCs/>
                <w:color w:val="000000"/>
                <w:sz w:val="16"/>
                <w:szCs w:val="16"/>
                <w:lang w:val="sv-SE"/>
              </w:rPr>
              <w:t>impairment</w:t>
            </w:r>
            <w:r w:rsidRPr="00B34542">
              <w:rPr>
                <w:rFonts w:ascii="Verdana" w:hAnsi="Verdana"/>
                <w:color w:val="000000"/>
                <w:sz w:val="16"/>
                <w:szCs w:val="16"/>
                <w:lang w:val="sv-SE"/>
              </w:rPr>
              <w:t>) dan penilaian kembali aset (revaluasi);</w:t>
            </w:r>
          </w:p>
          <w:p w14:paraId="0520A3CC" w14:textId="77777777" w:rsidR="00416D56" w:rsidRPr="00B34542" w:rsidRDefault="00416D56" w:rsidP="00196B2A">
            <w:pPr>
              <w:numPr>
                <w:ilvl w:val="0"/>
                <w:numId w:val="192"/>
              </w:numPr>
              <w:autoSpaceDE w:val="0"/>
              <w:autoSpaceDN w:val="0"/>
              <w:adjustRightInd w:val="0"/>
              <w:spacing w:before="60" w:after="60" w:line="240" w:lineRule="auto"/>
              <w:ind w:left="345"/>
              <w:rPr>
                <w:rFonts w:ascii="Verdana" w:hAnsi="Verdana"/>
                <w:color w:val="000000"/>
                <w:sz w:val="16"/>
                <w:szCs w:val="16"/>
                <w:lang w:val="ms-BN" w:bidi="bn-IN"/>
              </w:rPr>
            </w:pPr>
            <w:proofErr w:type="spellStart"/>
            <w:r w:rsidRPr="00B34542">
              <w:rPr>
                <w:rFonts w:ascii="Verdana" w:hAnsi="Verdana"/>
                <w:color w:val="000000"/>
                <w:sz w:val="16"/>
                <w:szCs w:val="16"/>
                <w:lang w:val="es-ES"/>
              </w:rPr>
              <w:t>Metode</w:t>
            </w:r>
            <w:proofErr w:type="spellEnd"/>
            <w:r w:rsidRPr="00B34542">
              <w:rPr>
                <w:rFonts w:ascii="Verdana" w:hAnsi="Verdana"/>
                <w:color w:val="000000"/>
                <w:sz w:val="16"/>
                <w:szCs w:val="16"/>
                <w:lang w:val="es-ES"/>
              </w:rPr>
              <w:t xml:space="preserve"> </w:t>
            </w:r>
            <w:proofErr w:type="spellStart"/>
            <w:r w:rsidRPr="00B34542">
              <w:rPr>
                <w:rFonts w:ascii="Verdana" w:hAnsi="Verdana"/>
                <w:color w:val="000000"/>
                <w:sz w:val="16"/>
                <w:szCs w:val="16"/>
                <w:lang w:val="es-ES"/>
              </w:rPr>
              <w:t>penyusutan</w:t>
            </w:r>
            <w:proofErr w:type="spellEnd"/>
            <w:r w:rsidRPr="00B34542">
              <w:rPr>
                <w:rFonts w:ascii="Verdana" w:hAnsi="Verdana"/>
                <w:color w:val="000000"/>
                <w:sz w:val="16"/>
                <w:szCs w:val="16"/>
                <w:lang w:val="es-ES"/>
              </w:rPr>
              <w:t xml:space="preserve"> dan </w:t>
            </w:r>
            <w:proofErr w:type="spellStart"/>
            <w:r w:rsidRPr="00B34542">
              <w:rPr>
                <w:rFonts w:ascii="Verdana" w:hAnsi="Verdana"/>
                <w:color w:val="000000"/>
                <w:sz w:val="16"/>
                <w:szCs w:val="16"/>
                <w:lang w:val="es-ES"/>
              </w:rPr>
              <w:t>amortisasi</w:t>
            </w:r>
            <w:proofErr w:type="spellEnd"/>
            <w:r w:rsidRPr="00B34542">
              <w:rPr>
                <w:rFonts w:ascii="Verdana" w:hAnsi="Verdana"/>
                <w:color w:val="000000"/>
                <w:sz w:val="16"/>
                <w:szCs w:val="16"/>
                <w:lang w:val="es-ES"/>
              </w:rPr>
              <w:t xml:space="preserve"> yang </w:t>
            </w:r>
            <w:proofErr w:type="spellStart"/>
            <w:r w:rsidRPr="00B34542">
              <w:rPr>
                <w:rFonts w:ascii="Verdana" w:hAnsi="Verdana"/>
                <w:color w:val="000000"/>
                <w:sz w:val="16"/>
                <w:szCs w:val="16"/>
                <w:lang w:val="es-ES"/>
              </w:rPr>
              <w:t>digunakan</w:t>
            </w:r>
            <w:proofErr w:type="spellEnd"/>
            <w:r w:rsidRPr="00B34542">
              <w:rPr>
                <w:rFonts w:ascii="Verdana" w:hAnsi="Verdana"/>
                <w:color w:val="000000"/>
                <w:sz w:val="16"/>
                <w:szCs w:val="16"/>
                <w:lang w:val="es-ES"/>
              </w:rPr>
              <w:t>;</w:t>
            </w:r>
          </w:p>
          <w:p w14:paraId="503871CB" w14:textId="77777777" w:rsidR="00416D56" w:rsidRPr="00B34542" w:rsidRDefault="00416D56" w:rsidP="00196B2A">
            <w:pPr>
              <w:numPr>
                <w:ilvl w:val="0"/>
                <w:numId w:val="192"/>
              </w:numPr>
              <w:autoSpaceDE w:val="0"/>
              <w:autoSpaceDN w:val="0"/>
              <w:adjustRightInd w:val="0"/>
              <w:spacing w:before="60" w:after="60" w:line="240" w:lineRule="auto"/>
              <w:ind w:left="345"/>
              <w:rPr>
                <w:rFonts w:ascii="Verdana" w:hAnsi="Verdana"/>
                <w:color w:val="000000"/>
                <w:sz w:val="16"/>
                <w:szCs w:val="16"/>
                <w:lang w:val="ms-BN" w:bidi="bn-IN"/>
              </w:rPr>
            </w:pPr>
            <w:r w:rsidRPr="00B34542">
              <w:rPr>
                <w:rFonts w:ascii="Verdana" w:hAnsi="Verdana"/>
                <w:color w:val="000000"/>
                <w:sz w:val="16"/>
                <w:szCs w:val="16"/>
                <w:lang w:val="sv-SE"/>
              </w:rPr>
              <w:t>Masa manfaat atau tarif penyusutan dan amortisasi yang digunakan;</w:t>
            </w:r>
            <w:r w:rsidR="0078425B" w:rsidRPr="00B34542">
              <w:rPr>
                <w:rFonts w:ascii="Verdana" w:hAnsi="Verdana"/>
                <w:color w:val="000000"/>
                <w:sz w:val="16"/>
                <w:szCs w:val="16"/>
                <w:lang w:val="sv-SE"/>
              </w:rPr>
              <w:t xml:space="preserve"> dan</w:t>
            </w:r>
          </w:p>
          <w:p w14:paraId="20726ACA" w14:textId="77777777" w:rsidR="00416D56" w:rsidRPr="00B34542" w:rsidRDefault="00416D56" w:rsidP="00196B2A">
            <w:pPr>
              <w:numPr>
                <w:ilvl w:val="0"/>
                <w:numId w:val="192"/>
              </w:numPr>
              <w:autoSpaceDE w:val="0"/>
              <w:autoSpaceDN w:val="0"/>
              <w:adjustRightInd w:val="0"/>
              <w:spacing w:before="60" w:after="60" w:line="240" w:lineRule="auto"/>
              <w:ind w:left="345"/>
              <w:rPr>
                <w:rFonts w:ascii="Verdana" w:hAnsi="Verdana"/>
                <w:color w:val="000000"/>
                <w:sz w:val="16"/>
                <w:szCs w:val="16"/>
                <w:lang w:val="ms-BN" w:bidi="bn-IN"/>
              </w:rPr>
            </w:pPr>
            <w:proofErr w:type="spellStart"/>
            <w:r w:rsidRPr="00B34542">
              <w:rPr>
                <w:rFonts w:ascii="Verdana" w:hAnsi="Verdana"/>
                <w:color w:val="000000"/>
                <w:sz w:val="16"/>
                <w:szCs w:val="16"/>
              </w:rPr>
              <w:t>Pertanggungan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tc>
        <w:tc>
          <w:tcPr>
            <w:tcW w:w="1276" w:type="dxa"/>
          </w:tcPr>
          <w:p w14:paraId="60778C64" w14:textId="77777777" w:rsidR="00416D56" w:rsidRPr="00B34542" w:rsidRDefault="00416D56" w:rsidP="000E106E">
            <w:pPr>
              <w:autoSpaceDE w:val="0"/>
              <w:autoSpaceDN w:val="0"/>
              <w:adjustRightInd w:val="0"/>
              <w:spacing w:before="60" w:after="60"/>
              <w:jc w:val="center"/>
              <w:rPr>
                <w:rFonts w:ascii="Verdana" w:hAnsi="Verdana"/>
                <w:b/>
                <w:color w:val="000000"/>
                <w:sz w:val="16"/>
                <w:szCs w:val="16"/>
                <w:lang w:val="ms-BN" w:bidi="bn-IN"/>
              </w:rPr>
            </w:pPr>
          </w:p>
        </w:tc>
        <w:tc>
          <w:tcPr>
            <w:tcW w:w="1276" w:type="dxa"/>
          </w:tcPr>
          <w:p w14:paraId="6551BD54" w14:textId="77777777" w:rsidR="00416D56" w:rsidRPr="00B34542" w:rsidRDefault="00416D56" w:rsidP="00825684">
            <w:pPr>
              <w:autoSpaceDE w:val="0"/>
              <w:autoSpaceDN w:val="0"/>
              <w:adjustRightInd w:val="0"/>
              <w:spacing w:before="60" w:after="60"/>
              <w:jc w:val="center"/>
              <w:rPr>
                <w:rFonts w:ascii="Verdana" w:hAnsi="Verdana"/>
                <w:b/>
                <w:color w:val="000000"/>
                <w:sz w:val="16"/>
                <w:szCs w:val="16"/>
                <w:lang w:val="ms-BN" w:bidi="bn-IN"/>
              </w:rPr>
            </w:pPr>
          </w:p>
        </w:tc>
        <w:tc>
          <w:tcPr>
            <w:tcW w:w="1134" w:type="dxa"/>
          </w:tcPr>
          <w:p w14:paraId="0BD93A07"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p>
          <w:p w14:paraId="2793D159"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rPr>
            </w:pPr>
          </w:p>
          <w:p w14:paraId="6CD2FCA6"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rPr>
            </w:pPr>
          </w:p>
          <w:p w14:paraId="75336AC8"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946BDF"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FB3588"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p>
          <w:p w14:paraId="0841955A"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70B433C" w14:textId="77777777" w:rsidR="009C3BC6" w:rsidRPr="00B34542" w:rsidRDefault="009C3BC6" w:rsidP="009C3BC6">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61F2EB5" w14:textId="77777777" w:rsidR="009C3BC6" w:rsidRPr="00B34542" w:rsidRDefault="0037583C" w:rsidP="0037583C">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554FD4C2" w14:textId="77777777" w:rsidR="00416D56" w:rsidRPr="00B34542" w:rsidRDefault="00416D56" w:rsidP="000E106E">
            <w:pPr>
              <w:autoSpaceDE w:val="0"/>
              <w:autoSpaceDN w:val="0"/>
              <w:adjustRightInd w:val="0"/>
              <w:spacing w:before="60" w:after="60"/>
              <w:jc w:val="center"/>
              <w:rPr>
                <w:rFonts w:ascii="Verdana" w:hAnsi="Verdana"/>
                <w:b/>
                <w:color w:val="000000"/>
                <w:sz w:val="16"/>
                <w:szCs w:val="16"/>
                <w:lang w:val="ms-BN" w:bidi="bn-IN"/>
              </w:rPr>
            </w:pPr>
          </w:p>
        </w:tc>
      </w:tr>
      <w:tr w:rsidR="00987D51" w:rsidRPr="00B34542" w14:paraId="16D0B523" w14:textId="77777777" w:rsidTr="00A52771">
        <w:tc>
          <w:tcPr>
            <w:tcW w:w="817" w:type="dxa"/>
          </w:tcPr>
          <w:p w14:paraId="48DDCCFC"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000DCE38"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Penurunan Nilai Aset </w:t>
            </w:r>
            <w:r w:rsidRPr="00B34542">
              <w:rPr>
                <w:rFonts w:ascii="Verdana" w:hAnsi="Verdana" w:cs="Arial"/>
                <w:b/>
                <w:bCs/>
                <w:color w:val="000000"/>
                <w:sz w:val="16"/>
                <w:szCs w:val="16"/>
                <w:lang w:val="id-ID" w:bidi="bn-IN"/>
              </w:rPr>
              <w:t>N</w:t>
            </w:r>
            <w:r w:rsidRPr="00B34542">
              <w:rPr>
                <w:rFonts w:ascii="Verdana" w:hAnsi="Verdana" w:cs="Arial"/>
                <w:b/>
                <w:bCs/>
                <w:color w:val="000000"/>
                <w:sz w:val="16"/>
                <w:szCs w:val="16"/>
                <w:lang w:val="ms-BN" w:bidi="bn-IN"/>
              </w:rPr>
              <w:t>onkeuangan</w:t>
            </w:r>
          </w:p>
          <w:p w14:paraId="2CACF8B0" w14:textId="77777777" w:rsidR="00987D51" w:rsidRPr="00B34542" w:rsidRDefault="00987D51" w:rsidP="00987D51">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Pr="00B34542">
              <w:rPr>
                <w:rFonts w:ascii="Verdana" w:hAnsi="Verdana"/>
                <w:color w:val="000000"/>
                <w:sz w:val="16"/>
                <w:szCs w:val="16"/>
                <w:lang w:val="sv-SE" w:bidi="bn-IN"/>
              </w:rPr>
              <w:t>antara lain</w:t>
            </w:r>
            <w:r w:rsidRPr="00B34542">
              <w:rPr>
                <w:rFonts w:ascii="Verdana" w:hAnsi="Verdana" w:cs="Arial"/>
                <w:bCs/>
                <w:color w:val="000000"/>
                <w:sz w:val="16"/>
                <w:szCs w:val="16"/>
                <w:lang w:val="ms-BN" w:bidi="bn-IN"/>
              </w:rPr>
              <w:t>:</w:t>
            </w:r>
          </w:p>
          <w:p w14:paraId="02CD3037" w14:textId="77777777" w:rsidR="00987D51" w:rsidRPr="00B34542" w:rsidRDefault="00987D51" w:rsidP="00987D51">
            <w:pPr>
              <w:pStyle w:val="ListParagraph"/>
              <w:numPr>
                <w:ilvl w:val="0"/>
                <w:numId w:val="193"/>
              </w:numPr>
              <w:autoSpaceDE w:val="0"/>
              <w:autoSpaceDN w:val="0"/>
              <w:adjustRightInd w:val="0"/>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ketentuan peristiwa dan kondisi yang mengindikasikan kemungkinan terjadinya penurunan nilai; dan</w:t>
            </w:r>
          </w:p>
          <w:p w14:paraId="14BF588B" w14:textId="77777777" w:rsidR="00987D51" w:rsidRPr="00B34542" w:rsidRDefault="00987D51" w:rsidP="00987D51">
            <w:pPr>
              <w:pStyle w:val="ListParagraph"/>
              <w:numPr>
                <w:ilvl w:val="0"/>
                <w:numId w:val="193"/>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sz w:val="16"/>
                <w:szCs w:val="16"/>
                <w:lang w:val="fi-FI" w:bidi="bn-IN"/>
              </w:rPr>
              <w:lastRenderedPageBreak/>
              <w:t>kebijakan akuntansi pengakuan penurunan nilai aset nonkeuangan dan pembalikannya.</w:t>
            </w:r>
          </w:p>
        </w:tc>
        <w:tc>
          <w:tcPr>
            <w:tcW w:w="1276" w:type="dxa"/>
          </w:tcPr>
          <w:p w14:paraId="36E948F5"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2EA0BB9E"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674A635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BD2746C"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D9C2EB4" w14:textId="77777777" w:rsidR="00987D51" w:rsidRPr="00B34542" w:rsidRDefault="00987D51" w:rsidP="00987D51">
            <w:pPr>
              <w:autoSpaceDE w:val="0"/>
              <w:autoSpaceDN w:val="0"/>
              <w:adjustRightInd w:val="0"/>
              <w:spacing w:before="60" w:after="60"/>
              <w:jc w:val="center"/>
              <w:rPr>
                <w:rFonts w:ascii="Verdana" w:hAnsi="Verdana" w:cs="Arial"/>
                <w:b/>
                <w:bCs/>
                <w:color w:val="000000"/>
                <w:sz w:val="16"/>
                <w:szCs w:val="16"/>
                <w:lang w:val="id-ID" w:bidi="bn-IN"/>
              </w:rPr>
            </w:pPr>
          </w:p>
        </w:tc>
        <w:tc>
          <w:tcPr>
            <w:tcW w:w="1276" w:type="dxa"/>
          </w:tcPr>
          <w:p w14:paraId="4BB89092"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07A59E09" w14:textId="77777777" w:rsidR="00987D51" w:rsidRPr="00B34542" w:rsidRDefault="00987D51" w:rsidP="00987D51">
            <w:pPr>
              <w:autoSpaceDE w:val="0"/>
              <w:autoSpaceDN w:val="0"/>
              <w:adjustRightInd w:val="0"/>
              <w:spacing w:before="60" w:after="60"/>
              <w:jc w:val="center"/>
              <w:rPr>
                <w:rFonts w:ascii="Verdana" w:hAnsi="Verdana" w:cs="Arial"/>
                <w:b/>
                <w:bCs/>
                <w:color w:val="000000"/>
                <w:sz w:val="16"/>
                <w:szCs w:val="16"/>
                <w:lang w:val="ms-BN" w:bidi="bn-IN"/>
              </w:rPr>
            </w:pPr>
          </w:p>
        </w:tc>
        <w:tc>
          <w:tcPr>
            <w:tcW w:w="1134" w:type="dxa"/>
          </w:tcPr>
          <w:p w14:paraId="4371051C"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389E66BF" w14:textId="165670AF" w:rsidR="00987D51"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2AF461A1" w14:textId="77777777" w:rsidR="00987D51"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749AF74E" w14:textId="780E4FF6" w:rsidR="00987D51"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2.n</w:t>
            </w:r>
          </w:p>
          <w:p w14:paraId="274C8669" w14:textId="3DCD2470"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2.n</w:t>
            </w:r>
          </w:p>
          <w:p w14:paraId="61DDD8BD" w14:textId="63D71C05"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r>
      <w:tr w:rsidR="00987D51" w:rsidRPr="00B34542" w14:paraId="7B8582B9" w14:textId="77777777" w:rsidTr="00A52771">
        <w:tc>
          <w:tcPr>
            <w:tcW w:w="817" w:type="dxa"/>
            <w:tcBorders>
              <w:top w:val="single" w:sz="4" w:space="0" w:color="auto"/>
              <w:left w:val="single" w:sz="4" w:space="0" w:color="auto"/>
              <w:bottom w:val="single" w:sz="4" w:space="0" w:color="auto"/>
              <w:right w:val="single" w:sz="4" w:space="0" w:color="auto"/>
            </w:tcBorders>
          </w:tcPr>
          <w:p w14:paraId="5FC1B776"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25A8091A"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color w:val="000000"/>
                <w:sz w:val="16"/>
                <w:szCs w:val="16"/>
                <w:lang w:val="id-ID" w:bidi="bn-IN"/>
              </w:rPr>
              <w:t>Khusus Industri Perbankan</w:t>
            </w:r>
          </w:p>
          <w:p w14:paraId="3A71FF1D"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proofErr w:type="spellStart"/>
            <w:r w:rsidRPr="00B34542">
              <w:rPr>
                <w:rFonts w:ascii="Verdana" w:hAnsi="Verdana"/>
                <w:b/>
                <w:bCs/>
                <w:color w:val="000000"/>
                <w:sz w:val="16"/>
                <w:szCs w:val="16"/>
                <w:lang w:bidi="pa-IN"/>
              </w:rPr>
              <w:t>Liabilitas</w:t>
            </w:r>
            <w:proofErr w:type="spellEnd"/>
            <w:r w:rsidRPr="00B34542">
              <w:rPr>
                <w:rFonts w:ascii="Verdana" w:hAnsi="Verdana"/>
                <w:b/>
                <w:bCs/>
                <w:color w:val="000000"/>
                <w:sz w:val="16"/>
                <w:szCs w:val="16"/>
                <w:lang w:val="fi-FI" w:bidi="pa-IN"/>
              </w:rPr>
              <w:t xml:space="preserve"> Segera</w:t>
            </w:r>
          </w:p>
          <w:p w14:paraId="4254DF1D" w14:textId="77777777" w:rsidR="00987D51" w:rsidRPr="00B34542" w:rsidRDefault="00987D51" w:rsidP="00987D51">
            <w:pPr>
              <w:autoSpaceDE w:val="0"/>
              <w:autoSpaceDN w:val="0"/>
              <w:adjustRightInd w:val="0"/>
              <w:spacing w:before="60" w:after="60"/>
              <w:rPr>
                <w:rFonts w:ascii="Verdana" w:hAnsi="Verdana"/>
                <w:color w:val="000000"/>
                <w:sz w:val="16"/>
                <w:szCs w:val="16"/>
                <w:lang w:val="sv-SE" w:bidi="pa-IN"/>
              </w:rPr>
            </w:pPr>
            <w:r w:rsidRPr="00B34542">
              <w:rPr>
                <w:rFonts w:ascii="Verdana" w:hAnsi="Verdana"/>
                <w:color w:val="000000"/>
                <w:sz w:val="16"/>
                <w:szCs w:val="16"/>
                <w:lang w:val="sv-SE" w:bidi="pa-IN"/>
              </w:rPr>
              <w:t xml:space="preserve">Yang harus dijelaskan antara lain dasar penyajian </w:t>
            </w:r>
            <w:r w:rsidRPr="00B34542">
              <w:rPr>
                <w:rFonts w:ascii="Verdana" w:hAnsi="Verdana"/>
                <w:color w:val="000000"/>
                <w:sz w:val="16"/>
                <w:szCs w:val="16"/>
                <w:lang w:val="id-ID" w:bidi="pa-IN"/>
              </w:rPr>
              <w:t>liabilitas</w:t>
            </w:r>
            <w:r w:rsidRPr="00B34542">
              <w:rPr>
                <w:rFonts w:ascii="Verdana" w:hAnsi="Verdana"/>
                <w:color w:val="000000"/>
                <w:sz w:val="16"/>
                <w:szCs w:val="16"/>
                <w:lang w:val="sv-SE" w:bidi="pa-IN"/>
              </w:rPr>
              <w:t xml:space="preserve"> segera.</w:t>
            </w:r>
          </w:p>
          <w:p w14:paraId="4D0044BC"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Simpanan Nasabah</w:t>
            </w:r>
          </w:p>
          <w:p w14:paraId="1E59BB0A" w14:textId="77777777" w:rsidR="00987D51" w:rsidRPr="00B34542" w:rsidRDefault="00987D51" w:rsidP="00987D51">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t xml:space="preserve">Yang harus dijelaskan </w:t>
            </w:r>
            <w:r w:rsidRPr="00B34542">
              <w:rPr>
                <w:rFonts w:ascii="Verdana" w:hAnsi="Verdana"/>
                <w:color w:val="000000"/>
                <w:sz w:val="16"/>
                <w:szCs w:val="16"/>
                <w:lang w:val="sv-SE"/>
              </w:rPr>
              <w:t>antara lain:</w:t>
            </w:r>
          </w:p>
          <w:p w14:paraId="736920D5" w14:textId="77777777" w:rsidR="00987D51" w:rsidRPr="00B34542" w:rsidRDefault="00987D51" w:rsidP="00987D51">
            <w:pPr>
              <w:numPr>
                <w:ilvl w:val="0"/>
                <w:numId w:val="3"/>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Penjelasan atas simpanan</w:t>
            </w:r>
            <w:r w:rsidRPr="00B34542">
              <w:rPr>
                <w:rFonts w:ascii="Verdana" w:eastAsia="Times New Roman" w:hAnsi="Verdana" w:cs="TimesNewRoman"/>
                <w:color w:val="000000"/>
                <w:sz w:val="16"/>
                <w:szCs w:val="16"/>
                <w:lang w:eastAsia="id-ID"/>
              </w:rPr>
              <w:t>; dan</w:t>
            </w:r>
          </w:p>
          <w:p w14:paraId="231D800B" w14:textId="77777777" w:rsidR="00987D51" w:rsidRPr="00B34542" w:rsidRDefault="00987D51" w:rsidP="00987D51">
            <w:pPr>
              <w:numPr>
                <w:ilvl w:val="0"/>
                <w:numId w:val="3"/>
              </w:numPr>
              <w:autoSpaceDE w:val="0"/>
              <w:autoSpaceDN w:val="0"/>
              <w:adjustRightInd w:val="0"/>
              <w:spacing w:before="60" w:after="60" w:line="240" w:lineRule="auto"/>
              <w:ind w:left="371"/>
              <w:rPr>
                <w:rFonts w:ascii="Verdana" w:hAnsi="Verdana"/>
                <w:color w:val="000000"/>
                <w:sz w:val="16"/>
                <w:szCs w:val="16"/>
                <w:lang w:val="sv-SE" w:bidi="pa-IN"/>
              </w:rPr>
            </w:pPr>
            <w:r w:rsidRPr="00B34542">
              <w:rPr>
                <w:rFonts w:ascii="Verdana" w:eastAsia="Times New Roman" w:hAnsi="Verdana" w:cs="TimesNewRoman"/>
                <w:color w:val="000000"/>
                <w:sz w:val="16"/>
                <w:szCs w:val="16"/>
                <w:lang w:val="id-ID" w:eastAsia="id-ID"/>
              </w:rPr>
              <w:t>Dasar penyajian</w:t>
            </w:r>
            <w:r w:rsidRPr="00B34542">
              <w:rPr>
                <w:rFonts w:ascii="Verdana" w:hAnsi="Verdana"/>
                <w:color w:val="000000"/>
                <w:sz w:val="16"/>
                <w:szCs w:val="16"/>
                <w:lang w:val="sv-SE" w:bidi="pa-IN"/>
              </w:rPr>
              <w:t xml:space="preserve"> dari masing-masing kategori simpanan.</w:t>
            </w:r>
          </w:p>
          <w:p w14:paraId="3DC5F8CB"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Simpanan dari bank lain</w:t>
            </w:r>
          </w:p>
          <w:p w14:paraId="6EE65291" w14:textId="77777777" w:rsidR="00987D51" w:rsidRPr="00B34542" w:rsidRDefault="00987D51" w:rsidP="00987D51">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t xml:space="preserve">Yang harus dijelaskan </w:t>
            </w:r>
            <w:r w:rsidRPr="00B34542">
              <w:rPr>
                <w:rFonts w:ascii="Verdana" w:hAnsi="Verdana"/>
                <w:color w:val="000000"/>
                <w:sz w:val="16"/>
                <w:szCs w:val="16"/>
                <w:lang w:val="sv-SE"/>
              </w:rPr>
              <w:t xml:space="preserve"> antara lain:</w:t>
            </w:r>
          </w:p>
          <w:p w14:paraId="14FA882E" w14:textId="77777777" w:rsidR="00987D51" w:rsidRPr="00B34542" w:rsidRDefault="00987D51" w:rsidP="00987D51">
            <w:pPr>
              <w:numPr>
                <w:ilvl w:val="0"/>
                <w:numId w:val="4"/>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Penjelasan atas simpanan dari bank lain</w:t>
            </w:r>
            <w:r w:rsidRPr="00B34542">
              <w:rPr>
                <w:rFonts w:ascii="Verdana" w:eastAsia="Times New Roman" w:hAnsi="Verdana" w:cs="TimesNewRoman"/>
                <w:color w:val="000000"/>
                <w:sz w:val="16"/>
                <w:szCs w:val="16"/>
                <w:lang w:val="sv-SE" w:eastAsia="id-ID"/>
              </w:rPr>
              <w:t>; dan</w:t>
            </w:r>
          </w:p>
          <w:p w14:paraId="6A46F7CB" w14:textId="77777777" w:rsidR="00987D51" w:rsidRPr="00B34542" w:rsidRDefault="00987D51" w:rsidP="00987D51">
            <w:pPr>
              <w:numPr>
                <w:ilvl w:val="0"/>
                <w:numId w:val="4"/>
              </w:numPr>
              <w:autoSpaceDE w:val="0"/>
              <w:autoSpaceDN w:val="0"/>
              <w:adjustRightInd w:val="0"/>
              <w:spacing w:before="60" w:after="60" w:line="240" w:lineRule="auto"/>
              <w:ind w:left="371"/>
              <w:rPr>
                <w:rFonts w:ascii="Verdana" w:eastAsia="Times New Roman" w:hAnsi="Verdana" w:cs="TimesNewRoman"/>
                <w:color w:val="000000"/>
                <w:sz w:val="16"/>
                <w:szCs w:val="16"/>
                <w:lang w:val="sv-SE" w:eastAsia="id-ID"/>
              </w:rPr>
            </w:pPr>
            <w:r w:rsidRPr="00B34542">
              <w:rPr>
                <w:rFonts w:ascii="Verdana" w:eastAsia="Times New Roman" w:hAnsi="Verdana" w:cs="TimesNewRoman"/>
                <w:color w:val="000000"/>
                <w:sz w:val="16"/>
                <w:szCs w:val="16"/>
                <w:lang w:val="id-ID" w:eastAsia="id-ID"/>
              </w:rPr>
              <w:t>Dasar penyajian simpanan dari bank lain.</w:t>
            </w:r>
          </w:p>
          <w:p w14:paraId="3F9D1198" w14:textId="77777777" w:rsidR="00987D51" w:rsidRPr="00B34542" w:rsidRDefault="00987D51" w:rsidP="00987D51">
            <w:pPr>
              <w:autoSpaceDE w:val="0"/>
              <w:autoSpaceDN w:val="0"/>
              <w:adjustRightInd w:val="0"/>
              <w:spacing w:before="120" w:after="60"/>
              <w:rPr>
                <w:rFonts w:ascii="Verdana" w:hAnsi="Verdana"/>
                <w:b/>
                <w:bCs/>
                <w:color w:val="000000"/>
                <w:sz w:val="16"/>
                <w:szCs w:val="16"/>
                <w:lang w:val="sv-SE" w:bidi="pa-IN"/>
              </w:rPr>
            </w:pPr>
            <w:r w:rsidRPr="00B34542">
              <w:rPr>
                <w:rFonts w:ascii="Verdana" w:hAnsi="Verdana"/>
                <w:b/>
                <w:bCs/>
                <w:color w:val="000000"/>
                <w:sz w:val="16"/>
                <w:szCs w:val="16"/>
                <w:lang w:val="sv-SE" w:bidi="pa-IN"/>
              </w:rPr>
              <w:t>Surat Berharga yang Diterbitkan</w:t>
            </w:r>
          </w:p>
          <w:p w14:paraId="07B8CED0" w14:textId="77777777" w:rsidR="00987D51" w:rsidRPr="00B34542" w:rsidRDefault="00987D51" w:rsidP="00987D51">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t xml:space="preserve">Yang harus dijelaskan </w:t>
            </w:r>
            <w:r w:rsidRPr="00B34542">
              <w:rPr>
                <w:rFonts w:ascii="Verdana" w:hAnsi="Verdana"/>
                <w:color w:val="000000"/>
                <w:sz w:val="16"/>
                <w:szCs w:val="16"/>
                <w:lang w:val="sv-SE"/>
              </w:rPr>
              <w:t xml:space="preserve"> antara lain:</w:t>
            </w:r>
          </w:p>
          <w:p w14:paraId="57E2A5D4" w14:textId="77777777" w:rsidR="00987D51" w:rsidRPr="00B34542" w:rsidRDefault="00987D51" w:rsidP="00987D51">
            <w:pPr>
              <w:numPr>
                <w:ilvl w:val="6"/>
                <w:numId w:val="12"/>
              </w:numPr>
              <w:tabs>
                <w:tab w:val="num" w:pos="371"/>
              </w:tabs>
              <w:autoSpaceDE w:val="0"/>
              <w:autoSpaceDN w:val="0"/>
              <w:adjustRightInd w:val="0"/>
              <w:spacing w:before="60" w:after="60"/>
              <w:ind w:left="371"/>
              <w:rPr>
                <w:rFonts w:ascii="Verdana" w:hAnsi="Verdana"/>
                <w:color w:val="000000"/>
                <w:sz w:val="16"/>
                <w:szCs w:val="16"/>
                <w:lang w:val="de-DE" w:bidi="pa-IN"/>
              </w:rPr>
            </w:pPr>
            <w:r w:rsidRPr="00B34542">
              <w:rPr>
                <w:rFonts w:ascii="Verdana" w:hAnsi="Verdana"/>
                <w:color w:val="000000"/>
                <w:sz w:val="16"/>
                <w:szCs w:val="16"/>
                <w:lang w:val="de-DE" w:bidi="pa-IN"/>
              </w:rPr>
              <w:t>Kriteria dan jenis-jenis surat berharga yang diterbitkan; dan</w:t>
            </w:r>
          </w:p>
          <w:p w14:paraId="2D008C8F" w14:textId="77777777" w:rsidR="00987D51" w:rsidRPr="00B34542" w:rsidRDefault="00987D51" w:rsidP="00987D51">
            <w:pPr>
              <w:numPr>
                <w:ilvl w:val="6"/>
                <w:numId w:val="12"/>
              </w:numPr>
              <w:tabs>
                <w:tab w:val="num" w:pos="371"/>
              </w:tabs>
              <w:autoSpaceDE w:val="0"/>
              <w:autoSpaceDN w:val="0"/>
              <w:adjustRightInd w:val="0"/>
              <w:spacing w:before="60" w:after="60"/>
              <w:ind w:left="371"/>
              <w:rPr>
                <w:rFonts w:ascii="Verdana" w:hAnsi="Verdana"/>
                <w:color w:val="000000"/>
                <w:sz w:val="16"/>
                <w:szCs w:val="16"/>
                <w:lang w:val="sv-SE" w:bidi="bn-IN"/>
              </w:rPr>
            </w:pPr>
            <w:r w:rsidRPr="00B34542">
              <w:rPr>
                <w:rFonts w:ascii="Verdana" w:hAnsi="Verdana"/>
                <w:color w:val="000000"/>
                <w:sz w:val="16"/>
                <w:szCs w:val="16"/>
                <w:lang w:val="de-DE" w:bidi="pa-IN"/>
              </w:rPr>
              <w:t>Perlakuan</w:t>
            </w:r>
            <w:r w:rsidRPr="00B34542">
              <w:rPr>
                <w:rFonts w:ascii="Verdana" w:hAnsi="Verdana"/>
                <w:color w:val="000000"/>
                <w:sz w:val="16"/>
                <w:szCs w:val="16"/>
                <w:lang w:val="sv-SE" w:bidi="pa-IN"/>
              </w:rPr>
              <w:t xml:space="preserve"> akuntansi atas premi atau diskonto.</w:t>
            </w:r>
          </w:p>
        </w:tc>
        <w:tc>
          <w:tcPr>
            <w:tcW w:w="1276" w:type="dxa"/>
            <w:tcBorders>
              <w:top w:val="single" w:sz="4" w:space="0" w:color="auto"/>
              <w:left w:val="single" w:sz="4" w:space="0" w:color="auto"/>
              <w:bottom w:val="single" w:sz="4" w:space="0" w:color="auto"/>
              <w:right w:val="single" w:sz="4" w:space="0" w:color="auto"/>
            </w:tcBorders>
          </w:tcPr>
          <w:p w14:paraId="091D1BED"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3CC4FBA2"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6BF659F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4E5D941"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60CC76F1"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1EFBDDB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F7540A5"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103DD64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F514D1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D06234C"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4F84F532"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3ABF702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D3E851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283FBE0"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5C628F46"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4C1F548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FAD90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7A647911"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r>
      <w:tr w:rsidR="00987D51" w:rsidRPr="00B34542" w14:paraId="533EE4A5" w14:textId="77777777" w:rsidTr="00A52771">
        <w:tc>
          <w:tcPr>
            <w:tcW w:w="817" w:type="dxa"/>
            <w:tcBorders>
              <w:top w:val="single" w:sz="4" w:space="0" w:color="auto"/>
              <w:left w:val="single" w:sz="4" w:space="0" w:color="auto"/>
              <w:bottom w:val="single" w:sz="4" w:space="0" w:color="auto"/>
              <w:right w:val="single" w:sz="4" w:space="0" w:color="auto"/>
            </w:tcBorders>
          </w:tcPr>
          <w:p w14:paraId="4BF4F5A8"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F811104"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Provisi</w:t>
            </w:r>
          </w:p>
          <w:p w14:paraId="657677E7" w14:textId="77777777" w:rsidR="00987D51" w:rsidRPr="00B34542" w:rsidRDefault="00987D51" w:rsidP="00987D51">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dijelaskan</w:t>
            </w:r>
            <w:r w:rsidRPr="00B34542">
              <w:rPr>
                <w:rFonts w:ascii="Verdana" w:hAnsi="Verdana"/>
                <w:color w:val="000000"/>
                <w:sz w:val="16"/>
                <w:szCs w:val="16"/>
                <w:lang w:val="sv-SE" w:bidi="bn-IN"/>
              </w:rPr>
              <w:t xml:space="preserve"> antara lain</w:t>
            </w:r>
            <w:r w:rsidRPr="00B34542">
              <w:rPr>
                <w:rFonts w:ascii="Verdana" w:hAnsi="Verdana" w:cs="Arial"/>
                <w:bCs/>
                <w:color w:val="000000"/>
                <w:sz w:val="16"/>
                <w:szCs w:val="16"/>
                <w:lang w:val="ms-BN" w:bidi="bn-IN"/>
              </w:rPr>
              <w:t>:</w:t>
            </w:r>
          </w:p>
          <w:p w14:paraId="0CE2D4A1" w14:textId="77777777" w:rsidR="00987D51" w:rsidRPr="00B34542" w:rsidRDefault="00987D51" w:rsidP="00987D51">
            <w:pPr>
              <w:pStyle w:val="ListParagraph"/>
              <w:numPr>
                <w:ilvl w:val="0"/>
                <w:numId w:val="191"/>
              </w:numPr>
              <w:autoSpaceDE w:val="0"/>
              <w:autoSpaceDN w:val="0"/>
              <w:adjustRightInd w:val="0"/>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kondisi provisi yang harus diakui; dan</w:t>
            </w:r>
          </w:p>
          <w:p w14:paraId="7503D3B1" w14:textId="77777777" w:rsidR="00987D51" w:rsidRPr="00B34542" w:rsidRDefault="00987D51" w:rsidP="00987D51">
            <w:pPr>
              <w:pStyle w:val="ListParagraph"/>
              <w:numPr>
                <w:ilvl w:val="0"/>
                <w:numId w:val="191"/>
              </w:numPr>
              <w:autoSpaceDE w:val="0"/>
              <w:autoSpaceDN w:val="0"/>
              <w:adjustRightInd w:val="0"/>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dasar penentuan nilai provisi.</w:t>
            </w:r>
          </w:p>
        </w:tc>
        <w:tc>
          <w:tcPr>
            <w:tcW w:w="1276" w:type="dxa"/>
            <w:tcBorders>
              <w:top w:val="single" w:sz="4" w:space="0" w:color="auto"/>
              <w:left w:val="single" w:sz="4" w:space="0" w:color="auto"/>
              <w:bottom w:val="single" w:sz="4" w:space="0" w:color="auto"/>
              <w:right w:val="single" w:sz="4" w:space="0" w:color="auto"/>
            </w:tcBorders>
          </w:tcPr>
          <w:p w14:paraId="2EDD17C6"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72E5E51D"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78936FBC"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4B327635"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69EDB34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F03BDCD"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2D9549D9"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r>
      <w:tr w:rsidR="00987D51" w:rsidRPr="00B34542" w14:paraId="2198FBFD" w14:textId="77777777" w:rsidTr="00A52771">
        <w:tc>
          <w:tcPr>
            <w:tcW w:w="817" w:type="dxa"/>
            <w:tcBorders>
              <w:top w:val="single" w:sz="4" w:space="0" w:color="auto"/>
              <w:left w:val="single" w:sz="4" w:space="0" w:color="auto"/>
              <w:bottom w:val="single" w:sz="4" w:space="0" w:color="auto"/>
              <w:right w:val="single" w:sz="4" w:space="0" w:color="auto"/>
            </w:tcBorders>
          </w:tcPr>
          <w:p w14:paraId="2ED66D7A"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7332AB7F" w14:textId="77777777" w:rsidR="00987D51" w:rsidRPr="00B34542" w:rsidRDefault="00987D51" w:rsidP="00987D51">
            <w:pPr>
              <w:spacing w:after="120" w:line="240" w:lineRule="auto"/>
              <w:rPr>
                <w:rFonts w:ascii="Verdana" w:eastAsia="Times New Roman" w:hAnsi="Verdana"/>
                <w:b/>
                <w:sz w:val="16"/>
                <w:szCs w:val="16"/>
                <w:lang w:val="id-ID" w:eastAsia="id-ID"/>
              </w:rPr>
            </w:pPr>
            <w:r w:rsidRPr="00B34542">
              <w:rPr>
                <w:rFonts w:ascii="Verdana" w:eastAsia="Times New Roman" w:hAnsi="Verdana"/>
                <w:b/>
                <w:sz w:val="16"/>
                <w:szCs w:val="16"/>
                <w:lang w:val="id-ID" w:eastAsia="id-ID"/>
              </w:rPr>
              <w:t>Utang Repo</w:t>
            </w:r>
          </w:p>
          <w:p w14:paraId="79EA2098" w14:textId="77777777" w:rsidR="00987D51" w:rsidRPr="00B34542" w:rsidRDefault="00987D51" w:rsidP="00987D51">
            <w:pPr>
              <w:spacing w:after="120" w:line="240" w:lineRule="auto"/>
              <w:rPr>
                <w:rFonts w:ascii="Verdana" w:eastAsia="Times New Roman" w:hAnsi="Verdana"/>
                <w:sz w:val="16"/>
                <w:szCs w:val="16"/>
                <w:lang w:val="id-ID" w:eastAsia="id-ID"/>
              </w:rPr>
            </w:pPr>
            <w:r w:rsidRPr="00B34542">
              <w:rPr>
                <w:rFonts w:ascii="Verdana" w:eastAsia="Times New Roman" w:hAnsi="Verdana"/>
                <w:sz w:val="16"/>
                <w:szCs w:val="16"/>
                <w:lang w:val="id-ID" w:eastAsia="id-ID"/>
              </w:rPr>
              <w:t>Yang harus dijelaskan antara lain unsur-unsur Utang Repo, metode pencatatan dan pengukurannya.</w:t>
            </w:r>
          </w:p>
        </w:tc>
        <w:tc>
          <w:tcPr>
            <w:tcW w:w="1276" w:type="dxa"/>
            <w:tcBorders>
              <w:top w:val="single" w:sz="4" w:space="0" w:color="auto"/>
              <w:left w:val="single" w:sz="4" w:space="0" w:color="auto"/>
              <w:bottom w:val="single" w:sz="4" w:space="0" w:color="auto"/>
              <w:right w:val="single" w:sz="4" w:space="0" w:color="auto"/>
            </w:tcBorders>
          </w:tcPr>
          <w:p w14:paraId="25F151FE"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35E350F8"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6CA60FCF"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p w14:paraId="39B9709C"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1A21E69E"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bidi="bn-IN"/>
              </w:rPr>
            </w:pPr>
          </w:p>
        </w:tc>
      </w:tr>
      <w:tr w:rsidR="00987D51" w:rsidRPr="00B34542" w14:paraId="150616AD" w14:textId="77777777" w:rsidTr="00A52771">
        <w:tc>
          <w:tcPr>
            <w:tcW w:w="817" w:type="dxa"/>
            <w:tcBorders>
              <w:bottom w:val="single" w:sz="4" w:space="0" w:color="auto"/>
            </w:tcBorders>
          </w:tcPr>
          <w:p w14:paraId="0507E26B"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Borders>
              <w:bottom w:val="single" w:sz="4" w:space="0" w:color="auto"/>
            </w:tcBorders>
          </w:tcPr>
          <w:p w14:paraId="1A85DD9E"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Gas dan Minyak Bumi</w:t>
            </w:r>
          </w:p>
          <w:p w14:paraId="1C93B976"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ms-BN"/>
              </w:rPr>
            </w:pPr>
            <w:r w:rsidRPr="00B34542">
              <w:rPr>
                <w:rFonts w:ascii="Verdana" w:hAnsi="Verdana"/>
                <w:b/>
                <w:bCs/>
                <w:color w:val="000000"/>
                <w:sz w:val="16"/>
                <w:szCs w:val="16"/>
                <w:lang w:val="ms-BN"/>
              </w:rPr>
              <w:t>Biaya Pengelolaan dan Reklamasi Lingkungan Hidup Tangguhan/ Penyisihan Liabilitas Pengelolaan dan Reklamasi Lingkungan Hidup Tangguhan.</w:t>
            </w:r>
          </w:p>
          <w:p w14:paraId="6A3EAD25" w14:textId="77777777" w:rsidR="00987D51" w:rsidRPr="00B34542" w:rsidRDefault="00987D51" w:rsidP="00987D51">
            <w:pPr>
              <w:autoSpaceDE w:val="0"/>
              <w:autoSpaceDN w:val="0"/>
              <w:adjustRightInd w:val="0"/>
              <w:spacing w:before="60" w:after="60"/>
              <w:rPr>
                <w:rFonts w:ascii="Verdana" w:hAnsi="Verdana"/>
                <w:color w:val="000000"/>
                <w:sz w:val="16"/>
                <w:szCs w:val="16"/>
                <w:lang w:val="sv-SE"/>
              </w:rPr>
            </w:pPr>
            <w:r w:rsidRPr="00B34542">
              <w:rPr>
                <w:rFonts w:ascii="Verdana" w:hAnsi="Verdana"/>
                <w:color w:val="000000"/>
                <w:sz w:val="16"/>
                <w:szCs w:val="16"/>
                <w:lang w:val="sv-SE"/>
              </w:rPr>
              <w:t>Yang harus dijelaskan antara lain:</w:t>
            </w:r>
          </w:p>
          <w:p w14:paraId="01855703" w14:textId="77777777" w:rsidR="00987D51" w:rsidRPr="00B34542" w:rsidRDefault="00987D51" w:rsidP="00987D51">
            <w:pPr>
              <w:numPr>
                <w:ilvl w:val="0"/>
                <w:numId w:val="170"/>
              </w:numPr>
              <w:autoSpaceDE w:val="0"/>
              <w:autoSpaceDN w:val="0"/>
              <w:adjustRightInd w:val="0"/>
              <w:spacing w:before="60" w:after="60" w:line="240" w:lineRule="auto"/>
              <w:rPr>
                <w:rFonts w:ascii="Verdana" w:hAnsi="Verdana"/>
                <w:color w:val="000000"/>
                <w:sz w:val="16"/>
                <w:szCs w:val="16"/>
                <w:lang w:val="sv-SE"/>
              </w:rPr>
            </w:pPr>
            <w:proofErr w:type="spellStart"/>
            <w:r w:rsidRPr="00B34542">
              <w:rPr>
                <w:rFonts w:ascii="Verdana" w:hAnsi="Verdana"/>
                <w:color w:val="000000"/>
                <w:sz w:val="16"/>
                <w:szCs w:val="16"/>
                <w:lang w:val="es-ES"/>
              </w:rPr>
              <w:t>Perlakuan</w:t>
            </w:r>
            <w:proofErr w:type="spellEnd"/>
            <w:r w:rsidRPr="00B34542">
              <w:rPr>
                <w:rFonts w:ascii="Verdana" w:hAnsi="Verdana"/>
                <w:color w:val="000000"/>
                <w:sz w:val="16"/>
                <w:szCs w:val="16"/>
                <w:lang w:val="es-ES"/>
              </w:rPr>
              <w:t xml:space="preserve"> </w:t>
            </w:r>
            <w:proofErr w:type="spellStart"/>
            <w:r w:rsidRPr="00B34542">
              <w:rPr>
                <w:rFonts w:ascii="Verdana" w:hAnsi="Verdana"/>
                <w:color w:val="000000"/>
                <w:sz w:val="16"/>
                <w:szCs w:val="16"/>
                <w:lang w:val="es-ES"/>
              </w:rPr>
              <w:t>akuntansi</w:t>
            </w:r>
            <w:proofErr w:type="spellEnd"/>
            <w:r w:rsidRPr="00B34542">
              <w:rPr>
                <w:rFonts w:ascii="Verdana" w:hAnsi="Verdana"/>
                <w:color w:val="000000"/>
                <w:sz w:val="16"/>
                <w:szCs w:val="16"/>
                <w:lang w:val="es-ES"/>
              </w:rPr>
              <w:t xml:space="preserve"> atas </w:t>
            </w:r>
            <w:proofErr w:type="spellStart"/>
            <w:r w:rsidRPr="00B34542">
              <w:rPr>
                <w:rFonts w:ascii="Verdana" w:hAnsi="Verdana"/>
                <w:color w:val="000000"/>
                <w:sz w:val="16"/>
                <w:szCs w:val="16"/>
                <w:lang w:val="es-ES"/>
              </w:rPr>
              <w:t>pembebanan</w:t>
            </w:r>
            <w:proofErr w:type="spellEnd"/>
            <w:r w:rsidRPr="00B34542">
              <w:rPr>
                <w:rFonts w:ascii="Verdana" w:hAnsi="Verdana"/>
                <w:color w:val="000000"/>
                <w:sz w:val="16"/>
                <w:szCs w:val="16"/>
                <w:lang w:val="es-ES"/>
              </w:rPr>
              <w:t xml:space="preserve"> </w:t>
            </w:r>
            <w:proofErr w:type="spellStart"/>
            <w:r w:rsidRPr="00B34542">
              <w:rPr>
                <w:rFonts w:ascii="Verdana" w:hAnsi="Verdana"/>
                <w:color w:val="000000"/>
                <w:sz w:val="16"/>
                <w:szCs w:val="16"/>
                <w:lang w:val="es-ES"/>
              </w:rPr>
              <w:t>biaya</w:t>
            </w:r>
            <w:proofErr w:type="spellEnd"/>
            <w:r w:rsidRPr="00B34542">
              <w:rPr>
                <w:rFonts w:ascii="Verdana" w:hAnsi="Verdana"/>
                <w:color w:val="000000"/>
                <w:sz w:val="16"/>
                <w:szCs w:val="16"/>
                <w:lang w:val="es-ES"/>
              </w:rPr>
              <w:t xml:space="preserve"> PLH;</w:t>
            </w:r>
          </w:p>
          <w:p w14:paraId="7367B726" w14:textId="77777777" w:rsidR="00987D51" w:rsidRPr="00B34542" w:rsidRDefault="00987D51" w:rsidP="00987D51">
            <w:pPr>
              <w:numPr>
                <w:ilvl w:val="0"/>
                <w:numId w:val="170"/>
              </w:numPr>
              <w:autoSpaceDE w:val="0"/>
              <w:autoSpaceDN w:val="0"/>
              <w:adjustRightInd w:val="0"/>
              <w:spacing w:before="60" w:after="60" w:line="240" w:lineRule="auto"/>
              <w:ind w:left="345"/>
              <w:rPr>
                <w:rFonts w:ascii="Verdana" w:hAnsi="Verdana"/>
                <w:color w:val="000000"/>
                <w:sz w:val="16"/>
                <w:szCs w:val="16"/>
                <w:lang w:val="sv-SE"/>
              </w:rPr>
            </w:pPr>
            <w:proofErr w:type="spellStart"/>
            <w:r w:rsidRPr="00B34542">
              <w:rPr>
                <w:rFonts w:ascii="Verdana" w:hAnsi="Verdana"/>
                <w:color w:val="000000"/>
                <w:sz w:val="16"/>
                <w:szCs w:val="16"/>
                <w:lang w:val="es-ES"/>
              </w:rPr>
              <w:t>Metode</w:t>
            </w:r>
            <w:proofErr w:type="spellEnd"/>
            <w:r w:rsidRPr="00B34542">
              <w:rPr>
                <w:rFonts w:ascii="Verdana" w:hAnsi="Verdana"/>
                <w:color w:val="000000"/>
                <w:sz w:val="16"/>
                <w:szCs w:val="16"/>
                <w:lang w:val="es-ES"/>
              </w:rPr>
              <w:t xml:space="preserve"> </w:t>
            </w:r>
            <w:proofErr w:type="spellStart"/>
            <w:r w:rsidRPr="00B34542">
              <w:rPr>
                <w:rFonts w:ascii="Verdana" w:hAnsi="Verdana"/>
                <w:color w:val="000000"/>
                <w:sz w:val="16"/>
                <w:szCs w:val="16"/>
                <w:lang w:val="es-ES"/>
              </w:rPr>
              <w:t>amortisasi</w:t>
            </w:r>
            <w:proofErr w:type="spellEnd"/>
            <w:r w:rsidRPr="00B34542">
              <w:rPr>
                <w:rFonts w:ascii="Verdana" w:hAnsi="Verdana"/>
                <w:color w:val="000000"/>
                <w:sz w:val="16"/>
                <w:szCs w:val="16"/>
                <w:lang w:val="es-ES"/>
              </w:rPr>
              <w:t xml:space="preserve"> atas </w:t>
            </w:r>
            <w:proofErr w:type="spellStart"/>
            <w:r w:rsidRPr="00B34542">
              <w:rPr>
                <w:rFonts w:ascii="Verdana" w:hAnsi="Verdana"/>
                <w:color w:val="000000"/>
                <w:sz w:val="16"/>
                <w:szCs w:val="16"/>
                <w:lang w:val="es-ES"/>
              </w:rPr>
              <w:t>biaya</w:t>
            </w:r>
            <w:proofErr w:type="spellEnd"/>
            <w:r w:rsidRPr="00B34542">
              <w:rPr>
                <w:rFonts w:ascii="Verdana" w:hAnsi="Verdana"/>
                <w:color w:val="000000"/>
                <w:sz w:val="16"/>
                <w:szCs w:val="16"/>
                <w:lang w:val="es-ES"/>
              </w:rPr>
              <w:t xml:space="preserve"> PLH </w:t>
            </w:r>
            <w:proofErr w:type="gramStart"/>
            <w:r w:rsidRPr="00B34542">
              <w:rPr>
                <w:rFonts w:ascii="Verdana" w:hAnsi="Verdana"/>
                <w:color w:val="000000"/>
                <w:sz w:val="16"/>
                <w:szCs w:val="16"/>
                <w:lang w:val="es-ES"/>
              </w:rPr>
              <w:t xml:space="preserve">yang  </w:t>
            </w:r>
            <w:proofErr w:type="spellStart"/>
            <w:r w:rsidRPr="00B34542">
              <w:rPr>
                <w:rFonts w:ascii="Verdana" w:hAnsi="Verdana"/>
                <w:color w:val="000000"/>
                <w:sz w:val="16"/>
                <w:szCs w:val="16"/>
                <w:lang w:val="es-ES"/>
              </w:rPr>
              <w:t>ditangguhkan</w:t>
            </w:r>
            <w:proofErr w:type="spellEnd"/>
            <w:proofErr w:type="gramEnd"/>
            <w:r w:rsidRPr="00B34542">
              <w:rPr>
                <w:rFonts w:ascii="Verdana" w:hAnsi="Verdana"/>
                <w:color w:val="000000"/>
                <w:sz w:val="16"/>
                <w:szCs w:val="16"/>
                <w:lang w:val="es-ES"/>
              </w:rPr>
              <w:t>;</w:t>
            </w:r>
          </w:p>
          <w:p w14:paraId="6CEA1B53" w14:textId="77777777" w:rsidR="00987D51" w:rsidRPr="00B34542" w:rsidRDefault="00987D51" w:rsidP="00987D51">
            <w:pPr>
              <w:numPr>
                <w:ilvl w:val="0"/>
                <w:numId w:val="170"/>
              </w:numPr>
              <w:autoSpaceDE w:val="0"/>
              <w:autoSpaceDN w:val="0"/>
              <w:adjustRightInd w:val="0"/>
              <w:spacing w:before="60" w:after="60" w:line="240" w:lineRule="auto"/>
              <w:ind w:left="345"/>
              <w:rPr>
                <w:rFonts w:ascii="Verdana" w:hAnsi="Verdana"/>
                <w:color w:val="000000"/>
                <w:sz w:val="16"/>
                <w:szCs w:val="16"/>
              </w:rPr>
            </w:pPr>
            <w:r w:rsidRPr="00B34542">
              <w:rPr>
                <w:rFonts w:ascii="Verdana" w:hAnsi="Verdana"/>
                <w:color w:val="000000"/>
                <w:sz w:val="16"/>
                <w:szCs w:val="16"/>
              </w:rPr>
              <w:t xml:space="preserve">Metode </w:t>
            </w:r>
            <w:proofErr w:type="spellStart"/>
            <w:r w:rsidRPr="00B34542">
              <w:rPr>
                <w:rFonts w:ascii="Verdana" w:hAnsi="Verdana"/>
                <w:color w:val="000000"/>
                <w:sz w:val="16"/>
                <w:szCs w:val="16"/>
              </w:rPr>
              <w:t>penyusutan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prasarana</w:t>
            </w:r>
            <w:proofErr w:type="spellEnd"/>
            <w:r w:rsidRPr="00B34542">
              <w:rPr>
                <w:rFonts w:ascii="Verdana" w:hAnsi="Verdana"/>
                <w:color w:val="000000"/>
                <w:sz w:val="16"/>
                <w:szCs w:val="16"/>
              </w:rPr>
              <w:t xml:space="preserve"> PLH; dan</w:t>
            </w:r>
          </w:p>
          <w:p w14:paraId="6C272188" w14:textId="77777777" w:rsidR="00987D51" w:rsidRPr="00B34542" w:rsidRDefault="00987D51" w:rsidP="00987D51">
            <w:pPr>
              <w:numPr>
                <w:ilvl w:val="0"/>
                <w:numId w:val="170"/>
              </w:numPr>
              <w:autoSpaceDE w:val="0"/>
              <w:autoSpaceDN w:val="0"/>
              <w:adjustRightInd w:val="0"/>
              <w:spacing w:before="60" w:after="60" w:line="240" w:lineRule="auto"/>
              <w:ind w:left="345"/>
              <w:rPr>
                <w:rFonts w:ascii="Verdana" w:hAnsi="Verdana"/>
                <w:color w:val="000000"/>
                <w:sz w:val="16"/>
                <w:szCs w:val="16"/>
                <w:lang w:val="sv-SE"/>
              </w:rPr>
            </w:pPr>
            <w:r w:rsidRPr="00B34542">
              <w:rPr>
                <w:rFonts w:ascii="Verdana" w:hAnsi="Verdana"/>
                <w:color w:val="000000"/>
                <w:sz w:val="16"/>
                <w:szCs w:val="16"/>
                <w:lang w:val="sv-SE"/>
              </w:rPr>
              <w:t>Tabel yang memuat penjelasan tentang:</w:t>
            </w:r>
          </w:p>
          <w:p w14:paraId="343E4B47" w14:textId="77777777" w:rsidR="00987D51" w:rsidRPr="00B34542" w:rsidRDefault="00987D51" w:rsidP="00987D51">
            <w:pPr>
              <w:numPr>
                <w:ilvl w:val="0"/>
                <w:numId w:val="171"/>
              </w:numPr>
              <w:autoSpaceDE w:val="0"/>
              <w:autoSpaceDN w:val="0"/>
              <w:adjustRightInd w:val="0"/>
              <w:spacing w:before="60" w:after="60" w:line="240" w:lineRule="auto"/>
              <w:ind w:left="779" w:hanging="425"/>
              <w:rPr>
                <w:rFonts w:ascii="Verdana" w:hAnsi="Verdana"/>
                <w:color w:val="000000"/>
                <w:sz w:val="16"/>
                <w:szCs w:val="16"/>
              </w:rPr>
            </w:pPr>
            <w:r w:rsidRPr="00B34542">
              <w:rPr>
                <w:rFonts w:ascii="Verdana" w:hAnsi="Verdana"/>
                <w:color w:val="000000"/>
                <w:sz w:val="16"/>
                <w:szCs w:val="16"/>
              </w:rPr>
              <w:lastRenderedPageBreak/>
              <w:t xml:space="preserve">Lokasi </w:t>
            </w:r>
            <w:proofErr w:type="spellStart"/>
            <w:r w:rsidRPr="00B34542">
              <w:rPr>
                <w:rFonts w:ascii="Verdana" w:hAnsi="Verdana"/>
                <w:color w:val="000000"/>
                <w:sz w:val="16"/>
                <w:szCs w:val="16"/>
              </w:rPr>
              <w:t>penambangan</w:t>
            </w:r>
            <w:proofErr w:type="spellEnd"/>
            <w:r w:rsidRPr="00B34542">
              <w:rPr>
                <w:rFonts w:ascii="Verdana" w:hAnsi="Verdana"/>
                <w:color w:val="000000"/>
                <w:sz w:val="16"/>
                <w:szCs w:val="16"/>
              </w:rPr>
              <w:t>;</w:t>
            </w:r>
          </w:p>
          <w:p w14:paraId="54DAB9C9" w14:textId="77777777" w:rsidR="00987D51" w:rsidRPr="00B34542" w:rsidRDefault="00987D51" w:rsidP="00987D51">
            <w:pPr>
              <w:numPr>
                <w:ilvl w:val="0"/>
                <w:numId w:val="171"/>
              </w:numPr>
              <w:autoSpaceDE w:val="0"/>
              <w:autoSpaceDN w:val="0"/>
              <w:adjustRightInd w:val="0"/>
              <w:spacing w:before="60" w:after="60" w:line="240" w:lineRule="auto"/>
              <w:ind w:left="779" w:hanging="425"/>
              <w:rPr>
                <w:rFonts w:ascii="Verdana" w:hAnsi="Verdana"/>
                <w:color w:val="000000"/>
                <w:sz w:val="16"/>
                <w:szCs w:val="16"/>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awal</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untuk</w:t>
            </w:r>
            <w:proofErr w:type="spellEnd"/>
            <w:r w:rsidRPr="00B34542">
              <w:rPr>
                <w:rFonts w:ascii="Verdana" w:hAnsi="Verdana"/>
                <w:color w:val="000000"/>
                <w:sz w:val="16"/>
                <w:szCs w:val="16"/>
              </w:rPr>
              <w:t xml:space="preserve"> masing-masing </w:t>
            </w:r>
            <w:proofErr w:type="spellStart"/>
            <w:r w:rsidRPr="00B34542">
              <w:rPr>
                <w:rFonts w:ascii="Verdana" w:hAnsi="Verdana"/>
                <w:color w:val="000000"/>
                <w:sz w:val="16"/>
                <w:szCs w:val="16"/>
              </w:rPr>
              <w:t>lokasi</w:t>
            </w:r>
            <w:proofErr w:type="spellEnd"/>
            <w:r w:rsidRPr="00B34542">
              <w:rPr>
                <w:rFonts w:ascii="Verdana" w:hAnsi="Verdana"/>
                <w:color w:val="000000"/>
                <w:sz w:val="16"/>
                <w:szCs w:val="16"/>
              </w:rPr>
              <w:t>;</w:t>
            </w:r>
          </w:p>
          <w:p w14:paraId="66162970" w14:textId="77777777" w:rsidR="00987D51" w:rsidRPr="00B34542" w:rsidRDefault="00987D51" w:rsidP="00987D51">
            <w:pPr>
              <w:numPr>
                <w:ilvl w:val="0"/>
                <w:numId w:val="171"/>
              </w:numPr>
              <w:autoSpaceDE w:val="0"/>
              <w:autoSpaceDN w:val="0"/>
              <w:adjustRightInd w:val="0"/>
              <w:spacing w:before="60" w:after="60" w:line="240" w:lineRule="auto"/>
              <w:ind w:left="770" w:hanging="416"/>
              <w:rPr>
                <w:rFonts w:ascii="Verdana" w:hAnsi="Verdana"/>
                <w:color w:val="000000"/>
                <w:sz w:val="16"/>
                <w:szCs w:val="16"/>
                <w:lang w:val="sv-SE"/>
              </w:rPr>
            </w:pPr>
            <w:r w:rsidRPr="00B34542">
              <w:rPr>
                <w:rFonts w:ascii="Verdana" w:hAnsi="Verdana"/>
                <w:color w:val="000000"/>
                <w:sz w:val="16"/>
                <w:szCs w:val="16"/>
                <w:lang w:val="sv-SE"/>
              </w:rPr>
              <w:t>Penambahan dan Pengurangan untuk masing-masing lokasi penambangan; dan</w:t>
            </w:r>
          </w:p>
          <w:p w14:paraId="7B408A38" w14:textId="77777777" w:rsidR="00987D51" w:rsidRPr="00B34542" w:rsidRDefault="00987D51" w:rsidP="00987D51">
            <w:pPr>
              <w:numPr>
                <w:ilvl w:val="0"/>
                <w:numId w:val="171"/>
              </w:numPr>
              <w:autoSpaceDE w:val="0"/>
              <w:autoSpaceDN w:val="0"/>
              <w:adjustRightInd w:val="0"/>
              <w:spacing w:before="60" w:after="60" w:line="240" w:lineRule="auto"/>
              <w:ind w:left="770" w:hanging="416"/>
              <w:rPr>
                <w:rFonts w:ascii="Verdana" w:hAnsi="Verdana"/>
                <w:color w:val="000000"/>
                <w:sz w:val="16"/>
                <w:szCs w:val="16"/>
                <w:lang w:val="sv-SE"/>
              </w:rPr>
            </w:pPr>
            <w:r w:rsidRPr="00B34542">
              <w:rPr>
                <w:rFonts w:ascii="Verdana" w:hAnsi="Verdana"/>
                <w:color w:val="000000"/>
                <w:sz w:val="16"/>
                <w:szCs w:val="16"/>
                <w:lang w:val="sv-SE"/>
              </w:rPr>
              <w:t>Saldo akhir untuk masing-masing lokasi penambangan.</w:t>
            </w:r>
          </w:p>
        </w:tc>
        <w:tc>
          <w:tcPr>
            <w:tcW w:w="1276" w:type="dxa"/>
            <w:tcBorders>
              <w:bottom w:val="single" w:sz="4" w:space="0" w:color="auto"/>
            </w:tcBorders>
          </w:tcPr>
          <w:p w14:paraId="7603930E"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ms-BN" w:bidi="bn-IN"/>
              </w:rPr>
            </w:pPr>
          </w:p>
        </w:tc>
        <w:tc>
          <w:tcPr>
            <w:tcW w:w="1276" w:type="dxa"/>
            <w:tcBorders>
              <w:bottom w:val="single" w:sz="4" w:space="0" w:color="auto"/>
            </w:tcBorders>
          </w:tcPr>
          <w:p w14:paraId="022D8516"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ms-BN" w:bidi="bn-IN"/>
              </w:rPr>
            </w:pPr>
          </w:p>
        </w:tc>
        <w:tc>
          <w:tcPr>
            <w:tcW w:w="1134" w:type="dxa"/>
            <w:tcBorders>
              <w:bottom w:val="single" w:sz="4" w:space="0" w:color="auto"/>
            </w:tcBorders>
          </w:tcPr>
          <w:p w14:paraId="2757605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5E1841D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63A31AEA"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ms-BN" w:bidi="bn-IN"/>
              </w:rPr>
            </w:pPr>
          </w:p>
          <w:p w14:paraId="034C713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6A09F5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B0D2A83"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324E1F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8FEB79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D638C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5B4C2BB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36D38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bottom w:val="single" w:sz="4" w:space="0" w:color="auto"/>
            </w:tcBorders>
          </w:tcPr>
          <w:p w14:paraId="165D5156"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ms-BN" w:bidi="bn-IN"/>
              </w:rPr>
            </w:pPr>
          </w:p>
        </w:tc>
      </w:tr>
      <w:tr w:rsidR="00987D51" w:rsidRPr="00B34542" w14:paraId="079D4F22" w14:textId="77777777" w:rsidTr="00A52771">
        <w:tc>
          <w:tcPr>
            <w:tcW w:w="817" w:type="dxa"/>
            <w:tcBorders>
              <w:top w:val="single" w:sz="4" w:space="0" w:color="auto"/>
              <w:left w:val="single" w:sz="4" w:space="0" w:color="auto"/>
              <w:right w:val="single" w:sz="4" w:space="0" w:color="auto"/>
            </w:tcBorders>
          </w:tcPr>
          <w:p w14:paraId="25A0BACC" w14:textId="3F2A6275"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r w:rsidRPr="00B34542">
              <w:br w:type="page"/>
            </w:r>
          </w:p>
        </w:tc>
        <w:tc>
          <w:tcPr>
            <w:tcW w:w="7654" w:type="dxa"/>
            <w:tcBorders>
              <w:top w:val="single" w:sz="4" w:space="0" w:color="auto"/>
              <w:left w:val="single" w:sz="4" w:space="0" w:color="auto"/>
              <w:right w:val="single" w:sz="4" w:space="0" w:color="auto"/>
            </w:tcBorders>
          </w:tcPr>
          <w:p w14:paraId="222AF6AF" w14:textId="77777777" w:rsidR="00987D51" w:rsidRPr="00B34542" w:rsidRDefault="00987D51" w:rsidP="00987D51">
            <w:pPr>
              <w:pStyle w:val="ListParagraph"/>
              <w:autoSpaceDE w:val="0"/>
              <w:autoSpaceDN w:val="0"/>
              <w:adjustRightInd w:val="0"/>
              <w:spacing w:before="60" w:after="60"/>
              <w:ind w:left="0"/>
              <w:contextualSpacing w:val="0"/>
              <w:rPr>
                <w:rFonts w:ascii="Verdana" w:hAnsi="Verdana"/>
                <w:bCs/>
                <w:color w:val="000000"/>
                <w:sz w:val="16"/>
                <w:szCs w:val="16"/>
                <w:lang w:val="sv-SE"/>
              </w:rPr>
            </w:pPr>
            <w:r w:rsidRPr="00B34542">
              <w:rPr>
                <w:rFonts w:ascii="Verdana" w:hAnsi="Verdana"/>
                <w:b/>
                <w:color w:val="000000"/>
                <w:sz w:val="16"/>
                <w:szCs w:val="16"/>
                <w:lang w:val="id-ID" w:bidi="bn-IN"/>
              </w:rPr>
              <w:t>Khusus Indus</w:t>
            </w:r>
            <w:r w:rsidRPr="00B34542">
              <w:rPr>
                <w:rFonts w:ascii="Verdana" w:hAnsi="Verdana"/>
                <w:b/>
                <w:color w:val="000000"/>
                <w:sz w:val="16"/>
                <w:szCs w:val="16"/>
                <w:lang w:bidi="bn-IN"/>
              </w:rPr>
              <w:t>tri</w:t>
            </w:r>
            <w:r w:rsidRPr="00B34542">
              <w:rPr>
                <w:rFonts w:ascii="Verdana" w:hAnsi="Verdana"/>
                <w:b/>
                <w:color w:val="000000"/>
                <w:sz w:val="16"/>
                <w:szCs w:val="16"/>
                <w:lang w:val="id-ID" w:bidi="bn-IN"/>
              </w:rPr>
              <w:t xml:space="preserve"> Pertambangan Umum</w:t>
            </w:r>
          </w:p>
          <w:p w14:paraId="6546517E" w14:textId="77777777" w:rsidR="00987D51" w:rsidRPr="00B34542" w:rsidRDefault="00987D51" w:rsidP="00987D51">
            <w:pPr>
              <w:pStyle w:val="ListParagraph"/>
              <w:autoSpaceDE w:val="0"/>
              <w:autoSpaceDN w:val="0"/>
              <w:adjustRightInd w:val="0"/>
              <w:spacing w:before="60" w:after="60"/>
              <w:ind w:left="0"/>
              <w:contextualSpacing w:val="0"/>
              <w:rPr>
                <w:rFonts w:ascii="Verdana" w:hAnsi="Verdana"/>
                <w:b/>
                <w:bCs/>
                <w:color w:val="000000"/>
                <w:sz w:val="16"/>
                <w:szCs w:val="16"/>
                <w:lang w:val="sv-SE"/>
              </w:rPr>
            </w:pPr>
            <w:r w:rsidRPr="00B34542">
              <w:rPr>
                <w:rFonts w:ascii="Verdana" w:hAnsi="Verdana"/>
                <w:b/>
                <w:bCs/>
                <w:color w:val="000000"/>
                <w:sz w:val="16"/>
                <w:szCs w:val="16"/>
                <w:lang w:val="sv-SE"/>
              </w:rPr>
              <w:t>Biaya Eksplorasi dan Pengembangan Tangguhan</w:t>
            </w:r>
          </w:p>
          <w:p w14:paraId="55B13845" w14:textId="77777777" w:rsidR="00987D51" w:rsidRPr="00B34542" w:rsidRDefault="00987D51" w:rsidP="00987D51">
            <w:pPr>
              <w:autoSpaceDE w:val="0"/>
              <w:autoSpaceDN w:val="0"/>
              <w:adjustRightInd w:val="0"/>
              <w:spacing w:before="60" w:after="60"/>
              <w:ind w:left="61"/>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Yang harus dijelaskan</w:t>
            </w:r>
            <w:r w:rsidRPr="00B34542">
              <w:rPr>
                <w:rFonts w:ascii="Verdana" w:hAnsi="Verdana"/>
                <w:color w:val="000000"/>
                <w:sz w:val="16"/>
                <w:szCs w:val="16"/>
                <w:lang w:val="sv-SE"/>
              </w:rPr>
              <w:t xml:space="preserve"> antara lain:</w:t>
            </w:r>
          </w:p>
          <w:p w14:paraId="0AC8A5AE" w14:textId="77777777" w:rsidR="00987D51" w:rsidRPr="00B34542" w:rsidRDefault="00987D51" w:rsidP="00987D51">
            <w:pPr>
              <w:pStyle w:val="ListParagraph"/>
              <w:numPr>
                <w:ilvl w:val="0"/>
                <w:numId w:val="172"/>
              </w:numPr>
              <w:autoSpaceDE w:val="0"/>
              <w:autoSpaceDN w:val="0"/>
              <w:adjustRightInd w:val="0"/>
              <w:spacing w:before="60" w:after="60" w:line="240" w:lineRule="auto"/>
              <w:ind w:hanging="357"/>
              <w:contextualSpacing w:val="0"/>
              <w:rPr>
                <w:rFonts w:ascii="Verdana" w:hAnsi="Verdana"/>
                <w:color w:val="000000"/>
                <w:sz w:val="16"/>
                <w:szCs w:val="16"/>
                <w:lang w:val="sv-SE"/>
              </w:rPr>
            </w:pPr>
            <w:r w:rsidRPr="00B34542">
              <w:rPr>
                <w:rFonts w:ascii="Verdana" w:hAnsi="Verdana"/>
                <w:color w:val="000000"/>
                <w:sz w:val="16"/>
                <w:szCs w:val="16"/>
                <w:lang w:val="sv-SE"/>
              </w:rPr>
              <w:t xml:space="preserve">Biaya Eksplorasi yang Ditangguhkan atas kegiatan eksplorasi yang masih berjalan dengan penjelasan mengenai jangka waktu kontrak untuk </w:t>
            </w:r>
            <w:r w:rsidRPr="00B34542">
              <w:rPr>
                <w:rFonts w:ascii="Verdana" w:hAnsi="Verdana"/>
                <w:iCs/>
                <w:color w:val="000000"/>
                <w:sz w:val="16"/>
                <w:szCs w:val="16"/>
                <w:lang w:val="sv-SE"/>
              </w:rPr>
              <w:t xml:space="preserve">Area of Interest </w:t>
            </w:r>
            <w:r w:rsidRPr="00B34542">
              <w:rPr>
                <w:rFonts w:ascii="Verdana" w:hAnsi="Verdana"/>
                <w:color w:val="000000"/>
                <w:sz w:val="16"/>
                <w:szCs w:val="16"/>
                <w:lang w:val="sv-SE"/>
              </w:rPr>
              <w:t>yang bersangkutan;</w:t>
            </w:r>
          </w:p>
          <w:p w14:paraId="4E88CC4B" w14:textId="77777777" w:rsidR="00987D51" w:rsidRPr="00B34542" w:rsidRDefault="00987D51" w:rsidP="00987D51">
            <w:pPr>
              <w:pStyle w:val="ListParagraph"/>
              <w:numPr>
                <w:ilvl w:val="0"/>
                <w:numId w:val="172"/>
              </w:numPr>
              <w:autoSpaceDE w:val="0"/>
              <w:autoSpaceDN w:val="0"/>
              <w:adjustRightInd w:val="0"/>
              <w:spacing w:before="60" w:after="60" w:line="240" w:lineRule="auto"/>
              <w:ind w:left="371" w:hanging="357"/>
              <w:contextualSpacing w:val="0"/>
              <w:rPr>
                <w:rFonts w:ascii="Verdana" w:hAnsi="Verdana"/>
                <w:color w:val="000000"/>
                <w:sz w:val="16"/>
                <w:szCs w:val="16"/>
                <w:lang w:val="sv-SE"/>
              </w:rPr>
            </w:pPr>
            <w:r w:rsidRPr="00B34542">
              <w:rPr>
                <w:rFonts w:ascii="Verdana" w:hAnsi="Verdana"/>
                <w:color w:val="000000"/>
                <w:sz w:val="16"/>
                <w:szCs w:val="16"/>
                <w:lang w:val="sv-SE"/>
              </w:rPr>
              <w:t>Biaya Eksplorasi yang Ditangguhkan atas kegiatan eksplorasi yang sudah menemukan adanya Cadangan Terbukti dengan penjelasan bahwa amortisasinya baru akan dilaksanakan pada saat dimulainya produksi;</w:t>
            </w:r>
          </w:p>
          <w:p w14:paraId="7112290B" w14:textId="77777777" w:rsidR="00987D51" w:rsidRPr="00B34542" w:rsidRDefault="00987D51" w:rsidP="00987D51">
            <w:pPr>
              <w:pStyle w:val="ListParagraph"/>
              <w:numPr>
                <w:ilvl w:val="0"/>
                <w:numId w:val="172"/>
              </w:numPr>
              <w:autoSpaceDE w:val="0"/>
              <w:autoSpaceDN w:val="0"/>
              <w:adjustRightInd w:val="0"/>
              <w:spacing w:before="60" w:after="60" w:line="240" w:lineRule="auto"/>
              <w:ind w:left="371" w:hanging="357"/>
              <w:contextualSpacing w:val="0"/>
              <w:rPr>
                <w:rFonts w:ascii="Verdana" w:hAnsi="Verdana"/>
                <w:color w:val="000000"/>
                <w:sz w:val="16"/>
                <w:szCs w:val="16"/>
                <w:lang w:val="sv-SE"/>
              </w:rPr>
            </w:pPr>
            <w:r w:rsidRPr="00B34542">
              <w:rPr>
                <w:rFonts w:ascii="Verdana" w:hAnsi="Verdana"/>
                <w:color w:val="000000"/>
                <w:sz w:val="16"/>
                <w:szCs w:val="16"/>
                <w:lang w:val="sv-SE"/>
              </w:rPr>
              <w:t>Dasar penentuan ditangguhkannya biaya pengembangan dan kapitalisasi biaya pekerjaan konstruksi dan prasarana; dan</w:t>
            </w:r>
          </w:p>
          <w:p w14:paraId="60BD75FE" w14:textId="77777777" w:rsidR="00987D51" w:rsidRPr="00B34542" w:rsidRDefault="00987D51" w:rsidP="00987D51">
            <w:pPr>
              <w:pStyle w:val="ListParagraph"/>
              <w:numPr>
                <w:ilvl w:val="0"/>
                <w:numId w:val="172"/>
              </w:numPr>
              <w:autoSpaceDE w:val="0"/>
              <w:autoSpaceDN w:val="0"/>
              <w:adjustRightInd w:val="0"/>
              <w:spacing w:before="60" w:after="60"/>
              <w:ind w:left="371" w:hanging="357"/>
              <w:contextualSpacing w:val="0"/>
              <w:rPr>
                <w:rFonts w:ascii="Verdana" w:hAnsi="Verdana"/>
                <w:color w:val="000000"/>
                <w:sz w:val="16"/>
                <w:szCs w:val="16"/>
                <w:lang w:val="sv-SE"/>
              </w:rPr>
            </w:pPr>
            <w:r w:rsidRPr="00B34542">
              <w:rPr>
                <w:rFonts w:ascii="Verdana" w:hAnsi="Verdana"/>
                <w:color w:val="000000"/>
                <w:sz w:val="16"/>
                <w:szCs w:val="16"/>
                <w:lang w:val="sv-SE"/>
              </w:rPr>
              <w:t>Metode amortisasi dan penyusutan yang dipergunakan dengan penjelasan jangka waktu perijinan penambangan, taksiran umur ekonomis tambang dan dasar perhitungan amortisasi.</w:t>
            </w:r>
          </w:p>
          <w:p w14:paraId="5F6479CC" w14:textId="77777777" w:rsidR="00987D51" w:rsidRPr="00B34542" w:rsidRDefault="00987D51" w:rsidP="00987D51">
            <w:pPr>
              <w:pStyle w:val="ListParagraph"/>
              <w:autoSpaceDE w:val="0"/>
              <w:autoSpaceDN w:val="0"/>
              <w:adjustRightInd w:val="0"/>
              <w:spacing w:before="60" w:after="60"/>
              <w:ind w:left="0"/>
              <w:contextualSpacing w:val="0"/>
              <w:rPr>
                <w:rFonts w:ascii="Verdana" w:hAnsi="Verdana"/>
                <w:b/>
                <w:bCs/>
                <w:color w:val="000000"/>
                <w:sz w:val="16"/>
                <w:szCs w:val="16"/>
                <w:lang w:val="sv-SE"/>
              </w:rPr>
            </w:pPr>
            <w:r w:rsidRPr="00B34542">
              <w:rPr>
                <w:rFonts w:ascii="Verdana" w:hAnsi="Verdana"/>
                <w:b/>
                <w:bCs/>
                <w:color w:val="000000"/>
                <w:sz w:val="16"/>
                <w:szCs w:val="16"/>
                <w:lang w:val="sv-SE"/>
              </w:rPr>
              <w:t>Biaya Pengelolaan dan Reklamasi Lingkungan Hidup Tangguhan/ Penyisihan Liabilitas Pengelolaan dan Reklamasi Lingkungan Hidup Tangguhan</w:t>
            </w:r>
          </w:p>
          <w:p w14:paraId="2CA16FDC" w14:textId="77777777" w:rsidR="00987D51" w:rsidRPr="00B34542" w:rsidRDefault="00987D51" w:rsidP="00987D51">
            <w:pPr>
              <w:autoSpaceDE w:val="0"/>
              <w:autoSpaceDN w:val="0"/>
              <w:adjustRightInd w:val="0"/>
              <w:spacing w:before="60" w:after="60"/>
              <w:ind w:left="61"/>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Yang harus dijelaskan</w:t>
            </w:r>
            <w:r w:rsidRPr="00B34542">
              <w:rPr>
                <w:rFonts w:ascii="Verdana" w:hAnsi="Verdana"/>
                <w:color w:val="000000"/>
                <w:sz w:val="16"/>
                <w:szCs w:val="16"/>
                <w:lang w:val="sv-SE"/>
              </w:rPr>
              <w:t xml:space="preserve"> antara lain:</w:t>
            </w:r>
          </w:p>
          <w:p w14:paraId="484D2237" w14:textId="77777777" w:rsidR="00987D51" w:rsidRPr="00B34542" w:rsidRDefault="00987D51" w:rsidP="00987D51">
            <w:pPr>
              <w:pStyle w:val="ListParagraph"/>
              <w:numPr>
                <w:ilvl w:val="0"/>
                <w:numId w:val="5"/>
              </w:numPr>
              <w:autoSpaceDE w:val="0"/>
              <w:autoSpaceDN w:val="0"/>
              <w:adjustRightInd w:val="0"/>
              <w:spacing w:before="60" w:after="60" w:line="240" w:lineRule="auto"/>
              <w:ind w:left="371"/>
              <w:contextualSpacing w:val="0"/>
              <w:rPr>
                <w:rFonts w:ascii="Verdana" w:hAnsi="Verdana"/>
                <w:color w:val="000000"/>
                <w:sz w:val="16"/>
                <w:szCs w:val="16"/>
                <w:lang w:val="sv-SE"/>
              </w:rPr>
            </w:pPr>
            <w:r w:rsidRPr="00B34542">
              <w:rPr>
                <w:rFonts w:ascii="Verdana" w:hAnsi="Verdana"/>
                <w:color w:val="000000"/>
                <w:sz w:val="16"/>
                <w:szCs w:val="16"/>
                <w:lang w:val="sv-SE"/>
              </w:rPr>
              <w:t>Perlakuan akuntansi atas pembebanan biaya PLH;</w:t>
            </w:r>
          </w:p>
          <w:p w14:paraId="522662E8" w14:textId="77777777" w:rsidR="00987D51" w:rsidRPr="00B34542" w:rsidRDefault="00987D51" w:rsidP="00987D51">
            <w:pPr>
              <w:pStyle w:val="ListParagraph"/>
              <w:numPr>
                <w:ilvl w:val="0"/>
                <w:numId w:val="5"/>
              </w:numPr>
              <w:autoSpaceDE w:val="0"/>
              <w:autoSpaceDN w:val="0"/>
              <w:adjustRightInd w:val="0"/>
              <w:spacing w:before="60" w:after="60" w:line="240" w:lineRule="auto"/>
              <w:ind w:left="371"/>
              <w:contextualSpacing w:val="0"/>
              <w:rPr>
                <w:rFonts w:ascii="Verdana" w:hAnsi="Verdana"/>
                <w:color w:val="000000"/>
                <w:sz w:val="16"/>
                <w:szCs w:val="16"/>
                <w:lang w:val="sv-SE"/>
              </w:rPr>
            </w:pPr>
            <w:r w:rsidRPr="00B34542">
              <w:rPr>
                <w:rFonts w:ascii="Verdana" w:hAnsi="Verdana"/>
                <w:color w:val="000000"/>
                <w:sz w:val="16"/>
                <w:szCs w:val="16"/>
                <w:lang w:val="sv-SE"/>
              </w:rPr>
              <w:t>Metode amortisasi atas biaya PLH yang ditangguhkan; dan</w:t>
            </w:r>
          </w:p>
          <w:p w14:paraId="25AD50B3" w14:textId="77777777" w:rsidR="00987D51" w:rsidRPr="00B34542" w:rsidRDefault="00987D51" w:rsidP="00987D51">
            <w:pPr>
              <w:pStyle w:val="ListParagraph"/>
              <w:numPr>
                <w:ilvl w:val="0"/>
                <w:numId w:val="5"/>
              </w:numPr>
              <w:autoSpaceDE w:val="0"/>
              <w:autoSpaceDN w:val="0"/>
              <w:adjustRightInd w:val="0"/>
              <w:spacing w:before="60" w:after="60" w:line="240" w:lineRule="auto"/>
              <w:ind w:left="371"/>
              <w:contextualSpacing w:val="0"/>
              <w:rPr>
                <w:rFonts w:ascii="Verdana" w:hAnsi="Verdana"/>
                <w:color w:val="000000"/>
                <w:sz w:val="16"/>
                <w:szCs w:val="16"/>
                <w:lang w:val="sv-SE"/>
              </w:rPr>
            </w:pPr>
            <w:r w:rsidRPr="00B34542">
              <w:rPr>
                <w:rFonts w:ascii="Verdana" w:hAnsi="Verdana"/>
                <w:color w:val="000000"/>
                <w:sz w:val="16"/>
                <w:szCs w:val="16"/>
                <w:lang w:val="sv-SE"/>
              </w:rPr>
              <w:t>Metode penyusutan prasarana PLH.</w:t>
            </w:r>
          </w:p>
        </w:tc>
        <w:tc>
          <w:tcPr>
            <w:tcW w:w="1276" w:type="dxa"/>
            <w:tcBorders>
              <w:top w:val="single" w:sz="4" w:space="0" w:color="auto"/>
              <w:left w:val="single" w:sz="4" w:space="0" w:color="auto"/>
              <w:right w:val="single" w:sz="4" w:space="0" w:color="auto"/>
            </w:tcBorders>
          </w:tcPr>
          <w:p w14:paraId="04FDA485"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tc>
        <w:tc>
          <w:tcPr>
            <w:tcW w:w="1276" w:type="dxa"/>
            <w:tcBorders>
              <w:top w:val="single" w:sz="4" w:space="0" w:color="auto"/>
              <w:left w:val="single" w:sz="4" w:space="0" w:color="auto"/>
              <w:right w:val="single" w:sz="4" w:space="0" w:color="auto"/>
            </w:tcBorders>
          </w:tcPr>
          <w:p w14:paraId="119D2C5B"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tc>
        <w:tc>
          <w:tcPr>
            <w:tcW w:w="1134" w:type="dxa"/>
            <w:tcBorders>
              <w:top w:val="single" w:sz="4" w:space="0" w:color="auto"/>
              <w:left w:val="single" w:sz="4" w:space="0" w:color="auto"/>
              <w:right w:val="single" w:sz="4" w:space="0" w:color="auto"/>
            </w:tcBorders>
          </w:tcPr>
          <w:p w14:paraId="55BB4EB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C78A0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B076704"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2607E5F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0CE7BB"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4222A59C"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46381FBF"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226C690"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549C7CE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703D54"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76ED74B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EA368F9"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2DFEDFD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5DEFF19"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p w14:paraId="02C24535" w14:textId="6D92537B"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E5BE1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5BB8A2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56AEB687" w14:textId="77777777" w:rsidR="00987D51" w:rsidRPr="00B34542" w:rsidRDefault="00987D51" w:rsidP="00987D51">
            <w:pPr>
              <w:pStyle w:val="ListParagraph"/>
              <w:autoSpaceDE w:val="0"/>
              <w:autoSpaceDN w:val="0"/>
              <w:adjustRightInd w:val="0"/>
              <w:spacing w:before="60" w:after="60"/>
              <w:ind w:left="0"/>
              <w:contextualSpacing w:val="0"/>
              <w:jc w:val="center"/>
              <w:rPr>
                <w:rFonts w:ascii="Verdana" w:hAnsi="Verdana"/>
                <w:b/>
                <w:color w:val="000000"/>
                <w:sz w:val="16"/>
                <w:szCs w:val="16"/>
                <w:lang w:val="id-ID" w:bidi="bn-IN"/>
              </w:rPr>
            </w:pPr>
          </w:p>
        </w:tc>
      </w:tr>
      <w:tr w:rsidR="00987D51" w:rsidRPr="00B34542" w14:paraId="75790602" w14:textId="77777777" w:rsidTr="00A52771">
        <w:tc>
          <w:tcPr>
            <w:tcW w:w="817" w:type="dxa"/>
            <w:tcBorders>
              <w:bottom w:val="single" w:sz="4" w:space="0" w:color="auto"/>
            </w:tcBorders>
          </w:tcPr>
          <w:p w14:paraId="38F18905"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Borders>
              <w:bottom w:val="single" w:sz="4" w:space="0" w:color="auto"/>
            </w:tcBorders>
          </w:tcPr>
          <w:p w14:paraId="25224B1A"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Pengakuan Pendapatan</w:t>
            </w:r>
          </w:p>
          <w:p w14:paraId="2FA7E675" w14:textId="77777777" w:rsidR="00987D51" w:rsidRPr="00B34542" w:rsidRDefault="00987D51" w:rsidP="00987D51">
            <w:pPr>
              <w:pStyle w:val="ListParagraph"/>
              <w:numPr>
                <w:ilvl w:val="1"/>
                <w:numId w:val="5"/>
              </w:numPr>
              <w:tabs>
                <w:tab w:val="clear" w:pos="720"/>
              </w:tabs>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Pr="00B34542">
              <w:rPr>
                <w:rFonts w:ascii="Verdana" w:hAnsi="Verdana"/>
                <w:color w:val="000000"/>
                <w:sz w:val="16"/>
                <w:szCs w:val="16"/>
                <w:lang w:val="sv-SE"/>
              </w:rPr>
              <w:t xml:space="preserve"> antara lain:</w:t>
            </w:r>
          </w:p>
          <w:p w14:paraId="5740F151" w14:textId="77777777" w:rsidR="00987D51" w:rsidRPr="00B34542" w:rsidRDefault="00987D51" w:rsidP="00987D51">
            <w:pPr>
              <w:pStyle w:val="ListParagraph"/>
              <w:numPr>
                <w:ilvl w:val="0"/>
                <w:numId w:val="174"/>
              </w:numPr>
              <w:autoSpaceDE w:val="0"/>
              <w:autoSpaceDN w:val="0"/>
              <w:adjustRightInd w:val="0"/>
              <w:spacing w:before="60" w:after="60"/>
              <w:ind w:left="743" w:hanging="426"/>
              <w:rPr>
                <w:rFonts w:ascii="Verdana" w:hAnsi="Verdana" w:cs="Arial"/>
                <w:bCs/>
                <w:sz w:val="16"/>
                <w:szCs w:val="16"/>
                <w:lang w:val="fi-FI" w:bidi="bn-IN"/>
              </w:rPr>
            </w:pPr>
            <w:r w:rsidRPr="00B34542">
              <w:rPr>
                <w:rFonts w:ascii="Verdana" w:hAnsi="Verdana" w:cs="Arial"/>
                <w:bCs/>
                <w:sz w:val="16"/>
                <w:szCs w:val="16"/>
                <w:lang w:val="fi-FI" w:bidi="bn-IN"/>
              </w:rPr>
              <w:t>kondisi dan  metode pengakuan  pendapatan serta dasar pengukuran yang digunakan berdasarkan jenis pendapatan yang ada; dan</w:t>
            </w:r>
          </w:p>
          <w:p w14:paraId="71768FF5" w14:textId="77777777" w:rsidR="00987D51" w:rsidRPr="00B34542" w:rsidRDefault="00987D51" w:rsidP="00987D51">
            <w:pPr>
              <w:pStyle w:val="ListParagraph"/>
              <w:numPr>
                <w:ilvl w:val="0"/>
                <w:numId w:val="174"/>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sz w:val="16"/>
                <w:szCs w:val="16"/>
                <w:lang w:val="fi-FI" w:bidi="bn-IN"/>
              </w:rPr>
              <w:t>dalam hal  terdapat  transaksi hubungan keagenan,  kebijakan pengakuan pendapatan dan penjualan dari hubungan keagenan serta beban terkait.</w:t>
            </w:r>
          </w:p>
        </w:tc>
        <w:tc>
          <w:tcPr>
            <w:tcW w:w="1276" w:type="dxa"/>
            <w:tcBorders>
              <w:bottom w:val="single" w:sz="4" w:space="0" w:color="auto"/>
            </w:tcBorders>
          </w:tcPr>
          <w:p w14:paraId="6C7D9A8B"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id-ID" w:bidi="bn-IN"/>
              </w:rPr>
            </w:pPr>
          </w:p>
          <w:p w14:paraId="299EC01B"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id-ID" w:bidi="bn-IN"/>
              </w:rPr>
            </w:pPr>
          </w:p>
          <w:p w14:paraId="4A3C9E2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8C2FE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2716CD25" w14:textId="77777777" w:rsidR="00987D51" w:rsidRPr="00B34542" w:rsidRDefault="00987D51" w:rsidP="00987D51">
            <w:pPr>
              <w:autoSpaceDE w:val="0"/>
              <w:autoSpaceDN w:val="0"/>
              <w:adjustRightInd w:val="0"/>
              <w:spacing w:before="60" w:after="6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1276" w:type="dxa"/>
            <w:tcBorders>
              <w:bottom w:val="single" w:sz="4" w:space="0" w:color="auto"/>
            </w:tcBorders>
          </w:tcPr>
          <w:p w14:paraId="30C8D391"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1134" w:type="dxa"/>
            <w:tcBorders>
              <w:bottom w:val="single" w:sz="4" w:space="0" w:color="auto"/>
            </w:tcBorders>
          </w:tcPr>
          <w:p w14:paraId="23693453"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2553" w:type="dxa"/>
            <w:tcBorders>
              <w:bottom w:val="single" w:sz="4" w:space="0" w:color="auto"/>
            </w:tcBorders>
          </w:tcPr>
          <w:p w14:paraId="5D37DCE7" w14:textId="77777777" w:rsidR="00E706F6" w:rsidRPr="00B34542" w:rsidRDefault="00E706F6" w:rsidP="00E706F6">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2.q</w:t>
            </w:r>
          </w:p>
          <w:p w14:paraId="48EEECC4"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6F532755"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796E2611"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1609150B" w14:textId="6352C576"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r>
      <w:tr w:rsidR="00987D51" w:rsidRPr="00B34542" w14:paraId="3D120E10" w14:textId="77777777" w:rsidTr="00A52771">
        <w:tc>
          <w:tcPr>
            <w:tcW w:w="817" w:type="dxa"/>
            <w:tcBorders>
              <w:bottom w:val="single" w:sz="4" w:space="0" w:color="auto"/>
            </w:tcBorders>
          </w:tcPr>
          <w:p w14:paraId="3EE871B7" w14:textId="77777777" w:rsidR="00987D51" w:rsidRPr="00B34542" w:rsidRDefault="00987D51" w:rsidP="00987D51">
            <w:pPr>
              <w:spacing w:before="60" w:after="60"/>
              <w:ind w:right="-74"/>
              <w:jc w:val="center"/>
              <w:rPr>
                <w:rFonts w:ascii="Verdana" w:hAnsi="Verdana"/>
                <w:color w:val="000000"/>
                <w:sz w:val="16"/>
                <w:szCs w:val="16"/>
                <w:lang w:bidi="bn-IN"/>
              </w:rPr>
            </w:pPr>
          </w:p>
        </w:tc>
        <w:tc>
          <w:tcPr>
            <w:tcW w:w="7654" w:type="dxa"/>
            <w:tcBorders>
              <w:bottom w:val="single" w:sz="4" w:space="0" w:color="auto"/>
            </w:tcBorders>
          </w:tcPr>
          <w:p w14:paraId="765F3E09" w14:textId="77777777" w:rsidR="00987D51" w:rsidRPr="00B34542" w:rsidRDefault="00987D51" w:rsidP="00987D51">
            <w:pPr>
              <w:pStyle w:val="ListParagraph"/>
              <w:numPr>
                <w:ilvl w:val="1"/>
                <w:numId w:val="5"/>
              </w:numPr>
              <w:tabs>
                <w:tab w:val="clear" w:pos="720"/>
              </w:tabs>
              <w:autoSpaceDE w:val="0"/>
              <w:autoSpaceDN w:val="0"/>
              <w:adjustRightInd w:val="0"/>
              <w:spacing w:before="60" w:after="60"/>
              <w:ind w:left="317" w:hanging="283"/>
              <w:rPr>
                <w:rFonts w:ascii="Verdana" w:hAnsi="Verdana"/>
                <w:b/>
                <w:color w:val="000000"/>
                <w:sz w:val="16"/>
                <w:szCs w:val="16"/>
                <w:lang w:val="ms-BN" w:bidi="bn-IN"/>
              </w:rPr>
            </w:pPr>
            <w:r w:rsidRPr="00B34542">
              <w:rPr>
                <w:rFonts w:ascii="Verdana" w:hAnsi="Verdana"/>
                <w:b/>
                <w:color w:val="000000"/>
                <w:sz w:val="16"/>
                <w:szCs w:val="16"/>
                <w:lang w:val="ms-BN" w:bidi="bn-IN"/>
              </w:rPr>
              <w:t xml:space="preserve">Pengakuan pendapatan dan Beban dengan menggunakan </w:t>
            </w:r>
            <w:r w:rsidRPr="00B34542">
              <w:rPr>
                <w:rFonts w:ascii="Verdana" w:hAnsi="Verdana" w:cs="TimesNewRoman"/>
                <w:b/>
                <w:color w:val="000000"/>
                <w:sz w:val="16"/>
                <w:szCs w:val="16"/>
                <w:lang w:val="nl-NL"/>
              </w:rPr>
              <w:t>metode persentase penyelesaian</w:t>
            </w:r>
          </w:p>
          <w:p w14:paraId="3EDBE731" w14:textId="77777777" w:rsidR="00987D51" w:rsidRPr="00B34542" w:rsidRDefault="00987D51" w:rsidP="00987D51">
            <w:pPr>
              <w:autoSpaceDE w:val="0"/>
              <w:autoSpaceDN w:val="0"/>
              <w:adjustRightInd w:val="0"/>
              <w:spacing w:before="60" w:after="60"/>
              <w:ind w:left="317"/>
              <w:rPr>
                <w:rFonts w:ascii="Verdana" w:hAnsi="Verdana" w:cs="TimesNewRoman"/>
                <w:color w:val="000000"/>
                <w:sz w:val="16"/>
                <w:szCs w:val="16"/>
                <w:lang w:val="id-ID"/>
              </w:rPr>
            </w:pPr>
            <w:r w:rsidRPr="00B34542">
              <w:rPr>
                <w:rFonts w:ascii="Verdana" w:hAnsi="Verdana" w:cs="TimesNewRoman"/>
                <w:color w:val="000000"/>
                <w:sz w:val="16"/>
                <w:szCs w:val="16"/>
                <w:lang w:val="nl-NL"/>
              </w:rPr>
              <w:t xml:space="preserve">Yang harus dijelaskan </w:t>
            </w:r>
            <w:r w:rsidRPr="00B34542">
              <w:rPr>
                <w:rFonts w:ascii="Verdana" w:hAnsi="Verdana"/>
                <w:color w:val="000000"/>
                <w:sz w:val="16"/>
                <w:szCs w:val="16"/>
                <w:lang w:val="nl-NL"/>
              </w:rPr>
              <w:t xml:space="preserve"> antara lain </w:t>
            </w:r>
            <w:r w:rsidRPr="00B34542">
              <w:rPr>
                <w:rFonts w:ascii="Verdana" w:hAnsi="Verdana" w:cs="TimesNewRoman"/>
                <w:color w:val="000000"/>
                <w:sz w:val="16"/>
                <w:szCs w:val="16"/>
                <w:lang w:val="nl-NL"/>
              </w:rPr>
              <w:t>metode yang diterapkan untuk menentukan tahap penyelesaian suatu kontrak.</w:t>
            </w:r>
          </w:p>
        </w:tc>
        <w:tc>
          <w:tcPr>
            <w:tcW w:w="1276" w:type="dxa"/>
            <w:tcBorders>
              <w:bottom w:val="single" w:sz="4" w:space="0" w:color="auto"/>
            </w:tcBorders>
          </w:tcPr>
          <w:p w14:paraId="15410976"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7B14B25B"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1DAEB6F9"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ms-BN" w:bidi="bn-IN"/>
              </w:rPr>
            </w:pPr>
          </w:p>
        </w:tc>
        <w:tc>
          <w:tcPr>
            <w:tcW w:w="1276" w:type="dxa"/>
            <w:tcBorders>
              <w:bottom w:val="single" w:sz="4" w:space="0" w:color="auto"/>
            </w:tcBorders>
          </w:tcPr>
          <w:p w14:paraId="52AE2DFF"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tc>
        <w:tc>
          <w:tcPr>
            <w:tcW w:w="1134" w:type="dxa"/>
            <w:tcBorders>
              <w:bottom w:val="single" w:sz="4" w:space="0" w:color="auto"/>
            </w:tcBorders>
          </w:tcPr>
          <w:p w14:paraId="1871B841"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340AD572"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1EAB356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F276AAC" w14:textId="5DB641E5"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tc>
        <w:tc>
          <w:tcPr>
            <w:tcW w:w="2553" w:type="dxa"/>
            <w:tcBorders>
              <w:bottom w:val="single" w:sz="4" w:space="0" w:color="auto"/>
            </w:tcBorders>
          </w:tcPr>
          <w:p w14:paraId="6512BB7E" w14:textId="77777777"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797DC3AC" w14:textId="69426544"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p w14:paraId="26343CED" w14:textId="3D68D345" w:rsidR="00987D51" w:rsidRPr="00B34542" w:rsidRDefault="00987D51" w:rsidP="00987D51">
            <w:pPr>
              <w:autoSpaceDE w:val="0"/>
              <w:autoSpaceDN w:val="0"/>
              <w:adjustRightInd w:val="0"/>
              <w:spacing w:before="60" w:after="60"/>
              <w:rPr>
                <w:rFonts w:ascii="Verdana" w:hAnsi="Verdana"/>
                <w:b/>
                <w:color w:val="000000"/>
                <w:sz w:val="16"/>
                <w:szCs w:val="16"/>
                <w:lang w:val="ms-BN" w:bidi="bn-IN"/>
              </w:rPr>
            </w:pPr>
          </w:p>
        </w:tc>
      </w:tr>
      <w:tr w:rsidR="00987D51" w:rsidRPr="00B34542" w14:paraId="0C0BFF5B" w14:textId="77777777" w:rsidTr="00A52771">
        <w:tc>
          <w:tcPr>
            <w:tcW w:w="817" w:type="dxa"/>
            <w:tcBorders>
              <w:top w:val="single" w:sz="4" w:space="0" w:color="auto"/>
              <w:left w:val="single" w:sz="4" w:space="0" w:color="auto"/>
              <w:bottom w:val="single" w:sz="4" w:space="0" w:color="auto"/>
              <w:right w:val="single" w:sz="4" w:space="0" w:color="auto"/>
            </w:tcBorders>
          </w:tcPr>
          <w:p w14:paraId="78B25DF7" w14:textId="77777777" w:rsidR="00987D51" w:rsidRPr="00B34542" w:rsidRDefault="00987D51" w:rsidP="00987D51">
            <w:pPr>
              <w:spacing w:before="60" w:after="60"/>
              <w:ind w:right="-108"/>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6DCBCAFB" w14:textId="77777777" w:rsidR="00987D51" w:rsidRPr="00B34542" w:rsidRDefault="00987D51" w:rsidP="00987D51">
            <w:pPr>
              <w:pStyle w:val="Heading7"/>
              <w:keepNext w:val="0"/>
              <w:widowControl w:val="0"/>
              <w:numPr>
                <w:ilvl w:val="0"/>
                <w:numId w:val="236"/>
              </w:numPr>
              <w:tabs>
                <w:tab w:val="left" w:pos="2018"/>
              </w:tabs>
              <w:spacing w:before="60" w:after="60"/>
              <w:ind w:hanging="326"/>
              <w:rPr>
                <w:rFonts w:ascii="Verdana" w:hAnsi="Verdana"/>
                <w:b/>
                <w:i w:val="0"/>
                <w:color w:val="000000"/>
                <w:sz w:val="16"/>
                <w:szCs w:val="16"/>
                <w:lang w:val="ms-BN" w:bidi="bn-IN"/>
              </w:rPr>
            </w:pPr>
            <w:r w:rsidRPr="00B34542">
              <w:rPr>
                <w:rFonts w:ascii="Verdana" w:hAnsi="Verdana"/>
                <w:b/>
                <w:i w:val="0"/>
                <w:color w:val="000000"/>
                <w:sz w:val="16"/>
                <w:szCs w:val="16"/>
                <w:lang w:val="ms-BN" w:bidi="bn-IN"/>
              </w:rPr>
              <w:t>Khusus Industri Asuransi</w:t>
            </w:r>
          </w:p>
          <w:p w14:paraId="3E3701EF" w14:textId="77777777" w:rsidR="00987D51" w:rsidRPr="00B34542" w:rsidRDefault="00987D51" w:rsidP="00987D51">
            <w:pPr>
              <w:pStyle w:val="Heading7"/>
              <w:keepNext w:val="0"/>
              <w:widowControl w:val="0"/>
              <w:numPr>
                <w:ilvl w:val="2"/>
                <w:numId w:val="236"/>
              </w:numPr>
              <w:tabs>
                <w:tab w:val="clear" w:pos="1512"/>
              </w:tabs>
              <w:spacing w:before="60" w:after="60"/>
              <w:ind w:left="743" w:hanging="426"/>
              <w:rPr>
                <w:rFonts w:ascii="Verdana" w:hAnsi="Verdana"/>
                <w:b/>
                <w:i w:val="0"/>
                <w:color w:val="000000"/>
                <w:sz w:val="16"/>
                <w:szCs w:val="16"/>
                <w:lang w:val="ms-BN" w:bidi="bn-IN"/>
              </w:rPr>
            </w:pPr>
            <w:r w:rsidRPr="00B34542">
              <w:rPr>
                <w:rFonts w:ascii="Verdana" w:hAnsi="Verdana"/>
                <w:b/>
                <w:i w:val="0"/>
                <w:color w:val="000000"/>
                <w:sz w:val="16"/>
                <w:szCs w:val="16"/>
                <w:lang w:val="sv-SE"/>
              </w:rPr>
              <w:t>Pengakuan</w:t>
            </w:r>
            <w:r w:rsidRPr="00B34542">
              <w:rPr>
                <w:rFonts w:ascii="Verdana" w:hAnsi="Verdana"/>
                <w:b/>
                <w:i w:val="0"/>
                <w:color w:val="000000"/>
                <w:sz w:val="16"/>
                <w:szCs w:val="16"/>
                <w:lang w:val="ms-BN" w:bidi="bn-IN"/>
              </w:rPr>
              <w:t xml:space="preserve"> pendapatan premi</w:t>
            </w:r>
          </w:p>
          <w:p w14:paraId="5F520650" w14:textId="77777777" w:rsidR="00987D51" w:rsidRPr="00B34542" w:rsidRDefault="00987D51" w:rsidP="00987D51">
            <w:pPr>
              <w:pStyle w:val="Heading7"/>
              <w:keepNext w:val="0"/>
              <w:keepLines w:val="0"/>
              <w:widowControl w:val="0"/>
              <w:spacing w:before="60" w:after="60" w:line="240" w:lineRule="auto"/>
              <w:ind w:left="1168" w:hanging="425"/>
              <w:rPr>
                <w:rFonts w:ascii="Verdana" w:hAnsi="Verdana"/>
                <w:i w:val="0"/>
                <w:color w:val="000000"/>
                <w:sz w:val="16"/>
                <w:szCs w:val="16"/>
                <w:lang w:val="es-ES"/>
              </w:rPr>
            </w:pPr>
            <w:r w:rsidRPr="00B34542">
              <w:rPr>
                <w:rFonts w:ascii="Verdana" w:hAnsi="Verdana"/>
                <w:i w:val="0"/>
                <w:color w:val="000000"/>
                <w:sz w:val="16"/>
                <w:szCs w:val="16"/>
                <w:lang w:val="ms-BN" w:bidi="bn-IN"/>
              </w:rPr>
              <w:t>Pe</w:t>
            </w:r>
            <w:proofErr w:type="spellStart"/>
            <w:r w:rsidRPr="00B34542">
              <w:rPr>
                <w:rFonts w:ascii="Verdana" w:hAnsi="Verdana"/>
                <w:i w:val="0"/>
                <w:color w:val="000000"/>
                <w:sz w:val="16"/>
                <w:szCs w:val="16"/>
                <w:lang w:val="es-ES"/>
              </w:rPr>
              <w:t>njelasan</w:t>
            </w:r>
            <w:proofErr w:type="spellEnd"/>
            <w:r w:rsidRPr="00B34542">
              <w:rPr>
                <w:rFonts w:ascii="Verdana" w:hAnsi="Verdana"/>
                <w:i w:val="0"/>
                <w:color w:val="000000"/>
                <w:sz w:val="16"/>
                <w:szCs w:val="16"/>
                <w:lang w:val="es-ES"/>
              </w:rPr>
              <w:t xml:space="preserve"> yang </w:t>
            </w:r>
            <w:proofErr w:type="spellStart"/>
            <w:r w:rsidRPr="00B34542">
              <w:rPr>
                <w:rFonts w:ascii="Verdana" w:hAnsi="Verdana"/>
                <w:i w:val="0"/>
                <w:color w:val="000000"/>
                <w:sz w:val="16"/>
                <w:szCs w:val="16"/>
                <w:lang w:val="es-ES"/>
              </w:rPr>
              <w:t>harus</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ditambahkan</w:t>
            </w:r>
            <w:proofErr w:type="spellEnd"/>
            <w:r w:rsidRPr="00B34542">
              <w:rPr>
                <w:rFonts w:ascii="Verdana" w:hAnsi="Verdana"/>
                <w:i w:val="0"/>
                <w:color w:val="000000"/>
                <w:sz w:val="16"/>
                <w:szCs w:val="16"/>
                <w:lang w:val="es-ES"/>
              </w:rPr>
              <w:t xml:space="preserve"> antara </w:t>
            </w:r>
            <w:proofErr w:type="spellStart"/>
            <w:r w:rsidRPr="00B34542">
              <w:rPr>
                <w:rFonts w:ascii="Verdana" w:hAnsi="Verdana"/>
                <w:i w:val="0"/>
                <w:color w:val="000000"/>
                <w:sz w:val="16"/>
                <w:szCs w:val="16"/>
                <w:lang w:val="es-ES"/>
              </w:rPr>
              <w:t>lain</w:t>
            </w:r>
            <w:proofErr w:type="spellEnd"/>
            <w:r w:rsidRPr="00B34542">
              <w:rPr>
                <w:rFonts w:ascii="Verdana" w:hAnsi="Verdana"/>
                <w:i w:val="0"/>
                <w:color w:val="000000"/>
                <w:sz w:val="16"/>
                <w:szCs w:val="16"/>
                <w:lang w:val="es-ES"/>
              </w:rPr>
              <w:t>:</w:t>
            </w:r>
          </w:p>
          <w:p w14:paraId="68C918C1" w14:textId="77777777" w:rsidR="00987D51" w:rsidRPr="00B34542" w:rsidRDefault="00987D51" w:rsidP="00987D51">
            <w:pPr>
              <w:pStyle w:val="Heading7"/>
              <w:keepNext w:val="0"/>
              <w:keepLines w:val="0"/>
              <w:widowControl w:val="0"/>
              <w:numPr>
                <w:ilvl w:val="0"/>
                <w:numId w:val="194"/>
              </w:numPr>
              <w:spacing w:before="60" w:after="60" w:line="240" w:lineRule="auto"/>
              <w:ind w:left="1168" w:hanging="425"/>
              <w:rPr>
                <w:rFonts w:ascii="Verdana" w:hAnsi="Verdana"/>
                <w:i w:val="0"/>
                <w:color w:val="000000"/>
                <w:sz w:val="16"/>
                <w:szCs w:val="16"/>
                <w:lang w:val="es-ES"/>
              </w:rPr>
            </w:pPr>
            <w:proofErr w:type="spellStart"/>
            <w:r w:rsidRPr="00B34542">
              <w:rPr>
                <w:rFonts w:ascii="Verdana" w:hAnsi="Verdana"/>
                <w:i w:val="0"/>
                <w:color w:val="000000"/>
                <w:sz w:val="16"/>
                <w:szCs w:val="16"/>
                <w:lang w:val="es-ES"/>
              </w:rPr>
              <w:t>Tarif</w:t>
            </w:r>
            <w:proofErr w:type="spellEnd"/>
            <w:r w:rsidRPr="00B34542">
              <w:rPr>
                <w:rFonts w:ascii="Verdana" w:hAnsi="Verdana"/>
                <w:i w:val="0"/>
                <w:color w:val="000000"/>
                <w:sz w:val="16"/>
                <w:szCs w:val="16"/>
                <w:lang w:val="es-ES"/>
              </w:rPr>
              <w:t xml:space="preserve"> yang </w:t>
            </w:r>
            <w:proofErr w:type="spellStart"/>
            <w:r w:rsidRPr="00B34542">
              <w:rPr>
                <w:rFonts w:ascii="Verdana" w:hAnsi="Verdana"/>
                <w:i w:val="0"/>
                <w:color w:val="000000"/>
                <w:sz w:val="16"/>
                <w:szCs w:val="16"/>
                <w:lang w:val="es-ES"/>
              </w:rPr>
              <w:t>digunakan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dalam</w:t>
            </w:r>
            <w:proofErr w:type="spellEnd"/>
            <w:r w:rsidRPr="00B34542">
              <w:rPr>
                <w:rFonts w:ascii="Verdana" w:hAnsi="Verdana"/>
                <w:i w:val="0"/>
                <w:color w:val="000000"/>
                <w:sz w:val="16"/>
                <w:szCs w:val="16"/>
                <w:lang w:val="es-ES"/>
              </w:rPr>
              <w:t xml:space="preserve"> </w:t>
            </w:r>
            <w:proofErr w:type="spellStart"/>
            <w:proofErr w:type="gramStart"/>
            <w:r w:rsidRPr="00B34542">
              <w:rPr>
                <w:rFonts w:ascii="Verdana" w:hAnsi="Verdana"/>
                <w:i w:val="0"/>
                <w:color w:val="000000"/>
                <w:sz w:val="16"/>
                <w:szCs w:val="16"/>
                <w:lang w:val="es-ES"/>
              </w:rPr>
              <w:t>perhitungan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premi</w:t>
            </w:r>
            <w:proofErr w:type="spellEnd"/>
            <w:proofErr w:type="gramEnd"/>
            <w:r w:rsidRPr="00B34542">
              <w:rPr>
                <w:rFonts w:ascii="Verdana" w:hAnsi="Verdana"/>
                <w:i w:val="0"/>
                <w:color w:val="000000"/>
                <w:sz w:val="16"/>
                <w:szCs w:val="16"/>
                <w:lang w:val="es-ES"/>
              </w:rPr>
              <w:t xml:space="preserve"> yang </w:t>
            </w:r>
            <w:proofErr w:type="spellStart"/>
            <w:r w:rsidRPr="00B34542">
              <w:rPr>
                <w:rFonts w:ascii="Verdana" w:hAnsi="Verdana"/>
                <w:i w:val="0"/>
                <w:color w:val="000000"/>
                <w:sz w:val="16"/>
                <w:szCs w:val="16"/>
                <w:lang w:val="es-ES"/>
              </w:rPr>
              <w:t>belum</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merupakan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pendapatan</w:t>
            </w:r>
            <w:proofErr w:type="spellEnd"/>
            <w:r w:rsidRPr="00B34542">
              <w:rPr>
                <w:rFonts w:ascii="Verdana" w:hAnsi="Verdana"/>
                <w:i w:val="0"/>
                <w:color w:val="000000"/>
                <w:sz w:val="16"/>
                <w:szCs w:val="16"/>
                <w:lang w:val="es-ES"/>
              </w:rPr>
              <w:t>;</w:t>
            </w:r>
          </w:p>
          <w:p w14:paraId="05C7A153" w14:textId="77777777" w:rsidR="00987D51" w:rsidRPr="00B34542" w:rsidRDefault="00987D51" w:rsidP="00987D51">
            <w:pPr>
              <w:pStyle w:val="Heading7"/>
              <w:keepNext w:val="0"/>
              <w:keepLines w:val="0"/>
              <w:widowControl w:val="0"/>
              <w:numPr>
                <w:ilvl w:val="0"/>
                <w:numId w:val="194"/>
              </w:numPr>
              <w:spacing w:before="60" w:after="60" w:line="240" w:lineRule="auto"/>
              <w:ind w:left="1168" w:hanging="425"/>
              <w:rPr>
                <w:rFonts w:ascii="Verdana" w:hAnsi="Verdana"/>
                <w:i w:val="0"/>
                <w:color w:val="000000"/>
                <w:sz w:val="16"/>
                <w:szCs w:val="16"/>
                <w:lang w:val="es-ES"/>
              </w:rPr>
            </w:pPr>
            <w:proofErr w:type="spellStart"/>
            <w:r w:rsidRPr="00B34542">
              <w:rPr>
                <w:rFonts w:ascii="Verdana" w:hAnsi="Verdana"/>
                <w:i w:val="0"/>
                <w:color w:val="000000"/>
                <w:sz w:val="16"/>
                <w:szCs w:val="16"/>
                <w:lang w:val="es-ES"/>
              </w:rPr>
              <w:t>Kebijakan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akuntansi</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untuk</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transaksi</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reasuransi</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prospektif</w:t>
            </w:r>
            <w:proofErr w:type="spellEnd"/>
            <w:r w:rsidRPr="00B34542">
              <w:rPr>
                <w:rFonts w:ascii="Verdana" w:hAnsi="Verdana"/>
                <w:i w:val="0"/>
                <w:color w:val="000000"/>
                <w:sz w:val="16"/>
                <w:szCs w:val="16"/>
                <w:lang w:val="es-ES"/>
              </w:rPr>
              <w:t xml:space="preserve"> dan </w:t>
            </w:r>
            <w:proofErr w:type="spellStart"/>
            <w:r w:rsidRPr="00B34542">
              <w:rPr>
                <w:rFonts w:ascii="Verdana" w:hAnsi="Verdana"/>
                <w:i w:val="0"/>
                <w:color w:val="000000"/>
                <w:sz w:val="16"/>
                <w:szCs w:val="16"/>
                <w:lang w:val="es-ES"/>
              </w:rPr>
              <w:t>retroaktif</w:t>
            </w:r>
            <w:proofErr w:type="spellEnd"/>
            <w:r w:rsidRPr="00B34542">
              <w:rPr>
                <w:rFonts w:ascii="Verdana" w:hAnsi="Verdana"/>
                <w:i w:val="0"/>
                <w:color w:val="000000"/>
                <w:sz w:val="16"/>
                <w:szCs w:val="16"/>
                <w:lang w:val="es-ES"/>
              </w:rPr>
              <w:t>; dan</w:t>
            </w:r>
          </w:p>
          <w:p w14:paraId="56848E45" w14:textId="77777777" w:rsidR="00987D51" w:rsidRPr="00B34542" w:rsidRDefault="00987D51" w:rsidP="00987D51">
            <w:pPr>
              <w:pStyle w:val="Heading7"/>
              <w:keepNext w:val="0"/>
              <w:keepLines w:val="0"/>
              <w:widowControl w:val="0"/>
              <w:numPr>
                <w:ilvl w:val="0"/>
                <w:numId w:val="194"/>
              </w:numPr>
              <w:spacing w:before="60" w:after="60" w:line="240" w:lineRule="auto"/>
              <w:ind w:left="1168" w:hanging="425"/>
              <w:rPr>
                <w:rFonts w:ascii="Verdana" w:hAnsi="Verdana"/>
                <w:i w:val="0"/>
                <w:color w:val="000000"/>
                <w:sz w:val="16"/>
                <w:szCs w:val="16"/>
                <w:lang w:val="es-ES"/>
              </w:rPr>
            </w:pPr>
            <w:proofErr w:type="spellStart"/>
            <w:r w:rsidRPr="00B34542">
              <w:rPr>
                <w:rFonts w:ascii="Verdana" w:hAnsi="Verdana"/>
                <w:i w:val="0"/>
                <w:color w:val="000000"/>
                <w:sz w:val="16"/>
                <w:szCs w:val="16"/>
                <w:lang w:val="es-ES"/>
              </w:rPr>
              <w:t>Penyajian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pendapatan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premi</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dalam</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laporan</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laba</w:t>
            </w:r>
            <w:proofErr w:type="spellEnd"/>
            <w:r w:rsidRPr="00B34542">
              <w:rPr>
                <w:rFonts w:ascii="Verdana" w:hAnsi="Verdana"/>
                <w:i w:val="0"/>
                <w:color w:val="000000"/>
                <w:sz w:val="16"/>
                <w:szCs w:val="16"/>
                <w:lang w:val="es-ES"/>
              </w:rPr>
              <w:t xml:space="preserve"> </w:t>
            </w:r>
            <w:proofErr w:type="spellStart"/>
            <w:r w:rsidRPr="00B34542">
              <w:rPr>
                <w:rFonts w:ascii="Verdana" w:hAnsi="Verdana"/>
                <w:i w:val="0"/>
                <w:color w:val="000000"/>
                <w:sz w:val="16"/>
                <w:szCs w:val="16"/>
                <w:lang w:val="es-ES"/>
              </w:rPr>
              <w:t>rugi</w:t>
            </w:r>
            <w:proofErr w:type="spellEnd"/>
            <w:r w:rsidRPr="00B34542">
              <w:rPr>
                <w:rFonts w:ascii="Verdana" w:hAnsi="Verdana"/>
                <w:i w:val="0"/>
                <w:color w:val="000000"/>
                <w:sz w:val="16"/>
                <w:szCs w:val="16"/>
                <w:lang w:val="es-ES"/>
              </w:rPr>
              <w:t>.</w:t>
            </w:r>
          </w:p>
          <w:p w14:paraId="3652D1D9" w14:textId="77777777" w:rsidR="00987D51" w:rsidRPr="00B34542" w:rsidRDefault="00987D51" w:rsidP="00987D51">
            <w:pPr>
              <w:pStyle w:val="ListParagraph"/>
              <w:numPr>
                <w:ilvl w:val="2"/>
                <w:numId w:val="236"/>
              </w:numPr>
              <w:tabs>
                <w:tab w:val="clear" w:pos="1512"/>
              </w:tabs>
              <w:autoSpaceDE w:val="0"/>
              <w:autoSpaceDN w:val="0"/>
              <w:adjustRightInd w:val="0"/>
              <w:spacing w:before="60" w:after="60"/>
              <w:ind w:left="743" w:hanging="426"/>
              <w:rPr>
                <w:rFonts w:ascii="Verdana" w:hAnsi="Verdana"/>
                <w:b/>
                <w:color w:val="000000"/>
                <w:sz w:val="16"/>
                <w:szCs w:val="16"/>
                <w:lang w:val="ms-BN" w:bidi="bn-IN"/>
              </w:rPr>
            </w:pPr>
            <w:r w:rsidRPr="00B34542">
              <w:rPr>
                <w:rFonts w:ascii="Verdana" w:hAnsi="Verdana"/>
                <w:b/>
                <w:color w:val="000000"/>
                <w:sz w:val="16"/>
                <w:szCs w:val="16"/>
                <w:lang w:val="ms-BN" w:bidi="bn-IN"/>
              </w:rPr>
              <w:t>Beban Klaim</w:t>
            </w:r>
          </w:p>
          <w:p w14:paraId="22493113" w14:textId="77777777" w:rsidR="00987D51" w:rsidRPr="00B34542" w:rsidRDefault="00987D51" w:rsidP="00987D51">
            <w:pPr>
              <w:pStyle w:val="Heading7"/>
              <w:keepNext w:val="0"/>
              <w:widowControl w:val="0"/>
              <w:spacing w:before="60" w:after="60"/>
              <w:ind w:left="1168" w:hanging="425"/>
              <w:rPr>
                <w:rFonts w:ascii="Verdana" w:hAnsi="Verdana"/>
                <w:i w:val="0"/>
                <w:color w:val="000000"/>
                <w:sz w:val="16"/>
                <w:szCs w:val="16"/>
                <w:lang w:val="sv-SE"/>
              </w:rPr>
            </w:pPr>
            <w:r w:rsidRPr="00B34542">
              <w:rPr>
                <w:rFonts w:ascii="Verdana" w:hAnsi="Verdana"/>
                <w:i w:val="0"/>
                <w:color w:val="000000"/>
                <w:sz w:val="16"/>
                <w:szCs w:val="16"/>
                <w:lang w:val="ms-BN" w:bidi="bn-IN"/>
              </w:rPr>
              <w:t>Penjelasan yang harus ditambahkan antara lain</w:t>
            </w:r>
            <w:r w:rsidRPr="00B34542">
              <w:rPr>
                <w:rFonts w:ascii="Verdana" w:hAnsi="Verdana"/>
                <w:i w:val="0"/>
                <w:color w:val="000000"/>
                <w:sz w:val="16"/>
                <w:szCs w:val="16"/>
                <w:lang w:val="sv-SE"/>
              </w:rPr>
              <w:t>:</w:t>
            </w:r>
          </w:p>
          <w:p w14:paraId="6CEC6511" w14:textId="77777777" w:rsidR="00987D51" w:rsidRPr="00B34542" w:rsidRDefault="00987D51" w:rsidP="00987D51">
            <w:pPr>
              <w:pStyle w:val="Heading7"/>
              <w:keepNext w:val="0"/>
              <w:keepLines w:val="0"/>
              <w:widowControl w:val="0"/>
              <w:numPr>
                <w:ilvl w:val="5"/>
                <w:numId w:val="13"/>
              </w:numPr>
              <w:tabs>
                <w:tab w:val="clear" w:pos="1800"/>
              </w:tabs>
              <w:spacing w:before="60" w:after="60" w:line="240" w:lineRule="auto"/>
              <w:ind w:left="1168" w:hanging="425"/>
              <w:rPr>
                <w:rFonts w:ascii="Verdana" w:hAnsi="Verdana"/>
                <w:i w:val="0"/>
                <w:color w:val="000000"/>
                <w:sz w:val="16"/>
                <w:szCs w:val="16"/>
                <w:lang w:val="sv-SE"/>
              </w:rPr>
            </w:pPr>
            <w:r w:rsidRPr="00B34542">
              <w:rPr>
                <w:rFonts w:ascii="Verdana" w:hAnsi="Verdana"/>
                <w:i w:val="0"/>
                <w:color w:val="000000"/>
                <w:sz w:val="16"/>
                <w:szCs w:val="16"/>
                <w:lang w:val="sv-SE"/>
              </w:rPr>
              <w:t>Kelompok beban klaim dalam bentuk: klaim yang disetujui, klaim dalam proses penyelesaian, klaim yang terjadi namun belum dilaporkan dan beban penyelesaian klaim; dan</w:t>
            </w:r>
          </w:p>
          <w:p w14:paraId="43EE1BBC" w14:textId="77777777" w:rsidR="00987D51" w:rsidRPr="00B34542" w:rsidRDefault="00987D51" w:rsidP="00987D51">
            <w:pPr>
              <w:pStyle w:val="Heading7"/>
              <w:keepNext w:val="0"/>
              <w:keepLines w:val="0"/>
              <w:widowControl w:val="0"/>
              <w:numPr>
                <w:ilvl w:val="5"/>
                <w:numId w:val="13"/>
              </w:numPr>
              <w:tabs>
                <w:tab w:val="clear" w:pos="1800"/>
              </w:tabs>
              <w:spacing w:before="60" w:after="60" w:line="240" w:lineRule="auto"/>
              <w:ind w:left="1168" w:hanging="425"/>
              <w:rPr>
                <w:rFonts w:ascii="Verdana" w:hAnsi="Verdana"/>
                <w:i w:val="0"/>
                <w:color w:val="000000"/>
                <w:sz w:val="16"/>
                <w:szCs w:val="16"/>
                <w:lang w:val="id-ID"/>
              </w:rPr>
            </w:pPr>
            <w:r w:rsidRPr="00B34542">
              <w:rPr>
                <w:rFonts w:ascii="Verdana" w:hAnsi="Verdana"/>
                <w:i w:val="0"/>
                <w:color w:val="000000"/>
                <w:sz w:val="16"/>
                <w:szCs w:val="16"/>
                <w:lang w:val="sv-SE"/>
              </w:rPr>
              <w:t>Penyajian beban klaim dalam laporan laba rugi.</w:t>
            </w:r>
          </w:p>
        </w:tc>
        <w:tc>
          <w:tcPr>
            <w:tcW w:w="1276" w:type="dxa"/>
            <w:tcBorders>
              <w:top w:val="single" w:sz="4" w:space="0" w:color="auto"/>
              <w:left w:val="single" w:sz="4" w:space="0" w:color="auto"/>
              <w:bottom w:val="single" w:sz="4" w:space="0" w:color="auto"/>
              <w:right w:val="single" w:sz="4" w:space="0" w:color="auto"/>
            </w:tcBorders>
          </w:tcPr>
          <w:p w14:paraId="20AADE21" w14:textId="77777777" w:rsidR="00987D51" w:rsidRPr="00B34542" w:rsidRDefault="00987D51" w:rsidP="00987D51">
            <w:pPr>
              <w:pStyle w:val="Heading7"/>
              <w:keepNext w:val="0"/>
              <w:widowControl w:val="0"/>
              <w:spacing w:before="60" w:after="60"/>
              <w:jc w:val="center"/>
              <w:rPr>
                <w:rFonts w:ascii="Verdana" w:hAnsi="Verdana"/>
                <w:b/>
                <w:i w:val="0"/>
                <w:color w:val="000000"/>
                <w:sz w:val="16"/>
                <w:szCs w:val="16"/>
                <w:lang w:val="id-ID" w:bidi="bn-IN"/>
              </w:rPr>
            </w:pPr>
          </w:p>
          <w:p w14:paraId="561861DE" w14:textId="77777777" w:rsidR="00987D51" w:rsidRPr="00B34542" w:rsidRDefault="00987D51" w:rsidP="00987D51">
            <w:pPr>
              <w:rPr>
                <w:lang w:val="id-ID" w:bidi="bn-IN"/>
              </w:rPr>
            </w:pPr>
          </w:p>
          <w:p w14:paraId="006F5F3D" w14:textId="77777777" w:rsidR="00987D51" w:rsidRPr="00B34542" w:rsidRDefault="00987D51" w:rsidP="00987D51">
            <w:pPr>
              <w:rPr>
                <w:lang w:val="id-ID" w:bidi="bn-IN"/>
              </w:rPr>
            </w:pPr>
          </w:p>
          <w:p w14:paraId="4BA5559E" w14:textId="77777777" w:rsidR="00987D51" w:rsidRPr="00B34542" w:rsidRDefault="00987D51" w:rsidP="00987D51">
            <w:pPr>
              <w:rPr>
                <w:lang w:val="id-ID" w:bidi="bn-IN"/>
              </w:rPr>
            </w:pPr>
          </w:p>
          <w:p w14:paraId="20D2598E" w14:textId="77777777" w:rsidR="00987D51" w:rsidRPr="00B34542" w:rsidRDefault="00987D51" w:rsidP="00987D51">
            <w:pPr>
              <w:rPr>
                <w:lang w:val="id-ID" w:bidi="bn-IN"/>
              </w:rPr>
            </w:pPr>
          </w:p>
          <w:p w14:paraId="40C262A5" w14:textId="77777777" w:rsidR="00987D51" w:rsidRPr="00B34542" w:rsidRDefault="00987D51" w:rsidP="00987D51">
            <w:pPr>
              <w:rPr>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7C4F2768" w14:textId="77777777" w:rsidR="00987D51" w:rsidRPr="00B34542" w:rsidRDefault="00987D51" w:rsidP="00987D51">
            <w:pPr>
              <w:pStyle w:val="Heading7"/>
              <w:keepNext w:val="0"/>
              <w:widowControl w:val="0"/>
              <w:spacing w:before="60" w:after="60"/>
              <w:jc w:val="center"/>
              <w:rPr>
                <w:rFonts w:ascii="Verdana" w:hAnsi="Verdana"/>
                <w:b/>
                <w:i w:val="0"/>
                <w:color w:val="000000"/>
                <w:sz w:val="16"/>
                <w:szCs w:val="16"/>
                <w:lang w:val="id-ID" w:bidi="bn-IN"/>
              </w:rPr>
            </w:pPr>
          </w:p>
          <w:p w14:paraId="03A7CE53" w14:textId="77777777" w:rsidR="00987D51" w:rsidRPr="00B34542" w:rsidRDefault="00987D51" w:rsidP="00987D51">
            <w:pPr>
              <w:rPr>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57A2FE4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sv-SE"/>
              </w:rPr>
            </w:pPr>
          </w:p>
          <w:p w14:paraId="23019F2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10430E8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905050" w14:textId="77777777" w:rsidR="00987D51" w:rsidRPr="00B34542" w:rsidRDefault="00987D51" w:rsidP="00987D51">
            <w:pPr>
              <w:pStyle w:val="Heading7"/>
              <w:keepNext w:val="0"/>
              <w:widowControl w:val="0"/>
              <w:spacing w:before="60" w:after="60"/>
              <w:jc w:val="center"/>
              <w:rPr>
                <w:rFonts w:ascii="Verdana" w:hAnsi="Verdana"/>
                <w:b/>
                <w:i w:val="0"/>
                <w:color w:val="000000"/>
                <w:sz w:val="16"/>
                <w:szCs w:val="16"/>
                <w:lang w:val="ms-BN" w:bidi="bn-IN"/>
              </w:rPr>
            </w:pPr>
          </w:p>
          <w:p w14:paraId="76660B0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3C17F5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3EA27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0AEC819C" w14:textId="77777777" w:rsidR="00987D51" w:rsidRPr="00B34542" w:rsidRDefault="00987D51" w:rsidP="00987D51">
            <w:pPr>
              <w:rPr>
                <w:lang w:val="ms-BN" w:bidi="bn-IN"/>
              </w:rPr>
            </w:pPr>
          </w:p>
          <w:p w14:paraId="2E34FC3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1BD7D5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1D7E2988" w14:textId="77777777" w:rsidR="00987D51" w:rsidRPr="00B34542" w:rsidRDefault="00987D51" w:rsidP="00987D51">
            <w:pPr>
              <w:pStyle w:val="Heading7"/>
              <w:keepNext w:val="0"/>
              <w:widowControl w:val="0"/>
              <w:spacing w:before="60" w:after="60"/>
              <w:jc w:val="center"/>
              <w:rPr>
                <w:rFonts w:ascii="Verdana" w:hAnsi="Verdana"/>
                <w:b/>
                <w:i w:val="0"/>
                <w:color w:val="000000"/>
                <w:sz w:val="16"/>
                <w:szCs w:val="16"/>
                <w:lang w:val="ms-BN" w:bidi="bn-IN"/>
              </w:rPr>
            </w:pPr>
          </w:p>
        </w:tc>
      </w:tr>
      <w:tr w:rsidR="00987D51" w:rsidRPr="00B34542" w14:paraId="18453234" w14:textId="77777777" w:rsidTr="00A52771">
        <w:tc>
          <w:tcPr>
            <w:tcW w:w="817" w:type="dxa"/>
            <w:tcBorders>
              <w:top w:val="single" w:sz="4" w:space="0" w:color="auto"/>
              <w:left w:val="single" w:sz="4" w:space="0" w:color="auto"/>
              <w:bottom w:val="single" w:sz="4" w:space="0" w:color="auto"/>
              <w:right w:val="single" w:sz="4" w:space="0" w:color="auto"/>
            </w:tcBorders>
          </w:tcPr>
          <w:p w14:paraId="434FFB55" w14:textId="60A9193E" w:rsidR="00987D51" w:rsidRPr="00B34542" w:rsidRDefault="00987D51" w:rsidP="00987D51">
            <w:p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6E69CB56" w14:textId="77777777" w:rsidR="00987D51" w:rsidRPr="00B34542" w:rsidRDefault="00987D51" w:rsidP="00987D51">
            <w:pPr>
              <w:pStyle w:val="ListParagraph"/>
              <w:numPr>
                <w:ilvl w:val="0"/>
                <w:numId w:val="236"/>
              </w:numPr>
              <w:tabs>
                <w:tab w:val="clear" w:pos="360"/>
              </w:tabs>
              <w:autoSpaceDE w:val="0"/>
              <w:autoSpaceDN w:val="0"/>
              <w:adjustRightInd w:val="0"/>
              <w:spacing w:before="60" w:after="60"/>
              <w:ind w:hanging="326"/>
              <w:rPr>
                <w:rFonts w:ascii="Verdana" w:hAnsi="Verdana"/>
                <w:b/>
                <w:bCs/>
                <w:color w:val="000000"/>
                <w:sz w:val="16"/>
                <w:szCs w:val="16"/>
                <w:lang w:bidi="bn-IN"/>
              </w:rPr>
            </w:pPr>
            <w:proofErr w:type="spellStart"/>
            <w:r w:rsidRPr="00B34542">
              <w:rPr>
                <w:rFonts w:ascii="Verdana" w:hAnsi="Verdana"/>
                <w:b/>
                <w:bCs/>
                <w:color w:val="000000"/>
                <w:sz w:val="16"/>
                <w:szCs w:val="16"/>
                <w:lang w:bidi="bn-IN"/>
              </w:rPr>
              <w:t>Khusus</w:t>
            </w:r>
            <w:proofErr w:type="spellEnd"/>
            <w:r w:rsidRPr="00B34542">
              <w:rPr>
                <w:rFonts w:ascii="Verdana" w:hAnsi="Verdana"/>
                <w:b/>
                <w:bCs/>
                <w:color w:val="000000"/>
                <w:sz w:val="16"/>
                <w:szCs w:val="16"/>
                <w:lang w:bidi="bn-IN"/>
              </w:rPr>
              <w:t xml:space="preserve"> Industri Real Estate</w:t>
            </w:r>
          </w:p>
          <w:p w14:paraId="6BAA8BD0" w14:textId="77777777" w:rsidR="00987D51" w:rsidRPr="00B34542" w:rsidRDefault="00987D51" w:rsidP="00987D51">
            <w:pPr>
              <w:autoSpaceDE w:val="0"/>
              <w:autoSpaceDN w:val="0"/>
              <w:adjustRightInd w:val="0"/>
              <w:spacing w:before="60" w:after="60"/>
              <w:ind w:left="743" w:hanging="426"/>
              <w:rPr>
                <w:rFonts w:ascii="Verdana" w:hAnsi="Verdana"/>
                <w:b/>
                <w:bCs/>
                <w:color w:val="000000"/>
                <w:sz w:val="16"/>
                <w:szCs w:val="16"/>
                <w:lang w:val="sv-SE" w:bidi="bn-IN"/>
              </w:rPr>
            </w:pPr>
            <w:r w:rsidRPr="00B34542">
              <w:rPr>
                <w:rFonts w:ascii="Verdana" w:hAnsi="Verdana"/>
                <w:b/>
                <w:bCs/>
                <w:color w:val="000000"/>
                <w:sz w:val="16"/>
                <w:szCs w:val="16"/>
                <w:lang w:val="sv-SE" w:bidi="bn-IN"/>
              </w:rPr>
              <w:t>Kapitalisasi dan metode alokasi biaya proyek pengembangan Real Estat</w:t>
            </w:r>
          </w:p>
          <w:p w14:paraId="08C2A839" w14:textId="77777777" w:rsidR="00987D51" w:rsidRPr="00B34542" w:rsidRDefault="00987D51" w:rsidP="00987D51">
            <w:pPr>
              <w:autoSpaceDE w:val="0"/>
              <w:autoSpaceDN w:val="0"/>
              <w:adjustRightInd w:val="0"/>
              <w:spacing w:before="60" w:after="60"/>
              <w:ind w:left="743" w:hanging="426"/>
              <w:rPr>
                <w:rFonts w:ascii="Verdana" w:hAnsi="Verdana"/>
                <w:color w:val="000000"/>
                <w:sz w:val="16"/>
                <w:szCs w:val="16"/>
                <w:lang w:val="sv-SE" w:bidi="bn-IN"/>
              </w:rPr>
            </w:pPr>
            <w:r w:rsidRPr="00B34542">
              <w:rPr>
                <w:rFonts w:ascii="Verdana" w:hAnsi="Verdana"/>
                <w:color w:val="000000"/>
                <w:sz w:val="16"/>
                <w:szCs w:val="16"/>
                <w:lang w:val="sv-SE" w:bidi="bn-IN"/>
              </w:rPr>
              <w:t>Yang harus dijelaskan</w:t>
            </w:r>
            <w:r w:rsidRPr="00B34542">
              <w:rPr>
                <w:rFonts w:ascii="Verdana" w:hAnsi="Verdana"/>
                <w:color w:val="000000"/>
                <w:sz w:val="16"/>
                <w:szCs w:val="16"/>
                <w:lang w:val="ms-BN" w:bidi="bn-IN"/>
              </w:rPr>
              <w:t xml:space="preserve"> antara lain</w:t>
            </w:r>
            <w:r w:rsidRPr="00B34542">
              <w:rPr>
                <w:rFonts w:ascii="Verdana" w:hAnsi="Verdana"/>
                <w:color w:val="000000"/>
                <w:sz w:val="16"/>
                <w:szCs w:val="16"/>
                <w:lang w:val="sv-SE" w:bidi="bn-IN"/>
              </w:rPr>
              <w:t>:</w:t>
            </w:r>
          </w:p>
          <w:p w14:paraId="2EBC3759"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proofErr w:type="spellStart"/>
            <w:r w:rsidRPr="00B34542">
              <w:rPr>
                <w:rFonts w:ascii="Verdana" w:hAnsi="Verdana"/>
                <w:color w:val="000000"/>
                <w:sz w:val="16"/>
                <w:szCs w:val="16"/>
                <w:lang w:bidi="bn-IN"/>
              </w:rPr>
              <w:t>Unsur</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biaya</w:t>
            </w:r>
            <w:proofErr w:type="spellEnd"/>
            <w:r w:rsidRPr="00B34542">
              <w:rPr>
                <w:rFonts w:ascii="Verdana" w:hAnsi="Verdana"/>
                <w:color w:val="000000"/>
                <w:sz w:val="16"/>
                <w:szCs w:val="16"/>
                <w:lang w:bidi="bn-IN"/>
              </w:rPr>
              <w:t xml:space="preserve"> yang </w:t>
            </w:r>
            <w:proofErr w:type="spellStart"/>
            <w:r w:rsidRPr="00B34542">
              <w:rPr>
                <w:rFonts w:ascii="Verdana" w:hAnsi="Verdana"/>
                <w:color w:val="000000"/>
                <w:sz w:val="16"/>
                <w:szCs w:val="16"/>
                <w:lang w:bidi="bn-IN"/>
              </w:rPr>
              <w:t>kapitalisasi</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ke</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proyek</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pengembangan</w:t>
            </w:r>
            <w:proofErr w:type="spellEnd"/>
            <w:r w:rsidRPr="00B34542">
              <w:rPr>
                <w:rFonts w:ascii="Verdana" w:hAnsi="Verdana"/>
                <w:color w:val="000000"/>
                <w:sz w:val="16"/>
                <w:szCs w:val="16"/>
                <w:lang w:bidi="bn-IN"/>
              </w:rPr>
              <w:t xml:space="preserve"> Real </w:t>
            </w:r>
            <w:proofErr w:type="spellStart"/>
            <w:r w:rsidRPr="00B34542">
              <w:rPr>
                <w:rFonts w:ascii="Verdana" w:hAnsi="Verdana"/>
                <w:color w:val="000000"/>
                <w:sz w:val="16"/>
                <w:szCs w:val="16"/>
                <w:lang w:bidi="bn-IN"/>
              </w:rPr>
              <w:t>Estat</w:t>
            </w:r>
            <w:proofErr w:type="spellEnd"/>
            <w:r w:rsidRPr="00B34542">
              <w:rPr>
                <w:rFonts w:ascii="Verdana" w:hAnsi="Verdana"/>
                <w:color w:val="000000"/>
                <w:sz w:val="16"/>
                <w:szCs w:val="16"/>
                <w:lang w:bidi="bn-IN"/>
              </w:rPr>
              <w:t>;</w:t>
            </w:r>
          </w:p>
          <w:p w14:paraId="05A4245B"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r w:rsidRPr="00B34542">
              <w:rPr>
                <w:rFonts w:ascii="Verdana" w:hAnsi="Verdana"/>
                <w:color w:val="000000"/>
                <w:sz w:val="16"/>
                <w:szCs w:val="16"/>
                <w:lang w:val="sv-SE" w:bidi="bn-IN"/>
              </w:rPr>
              <w:t>Unsur biaya yang dialokasikan sebagai beban proyek;</w:t>
            </w:r>
          </w:p>
          <w:p w14:paraId="0513746E"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r w:rsidRPr="00B34542">
              <w:rPr>
                <w:rFonts w:ascii="Verdana" w:hAnsi="Verdana"/>
                <w:color w:val="000000"/>
                <w:sz w:val="16"/>
                <w:szCs w:val="16"/>
                <w:lang w:val="sv-SE" w:bidi="bn-IN"/>
              </w:rPr>
              <w:t>Penyisihan atas realisasi pendapatan pada masa mendatang lebih rendah dari nilai tercatat proyek;</w:t>
            </w:r>
          </w:p>
          <w:p w14:paraId="56664A5F"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r w:rsidRPr="00B34542">
              <w:rPr>
                <w:rFonts w:ascii="Verdana" w:hAnsi="Verdana"/>
                <w:color w:val="000000"/>
                <w:sz w:val="16"/>
                <w:szCs w:val="16"/>
                <w:lang w:val="sv-SE" w:bidi="bn-IN"/>
              </w:rPr>
              <w:t>Metode alokasi biaya yang telah dikapitalisasi ke setiap unit Real Estat;</w:t>
            </w:r>
          </w:p>
          <w:p w14:paraId="2D3FF102"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r w:rsidRPr="00B34542">
              <w:rPr>
                <w:rFonts w:ascii="Verdana" w:hAnsi="Verdana"/>
                <w:color w:val="000000"/>
                <w:sz w:val="16"/>
                <w:szCs w:val="16"/>
                <w:lang w:val="nl-NL" w:bidi="bn-IN"/>
              </w:rPr>
              <w:t>Biaya yang direvisi dan direalokasi akibat perubahan mendasar pada estimasi kini; dan</w:t>
            </w:r>
          </w:p>
          <w:p w14:paraId="090DB30B" w14:textId="77777777" w:rsidR="00987D51" w:rsidRPr="00B34542" w:rsidRDefault="00987D51" w:rsidP="00987D51">
            <w:pPr>
              <w:numPr>
                <w:ilvl w:val="0"/>
                <w:numId w:val="175"/>
              </w:numPr>
              <w:autoSpaceDE w:val="0"/>
              <w:autoSpaceDN w:val="0"/>
              <w:adjustRightInd w:val="0"/>
              <w:spacing w:before="60" w:after="60" w:line="240" w:lineRule="auto"/>
              <w:ind w:left="743" w:hanging="426"/>
              <w:rPr>
                <w:rFonts w:ascii="Verdana" w:hAnsi="Verdana"/>
                <w:b/>
                <w:color w:val="000000"/>
                <w:sz w:val="16"/>
                <w:szCs w:val="16"/>
                <w:lang w:val="ms-BN" w:bidi="bn-IN"/>
              </w:rPr>
            </w:pPr>
            <w:r w:rsidRPr="00B34542">
              <w:rPr>
                <w:rFonts w:ascii="Verdana" w:hAnsi="Verdana"/>
                <w:color w:val="000000"/>
                <w:sz w:val="16"/>
                <w:szCs w:val="16"/>
                <w:lang w:val="ms-BN" w:bidi="bn-IN"/>
              </w:rPr>
              <w:t>Unsur biaya yang diakui sebagai beban pada saat terjadinya.</w:t>
            </w:r>
          </w:p>
        </w:tc>
        <w:tc>
          <w:tcPr>
            <w:tcW w:w="1276" w:type="dxa"/>
            <w:tcBorders>
              <w:top w:val="single" w:sz="4" w:space="0" w:color="auto"/>
              <w:left w:val="single" w:sz="4" w:space="0" w:color="auto"/>
              <w:bottom w:val="single" w:sz="4" w:space="0" w:color="auto"/>
              <w:right w:val="single" w:sz="4" w:space="0" w:color="auto"/>
            </w:tcBorders>
          </w:tcPr>
          <w:p w14:paraId="6D9A7440"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id-ID" w:bidi="bn-IN"/>
              </w:rPr>
            </w:pPr>
          </w:p>
          <w:p w14:paraId="596AB17C"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6D27D429"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id-ID" w:bidi="bn-IN"/>
              </w:rPr>
            </w:pPr>
          </w:p>
          <w:p w14:paraId="6E5104EC" w14:textId="0D5CC4F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1276" w:type="dxa"/>
            <w:tcBorders>
              <w:top w:val="single" w:sz="4" w:space="0" w:color="auto"/>
              <w:left w:val="single" w:sz="4" w:space="0" w:color="auto"/>
              <w:bottom w:val="single" w:sz="4" w:space="0" w:color="auto"/>
              <w:right w:val="single" w:sz="4" w:space="0" w:color="auto"/>
            </w:tcBorders>
          </w:tcPr>
          <w:p w14:paraId="3536CD24"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37482185"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ms-BN" w:bidi="bn-IN"/>
              </w:rPr>
            </w:pPr>
          </w:p>
          <w:p w14:paraId="17F8803E"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ms-BN" w:bidi="bn-IN"/>
              </w:rPr>
            </w:pPr>
          </w:p>
          <w:p w14:paraId="02C724B9"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ms-BN" w:bidi="bn-IN"/>
              </w:rPr>
            </w:pPr>
          </w:p>
          <w:p w14:paraId="3AFCECB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119F5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1AA04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F847FB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237B5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13FF234"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id-ID" w:bidi="bn-IN"/>
              </w:rPr>
            </w:pPr>
          </w:p>
          <w:p w14:paraId="1268BE37" w14:textId="7D3B8BCE" w:rsidR="00987D51" w:rsidRPr="00B34542" w:rsidRDefault="00987D51" w:rsidP="00987D51">
            <w:pPr>
              <w:autoSpaceDE w:val="0"/>
              <w:autoSpaceDN w:val="0"/>
              <w:adjustRightInd w:val="0"/>
              <w:spacing w:before="60" w:after="60"/>
              <w:jc w:val="center"/>
              <w:rPr>
                <w:rFonts w:ascii="Verdana" w:hAnsi="Verdana"/>
                <w:b/>
                <w:bCs/>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5755F92E"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bidi="bn-IN"/>
              </w:rPr>
            </w:pPr>
          </w:p>
        </w:tc>
      </w:tr>
      <w:tr w:rsidR="00987D51" w:rsidRPr="00B34542" w14:paraId="6FAB5DC7" w14:textId="77777777" w:rsidTr="00A52771">
        <w:tc>
          <w:tcPr>
            <w:tcW w:w="817" w:type="dxa"/>
          </w:tcPr>
          <w:p w14:paraId="31A3BC39"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178AD8C" w14:textId="3F60B6CE" w:rsidR="00987D51" w:rsidRPr="00B34542" w:rsidRDefault="00987D51" w:rsidP="00987D51">
            <w:pPr>
              <w:spacing w:before="60" w:after="60"/>
              <w:rPr>
                <w:rFonts w:ascii="Verdana" w:hAnsi="Verdana"/>
                <w:b/>
                <w:color w:val="000000"/>
                <w:sz w:val="16"/>
                <w:szCs w:val="16"/>
                <w:lang w:bidi="bn-IN"/>
              </w:rPr>
            </w:pPr>
            <w:r w:rsidRPr="00B34542">
              <w:rPr>
                <w:rFonts w:ascii="Verdana" w:hAnsi="Verdana"/>
                <w:b/>
                <w:color w:val="000000"/>
                <w:sz w:val="16"/>
                <w:szCs w:val="16"/>
                <w:lang w:bidi="bn-IN"/>
              </w:rPr>
              <w:t xml:space="preserve">Program </w:t>
            </w:r>
            <w:proofErr w:type="spellStart"/>
            <w:r w:rsidRPr="00B34542">
              <w:rPr>
                <w:rFonts w:ascii="Verdana" w:hAnsi="Verdana"/>
                <w:b/>
                <w:color w:val="000000"/>
                <w:sz w:val="16"/>
                <w:szCs w:val="16"/>
                <w:lang w:bidi="bn-IN"/>
              </w:rPr>
              <w:t>Loyalitas</w:t>
            </w:r>
            <w:proofErr w:type="spellEnd"/>
            <w:r w:rsidRPr="00B34542">
              <w:rPr>
                <w:rFonts w:ascii="Verdana" w:hAnsi="Verdana"/>
                <w:b/>
                <w:color w:val="000000"/>
                <w:sz w:val="16"/>
                <w:szCs w:val="16"/>
                <w:lang w:bidi="bn-IN"/>
              </w:rPr>
              <w:t xml:space="preserve"> </w:t>
            </w:r>
            <w:proofErr w:type="spellStart"/>
            <w:r w:rsidRPr="00B34542">
              <w:rPr>
                <w:rFonts w:ascii="Verdana" w:hAnsi="Verdana"/>
                <w:b/>
                <w:color w:val="000000"/>
                <w:sz w:val="16"/>
                <w:szCs w:val="16"/>
                <w:lang w:bidi="bn-IN"/>
              </w:rPr>
              <w:t>Pelanggan</w:t>
            </w:r>
            <w:proofErr w:type="spellEnd"/>
          </w:p>
          <w:p w14:paraId="3DA6C1B4" w14:textId="3868E9F7" w:rsidR="00987D51" w:rsidRPr="00B34542" w:rsidRDefault="00987D51" w:rsidP="00987D51">
            <w:pPr>
              <w:spacing w:before="60" w:after="60"/>
              <w:rPr>
                <w:rFonts w:ascii="Verdana" w:hAnsi="Verdana"/>
                <w:color w:val="000000"/>
                <w:sz w:val="16"/>
                <w:szCs w:val="16"/>
                <w:lang w:val="ms-BN" w:bidi="bn-IN"/>
              </w:rPr>
            </w:pPr>
            <w:r w:rsidRPr="00B34542">
              <w:rPr>
                <w:rFonts w:ascii="Verdana" w:hAnsi="Verdana"/>
                <w:color w:val="000000"/>
                <w:sz w:val="16"/>
                <w:szCs w:val="16"/>
                <w:lang w:val="sv-SE" w:bidi="bn-IN"/>
              </w:rPr>
              <w:t xml:space="preserve">Yang harus dijelaskan </w:t>
            </w:r>
            <w:r w:rsidRPr="00B34542">
              <w:rPr>
                <w:rFonts w:ascii="Verdana" w:hAnsi="Verdana"/>
                <w:color w:val="000000"/>
                <w:sz w:val="16"/>
                <w:szCs w:val="16"/>
                <w:lang w:val="ms-BN" w:bidi="bn-IN"/>
              </w:rPr>
              <w:t xml:space="preserve">antara lain </w:t>
            </w:r>
            <w:r w:rsidRPr="00B34542">
              <w:rPr>
                <w:rFonts w:ascii="Verdana" w:hAnsi="Verdana"/>
                <w:color w:val="000000"/>
                <w:sz w:val="16"/>
                <w:szCs w:val="16"/>
                <w:lang w:val="sv-SE" w:bidi="bn-IN"/>
              </w:rPr>
              <w:t>kebijakan terkait program loyalitas pelanggan</w:t>
            </w:r>
          </w:p>
        </w:tc>
        <w:tc>
          <w:tcPr>
            <w:tcW w:w="1276" w:type="dxa"/>
          </w:tcPr>
          <w:p w14:paraId="4161FB52" w14:textId="77777777" w:rsidR="00987D51" w:rsidRPr="00B34542" w:rsidRDefault="00987D51" w:rsidP="00987D51">
            <w:pPr>
              <w:spacing w:before="60" w:after="60"/>
              <w:jc w:val="center"/>
              <w:rPr>
                <w:rFonts w:ascii="Verdana" w:hAnsi="Verdana"/>
                <w:b/>
                <w:color w:val="000000"/>
                <w:sz w:val="16"/>
                <w:szCs w:val="16"/>
                <w:lang w:val="sv-SE" w:bidi="bn-IN"/>
              </w:rPr>
            </w:pPr>
          </w:p>
        </w:tc>
        <w:tc>
          <w:tcPr>
            <w:tcW w:w="1276" w:type="dxa"/>
          </w:tcPr>
          <w:p w14:paraId="66F345F7" w14:textId="77777777" w:rsidR="00987D51" w:rsidRPr="00B34542" w:rsidRDefault="00987D51" w:rsidP="00987D51">
            <w:pPr>
              <w:spacing w:before="60" w:after="60"/>
              <w:jc w:val="center"/>
              <w:rPr>
                <w:rFonts w:ascii="Verdana" w:hAnsi="Verdana"/>
                <w:b/>
                <w:color w:val="000000"/>
                <w:sz w:val="16"/>
                <w:szCs w:val="16"/>
                <w:lang w:val="sv-SE" w:bidi="bn-IN"/>
              </w:rPr>
            </w:pPr>
          </w:p>
        </w:tc>
        <w:tc>
          <w:tcPr>
            <w:tcW w:w="1134" w:type="dxa"/>
          </w:tcPr>
          <w:p w14:paraId="1DCFF205" w14:textId="77777777" w:rsidR="00987D51" w:rsidRPr="00B34542" w:rsidRDefault="00987D51" w:rsidP="00987D51">
            <w:pPr>
              <w:spacing w:before="60" w:after="60"/>
              <w:jc w:val="center"/>
              <w:rPr>
                <w:rFonts w:ascii="Verdana" w:hAnsi="Verdana"/>
                <w:b/>
                <w:color w:val="000000"/>
                <w:sz w:val="16"/>
                <w:szCs w:val="16"/>
                <w:lang w:val="sv-SE" w:bidi="bn-IN"/>
              </w:rPr>
            </w:pPr>
          </w:p>
          <w:p w14:paraId="4D8462C3"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6ACDAE7A" w14:textId="77777777" w:rsidR="00987D51" w:rsidRPr="00B34542" w:rsidRDefault="00987D51" w:rsidP="00987D51">
            <w:pPr>
              <w:spacing w:before="60" w:after="60"/>
              <w:jc w:val="center"/>
              <w:rPr>
                <w:rFonts w:ascii="Verdana" w:hAnsi="Verdana"/>
                <w:b/>
                <w:color w:val="000000"/>
                <w:sz w:val="16"/>
                <w:szCs w:val="16"/>
                <w:lang w:bidi="bn-IN"/>
              </w:rPr>
            </w:pPr>
          </w:p>
        </w:tc>
      </w:tr>
      <w:tr w:rsidR="00987D51" w:rsidRPr="00B34542" w14:paraId="1E56CF53" w14:textId="77777777" w:rsidTr="00A52771">
        <w:tc>
          <w:tcPr>
            <w:tcW w:w="817" w:type="dxa"/>
          </w:tcPr>
          <w:p w14:paraId="1C398505"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65B0CFAE" w14:textId="0F3175DA"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Transaksi dan Saldo dalam mata uang asing</w:t>
            </w:r>
          </w:p>
          <w:p w14:paraId="4B1C2F43" w14:textId="77777777" w:rsidR="00987D51" w:rsidRPr="00B34542" w:rsidRDefault="00987D51" w:rsidP="00987D51">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Yang harus dijelaskan </w:t>
            </w:r>
            <w:r w:rsidRPr="00B34542">
              <w:rPr>
                <w:rFonts w:ascii="Verdana" w:hAnsi="Verdana"/>
                <w:color w:val="000000"/>
                <w:sz w:val="16"/>
                <w:szCs w:val="16"/>
                <w:lang w:val="ms-BN" w:bidi="bn-IN"/>
              </w:rPr>
              <w:t>antara lain</w:t>
            </w:r>
            <w:r w:rsidRPr="00B34542">
              <w:rPr>
                <w:rFonts w:ascii="Verdana" w:hAnsi="Verdana" w:cs="Arial"/>
                <w:bCs/>
                <w:color w:val="000000"/>
                <w:sz w:val="16"/>
                <w:szCs w:val="16"/>
                <w:lang w:val="ms-BN" w:bidi="bn-IN"/>
              </w:rPr>
              <w:t>:</w:t>
            </w:r>
          </w:p>
          <w:p w14:paraId="134DEA25" w14:textId="77777777" w:rsidR="00987D51" w:rsidRPr="00B34542" w:rsidRDefault="00987D51" w:rsidP="00987D51">
            <w:pPr>
              <w:pStyle w:val="ListParagraph"/>
              <w:numPr>
                <w:ilvl w:val="0"/>
                <w:numId w:val="18"/>
              </w:numPr>
              <w:autoSpaceDE w:val="0"/>
              <w:autoSpaceDN w:val="0"/>
              <w:adjustRightInd w:val="0"/>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ketentuan dalam penjabaran transaksi dan saldo dalam mata uang asing;</w:t>
            </w:r>
          </w:p>
          <w:p w14:paraId="2F1C47E3" w14:textId="77777777" w:rsidR="00987D51" w:rsidRPr="00B34542" w:rsidRDefault="00987D51" w:rsidP="00987D51">
            <w:pPr>
              <w:pStyle w:val="ListParagraph"/>
              <w:numPr>
                <w:ilvl w:val="0"/>
                <w:numId w:val="18"/>
              </w:numPr>
              <w:autoSpaceDE w:val="0"/>
              <w:autoSpaceDN w:val="0"/>
              <w:adjustRightInd w:val="0"/>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perlakuan akuntansi selisih kurs yang timbul dari penjabaran aset dan liabilitas moneter; dan</w:t>
            </w:r>
          </w:p>
          <w:p w14:paraId="6AFE9D03" w14:textId="77777777" w:rsidR="00987D51" w:rsidRPr="00B34542" w:rsidRDefault="00987D51" w:rsidP="00987D51">
            <w:pPr>
              <w:pStyle w:val="ListParagraph"/>
              <w:numPr>
                <w:ilvl w:val="0"/>
                <w:numId w:val="18"/>
              </w:numPr>
              <w:autoSpaceDE w:val="0"/>
              <w:autoSpaceDN w:val="0"/>
              <w:adjustRightInd w:val="0"/>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referensi dan kurs yang digunakan untuk menjabarkan transaksi dan saldo dalam mata uang asing.</w:t>
            </w:r>
          </w:p>
        </w:tc>
        <w:tc>
          <w:tcPr>
            <w:tcW w:w="1276" w:type="dxa"/>
          </w:tcPr>
          <w:p w14:paraId="44DA7C38"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id-ID" w:bidi="bn-IN"/>
              </w:rPr>
            </w:pPr>
          </w:p>
          <w:p w14:paraId="0CDC3B33"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id-ID" w:bidi="bn-IN"/>
              </w:rPr>
            </w:pPr>
          </w:p>
          <w:p w14:paraId="00B65EA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5AE9C3"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C6D2A8" w14:textId="77777777" w:rsidR="00987D51" w:rsidRPr="00B34542" w:rsidRDefault="00987D51" w:rsidP="00987D51">
            <w:pPr>
              <w:autoSpaceDE w:val="0"/>
              <w:autoSpaceDN w:val="0"/>
              <w:adjustRightInd w:val="0"/>
              <w:spacing w:before="60" w:after="60"/>
              <w:jc w:val="center"/>
              <w:rPr>
                <w:rFonts w:ascii="Verdana" w:hAnsi="Verdana" w:cs="Arial"/>
                <w:b/>
                <w:bCs/>
                <w:color w:val="000000"/>
                <w:sz w:val="16"/>
                <w:szCs w:val="16"/>
                <w:lang w:val="id-ID" w:bidi="bn-IN"/>
              </w:rPr>
            </w:pPr>
          </w:p>
          <w:p w14:paraId="59C06624" w14:textId="620AAF15" w:rsidR="00987D51" w:rsidRPr="00B34542" w:rsidRDefault="00987D51" w:rsidP="00987D51">
            <w:pPr>
              <w:autoSpaceDE w:val="0"/>
              <w:autoSpaceDN w:val="0"/>
              <w:adjustRightInd w:val="0"/>
              <w:spacing w:before="60" w:after="60"/>
              <w:rPr>
                <w:rFonts w:ascii="Verdana" w:hAnsi="Verdana" w:cs="Arial"/>
                <w:b/>
                <w:bCs/>
                <w:color w:val="000000"/>
                <w:sz w:val="16"/>
                <w:szCs w:val="16"/>
                <w:lang w:val="id-ID" w:bidi="bn-IN"/>
              </w:rPr>
            </w:pPr>
            <w:r w:rsidRPr="00B34542">
              <w:rPr>
                <w:rFonts w:ascii="Verdana" w:eastAsia="Times New Roman" w:hAnsi="Verdana"/>
                <w:b/>
                <w:color w:val="000000"/>
                <w:sz w:val="16"/>
                <w:szCs w:val="16"/>
              </w:rPr>
              <w:t xml:space="preserve">        √</w:t>
            </w:r>
          </w:p>
        </w:tc>
        <w:tc>
          <w:tcPr>
            <w:tcW w:w="1276" w:type="dxa"/>
          </w:tcPr>
          <w:p w14:paraId="451B4B1E"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099625C0"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238B18A7"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431DA826" w14:textId="6276C026"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2553" w:type="dxa"/>
          </w:tcPr>
          <w:p w14:paraId="6510DB01" w14:textId="5FD64D54" w:rsidR="00987D51" w:rsidRPr="00B34542" w:rsidRDefault="00E706F6"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2.i</w:t>
            </w:r>
            <w:r>
              <w:rPr>
                <w:rFonts w:ascii="Verdana" w:hAnsi="Verdana" w:cs="Arial"/>
                <w:b/>
                <w:bCs/>
                <w:color w:val="000000"/>
                <w:sz w:val="16"/>
                <w:szCs w:val="16"/>
                <w:lang w:val="ms-BN" w:bidi="bn-IN"/>
              </w:rPr>
              <w:t xml:space="preserve"> dan Catatan 36</w:t>
            </w:r>
          </w:p>
          <w:p w14:paraId="141BBD32"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p w14:paraId="63C88302" w14:textId="1C50B902" w:rsidR="00987D51" w:rsidRPr="00B34542" w:rsidRDefault="00987D51" w:rsidP="00987D51">
            <w:pPr>
              <w:autoSpaceDE w:val="0"/>
              <w:autoSpaceDN w:val="0"/>
              <w:adjustRightInd w:val="0"/>
              <w:spacing w:before="60" w:after="60"/>
              <w:rPr>
                <w:rFonts w:ascii="Verdana" w:hAnsi="Verdana" w:cs="Arial"/>
                <w:b/>
                <w:bCs/>
                <w:color w:val="000000"/>
                <w:sz w:val="16"/>
                <w:szCs w:val="16"/>
                <w:lang w:bidi="bn-IN"/>
              </w:rPr>
            </w:pPr>
          </w:p>
        </w:tc>
      </w:tr>
      <w:tr w:rsidR="00987D51" w:rsidRPr="00B34542" w14:paraId="09873598" w14:textId="77777777" w:rsidTr="00A52771">
        <w:tc>
          <w:tcPr>
            <w:tcW w:w="817" w:type="dxa"/>
          </w:tcPr>
          <w:p w14:paraId="035C76B4"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0D4278D0"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Transaksi dengan Pihak-pihak Berelasi</w:t>
            </w:r>
          </w:p>
          <w:p w14:paraId="4A21777D" w14:textId="77777777" w:rsidR="00987D51" w:rsidRPr="00B34542" w:rsidRDefault="00987D51" w:rsidP="00987D51">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lastRenderedPageBreak/>
              <w:t xml:space="preserve">Yang harus dijelaskan </w:t>
            </w:r>
            <w:r w:rsidRPr="00B34542">
              <w:rPr>
                <w:rFonts w:ascii="Verdana" w:hAnsi="Verdana"/>
                <w:color w:val="000000"/>
                <w:sz w:val="16"/>
                <w:szCs w:val="16"/>
                <w:lang w:val="ms-BN" w:bidi="bn-IN"/>
              </w:rPr>
              <w:t>antara lain</w:t>
            </w:r>
            <w:r w:rsidRPr="00B34542">
              <w:rPr>
                <w:rFonts w:ascii="Verdana" w:hAnsi="Verdana"/>
                <w:color w:val="000000"/>
                <w:sz w:val="16"/>
                <w:szCs w:val="16"/>
                <w:lang w:val="fi-FI" w:bidi="pa-IN"/>
              </w:rPr>
              <w:t>:</w:t>
            </w:r>
          </w:p>
          <w:p w14:paraId="00F1CB88" w14:textId="77777777" w:rsidR="00987D51" w:rsidRPr="00B34542" w:rsidRDefault="00987D51" w:rsidP="00987D51">
            <w:pPr>
              <w:numPr>
                <w:ilvl w:val="0"/>
                <w:numId w:val="176"/>
              </w:numPr>
              <w:autoSpaceDE w:val="0"/>
              <w:autoSpaceDN w:val="0"/>
              <w:adjustRightInd w:val="0"/>
              <w:spacing w:before="60" w:after="60"/>
              <w:ind w:left="317" w:hanging="317"/>
              <w:rPr>
                <w:rFonts w:ascii="Verdana" w:hAnsi="Verdana"/>
                <w:color w:val="000000"/>
                <w:sz w:val="16"/>
                <w:szCs w:val="16"/>
                <w:lang w:val="fi-FI" w:bidi="pa-IN"/>
              </w:rPr>
            </w:pPr>
            <w:r w:rsidRPr="00B34542">
              <w:rPr>
                <w:rFonts w:ascii="Verdana" w:hAnsi="Verdana"/>
                <w:color w:val="000000"/>
                <w:sz w:val="16"/>
                <w:szCs w:val="16"/>
                <w:lang w:val="fi-FI" w:bidi="pa-IN"/>
              </w:rPr>
              <w:t>Dasar penetapan Pihak-pihak berelasi;</w:t>
            </w:r>
          </w:p>
          <w:p w14:paraId="5719E111" w14:textId="77777777" w:rsidR="00987D51" w:rsidRPr="00B34542" w:rsidRDefault="00987D51" w:rsidP="00987D51">
            <w:pPr>
              <w:numPr>
                <w:ilvl w:val="0"/>
                <w:numId w:val="176"/>
              </w:numPr>
              <w:autoSpaceDE w:val="0"/>
              <w:autoSpaceDN w:val="0"/>
              <w:adjustRightInd w:val="0"/>
              <w:spacing w:before="60" w:after="60"/>
              <w:ind w:left="317" w:hanging="317"/>
              <w:rPr>
                <w:rFonts w:ascii="Verdana" w:hAnsi="Verdana"/>
                <w:color w:val="000000"/>
                <w:sz w:val="16"/>
                <w:szCs w:val="16"/>
                <w:lang w:val="fi-FI" w:bidi="pa-IN"/>
              </w:rPr>
            </w:pPr>
            <w:r w:rsidRPr="00B34542">
              <w:rPr>
                <w:rFonts w:ascii="Verdana" w:hAnsi="Verdana"/>
                <w:color w:val="000000"/>
                <w:sz w:val="16"/>
                <w:szCs w:val="16"/>
                <w:lang w:val="fi-FI" w:bidi="pa-IN"/>
              </w:rPr>
              <w:t>Pengungkapan Pihak-pihak berelasi dalam Laporan Keuangan; dan</w:t>
            </w:r>
          </w:p>
        </w:tc>
        <w:tc>
          <w:tcPr>
            <w:tcW w:w="1276" w:type="dxa"/>
          </w:tcPr>
          <w:p w14:paraId="16DC4004"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1A909B8B"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38ABDEE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493926C"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id-ID" w:bidi="pa-IN"/>
              </w:rPr>
            </w:pPr>
            <w:r w:rsidRPr="00B34542">
              <w:rPr>
                <w:rFonts w:ascii="Verdana" w:eastAsia="Times New Roman" w:hAnsi="Verdana"/>
                <w:b/>
                <w:color w:val="000000"/>
                <w:sz w:val="16"/>
                <w:szCs w:val="16"/>
              </w:rPr>
              <w:t>√</w:t>
            </w:r>
          </w:p>
        </w:tc>
        <w:tc>
          <w:tcPr>
            <w:tcW w:w="1276" w:type="dxa"/>
          </w:tcPr>
          <w:p w14:paraId="1C6503CA"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tc>
        <w:tc>
          <w:tcPr>
            <w:tcW w:w="1134" w:type="dxa"/>
          </w:tcPr>
          <w:p w14:paraId="6A4F2BF4"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7A562C18"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56E6899B"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6539E6EF"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tc>
        <w:tc>
          <w:tcPr>
            <w:tcW w:w="2553" w:type="dxa"/>
          </w:tcPr>
          <w:p w14:paraId="47D8C174"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p w14:paraId="76C1C19B"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p w14:paraId="4738DEE8" w14:textId="7B0180D6"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r w:rsidRPr="00B34542">
              <w:rPr>
                <w:rFonts w:ascii="Verdana" w:hAnsi="Verdana"/>
                <w:b/>
                <w:bCs/>
                <w:color w:val="000000"/>
                <w:sz w:val="16"/>
                <w:szCs w:val="16"/>
                <w:lang w:val="fi-FI" w:bidi="pa-IN"/>
              </w:rPr>
              <w:t>Catatan 2h</w:t>
            </w:r>
          </w:p>
          <w:p w14:paraId="795D40AD" w14:textId="6ED63FCF" w:rsidR="00987D51" w:rsidRPr="00B34542" w:rsidRDefault="00987D51" w:rsidP="00987D51">
            <w:pPr>
              <w:autoSpaceDE w:val="0"/>
              <w:autoSpaceDN w:val="0"/>
              <w:adjustRightInd w:val="0"/>
              <w:spacing w:before="60" w:after="60"/>
              <w:jc w:val="both"/>
              <w:rPr>
                <w:rFonts w:ascii="Verdana" w:hAnsi="Verdana"/>
                <w:b/>
                <w:bCs/>
                <w:color w:val="000000"/>
                <w:sz w:val="16"/>
                <w:szCs w:val="16"/>
                <w:lang w:bidi="pa-IN"/>
              </w:rPr>
            </w:pPr>
            <w:proofErr w:type="spellStart"/>
            <w:r w:rsidRPr="00B34542">
              <w:rPr>
                <w:rFonts w:ascii="Verdana" w:hAnsi="Verdana"/>
                <w:b/>
                <w:bCs/>
                <w:color w:val="000000"/>
                <w:sz w:val="16"/>
                <w:szCs w:val="16"/>
                <w:lang w:bidi="pa-IN"/>
              </w:rPr>
              <w:t>Catatan</w:t>
            </w:r>
            <w:proofErr w:type="spellEnd"/>
            <w:r w:rsidRPr="00B34542">
              <w:rPr>
                <w:rFonts w:ascii="Verdana" w:hAnsi="Verdana"/>
                <w:b/>
                <w:bCs/>
                <w:color w:val="000000"/>
                <w:sz w:val="16"/>
                <w:szCs w:val="16"/>
                <w:lang w:bidi="pa-IN"/>
              </w:rPr>
              <w:t xml:space="preserve"> 3</w:t>
            </w:r>
            <w:r w:rsidR="0057217E">
              <w:rPr>
                <w:rFonts w:ascii="Verdana" w:hAnsi="Verdana"/>
                <w:b/>
                <w:bCs/>
                <w:color w:val="000000"/>
                <w:sz w:val="16"/>
                <w:szCs w:val="16"/>
                <w:lang w:bidi="pa-IN"/>
              </w:rPr>
              <w:t>3</w:t>
            </w:r>
          </w:p>
        </w:tc>
      </w:tr>
      <w:tr w:rsidR="00987D51" w:rsidRPr="00B34542" w14:paraId="466C0005" w14:textId="77777777" w:rsidTr="00A52771">
        <w:tc>
          <w:tcPr>
            <w:tcW w:w="817" w:type="dxa"/>
          </w:tcPr>
          <w:p w14:paraId="231FCEBA" w14:textId="36A11779"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164A8C7D" w14:textId="77777777" w:rsidR="00987D51" w:rsidRPr="00B34542" w:rsidRDefault="00987D51" w:rsidP="00987D51">
            <w:pPr>
              <w:spacing w:before="60" w:after="60"/>
              <w:rPr>
                <w:rFonts w:ascii="Verdana" w:hAnsi="Verdana"/>
                <w:b/>
                <w:color w:val="000000"/>
                <w:sz w:val="16"/>
                <w:szCs w:val="16"/>
              </w:rPr>
            </w:pPr>
            <w:r w:rsidRPr="00B34542">
              <w:rPr>
                <w:rFonts w:ascii="Verdana" w:hAnsi="Verdana"/>
                <w:b/>
                <w:color w:val="000000"/>
                <w:sz w:val="16"/>
                <w:szCs w:val="16"/>
              </w:rPr>
              <w:t xml:space="preserve">Hibah </w:t>
            </w:r>
            <w:proofErr w:type="spellStart"/>
            <w:r w:rsidRPr="00B34542">
              <w:rPr>
                <w:rFonts w:ascii="Verdana" w:hAnsi="Verdana"/>
                <w:b/>
                <w:color w:val="000000"/>
                <w:sz w:val="16"/>
                <w:szCs w:val="16"/>
              </w:rPr>
              <w:t>Pemerintah</w:t>
            </w:r>
            <w:proofErr w:type="spellEnd"/>
          </w:p>
          <w:p w14:paraId="44FC65DC" w14:textId="77777777" w:rsidR="00987D51" w:rsidRPr="00B34542" w:rsidRDefault="00987D51" w:rsidP="00987D51">
            <w:pPr>
              <w:spacing w:before="60" w:after="60"/>
              <w:rPr>
                <w:rFonts w:ascii="Verdana" w:hAnsi="Verdana"/>
                <w:color w:val="000000"/>
                <w:sz w:val="16"/>
                <w:szCs w:val="16"/>
                <w:lang w:val="nl-NL"/>
              </w:rPr>
            </w:pPr>
            <w:r w:rsidRPr="00B34542">
              <w:rPr>
                <w:rFonts w:ascii="Verdana" w:hAnsi="Verdana"/>
                <w:color w:val="000000"/>
                <w:sz w:val="16"/>
                <w:szCs w:val="16"/>
                <w:lang w:val="nl-NL"/>
              </w:rPr>
              <w:t xml:space="preserve">Yang harus dijelaskan </w:t>
            </w:r>
            <w:r w:rsidRPr="00B34542">
              <w:rPr>
                <w:rFonts w:ascii="Verdana" w:hAnsi="Verdana"/>
                <w:color w:val="000000"/>
                <w:sz w:val="16"/>
                <w:szCs w:val="16"/>
                <w:lang w:val="ms-BN" w:bidi="bn-IN"/>
              </w:rPr>
              <w:t>antara lain</w:t>
            </w:r>
            <w:r w:rsidRPr="00B34542">
              <w:rPr>
                <w:rFonts w:ascii="Verdana" w:hAnsi="Verdana" w:cs="Arial"/>
                <w:bCs/>
                <w:sz w:val="16"/>
                <w:szCs w:val="16"/>
                <w:lang w:val="fi-FI" w:bidi="bn-IN"/>
              </w:rPr>
              <w:t>kebijakan akuntansi  tentang  metode penyajian dalam laporan keuangan.</w:t>
            </w:r>
          </w:p>
        </w:tc>
        <w:tc>
          <w:tcPr>
            <w:tcW w:w="1276" w:type="dxa"/>
          </w:tcPr>
          <w:p w14:paraId="21DC8995" w14:textId="77777777" w:rsidR="00987D51" w:rsidRPr="00B34542" w:rsidRDefault="00987D51" w:rsidP="00987D51">
            <w:pPr>
              <w:spacing w:before="60" w:after="60"/>
              <w:rPr>
                <w:rFonts w:ascii="Verdana" w:hAnsi="Verdana"/>
                <w:b/>
                <w:color w:val="000000"/>
                <w:sz w:val="16"/>
                <w:szCs w:val="16"/>
                <w:lang w:val="nl-NL"/>
              </w:rPr>
            </w:pPr>
          </w:p>
        </w:tc>
        <w:tc>
          <w:tcPr>
            <w:tcW w:w="1276" w:type="dxa"/>
          </w:tcPr>
          <w:p w14:paraId="2496D8BF" w14:textId="77777777" w:rsidR="00987D51" w:rsidRPr="00B34542" w:rsidRDefault="00987D51" w:rsidP="00987D51">
            <w:pPr>
              <w:spacing w:before="60" w:after="60"/>
              <w:rPr>
                <w:rFonts w:ascii="Verdana" w:hAnsi="Verdana"/>
                <w:b/>
                <w:color w:val="000000"/>
                <w:sz w:val="16"/>
                <w:szCs w:val="16"/>
                <w:lang w:val="nl-NL"/>
              </w:rPr>
            </w:pPr>
          </w:p>
        </w:tc>
        <w:tc>
          <w:tcPr>
            <w:tcW w:w="1134" w:type="dxa"/>
          </w:tcPr>
          <w:p w14:paraId="4A05D308" w14:textId="77777777" w:rsidR="00987D51" w:rsidRPr="00B34542" w:rsidRDefault="00987D51" w:rsidP="00987D51">
            <w:pPr>
              <w:spacing w:before="60" w:after="60"/>
              <w:jc w:val="center"/>
              <w:rPr>
                <w:rFonts w:ascii="Verdana" w:hAnsi="Verdana"/>
                <w:b/>
                <w:color w:val="000000"/>
                <w:sz w:val="16"/>
                <w:szCs w:val="16"/>
                <w:lang w:val="id-ID"/>
              </w:rPr>
            </w:pPr>
          </w:p>
          <w:p w14:paraId="5C7DA3DC" w14:textId="77777777" w:rsidR="00987D51" w:rsidRPr="00B34542" w:rsidRDefault="00987D51" w:rsidP="00987D51">
            <w:pPr>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5B041379" w14:textId="77777777" w:rsidR="00987D51" w:rsidRPr="00B34542" w:rsidRDefault="00987D51" w:rsidP="00987D51">
            <w:pPr>
              <w:spacing w:before="60" w:after="60"/>
              <w:rPr>
                <w:rFonts w:ascii="Verdana" w:hAnsi="Verdana"/>
                <w:b/>
                <w:color w:val="000000"/>
                <w:sz w:val="16"/>
                <w:szCs w:val="16"/>
              </w:rPr>
            </w:pPr>
          </w:p>
        </w:tc>
      </w:tr>
      <w:tr w:rsidR="00987D51" w:rsidRPr="00B34542" w14:paraId="1AA0732E" w14:textId="77777777" w:rsidTr="00A52771">
        <w:tc>
          <w:tcPr>
            <w:tcW w:w="817" w:type="dxa"/>
          </w:tcPr>
          <w:p w14:paraId="38498B58"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78738C67" w14:textId="77777777" w:rsidR="00987D51" w:rsidRPr="00B34542" w:rsidRDefault="00987D51" w:rsidP="00987D51">
            <w:pPr>
              <w:spacing w:before="60" w:after="60"/>
              <w:rPr>
                <w:rFonts w:ascii="Verdana" w:hAnsi="Verdana"/>
                <w:b/>
                <w:color w:val="000000"/>
                <w:sz w:val="16"/>
                <w:szCs w:val="16"/>
              </w:rPr>
            </w:pPr>
            <w:r w:rsidRPr="00B34542">
              <w:rPr>
                <w:rFonts w:ascii="Verdana" w:hAnsi="Verdana"/>
                <w:b/>
                <w:color w:val="000000"/>
                <w:sz w:val="16"/>
                <w:szCs w:val="16"/>
              </w:rPr>
              <w:t xml:space="preserve">Pajak </w:t>
            </w:r>
            <w:proofErr w:type="spellStart"/>
            <w:r w:rsidRPr="00B34542">
              <w:rPr>
                <w:rFonts w:ascii="Verdana" w:hAnsi="Verdana"/>
                <w:b/>
                <w:color w:val="000000"/>
                <w:sz w:val="16"/>
                <w:szCs w:val="16"/>
              </w:rPr>
              <w:t>Penghasilan</w:t>
            </w:r>
            <w:proofErr w:type="spellEnd"/>
          </w:p>
          <w:p w14:paraId="03DE38AB" w14:textId="77777777" w:rsidR="00987D51" w:rsidRPr="00B34542" w:rsidRDefault="00987D51" w:rsidP="00987D51">
            <w:pPr>
              <w:spacing w:before="60" w:after="60"/>
              <w:rPr>
                <w:rFonts w:ascii="Verdana" w:hAnsi="Verdana"/>
                <w:color w:val="000000"/>
                <w:sz w:val="16"/>
                <w:szCs w:val="16"/>
                <w:lang w:val="sv-SE"/>
              </w:rPr>
            </w:pPr>
            <w:r w:rsidRPr="00B34542">
              <w:rPr>
                <w:rFonts w:ascii="Verdana" w:hAnsi="Verdana"/>
                <w:color w:val="000000"/>
                <w:sz w:val="16"/>
                <w:szCs w:val="16"/>
                <w:lang w:val="sv-SE"/>
              </w:rPr>
              <w:t xml:space="preserve">Yang harus dijelaskan </w:t>
            </w:r>
            <w:r w:rsidRPr="00B34542">
              <w:rPr>
                <w:rFonts w:ascii="Verdana" w:hAnsi="Verdana"/>
                <w:color w:val="000000"/>
                <w:sz w:val="16"/>
                <w:szCs w:val="16"/>
                <w:lang w:val="ms-BN" w:bidi="bn-IN"/>
              </w:rPr>
              <w:t xml:space="preserve"> antara lain</w:t>
            </w:r>
            <w:r w:rsidRPr="00B34542">
              <w:rPr>
                <w:rFonts w:ascii="Verdana" w:hAnsi="Verdana"/>
                <w:color w:val="000000"/>
                <w:sz w:val="16"/>
                <w:szCs w:val="16"/>
                <w:lang w:val="sv-SE"/>
              </w:rPr>
              <w:t>:</w:t>
            </w:r>
          </w:p>
          <w:p w14:paraId="7F30A54D" w14:textId="77777777" w:rsidR="00987D51" w:rsidRPr="00B34542" w:rsidRDefault="00987D51" w:rsidP="00987D51">
            <w:pPr>
              <w:pStyle w:val="ListParagraph"/>
              <w:numPr>
                <w:ilvl w:val="0"/>
                <w:numId w:val="17"/>
              </w:numPr>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dasar penentuan tarif pajak untuk mengukur pajak kini dan pajak tangguhan;</w:t>
            </w:r>
          </w:p>
          <w:p w14:paraId="0842691F" w14:textId="77777777" w:rsidR="00987D51" w:rsidRPr="00B34542" w:rsidRDefault="00987D51" w:rsidP="00987D51">
            <w:pPr>
              <w:pStyle w:val="ListParagraph"/>
              <w:numPr>
                <w:ilvl w:val="0"/>
                <w:numId w:val="17"/>
              </w:numPr>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ketentuan mengenai saling hapus;</w:t>
            </w:r>
          </w:p>
          <w:p w14:paraId="76C77E55" w14:textId="77777777" w:rsidR="00987D51" w:rsidRPr="00B34542" w:rsidRDefault="00987D51" w:rsidP="00987D51">
            <w:pPr>
              <w:pStyle w:val="ListParagraph"/>
              <w:numPr>
                <w:ilvl w:val="0"/>
                <w:numId w:val="17"/>
              </w:numPr>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pengakuan dan pengukuran aset pajak tangguhan; dan</w:t>
            </w:r>
          </w:p>
          <w:p w14:paraId="5E468C4C" w14:textId="77777777" w:rsidR="00987D51" w:rsidRPr="00B34542" w:rsidRDefault="00987D51" w:rsidP="00987D51">
            <w:pPr>
              <w:pStyle w:val="ListParagraph"/>
              <w:numPr>
                <w:ilvl w:val="0"/>
                <w:numId w:val="17"/>
              </w:numPr>
              <w:spacing w:before="60" w:after="60"/>
              <w:ind w:left="317" w:hanging="317"/>
              <w:rPr>
                <w:rFonts w:ascii="Verdana" w:hAnsi="Verdana" w:cs="Arial"/>
                <w:bCs/>
                <w:sz w:val="16"/>
                <w:szCs w:val="16"/>
                <w:lang w:val="fi-FI" w:bidi="bn-IN"/>
              </w:rPr>
            </w:pPr>
            <w:r w:rsidRPr="00B34542">
              <w:rPr>
                <w:rFonts w:ascii="Verdana" w:hAnsi="Verdana" w:cs="Arial"/>
                <w:bCs/>
                <w:sz w:val="16"/>
                <w:szCs w:val="16"/>
                <w:lang w:val="fi-FI" w:bidi="bn-IN"/>
              </w:rPr>
              <w:t>metode yang digunakan dalam menilai aset (liabilitas) pajak tangguhan.</w:t>
            </w:r>
          </w:p>
        </w:tc>
        <w:tc>
          <w:tcPr>
            <w:tcW w:w="1276" w:type="dxa"/>
          </w:tcPr>
          <w:p w14:paraId="53811E8B" w14:textId="77777777" w:rsidR="00987D51" w:rsidRPr="00B34542" w:rsidRDefault="00987D51" w:rsidP="00987D51">
            <w:pPr>
              <w:spacing w:before="60" w:after="60"/>
              <w:rPr>
                <w:rFonts w:ascii="Verdana" w:hAnsi="Verdana"/>
                <w:b/>
                <w:color w:val="000000"/>
                <w:sz w:val="16"/>
                <w:szCs w:val="16"/>
                <w:lang w:val="id-ID"/>
              </w:rPr>
            </w:pPr>
          </w:p>
          <w:p w14:paraId="1B7D99A8" w14:textId="77777777" w:rsidR="00987D51" w:rsidRPr="00B34542" w:rsidRDefault="00987D51" w:rsidP="00987D51">
            <w:pPr>
              <w:spacing w:before="60" w:after="60"/>
              <w:jc w:val="center"/>
              <w:rPr>
                <w:rFonts w:ascii="Verdana" w:hAnsi="Verdana"/>
                <w:b/>
                <w:color w:val="000000"/>
                <w:sz w:val="16"/>
                <w:szCs w:val="16"/>
                <w:lang w:val="id-ID"/>
              </w:rPr>
            </w:pPr>
          </w:p>
          <w:p w14:paraId="3C7C8FBC" w14:textId="77777777" w:rsidR="00987D51" w:rsidRPr="00B34542" w:rsidRDefault="00987D51" w:rsidP="00987D51">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1A2E0A3" w14:textId="77777777" w:rsidR="00987D51" w:rsidRPr="00B34542" w:rsidRDefault="00987D51" w:rsidP="00987D51">
            <w:pPr>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908FAD" w14:textId="77777777" w:rsidR="00987D51" w:rsidRPr="00B34542" w:rsidRDefault="00987D51" w:rsidP="00987D51">
            <w:pPr>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p w14:paraId="34E4BE1C" w14:textId="77777777" w:rsidR="00987D51" w:rsidRPr="00B34542" w:rsidRDefault="00987D51" w:rsidP="00987D51">
            <w:pPr>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1276" w:type="dxa"/>
          </w:tcPr>
          <w:p w14:paraId="465DFEFB" w14:textId="77777777" w:rsidR="00987D51" w:rsidRPr="00B34542" w:rsidRDefault="00987D51" w:rsidP="00987D51">
            <w:pPr>
              <w:spacing w:before="60" w:after="60"/>
              <w:rPr>
                <w:rFonts w:ascii="Verdana" w:hAnsi="Verdana"/>
                <w:b/>
                <w:color w:val="000000"/>
                <w:sz w:val="16"/>
                <w:szCs w:val="16"/>
              </w:rPr>
            </w:pPr>
          </w:p>
        </w:tc>
        <w:tc>
          <w:tcPr>
            <w:tcW w:w="1134" w:type="dxa"/>
          </w:tcPr>
          <w:p w14:paraId="1F0BAF9D" w14:textId="77777777" w:rsidR="00987D51" w:rsidRPr="00B34542" w:rsidRDefault="00987D51" w:rsidP="00987D51">
            <w:pPr>
              <w:spacing w:before="60" w:after="60"/>
              <w:rPr>
                <w:rFonts w:ascii="Verdana" w:hAnsi="Verdana"/>
                <w:b/>
                <w:color w:val="000000"/>
                <w:sz w:val="16"/>
                <w:szCs w:val="16"/>
                <w:lang w:val="id-ID"/>
              </w:rPr>
            </w:pPr>
          </w:p>
          <w:p w14:paraId="1E5CD801" w14:textId="77777777" w:rsidR="00987D51" w:rsidRPr="00B34542" w:rsidRDefault="00987D51" w:rsidP="00987D51">
            <w:pPr>
              <w:spacing w:before="60" w:after="60"/>
              <w:rPr>
                <w:rFonts w:ascii="Verdana" w:hAnsi="Verdana"/>
                <w:b/>
                <w:color w:val="000000"/>
                <w:sz w:val="16"/>
                <w:szCs w:val="16"/>
                <w:lang w:val="id-ID"/>
              </w:rPr>
            </w:pPr>
          </w:p>
          <w:p w14:paraId="6AD75A27" w14:textId="77777777" w:rsidR="00987D51" w:rsidRPr="00B34542" w:rsidRDefault="00987D51" w:rsidP="00987D51">
            <w:pPr>
              <w:spacing w:before="60" w:after="60"/>
              <w:jc w:val="center"/>
              <w:rPr>
                <w:rFonts w:ascii="Verdana" w:hAnsi="Verdana"/>
                <w:b/>
                <w:color w:val="000000"/>
                <w:sz w:val="16"/>
                <w:szCs w:val="16"/>
                <w:lang w:val="id-ID"/>
              </w:rPr>
            </w:pPr>
          </w:p>
          <w:p w14:paraId="62AA886C" w14:textId="77777777" w:rsidR="00987D51" w:rsidRPr="00B34542" w:rsidRDefault="00987D51" w:rsidP="00987D51">
            <w:pPr>
              <w:spacing w:before="60" w:after="60"/>
              <w:jc w:val="center"/>
              <w:rPr>
                <w:rFonts w:ascii="Verdana" w:hAnsi="Verdana"/>
                <w:b/>
                <w:color w:val="000000"/>
                <w:sz w:val="16"/>
                <w:szCs w:val="16"/>
                <w:lang w:val="id-ID"/>
              </w:rPr>
            </w:pPr>
          </w:p>
        </w:tc>
        <w:tc>
          <w:tcPr>
            <w:tcW w:w="2553" w:type="dxa"/>
          </w:tcPr>
          <w:p w14:paraId="6E92AA24" w14:textId="046C8EF9" w:rsidR="00987D51" w:rsidRPr="00B34542" w:rsidRDefault="00E706F6"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Catatan</w:t>
            </w:r>
            <w:proofErr w:type="spellEnd"/>
            <w:r w:rsidRPr="00B34542">
              <w:rPr>
                <w:rFonts w:ascii="Verdana" w:hAnsi="Verdana"/>
                <w:b/>
                <w:color w:val="000000"/>
                <w:sz w:val="16"/>
                <w:szCs w:val="16"/>
              </w:rPr>
              <w:t xml:space="preserve"> 18.c</w:t>
            </w:r>
          </w:p>
          <w:p w14:paraId="122163D7" w14:textId="77777777" w:rsidR="00987D51" w:rsidRPr="00B34542" w:rsidRDefault="00987D51" w:rsidP="00987D51">
            <w:pPr>
              <w:spacing w:before="60" w:after="60"/>
              <w:rPr>
                <w:rFonts w:ascii="Verdana" w:hAnsi="Verdana"/>
                <w:b/>
                <w:color w:val="000000"/>
                <w:sz w:val="16"/>
                <w:szCs w:val="16"/>
              </w:rPr>
            </w:pPr>
          </w:p>
          <w:p w14:paraId="4340739F" w14:textId="7EC5C6E7" w:rsidR="00987D51" w:rsidRPr="00B34542" w:rsidRDefault="00987D51" w:rsidP="00987D51">
            <w:pPr>
              <w:spacing w:before="60" w:after="60"/>
              <w:rPr>
                <w:rFonts w:ascii="Verdana" w:hAnsi="Verdana"/>
                <w:b/>
                <w:color w:val="000000"/>
                <w:sz w:val="16"/>
                <w:szCs w:val="16"/>
                <w:lang w:val="id-ID"/>
              </w:rPr>
            </w:pPr>
          </w:p>
        </w:tc>
      </w:tr>
      <w:tr w:rsidR="00987D51" w:rsidRPr="00B34542" w14:paraId="4E003148" w14:textId="77777777" w:rsidTr="00A52771">
        <w:tc>
          <w:tcPr>
            <w:tcW w:w="817" w:type="dxa"/>
          </w:tcPr>
          <w:p w14:paraId="186F6C14"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0591EFDF" w14:textId="77777777" w:rsidR="00987D51" w:rsidRPr="00B34542" w:rsidRDefault="00987D51"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Imbalan</w:t>
            </w:r>
            <w:proofErr w:type="spellEnd"/>
            <w:r w:rsidRPr="00B34542">
              <w:rPr>
                <w:rFonts w:ascii="Verdana" w:hAnsi="Verdana"/>
                <w:b/>
                <w:color w:val="000000"/>
                <w:sz w:val="16"/>
                <w:szCs w:val="16"/>
              </w:rPr>
              <w:t xml:space="preserve"> </w:t>
            </w:r>
            <w:proofErr w:type="spellStart"/>
            <w:r w:rsidRPr="00B34542">
              <w:rPr>
                <w:rFonts w:ascii="Verdana" w:hAnsi="Verdana"/>
                <w:b/>
                <w:color w:val="000000"/>
                <w:sz w:val="16"/>
                <w:szCs w:val="16"/>
              </w:rPr>
              <w:t>Kerja</w:t>
            </w:r>
            <w:proofErr w:type="spellEnd"/>
          </w:p>
          <w:p w14:paraId="4AABDEC1" w14:textId="77777777" w:rsidR="00987D51" w:rsidRPr="00B34542" w:rsidRDefault="00987D51" w:rsidP="00987D51">
            <w:pPr>
              <w:spacing w:before="60" w:after="60"/>
              <w:rPr>
                <w:rFonts w:ascii="Verdana" w:hAnsi="Verdana"/>
                <w:color w:val="000000"/>
                <w:sz w:val="16"/>
                <w:szCs w:val="16"/>
                <w:lang w:val="sv-SE"/>
              </w:rPr>
            </w:pPr>
            <w:r w:rsidRPr="00B34542">
              <w:rPr>
                <w:rFonts w:ascii="Verdana" w:hAnsi="Verdana"/>
                <w:color w:val="000000"/>
                <w:sz w:val="16"/>
                <w:szCs w:val="16"/>
                <w:lang w:val="sv-SE"/>
              </w:rPr>
              <w:t xml:space="preserve">Yang harus dijelaskan </w:t>
            </w:r>
            <w:r w:rsidRPr="00B34542">
              <w:rPr>
                <w:rFonts w:ascii="Verdana" w:hAnsi="Verdana"/>
                <w:color w:val="000000"/>
                <w:sz w:val="16"/>
                <w:szCs w:val="16"/>
                <w:lang w:val="ms-BN" w:bidi="bn-IN"/>
              </w:rPr>
              <w:t>antara lain</w:t>
            </w:r>
            <w:r w:rsidRPr="00B34542">
              <w:rPr>
                <w:rFonts w:ascii="Verdana" w:hAnsi="Verdana"/>
                <w:color w:val="000000"/>
                <w:sz w:val="16"/>
                <w:szCs w:val="16"/>
                <w:lang w:val="sv-SE"/>
              </w:rPr>
              <w:t>:</w:t>
            </w:r>
          </w:p>
          <w:p w14:paraId="3E8D7A6A" w14:textId="77777777" w:rsidR="00987D51" w:rsidRPr="00B34542" w:rsidRDefault="00987D51" w:rsidP="00987D51">
            <w:pPr>
              <w:pStyle w:val="ListParagraph"/>
              <w:numPr>
                <w:ilvl w:val="0"/>
                <w:numId w:val="16"/>
              </w:numPr>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jenis imbalan kerja yang diberikan kepada karyawan;</w:t>
            </w:r>
          </w:p>
          <w:p w14:paraId="549E085A" w14:textId="77777777" w:rsidR="00987D51" w:rsidRPr="00B34542" w:rsidRDefault="00987D51" w:rsidP="00987D51">
            <w:pPr>
              <w:pStyle w:val="ListParagraph"/>
              <w:numPr>
                <w:ilvl w:val="0"/>
                <w:numId w:val="16"/>
              </w:numPr>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deskripsi umum mengenai jenis program imbalan pascakerja yang diselenggarakan oleh Perusahaan;</w:t>
            </w:r>
          </w:p>
          <w:p w14:paraId="4DB34859" w14:textId="77777777" w:rsidR="00987D51" w:rsidRPr="00B34542" w:rsidRDefault="00987D51" w:rsidP="00987D51">
            <w:pPr>
              <w:pStyle w:val="ListParagraph"/>
              <w:numPr>
                <w:ilvl w:val="0"/>
                <w:numId w:val="16"/>
              </w:numPr>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kebijakan akuntansi Perusahaan dalam mengakui keuntungan dan kerugian aktuarial; dan</w:t>
            </w:r>
          </w:p>
          <w:p w14:paraId="71EB6E7F" w14:textId="77777777" w:rsidR="00987D51" w:rsidRPr="00B34542" w:rsidRDefault="00987D51" w:rsidP="00987D51">
            <w:pPr>
              <w:pStyle w:val="ListParagraph"/>
              <w:numPr>
                <w:ilvl w:val="0"/>
                <w:numId w:val="16"/>
              </w:numPr>
              <w:spacing w:before="60" w:after="60"/>
              <w:ind w:left="317" w:hanging="283"/>
              <w:rPr>
                <w:rFonts w:ascii="Verdana" w:hAnsi="Verdana" w:cs="Arial"/>
                <w:bCs/>
                <w:sz w:val="16"/>
                <w:szCs w:val="16"/>
                <w:lang w:val="fi-FI" w:bidi="bn-IN"/>
              </w:rPr>
            </w:pPr>
            <w:r w:rsidRPr="00B34542">
              <w:rPr>
                <w:rFonts w:ascii="Verdana" w:hAnsi="Verdana" w:cs="Arial"/>
                <w:bCs/>
                <w:sz w:val="16"/>
                <w:szCs w:val="16"/>
                <w:lang w:val="fi-FI" w:bidi="bn-IN"/>
              </w:rPr>
              <w:t xml:space="preserve">pengakuan keuntungan dan kerugian untuk  </w:t>
            </w:r>
            <w:r w:rsidRPr="00B34542">
              <w:rPr>
                <w:rFonts w:ascii="Verdana" w:hAnsi="Verdana" w:cs="Arial"/>
                <w:bCs/>
                <w:i/>
                <w:sz w:val="16"/>
                <w:szCs w:val="16"/>
                <w:lang w:val="fi-FI" w:bidi="bn-IN"/>
              </w:rPr>
              <w:t>curtailment</w:t>
            </w:r>
            <w:r w:rsidRPr="00B34542">
              <w:rPr>
                <w:rFonts w:ascii="Verdana" w:hAnsi="Verdana" w:cs="Arial"/>
                <w:bCs/>
                <w:sz w:val="16"/>
                <w:szCs w:val="16"/>
                <w:lang w:val="fi-FI" w:bidi="bn-IN"/>
              </w:rPr>
              <w:t xml:space="preserve">  dan penyelesaian.</w:t>
            </w:r>
          </w:p>
        </w:tc>
        <w:tc>
          <w:tcPr>
            <w:tcW w:w="1276" w:type="dxa"/>
          </w:tcPr>
          <w:p w14:paraId="6FFAFB1D" w14:textId="77777777" w:rsidR="00987D51" w:rsidRPr="00B34542" w:rsidRDefault="00987D51" w:rsidP="00987D51">
            <w:pPr>
              <w:spacing w:before="60" w:after="60"/>
              <w:rPr>
                <w:rFonts w:ascii="Verdana" w:hAnsi="Verdana"/>
                <w:b/>
                <w:color w:val="000000"/>
                <w:sz w:val="16"/>
                <w:szCs w:val="16"/>
                <w:lang w:val="id-ID"/>
              </w:rPr>
            </w:pPr>
          </w:p>
          <w:p w14:paraId="0A8086D8" w14:textId="77777777" w:rsidR="00987D51" w:rsidRPr="00B34542" w:rsidRDefault="00987D51" w:rsidP="00987D51">
            <w:pPr>
              <w:spacing w:before="60" w:after="60"/>
              <w:rPr>
                <w:rFonts w:ascii="Verdana" w:hAnsi="Verdana"/>
                <w:b/>
                <w:color w:val="000000"/>
                <w:sz w:val="16"/>
                <w:szCs w:val="16"/>
                <w:lang w:val="id-ID"/>
              </w:rPr>
            </w:pPr>
          </w:p>
          <w:p w14:paraId="7FC1B0F5" w14:textId="77777777" w:rsidR="00987D51" w:rsidRPr="00B34542" w:rsidRDefault="00987D51" w:rsidP="00987D51">
            <w:pPr>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4AE9273" w14:textId="77777777" w:rsidR="00987D51" w:rsidRPr="00B34542" w:rsidRDefault="00987D51" w:rsidP="00987D51">
            <w:pPr>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83531E5" w14:textId="77777777" w:rsidR="00987D51" w:rsidRPr="00B34542" w:rsidRDefault="00987D51" w:rsidP="00987D51">
            <w:pPr>
              <w:spacing w:before="60" w:after="6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C82284" w14:textId="77777777" w:rsidR="00987D51" w:rsidRPr="00B34542" w:rsidRDefault="00987D51" w:rsidP="00987D51">
            <w:pPr>
              <w:spacing w:before="60" w:after="60"/>
              <w:jc w:val="center"/>
              <w:rPr>
                <w:rFonts w:ascii="Verdana" w:eastAsia="Times New Roman" w:hAnsi="Verdana"/>
                <w:b/>
                <w:color w:val="000000"/>
                <w:sz w:val="16"/>
                <w:szCs w:val="16"/>
              </w:rPr>
            </w:pPr>
          </w:p>
          <w:p w14:paraId="37E0F367" w14:textId="77777777" w:rsidR="00987D51" w:rsidRPr="00B34542" w:rsidRDefault="00987D51" w:rsidP="00987D51">
            <w:pPr>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1276" w:type="dxa"/>
          </w:tcPr>
          <w:p w14:paraId="4BE67AE7" w14:textId="77777777" w:rsidR="00987D51" w:rsidRPr="00B34542" w:rsidRDefault="00987D51" w:rsidP="00987D51">
            <w:pPr>
              <w:spacing w:before="60" w:after="60"/>
              <w:rPr>
                <w:rFonts w:ascii="Verdana" w:hAnsi="Verdana"/>
                <w:b/>
                <w:color w:val="000000"/>
                <w:sz w:val="16"/>
                <w:szCs w:val="16"/>
              </w:rPr>
            </w:pPr>
          </w:p>
        </w:tc>
        <w:tc>
          <w:tcPr>
            <w:tcW w:w="1134" w:type="dxa"/>
          </w:tcPr>
          <w:p w14:paraId="6405CA81" w14:textId="77777777" w:rsidR="00987D51" w:rsidRPr="00B34542" w:rsidRDefault="00987D51" w:rsidP="00987D51">
            <w:pPr>
              <w:spacing w:before="60" w:after="60"/>
              <w:rPr>
                <w:rFonts w:ascii="Verdana" w:hAnsi="Verdana"/>
                <w:b/>
                <w:color w:val="000000"/>
                <w:sz w:val="16"/>
                <w:szCs w:val="16"/>
                <w:lang w:val="id-ID"/>
              </w:rPr>
            </w:pPr>
          </w:p>
          <w:p w14:paraId="4D36A7DB" w14:textId="77777777" w:rsidR="00987D51" w:rsidRPr="00B34542" w:rsidRDefault="00987D51" w:rsidP="00987D51">
            <w:pPr>
              <w:spacing w:before="60" w:after="60"/>
              <w:rPr>
                <w:rFonts w:ascii="Verdana" w:hAnsi="Verdana"/>
                <w:b/>
                <w:color w:val="000000"/>
                <w:sz w:val="16"/>
                <w:szCs w:val="16"/>
                <w:lang w:val="id-ID"/>
              </w:rPr>
            </w:pPr>
          </w:p>
          <w:p w14:paraId="44D2531A" w14:textId="77777777" w:rsidR="00987D51" w:rsidRPr="00B34542" w:rsidRDefault="00987D51" w:rsidP="00987D51">
            <w:pPr>
              <w:spacing w:before="60" w:after="60"/>
              <w:rPr>
                <w:rFonts w:ascii="Verdana" w:hAnsi="Verdana"/>
                <w:b/>
                <w:color w:val="000000"/>
                <w:sz w:val="16"/>
                <w:szCs w:val="16"/>
                <w:lang w:val="id-ID"/>
              </w:rPr>
            </w:pPr>
          </w:p>
          <w:p w14:paraId="53CADE6A" w14:textId="77777777" w:rsidR="00987D51" w:rsidRPr="00B34542" w:rsidRDefault="00987D51" w:rsidP="00987D51">
            <w:pPr>
              <w:spacing w:before="60" w:after="60"/>
              <w:rPr>
                <w:rFonts w:ascii="Verdana" w:hAnsi="Verdana"/>
                <w:b/>
                <w:color w:val="000000"/>
                <w:sz w:val="16"/>
                <w:szCs w:val="16"/>
                <w:lang w:val="id-ID"/>
              </w:rPr>
            </w:pPr>
          </w:p>
          <w:p w14:paraId="28C37DC6" w14:textId="77777777" w:rsidR="00987D51" w:rsidRPr="00B34542" w:rsidRDefault="00987D51" w:rsidP="00987D51">
            <w:pPr>
              <w:spacing w:before="60" w:after="60"/>
              <w:rPr>
                <w:rFonts w:ascii="Verdana" w:hAnsi="Verdana"/>
                <w:b/>
                <w:color w:val="000000"/>
                <w:sz w:val="16"/>
                <w:szCs w:val="16"/>
                <w:lang w:val="id-ID"/>
              </w:rPr>
            </w:pPr>
          </w:p>
          <w:p w14:paraId="6EBCD2AB" w14:textId="77777777" w:rsidR="00987D51" w:rsidRPr="00B34542" w:rsidRDefault="00987D51" w:rsidP="00987D51">
            <w:pPr>
              <w:spacing w:before="60" w:after="60"/>
              <w:jc w:val="center"/>
              <w:rPr>
                <w:rFonts w:ascii="Verdana" w:eastAsia="Times New Roman" w:hAnsi="Verdana"/>
                <w:b/>
                <w:color w:val="000000"/>
                <w:sz w:val="16"/>
                <w:szCs w:val="16"/>
                <w:lang w:val="id-ID"/>
              </w:rPr>
            </w:pPr>
          </w:p>
          <w:p w14:paraId="5CEADDBC" w14:textId="77777777" w:rsidR="00987D51" w:rsidRPr="00B34542" w:rsidRDefault="00987D51" w:rsidP="00987D51">
            <w:pPr>
              <w:spacing w:before="60" w:after="60"/>
              <w:jc w:val="center"/>
              <w:rPr>
                <w:rFonts w:ascii="Verdana" w:hAnsi="Verdana"/>
                <w:b/>
                <w:color w:val="000000"/>
                <w:sz w:val="16"/>
                <w:szCs w:val="16"/>
                <w:lang w:val="id-ID"/>
              </w:rPr>
            </w:pPr>
          </w:p>
        </w:tc>
        <w:tc>
          <w:tcPr>
            <w:tcW w:w="2553" w:type="dxa"/>
          </w:tcPr>
          <w:p w14:paraId="51EE4E13" w14:textId="63DF754E" w:rsidR="00987D51" w:rsidRPr="00B34542" w:rsidRDefault="00E706F6"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Catatan</w:t>
            </w:r>
            <w:proofErr w:type="spellEnd"/>
            <w:r w:rsidRPr="00B34542">
              <w:rPr>
                <w:rFonts w:ascii="Verdana" w:hAnsi="Verdana"/>
                <w:b/>
                <w:color w:val="000000"/>
                <w:sz w:val="16"/>
                <w:szCs w:val="16"/>
              </w:rPr>
              <w:t xml:space="preserve"> </w:t>
            </w:r>
            <w:r>
              <w:rPr>
                <w:rFonts w:ascii="Verdana" w:hAnsi="Verdana"/>
                <w:b/>
                <w:color w:val="000000"/>
                <w:sz w:val="16"/>
                <w:szCs w:val="16"/>
              </w:rPr>
              <w:t>20</w:t>
            </w:r>
          </w:p>
          <w:p w14:paraId="17AAD7C5" w14:textId="77777777" w:rsidR="00987D51" w:rsidRPr="00B34542" w:rsidRDefault="00987D51" w:rsidP="00987D51">
            <w:pPr>
              <w:spacing w:before="60" w:after="60"/>
              <w:rPr>
                <w:rFonts w:ascii="Verdana" w:hAnsi="Verdana"/>
                <w:b/>
                <w:color w:val="000000"/>
                <w:sz w:val="16"/>
                <w:szCs w:val="16"/>
              </w:rPr>
            </w:pPr>
          </w:p>
          <w:p w14:paraId="394959A0" w14:textId="16EB81CE" w:rsidR="00987D51" w:rsidRPr="00B34542" w:rsidRDefault="00987D51" w:rsidP="00987D51">
            <w:pPr>
              <w:spacing w:before="60" w:after="60"/>
              <w:rPr>
                <w:rFonts w:ascii="Verdana" w:hAnsi="Verdana"/>
                <w:b/>
                <w:color w:val="000000"/>
                <w:sz w:val="16"/>
                <w:szCs w:val="16"/>
              </w:rPr>
            </w:pPr>
          </w:p>
        </w:tc>
      </w:tr>
      <w:tr w:rsidR="00987D51" w:rsidRPr="00B34542" w14:paraId="55E770E5" w14:textId="77777777" w:rsidTr="00A52771">
        <w:tc>
          <w:tcPr>
            <w:tcW w:w="817" w:type="dxa"/>
          </w:tcPr>
          <w:p w14:paraId="786F6F0B"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6603FBAB" w14:textId="77777777" w:rsidR="00987D51" w:rsidRPr="00B34542" w:rsidRDefault="00987D51" w:rsidP="00987D51">
            <w:pPr>
              <w:spacing w:before="60" w:after="60"/>
              <w:rPr>
                <w:rFonts w:ascii="Verdana" w:hAnsi="Verdana"/>
                <w:b/>
                <w:color w:val="000000"/>
                <w:sz w:val="16"/>
                <w:szCs w:val="16"/>
              </w:rPr>
            </w:pPr>
            <w:r w:rsidRPr="00B34542">
              <w:rPr>
                <w:rFonts w:ascii="Verdana" w:hAnsi="Verdana"/>
                <w:b/>
                <w:color w:val="000000"/>
                <w:sz w:val="16"/>
                <w:szCs w:val="16"/>
              </w:rPr>
              <w:t xml:space="preserve">Saham </w:t>
            </w:r>
            <w:proofErr w:type="spellStart"/>
            <w:r w:rsidRPr="00B34542">
              <w:rPr>
                <w:rFonts w:ascii="Verdana" w:hAnsi="Verdana"/>
                <w:b/>
                <w:color w:val="000000"/>
                <w:sz w:val="16"/>
                <w:szCs w:val="16"/>
              </w:rPr>
              <w:t>Treasuri</w:t>
            </w:r>
            <w:proofErr w:type="spellEnd"/>
          </w:p>
          <w:p w14:paraId="41DAC6EF" w14:textId="77777777" w:rsidR="00987D51" w:rsidRPr="00B34542" w:rsidRDefault="00987D51" w:rsidP="00987D51">
            <w:pPr>
              <w:spacing w:before="60" w:after="60"/>
              <w:rPr>
                <w:rFonts w:ascii="Verdana" w:hAnsi="Verdana"/>
                <w:b/>
                <w:color w:val="000000"/>
                <w:sz w:val="16"/>
                <w:szCs w:val="16"/>
                <w:lang w:val="sv-SE"/>
              </w:rPr>
            </w:pPr>
            <w:r w:rsidRPr="00B34542">
              <w:rPr>
                <w:rFonts w:ascii="Verdana" w:hAnsi="Verdana"/>
                <w:color w:val="000000"/>
                <w:sz w:val="16"/>
                <w:szCs w:val="16"/>
                <w:lang w:val="sv-SE"/>
              </w:rPr>
              <w:t>Yang harus dijelaskan</w:t>
            </w:r>
            <w:r w:rsidRPr="00B34542">
              <w:rPr>
                <w:rFonts w:ascii="Verdana" w:hAnsi="Verdana"/>
                <w:color w:val="000000"/>
                <w:sz w:val="16"/>
                <w:szCs w:val="16"/>
                <w:lang w:val="ms-BN" w:bidi="bn-IN"/>
              </w:rPr>
              <w:t xml:space="preserve"> antara lain</w:t>
            </w:r>
            <w:r w:rsidRPr="00B34542">
              <w:rPr>
                <w:rFonts w:ascii="Verdana" w:hAnsi="Verdana" w:cs="Arial"/>
                <w:bCs/>
                <w:sz w:val="16"/>
                <w:szCs w:val="16"/>
                <w:lang w:val="fi-FI" w:bidi="bn-IN"/>
              </w:rPr>
              <w:t xml:space="preserve"> metode pengakuan dan pengukuran atas pembelian, penjualan, atau pembatalan saham treasuri.</w:t>
            </w:r>
          </w:p>
        </w:tc>
        <w:tc>
          <w:tcPr>
            <w:tcW w:w="1276" w:type="dxa"/>
          </w:tcPr>
          <w:p w14:paraId="010E8350" w14:textId="77777777" w:rsidR="00987D51" w:rsidRPr="00B34542" w:rsidRDefault="00987D51" w:rsidP="00987D51">
            <w:pPr>
              <w:spacing w:before="60" w:after="60"/>
              <w:rPr>
                <w:rFonts w:ascii="Verdana" w:hAnsi="Verdana"/>
                <w:b/>
                <w:color w:val="000000"/>
                <w:sz w:val="16"/>
                <w:szCs w:val="16"/>
                <w:lang w:val="sv-SE"/>
              </w:rPr>
            </w:pPr>
          </w:p>
        </w:tc>
        <w:tc>
          <w:tcPr>
            <w:tcW w:w="1276" w:type="dxa"/>
          </w:tcPr>
          <w:p w14:paraId="24D0484A" w14:textId="77777777" w:rsidR="00987D51" w:rsidRPr="00B34542" w:rsidRDefault="00987D51" w:rsidP="00987D51">
            <w:pPr>
              <w:spacing w:before="60" w:after="60"/>
              <w:rPr>
                <w:rFonts w:ascii="Verdana" w:hAnsi="Verdana"/>
                <w:b/>
                <w:color w:val="000000"/>
                <w:sz w:val="16"/>
                <w:szCs w:val="16"/>
                <w:lang w:val="sv-SE"/>
              </w:rPr>
            </w:pPr>
          </w:p>
        </w:tc>
        <w:tc>
          <w:tcPr>
            <w:tcW w:w="1134" w:type="dxa"/>
          </w:tcPr>
          <w:p w14:paraId="65720983" w14:textId="77777777" w:rsidR="00987D51" w:rsidRPr="00B34542" w:rsidRDefault="00987D51" w:rsidP="00987D51">
            <w:pPr>
              <w:spacing w:before="60" w:after="60"/>
              <w:rPr>
                <w:rFonts w:ascii="Verdana" w:hAnsi="Verdana"/>
                <w:b/>
                <w:color w:val="000000"/>
                <w:sz w:val="16"/>
                <w:szCs w:val="16"/>
                <w:lang w:val="id-ID"/>
              </w:rPr>
            </w:pPr>
          </w:p>
          <w:p w14:paraId="62E3C8A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794CF82" w14:textId="77777777" w:rsidR="00987D51" w:rsidRPr="00B34542" w:rsidRDefault="00987D51" w:rsidP="00987D51">
            <w:pPr>
              <w:spacing w:before="60" w:after="60"/>
              <w:rPr>
                <w:rFonts w:ascii="Verdana" w:hAnsi="Verdana"/>
                <w:b/>
                <w:color w:val="000000"/>
                <w:sz w:val="16"/>
                <w:szCs w:val="16"/>
                <w:lang w:val="id-ID"/>
              </w:rPr>
            </w:pPr>
          </w:p>
        </w:tc>
        <w:tc>
          <w:tcPr>
            <w:tcW w:w="2553" w:type="dxa"/>
          </w:tcPr>
          <w:p w14:paraId="02E99435" w14:textId="77777777" w:rsidR="00987D51" w:rsidRPr="00B34542" w:rsidRDefault="00987D51" w:rsidP="00987D51">
            <w:pPr>
              <w:spacing w:before="60" w:after="60"/>
              <w:rPr>
                <w:rFonts w:ascii="Verdana" w:hAnsi="Verdana"/>
                <w:b/>
                <w:color w:val="000000"/>
                <w:sz w:val="16"/>
                <w:szCs w:val="16"/>
              </w:rPr>
            </w:pPr>
          </w:p>
        </w:tc>
      </w:tr>
      <w:tr w:rsidR="00987D51" w:rsidRPr="00B34542" w14:paraId="1284E8E1" w14:textId="77777777" w:rsidTr="00A52771">
        <w:tc>
          <w:tcPr>
            <w:tcW w:w="817" w:type="dxa"/>
          </w:tcPr>
          <w:p w14:paraId="2AE2F183"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5F5803C8" w14:textId="77777777" w:rsidR="00987D51" w:rsidRPr="00B34542" w:rsidRDefault="00987D51"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Pembayaran</w:t>
            </w:r>
            <w:proofErr w:type="spellEnd"/>
            <w:r w:rsidRPr="00B34542">
              <w:rPr>
                <w:rFonts w:ascii="Verdana" w:hAnsi="Verdana"/>
                <w:b/>
                <w:color w:val="000000"/>
                <w:sz w:val="16"/>
                <w:szCs w:val="16"/>
              </w:rPr>
              <w:t xml:space="preserve"> </w:t>
            </w:r>
            <w:proofErr w:type="spellStart"/>
            <w:proofErr w:type="gramStart"/>
            <w:r w:rsidRPr="00B34542">
              <w:rPr>
                <w:rFonts w:ascii="Verdana" w:hAnsi="Verdana"/>
                <w:b/>
                <w:color w:val="000000"/>
                <w:sz w:val="16"/>
                <w:szCs w:val="16"/>
              </w:rPr>
              <w:t>Berbasis</w:t>
            </w:r>
            <w:proofErr w:type="spellEnd"/>
            <w:r w:rsidRPr="00B34542">
              <w:rPr>
                <w:rFonts w:ascii="Verdana" w:hAnsi="Verdana"/>
                <w:b/>
                <w:color w:val="000000"/>
                <w:sz w:val="16"/>
                <w:szCs w:val="16"/>
              </w:rPr>
              <w:t xml:space="preserve">  Saham</w:t>
            </w:r>
            <w:proofErr w:type="gramEnd"/>
          </w:p>
          <w:p w14:paraId="4E95FDA7" w14:textId="77777777" w:rsidR="00987D51" w:rsidRPr="00B34542" w:rsidRDefault="00987D51" w:rsidP="00987D51">
            <w:pPr>
              <w:spacing w:before="60" w:after="60"/>
              <w:rPr>
                <w:rFonts w:ascii="Verdana" w:hAnsi="Verdana"/>
                <w:b/>
                <w:color w:val="000000"/>
                <w:sz w:val="16"/>
                <w:szCs w:val="16"/>
              </w:rPr>
            </w:pPr>
            <w:r w:rsidRPr="00B34542">
              <w:rPr>
                <w:rFonts w:ascii="Verdana" w:hAnsi="Verdana"/>
                <w:color w:val="000000"/>
                <w:sz w:val="16"/>
                <w:szCs w:val="16"/>
              </w:rPr>
              <w:t xml:space="preserve">Yang </w:t>
            </w:r>
            <w:proofErr w:type="spellStart"/>
            <w:r w:rsidRPr="00B34542">
              <w:rPr>
                <w:rFonts w:ascii="Verdana" w:hAnsi="Verdana"/>
                <w:color w:val="000000"/>
                <w:sz w:val="16"/>
                <w:szCs w:val="16"/>
              </w:rPr>
              <w:t>harus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dijelaskan</w:t>
            </w:r>
            <w:proofErr w:type="spellEnd"/>
            <w:r w:rsidRPr="00B34542">
              <w:rPr>
                <w:rFonts w:ascii="Verdana" w:hAnsi="Verdana"/>
                <w:color w:val="000000"/>
                <w:sz w:val="16"/>
                <w:szCs w:val="16"/>
              </w:rPr>
              <w:t xml:space="preserve"> </w:t>
            </w:r>
            <w:r w:rsidRPr="00B34542">
              <w:rPr>
                <w:rFonts w:ascii="Verdana" w:hAnsi="Verdana"/>
                <w:color w:val="000000"/>
                <w:sz w:val="16"/>
                <w:szCs w:val="16"/>
                <w:lang w:val="ms-BN" w:bidi="bn-IN"/>
              </w:rPr>
              <w:t>antara lain</w:t>
            </w:r>
            <w:r w:rsidRPr="00B34542">
              <w:rPr>
                <w:rFonts w:ascii="Verdana" w:hAnsi="Verdana" w:cs="Arial"/>
                <w:bCs/>
                <w:sz w:val="16"/>
                <w:szCs w:val="16"/>
                <w:lang w:val="fi-FI" w:bidi="bn-IN"/>
              </w:rPr>
              <w:t>kebijakan akuntansi untuk transaksi pembayaran berbasis saham yang diselesaikan melalui instrumen ekuitas dan/atau diselesaikan melalui Kas, termasuk pengukurannya.</w:t>
            </w:r>
          </w:p>
        </w:tc>
        <w:tc>
          <w:tcPr>
            <w:tcW w:w="1276" w:type="dxa"/>
          </w:tcPr>
          <w:p w14:paraId="6B30BC05" w14:textId="77777777" w:rsidR="00987D51" w:rsidRPr="00B34542" w:rsidRDefault="00987D51" w:rsidP="00987D51">
            <w:pPr>
              <w:spacing w:before="60" w:after="60"/>
              <w:rPr>
                <w:rFonts w:ascii="Verdana" w:hAnsi="Verdana"/>
                <w:b/>
                <w:color w:val="000000"/>
                <w:sz w:val="16"/>
                <w:szCs w:val="16"/>
              </w:rPr>
            </w:pPr>
          </w:p>
        </w:tc>
        <w:tc>
          <w:tcPr>
            <w:tcW w:w="1276" w:type="dxa"/>
          </w:tcPr>
          <w:p w14:paraId="47A9E92D" w14:textId="77777777" w:rsidR="00987D51" w:rsidRPr="00B34542" w:rsidRDefault="00987D51" w:rsidP="00987D51">
            <w:pPr>
              <w:spacing w:before="60" w:after="60"/>
              <w:rPr>
                <w:rFonts w:ascii="Verdana" w:hAnsi="Verdana"/>
                <w:b/>
                <w:color w:val="000000"/>
                <w:sz w:val="16"/>
                <w:szCs w:val="16"/>
              </w:rPr>
            </w:pPr>
          </w:p>
        </w:tc>
        <w:tc>
          <w:tcPr>
            <w:tcW w:w="1134" w:type="dxa"/>
          </w:tcPr>
          <w:p w14:paraId="5C6349C6" w14:textId="77777777" w:rsidR="00987D51" w:rsidRPr="00B34542" w:rsidRDefault="00987D51" w:rsidP="00987D51">
            <w:pPr>
              <w:spacing w:before="60" w:after="60"/>
              <w:jc w:val="center"/>
              <w:rPr>
                <w:rFonts w:ascii="Verdana" w:eastAsia="Times New Roman" w:hAnsi="Verdana"/>
                <w:b/>
                <w:color w:val="000000"/>
                <w:sz w:val="16"/>
                <w:szCs w:val="16"/>
                <w:lang w:val="id-ID"/>
              </w:rPr>
            </w:pPr>
          </w:p>
          <w:p w14:paraId="68121661" w14:textId="77777777" w:rsidR="00987D51" w:rsidRPr="00B34542" w:rsidRDefault="00987D51" w:rsidP="00987D51">
            <w:pPr>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F18532" w14:textId="77777777" w:rsidR="00987D51" w:rsidRPr="00B34542" w:rsidRDefault="00987D51" w:rsidP="00987D51">
            <w:pPr>
              <w:spacing w:before="60" w:after="60"/>
              <w:jc w:val="center"/>
              <w:rPr>
                <w:rFonts w:ascii="Verdana" w:hAnsi="Verdana"/>
                <w:b/>
                <w:color w:val="000000"/>
                <w:sz w:val="16"/>
                <w:szCs w:val="16"/>
                <w:lang w:val="id-ID"/>
              </w:rPr>
            </w:pPr>
          </w:p>
        </w:tc>
        <w:tc>
          <w:tcPr>
            <w:tcW w:w="2553" w:type="dxa"/>
          </w:tcPr>
          <w:p w14:paraId="048F8F9B" w14:textId="77777777" w:rsidR="00987D51" w:rsidRPr="00B34542" w:rsidRDefault="00987D51" w:rsidP="00987D51">
            <w:pPr>
              <w:spacing w:before="60" w:after="60"/>
              <w:rPr>
                <w:rFonts w:ascii="Verdana" w:hAnsi="Verdana"/>
                <w:b/>
                <w:color w:val="000000"/>
                <w:sz w:val="16"/>
                <w:szCs w:val="16"/>
              </w:rPr>
            </w:pPr>
          </w:p>
        </w:tc>
      </w:tr>
      <w:tr w:rsidR="00987D51" w:rsidRPr="00B34542" w14:paraId="2E329777" w14:textId="77777777" w:rsidTr="00A52771">
        <w:tc>
          <w:tcPr>
            <w:tcW w:w="817" w:type="dxa"/>
          </w:tcPr>
          <w:p w14:paraId="0FE6C2BA"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22C91BE2" w14:textId="77777777" w:rsidR="00987D51" w:rsidRPr="00B34542" w:rsidRDefault="00987D51" w:rsidP="00987D51">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Kuasi-Reorganisasi</w:t>
            </w:r>
          </w:p>
          <w:p w14:paraId="183F7D6D" w14:textId="77777777" w:rsidR="00987D51" w:rsidRPr="00B34542" w:rsidRDefault="00987D51" w:rsidP="00987D51">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t>Yang harus dijelaskan antara lain:</w:t>
            </w:r>
          </w:p>
          <w:p w14:paraId="56BB8DA5" w14:textId="77777777" w:rsidR="00987D51" w:rsidRPr="00B34542" w:rsidRDefault="00987D51" w:rsidP="00987D51">
            <w:pPr>
              <w:numPr>
                <w:ilvl w:val="6"/>
                <w:numId w:val="177"/>
              </w:numPr>
              <w:tabs>
                <w:tab w:val="clear" w:pos="2520"/>
              </w:tabs>
              <w:autoSpaceDE w:val="0"/>
              <w:autoSpaceDN w:val="0"/>
              <w:adjustRightInd w:val="0"/>
              <w:spacing w:before="60" w:after="60"/>
              <w:ind w:left="354" w:hanging="354"/>
              <w:rPr>
                <w:rFonts w:ascii="Verdana" w:hAnsi="Verdana"/>
                <w:color w:val="000000"/>
                <w:sz w:val="16"/>
                <w:szCs w:val="16"/>
                <w:lang w:val="fi-FI" w:bidi="pa-IN"/>
              </w:rPr>
            </w:pPr>
            <w:r w:rsidRPr="00B34542">
              <w:rPr>
                <w:rFonts w:ascii="Verdana" w:hAnsi="Verdana"/>
                <w:color w:val="000000"/>
                <w:sz w:val="16"/>
                <w:szCs w:val="16"/>
                <w:lang w:val="fi-FI" w:bidi="pa-IN"/>
              </w:rPr>
              <w:t>Dasar dilakukannya kuasi-reorganisasi;</w:t>
            </w:r>
          </w:p>
          <w:p w14:paraId="7435E4FB" w14:textId="77777777" w:rsidR="00987D51" w:rsidRPr="00B34542" w:rsidRDefault="00987D51" w:rsidP="00987D51">
            <w:pPr>
              <w:numPr>
                <w:ilvl w:val="6"/>
                <w:numId w:val="177"/>
              </w:numPr>
              <w:autoSpaceDE w:val="0"/>
              <w:autoSpaceDN w:val="0"/>
              <w:adjustRightInd w:val="0"/>
              <w:spacing w:before="60" w:after="60"/>
              <w:ind w:left="371"/>
              <w:rPr>
                <w:rFonts w:ascii="Verdana" w:hAnsi="Verdana"/>
                <w:color w:val="000000"/>
                <w:sz w:val="16"/>
                <w:szCs w:val="16"/>
                <w:lang w:val="fi-FI" w:bidi="pa-IN"/>
              </w:rPr>
            </w:pPr>
            <w:proofErr w:type="spellStart"/>
            <w:r w:rsidRPr="00B34542">
              <w:rPr>
                <w:rFonts w:ascii="Verdana" w:hAnsi="Verdana"/>
                <w:color w:val="000000"/>
                <w:sz w:val="16"/>
                <w:szCs w:val="16"/>
                <w:lang w:val="es-ES" w:bidi="pa-IN"/>
              </w:rPr>
              <w:t>Dasar</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penentuan</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nilai</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wajar</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Aset</w:t>
            </w:r>
            <w:proofErr w:type="spellEnd"/>
            <w:r w:rsidRPr="00B34542">
              <w:rPr>
                <w:rFonts w:ascii="Verdana" w:hAnsi="Verdana"/>
                <w:color w:val="000000"/>
                <w:sz w:val="16"/>
                <w:szCs w:val="16"/>
                <w:lang w:val="es-ES" w:bidi="pa-IN"/>
              </w:rPr>
              <w:t xml:space="preserve"> dan </w:t>
            </w:r>
            <w:proofErr w:type="spellStart"/>
            <w:r w:rsidRPr="00B34542">
              <w:rPr>
                <w:rFonts w:ascii="Verdana" w:hAnsi="Verdana"/>
                <w:color w:val="000000"/>
                <w:sz w:val="16"/>
                <w:szCs w:val="16"/>
                <w:lang w:val="es-ES" w:bidi="pa-IN"/>
              </w:rPr>
              <w:t>Liabilitas</w:t>
            </w:r>
            <w:proofErr w:type="spellEnd"/>
            <w:r w:rsidRPr="00B34542">
              <w:rPr>
                <w:rFonts w:ascii="Verdana" w:hAnsi="Verdana"/>
                <w:color w:val="000000"/>
                <w:sz w:val="16"/>
                <w:szCs w:val="16"/>
                <w:lang w:val="es-ES" w:bidi="pa-IN"/>
              </w:rPr>
              <w:t>; dan</w:t>
            </w:r>
          </w:p>
          <w:p w14:paraId="529E5C8E" w14:textId="77777777" w:rsidR="00987D51" w:rsidRPr="00B34542" w:rsidRDefault="00987D51" w:rsidP="00987D51">
            <w:pPr>
              <w:numPr>
                <w:ilvl w:val="6"/>
                <w:numId w:val="177"/>
              </w:numPr>
              <w:autoSpaceDE w:val="0"/>
              <w:autoSpaceDN w:val="0"/>
              <w:adjustRightInd w:val="0"/>
              <w:spacing w:before="60" w:after="60"/>
              <w:ind w:left="371"/>
              <w:rPr>
                <w:rFonts w:ascii="Verdana" w:hAnsi="Verdana"/>
                <w:color w:val="000000"/>
                <w:sz w:val="16"/>
                <w:szCs w:val="16"/>
                <w:lang w:val="fi-FI" w:bidi="pa-IN"/>
              </w:rPr>
            </w:pPr>
            <w:proofErr w:type="spellStart"/>
            <w:r w:rsidRPr="00B34542">
              <w:rPr>
                <w:rFonts w:ascii="Verdana" w:hAnsi="Verdana"/>
                <w:color w:val="000000"/>
                <w:sz w:val="16"/>
                <w:szCs w:val="16"/>
                <w:lang w:val="es-ES" w:bidi="pa-IN"/>
              </w:rPr>
              <w:lastRenderedPageBreak/>
              <w:t>Perlakuan</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akuntansi</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untuk</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selisih</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hasil</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revaluasi</w:t>
            </w:r>
            <w:proofErr w:type="spellEnd"/>
            <w:r w:rsidRPr="00B34542">
              <w:rPr>
                <w:rFonts w:ascii="Verdana" w:hAnsi="Verdana"/>
                <w:color w:val="000000"/>
                <w:sz w:val="16"/>
                <w:szCs w:val="16"/>
                <w:lang w:val="es-ES" w:bidi="pa-IN"/>
              </w:rPr>
              <w:t xml:space="preserve"> </w:t>
            </w:r>
            <w:proofErr w:type="spellStart"/>
            <w:r w:rsidRPr="00B34542">
              <w:rPr>
                <w:rFonts w:ascii="Verdana" w:hAnsi="Verdana"/>
                <w:color w:val="000000"/>
                <w:sz w:val="16"/>
                <w:szCs w:val="16"/>
                <w:lang w:val="es-ES" w:bidi="pa-IN"/>
              </w:rPr>
              <w:t>Aset</w:t>
            </w:r>
            <w:proofErr w:type="spellEnd"/>
            <w:r w:rsidRPr="00B34542">
              <w:rPr>
                <w:rFonts w:ascii="Verdana" w:hAnsi="Verdana"/>
                <w:color w:val="000000"/>
                <w:sz w:val="16"/>
                <w:szCs w:val="16"/>
                <w:lang w:val="es-ES" w:bidi="pa-IN"/>
              </w:rPr>
              <w:t xml:space="preserve"> dan </w:t>
            </w:r>
            <w:proofErr w:type="spellStart"/>
            <w:r w:rsidRPr="00B34542">
              <w:rPr>
                <w:rFonts w:ascii="Verdana" w:hAnsi="Verdana"/>
                <w:color w:val="000000"/>
                <w:sz w:val="16"/>
                <w:szCs w:val="16"/>
                <w:lang w:val="es-ES" w:bidi="pa-IN"/>
              </w:rPr>
              <w:t>Liabilitas</w:t>
            </w:r>
            <w:proofErr w:type="spellEnd"/>
            <w:r w:rsidRPr="00B34542">
              <w:rPr>
                <w:rFonts w:ascii="Verdana" w:hAnsi="Verdana"/>
                <w:color w:val="000000"/>
                <w:sz w:val="16"/>
                <w:szCs w:val="16"/>
                <w:lang w:val="es-ES" w:bidi="pa-IN"/>
              </w:rPr>
              <w:t>.</w:t>
            </w:r>
          </w:p>
          <w:p w14:paraId="205198AB" w14:textId="77777777" w:rsidR="00987D51" w:rsidRPr="00B34542" w:rsidRDefault="00987D51" w:rsidP="00987D51">
            <w:pPr>
              <w:autoSpaceDE w:val="0"/>
              <w:autoSpaceDN w:val="0"/>
              <w:adjustRightInd w:val="0"/>
              <w:spacing w:before="60" w:after="60"/>
              <w:rPr>
                <w:rFonts w:ascii="Verdana" w:hAnsi="Verdana"/>
                <w:i/>
                <w:color w:val="000000"/>
                <w:sz w:val="16"/>
                <w:szCs w:val="16"/>
                <w:lang w:val="fi-FI" w:bidi="pa-IN"/>
              </w:rPr>
            </w:pPr>
            <w:r w:rsidRPr="00B34542">
              <w:rPr>
                <w:rFonts w:ascii="Verdana" w:hAnsi="Verdana"/>
                <w:i/>
                <w:color w:val="000000"/>
                <w:sz w:val="16"/>
                <w:szCs w:val="16"/>
                <w:lang w:val="es-ES" w:bidi="pa-IN"/>
              </w:rPr>
              <w:t xml:space="preserve">Catatan: </w:t>
            </w:r>
            <w:proofErr w:type="spellStart"/>
            <w:r w:rsidRPr="00B34542">
              <w:rPr>
                <w:rFonts w:ascii="Verdana" w:hAnsi="Verdana"/>
                <w:i/>
                <w:color w:val="000000"/>
                <w:sz w:val="16"/>
                <w:szCs w:val="16"/>
                <w:lang w:val="es-ES" w:bidi="pa-IN"/>
              </w:rPr>
              <w:t>Berlaku</w:t>
            </w:r>
            <w:proofErr w:type="spellEnd"/>
            <w:r w:rsidRPr="00B34542">
              <w:rPr>
                <w:rFonts w:ascii="Verdana" w:hAnsi="Verdana"/>
                <w:i/>
                <w:color w:val="000000"/>
                <w:sz w:val="16"/>
                <w:szCs w:val="16"/>
                <w:lang w:val="es-ES" w:bidi="pa-IN"/>
              </w:rPr>
              <w:t xml:space="preserve"> </w:t>
            </w:r>
            <w:proofErr w:type="spellStart"/>
            <w:r w:rsidRPr="00B34542">
              <w:rPr>
                <w:rFonts w:ascii="Verdana" w:hAnsi="Verdana"/>
                <w:i/>
                <w:color w:val="000000"/>
                <w:sz w:val="16"/>
                <w:szCs w:val="16"/>
                <w:lang w:val="es-ES" w:bidi="pa-IN"/>
              </w:rPr>
              <w:t>untuk</w:t>
            </w:r>
            <w:proofErr w:type="spellEnd"/>
            <w:r w:rsidRPr="00B34542">
              <w:rPr>
                <w:rFonts w:ascii="Verdana" w:hAnsi="Verdana"/>
                <w:i/>
                <w:color w:val="000000"/>
                <w:sz w:val="16"/>
                <w:szCs w:val="16"/>
                <w:lang w:val="es-ES" w:bidi="pa-IN"/>
              </w:rPr>
              <w:t xml:space="preserve"> </w:t>
            </w:r>
            <w:proofErr w:type="spellStart"/>
            <w:r w:rsidRPr="00B34542">
              <w:rPr>
                <w:rFonts w:ascii="Verdana" w:hAnsi="Verdana"/>
                <w:i/>
                <w:color w:val="000000"/>
                <w:sz w:val="16"/>
                <w:szCs w:val="16"/>
                <w:lang w:val="es-ES" w:bidi="pa-IN"/>
              </w:rPr>
              <w:t>kuasi</w:t>
            </w:r>
            <w:proofErr w:type="spellEnd"/>
            <w:r w:rsidRPr="00B34542">
              <w:rPr>
                <w:rFonts w:ascii="Verdana" w:hAnsi="Verdana"/>
                <w:i/>
                <w:color w:val="000000"/>
                <w:sz w:val="16"/>
                <w:szCs w:val="16"/>
                <w:lang w:val="es-ES" w:bidi="pa-IN"/>
              </w:rPr>
              <w:t xml:space="preserve"> </w:t>
            </w:r>
            <w:proofErr w:type="spellStart"/>
            <w:r w:rsidRPr="00B34542">
              <w:rPr>
                <w:rFonts w:ascii="Verdana" w:hAnsi="Verdana"/>
                <w:i/>
                <w:color w:val="000000"/>
                <w:sz w:val="16"/>
                <w:szCs w:val="16"/>
                <w:lang w:val="es-ES" w:bidi="pa-IN"/>
              </w:rPr>
              <w:t>reorganisasi</w:t>
            </w:r>
            <w:proofErr w:type="spellEnd"/>
            <w:r w:rsidRPr="00B34542">
              <w:rPr>
                <w:rFonts w:ascii="Verdana" w:hAnsi="Verdana"/>
                <w:i/>
                <w:color w:val="000000"/>
                <w:sz w:val="16"/>
                <w:szCs w:val="16"/>
                <w:lang w:val="es-ES" w:bidi="pa-IN"/>
              </w:rPr>
              <w:t xml:space="preserve"> </w:t>
            </w:r>
            <w:proofErr w:type="spellStart"/>
            <w:r w:rsidRPr="00B34542">
              <w:rPr>
                <w:rFonts w:ascii="Verdana" w:hAnsi="Verdana"/>
                <w:i/>
                <w:color w:val="000000"/>
                <w:sz w:val="16"/>
                <w:szCs w:val="16"/>
                <w:lang w:val="es-ES" w:bidi="pa-IN"/>
              </w:rPr>
              <w:t>sebelum</w:t>
            </w:r>
            <w:proofErr w:type="spellEnd"/>
            <w:r w:rsidRPr="00B34542">
              <w:rPr>
                <w:rFonts w:ascii="Verdana" w:hAnsi="Verdana"/>
                <w:i/>
                <w:color w:val="000000"/>
                <w:sz w:val="16"/>
                <w:szCs w:val="16"/>
                <w:lang w:val="es-ES" w:bidi="pa-IN"/>
              </w:rPr>
              <w:t xml:space="preserve"> 1 </w:t>
            </w:r>
            <w:proofErr w:type="spellStart"/>
            <w:r w:rsidRPr="00B34542">
              <w:rPr>
                <w:rFonts w:ascii="Verdana" w:hAnsi="Verdana"/>
                <w:i/>
                <w:color w:val="000000"/>
                <w:sz w:val="16"/>
                <w:szCs w:val="16"/>
                <w:lang w:val="es-ES" w:bidi="pa-IN"/>
              </w:rPr>
              <w:t>Januari</w:t>
            </w:r>
            <w:proofErr w:type="spellEnd"/>
            <w:r w:rsidRPr="00B34542">
              <w:rPr>
                <w:rFonts w:ascii="Verdana" w:hAnsi="Verdana"/>
                <w:i/>
                <w:color w:val="000000"/>
                <w:sz w:val="16"/>
                <w:szCs w:val="16"/>
                <w:lang w:val="es-ES" w:bidi="pa-IN"/>
              </w:rPr>
              <w:t xml:space="preserve"> 2013.</w:t>
            </w:r>
          </w:p>
        </w:tc>
        <w:tc>
          <w:tcPr>
            <w:tcW w:w="1276" w:type="dxa"/>
          </w:tcPr>
          <w:p w14:paraId="755A8CDE"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tc>
        <w:tc>
          <w:tcPr>
            <w:tcW w:w="1276" w:type="dxa"/>
          </w:tcPr>
          <w:p w14:paraId="2DDB1C0F"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tc>
        <w:tc>
          <w:tcPr>
            <w:tcW w:w="1134" w:type="dxa"/>
          </w:tcPr>
          <w:p w14:paraId="49D02538"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5130B0E8"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id-ID" w:bidi="pa-IN"/>
              </w:rPr>
            </w:pPr>
          </w:p>
          <w:p w14:paraId="53FF8CC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C84F4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95942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7D62968D" w14:textId="77777777" w:rsidR="00987D51" w:rsidRPr="00B34542" w:rsidRDefault="00987D51" w:rsidP="00987D51">
            <w:pPr>
              <w:autoSpaceDE w:val="0"/>
              <w:autoSpaceDN w:val="0"/>
              <w:adjustRightInd w:val="0"/>
              <w:spacing w:before="60" w:after="60"/>
              <w:jc w:val="center"/>
              <w:rPr>
                <w:rFonts w:ascii="Verdana" w:hAnsi="Verdana"/>
                <w:b/>
                <w:bCs/>
                <w:color w:val="000000"/>
                <w:sz w:val="16"/>
                <w:szCs w:val="16"/>
                <w:lang w:val="id-ID" w:bidi="pa-IN"/>
              </w:rPr>
            </w:pPr>
          </w:p>
        </w:tc>
        <w:tc>
          <w:tcPr>
            <w:tcW w:w="2553" w:type="dxa"/>
          </w:tcPr>
          <w:p w14:paraId="4A36AA5D" w14:textId="77777777" w:rsidR="00987D51" w:rsidRPr="00B34542" w:rsidRDefault="00987D51" w:rsidP="00987D51">
            <w:pPr>
              <w:autoSpaceDE w:val="0"/>
              <w:autoSpaceDN w:val="0"/>
              <w:adjustRightInd w:val="0"/>
              <w:spacing w:before="60" w:after="60"/>
              <w:jc w:val="both"/>
              <w:rPr>
                <w:rFonts w:ascii="Verdana" w:hAnsi="Verdana"/>
                <w:b/>
                <w:bCs/>
                <w:color w:val="000000"/>
                <w:sz w:val="16"/>
                <w:szCs w:val="16"/>
                <w:lang w:val="fi-FI" w:bidi="pa-IN"/>
              </w:rPr>
            </w:pPr>
          </w:p>
        </w:tc>
      </w:tr>
      <w:tr w:rsidR="00987D51" w:rsidRPr="00B34542" w14:paraId="72C5A51E" w14:textId="77777777" w:rsidTr="00A52771">
        <w:tc>
          <w:tcPr>
            <w:tcW w:w="817" w:type="dxa"/>
          </w:tcPr>
          <w:p w14:paraId="65E9765D" w14:textId="2CC86E16"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r w:rsidRPr="00B34542">
              <w:br w:type="page"/>
            </w:r>
          </w:p>
        </w:tc>
        <w:tc>
          <w:tcPr>
            <w:tcW w:w="7654" w:type="dxa"/>
          </w:tcPr>
          <w:p w14:paraId="486EA839"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Biaya Pinjaman</w:t>
            </w:r>
          </w:p>
          <w:p w14:paraId="583875C3" w14:textId="706F52A6"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 xml:space="preserve">Yang harus dijelaskan antara lain </w:t>
            </w:r>
            <w:r w:rsidRPr="00B34542">
              <w:rPr>
                <w:rFonts w:ascii="Verdana" w:hAnsi="Verdana" w:cs="Arial"/>
                <w:bCs/>
                <w:sz w:val="16"/>
                <w:szCs w:val="16"/>
                <w:lang w:val="fi-FI" w:bidi="bn-IN"/>
              </w:rPr>
              <w:t>kondisi yang mengharuskan biaya pinjaman dikapitalisasikan sebagai bagian dari biaya perolehan aset kualifikasian.</w:t>
            </w:r>
          </w:p>
        </w:tc>
        <w:tc>
          <w:tcPr>
            <w:tcW w:w="1276" w:type="dxa"/>
          </w:tcPr>
          <w:p w14:paraId="090A98A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p w14:paraId="768E0358" w14:textId="6AABE161"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1276" w:type="dxa"/>
          </w:tcPr>
          <w:p w14:paraId="41234346"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c>
          <w:tcPr>
            <w:tcW w:w="1134" w:type="dxa"/>
          </w:tcPr>
          <w:p w14:paraId="00D8BB7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ms-BN"/>
              </w:rPr>
            </w:pPr>
          </w:p>
          <w:p w14:paraId="27821ECF" w14:textId="5EF2343B" w:rsidR="00987D51" w:rsidRPr="00B34542" w:rsidRDefault="00987D51" w:rsidP="00987D51">
            <w:pPr>
              <w:autoSpaceDE w:val="0"/>
              <w:autoSpaceDN w:val="0"/>
              <w:adjustRightInd w:val="0"/>
              <w:spacing w:before="60" w:after="6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2553" w:type="dxa"/>
          </w:tcPr>
          <w:p w14:paraId="45E4BA23"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p>
        </w:tc>
      </w:tr>
      <w:tr w:rsidR="00987D51" w:rsidRPr="00B34542" w14:paraId="18A228E1" w14:textId="77777777" w:rsidTr="00A52771">
        <w:tc>
          <w:tcPr>
            <w:tcW w:w="817" w:type="dxa"/>
          </w:tcPr>
          <w:p w14:paraId="235C74AC"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2CF4BF3B" w14:textId="77777777" w:rsidR="00987D51" w:rsidRPr="00B34542" w:rsidRDefault="00987D51"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Segmen</w:t>
            </w:r>
            <w:proofErr w:type="spellEnd"/>
            <w:r w:rsidRPr="00B34542">
              <w:rPr>
                <w:rFonts w:ascii="Verdana" w:hAnsi="Verdana"/>
                <w:b/>
                <w:color w:val="000000"/>
                <w:sz w:val="16"/>
                <w:szCs w:val="16"/>
              </w:rPr>
              <w:t xml:space="preserve"> </w:t>
            </w:r>
            <w:proofErr w:type="spellStart"/>
            <w:r w:rsidRPr="00B34542">
              <w:rPr>
                <w:rFonts w:ascii="Verdana" w:hAnsi="Verdana"/>
                <w:b/>
                <w:color w:val="000000"/>
                <w:sz w:val="16"/>
                <w:szCs w:val="16"/>
              </w:rPr>
              <w:t>Operasi</w:t>
            </w:r>
            <w:proofErr w:type="spellEnd"/>
          </w:p>
          <w:p w14:paraId="4458FE9E" w14:textId="77777777" w:rsidR="00987D51" w:rsidRPr="00B34542" w:rsidRDefault="00987D51" w:rsidP="00987D51">
            <w:pPr>
              <w:spacing w:before="60" w:after="60"/>
              <w:rPr>
                <w:rFonts w:ascii="Verdana" w:hAnsi="Verdana"/>
                <w:color w:val="000000"/>
                <w:sz w:val="16"/>
                <w:szCs w:val="16"/>
                <w:lang w:val="sv-SE"/>
              </w:rPr>
            </w:pPr>
            <w:r w:rsidRPr="00B34542">
              <w:rPr>
                <w:rFonts w:ascii="Verdana" w:hAnsi="Verdana"/>
                <w:color w:val="000000"/>
                <w:sz w:val="16"/>
                <w:szCs w:val="16"/>
                <w:lang w:val="sv-SE"/>
              </w:rPr>
              <w:t>Yang harus dijelaskan antara lain</w:t>
            </w:r>
            <w:r w:rsidRPr="00B34542">
              <w:rPr>
                <w:rFonts w:ascii="Verdana" w:hAnsi="Verdana" w:cs="Arial"/>
                <w:bCs/>
                <w:sz w:val="16"/>
                <w:szCs w:val="16"/>
                <w:lang w:val="fi-FI" w:bidi="bn-IN"/>
              </w:rPr>
              <w:t xml:space="preserve"> dasar yang digunakan oleh manajemen untuk mengidentifikasikan Segmen Operasi.</w:t>
            </w:r>
          </w:p>
        </w:tc>
        <w:tc>
          <w:tcPr>
            <w:tcW w:w="1276" w:type="dxa"/>
          </w:tcPr>
          <w:p w14:paraId="252CD87B" w14:textId="77777777" w:rsidR="00987D51" w:rsidRPr="00B34542" w:rsidRDefault="00987D51" w:rsidP="00987D51">
            <w:pPr>
              <w:spacing w:before="60" w:after="60"/>
              <w:jc w:val="center"/>
              <w:rPr>
                <w:rFonts w:ascii="Verdana" w:eastAsia="Times New Roman" w:hAnsi="Verdana"/>
                <w:b/>
                <w:color w:val="000000"/>
                <w:sz w:val="16"/>
                <w:szCs w:val="16"/>
                <w:lang w:val="id-ID"/>
              </w:rPr>
            </w:pPr>
          </w:p>
          <w:p w14:paraId="3A0B3CB0" w14:textId="77777777"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rPr>
            </w:pPr>
          </w:p>
          <w:p w14:paraId="44799B6F" w14:textId="5C240DDE" w:rsidR="00987D51" w:rsidRPr="00B34542" w:rsidRDefault="00987D51" w:rsidP="00987D51">
            <w:pPr>
              <w:autoSpaceDE w:val="0"/>
              <w:autoSpaceDN w:val="0"/>
              <w:adjustRightInd w:val="0"/>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1276" w:type="dxa"/>
          </w:tcPr>
          <w:p w14:paraId="084CC65F" w14:textId="77777777" w:rsidR="00987D51" w:rsidRPr="00B34542" w:rsidRDefault="00987D51" w:rsidP="00987D51">
            <w:pPr>
              <w:spacing w:before="60" w:after="60"/>
              <w:rPr>
                <w:rFonts w:ascii="Verdana" w:hAnsi="Verdana"/>
                <w:b/>
                <w:color w:val="000000"/>
                <w:sz w:val="16"/>
                <w:szCs w:val="16"/>
              </w:rPr>
            </w:pPr>
          </w:p>
        </w:tc>
        <w:tc>
          <w:tcPr>
            <w:tcW w:w="1134" w:type="dxa"/>
          </w:tcPr>
          <w:p w14:paraId="0462E43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rPr>
            </w:pPr>
          </w:p>
          <w:p w14:paraId="59EF9C17"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rPr>
            </w:pPr>
          </w:p>
          <w:p w14:paraId="16EFF672" w14:textId="6E34E6FF"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2553" w:type="dxa"/>
          </w:tcPr>
          <w:p w14:paraId="0ECE3A60" w14:textId="3E6C22F7" w:rsidR="00987D51" w:rsidRPr="00B34542" w:rsidRDefault="00987D51" w:rsidP="00987D51">
            <w:pPr>
              <w:spacing w:before="60" w:after="60"/>
              <w:rPr>
                <w:rFonts w:ascii="Verdana" w:hAnsi="Verdana"/>
                <w:b/>
                <w:color w:val="000000"/>
                <w:sz w:val="16"/>
                <w:szCs w:val="16"/>
              </w:rPr>
            </w:pPr>
            <w:proofErr w:type="spellStart"/>
            <w:r w:rsidRPr="00B34542">
              <w:rPr>
                <w:rFonts w:ascii="Verdana" w:hAnsi="Verdana"/>
                <w:b/>
                <w:color w:val="000000"/>
                <w:sz w:val="16"/>
                <w:szCs w:val="16"/>
              </w:rPr>
              <w:t>Catatan</w:t>
            </w:r>
            <w:proofErr w:type="spellEnd"/>
            <w:r w:rsidRPr="00B34542">
              <w:rPr>
                <w:rFonts w:ascii="Verdana" w:hAnsi="Verdana"/>
                <w:b/>
                <w:color w:val="000000"/>
                <w:sz w:val="16"/>
                <w:szCs w:val="16"/>
              </w:rPr>
              <w:t xml:space="preserve"> 3</w:t>
            </w:r>
            <w:r w:rsidR="0057217E">
              <w:rPr>
                <w:rFonts w:ascii="Verdana" w:hAnsi="Verdana"/>
                <w:b/>
                <w:color w:val="000000"/>
                <w:sz w:val="16"/>
                <w:szCs w:val="16"/>
              </w:rPr>
              <w:t>2</w:t>
            </w:r>
          </w:p>
        </w:tc>
      </w:tr>
      <w:tr w:rsidR="00987D51" w:rsidRPr="00B34542" w14:paraId="05148840" w14:textId="77777777" w:rsidTr="00A52771">
        <w:tc>
          <w:tcPr>
            <w:tcW w:w="817" w:type="dxa"/>
          </w:tcPr>
          <w:p w14:paraId="2006F577" w14:textId="77777777" w:rsidR="00987D51" w:rsidRPr="00B34542" w:rsidRDefault="00987D51" w:rsidP="00987D51">
            <w:pPr>
              <w:pStyle w:val="ListParagraph"/>
              <w:numPr>
                <w:ilvl w:val="0"/>
                <w:numId w:val="235"/>
              </w:numPr>
              <w:spacing w:before="60" w:after="60"/>
              <w:jc w:val="center"/>
              <w:rPr>
                <w:rFonts w:ascii="Verdana" w:hAnsi="Verdana"/>
                <w:color w:val="000000"/>
                <w:sz w:val="16"/>
                <w:szCs w:val="16"/>
                <w:lang w:val="ms-BN" w:bidi="bn-IN"/>
              </w:rPr>
            </w:pPr>
          </w:p>
        </w:tc>
        <w:tc>
          <w:tcPr>
            <w:tcW w:w="7654" w:type="dxa"/>
          </w:tcPr>
          <w:p w14:paraId="460392C6" w14:textId="77777777" w:rsidR="00987D51" w:rsidRPr="00B34542" w:rsidRDefault="00987D51" w:rsidP="00987D51">
            <w:pPr>
              <w:spacing w:before="60" w:after="60"/>
              <w:rPr>
                <w:rFonts w:ascii="Verdana" w:hAnsi="Verdana"/>
                <w:b/>
                <w:color w:val="000000"/>
                <w:sz w:val="16"/>
                <w:szCs w:val="16"/>
              </w:rPr>
            </w:pPr>
            <w:r w:rsidRPr="00B34542">
              <w:rPr>
                <w:rFonts w:ascii="Verdana" w:hAnsi="Verdana"/>
                <w:b/>
                <w:color w:val="000000"/>
                <w:sz w:val="16"/>
                <w:szCs w:val="16"/>
              </w:rPr>
              <w:t>Laba (</w:t>
            </w:r>
            <w:proofErr w:type="spellStart"/>
            <w:r w:rsidRPr="00B34542">
              <w:rPr>
                <w:rFonts w:ascii="Verdana" w:hAnsi="Verdana"/>
                <w:b/>
                <w:color w:val="000000"/>
                <w:sz w:val="16"/>
                <w:szCs w:val="16"/>
              </w:rPr>
              <w:t>Rugi</w:t>
            </w:r>
            <w:proofErr w:type="spellEnd"/>
            <w:r w:rsidRPr="00B34542">
              <w:rPr>
                <w:rFonts w:ascii="Verdana" w:hAnsi="Verdana"/>
                <w:b/>
                <w:color w:val="000000"/>
                <w:sz w:val="16"/>
                <w:szCs w:val="16"/>
              </w:rPr>
              <w:t xml:space="preserve">) per </w:t>
            </w:r>
            <w:proofErr w:type="spellStart"/>
            <w:r w:rsidRPr="00B34542">
              <w:rPr>
                <w:rFonts w:ascii="Verdana" w:hAnsi="Verdana"/>
                <w:b/>
                <w:color w:val="000000"/>
                <w:sz w:val="16"/>
                <w:szCs w:val="16"/>
              </w:rPr>
              <w:t>saham</w:t>
            </w:r>
            <w:proofErr w:type="spellEnd"/>
          </w:p>
          <w:p w14:paraId="122286C8" w14:textId="77777777" w:rsidR="00987D51" w:rsidRPr="00B34542" w:rsidRDefault="00987D51" w:rsidP="00987D51">
            <w:pPr>
              <w:autoSpaceDE w:val="0"/>
              <w:autoSpaceDN w:val="0"/>
              <w:adjustRightInd w:val="0"/>
              <w:spacing w:before="60" w:after="60"/>
              <w:rPr>
                <w:rFonts w:ascii="Verdana" w:hAnsi="Verdana" w:cs="Arial"/>
                <w:bCs/>
                <w:sz w:val="16"/>
                <w:szCs w:val="16"/>
                <w:lang w:val="id-ID" w:bidi="bn-IN"/>
              </w:rPr>
            </w:pPr>
            <w:r w:rsidRPr="00B34542">
              <w:rPr>
                <w:rFonts w:ascii="Verdana" w:hAnsi="Verdana"/>
                <w:color w:val="000000"/>
                <w:sz w:val="16"/>
                <w:szCs w:val="16"/>
                <w:lang w:val="sv-SE"/>
              </w:rPr>
              <w:t>Yang harus dijelaskan antara lain</w:t>
            </w:r>
            <w:r w:rsidRPr="00B34542">
              <w:rPr>
                <w:rFonts w:ascii="Verdana" w:hAnsi="Verdana" w:cs="Arial"/>
                <w:bCs/>
                <w:sz w:val="16"/>
                <w:szCs w:val="16"/>
                <w:lang w:val="fi-FI" w:bidi="bn-IN"/>
              </w:rPr>
              <w:t xml:space="preserve"> dasar perhitungan laba (rugi) per saham dasar dan laba (rugi) per saham dilusian.</w:t>
            </w:r>
          </w:p>
        </w:tc>
        <w:tc>
          <w:tcPr>
            <w:tcW w:w="1276" w:type="dxa"/>
          </w:tcPr>
          <w:p w14:paraId="519959C2" w14:textId="77777777" w:rsidR="00987D51" w:rsidRPr="00B34542" w:rsidRDefault="00987D51" w:rsidP="00987D51">
            <w:pPr>
              <w:spacing w:before="60" w:after="60"/>
              <w:jc w:val="center"/>
              <w:rPr>
                <w:rFonts w:ascii="Verdana" w:eastAsia="Times New Roman" w:hAnsi="Verdana"/>
                <w:b/>
                <w:color w:val="000000"/>
                <w:sz w:val="16"/>
                <w:szCs w:val="16"/>
                <w:lang w:val="id-ID"/>
              </w:rPr>
            </w:pPr>
          </w:p>
          <w:p w14:paraId="03153CAD" w14:textId="77777777" w:rsidR="00987D51" w:rsidRPr="00B34542" w:rsidRDefault="00987D51" w:rsidP="00987D51">
            <w:pPr>
              <w:spacing w:before="60" w:after="6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1276" w:type="dxa"/>
          </w:tcPr>
          <w:p w14:paraId="60C55A1D" w14:textId="77777777" w:rsidR="00987D51" w:rsidRPr="00B34542" w:rsidRDefault="00987D51" w:rsidP="00987D51">
            <w:pPr>
              <w:spacing w:before="60" w:after="60"/>
              <w:rPr>
                <w:rFonts w:ascii="Verdana" w:hAnsi="Verdana"/>
                <w:b/>
                <w:color w:val="000000"/>
                <w:sz w:val="16"/>
                <w:szCs w:val="16"/>
              </w:rPr>
            </w:pPr>
          </w:p>
        </w:tc>
        <w:tc>
          <w:tcPr>
            <w:tcW w:w="1134" w:type="dxa"/>
          </w:tcPr>
          <w:p w14:paraId="0E1EFD42" w14:textId="77777777" w:rsidR="00987D51" w:rsidRPr="00B34542" w:rsidRDefault="00987D51" w:rsidP="00987D51">
            <w:pPr>
              <w:spacing w:before="60" w:after="60"/>
              <w:rPr>
                <w:rFonts w:ascii="Verdana" w:hAnsi="Verdana"/>
                <w:b/>
                <w:color w:val="000000"/>
                <w:sz w:val="16"/>
                <w:szCs w:val="16"/>
              </w:rPr>
            </w:pPr>
          </w:p>
        </w:tc>
        <w:tc>
          <w:tcPr>
            <w:tcW w:w="2553" w:type="dxa"/>
          </w:tcPr>
          <w:p w14:paraId="55E6749D" w14:textId="5293860B" w:rsidR="00987D51" w:rsidRPr="00B34542" w:rsidRDefault="0057217E" w:rsidP="00987D51">
            <w:pPr>
              <w:spacing w:before="60" w:after="60"/>
              <w:rPr>
                <w:rFonts w:ascii="Verdana" w:hAnsi="Verdana"/>
                <w:b/>
                <w:color w:val="000000"/>
                <w:sz w:val="16"/>
                <w:szCs w:val="16"/>
              </w:rPr>
            </w:pPr>
            <w:proofErr w:type="spellStart"/>
            <w:r>
              <w:rPr>
                <w:rFonts w:ascii="Verdana" w:hAnsi="Verdana"/>
                <w:b/>
                <w:color w:val="000000"/>
                <w:sz w:val="16"/>
                <w:szCs w:val="16"/>
              </w:rPr>
              <w:t>Catatan</w:t>
            </w:r>
            <w:proofErr w:type="spellEnd"/>
            <w:r>
              <w:rPr>
                <w:rFonts w:ascii="Verdana" w:hAnsi="Verdana"/>
                <w:b/>
                <w:color w:val="000000"/>
                <w:sz w:val="16"/>
                <w:szCs w:val="16"/>
              </w:rPr>
              <w:t xml:space="preserve"> 2.t dan </w:t>
            </w:r>
            <w:proofErr w:type="spellStart"/>
            <w:r w:rsidR="00987D51" w:rsidRPr="00B34542">
              <w:rPr>
                <w:rFonts w:ascii="Verdana" w:hAnsi="Verdana"/>
                <w:b/>
                <w:color w:val="000000"/>
                <w:sz w:val="16"/>
                <w:szCs w:val="16"/>
              </w:rPr>
              <w:t>Catatan</w:t>
            </w:r>
            <w:proofErr w:type="spellEnd"/>
            <w:r w:rsidR="00987D51" w:rsidRPr="00B34542">
              <w:rPr>
                <w:rFonts w:ascii="Verdana" w:hAnsi="Verdana"/>
                <w:b/>
                <w:color w:val="000000"/>
                <w:sz w:val="16"/>
                <w:szCs w:val="16"/>
              </w:rPr>
              <w:t xml:space="preserve"> 30</w:t>
            </w:r>
          </w:p>
        </w:tc>
      </w:tr>
      <w:tr w:rsidR="00987D51" w:rsidRPr="00B34542" w14:paraId="28A3480F" w14:textId="77777777" w:rsidTr="00A52771">
        <w:tc>
          <w:tcPr>
            <w:tcW w:w="817" w:type="dxa"/>
            <w:shd w:val="clear" w:color="auto" w:fill="A6A6A6"/>
          </w:tcPr>
          <w:p w14:paraId="7FBBB139" w14:textId="77777777" w:rsidR="00987D51" w:rsidRPr="00B34542" w:rsidRDefault="00987D51" w:rsidP="00987D51">
            <w:pPr>
              <w:spacing w:before="60" w:after="60"/>
              <w:jc w:val="center"/>
              <w:rPr>
                <w:rFonts w:ascii="Verdana" w:hAnsi="Verdana"/>
                <w:color w:val="000000"/>
                <w:sz w:val="16"/>
                <w:szCs w:val="16"/>
                <w:lang w:val="ms-BN" w:bidi="bn-IN"/>
              </w:rPr>
            </w:pPr>
          </w:p>
        </w:tc>
        <w:tc>
          <w:tcPr>
            <w:tcW w:w="7654" w:type="dxa"/>
            <w:shd w:val="clear" w:color="auto" w:fill="A6A6A6"/>
          </w:tcPr>
          <w:p w14:paraId="5E8ADDD4" w14:textId="77777777" w:rsidR="00987D51" w:rsidRPr="00B34542" w:rsidRDefault="00987D51" w:rsidP="00987D51">
            <w:pPr>
              <w:autoSpaceDE w:val="0"/>
              <w:autoSpaceDN w:val="0"/>
              <w:adjustRightInd w:val="0"/>
              <w:spacing w:before="60" w:after="60"/>
              <w:rPr>
                <w:rFonts w:ascii="Verdana" w:hAnsi="Verdana" w:cs="Arial"/>
                <w:b/>
                <w:bCs/>
                <w:color w:val="000000"/>
                <w:sz w:val="10"/>
                <w:szCs w:val="10"/>
                <w:lang w:val="ms-BN" w:bidi="bn-IN"/>
              </w:rPr>
            </w:pPr>
          </w:p>
        </w:tc>
        <w:tc>
          <w:tcPr>
            <w:tcW w:w="1276" w:type="dxa"/>
            <w:shd w:val="clear" w:color="auto" w:fill="A6A6A6"/>
          </w:tcPr>
          <w:p w14:paraId="106CED41" w14:textId="77777777" w:rsidR="00987D51" w:rsidRPr="00B34542" w:rsidRDefault="00987D51" w:rsidP="00987D51">
            <w:pPr>
              <w:autoSpaceDE w:val="0"/>
              <w:autoSpaceDN w:val="0"/>
              <w:adjustRightInd w:val="0"/>
              <w:spacing w:before="60" w:after="60"/>
              <w:rPr>
                <w:rFonts w:ascii="Verdana" w:hAnsi="Verdana" w:cs="Arial"/>
                <w:b/>
                <w:bCs/>
                <w:color w:val="000000"/>
                <w:sz w:val="10"/>
                <w:szCs w:val="10"/>
                <w:lang w:val="ms-BN" w:bidi="bn-IN"/>
              </w:rPr>
            </w:pPr>
          </w:p>
        </w:tc>
        <w:tc>
          <w:tcPr>
            <w:tcW w:w="1276" w:type="dxa"/>
            <w:shd w:val="clear" w:color="auto" w:fill="A6A6A6"/>
          </w:tcPr>
          <w:p w14:paraId="3DD684EB" w14:textId="77777777" w:rsidR="00987D51" w:rsidRPr="00B34542" w:rsidRDefault="00987D51" w:rsidP="00987D51">
            <w:pPr>
              <w:autoSpaceDE w:val="0"/>
              <w:autoSpaceDN w:val="0"/>
              <w:adjustRightInd w:val="0"/>
              <w:spacing w:before="60" w:after="60"/>
              <w:rPr>
                <w:rFonts w:ascii="Verdana" w:hAnsi="Verdana" w:cs="Arial"/>
                <w:b/>
                <w:bCs/>
                <w:color w:val="000000"/>
                <w:sz w:val="10"/>
                <w:szCs w:val="10"/>
                <w:lang w:val="ms-BN" w:bidi="bn-IN"/>
              </w:rPr>
            </w:pPr>
          </w:p>
        </w:tc>
        <w:tc>
          <w:tcPr>
            <w:tcW w:w="1134" w:type="dxa"/>
            <w:shd w:val="clear" w:color="auto" w:fill="A6A6A6"/>
          </w:tcPr>
          <w:p w14:paraId="69B60EF3" w14:textId="77777777" w:rsidR="00987D51" w:rsidRPr="00B34542" w:rsidRDefault="00987D51" w:rsidP="00987D51">
            <w:pPr>
              <w:autoSpaceDE w:val="0"/>
              <w:autoSpaceDN w:val="0"/>
              <w:adjustRightInd w:val="0"/>
              <w:spacing w:before="60" w:after="60"/>
              <w:rPr>
                <w:rFonts w:ascii="Verdana" w:hAnsi="Verdana" w:cs="Arial"/>
                <w:b/>
                <w:bCs/>
                <w:color w:val="000000"/>
                <w:sz w:val="10"/>
                <w:szCs w:val="10"/>
                <w:lang w:val="ms-BN" w:bidi="bn-IN"/>
              </w:rPr>
            </w:pPr>
          </w:p>
        </w:tc>
        <w:tc>
          <w:tcPr>
            <w:tcW w:w="2553" w:type="dxa"/>
            <w:shd w:val="clear" w:color="auto" w:fill="A6A6A6"/>
          </w:tcPr>
          <w:p w14:paraId="0868697B" w14:textId="77777777" w:rsidR="00987D51" w:rsidRPr="00B34542" w:rsidRDefault="00987D51" w:rsidP="00987D51">
            <w:pPr>
              <w:autoSpaceDE w:val="0"/>
              <w:autoSpaceDN w:val="0"/>
              <w:adjustRightInd w:val="0"/>
              <w:spacing w:before="60" w:after="60"/>
              <w:rPr>
                <w:rFonts w:ascii="Verdana" w:hAnsi="Verdana" w:cs="Arial"/>
                <w:b/>
                <w:bCs/>
                <w:color w:val="000000"/>
                <w:sz w:val="10"/>
                <w:szCs w:val="10"/>
                <w:lang w:val="ms-BN" w:bidi="bn-IN"/>
              </w:rPr>
            </w:pPr>
          </w:p>
        </w:tc>
      </w:tr>
      <w:tr w:rsidR="00987D51" w:rsidRPr="00B34542" w14:paraId="2ACD2FBD" w14:textId="77777777" w:rsidTr="00A52771">
        <w:tc>
          <w:tcPr>
            <w:tcW w:w="817" w:type="dxa"/>
          </w:tcPr>
          <w:p w14:paraId="1B104004" w14:textId="77777777" w:rsidR="00987D51" w:rsidRPr="00B34542" w:rsidRDefault="00987D51" w:rsidP="00987D51">
            <w:pPr>
              <w:autoSpaceDE w:val="0"/>
              <w:autoSpaceDN w:val="0"/>
              <w:adjustRightInd w:val="0"/>
              <w:spacing w:before="60" w:after="12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p>
        </w:tc>
        <w:tc>
          <w:tcPr>
            <w:tcW w:w="7654" w:type="dxa"/>
          </w:tcPr>
          <w:p w14:paraId="5974A7C1" w14:textId="77777777" w:rsidR="00987D51" w:rsidRPr="00B34542" w:rsidRDefault="00987D51" w:rsidP="00987D51">
            <w:pPr>
              <w:autoSpaceDE w:val="0"/>
              <w:autoSpaceDN w:val="0"/>
              <w:adjustRightInd w:val="0"/>
              <w:spacing w:before="60" w:after="120" w:line="240" w:lineRule="auto"/>
              <w:rPr>
                <w:rFonts w:ascii="Verdana" w:hAnsi="Verdana" w:cs="Arial"/>
                <w:b/>
                <w:bCs/>
                <w:sz w:val="16"/>
                <w:szCs w:val="16"/>
                <w:lang w:val="sv-SE" w:bidi="bn-IN"/>
              </w:rPr>
            </w:pPr>
            <w:r w:rsidRPr="00B34542">
              <w:rPr>
                <w:rFonts w:ascii="Verdana" w:hAnsi="Verdana" w:cs="Arial"/>
                <w:b/>
                <w:bCs/>
                <w:sz w:val="16"/>
                <w:szCs w:val="16"/>
                <w:lang w:val="sv-SE" w:bidi="bn-IN"/>
              </w:rPr>
              <w:t>Pengungkapan atas Pos-Pos Laporan Keuangan</w:t>
            </w:r>
          </w:p>
        </w:tc>
        <w:tc>
          <w:tcPr>
            <w:tcW w:w="1276" w:type="dxa"/>
          </w:tcPr>
          <w:p w14:paraId="6B5469D5" w14:textId="77777777" w:rsidR="00987D51" w:rsidRPr="00B34542" w:rsidRDefault="00987D51" w:rsidP="00987D51">
            <w:pPr>
              <w:autoSpaceDE w:val="0"/>
              <w:autoSpaceDN w:val="0"/>
              <w:adjustRightInd w:val="0"/>
              <w:spacing w:before="60" w:after="120" w:line="240" w:lineRule="auto"/>
              <w:rPr>
                <w:rFonts w:ascii="Verdana" w:hAnsi="Verdana" w:cs="Arial"/>
                <w:b/>
                <w:bCs/>
                <w:sz w:val="16"/>
                <w:szCs w:val="16"/>
                <w:lang w:val="sv-SE" w:bidi="bn-IN"/>
              </w:rPr>
            </w:pPr>
          </w:p>
        </w:tc>
        <w:tc>
          <w:tcPr>
            <w:tcW w:w="1276" w:type="dxa"/>
          </w:tcPr>
          <w:p w14:paraId="206CFE9A" w14:textId="77777777" w:rsidR="00987D51" w:rsidRPr="00B34542" w:rsidRDefault="00987D51" w:rsidP="00987D51">
            <w:pPr>
              <w:autoSpaceDE w:val="0"/>
              <w:autoSpaceDN w:val="0"/>
              <w:adjustRightInd w:val="0"/>
              <w:spacing w:before="60" w:after="120" w:line="240" w:lineRule="auto"/>
              <w:rPr>
                <w:rFonts w:ascii="Verdana" w:hAnsi="Verdana" w:cs="Arial"/>
                <w:b/>
                <w:bCs/>
                <w:sz w:val="16"/>
                <w:szCs w:val="16"/>
                <w:lang w:val="sv-SE" w:bidi="bn-IN"/>
              </w:rPr>
            </w:pPr>
          </w:p>
        </w:tc>
        <w:tc>
          <w:tcPr>
            <w:tcW w:w="1134" w:type="dxa"/>
          </w:tcPr>
          <w:p w14:paraId="107014EB" w14:textId="77777777" w:rsidR="00987D51" w:rsidRPr="00B34542" w:rsidRDefault="00987D51" w:rsidP="00987D51">
            <w:pPr>
              <w:autoSpaceDE w:val="0"/>
              <w:autoSpaceDN w:val="0"/>
              <w:adjustRightInd w:val="0"/>
              <w:spacing w:before="60" w:after="120" w:line="240" w:lineRule="auto"/>
              <w:rPr>
                <w:rFonts w:ascii="Verdana" w:hAnsi="Verdana" w:cs="Arial"/>
                <w:b/>
                <w:bCs/>
                <w:sz w:val="16"/>
                <w:szCs w:val="16"/>
                <w:lang w:val="sv-SE" w:bidi="bn-IN"/>
              </w:rPr>
            </w:pPr>
          </w:p>
        </w:tc>
        <w:tc>
          <w:tcPr>
            <w:tcW w:w="2553" w:type="dxa"/>
          </w:tcPr>
          <w:p w14:paraId="36DF2CF9" w14:textId="77777777" w:rsidR="00987D51" w:rsidRPr="00B34542" w:rsidRDefault="00987D51" w:rsidP="00987D51">
            <w:pPr>
              <w:autoSpaceDE w:val="0"/>
              <w:autoSpaceDN w:val="0"/>
              <w:adjustRightInd w:val="0"/>
              <w:spacing w:before="60" w:after="120" w:line="240" w:lineRule="auto"/>
              <w:rPr>
                <w:rFonts w:ascii="Verdana" w:hAnsi="Verdana" w:cs="Arial"/>
                <w:b/>
                <w:bCs/>
                <w:sz w:val="16"/>
                <w:szCs w:val="16"/>
                <w:lang w:val="sv-SE" w:bidi="bn-IN"/>
              </w:rPr>
            </w:pPr>
          </w:p>
        </w:tc>
      </w:tr>
      <w:tr w:rsidR="00987D51" w:rsidRPr="00B34542" w14:paraId="6F4CE1F3" w14:textId="77777777" w:rsidTr="00A52771">
        <w:tc>
          <w:tcPr>
            <w:tcW w:w="817" w:type="dxa"/>
            <w:tcBorders>
              <w:bottom w:val="single" w:sz="4" w:space="0" w:color="auto"/>
            </w:tcBorders>
          </w:tcPr>
          <w:p w14:paraId="1CAD32FD" w14:textId="77777777" w:rsidR="00987D51" w:rsidRPr="00B34542" w:rsidRDefault="00987D51" w:rsidP="00987D51">
            <w:pPr>
              <w:pStyle w:val="ListParagraph"/>
              <w:numPr>
                <w:ilvl w:val="0"/>
                <w:numId w:val="237"/>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3B89D8C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w:t>
            </w:r>
          </w:p>
        </w:tc>
        <w:tc>
          <w:tcPr>
            <w:tcW w:w="1276" w:type="dxa"/>
            <w:tcBorders>
              <w:bottom w:val="single" w:sz="4" w:space="0" w:color="auto"/>
            </w:tcBorders>
          </w:tcPr>
          <w:p w14:paraId="324DD4A2"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bottom w:val="single" w:sz="4" w:space="0" w:color="auto"/>
            </w:tcBorders>
          </w:tcPr>
          <w:p w14:paraId="6EE3273C"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bottom w:val="single" w:sz="4" w:space="0" w:color="auto"/>
            </w:tcBorders>
          </w:tcPr>
          <w:p w14:paraId="1B652794"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bottom w:val="single" w:sz="4" w:space="0" w:color="auto"/>
            </w:tcBorders>
          </w:tcPr>
          <w:p w14:paraId="12AC1922"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7CCB92A5" w14:textId="77777777" w:rsidTr="00A52771">
        <w:tc>
          <w:tcPr>
            <w:tcW w:w="817" w:type="dxa"/>
            <w:vMerge w:val="restart"/>
            <w:tcBorders>
              <w:right w:val="single" w:sz="4" w:space="0" w:color="auto"/>
            </w:tcBorders>
          </w:tcPr>
          <w:p w14:paraId="738514BF" w14:textId="77777777" w:rsidR="00987D51" w:rsidRPr="00B34542" w:rsidRDefault="00987D51" w:rsidP="00987D51">
            <w:pPr>
              <w:pStyle w:val="ListParagraph"/>
              <w:numPr>
                <w:ilvl w:val="0"/>
                <w:numId w:val="240"/>
              </w:numPr>
              <w:autoSpaceDE w:val="0"/>
              <w:autoSpaceDN w:val="0"/>
              <w:adjustRightInd w:val="0"/>
              <w:spacing w:before="60" w:after="60"/>
              <w:jc w:val="right"/>
              <w:rPr>
                <w:rFonts w:ascii="Verdana" w:hAnsi="Verdana" w:cs="Arial"/>
                <w:bCs/>
                <w:color w:val="000000"/>
                <w:sz w:val="16"/>
                <w:szCs w:val="16"/>
                <w:lang w:val="ms-BN" w:bidi="bn-IN"/>
              </w:rPr>
            </w:pPr>
          </w:p>
          <w:p w14:paraId="5379CBC3" w14:textId="77777777" w:rsidR="00987D51" w:rsidRPr="00B34542" w:rsidRDefault="00987D51" w:rsidP="00987D51">
            <w:pPr>
              <w:autoSpaceDE w:val="0"/>
              <w:autoSpaceDN w:val="0"/>
              <w:adjustRightInd w:val="0"/>
              <w:spacing w:before="60" w:after="60"/>
              <w:jc w:val="right"/>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028AD2B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Kas dan Setara Kas</w:t>
            </w:r>
          </w:p>
          <w:p w14:paraId="22C31013"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single" w:sz="4" w:space="0" w:color="auto"/>
              <w:left w:val="single" w:sz="4" w:space="0" w:color="auto"/>
              <w:bottom w:val="nil"/>
              <w:right w:val="single" w:sz="4" w:space="0" w:color="auto"/>
            </w:tcBorders>
          </w:tcPr>
          <w:p w14:paraId="304C6EF7" w14:textId="77777777" w:rsidR="00987D51" w:rsidRPr="00B34542" w:rsidRDefault="00987D51" w:rsidP="00987D51">
            <w:pPr>
              <w:autoSpaceDE w:val="0"/>
              <w:autoSpaceDN w:val="0"/>
              <w:adjustRightInd w:val="0"/>
              <w:spacing w:before="60" w:after="60" w:line="240" w:lineRule="auto"/>
              <w:jc w:val="center"/>
              <w:rPr>
                <w:rFonts w:ascii="Verdana" w:hAnsi="Verdana" w:cs="Arial"/>
                <w:b/>
                <w:bCs/>
                <w:color w:val="000000"/>
                <w:sz w:val="16"/>
                <w:szCs w:val="16"/>
                <w:lang w:val="ms-BN" w:bidi="bn-IN"/>
              </w:rPr>
            </w:pPr>
          </w:p>
        </w:tc>
        <w:tc>
          <w:tcPr>
            <w:tcW w:w="1276" w:type="dxa"/>
            <w:tcBorders>
              <w:left w:val="single" w:sz="4" w:space="0" w:color="auto"/>
              <w:bottom w:val="nil"/>
            </w:tcBorders>
          </w:tcPr>
          <w:p w14:paraId="7F49BDD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bottom w:val="nil"/>
            </w:tcBorders>
          </w:tcPr>
          <w:p w14:paraId="4B04BF3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bottom w:val="nil"/>
            </w:tcBorders>
          </w:tcPr>
          <w:p w14:paraId="10288038" w14:textId="518B8B3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57217E">
              <w:rPr>
                <w:rFonts w:ascii="Verdana" w:hAnsi="Verdana" w:cs="Arial"/>
                <w:b/>
                <w:bCs/>
                <w:color w:val="000000"/>
                <w:sz w:val="16"/>
                <w:szCs w:val="16"/>
                <w:lang w:val="ms-BN" w:bidi="bn-IN"/>
              </w:rPr>
              <w:t>4</w:t>
            </w:r>
          </w:p>
        </w:tc>
      </w:tr>
      <w:tr w:rsidR="00987D51" w:rsidRPr="00B34542" w14:paraId="70F080E2" w14:textId="77777777" w:rsidTr="00712B3F">
        <w:tc>
          <w:tcPr>
            <w:tcW w:w="817" w:type="dxa"/>
            <w:vMerge/>
            <w:tcBorders>
              <w:right w:val="single" w:sz="4" w:space="0" w:color="auto"/>
            </w:tcBorders>
          </w:tcPr>
          <w:p w14:paraId="28C5CDE3" w14:textId="77777777" w:rsidR="00987D51" w:rsidRPr="00B34542" w:rsidRDefault="00987D51" w:rsidP="00987D51">
            <w:pPr>
              <w:autoSpaceDE w:val="0"/>
              <w:autoSpaceDN w:val="0"/>
              <w:adjustRightInd w:val="0"/>
              <w:spacing w:before="40" w:after="4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7784060" w14:textId="77777777" w:rsidR="00987D51" w:rsidRPr="00B34542" w:rsidRDefault="00987D51" w:rsidP="00987D51">
            <w:pPr>
              <w:numPr>
                <w:ilvl w:val="0"/>
                <w:numId w:val="19"/>
              </w:numPr>
              <w:autoSpaceDE w:val="0"/>
              <w:autoSpaceDN w:val="0"/>
              <w:adjustRightInd w:val="0"/>
              <w:spacing w:before="40" w:after="40" w:line="240" w:lineRule="auto"/>
              <w:ind w:left="459" w:hanging="426"/>
              <w:rPr>
                <w:rFonts w:ascii="Verdana" w:hAnsi="Verdana" w:cs="Arial"/>
                <w:b/>
                <w:bCs/>
                <w:color w:val="000000"/>
                <w:sz w:val="16"/>
                <w:szCs w:val="16"/>
                <w:lang w:val="ms-BN" w:bidi="bn-IN"/>
              </w:rPr>
            </w:pPr>
            <w:r w:rsidRPr="00B34542">
              <w:rPr>
                <w:rFonts w:ascii="Verdana" w:hAnsi="Verdana" w:cs="Arial"/>
                <w:bCs/>
                <w:sz w:val="16"/>
                <w:szCs w:val="16"/>
                <w:lang w:val="fi-FI" w:bidi="bn-IN"/>
              </w:rPr>
              <w:t>unsur Kas dan Setara Kas pada pihak berelasi dan pihak ketiga;</w:t>
            </w:r>
          </w:p>
        </w:tc>
        <w:tc>
          <w:tcPr>
            <w:tcW w:w="1276" w:type="dxa"/>
            <w:tcBorders>
              <w:top w:val="nil"/>
              <w:left w:val="single" w:sz="4" w:space="0" w:color="auto"/>
              <w:bottom w:val="nil"/>
              <w:right w:val="single" w:sz="4" w:space="0" w:color="auto"/>
            </w:tcBorders>
          </w:tcPr>
          <w:p w14:paraId="6B4A8494"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tcBorders>
          </w:tcPr>
          <w:p w14:paraId="24CD1C93" w14:textId="77777777" w:rsidR="00987D51" w:rsidRPr="00B34542" w:rsidRDefault="00987D51" w:rsidP="00987D51">
            <w:pPr>
              <w:autoSpaceDE w:val="0"/>
              <w:autoSpaceDN w:val="0"/>
              <w:adjustRightInd w:val="0"/>
              <w:spacing w:before="40" w:after="40" w:line="240" w:lineRule="auto"/>
              <w:rPr>
                <w:rFonts w:ascii="Verdana" w:hAnsi="Verdana" w:cs="Arial"/>
                <w:bCs/>
                <w:sz w:val="16"/>
                <w:szCs w:val="16"/>
                <w:lang w:val="fi-FI" w:bidi="bn-IN"/>
              </w:rPr>
            </w:pPr>
          </w:p>
        </w:tc>
        <w:tc>
          <w:tcPr>
            <w:tcW w:w="1134" w:type="dxa"/>
            <w:tcBorders>
              <w:top w:val="nil"/>
              <w:bottom w:val="nil"/>
            </w:tcBorders>
          </w:tcPr>
          <w:p w14:paraId="6BCE0226" w14:textId="77777777" w:rsidR="00987D51" w:rsidRPr="00B34542" w:rsidRDefault="00987D51" w:rsidP="00987D51">
            <w:pPr>
              <w:autoSpaceDE w:val="0"/>
              <w:autoSpaceDN w:val="0"/>
              <w:adjustRightInd w:val="0"/>
              <w:spacing w:before="40" w:after="40" w:line="240" w:lineRule="auto"/>
              <w:rPr>
                <w:rFonts w:ascii="Verdana" w:hAnsi="Verdana" w:cs="Arial"/>
                <w:bCs/>
                <w:sz w:val="16"/>
                <w:szCs w:val="16"/>
                <w:lang w:val="fi-FI" w:bidi="bn-IN"/>
              </w:rPr>
            </w:pPr>
          </w:p>
        </w:tc>
        <w:tc>
          <w:tcPr>
            <w:tcW w:w="2553" w:type="dxa"/>
            <w:tcBorders>
              <w:top w:val="nil"/>
              <w:bottom w:val="nil"/>
            </w:tcBorders>
          </w:tcPr>
          <w:p w14:paraId="59356856" w14:textId="77777777" w:rsidR="00987D51" w:rsidRPr="00B34542" w:rsidRDefault="00987D51" w:rsidP="00987D51">
            <w:pPr>
              <w:autoSpaceDE w:val="0"/>
              <w:autoSpaceDN w:val="0"/>
              <w:adjustRightInd w:val="0"/>
              <w:spacing w:before="40" w:after="40" w:line="240" w:lineRule="auto"/>
              <w:rPr>
                <w:rFonts w:ascii="Verdana" w:hAnsi="Verdana" w:cs="Arial"/>
                <w:bCs/>
                <w:sz w:val="16"/>
                <w:szCs w:val="16"/>
                <w:lang w:val="fi-FI" w:bidi="bn-IN"/>
              </w:rPr>
            </w:pPr>
          </w:p>
        </w:tc>
      </w:tr>
      <w:tr w:rsidR="00987D51" w:rsidRPr="00B34542" w14:paraId="639B453F" w14:textId="77777777" w:rsidTr="00712B3F">
        <w:tc>
          <w:tcPr>
            <w:tcW w:w="817" w:type="dxa"/>
            <w:vMerge/>
            <w:tcBorders>
              <w:bottom w:val="single" w:sz="4" w:space="0" w:color="auto"/>
              <w:right w:val="single" w:sz="4" w:space="0" w:color="auto"/>
            </w:tcBorders>
          </w:tcPr>
          <w:p w14:paraId="558D4F8B" w14:textId="77777777" w:rsidR="00987D51" w:rsidRPr="00B34542" w:rsidRDefault="00987D51" w:rsidP="00987D51">
            <w:pPr>
              <w:autoSpaceDE w:val="0"/>
              <w:autoSpaceDN w:val="0"/>
              <w:adjustRightInd w:val="0"/>
              <w:spacing w:before="40" w:after="4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93161A3" w14:textId="77777777" w:rsidR="00987D51" w:rsidRPr="00B34542" w:rsidRDefault="00987D51" w:rsidP="00987D51">
            <w:pPr>
              <w:numPr>
                <w:ilvl w:val="0"/>
                <w:numId w:val="19"/>
              </w:numPr>
              <w:autoSpaceDE w:val="0"/>
              <w:autoSpaceDN w:val="0"/>
              <w:adjustRightInd w:val="0"/>
              <w:spacing w:before="60" w:after="60" w:line="240" w:lineRule="auto"/>
              <w:ind w:left="459" w:hanging="426"/>
              <w:rPr>
                <w:rFonts w:ascii="Verdana" w:hAnsi="Verdana" w:cs="Arial"/>
                <w:bCs/>
                <w:sz w:val="16"/>
                <w:szCs w:val="16"/>
                <w:lang w:val="fi-FI" w:bidi="bn-IN"/>
              </w:rPr>
            </w:pPr>
            <w:r w:rsidRPr="00B34542">
              <w:rPr>
                <w:rFonts w:ascii="Verdana" w:hAnsi="Verdana" w:cs="Arial"/>
                <w:bCs/>
                <w:sz w:val="16"/>
                <w:szCs w:val="16"/>
                <w:lang w:val="fi-FI" w:bidi="bn-IN"/>
              </w:rPr>
              <w:t>rincian jumlah penempatan di bank berdasarkan nama bank serta jenis mata uang asing;</w:t>
            </w:r>
          </w:p>
        </w:tc>
        <w:tc>
          <w:tcPr>
            <w:tcW w:w="1276" w:type="dxa"/>
            <w:tcBorders>
              <w:top w:val="nil"/>
              <w:left w:val="single" w:sz="4" w:space="0" w:color="auto"/>
              <w:bottom w:val="nil"/>
              <w:right w:val="single" w:sz="4" w:space="0" w:color="auto"/>
            </w:tcBorders>
          </w:tcPr>
          <w:p w14:paraId="667B7165" w14:textId="77777777" w:rsidR="00987D51" w:rsidRPr="00B34542" w:rsidRDefault="00987D51" w:rsidP="00987D51">
            <w:pPr>
              <w:autoSpaceDE w:val="0"/>
              <w:autoSpaceDN w:val="0"/>
              <w:adjustRightInd w:val="0"/>
              <w:spacing w:before="60" w:after="60" w:line="240" w:lineRule="auto"/>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tcBorders>
          </w:tcPr>
          <w:p w14:paraId="28BA1EF6"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134" w:type="dxa"/>
            <w:tcBorders>
              <w:top w:val="nil"/>
              <w:bottom w:val="nil"/>
            </w:tcBorders>
          </w:tcPr>
          <w:p w14:paraId="07429318"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2553" w:type="dxa"/>
            <w:tcBorders>
              <w:top w:val="nil"/>
              <w:bottom w:val="nil"/>
            </w:tcBorders>
          </w:tcPr>
          <w:p w14:paraId="2011BD63"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r>
      <w:tr w:rsidR="00987D51" w:rsidRPr="00B34542" w14:paraId="541AC6DF" w14:textId="77777777" w:rsidTr="00712B3F">
        <w:tc>
          <w:tcPr>
            <w:tcW w:w="817" w:type="dxa"/>
            <w:vMerge/>
            <w:tcBorders>
              <w:top w:val="single" w:sz="4" w:space="0" w:color="auto"/>
              <w:right w:val="single" w:sz="4" w:space="0" w:color="auto"/>
            </w:tcBorders>
          </w:tcPr>
          <w:p w14:paraId="56BC6A43"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5456728" w14:textId="77777777" w:rsidR="00987D51" w:rsidRPr="00B34542" w:rsidRDefault="00987D51" w:rsidP="00987D51">
            <w:pPr>
              <w:numPr>
                <w:ilvl w:val="0"/>
                <w:numId w:val="19"/>
              </w:numPr>
              <w:autoSpaceDE w:val="0"/>
              <w:autoSpaceDN w:val="0"/>
              <w:adjustRightInd w:val="0"/>
              <w:spacing w:before="60" w:after="60" w:line="240" w:lineRule="auto"/>
              <w:ind w:left="459" w:hanging="426"/>
              <w:rPr>
                <w:rFonts w:ascii="Verdana" w:hAnsi="Verdana" w:cs="Arial"/>
                <w:bCs/>
                <w:sz w:val="16"/>
                <w:szCs w:val="16"/>
                <w:lang w:val="fi-FI" w:bidi="bn-IN"/>
              </w:rPr>
            </w:pPr>
            <w:r w:rsidRPr="00B34542">
              <w:rPr>
                <w:rFonts w:ascii="Verdana" w:hAnsi="Verdana" w:cs="Arial"/>
                <w:bCs/>
                <w:sz w:val="16"/>
                <w:szCs w:val="16"/>
                <w:lang w:val="fi-FI" w:bidi="bn-IN"/>
              </w:rPr>
              <w:t>kisaran suku bunga kontraktual dari  Setara Kas  selama periode pelaporan; dan</w:t>
            </w:r>
          </w:p>
        </w:tc>
        <w:tc>
          <w:tcPr>
            <w:tcW w:w="1276" w:type="dxa"/>
            <w:tcBorders>
              <w:top w:val="nil"/>
              <w:left w:val="single" w:sz="4" w:space="0" w:color="auto"/>
              <w:bottom w:val="nil"/>
              <w:right w:val="single" w:sz="4" w:space="0" w:color="auto"/>
            </w:tcBorders>
          </w:tcPr>
          <w:p w14:paraId="229322B4" w14:textId="77777777" w:rsidR="00987D51" w:rsidRPr="00B34542" w:rsidRDefault="00987D51" w:rsidP="00987D51">
            <w:pPr>
              <w:autoSpaceDE w:val="0"/>
              <w:autoSpaceDN w:val="0"/>
              <w:adjustRightInd w:val="0"/>
              <w:spacing w:before="60" w:after="60" w:line="240" w:lineRule="auto"/>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tcBorders>
          </w:tcPr>
          <w:p w14:paraId="01A71D93"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134" w:type="dxa"/>
            <w:tcBorders>
              <w:top w:val="nil"/>
              <w:bottom w:val="nil"/>
            </w:tcBorders>
          </w:tcPr>
          <w:p w14:paraId="03263D23"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2553" w:type="dxa"/>
            <w:tcBorders>
              <w:top w:val="nil"/>
              <w:bottom w:val="nil"/>
            </w:tcBorders>
          </w:tcPr>
          <w:p w14:paraId="6D042C0C"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r>
      <w:tr w:rsidR="00987D51" w:rsidRPr="00B34542" w14:paraId="26CE4F42" w14:textId="77777777" w:rsidTr="00A52771">
        <w:tc>
          <w:tcPr>
            <w:tcW w:w="817" w:type="dxa"/>
            <w:vMerge/>
            <w:tcBorders>
              <w:right w:val="single" w:sz="4" w:space="0" w:color="auto"/>
            </w:tcBorders>
          </w:tcPr>
          <w:p w14:paraId="224C49EE"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3BCFF08" w14:textId="77777777" w:rsidR="00987D51" w:rsidRPr="00B34542" w:rsidRDefault="00987D51" w:rsidP="00987D51">
            <w:pPr>
              <w:numPr>
                <w:ilvl w:val="0"/>
                <w:numId w:val="19"/>
              </w:numPr>
              <w:autoSpaceDE w:val="0"/>
              <w:autoSpaceDN w:val="0"/>
              <w:adjustRightInd w:val="0"/>
              <w:spacing w:before="60" w:after="60" w:line="240" w:lineRule="auto"/>
              <w:ind w:left="459" w:hanging="426"/>
              <w:rPr>
                <w:rFonts w:ascii="Verdana" w:hAnsi="Verdana" w:cs="Arial"/>
                <w:bCs/>
                <w:sz w:val="16"/>
                <w:szCs w:val="16"/>
                <w:lang w:val="fi-FI" w:bidi="bn-IN"/>
              </w:rPr>
            </w:pPr>
            <w:r w:rsidRPr="00B34542">
              <w:rPr>
                <w:rFonts w:ascii="Verdana" w:hAnsi="Verdana" w:cs="Arial"/>
                <w:bCs/>
                <w:sz w:val="16"/>
                <w:szCs w:val="16"/>
                <w:lang w:val="fi-FI" w:bidi="bn-IN"/>
              </w:rPr>
              <w:t>jumlah  saldo Kas dan Setara Kas  yang signifikan yang tidak dapat digunakan oleh kelompok usaha  disertai pendapat manajemen.</w:t>
            </w:r>
          </w:p>
        </w:tc>
        <w:tc>
          <w:tcPr>
            <w:tcW w:w="1276" w:type="dxa"/>
            <w:tcBorders>
              <w:top w:val="nil"/>
              <w:left w:val="single" w:sz="4" w:space="0" w:color="auto"/>
              <w:bottom w:val="single" w:sz="4" w:space="0" w:color="auto"/>
              <w:right w:val="single" w:sz="4" w:space="0" w:color="auto"/>
            </w:tcBorders>
          </w:tcPr>
          <w:p w14:paraId="6490D25C" w14:textId="77777777" w:rsidR="00987D51" w:rsidRPr="00B34542" w:rsidRDefault="00987D51" w:rsidP="00987D51">
            <w:pPr>
              <w:autoSpaceDE w:val="0"/>
              <w:autoSpaceDN w:val="0"/>
              <w:adjustRightInd w:val="0"/>
              <w:spacing w:before="60" w:after="60" w:line="240" w:lineRule="auto"/>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1276" w:type="dxa"/>
            <w:tcBorders>
              <w:top w:val="nil"/>
              <w:left w:val="single" w:sz="4" w:space="0" w:color="auto"/>
            </w:tcBorders>
          </w:tcPr>
          <w:p w14:paraId="22E30850"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134" w:type="dxa"/>
            <w:tcBorders>
              <w:top w:val="nil"/>
            </w:tcBorders>
          </w:tcPr>
          <w:p w14:paraId="7AC2A652"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2553" w:type="dxa"/>
            <w:tcBorders>
              <w:top w:val="nil"/>
            </w:tcBorders>
          </w:tcPr>
          <w:p w14:paraId="1873A003"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r>
      <w:tr w:rsidR="00987D51" w:rsidRPr="00B34542" w14:paraId="353D1CD8" w14:textId="77777777" w:rsidTr="00A52771">
        <w:tc>
          <w:tcPr>
            <w:tcW w:w="817" w:type="dxa"/>
            <w:vMerge w:val="restart"/>
            <w:tcBorders>
              <w:top w:val="single" w:sz="4" w:space="0" w:color="auto"/>
              <w:left w:val="single" w:sz="4" w:space="0" w:color="auto"/>
              <w:right w:val="single" w:sz="4" w:space="0" w:color="auto"/>
            </w:tcBorders>
          </w:tcPr>
          <w:p w14:paraId="53C36B58"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right w:val="single" w:sz="4" w:space="0" w:color="auto"/>
            </w:tcBorders>
          </w:tcPr>
          <w:p w14:paraId="0AF9FD0B" w14:textId="77777777" w:rsidR="00987D51" w:rsidRPr="00B34542" w:rsidRDefault="00987D51" w:rsidP="00987D51">
            <w:pPr>
              <w:autoSpaceDE w:val="0"/>
              <w:autoSpaceDN w:val="0"/>
              <w:adjustRightInd w:val="0"/>
              <w:spacing w:before="60" w:after="60" w:line="240" w:lineRule="auto"/>
              <w:rPr>
                <w:rFonts w:ascii="Verdana" w:hAnsi="Verdana"/>
                <w:b/>
                <w:color w:val="000000"/>
                <w:sz w:val="16"/>
                <w:szCs w:val="16"/>
                <w:lang w:bidi="bn-IN"/>
              </w:rPr>
            </w:pPr>
            <w:r w:rsidRPr="00B34542">
              <w:rPr>
                <w:rFonts w:ascii="Verdana" w:hAnsi="Verdana"/>
                <w:b/>
                <w:color w:val="000000"/>
                <w:sz w:val="16"/>
                <w:szCs w:val="16"/>
                <w:lang w:val="id-ID" w:bidi="bn-IN"/>
              </w:rPr>
              <w:t>Khusus Industri Perbankan</w:t>
            </w:r>
          </w:p>
        </w:tc>
        <w:tc>
          <w:tcPr>
            <w:tcW w:w="1276" w:type="dxa"/>
            <w:tcBorders>
              <w:top w:val="single" w:sz="4" w:space="0" w:color="auto"/>
              <w:left w:val="single" w:sz="4" w:space="0" w:color="auto"/>
              <w:right w:val="single" w:sz="4" w:space="0" w:color="auto"/>
            </w:tcBorders>
          </w:tcPr>
          <w:p w14:paraId="336D3BF4" w14:textId="77777777" w:rsidR="00987D51" w:rsidRPr="00B34542" w:rsidRDefault="00987D51" w:rsidP="00987D51">
            <w:pPr>
              <w:autoSpaceDE w:val="0"/>
              <w:autoSpaceDN w:val="0"/>
              <w:adjustRightInd w:val="0"/>
              <w:spacing w:before="60" w:after="60" w:line="240" w:lineRule="auto"/>
              <w:rPr>
                <w:rFonts w:ascii="Verdana" w:hAnsi="Verdana"/>
                <w:b/>
                <w:color w:val="000000"/>
                <w:sz w:val="16"/>
                <w:szCs w:val="16"/>
                <w:lang w:val="id-ID" w:bidi="bn-IN"/>
              </w:rPr>
            </w:pPr>
          </w:p>
        </w:tc>
        <w:tc>
          <w:tcPr>
            <w:tcW w:w="1276" w:type="dxa"/>
            <w:tcBorders>
              <w:top w:val="single" w:sz="4" w:space="0" w:color="auto"/>
              <w:left w:val="single" w:sz="4" w:space="0" w:color="auto"/>
              <w:right w:val="single" w:sz="4" w:space="0" w:color="auto"/>
            </w:tcBorders>
          </w:tcPr>
          <w:p w14:paraId="00A1D8E2" w14:textId="77777777" w:rsidR="00987D51" w:rsidRPr="00B34542" w:rsidRDefault="00987D51" w:rsidP="00987D51">
            <w:pPr>
              <w:autoSpaceDE w:val="0"/>
              <w:autoSpaceDN w:val="0"/>
              <w:adjustRightInd w:val="0"/>
              <w:spacing w:before="60" w:after="60" w:line="240" w:lineRule="auto"/>
              <w:rPr>
                <w:rFonts w:ascii="Verdana" w:hAnsi="Verdana"/>
                <w:b/>
                <w:color w:val="000000"/>
                <w:sz w:val="16"/>
                <w:szCs w:val="16"/>
                <w:lang w:val="id-ID" w:bidi="bn-IN"/>
              </w:rPr>
            </w:pPr>
          </w:p>
        </w:tc>
        <w:tc>
          <w:tcPr>
            <w:tcW w:w="1134" w:type="dxa"/>
            <w:tcBorders>
              <w:top w:val="single" w:sz="4" w:space="0" w:color="auto"/>
              <w:left w:val="single" w:sz="4" w:space="0" w:color="auto"/>
              <w:right w:val="single" w:sz="4" w:space="0" w:color="auto"/>
            </w:tcBorders>
          </w:tcPr>
          <w:p w14:paraId="5C0A1663" w14:textId="77777777" w:rsidR="00987D51" w:rsidRPr="00B34542" w:rsidRDefault="00987D51" w:rsidP="00987D51">
            <w:pPr>
              <w:autoSpaceDE w:val="0"/>
              <w:autoSpaceDN w:val="0"/>
              <w:adjustRightInd w:val="0"/>
              <w:spacing w:before="60" w:after="60" w:line="240" w:lineRule="auto"/>
              <w:rPr>
                <w:rFonts w:ascii="Verdana" w:hAnsi="Verdana"/>
                <w:b/>
                <w:color w:val="000000"/>
                <w:sz w:val="16"/>
                <w:szCs w:val="16"/>
                <w:lang w:val="id-ID" w:bidi="bn-IN"/>
              </w:rPr>
            </w:pPr>
          </w:p>
        </w:tc>
        <w:tc>
          <w:tcPr>
            <w:tcW w:w="2553" w:type="dxa"/>
            <w:tcBorders>
              <w:top w:val="single" w:sz="4" w:space="0" w:color="auto"/>
              <w:left w:val="single" w:sz="4" w:space="0" w:color="auto"/>
              <w:right w:val="single" w:sz="4" w:space="0" w:color="auto"/>
            </w:tcBorders>
          </w:tcPr>
          <w:p w14:paraId="0A09CE54" w14:textId="77777777" w:rsidR="00987D51" w:rsidRPr="00B34542" w:rsidRDefault="00987D51" w:rsidP="00987D51">
            <w:pPr>
              <w:autoSpaceDE w:val="0"/>
              <w:autoSpaceDN w:val="0"/>
              <w:adjustRightInd w:val="0"/>
              <w:spacing w:before="60" w:after="60" w:line="240" w:lineRule="auto"/>
              <w:rPr>
                <w:rFonts w:ascii="Verdana" w:hAnsi="Verdana"/>
                <w:b/>
                <w:color w:val="000000"/>
                <w:sz w:val="16"/>
                <w:szCs w:val="16"/>
                <w:lang w:val="id-ID" w:bidi="bn-IN"/>
              </w:rPr>
            </w:pPr>
          </w:p>
        </w:tc>
      </w:tr>
      <w:tr w:rsidR="00987D51" w:rsidRPr="00B34542" w14:paraId="7AF1BE93" w14:textId="77777777" w:rsidTr="00A52771">
        <w:tc>
          <w:tcPr>
            <w:tcW w:w="817" w:type="dxa"/>
            <w:vMerge/>
            <w:tcBorders>
              <w:left w:val="single" w:sz="4" w:space="0" w:color="auto"/>
              <w:right w:val="single" w:sz="4" w:space="0" w:color="auto"/>
            </w:tcBorders>
          </w:tcPr>
          <w:p w14:paraId="04886A62"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left w:val="single" w:sz="4" w:space="0" w:color="auto"/>
              <w:bottom w:val="single" w:sz="4" w:space="0" w:color="auto"/>
              <w:right w:val="single" w:sz="4" w:space="0" w:color="auto"/>
            </w:tcBorders>
          </w:tcPr>
          <w:p w14:paraId="0065D1E6" w14:textId="77777777" w:rsidR="00987D51" w:rsidRPr="00B34542" w:rsidRDefault="00987D51" w:rsidP="00987D51">
            <w:pPr>
              <w:pStyle w:val="ListParagraph"/>
              <w:numPr>
                <w:ilvl w:val="2"/>
                <w:numId w:val="240"/>
              </w:numPr>
              <w:autoSpaceDE w:val="0"/>
              <w:autoSpaceDN w:val="0"/>
              <w:adjustRightInd w:val="0"/>
              <w:spacing w:before="60" w:after="60" w:line="240" w:lineRule="auto"/>
              <w:ind w:left="459" w:hanging="425"/>
              <w:rPr>
                <w:rFonts w:ascii="Verdana" w:hAnsi="Verdana"/>
                <w:b/>
                <w:bCs/>
                <w:color w:val="000000"/>
                <w:sz w:val="16"/>
                <w:szCs w:val="16"/>
                <w:lang w:bidi="pa-IN"/>
              </w:rPr>
            </w:pPr>
            <w:r w:rsidRPr="00B34542">
              <w:rPr>
                <w:rFonts w:ascii="Verdana" w:hAnsi="Verdana"/>
                <w:b/>
                <w:bCs/>
                <w:color w:val="000000"/>
                <w:sz w:val="16"/>
                <w:szCs w:val="16"/>
                <w:lang w:val="sv-SE" w:bidi="pa-IN"/>
              </w:rPr>
              <w:t>Kas</w:t>
            </w:r>
          </w:p>
          <w:p w14:paraId="5D32230B" w14:textId="77777777" w:rsidR="00987D51" w:rsidRPr="00B34542" w:rsidRDefault="00987D51" w:rsidP="00987D51">
            <w:pPr>
              <w:pStyle w:val="ListParagraph"/>
              <w:autoSpaceDE w:val="0"/>
              <w:autoSpaceDN w:val="0"/>
              <w:adjustRightInd w:val="0"/>
              <w:spacing w:before="60" w:after="60" w:line="240" w:lineRule="auto"/>
              <w:ind w:left="459"/>
              <w:rPr>
                <w:rFonts w:ascii="Verdana" w:hAnsi="Verdana"/>
                <w:b/>
                <w:bCs/>
                <w:color w:val="000000"/>
                <w:sz w:val="16"/>
                <w:szCs w:val="16"/>
                <w:lang w:val="sv-SE" w:bidi="pa-IN"/>
              </w:rPr>
            </w:pPr>
            <w:r w:rsidRPr="00B34542">
              <w:rPr>
                <w:rFonts w:ascii="Verdana" w:hAnsi="Verdana"/>
                <w:color w:val="000000"/>
                <w:sz w:val="16"/>
                <w:szCs w:val="16"/>
                <w:lang w:val="sv-SE" w:bidi="pa-IN"/>
              </w:rPr>
              <w:t>Yang harus diungkapkan adalah rincian jumlah kas berdasarkan jenis mata uang.</w:t>
            </w:r>
          </w:p>
        </w:tc>
        <w:tc>
          <w:tcPr>
            <w:tcW w:w="1276" w:type="dxa"/>
            <w:tcBorders>
              <w:left w:val="single" w:sz="4" w:space="0" w:color="auto"/>
              <w:bottom w:val="single" w:sz="4" w:space="0" w:color="auto"/>
              <w:right w:val="single" w:sz="4" w:space="0" w:color="auto"/>
            </w:tcBorders>
          </w:tcPr>
          <w:p w14:paraId="67774991"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c>
          <w:tcPr>
            <w:tcW w:w="1276" w:type="dxa"/>
            <w:tcBorders>
              <w:left w:val="single" w:sz="4" w:space="0" w:color="auto"/>
              <w:bottom w:val="single" w:sz="4" w:space="0" w:color="auto"/>
              <w:right w:val="single" w:sz="4" w:space="0" w:color="auto"/>
            </w:tcBorders>
          </w:tcPr>
          <w:p w14:paraId="664E2F77"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c>
          <w:tcPr>
            <w:tcW w:w="1134" w:type="dxa"/>
            <w:tcBorders>
              <w:left w:val="single" w:sz="4" w:space="0" w:color="auto"/>
              <w:bottom w:val="single" w:sz="4" w:space="0" w:color="auto"/>
              <w:right w:val="single" w:sz="4" w:space="0" w:color="auto"/>
            </w:tcBorders>
          </w:tcPr>
          <w:p w14:paraId="607FE8B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sv-SE"/>
              </w:rPr>
            </w:pPr>
          </w:p>
          <w:p w14:paraId="26103B7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left w:val="single" w:sz="4" w:space="0" w:color="auto"/>
              <w:bottom w:val="single" w:sz="4" w:space="0" w:color="auto"/>
              <w:right w:val="single" w:sz="4" w:space="0" w:color="auto"/>
            </w:tcBorders>
          </w:tcPr>
          <w:p w14:paraId="57C6A696"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r>
      <w:tr w:rsidR="00987D51" w:rsidRPr="00B34542" w14:paraId="7F706224" w14:textId="77777777" w:rsidTr="00A52771">
        <w:tc>
          <w:tcPr>
            <w:tcW w:w="817" w:type="dxa"/>
            <w:vMerge/>
            <w:tcBorders>
              <w:left w:val="single" w:sz="4" w:space="0" w:color="auto"/>
              <w:right w:val="single" w:sz="4" w:space="0" w:color="auto"/>
            </w:tcBorders>
          </w:tcPr>
          <w:p w14:paraId="272917CC" w14:textId="77777777" w:rsidR="00987D51" w:rsidRPr="00B34542" w:rsidRDefault="00987D51" w:rsidP="00987D51">
            <w:pPr>
              <w:spacing w:before="60" w:after="60"/>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6E82B377" w14:textId="77777777" w:rsidR="00987D51" w:rsidRPr="00B34542" w:rsidRDefault="00987D51" w:rsidP="00987D51">
            <w:pPr>
              <w:pStyle w:val="ListParagraph"/>
              <w:numPr>
                <w:ilvl w:val="2"/>
                <w:numId w:val="240"/>
              </w:numPr>
              <w:autoSpaceDE w:val="0"/>
              <w:autoSpaceDN w:val="0"/>
              <w:adjustRightInd w:val="0"/>
              <w:spacing w:before="60" w:after="60" w:line="240" w:lineRule="auto"/>
              <w:ind w:left="459" w:hanging="425"/>
              <w:rPr>
                <w:rFonts w:ascii="Verdana" w:hAnsi="Verdana"/>
                <w:b/>
                <w:bCs/>
                <w:color w:val="000000"/>
                <w:sz w:val="16"/>
                <w:szCs w:val="16"/>
                <w:lang w:val="id-ID" w:bidi="pa-IN"/>
              </w:rPr>
            </w:pPr>
            <w:r w:rsidRPr="00B34542">
              <w:rPr>
                <w:rFonts w:ascii="Verdana" w:hAnsi="Verdana"/>
                <w:b/>
                <w:bCs/>
                <w:color w:val="000000"/>
                <w:sz w:val="16"/>
                <w:szCs w:val="16"/>
                <w:lang w:val="sv-SE" w:bidi="pa-IN"/>
              </w:rPr>
              <w:t>Giro pada Bank Indonesia</w:t>
            </w:r>
          </w:p>
          <w:p w14:paraId="272BCB93" w14:textId="77777777" w:rsidR="00987D51" w:rsidRPr="00B34542" w:rsidRDefault="00987D51" w:rsidP="00987D51">
            <w:pPr>
              <w:autoSpaceDE w:val="0"/>
              <w:autoSpaceDN w:val="0"/>
              <w:adjustRightInd w:val="0"/>
              <w:spacing w:before="60" w:after="60" w:line="240" w:lineRule="auto"/>
              <w:ind w:left="459"/>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tc>
        <w:tc>
          <w:tcPr>
            <w:tcW w:w="1276" w:type="dxa"/>
            <w:tcBorders>
              <w:top w:val="single" w:sz="4" w:space="0" w:color="auto"/>
              <w:left w:val="single" w:sz="4" w:space="0" w:color="auto"/>
              <w:bottom w:val="nil"/>
              <w:right w:val="single" w:sz="4" w:space="0" w:color="auto"/>
            </w:tcBorders>
          </w:tcPr>
          <w:p w14:paraId="562D9D3E"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2EF6415F"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383697E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sv-SE"/>
              </w:rPr>
            </w:pPr>
          </w:p>
          <w:p w14:paraId="216F44B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44AB6C8E" w14:textId="77777777" w:rsidR="00987D51" w:rsidRPr="00B34542" w:rsidRDefault="00987D51" w:rsidP="00987D51">
            <w:pPr>
              <w:autoSpaceDE w:val="0"/>
              <w:autoSpaceDN w:val="0"/>
              <w:adjustRightInd w:val="0"/>
              <w:spacing w:before="60" w:after="60" w:line="240" w:lineRule="auto"/>
              <w:jc w:val="both"/>
              <w:rPr>
                <w:rFonts w:ascii="Verdana" w:hAnsi="Verdana"/>
                <w:b/>
                <w:bCs/>
                <w:color w:val="000000"/>
                <w:sz w:val="16"/>
                <w:szCs w:val="16"/>
                <w:lang w:val="sv-SE" w:bidi="pa-IN"/>
              </w:rPr>
            </w:pPr>
          </w:p>
        </w:tc>
      </w:tr>
      <w:tr w:rsidR="00987D51" w:rsidRPr="00B34542" w14:paraId="0A5FCB65" w14:textId="77777777" w:rsidTr="00A52771">
        <w:tc>
          <w:tcPr>
            <w:tcW w:w="817" w:type="dxa"/>
            <w:vMerge/>
            <w:tcBorders>
              <w:left w:val="single" w:sz="4" w:space="0" w:color="auto"/>
              <w:right w:val="single" w:sz="4" w:space="0" w:color="auto"/>
            </w:tcBorders>
          </w:tcPr>
          <w:p w14:paraId="1572082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2AE6FA4" w14:textId="77777777" w:rsidR="00987D51" w:rsidRPr="00B34542" w:rsidRDefault="00987D51" w:rsidP="00987D51">
            <w:pPr>
              <w:pStyle w:val="ListParagraph"/>
              <w:numPr>
                <w:ilvl w:val="6"/>
                <w:numId w:val="5"/>
              </w:numPr>
              <w:tabs>
                <w:tab w:val="clear" w:pos="2520"/>
              </w:tabs>
              <w:autoSpaceDE w:val="0"/>
              <w:autoSpaceDN w:val="0"/>
              <w:adjustRightInd w:val="0"/>
              <w:spacing w:before="60" w:after="60" w:line="240" w:lineRule="auto"/>
              <w:ind w:left="884" w:hanging="425"/>
              <w:rPr>
                <w:rFonts w:ascii="Verdana" w:hAnsi="Verdana" w:cs="Arial"/>
                <w:bCs/>
                <w:sz w:val="16"/>
                <w:szCs w:val="16"/>
                <w:lang w:val="fi-FI" w:bidi="bn-IN"/>
              </w:rPr>
            </w:pPr>
            <w:r w:rsidRPr="00B34542">
              <w:rPr>
                <w:rFonts w:ascii="Verdana" w:hAnsi="Verdana" w:cs="Arial"/>
                <w:bCs/>
                <w:sz w:val="16"/>
                <w:szCs w:val="16"/>
                <w:lang w:val="fi-FI" w:bidi="bn-IN"/>
              </w:rPr>
              <w:t>Rincian jumlah Giro pada Bank Indonesia berdasarkan jenis mata uang (nilai dalam mata uang original); dan</w:t>
            </w:r>
          </w:p>
        </w:tc>
        <w:tc>
          <w:tcPr>
            <w:tcW w:w="1276" w:type="dxa"/>
            <w:tcBorders>
              <w:top w:val="nil"/>
              <w:left w:val="single" w:sz="4" w:space="0" w:color="auto"/>
              <w:bottom w:val="nil"/>
              <w:right w:val="single" w:sz="4" w:space="0" w:color="auto"/>
            </w:tcBorders>
          </w:tcPr>
          <w:p w14:paraId="08FDD361"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276" w:type="dxa"/>
            <w:tcBorders>
              <w:top w:val="nil"/>
              <w:left w:val="single" w:sz="4" w:space="0" w:color="auto"/>
              <w:bottom w:val="nil"/>
              <w:right w:val="single" w:sz="4" w:space="0" w:color="auto"/>
            </w:tcBorders>
          </w:tcPr>
          <w:p w14:paraId="0CA2D9D4"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134" w:type="dxa"/>
            <w:tcBorders>
              <w:top w:val="nil"/>
              <w:left w:val="single" w:sz="4" w:space="0" w:color="auto"/>
              <w:bottom w:val="nil"/>
              <w:right w:val="single" w:sz="4" w:space="0" w:color="auto"/>
            </w:tcBorders>
          </w:tcPr>
          <w:p w14:paraId="5E8B463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11D8FE"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2553" w:type="dxa"/>
            <w:tcBorders>
              <w:top w:val="nil"/>
              <w:left w:val="single" w:sz="4" w:space="0" w:color="auto"/>
              <w:bottom w:val="nil"/>
              <w:right w:val="single" w:sz="4" w:space="0" w:color="auto"/>
            </w:tcBorders>
          </w:tcPr>
          <w:p w14:paraId="67BE4B68"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r>
      <w:tr w:rsidR="00987D51" w:rsidRPr="00B34542" w14:paraId="18AFF3EC" w14:textId="77777777" w:rsidTr="00A52771">
        <w:tc>
          <w:tcPr>
            <w:tcW w:w="817" w:type="dxa"/>
            <w:vMerge/>
            <w:tcBorders>
              <w:left w:val="single" w:sz="4" w:space="0" w:color="auto"/>
              <w:right w:val="single" w:sz="4" w:space="0" w:color="auto"/>
            </w:tcBorders>
          </w:tcPr>
          <w:p w14:paraId="180AA9C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C1FE0BA" w14:textId="77777777" w:rsidR="00987D51" w:rsidRPr="00B34542" w:rsidRDefault="00987D51" w:rsidP="00987D51">
            <w:pPr>
              <w:pStyle w:val="ListParagraph"/>
              <w:numPr>
                <w:ilvl w:val="6"/>
                <w:numId w:val="5"/>
              </w:numPr>
              <w:tabs>
                <w:tab w:val="clear" w:pos="2520"/>
              </w:tabs>
              <w:autoSpaceDE w:val="0"/>
              <w:autoSpaceDN w:val="0"/>
              <w:adjustRightInd w:val="0"/>
              <w:spacing w:before="60" w:after="60" w:line="240" w:lineRule="auto"/>
              <w:ind w:left="884" w:hanging="425"/>
              <w:rPr>
                <w:rFonts w:ascii="Verdana" w:hAnsi="Verdana" w:cs="Arial"/>
                <w:bCs/>
                <w:sz w:val="16"/>
                <w:szCs w:val="16"/>
                <w:lang w:val="fi-FI" w:bidi="bn-IN"/>
              </w:rPr>
            </w:pPr>
            <w:r w:rsidRPr="00B34542">
              <w:rPr>
                <w:rFonts w:ascii="Verdana" w:hAnsi="Verdana" w:cs="Arial"/>
                <w:bCs/>
                <w:sz w:val="16"/>
                <w:szCs w:val="16"/>
                <w:lang w:val="fi-FI" w:bidi="bn-IN"/>
              </w:rPr>
              <w:t>Ketentuan Giro Wajib Minimum (GWM) menurut BI dan posisi GWM bank pada saat periode pelaporan.</w:t>
            </w:r>
          </w:p>
        </w:tc>
        <w:tc>
          <w:tcPr>
            <w:tcW w:w="1276" w:type="dxa"/>
            <w:tcBorders>
              <w:top w:val="nil"/>
              <w:left w:val="single" w:sz="4" w:space="0" w:color="auto"/>
              <w:bottom w:val="single" w:sz="4" w:space="0" w:color="auto"/>
              <w:right w:val="single" w:sz="4" w:space="0" w:color="auto"/>
            </w:tcBorders>
          </w:tcPr>
          <w:p w14:paraId="1DFD2A92"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276" w:type="dxa"/>
            <w:tcBorders>
              <w:top w:val="nil"/>
              <w:left w:val="single" w:sz="4" w:space="0" w:color="auto"/>
              <w:bottom w:val="single" w:sz="4" w:space="0" w:color="auto"/>
              <w:right w:val="single" w:sz="4" w:space="0" w:color="auto"/>
            </w:tcBorders>
          </w:tcPr>
          <w:p w14:paraId="1456E534"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c>
          <w:tcPr>
            <w:tcW w:w="1134" w:type="dxa"/>
            <w:tcBorders>
              <w:top w:val="nil"/>
              <w:left w:val="single" w:sz="4" w:space="0" w:color="auto"/>
              <w:bottom w:val="single" w:sz="4" w:space="0" w:color="auto"/>
              <w:right w:val="single" w:sz="4" w:space="0" w:color="auto"/>
            </w:tcBorders>
          </w:tcPr>
          <w:p w14:paraId="64A3BE4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8C78115"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p>
        </w:tc>
      </w:tr>
      <w:tr w:rsidR="00987D51" w:rsidRPr="00B34542" w14:paraId="4DF6A29D" w14:textId="77777777" w:rsidTr="00A52771">
        <w:tc>
          <w:tcPr>
            <w:tcW w:w="817" w:type="dxa"/>
            <w:vMerge w:val="restart"/>
            <w:tcBorders>
              <w:left w:val="single" w:sz="4" w:space="0" w:color="auto"/>
              <w:right w:val="single" w:sz="4" w:space="0" w:color="auto"/>
            </w:tcBorders>
            <w:shd w:val="clear" w:color="auto" w:fill="auto"/>
          </w:tcPr>
          <w:p w14:paraId="312D70CA" w14:textId="6721D59E"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374CB6DF" w14:textId="77777777" w:rsidR="00987D51" w:rsidRPr="00B34542" w:rsidRDefault="00987D51" w:rsidP="00987D51">
            <w:pPr>
              <w:pStyle w:val="ListParagraph"/>
              <w:numPr>
                <w:ilvl w:val="2"/>
                <w:numId w:val="238"/>
              </w:numPr>
              <w:tabs>
                <w:tab w:val="clear" w:pos="1512"/>
              </w:tabs>
              <w:autoSpaceDE w:val="0"/>
              <w:autoSpaceDN w:val="0"/>
              <w:adjustRightInd w:val="0"/>
              <w:spacing w:before="60" w:after="60"/>
              <w:ind w:left="459" w:hanging="425"/>
              <w:rPr>
                <w:rFonts w:ascii="Verdana" w:hAnsi="Verdana"/>
                <w:color w:val="000000"/>
                <w:sz w:val="16"/>
                <w:szCs w:val="16"/>
                <w:lang w:val="sv-SE" w:bidi="pa-IN"/>
              </w:rPr>
            </w:pPr>
            <w:r w:rsidRPr="00B34542">
              <w:rPr>
                <w:rFonts w:ascii="Verdana" w:hAnsi="Verdana"/>
                <w:b/>
                <w:bCs/>
                <w:color w:val="000000"/>
                <w:sz w:val="16"/>
                <w:szCs w:val="16"/>
                <w:lang w:val="it-IT" w:bidi="pa-IN"/>
              </w:rPr>
              <w:t>Giro pada Bank Lain</w:t>
            </w:r>
          </w:p>
          <w:p w14:paraId="1510596A" w14:textId="77777777" w:rsidR="00987D51" w:rsidRPr="00B34542" w:rsidRDefault="00987D51" w:rsidP="00987D51">
            <w:pPr>
              <w:autoSpaceDE w:val="0"/>
              <w:autoSpaceDN w:val="0"/>
              <w:adjustRightInd w:val="0"/>
              <w:spacing w:before="60" w:after="60"/>
              <w:ind w:left="459"/>
              <w:rPr>
                <w:rFonts w:ascii="Verdana" w:hAnsi="Verdana"/>
                <w:b/>
                <w:bCs/>
                <w:color w:val="000000"/>
                <w:sz w:val="16"/>
                <w:szCs w:val="16"/>
                <w:lang w:val="it-IT" w:bidi="pa-IN"/>
              </w:rPr>
            </w:pPr>
            <w:r w:rsidRPr="00B34542">
              <w:rPr>
                <w:rFonts w:ascii="Verdana" w:hAnsi="Verdana"/>
                <w:color w:val="000000"/>
                <w:sz w:val="16"/>
                <w:szCs w:val="16"/>
                <w:lang w:val="sv-SE" w:bidi="pa-IN"/>
              </w:rPr>
              <w:t>Yang harus diungkapkan antara lain:</w:t>
            </w:r>
          </w:p>
        </w:tc>
        <w:tc>
          <w:tcPr>
            <w:tcW w:w="1276" w:type="dxa"/>
            <w:tcBorders>
              <w:top w:val="single" w:sz="4" w:space="0" w:color="auto"/>
              <w:left w:val="single" w:sz="4" w:space="0" w:color="auto"/>
              <w:bottom w:val="nil"/>
              <w:right w:val="single" w:sz="4" w:space="0" w:color="auto"/>
            </w:tcBorders>
          </w:tcPr>
          <w:p w14:paraId="2F42E72A"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34AAFDD1"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1ED80050"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c>
          <w:tcPr>
            <w:tcW w:w="2553" w:type="dxa"/>
            <w:tcBorders>
              <w:top w:val="single" w:sz="4" w:space="0" w:color="auto"/>
              <w:left w:val="single" w:sz="4" w:space="0" w:color="auto"/>
              <w:bottom w:val="nil"/>
              <w:right w:val="single" w:sz="4" w:space="0" w:color="auto"/>
            </w:tcBorders>
          </w:tcPr>
          <w:p w14:paraId="5F90B82E"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r>
      <w:tr w:rsidR="00987D51" w:rsidRPr="00B34542" w14:paraId="67FEAA76" w14:textId="77777777" w:rsidTr="00A52771">
        <w:tc>
          <w:tcPr>
            <w:tcW w:w="817" w:type="dxa"/>
            <w:vMerge/>
            <w:tcBorders>
              <w:left w:val="single" w:sz="4" w:space="0" w:color="auto"/>
              <w:right w:val="single" w:sz="4" w:space="0" w:color="auto"/>
            </w:tcBorders>
            <w:shd w:val="clear" w:color="auto" w:fill="auto"/>
          </w:tcPr>
          <w:p w14:paraId="09C93C1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81272FB" w14:textId="77777777" w:rsidR="00987D51" w:rsidRPr="00B34542" w:rsidRDefault="00987D51" w:rsidP="00987D51">
            <w:pPr>
              <w:autoSpaceDE w:val="0"/>
              <w:autoSpaceDN w:val="0"/>
              <w:adjustRightInd w:val="0"/>
              <w:spacing w:before="60" w:after="60" w:line="240" w:lineRule="auto"/>
              <w:ind w:left="459"/>
              <w:rPr>
                <w:rFonts w:ascii="Verdana" w:hAnsi="Verdana"/>
                <w:color w:val="000000"/>
                <w:sz w:val="16"/>
                <w:szCs w:val="16"/>
                <w:lang w:val="id-ID" w:bidi="pa-IN"/>
              </w:rPr>
            </w:pPr>
            <w:r w:rsidRPr="00B34542">
              <w:rPr>
                <w:rFonts w:ascii="Verdana" w:hAnsi="Verdana"/>
                <w:color w:val="000000"/>
                <w:sz w:val="16"/>
                <w:szCs w:val="16"/>
                <w:lang w:val="it-IT" w:bidi="pa-IN"/>
              </w:rPr>
              <w:t>Rincian jumlah Giro pada Bank Lain berdasarkan jenis mata uang;</w:t>
            </w:r>
          </w:p>
        </w:tc>
        <w:tc>
          <w:tcPr>
            <w:tcW w:w="1276" w:type="dxa"/>
            <w:tcBorders>
              <w:top w:val="nil"/>
              <w:left w:val="single" w:sz="4" w:space="0" w:color="auto"/>
              <w:bottom w:val="nil"/>
              <w:right w:val="single" w:sz="4" w:space="0" w:color="auto"/>
            </w:tcBorders>
          </w:tcPr>
          <w:p w14:paraId="46D1C500"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276" w:type="dxa"/>
            <w:tcBorders>
              <w:top w:val="nil"/>
              <w:left w:val="single" w:sz="4" w:space="0" w:color="auto"/>
              <w:bottom w:val="nil"/>
              <w:right w:val="single" w:sz="4" w:space="0" w:color="auto"/>
            </w:tcBorders>
          </w:tcPr>
          <w:p w14:paraId="787F6537"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134" w:type="dxa"/>
            <w:tcBorders>
              <w:top w:val="nil"/>
              <w:left w:val="single" w:sz="4" w:space="0" w:color="auto"/>
              <w:bottom w:val="nil"/>
              <w:right w:val="single" w:sz="4" w:space="0" w:color="auto"/>
            </w:tcBorders>
          </w:tcPr>
          <w:p w14:paraId="4A5AF57A"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2553" w:type="dxa"/>
            <w:tcBorders>
              <w:top w:val="nil"/>
              <w:left w:val="single" w:sz="4" w:space="0" w:color="auto"/>
              <w:bottom w:val="nil"/>
              <w:right w:val="single" w:sz="4" w:space="0" w:color="auto"/>
            </w:tcBorders>
          </w:tcPr>
          <w:p w14:paraId="1E8824F6"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r>
      <w:tr w:rsidR="00987D51" w:rsidRPr="00B34542" w14:paraId="2D196F5E" w14:textId="77777777" w:rsidTr="00A52771">
        <w:tc>
          <w:tcPr>
            <w:tcW w:w="817" w:type="dxa"/>
            <w:vMerge/>
            <w:tcBorders>
              <w:left w:val="single" w:sz="4" w:space="0" w:color="auto"/>
              <w:right w:val="single" w:sz="4" w:space="0" w:color="auto"/>
            </w:tcBorders>
            <w:shd w:val="clear" w:color="auto" w:fill="auto"/>
          </w:tcPr>
          <w:p w14:paraId="2FDE5A71"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0407846" w14:textId="77777777" w:rsidR="00987D51" w:rsidRPr="00B34542" w:rsidRDefault="00987D51" w:rsidP="00987D51">
            <w:pPr>
              <w:numPr>
                <w:ilvl w:val="0"/>
                <w:numId w:val="20"/>
              </w:numPr>
              <w:autoSpaceDE w:val="0"/>
              <w:autoSpaceDN w:val="0"/>
              <w:adjustRightInd w:val="0"/>
              <w:spacing w:before="60" w:after="60" w:line="240" w:lineRule="auto"/>
              <w:ind w:left="884" w:hanging="426"/>
              <w:rPr>
                <w:rFonts w:ascii="Verdana" w:hAnsi="Verdana"/>
                <w:color w:val="000000"/>
                <w:sz w:val="16"/>
                <w:szCs w:val="16"/>
                <w:lang w:val="id-ID" w:bidi="bn-IN"/>
              </w:rPr>
            </w:pPr>
            <w:r w:rsidRPr="00B34542">
              <w:rPr>
                <w:rFonts w:ascii="Verdana" w:hAnsi="Verdana"/>
                <w:color w:val="000000"/>
                <w:sz w:val="16"/>
                <w:szCs w:val="16"/>
                <w:lang w:val="it-IT" w:bidi="pa-IN"/>
              </w:rPr>
              <w:t>Jumlah penyisihan penurunan nilai;</w:t>
            </w:r>
          </w:p>
        </w:tc>
        <w:tc>
          <w:tcPr>
            <w:tcW w:w="1276" w:type="dxa"/>
            <w:tcBorders>
              <w:top w:val="nil"/>
              <w:left w:val="single" w:sz="4" w:space="0" w:color="auto"/>
              <w:bottom w:val="nil"/>
              <w:right w:val="single" w:sz="4" w:space="0" w:color="auto"/>
            </w:tcBorders>
          </w:tcPr>
          <w:p w14:paraId="4452B307"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276" w:type="dxa"/>
            <w:tcBorders>
              <w:top w:val="nil"/>
              <w:left w:val="single" w:sz="4" w:space="0" w:color="auto"/>
              <w:bottom w:val="nil"/>
              <w:right w:val="single" w:sz="4" w:space="0" w:color="auto"/>
            </w:tcBorders>
          </w:tcPr>
          <w:p w14:paraId="33AAE3B8"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134" w:type="dxa"/>
            <w:tcBorders>
              <w:top w:val="nil"/>
              <w:left w:val="single" w:sz="4" w:space="0" w:color="auto"/>
              <w:bottom w:val="nil"/>
              <w:right w:val="single" w:sz="4" w:space="0" w:color="auto"/>
            </w:tcBorders>
          </w:tcPr>
          <w:p w14:paraId="3DEED95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F14D419"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r>
      <w:tr w:rsidR="00987D51" w:rsidRPr="00B34542" w14:paraId="713C2F84" w14:textId="77777777" w:rsidTr="00A52771">
        <w:tc>
          <w:tcPr>
            <w:tcW w:w="817" w:type="dxa"/>
            <w:vMerge/>
            <w:tcBorders>
              <w:left w:val="single" w:sz="4" w:space="0" w:color="auto"/>
              <w:right w:val="single" w:sz="4" w:space="0" w:color="auto"/>
            </w:tcBorders>
            <w:shd w:val="clear" w:color="auto" w:fill="auto"/>
          </w:tcPr>
          <w:p w14:paraId="43D22A09"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0A380A5" w14:textId="77777777" w:rsidR="00987D51" w:rsidRPr="00B34542" w:rsidRDefault="00987D51" w:rsidP="00987D51">
            <w:pPr>
              <w:numPr>
                <w:ilvl w:val="0"/>
                <w:numId w:val="20"/>
              </w:numPr>
              <w:autoSpaceDE w:val="0"/>
              <w:autoSpaceDN w:val="0"/>
              <w:adjustRightInd w:val="0"/>
              <w:spacing w:before="60" w:after="60" w:line="240" w:lineRule="auto"/>
              <w:ind w:left="884" w:hanging="426"/>
              <w:rPr>
                <w:rFonts w:ascii="Verdana" w:hAnsi="Verdana"/>
                <w:color w:val="000000"/>
                <w:sz w:val="16"/>
                <w:szCs w:val="16"/>
                <w:lang w:val="id-ID" w:bidi="bn-IN"/>
              </w:rPr>
            </w:pPr>
            <w:r w:rsidRPr="00B34542">
              <w:rPr>
                <w:rFonts w:ascii="Verdana" w:hAnsi="Verdana"/>
                <w:color w:val="000000"/>
                <w:sz w:val="16"/>
                <w:szCs w:val="16"/>
                <w:lang w:val="it-IT" w:bidi="pa-IN"/>
              </w:rPr>
              <w:t>Perubahan penyisihan selama periode berjalan untuk masing-masing giro;</w:t>
            </w:r>
          </w:p>
        </w:tc>
        <w:tc>
          <w:tcPr>
            <w:tcW w:w="1276" w:type="dxa"/>
            <w:tcBorders>
              <w:top w:val="nil"/>
              <w:left w:val="single" w:sz="4" w:space="0" w:color="auto"/>
              <w:bottom w:val="nil"/>
              <w:right w:val="single" w:sz="4" w:space="0" w:color="auto"/>
            </w:tcBorders>
          </w:tcPr>
          <w:p w14:paraId="4B8B30ED"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276" w:type="dxa"/>
            <w:tcBorders>
              <w:top w:val="nil"/>
              <w:left w:val="single" w:sz="4" w:space="0" w:color="auto"/>
              <w:bottom w:val="nil"/>
              <w:right w:val="single" w:sz="4" w:space="0" w:color="auto"/>
            </w:tcBorders>
          </w:tcPr>
          <w:p w14:paraId="35E0DF05" w14:textId="224EEC1A"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134" w:type="dxa"/>
            <w:tcBorders>
              <w:top w:val="nil"/>
              <w:left w:val="single" w:sz="4" w:space="0" w:color="auto"/>
              <w:bottom w:val="nil"/>
              <w:right w:val="single" w:sz="4" w:space="0" w:color="auto"/>
            </w:tcBorders>
          </w:tcPr>
          <w:p w14:paraId="0ED8A46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2826BD62"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r>
      <w:tr w:rsidR="00987D51" w:rsidRPr="00B34542" w14:paraId="503A8479" w14:textId="77777777" w:rsidTr="00B62416">
        <w:tc>
          <w:tcPr>
            <w:tcW w:w="817" w:type="dxa"/>
            <w:vMerge/>
            <w:tcBorders>
              <w:left w:val="single" w:sz="4" w:space="0" w:color="auto"/>
              <w:right w:val="single" w:sz="4" w:space="0" w:color="auto"/>
            </w:tcBorders>
            <w:shd w:val="clear" w:color="auto" w:fill="auto"/>
          </w:tcPr>
          <w:p w14:paraId="2CF7CFC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9EA72F0" w14:textId="77777777" w:rsidR="00987D51" w:rsidRPr="00B34542" w:rsidRDefault="00987D51" w:rsidP="00987D51">
            <w:pPr>
              <w:numPr>
                <w:ilvl w:val="0"/>
                <w:numId w:val="20"/>
              </w:numPr>
              <w:autoSpaceDE w:val="0"/>
              <w:autoSpaceDN w:val="0"/>
              <w:adjustRightInd w:val="0"/>
              <w:spacing w:before="60" w:after="60" w:line="240" w:lineRule="auto"/>
              <w:ind w:left="884" w:hanging="426"/>
              <w:rPr>
                <w:rFonts w:ascii="Verdana" w:hAnsi="Verdana"/>
                <w:color w:val="000000"/>
                <w:sz w:val="16"/>
                <w:szCs w:val="16"/>
                <w:lang w:val="id-ID" w:bidi="bn-IN"/>
              </w:rPr>
            </w:pPr>
            <w:r w:rsidRPr="00B34542">
              <w:rPr>
                <w:rFonts w:ascii="Verdana" w:hAnsi="Verdana"/>
                <w:color w:val="000000"/>
                <w:sz w:val="16"/>
                <w:szCs w:val="16"/>
                <w:lang w:val="it-IT" w:bidi="pa-IN"/>
              </w:rPr>
              <w:t>Rincian jumlah Giro pada Bank Lain berdasarkan pihak yang mempunyai hubungan istimewa dan pihak ketiga;</w:t>
            </w:r>
          </w:p>
        </w:tc>
        <w:tc>
          <w:tcPr>
            <w:tcW w:w="1276" w:type="dxa"/>
            <w:tcBorders>
              <w:top w:val="nil"/>
              <w:left w:val="single" w:sz="4" w:space="0" w:color="auto"/>
              <w:bottom w:val="nil"/>
              <w:right w:val="single" w:sz="4" w:space="0" w:color="auto"/>
            </w:tcBorders>
          </w:tcPr>
          <w:p w14:paraId="724827C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276" w:type="dxa"/>
            <w:tcBorders>
              <w:top w:val="nil"/>
              <w:left w:val="single" w:sz="4" w:space="0" w:color="auto"/>
              <w:bottom w:val="nil"/>
              <w:right w:val="single" w:sz="4" w:space="0" w:color="auto"/>
            </w:tcBorders>
          </w:tcPr>
          <w:p w14:paraId="552A8E73"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c>
          <w:tcPr>
            <w:tcW w:w="1134" w:type="dxa"/>
            <w:tcBorders>
              <w:top w:val="nil"/>
              <w:left w:val="single" w:sz="4" w:space="0" w:color="auto"/>
              <w:bottom w:val="nil"/>
              <w:right w:val="single" w:sz="4" w:space="0" w:color="auto"/>
            </w:tcBorders>
          </w:tcPr>
          <w:p w14:paraId="5CA7C28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2ADF3680"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it-IT" w:bidi="pa-IN"/>
              </w:rPr>
            </w:pPr>
          </w:p>
        </w:tc>
      </w:tr>
      <w:tr w:rsidR="00987D51" w:rsidRPr="00B34542" w14:paraId="218831D2" w14:textId="77777777" w:rsidTr="00B62416">
        <w:tc>
          <w:tcPr>
            <w:tcW w:w="817" w:type="dxa"/>
            <w:vMerge/>
            <w:tcBorders>
              <w:left w:val="single" w:sz="4" w:space="0" w:color="auto"/>
              <w:right w:val="single" w:sz="4" w:space="0" w:color="auto"/>
            </w:tcBorders>
            <w:shd w:val="clear" w:color="auto" w:fill="auto"/>
          </w:tcPr>
          <w:p w14:paraId="6FF8E3B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A456B9A" w14:textId="77777777" w:rsidR="00987D51" w:rsidRPr="00B34542" w:rsidRDefault="00987D51" w:rsidP="00987D51">
            <w:pPr>
              <w:numPr>
                <w:ilvl w:val="0"/>
                <w:numId w:val="20"/>
              </w:numPr>
              <w:autoSpaceDE w:val="0"/>
              <w:autoSpaceDN w:val="0"/>
              <w:adjustRightInd w:val="0"/>
              <w:spacing w:before="60" w:after="60" w:line="240" w:lineRule="auto"/>
              <w:ind w:left="884" w:hanging="426"/>
              <w:rPr>
                <w:rFonts w:ascii="Verdana" w:hAnsi="Verdana"/>
                <w:color w:val="000000"/>
                <w:sz w:val="16"/>
                <w:szCs w:val="16"/>
                <w:lang w:val="id-ID" w:bidi="bn-IN"/>
              </w:rPr>
            </w:pPr>
            <w:r w:rsidRPr="00B34542">
              <w:rPr>
                <w:rFonts w:ascii="Verdana" w:hAnsi="Verdana"/>
                <w:color w:val="000000"/>
                <w:sz w:val="16"/>
                <w:szCs w:val="16"/>
                <w:lang w:val="sv-SE" w:bidi="pa-IN"/>
              </w:rPr>
              <w:t>Tingkat suku bunga rata-rata per tahun; dan</w:t>
            </w:r>
          </w:p>
        </w:tc>
        <w:tc>
          <w:tcPr>
            <w:tcW w:w="1276" w:type="dxa"/>
            <w:tcBorders>
              <w:top w:val="nil"/>
              <w:left w:val="single" w:sz="4" w:space="0" w:color="auto"/>
              <w:bottom w:val="single" w:sz="4" w:space="0" w:color="auto"/>
              <w:right w:val="single" w:sz="4" w:space="0" w:color="auto"/>
            </w:tcBorders>
          </w:tcPr>
          <w:p w14:paraId="143DD7BA"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nil"/>
              <w:left w:val="single" w:sz="4" w:space="0" w:color="auto"/>
              <w:bottom w:val="single" w:sz="4" w:space="0" w:color="auto"/>
              <w:right w:val="single" w:sz="4" w:space="0" w:color="auto"/>
            </w:tcBorders>
          </w:tcPr>
          <w:p w14:paraId="2389B9D0"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nil"/>
              <w:left w:val="single" w:sz="4" w:space="0" w:color="auto"/>
              <w:bottom w:val="single" w:sz="4" w:space="0" w:color="auto"/>
              <w:right w:val="single" w:sz="4" w:space="0" w:color="auto"/>
            </w:tcBorders>
          </w:tcPr>
          <w:p w14:paraId="75AA1FB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1A900122"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2A1E280A" w14:textId="77777777" w:rsidTr="00B62416">
        <w:tc>
          <w:tcPr>
            <w:tcW w:w="817" w:type="dxa"/>
            <w:vMerge/>
            <w:tcBorders>
              <w:left w:val="single" w:sz="4" w:space="0" w:color="auto"/>
              <w:bottom w:val="nil"/>
              <w:right w:val="single" w:sz="4" w:space="0" w:color="auto"/>
            </w:tcBorders>
            <w:shd w:val="clear" w:color="auto" w:fill="auto"/>
          </w:tcPr>
          <w:p w14:paraId="00EC0F2C"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7B0EC234" w14:textId="77777777" w:rsidR="00987D51" w:rsidRPr="00B34542" w:rsidRDefault="00987D51" w:rsidP="00987D51">
            <w:pPr>
              <w:numPr>
                <w:ilvl w:val="0"/>
                <w:numId w:val="20"/>
              </w:numPr>
              <w:autoSpaceDE w:val="0"/>
              <w:autoSpaceDN w:val="0"/>
              <w:adjustRightInd w:val="0"/>
              <w:spacing w:before="60" w:after="60" w:line="240" w:lineRule="auto"/>
              <w:ind w:left="884" w:hanging="426"/>
              <w:rPr>
                <w:rFonts w:ascii="Verdana" w:hAnsi="Verdana"/>
                <w:color w:val="000000"/>
                <w:sz w:val="16"/>
                <w:szCs w:val="16"/>
                <w:lang w:val="sv-SE" w:bidi="pa-IN"/>
              </w:rPr>
            </w:pPr>
            <w:r w:rsidRPr="00B34542">
              <w:rPr>
                <w:rFonts w:ascii="Verdana" w:hAnsi="Verdana"/>
                <w:color w:val="000000"/>
                <w:sz w:val="16"/>
                <w:szCs w:val="16"/>
                <w:lang w:val="fi-FI" w:bidi="pa-IN"/>
              </w:rPr>
              <w:t>Pendapat manajemen akan kecukupan jumlah penyisihan penurunan nilai.</w:t>
            </w:r>
          </w:p>
        </w:tc>
        <w:tc>
          <w:tcPr>
            <w:tcW w:w="1276" w:type="dxa"/>
            <w:tcBorders>
              <w:top w:val="single" w:sz="4" w:space="0" w:color="auto"/>
              <w:left w:val="single" w:sz="4" w:space="0" w:color="auto"/>
              <w:bottom w:val="nil"/>
              <w:right w:val="single" w:sz="4" w:space="0" w:color="auto"/>
            </w:tcBorders>
          </w:tcPr>
          <w:p w14:paraId="003D401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276" w:type="dxa"/>
            <w:tcBorders>
              <w:top w:val="single" w:sz="4" w:space="0" w:color="auto"/>
              <w:left w:val="single" w:sz="4" w:space="0" w:color="auto"/>
              <w:bottom w:val="nil"/>
              <w:right w:val="single" w:sz="4" w:space="0" w:color="auto"/>
            </w:tcBorders>
          </w:tcPr>
          <w:p w14:paraId="48CFEF98"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134" w:type="dxa"/>
            <w:tcBorders>
              <w:top w:val="single" w:sz="4" w:space="0" w:color="auto"/>
              <w:left w:val="single" w:sz="4" w:space="0" w:color="auto"/>
              <w:bottom w:val="nil"/>
              <w:right w:val="single" w:sz="4" w:space="0" w:color="auto"/>
            </w:tcBorders>
          </w:tcPr>
          <w:p w14:paraId="6C277A2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41851908"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r>
      <w:tr w:rsidR="00987D51" w:rsidRPr="00B34542" w14:paraId="3277A09E" w14:textId="77777777" w:rsidTr="00B62416">
        <w:tc>
          <w:tcPr>
            <w:tcW w:w="817" w:type="dxa"/>
            <w:vMerge w:val="restart"/>
            <w:tcBorders>
              <w:top w:val="nil"/>
              <w:left w:val="single" w:sz="4" w:space="0" w:color="auto"/>
              <w:right w:val="single" w:sz="4" w:space="0" w:color="auto"/>
            </w:tcBorders>
            <w:shd w:val="clear" w:color="auto" w:fill="auto"/>
          </w:tcPr>
          <w:p w14:paraId="61F2E332" w14:textId="77777777" w:rsidR="00987D51" w:rsidRPr="00B34542" w:rsidRDefault="00987D51" w:rsidP="00987D51">
            <w:pPr>
              <w:spacing w:before="60" w:after="60"/>
              <w:jc w:val="center"/>
              <w:rPr>
                <w:rFonts w:ascii="Verdana" w:hAnsi="Verdana"/>
                <w:color w:val="000000"/>
                <w:sz w:val="16"/>
                <w:szCs w:val="16"/>
              </w:rPr>
            </w:pPr>
          </w:p>
        </w:tc>
        <w:tc>
          <w:tcPr>
            <w:tcW w:w="7654" w:type="dxa"/>
            <w:tcBorders>
              <w:top w:val="nil"/>
              <w:left w:val="single" w:sz="4" w:space="0" w:color="auto"/>
              <w:bottom w:val="nil"/>
              <w:right w:val="single" w:sz="4" w:space="0" w:color="auto"/>
            </w:tcBorders>
          </w:tcPr>
          <w:p w14:paraId="3E02CDA8" w14:textId="77777777" w:rsidR="00987D51" w:rsidRPr="00B34542" w:rsidRDefault="00987D51" w:rsidP="00987D51">
            <w:pPr>
              <w:pStyle w:val="ListParagraph"/>
              <w:numPr>
                <w:ilvl w:val="2"/>
                <w:numId w:val="238"/>
              </w:numPr>
              <w:tabs>
                <w:tab w:val="clear" w:pos="1512"/>
              </w:tabs>
              <w:autoSpaceDE w:val="0"/>
              <w:autoSpaceDN w:val="0"/>
              <w:adjustRightInd w:val="0"/>
              <w:spacing w:before="60" w:after="60"/>
              <w:ind w:left="459" w:hanging="425"/>
              <w:rPr>
                <w:rFonts w:ascii="Verdana" w:hAnsi="Verdana"/>
                <w:b/>
                <w:bCs/>
                <w:color w:val="000000"/>
                <w:sz w:val="16"/>
                <w:szCs w:val="16"/>
                <w:lang w:bidi="pa-IN"/>
              </w:rPr>
            </w:pPr>
            <w:r w:rsidRPr="00B34542">
              <w:rPr>
                <w:rFonts w:ascii="Verdana" w:hAnsi="Verdana"/>
                <w:b/>
                <w:bCs/>
                <w:color w:val="000000"/>
                <w:sz w:val="16"/>
                <w:szCs w:val="16"/>
                <w:lang w:val="sv-SE" w:bidi="pa-IN"/>
              </w:rPr>
              <w:t>Penempatan pada Bank Indonesia dan Bank Lain</w:t>
            </w:r>
          </w:p>
        </w:tc>
        <w:tc>
          <w:tcPr>
            <w:tcW w:w="1276" w:type="dxa"/>
            <w:tcBorders>
              <w:top w:val="nil"/>
              <w:left w:val="single" w:sz="4" w:space="0" w:color="auto"/>
              <w:bottom w:val="nil"/>
              <w:right w:val="single" w:sz="4" w:space="0" w:color="auto"/>
            </w:tcBorders>
          </w:tcPr>
          <w:p w14:paraId="0C986D5E"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nil"/>
              <w:left w:val="single" w:sz="4" w:space="0" w:color="auto"/>
              <w:bottom w:val="nil"/>
              <w:right w:val="single" w:sz="4" w:space="0" w:color="auto"/>
            </w:tcBorders>
          </w:tcPr>
          <w:p w14:paraId="4EA85FA0"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nil"/>
              <w:left w:val="single" w:sz="4" w:space="0" w:color="auto"/>
              <w:bottom w:val="nil"/>
              <w:right w:val="single" w:sz="4" w:space="0" w:color="auto"/>
            </w:tcBorders>
          </w:tcPr>
          <w:p w14:paraId="2C696AF9"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val="sv-SE" w:bidi="pa-IN"/>
              </w:rPr>
            </w:pPr>
          </w:p>
        </w:tc>
        <w:tc>
          <w:tcPr>
            <w:tcW w:w="2553" w:type="dxa"/>
            <w:tcBorders>
              <w:top w:val="nil"/>
              <w:left w:val="single" w:sz="4" w:space="0" w:color="auto"/>
              <w:bottom w:val="nil"/>
              <w:right w:val="single" w:sz="4" w:space="0" w:color="auto"/>
            </w:tcBorders>
          </w:tcPr>
          <w:p w14:paraId="633990DF"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val="sv-SE" w:bidi="pa-IN"/>
              </w:rPr>
            </w:pPr>
          </w:p>
        </w:tc>
      </w:tr>
      <w:tr w:rsidR="00987D51" w:rsidRPr="00B34542" w14:paraId="444E9616" w14:textId="77777777" w:rsidTr="00A52771">
        <w:tc>
          <w:tcPr>
            <w:tcW w:w="817" w:type="dxa"/>
            <w:vMerge/>
            <w:tcBorders>
              <w:left w:val="single" w:sz="4" w:space="0" w:color="auto"/>
              <w:right w:val="single" w:sz="4" w:space="0" w:color="auto"/>
            </w:tcBorders>
            <w:shd w:val="clear" w:color="auto" w:fill="auto"/>
          </w:tcPr>
          <w:p w14:paraId="32598C9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0724EE0" w14:textId="77777777" w:rsidR="00987D51" w:rsidRPr="00B34542" w:rsidRDefault="00987D51" w:rsidP="00987D51">
            <w:pPr>
              <w:autoSpaceDE w:val="0"/>
              <w:autoSpaceDN w:val="0"/>
              <w:adjustRightInd w:val="0"/>
              <w:spacing w:before="60" w:after="60"/>
              <w:ind w:left="459"/>
              <w:rPr>
                <w:rFonts w:ascii="Verdana" w:hAnsi="Verdana"/>
                <w:b/>
                <w:bCs/>
                <w:color w:val="000000"/>
                <w:sz w:val="16"/>
                <w:szCs w:val="16"/>
                <w:lang w:val="sv-SE" w:bidi="pa-IN"/>
              </w:rPr>
            </w:pPr>
            <w:r w:rsidRPr="00B34542">
              <w:rPr>
                <w:rFonts w:ascii="Verdana" w:hAnsi="Verdana"/>
                <w:color w:val="000000"/>
                <w:sz w:val="16"/>
                <w:szCs w:val="16"/>
                <w:lang w:val="sv-SE" w:bidi="pa-IN"/>
              </w:rPr>
              <w:t>Yang harus diungkapkan antara lain:</w:t>
            </w:r>
          </w:p>
        </w:tc>
        <w:tc>
          <w:tcPr>
            <w:tcW w:w="1276" w:type="dxa"/>
            <w:tcBorders>
              <w:top w:val="nil"/>
              <w:left w:val="single" w:sz="4" w:space="0" w:color="auto"/>
              <w:bottom w:val="nil"/>
              <w:right w:val="single" w:sz="4" w:space="0" w:color="auto"/>
            </w:tcBorders>
          </w:tcPr>
          <w:p w14:paraId="2C48A3B2"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c>
          <w:tcPr>
            <w:tcW w:w="1276" w:type="dxa"/>
            <w:tcBorders>
              <w:top w:val="nil"/>
              <w:left w:val="single" w:sz="4" w:space="0" w:color="auto"/>
              <w:bottom w:val="nil"/>
              <w:right w:val="single" w:sz="4" w:space="0" w:color="auto"/>
            </w:tcBorders>
          </w:tcPr>
          <w:p w14:paraId="79BC9F9A"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c>
          <w:tcPr>
            <w:tcW w:w="1134" w:type="dxa"/>
            <w:tcBorders>
              <w:top w:val="nil"/>
              <w:left w:val="single" w:sz="4" w:space="0" w:color="auto"/>
              <w:bottom w:val="nil"/>
              <w:right w:val="single" w:sz="4" w:space="0" w:color="auto"/>
            </w:tcBorders>
          </w:tcPr>
          <w:p w14:paraId="5443E323"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B6D89DC"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sv-SE" w:bidi="pa-IN"/>
              </w:rPr>
            </w:pPr>
          </w:p>
        </w:tc>
      </w:tr>
      <w:tr w:rsidR="00987D51" w:rsidRPr="00B34542" w14:paraId="2DDBA418" w14:textId="77777777" w:rsidTr="00A52771">
        <w:tc>
          <w:tcPr>
            <w:tcW w:w="817" w:type="dxa"/>
            <w:vMerge/>
            <w:tcBorders>
              <w:left w:val="single" w:sz="4" w:space="0" w:color="auto"/>
              <w:right w:val="single" w:sz="4" w:space="0" w:color="auto"/>
            </w:tcBorders>
            <w:shd w:val="clear" w:color="auto" w:fill="auto"/>
          </w:tcPr>
          <w:p w14:paraId="15E0A9AE"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6DA29F6"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sv-SE" w:bidi="pa-IN"/>
              </w:rPr>
              <w:t>Rincian jumlah penempatan berdasarkan jenis dan mata uang;</w:t>
            </w:r>
          </w:p>
        </w:tc>
        <w:tc>
          <w:tcPr>
            <w:tcW w:w="1276" w:type="dxa"/>
            <w:tcBorders>
              <w:top w:val="nil"/>
              <w:left w:val="single" w:sz="4" w:space="0" w:color="auto"/>
              <w:bottom w:val="nil"/>
              <w:right w:val="single" w:sz="4" w:space="0" w:color="auto"/>
            </w:tcBorders>
          </w:tcPr>
          <w:p w14:paraId="5A88B395"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nil"/>
              <w:left w:val="single" w:sz="4" w:space="0" w:color="auto"/>
              <w:bottom w:val="nil"/>
              <w:right w:val="single" w:sz="4" w:space="0" w:color="auto"/>
            </w:tcBorders>
          </w:tcPr>
          <w:p w14:paraId="495E4693"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nil"/>
              <w:left w:val="single" w:sz="4" w:space="0" w:color="auto"/>
              <w:bottom w:val="nil"/>
              <w:right w:val="single" w:sz="4" w:space="0" w:color="auto"/>
            </w:tcBorders>
          </w:tcPr>
          <w:p w14:paraId="40C6616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15926FE7"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1B633D49" w14:textId="77777777" w:rsidTr="00A52771">
        <w:tc>
          <w:tcPr>
            <w:tcW w:w="817" w:type="dxa"/>
            <w:vMerge/>
            <w:tcBorders>
              <w:left w:val="single" w:sz="4" w:space="0" w:color="auto"/>
              <w:right w:val="single" w:sz="4" w:space="0" w:color="auto"/>
            </w:tcBorders>
            <w:shd w:val="clear" w:color="auto" w:fill="auto"/>
          </w:tcPr>
          <w:p w14:paraId="5E3308E1"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6E8899C"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pa-IN"/>
              </w:rPr>
            </w:pPr>
            <w:r w:rsidRPr="00B34542">
              <w:rPr>
                <w:rFonts w:ascii="Verdana" w:hAnsi="Verdana"/>
                <w:color w:val="000000"/>
                <w:sz w:val="16"/>
                <w:szCs w:val="16"/>
                <w:lang w:val="sv-SE" w:bidi="bn-IN"/>
              </w:rPr>
              <w:t xml:space="preserve">Rincian penempatan berdasarkan yang mengalami penurunan nilai </w:t>
            </w:r>
            <w:r w:rsidRPr="00B34542">
              <w:rPr>
                <w:rFonts w:ascii="Verdana" w:hAnsi="Verdana"/>
                <w:i/>
                <w:color w:val="000000"/>
                <w:sz w:val="16"/>
                <w:szCs w:val="16"/>
                <w:lang w:val="sv-SE" w:bidi="bn-IN"/>
              </w:rPr>
              <w:t>(impaired)</w:t>
            </w:r>
            <w:r w:rsidRPr="00B34542">
              <w:rPr>
                <w:rFonts w:ascii="Verdana" w:hAnsi="Verdana"/>
                <w:color w:val="000000"/>
                <w:sz w:val="16"/>
                <w:szCs w:val="16"/>
                <w:lang w:val="sv-SE" w:bidi="bn-IN"/>
              </w:rPr>
              <w:t xml:space="preserve"> dan tidak mengalami penurunan nilai </w:t>
            </w:r>
            <w:r w:rsidRPr="00B34542">
              <w:rPr>
                <w:rFonts w:ascii="Verdana" w:hAnsi="Verdana"/>
                <w:i/>
                <w:color w:val="000000"/>
                <w:sz w:val="16"/>
                <w:szCs w:val="16"/>
                <w:lang w:val="sv-SE" w:bidi="bn-IN"/>
              </w:rPr>
              <w:t>(unimpaired)</w:t>
            </w:r>
            <w:r w:rsidRPr="00B34542">
              <w:rPr>
                <w:rFonts w:ascii="Verdana" w:hAnsi="Verdana"/>
                <w:color w:val="000000"/>
                <w:sz w:val="16"/>
                <w:szCs w:val="16"/>
                <w:lang w:val="sv-SE" w:bidi="bn-IN"/>
              </w:rPr>
              <w:t>;</w:t>
            </w:r>
          </w:p>
        </w:tc>
        <w:tc>
          <w:tcPr>
            <w:tcW w:w="1276" w:type="dxa"/>
            <w:tcBorders>
              <w:top w:val="nil"/>
              <w:left w:val="single" w:sz="4" w:space="0" w:color="auto"/>
              <w:bottom w:val="nil"/>
              <w:right w:val="single" w:sz="4" w:space="0" w:color="auto"/>
            </w:tcBorders>
          </w:tcPr>
          <w:p w14:paraId="01F418C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bn-IN"/>
              </w:rPr>
            </w:pPr>
          </w:p>
        </w:tc>
        <w:tc>
          <w:tcPr>
            <w:tcW w:w="1276" w:type="dxa"/>
            <w:tcBorders>
              <w:top w:val="nil"/>
              <w:left w:val="single" w:sz="4" w:space="0" w:color="auto"/>
              <w:bottom w:val="nil"/>
              <w:right w:val="single" w:sz="4" w:space="0" w:color="auto"/>
            </w:tcBorders>
          </w:tcPr>
          <w:p w14:paraId="0C66CAAF"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bn-IN"/>
              </w:rPr>
            </w:pPr>
          </w:p>
        </w:tc>
        <w:tc>
          <w:tcPr>
            <w:tcW w:w="1134" w:type="dxa"/>
            <w:tcBorders>
              <w:top w:val="nil"/>
              <w:left w:val="single" w:sz="4" w:space="0" w:color="auto"/>
              <w:bottom w:val="nil"/>
              <w:right w:val="single" w:sz="4" w:space="0" w:color="auto"/>
            </w:tcBorders>
          </w:tcPr>
          <w:p w14:paraId="5E7A46E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13FE3C7D"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bidi="bn-IN"/>
              </w:rPr>
            </w:pPr>
          </w:p>
        </w:tc>
      </w:tr>
      <w:tr w:rsidR="00987D51" w:rsidRPr="00B34542" w14:paraId="54FC1675" w14:textId="77777777" w:rsidTr="00844AB4">
        <w:tc>
          <w:tcPr>
            <w:tcW w:w="817" w:type="dxa"/>
            <w:vMerge/>
            <w:tcBorders>
              <w:left w:val="single" w:sz="4" w:space="0" w:color="auto"/>
              <w:right w:val="single" w:sz="4" w:space="0" w:color="auto"/>
            </w:tcBorders>
            <w:shd w:val="clear" w:color="auto" w:fill="auto"/>
          </w:tcPr>
          <w:p w14:paraId="4932E3F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0619C9B"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sv-SE" w:bidi="pa-IN"/>
              </w:rPr>
              <w:t>Jangka waktu (rata-rata atau per kelompok);</w:t>
            </w:r>
          </w:p>
        </w:tc>
        <w:tc>
          <w:tcPr>
            <w:tcW w:w="1276" w:type="dxa"/>
            <w:tcBorders>
              <w:top w:val="nil"/>
              <w:left w:val="single" w:sz="4" w:space="0" w:color="auto"/>
              <w:bottom w:val="nil"/>
              <w:right w:val="single" w:sz="4" w:space="0" w:color="auto"/>
            </w:tcBorders>
          </w:tcPr>
          <w:p w14:paraId="7BC1C085"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nil"/>
              <w:left w:val="single" w:sz="4" w:space="0" w:color="auto"/>
              <w:bottom w:val="nil"/>
              <w:right w:val="single" w:sz="4" w:space="0" w:color="auto"/>
            </w:tcBorders>
          </w:tcPr>
          <w:p w14:paraId="5303A2D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nil"/>
              <w:left w:val="single" w:sz="4" w:space="0" w:color="auto"/>
              <w:bottom w:val="nil"/>
              <w:right w:val="single" w:sz="4" w:space="0" w:color="auto"/>
            </w:tcBorders>
          </w:tcPr>
          <w:p w14:paraId="4D8A8A3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6E61D3A"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5A57ADFA" w14:textId="77777777" w:rsidTr="00B62416">
        <w:tc>
          <w:tcPr>
            <w:tcW w:w="817" w:type="dxa"/>
            <w:vMerge/>
            <w:tcBorders>
              <w:left w:val="single" w:sz="4" w:space="0" w:color="auto"/>
              <w:right w:val="single" w:sz="4" w:space="0" w:color="auto"/>
            </w:tcBorders>
            <w:shd w:val="clear" w:color="auto" w:fill="auto"/>
          </w:tcPr>
          <w:p w14:paraId="65F65EE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7A44419"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fi-FI" w:bidi="pa-IN"/>
              </w:rPr>
              <w:t>Jumlah penyisihan penurunan nilai  dan  mutasi  selama periode berjalan;</w:t>
            </w:r>
          </w:p>
        </w:tc>
        <w:tc>
          <w:tcPr>
            <w:tcW w:w="1276" w:type="dxa"/>
            <w:tcBorders>
              <w:top w:val="nil"/>
              <w:left w:val="single" w:sz="4" w:space="0" w:color="auto"/>
              <w:bottom w:val="nil"/>
              <w:right w:val="single" w:sz="4" w:space="0" w:color="auto"/>
            </w:tcBorders>
          </w:tcPr>
          <w:p w14:paraId="33D54E0C"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191FE978"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784C6287"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256CCF41"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r>
      <w:tr w:rsidR="00987D51" w:rsidRPr="00B34542" w14:paraId="43F9BDA9" w14:textId="77777777" w:rsidTr="00676377">
        <w:tc>
          <w:tcPr>
            <w:tcW w:w="817" w:type="dxa"/>
            <w:vMerge/>
            <w:tcBorders>
              <w:left w:val="single" w:sz="4" w:space="0" w:color="auto"/>
              <w:bottom w:val="single" w:sz="4" w:space="0" w:color="auto"/>
              <w:right w:val="single" w:sz="4" w:space="0" w:color="auto"/>
            </w:tcBorders>
            <w:shd w:val="clear" w:color="auto" w:fill="auto"/>
          </w:tcPr>
          <w:p w14:paraId="70BA46F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540F780"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fi-FI" w:bidi="pa-IN"/>
              </w:rPr>
              <w:t>Rincian jumlah penempatan berdasarkan pihak yang mempunyai hubungan istimewa dan pihak ketiga;</w:t>
            </w:r>
          </w:p>
        </w:tc>
        <w:tc>
          <w:tcPr>
            <w:tcW w:w="1276" w:type="dxa"/>
            <w:tcBorders>
              <w:top w:val="nil"/>
              <w:left w:val="single" w:sz="4" w:space="0" w:color="auto"/>
              <w:bottom w:val="nil"/>
              <w:right w:val="single" w:sz="4" w:space="0" w:color="auto"/>
            </w:tcBorders>
          </w:tcPr>
          <w:p w14:paraId="1863C2E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4638730E"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7EA2ABD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1A72315"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r>
      <w:tr w:rsidR="00987D51" w:rsidRPr="00B34542" w14:paraId="1A0E7E2B" w14:textId="77777777" w:rsidTr="00676377">
        <w:tc>
          <w:tcPr>
            <w:tcW w:w="817" w:type="dxa"/>
            <w:vMerge/>
            <w:tcBorders>
              <w:top w:val="single" w:sz="4" w:space="0" w:color="auto"/>
              <w:left w:val="single" w:sz="4" w:space="0" w:color="auto"/>
              <w:right w:val="single" w:sz="4" w:space="0" w:color="auto"/>
            </w:tcBorders>
            <w:shd w:val="clear" w:color="auto" w:fill="auto"/>
          </w:tcPr>
          <w:p w14:paraId="5EEDDED9"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68B1E98"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sv-SE" w:bidi="pa-IN"/>
              </w:rPr>
              <w:t>Tingkat suku bunga rata-rata per tahun;</w:t>
            </w:r>
          </w:p>
        </w:tc>
        <w:tc>
          <w:tcPr>
            <w:tcW w:w="1276" w:type="dxa"/>
            <w:tcBorders>
              <w:top w:val="nil"/>
              <w:left w:val="single" w:sz="4" w:space="0" w:color="auto"/>
              <w:bottom w:val="nil"/>
              <w:right w:val="single" w:sz="4" w:space="0" w:color="auto"/>
            </w:tcBorders>
          </w:tcPr>
          <w:p w14:paraId="02219F6A"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nil"/>
              <w:left w:val="single" w:sz="4" w:space="0" w:color="auto"/>
              <w:bottom w:val="nil"/>
              <w:right w:val="single" w:sz="4" w:space="0" w:color="auto"/>
            </w:tcBorders>
          </w:tcPr>
          <w:p w14:paraId="5EED5217"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nil"/>
              <w:left w:val="single" w:sz="4" w:space="0" w:color="auto"/>
              <w:bottom w:val="nil"/>
              <w:right w:val="single" w:sz="4" w:space="0" w:color="auto"/>
            </w:tcBorders>
          </w:tcPr>
          <w:p w14:paraId="5173191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7977FCC"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32079591" w14:textId="77777777" w:rsidTr="00676377">
        <w:tc>
          <w:tcPr>
            <w:tcW w:w="817" w:type="dxa"/>
            <w:vMerge/>
            <w:tcBorders>
              <w:left w:val="single" w:sz="4" w:space="0" w:color="auto"/>
              <w:right w:val="single" w:sz="4" w:space="0" w:color="auto"/>
            </w:tcBorders>
            <w:shd w:val="clear" w:color="auto" w:fill="auto"/>
          </w:tcPr>
          <w:p w14:paraId="390AEEE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37C8928"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sv-SE" w:bidi="pa-IN"/>
              </w:rPr>
              <w:t>Jumlah dana yang diblokir dan alasannya;</w:t>
            </w:r>
          </w:p>
        </w:tc>
        <w:tc>
          <w:tcPr>
            <w:tcW w:w="1276" w:type="dxa"/>
            <w:tcBorders>
              <w:top w:val="nil"/>
              <w:left w:val="single" w:sz="4" w:space="0" w:color="auto"/>
              <w:bottom w:val="single" w:sz="4" w:space="0" w:color="auto"/>
              <w:right w:val="single" w:sz="4" w:space="0" w:color="auto"/>
            </w:tcBorders>
          </w:tcPr>
          <w:p w14:paraId="0BA6B0EE"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nil"/>
              <w:left w:val="single" w:sz="4" w:space="0" w:color="auto"/>
              <w:bottom w:val="single" w:sz="4" w:space="0" w:color="auto"/>
              <w:right w:val="single" w:sz="4" w:space="0" w:color="auto"/>
            </w:tcBorders>
          </w:tcPr>
          <w:p w14:paraId="14DE556F"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nil"/>
              <w:left w:val="single" w:sz="4" w:space="0" w:color="auto"/>
              <w:bottom w:val="single" w:sz="4" w:space="0" w:color="auto"/>
              <w:right w:val="single" w:sz="4" w:space="0" w:color="auto"/>
            </w:tcBorders>
          </w:tcPr>
          <w:p w14:paraId="308034E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417B4B61"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165AD6E4" w14:textId="77777777" w:rsidTr="00676377">
        <w:tc>
          <w:tcPr>
            <w:tcW w:w="817" w:type="dxa"/>
            <w:vMerge/>
            <w:tcBorders>
              <w:left w:val="single" w:sz="4" w:space="0" w:color="auto"/>
              <w:right w:val="single" w:sz="4" w:space="0" w:color="auto"/>
            </w:tcBorders>
            <w:shd w:val="clear" w:color="auto" w:fill="auto"/>
          </w:tcPr>
          <w:p w14:paraId="6801A08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21787ED7" w14:textId="15C84B64"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olor w:val="000000"/>
                <w:sz w:val="16"/>
                <w:szCs w:val="16"/>
                <w:lang w:val="id-ID" w:bidi="bn-IN"/>
              </w:rPr>
            </w:pPr>
            <w:r w:rsidRPr="00B34542">
              <w:rPr>
                <w:rFonts w:ascii="Verdana" w:hAnsi="Verdana"/>
                <w:color w:val="000000"/>
                <w:sz w:val="16"/>
                <w:szCs w:val="16"/>
                <w:lang w:val="sv-SE" w:bidi="pa-IN"/>
              </w:rPr>
              <w:t>Jumlah dana yang tidak dapat dicairkan pada bank bermasalah, bank beku operasi atau likuidasi termasuk tingkat kemungkinan diterimanya kembali dana tersebut berdasarkan informasi dari otoritas berwenang; dan</w:t>
            </w:r>
          </w:p>
        </w:tc>
        <w:tc>
          <w:tcPr>
            <w:tcW w:w="1276" w:type="dxa"/>
            <w:tcBorders>
              <w:top w:val="single" w:sz="4" w:space="0" w:color="auto"/>
              <w:left w:val="single" w:sz="4" w:space="0" w:color="auto"/>
              <w:bottom w:val="nil"/>
              <w:right w:val="single" w:sz="4" w:space="0" w:color="auto"/>
            </w:tcBorders>
          </w:tcPr>
          <w:p w14:paraId="26A6B421"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64592E67"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4C560C2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1C1CC268"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sv-SE" w:bidi="pa-IN"/>
              </w:rPr>
            </w:pPr>
          </w:p>
        </w:tc>
      </w:tr>
      <w:tr w:rsidR="00987D51" w:rsidRPr="00B34542" w14:paraId="36AE89AD" w14:textId="77777777" w:rsidTr="00A52771">
        <w:tc>
          <w:tcPr>
            <w:tcW w:w="817" w:type="dxa"/>
            <w:vMerge/>
            <w:tcBorders>
              <w:left w:val="single" w:sz="4" w:space="0" w:color="auto"/>
              <w:bottom w:val="single" w:sz="4" w:space="0" w:color="auto"/>
              <w:right w:val="single" w:sz="4" w:space="0" w:color="auto"/>
            </w:tcBorders>
            <w:shd w:val="clear" w:color="auto" w:fill="auto"/>
          </w:tcPr>
          <w:p w14:paraId="35F2AAC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98DF50C" w14:textId="77777777" w:rsidR="00987D51" w:rsidRPr="00B34542" w:rsidRDefault="00987D51" w:rsidP="00987D51">
            <w:pPr>
              <w:numPr>
                <w:ilvl w:val="0"/>
                <w:numId w:val="21"/>
              </w:numPr>
              <w:autoSpaceDE w:val="0"/>
              <w:autoSpaceDN w:val="0"/>
              <w:adjustRightInd w:val="0"/>
              <w:spacing w:before="60" w:after="60" w:line="240" w:lineRule="auto"/>
              <w:ind w:left="884" w:hanging="425"/>
              <w:rPr>
                <w:rFonts w:ascii="Verdana" w:hAnsi="Verdana" w:cs="Arial"/>
                <w:b/>
                <w:bCs/>
                <w:color w:val="000000"/>
                <w:sz w:val="16"/>
                <w:szCs w:val="16"/>
                <w:lang w:val="ms-BN" w:bidi="bn-IN"/>
              </w:rPr>
            </w:pPr>
            <w:r w:rsidRPr="00B34542">
              <w:rPr>
                <w:rFonts w:ascii="Verdana" w:hAnsi="Verdana"/>
                <w:color w:val="000000"/>
                <w:sz w:val="16"/>
                <w:szCs w:val="16"/>
                <w:lang w:val="fi-FI" w:bidi="pa-IN"/>
              </w:rPr>
              <w:t xml:space="preserve">Pendapat manajemen akan kecukupan jumlah penyisihan </w:t>
            </w:r>
            <w:r w:rsidRPr="00B34542">
              <w:rPr>
                <w:rFonts w:ascii="Verdana" w:hAnsi="Verdana"/>
                <w:color w:val="000000"/>
                <w:sz w:val="16"/>
                <w:szCs w:val="16"/>
                <w:lang w:val="sv-SE" w:bidi="pa-IN"/>
              </w:rPr>
              <w:t>penurunan</w:t>
            </w:r>
            <w:r w:rsidRPr="00B34542">
              <w:rPr>
                <w:rFonts w:ascii="Verdana" w:hAnsi="Verdana"/>
                <w:color w:val="000000"/>
                <w:sz w:val="16"/>
                <w:szCs w:val="16"/>
                <w:lang w:val="fi-FI" w:bidi="pa-IN"/>
              </w:rPr>
              <w:t xml:space="preserve"> nilai.</w:t>
            </w:r>
          </w:p>
        </w:tc>
        <w:tc>
          <w:tcPr>
            <w:tcW w:w="1276" w:type="dxa"/>
            <w:tcBorders>
              <w:top w:val="nil"/>
              <w:left w:val="single" w:sz="4" w:space="0" w:color="auto"/>
              <w:bottom w:val="single" w:sz="4" w:space="0" w:color="auto"/>
              <w:right w:val="single" w:sz="4" w:space="0" w:color="auto"/>
            </w:tcBorders>
          </w:tcPr>
          <w:p w14:paraId="15FEB104"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276" w:type="dxa"/>
            <w:tcBorders>
              <w:top w:val="nil"/>
              <w:left w:val="single" w:sz="4" w:space="0" w:color="auto"/>
              <w:bottom w:val="single" w:sz="4" w:space="0" w:color="auto"/>
              <w:right w:val="single" w:sz="4" w:space="0" w:color="auto"/>
            </w:tcBorders>
          </w:tcPr>
          <w:p w14:paraId="66D9B041"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c>
          <w:tcPr>
            <w:tcW w:w="1134" w:type="dxa"/>
            <w:tcBorders>
              <w:top w:val="nil"/>
              <w:left w:val="single" w:sz="4" w:space="0" w:color="auto"/>
              <w:bottom w:val="single" w:sz="4" w:space="0" w:color="auto"/>
              <w:right w:val="single" w:sz="4" w:space="0" w:color="auto"/>
            </w:tcBorders>
          </w:tcPr>
          <w:p w14:paraId="484BAA9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19DC6229" w14:textId="77777777" w:rsidR="00987D51" w:rsidRPr="00B34542" w:rsidRDefault="00987D51" w:rsidP="00987D51">
            <w:pPr>
              <w:autoSpaceDE w:val="0"/>
              <w:autoSpaceDN w:val="0"/>
              <w:adjustRightInd w:val="0"/>
              <w:spacing w:before="40" w:after="40" w:line="240" w:lineRule="auto"/>
              <w:jc w:val="both"/>
              <w:rPr>
                <w:rFonts w:ascii="Verdana" w:hAnsi="Verdana"/>
                <w:color w:val="000000"/>
                <w:sz w:val="16"/>
                <w:szCs w:val="16"/>
                <w:lang w:val="fi-FI" w:bidi="pa-IN"/>
              </w:rPr>
            </w:pPr>
          </w:p>
        </w:tc>
      </w:tr>
      <w:tr w:rsidR="00987D51" w:rsidRPr="00B34542" w14:paraId="65BBA5B3" w14:textId="77777777" w:rsidTr="00A52771">
        <w:tc>
          <w:tcPr>
            <w:tcW w:w="817" w:type="dxa"/>
            <w:vMerge w:val="restart"/>
            <w:tcBorders>
              <w:top w:val="single" w:sz="4" w:space="0" w:color="auto"/>
              <w:left w:val="single" w:sz="4" w:space="0" w:color="auto"/>
              <w:right w:val="single" w:sz="4" w:space="0" w:color="auto"/>
            </w:tcBorders>
          </w:tcPr>
          <w:p w14:paraId="60E46FF6" w14:textId="77777777" w:rsidR="00987D51" w:rsidRPr="00B34542" w:rsidRDefault="00987D51" w:rsidP="00987D51">
            <w:pPr>
              <w:pStyle w:val="ListParagraph"/>
              <w:numPr>
                <w:ilvl w:val="0"/>
                <w:numId w:val="240"/>
              </w:numPr>
              <w:spacing w:before="60" w:after="60"/>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36A8207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Usaha</w:t>
            </w:r>
          </w:p>
          <w:p w14:paraId="6AF21E83"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olor w:val="000000"/>
                <w:sz w:val="16"/>
                <w:szCs w:val="16"/>
                <w:lang w:val="sv-SE" w:bidi="pa-IN"/>
              </w:rPr>
              <w:t>Yang harus diungkapkan antara lain:</w:t>
            </w:r>
          </w:p>
        </w:tc>
        <w:tc>
          <w:tcPr>
            <w:tcW w:w="1276" w:type="dxa"/>
            <w:tcBorders>
              <w:top w:val="single" w:sz="4" w:space="0" w:color="auto"/>
              <w:left w:val="single" w:sz="4" w:space="0" w:color="auto"/>
              <w:bottom w:val="nil"/>
              <w:right w:val="single" w:sz="4" w:space="0" w:color="auto"/>
            </w:tcBorders>
          </w:tcPr>
          <w:p w14:paraId="65898B03"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nil"/>
              <w:right w:val="single" w:sz="4" w:space="0" w:color="auto"/>
            </w:tcBorders>
          </w:tcPr>
          <w:p w14:paraId="68A6E301"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nil"/>
              <w:right w:val="single" w:sz="4" w:space="0" w:color="auto"/>
            </w:tcBorders>
          </w:tcPr>
          <w:p w14:paraId="655F934C"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nil"/>
              <w:right w:val="single" w:sz="4" w:space="0" w:color="auto"/>
            </w:tcBorders>
          </w:tcPr>
          <w:p w14:paraId="1EA2C711" w14:textId="52B70736"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57217E">
              <w:rPr>
                <w:rFonts w:ascii="Verdana" w:hAnsi="Verdana" w:cs="Arial"/>
                <w:b/>
                <w:bCs/>
                <w:color w:val="000000"/>
                <w:sz w:val="16"/>
                <w:szCs w:val="16"/>
                <w:lang w:val="ms-BN" w:bidi="bn-IN"/>
              </w:rPr>
              <w:t>5</w:t>
            </w:r>
          </w:p>
        </w:tc>
      </w:tr>
      <w:tr w:rsidR="00987D51" w:rsidRPr="00B34542" w14:paraId="0AF89E16" w14:textId="77777777" w:rsidTr="00A52771">
        <w:trPr>
          <w:trHeight w:val="342"/>
        </w:trPr>
        <w:tc>
          <w:tcPr>
            <w:tcW w:w="817" w:type="dxa"/>
            <w:vMerge/>
            <w:tcBorders>
              <w:left w:val="single" w:sz="4" w:space="0" w:color="auto"/>
              <w:right w:val="single" w:sz="4" w:space="0" w:color="auto"/>
            </w:tcBorders>
          </w:tcPr>
          <w:p w14:paraId="6AD0ABA7"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2560786"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
                <w:bCs/>
                <w:color w:val="000000"/>
                <w:sz w:val="16"/>
                <w:szCs w:val="16"/>
                <w:lang w:val="ms-BN" w:bidi="bn-IN"/>
              </w:rPr>
            </w:pPr>
            <w:r w:rsidRPr="00B34542">
              <w:rPr>
                <w:rFonts w:ascii="Verdana" w:hAnsi="Verdana" w:cs="Arial"/>
                <w:bCs/>
                <w:sz w:val="16"/>
                <w:szCs w:val="16"/>
                <w:lang w:val="sv-SE" w:bidi="bn-IN"/>
              </w:rPr>
              <w:t>jumlah piutang yang dipisahkan antara pihak ketiga dan pihak berelasi;</w:t>
            </w:r>
          </w:p>
        </w:tc>
        <w:tc>
          <w:tcPr>
            <w:tcW w:w="1276" w:type="dxa"/>
            <w:tcBorders>
              <w:top w:val="nil"/>
              <w:left w:val="single" w:sz="4" w:space="0" w:color="auto"/>
              <w:bottom w:val="nil"/>
              <w:right w:val="single" w:sz="4" w:space="0" w:color="auto"/>
            </w:tcBorders>
          </w:tcPr>
          <w:p w14:paraId="196B8237"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id-ID"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4C6F25FC"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5F11229D"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nil"/>
              <w:left w:val="single" w:sz="4" w:space="0" w:color="auto"/>
              <w:bottom w:val="nil"/>
              <w:right w:val="single" w:sz="4" w:space="0" w:color="auto"/>
            </w:tcBorders>
          </w:tcPr>
          <w:p w14:paraId="2F69DAB8"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05F3829F" w14:textId="77777777" w:rsidTr="00A52771">
        <w:trPr>
          <w:trHeight w:val="290"/>
        </w:trPr>
        <w:tc>
          <w:tcPr>
            <w:tcW w:w="817" w:type="dxa"/>
            <w:vMerge/>
            <w:tcBorders>
              <w:left w:val="single" w:sz="4" w:space="0" w:color="auto"/>
              <w:right w:val="single" w:sz="4" w:space="0" w:color="auto"/>
            </w:tcBorders>
          </w:tcPr>
          <w:p w14:paraId="7ED57247"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D8E0826"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jumlah piutang menurut debitur;</w:t>
            </w:r>
          </w:p>
        </w:tc>
        <w:tc>
          <w:tcPr>
            <w:tcW w:w="1276" w:type="dxa"/>
            <w:tcBorders>
              <w:top w:val="nil"/>
              <w:left w:val="single" w:sz="4" w:space="0" w:color="auto"/>
              <w:bottom w:val="nil"/>
              <w:right w:val="single" w:sz="4" w:space="0" w:color="auto"/>
            </w:tcBorders>
          </w:tcPr>
          <w:p w14:paraId="2CDB8B79"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7D82697C"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0F15B3A9"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nil"/>
              <w:left w:val="single" w:sz="4" w:space="0" w:color="auto"/>
              <w:bottom w:val="nil"/>
              <w:right w:val="single" w:sz="4" w:space="0" w:color="auto"/>
            </w:tcBorders>
          </w:tcPr>
          <w:p w14:paraId="4E9A0660"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27DEE1E4" w14:textId="77777777" w:rsidTr="005A732E">
        <w:trPr>
          <w:trHeight w:val="265"/>
        </w:trPr>
        <w:tc>
          <w:tcPr>
            <w:tcW w:w="817" w:type="dxa"/>
            <w:vMerge/>
            <w:tcBorders>
              <w:left w:val="single" w:sz="4" w:space="0" w:color="auto"/>
              <w:right w:val="single" w:sz="4" w:space="0" w:color="auto"/>
            </w:tcBorders>
          </w:tcPr>
          <w:p w14:paraId="69E6B6E5"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30364AE"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jumlah piutang menurut mata uang;</w:t>
            </w:r>
          </w:p>
        </w:tc>
        <w:tc>
          <w:tcPr>
            <w:tcW w:w="1276" w:type="dxa"/>
            <w:tcBorders>
              <w:top w:val="nil"/>
              <w:left w:val="single" w:sz="4" w:space="0" w:color="auto"/>
              <w:bottom w:val="nil"/>
              <w:right w:val="single" w:sz="4" w:space="0" w:color="auto"/>
            </w:tcBorders>
          </w:tcPr>
          <w:p w14:paraId="443A39DB"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08CA6DD0"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58E38393"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nil"/>
              <w:left w:val="single" w:sz="4" w:space="0" w:color="auto"/>
              <w:bottom w:val="nil"/>
              <w:right w:val="single" w:sz="4" w:space="0" w:color="auto"/>
            </w:tcBorders>
          </w:tcPr>
          <w:p w14:paraId="2B3B9564"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209CE2C6" w14:textId="77777777" w:rsidTr="005A732E">
        <w:trPr>
          <w:trHeight w:val="227"/>
        </w:trPr>
        <w:tc>
          <w:tcPr>
            <w:tcW w:w="817" w:type="dxa"/>
            <w:vMerge/>
            <w:tcBorders>
              <w:left w:val="single" w:sz="4" w:space="0" w:color="auto"/>
              <w:right w:val="single" w:sz="4" w:space="0" w:color="auto"/>
            </w:tcBorders>
          </w:tcPr>
          <w:p w14:paraId="2C8CA306"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2A56E3B0"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alasan dan dasar pembentukan cadangan kerugian penurunan nilai;</w:t>
            </w:r>
          </w:p>
        </w:tc>
        <w:tc>
          <w:tcPr>
            <w:tcW w:w="1276" w:type="dxa"/>
            <w:tcBorders>
              <w:top w:val="nil"/>
              <w:left w:val="single" w:sz="4" w:space="0" w:color="auto"/>
              <w:bottom w:val="single" w:sz="4" w:space="0" w:color="auto"/>
              <w:right w:val="single" w:sz="4" w:space="0" w:color="auto"/>
            </w:tcBorders>
          </w:tcPr>
          <w:p w14:paraId="6269ADDA"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single" w:sz="4" w:space="0" w:color="auto"/>
              <w:right w:val="single" w:sz="4" w:space="0" w:color="auto"/>
            </w:tcBorders>
          </w:tcPr>
          <w:p w14:paraId="0B3F7903"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1D122263"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nil"/>
              <w:left w:val="single" w:sz="4" w:space="0" w:color="auto"/>
              <w:bottom w:val="single" w:sz="4" w:space="0" w:color="auto"/>
              <w:right w:val="single" w:sz="4" w:space="0" w:color="auto"/>
            </w:tcBorders>
          </w:tcPr>
          <w:p w14:paraId="5BBDEF94"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047091BF" w14:textId="77777777" w:rsidTr="005A732E">
        <w:trPr>
          <w:trHeight w:val="454"/>
        </w:trPr>
        <w:tc>
          <w:tcPr>
            <w:tcW w:w="817" w:type="dxa"/>
            <w:vMerge/>
            <w:tcBorders>
              <w:left w:val="single" w:sz="4" w:space="0" w:color="auto"/>
              <w:right w:val="single" w:sz="4" w:space="0" w:color="auto"/>
            </w:tcBorders>
          </w:tcPr>
          <w:p w14:paraId="3DB48FE2"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5300B5A8"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ms-BN" w:bidi="bn-IN"/>
              </w:rPr>
            </w:pPr>
            <w:r w:rsidRPr="00B34542">
              <w:rPr>
                <w:rFonts w:ascii="Verdana" w:hAnsi="Verdana" w:cs="Arial"/>
                <w:bCs/>
                <w:sz w:val="16"/>
                <w:szCs w:val="16"/>
                <w:lang w:val="ms-BN" w:bidi="bn-IN"/>
              </w:rPr>
              <w:t>jumlah cadangan kerugian penurunan nilai, beban cadangan kerugian penurunan nilai secara individual dan kolektif, dan penghapusan piutang;</w:t>
            </w:r>
          </w:p>
        </w:tc>
        <w:tc>
          <w:tcPr>
            <w:tcW w:w="1276" w:type="dxa"/>
            <w:tcBorders>
              <w:top w:val="single" w:sz="4" w:space="0" w:color="auto"/>
              <w:left w:val="single" w:sz="4" w:space="0" w:color="auto"/>
              <w:bottom w:val="nil"/>
              <w:right w:val="single" w:sz="4" w:space="0" w:color="auto"/>
            </w:tcBorders>
          </w:tcPr>
          <w:p w14:paraId="5D45BEBA"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bottom w:val="nil"/>
              <w:right w:val="single" w:sz="4" w:space="0" w:color="auto"/>
            </w:tcBorders>
          </w:tcPr>
          <w:p w14:paraId="57B2D776"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0300A74F"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single" w:sz="4" w:space="0" w:color="auto"/>
              <w:left w:val="single" w:sz="4" w:space="0" w:color="auto"/>
              <w:bottom w:val="nil"/>
              <w:right w:val="single" w:sz="4" w:space="0" w:color="auto"/>
            </w:tcBorders>
          </w:tcPr>
          <w:p w14:paraId="4B1F2238"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04833109" w14:textId="77777777" w:rsidTr="00A52771">
        <w:trPr>
          <w:trHeight w:val="454"/>
        </w:trPr>
        <w:tc>
          <w:tcPr>
            <w:tcW w:w="817" w:type="dxa"/>
            <w:vMerge/>
            <w:tcBorders>
              <w:left w:val="single" w:sz="4" w:space="0" w:color="auto"/>
              <w:right w:val="single" w:sz="4" w:space="0" w:color="auto"/>
            </w:tcBorders>
          </w:tcPr>
          <w:p w14:paraId="6D93F6DE"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072A279"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pendapat manajemen akan kecukupan jumlah cadangan atau keyakinan manajemen atas ketertagihan piutang apabila tidak dibentuk cadangan;</w:t>
            </w:r>
          </w:p>
        </w:tc>
        <w:tc>
          <w:tcPr>
            <w:tcW w:w="1276" w:type="dxa"/>
            <w:tcBorders>
              <w:top w:val="nil"/>
              <w:left w:val="single" w:sz="4" w:space="0" w:color="auto"/>
              <w:bottom w:val="nil"/>
              <w:right w:val="single" w:sz="4" w:space="0" w:color="auto"/>
            </w:tcBorders>
          </w:tcPr>
          <w:p w14:paraId="28CFF7AA"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4D5D0A53"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0561FCA1"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2553" w:type="dxa"/>
            <w:tcBorders>
              <w:top w:val="nil"/>
              <w:left w:val="single" w:sz="4" w:space="0" w:color="auto"/>
              <w:bottom w:val="nil"/>
              <w:right w:val="single" w:sz="4" w:space="0" w:color="auto"/>
            </w:tcBorders>
          </w:tcPr>
          <w:p w14:paraId="1B25643D"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2A592699" w14:textId="77777777" w:rsidTr="00A52771">
        <w:trPr>
          <w:trHeight w:val="283"/>
        </w:trPr>
        <w:tc>
          <w:tcPr>
            <w:tcW w:w="817" w:type="dxa"/>
            <w:vMerge/>
            <w:tcBorders>
              <w:left w:val="single" w:sz="4" w:space="0" w:color="auto"/>
              <w:right w:val="single" w:sz="4" w:space="0" w:color="auto"/>
            </w:tcBorders>
          </w:tcPr>
          <w:p w14:paraId="37FCD493"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973EEFB"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olor w:val="000000"/>
                <w:sz w:val="16"/>
                <w:szCs w:val="16"/>
                <w:lang w:val="ms-BN" w:bidi="bn-IN"/>
              </w:rPr>
              <w:t>piutang yang dijaminkan, nama pihak yang menerima jaminan, dan alasan dijaminkan;</w:t>
            </w:r>
          </w:p>
        </w:tc>
        <w:tc>
          <w:tcPr>
            <w:tcW w:w="1276" w:type="dxa"/>
            <w:tcBorders>
              <w:top w:val="nil"/>
              <w:left w:val="single" w:sz="4" w:space="0" w:color="auto"/>
              <w:bottom w:val="nil"/>
              <w:right w:val="single" w:sz="4" w:space="0" w:color="auto"/>
            </w:tcBorders>
          </w:tcPr>
          <w:p w14:paraId="6FA3FC61"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olor w:val="000000"/>
                <w:sz w:val="16"/>
                <w:szCs w:val="16"/>
                <w:lang w:val="ms-BN" w:bidi="bn-IN"/>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01161658" w14:textId="77777777" w:rsidR="00987D51" w:rsidRPr="00B34542" w:rsidRDefault="00987D51" w:rsidP="00987D51">
            <w:pPr>
              <w:autoSpaceDE w:val="0"/>
              <w:autoSpaceDN w:val="0"/>
              <w:adjustRightInd w:val="0"/>
              <w:spacing w:before="60" w:after="60" w:line="240" w:lineRule="auto"/>
              <w:contextualSpacing/>
              <w:rPr>
                <w:rFonts w:ascii="Verdana" w:hAnsi="Verdana"/>
                <w:color w:val="000000"/>
                <w:sz w:val="16"/>
                <w:szCs w:val="16"/>
                <w:lang w:val="ms-BN" w:bidi="bn-IN"/>
              </w:rPr>
            </w:pPr>
          </w:p>
        </w:tc>
        <w:tc>
          <w:tcPr>
            <w:tcW w:w="1134" w:type="dxa"/>
            <w:tcBorders>
              <w:top w:val="nil"/>
              <w:left w:val="single" w:sz="4" w:space="0" w:color="auto"/>
              <w:bottom w:val="nil"/>
              <w:right w:val="single" w:sz="4" w:space="0" w:color="auto"/>
            </w:tcBorders>
          </w:tcPr>
          <w:p w14:paraId="4763E03F" w14:textId="77777777" w:rsidR="00987D51" w:rsidRPr="00B34542" w:rsidRDefault="00987D51" w:rsidP="00987D51">
            <w:pPr>
              <w:autoSpaceDE w:val="0"/>
              <w:autoSpaceDN w:val="0"/>
              <w:adjustRightInd w:val="0"/>
              <w:spacing w:before="60" w:after="60" w:line="240" w:lineRule="auto"/>
              <w:contextualSpacing/>
              <w:rPr>
                <w:rFonts w:ascii="Verdana" w:hAnsi="Verdana"/>
                <w:color w:val="000000"/>
                <w:sz w:val="16"/>
                <w:szCs w:val="16"/>
                <w:lang w:val="ms-BN" w:bidi="bn-IN"/>
              </w:rPr>
            </w:pPr>
          </w:p>
        </w:tc>
        <w:tc>
          <w:tcPr>
            <w:tcW w:w="2553" w:type="dxa"/>
            <w:tcBorders>
              <w:top w:val="nil"/>
              <w:left w:val="single" w:sz="4" w:space="0" w:color="auto"/>
              <w:bottom w:val="nil"/>
              <w:right w:val="single" w:sz="4" w:space="0" w:color="auto"/>
            </w:tcBorders>
          </w:tcPr>
          <w:p w14:paraId="5D9EA628" w14:textId="77777777" w:rsidR="00987D51" w:rsidRPr="00B34542" w:rsidRDefault="00987D51" w:rsidP="00987D51">
            <w:pPr>
              <w:autoSpaceDE w:val="0"/>
              <w:autoSpaceDN w:val="0"/>
              <w:adjustRightInd w:val="0"/>
              <w:spacing w:before="60" w:after="60" w:line="240" w:lineRule="auto"/>
              <w:contextualSpacing/>
              <w:rPr>
                <w:rFonts w:ascii="Verdana" w:hAnsi="Verdana"/>
                <w:color w:val="000000"/>
                <w:sz w:val="16"/>
                <w:szCs w:val="16"/>
                <w:lang w:val="ms-BN" w:bidi="bn-IN"/>
              </w:rPr>
            </w:pPr>
          </w:p>
        </w:tc>
      </w:tr>
      <w:tr w:rsidR="00987D51" w:rsidRPr="00B34542" w14:paraId="7A537EBF" w14:textId="77777777" w:rsidTr="00A52771">
        <w:trPr>
          <w:trHeight w:val="261"/>
        </w:trPr>
        <w:tc>
          <w:tcPr>
            <w:tcW w:w="817" w:type="dxa"/>
            <w:vMerge/>
            <w:tcBorders>
              <w:left w:val="single" w:sz="4" w:space="0" w:color="auto"/>
              <w:right w:val="single" w:sz="4" w:space="0" w:color="auto"/>
            </w:tcBorders>
          </w:tcPr>
          <w:p w14:paraId="392A7BCC"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DDC0E23"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jumlah diamortisasi dengan menggunakan metode suku bunga efektif; dan</w:t>
            </w:r>
          </w:p>
        </w:tc>
        <w:tc>
          <w:tcPr>
            <w:tcW w:w="1276" w:type="dxa"/>
            <w:tcBorders>
              <w:top w:val="nil"/>
              <w:left w:val="single" w:sz="4" w:space="0" w:color="auto"/>
              <w:bottom w:val="nil"/>
              <w:right w:val="single" w:sz="4" w:space="0" w:color="auto"/>
            </w:tcBorders>
          </w:tcPr>
          <w:p w14:paraId="6E172410"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id-ID" w:bidi="bn-IN"/>
              </w:rPr>
            </w:pPr>
          </w:p>
        </w:tc>
        <w:tc>
          <w:tcPr>
            <w:tcW w:w="1276" w:type="dxa"/>
            <w:tcBorders>
              <w:top w:val="nil"/>
              <w:left w:val="single" w:sz="4" w:space="0" w:color="auto"/>
              <w:bottom w:val="nil"/>
              <w:right w:val="single" w:sz="4" w:space="0" w:color="auto"/>
            </w:tcBorders>
          </w:tcPr>
          <w:p w14:paraId="08CF615E"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16D707D3"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253F7BA"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26492FC7" w14:textId="77777777" w:rsidTr="00A52771">
        <w:tc>
          <w:tcPr>
            <w:tcW w:w="817" w:type="dxa"/>
            <w:vMerge/>
            <w:tcBorders>
              <w:left w:val="single" w:sz="4" w:space="0" w:color="auto"/>
              <w:right w:val="single" w:sz="4" w:space="0" w:color="auto"/>
            </w:tcBorders>
          </w:tcPr>
          <w:p w14:paraId="70325FF7"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7988D3A" w14:textId="77777777" w:rsidR="00987D51" w:rsidRPr="00B34542" w:rsidRDefault="00987D51" w:rsidP="00987D51">
            <w:pPr>
              <w:numPr>
                <w:ilvl w:val="0"/>
                <w:numId w:val="22"/>
              </w:numPr>
              <w:autoSpaceDE w:val="0"/>
              <w:autoSpaceDN w:val="0"/>
              <w:adjustRightInd w:val="0"/>
              <w:spacing w:before="60" w:after="60" w:line="240" w:lineRule="auto"/>
              <w:ind w:left="317" w:hanging="317"/>
              <w:contextualSpacing/>
              <w:rPr>
                <w:rFonts w:ascii="Verdana" w:hAnsi="Verdana" w:cs="Arial"/>
                <w:bCs/>
                <w:sz w:val="16"/>
                <w:szCs w:val="16"/>
                <w:lang w:val="sv-SE" w:bidi="bn-IN"/>
              </w:rPr>
            </w:pPr>
            <w:r w:rsidRPr="00B34542">
              <w:rPr>
                <w:rFonts w:ascii="Verdana" w:hAnsi="Verdana" w:cs="Arial"/>
                <w:bCs/>
                <w:sz w:val="16"/>
                <w:szCs w:val="16"/>
                <w:lang w:val="sv-SE" w:bidi="bn-IN"/>
              </w:rPr>
              <w:t>informasi keterlibatan berkelanjutan atas piutang yang ditransfer, meliputi:</w:t>
            </w:r>
          </w:p>
        </w:tc>
        <w:tc>
          <w:tcPr>
            <w:tcW w:w="1276" w:type="dxa"/>
            <w:tcBorders>
              <w:top w:val="nil"/>
              <w:left w:val="single" w:sz="4" w:space="0" w:color="auto"/>
              <w:bottom w:val="nil"/>
              <w:right w:val="single" w:sz="4" w:space="0" w:color="auto"/>
            </w:tcBorders>
          </w:tcPr>
          <w:p w14:paraId="126EC5B6"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3EA39037"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23E05131"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id-ID" w:bidi="bn-IN"/>
              </w:rPr>
            </w:pPr>
          </w:p>
        </w:tc>
        <w:tc>
          <w:tcPr>
            <w:tcW w:w="2553" w:type="dxa"/>
            <w:tcBorders>
              <w:top w:val="nil"/>
              <w:left w:val="single" w:sz="4" w:space="0" w:color="auto"/>
              <w:bottom w:val="nil"/>
              <w:right w:val="single" w:sz="4" w:space="0" w:color="auto"/>
            </w:tcBorders>
          </w:tcPr>
          <w:p w14:paraId="6F979C04"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6C07BA68" w14:textId="77777777" w:rsidTr="00A52771">
        <w:trPr>
          <w:trHeight w:val="283"/>
        </w:trPr>
        <w:tc>
          <w:tcPr>
            <w:tcW w:w="817" w:type="dxa"/>
            <w:vMerge/>
            <w:tcBorders>
              <w:left w:val="single" w:sz="4" w:space="0" w:color="auto"/>
              <w:right w:val="single" w:sz="4" w:space="0" w:color="auto"/>
            </w:tcBorders>
          </w:tcPr>
          <w:p w14:paraId="60BAB58A"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5D35D93" w14:textId="77777777" w:rsidR="00987D51" w:rsidRPr="00B34542" w:rsidRDefault="00987D51" w:rsidP="00987D51">
            <w:pPr>
              <w:widowControl w:val="0"/>
              <w:numPr>
                <w:ilvl w:val="4"/>
                <w:numId w:val="23"/>
              </w:numPr>
              <w:tabs>
                <w:tab w:val="clear" w:pos="1440"/>
              </w:tabs>
              <w:spacing w:before="60" w:after="60" w:line="240" w:lineRule="auto"/>
              <w:ind w:left="743" w:hanging="426"/>
              <w:outlineLvl w:val="5"/>
              <w:rPr>
                <w:rFonts w:ascii="Verdana" w:hAnsi="Verdana" w:cs="Arial"/>
                <w:bCs/>
                <w:sz w:val="16"/>
                <w:szCs w:val="16"/>
                <w:lang w:val="sv-SE" w:bidi="bn-IN"/>
              </w:rPr>
            </w:pPr>
            <w:r w:rsidRPr="00B34542">
              <w:rPr>
                <w:rFonts w:ascii="Verdana" w:hAnsi="Verdana" w:cs="Arial"/>
                <w:bCs/>
                <w:sz w:val="16"/>
                <w:szCs w:val="16"/>
                <w:lang w:val="sv-SE" w:bidi="bn-IN"/>
              </w:rPr>
              <w:t>jumlah yang ditransfer, beban bunga, retensi, jatuh tempo, dan ikatan penting lain yang diatur dalam perjanjian; dan</w:t>
            </w:r>
          </w:p>
        </w:tc>
        <w:tc>
          <w:tcPr>
            <w:tcW w:w="1276" w:type="dxa"/>
            <w:tcBorders>
              <w:top w:val="nil"/>
              <w:left w:val="single" w:sz="4" w:space="0" w:color="auto"/>
              <w:bottom w:val="nil"/>
              <w:right w:val="single" w:sz="4" w:space="0" w:color="auto"/>
            </w:tcBorders>
          </w:tcPr>
          <w:p w14:paraId="48B9C69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1A036D63"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10883819" w14:textId="77777777" w:rsidR="00987D51" w:rsidRPr="00B34542" w:rsidRDefault="00987D51" w:rsidP="00987D51">
            <w:pPr>
              <w:autoSpaceDE w:val="0"/>
              <w:autoSpaceDN w:val="0"/>
              <w:adjustRightInd w:val="0"/>
              <w:spacing w:after="0" w:line="240" w:lineRule="auto"/>
              <w:contextualSpacing/>
              <w:jc w:val="center"/>
              <w:rPr>
                <w:rFonts w:ascii="Verdana" w:eastAsia="Times New Roman" w:hAnsi="Verdana"/>
                <w:b/>
                <w:color w:val="000000"/>
                <w:sz w:val="16"/>
                <w:szCs w:val="16"/>
                <w:lang w:val="nl-NL"/>
              </w:rPr>
            </w:pPr>
          </w:p>
          <w:p w14:paraId="54DCD559"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6F18F0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62275087" w14:textId="77777777" w:rsidTr="00676377">
        <w:trPr>
          <w:trHeight w:val="283"/>
        </w:trPr>
        <w:tc>
          <w:tcPr>
            <w:tcW w:w="817" w:type="dxa"/>
            <w:vMerge/>
            <w:tcBorders>
              <w:left w:val="single" w:sz="4" w:space="0" w:color="auto"/>
              <w:bottom w:val="single" w:sz="4" w:space="0" w:color="auto"/>
              <w:right w:val="single" w:sz="4" w:space="0" w:color="auto"/>
            </w:tcBorders>
          </w:tcPr>
          <w:p w14:paraId="7F870597"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9EE5B93" w14:textId="77777777" w:rsidR="00987D51" w:rsidRPr="00B34542" w:rsidRDefault="00987D51" w:rsidP="00987D51">
            <w:pPr>
              <w:widowControl w:val="0"/>
              <w:numPr>
                <w:ilvl w:val="4"/>
                <w:numId w:val="23"/>
              </w:numPr>
              <w:tabs>
                <w:tab w:val="clear" w:pos="1440"/>
              </w:tabs>
              <w:spacing w:before="60" w:after="60" w:line="240" w:lineRule="auto"/>
              <w:ind w:left="743" w:hanging="426"/>
              <w:outlineLvl w:val="5"/>
              <w:rPr>
                <w:rFonts w:ascii="Verdana" w:hAnsi="Verdana" w:cs="Arial"/>
                <w:b/>
                <w:bCs/>
                <w:color w:val="000000"/>
                <w:sz w:val="16"/>
                <w:szCs w:val="16"/>
                <w:lang w:val="ms-BN" w:bidi="bn-IN"/>
              </w:rPr>
            </w:pPr>
            <w:r w:rsidRPr="00B34542">
              <w:rPr>
                <w:rFonts w:ascii="Verdana" w:hAnsi="Verdana" w:cs="Arial"/>
                <w:bCs/>
                <w:sz w:val="16"/>
                <w:szCs w:val="16"/>
                <w:lang w:val="sv-SE" w:bidi="bn-IN"/>
              </w:rPr>
              <w:t>jaminan yang diberikan (bila ada).</w:t>
            </w:r>
          </w:p>
        </w:tc>
        <w:tc>
          <w:tcPr>
            <w:tcW w:w="1276" w:type="dxa"/>
            <w:tcBorders>
              <w:top w:val="nil"/>
              <w:left w:val="single" w:sz="4" w:space="0" w:color="auto"/>
              <w:bottom w:val="single" w:sz="4" w:space="0" w:color="auto"/>
              <w:right w:val="single" w:sz="4" w:space="0" w:color="auto"/>
            </w:tcBorders>
          </w:tcPr>
          <w:p w14:paraId="483C21FE"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276" w:type="dxa"/>
            <w:tcBorders>
              <w:top w:val="nil"/>
              <w:left w:val="single" w:sz="4" w:space="0" w:color="auto"/>
              <w:bottom w:val="single" w:sz="4" w:space="0" w:color="auto"/>
              <w:right w:val="single" w:sz="4" w:space="0" w:color="auto"/>
            </w:tcBorders>
          </w:tcPr>
          <w:p w14:paraId="45F0F666"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48297AD3"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A59CD56" w14:textId="77777777" w:rsidR="00987D51" w:rsidRPr="00B34542" w:rsidRDefault="00987D51" w:rsidP="00987D51">
            <w:pPr>
              <w:autoSpaceDE w:val="0"/>
              <w:autoSpaceDN w:val="0"/>
              <w:adjustRightInd w:val="0"/>
              <w:spacing w:before="60" w:after="60" w:line="240" w:lineRule="auto"/>
              <w:contextualSpacing/>
              <w:rPr>
                <w:rFonts w:ascii="Verdana" w:hAnsi="Verdana" w:cs="Arial"/>
                <w:bCs/>
                <w:sz w:val="16"/>
                <w:szCs w:val="16"/>
                <w:lang w:val="sv-SE" w:bidi="bn-IN"/>
              </w:rPr>
            </w:pPr>
          </w:p>
        </w:tc>
      </w:tr>
      <w:tr w:rsidR="00987D51" w:rsidRPr="00B34542" w14:paraId="68F869ED" w14:textId="77777777" w:rsidTr="00A52771">
        <w:tc>
          <w:tcPr>
            <w:tcW w:w="817" w:type="dxa"/>
            <w:vMerge w:val="restart"/>
            <w:tcBorders>
              <w:top w:val="single" w:sz="4" w:space="0" w:color="auto"/>
              <w:left w:val="single" w:sz="4" w:space="0" w:color="auto"/>
              <w:right w:val="single" w:sz="4" w:space="0" w:color="auto"/>
            </w:tcBorders>
            <w:shd w:val="clear" w:color="auto" w:fill="auto"/>
          </w:tcPr>
          <w:p w14:paraId="194947A7"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2B4E87C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Khusus Industri Asuransi</w:t>
            </w:r>
          </w:p>
        </w:tc>
        <w:tc>
          <w:tcPr>
            <w:tcW w:w="1276" w:type="dxa"/>
            <w:tcBorders>
              <w:top w:val="single" w:sz="4" w:space="0" w:color="auto"/>
              <w:left w:val="single" w:sz="4" w:space="0" w:color="auto"/>
              <w:bottom w:val="single" w:sz="4" w:space="0" w:color="auto"/>
              <w:right w:val="single" w:sz="4" w:space="0" w:color="auto"/>
            </w:tcBorders>
          </w:tcPr>
          <w:p w14:paraId="7EBB499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7202E218"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3A8B46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tcPr>
          <w:p w14:paraId="2A1E56E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340A5383" w14:textId="77777777" w:rsidTr="00A52771">
        <w:tc>
          <w:tcPr>
            <w:tcW w:w="817" w:type="dxa"/>
            <w:vMerge/>
            <w:tcBorders>
              <w:left w:val="single" w:sz="4" w:space="0" w:color="auto"/>
              <w:right w:val="single" w:sz="4" w:space="0" w:color="auto"/>
            </w:tcBorders>
            <w:shd w:val="clear" w:color="auto" w:fill="auto"/>
          </w:tcPr>
          <w:p w14:paraId="1D04A807"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left w:val="single" w:sz="4" w:space="0" w:color="auto"/>
              <w:bottom w:val="nil"/>
              <w:right w:val="single" w:sz="4" w:space="0" w:color="auto"/>
            </w:tcBorders>
          </w:tcPr>
          <w:p w14:paraId="56AEE2D8" w14:textId="77777777" w:rsidR="00987D51" w:rsidRPr="00B34542" w:rsidRDefault="00987D51" w:rsidP="00987D51">
            <w:pPr>
              <w:pStyle w:val="ListParagraph"/>
              <w:numPr>
                <w:ilvl w:val="0"/>
                <w:numId w:val="241"/>
              </w:num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Premi</w:t>
            </w:r>
          </w:p>
          <w:p w14:paraId="0E414B31" w14:textId="77777777" w:rsidR="00987D51" w:rsidRPr="00B34542" w:rsidRDefault="00987D51" w:rsidP="00987D51">
            <w:pPr>
              <w:pStyle w:val="ListParagraph"/>
              <w:autoSpaceDE w:val="0"/>
              <w:autoSpaceDN w:val="0"/>
              <w:adjustRightInd w:val="0"/>
              <w:spacing w:before="120" w:after="60" w:line="240" w:lineRule="auto"/>
              <w:ind w:left="357"/>
              <w:contextualSpacing w:val="0"/>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Tambahan pengungkapan mengenai</w:t>
            </w:r>
            <w:r w:rsidRPr="00B34542">
              <w:rPr>
                <w:rFonts w:ascii="Verdana" w:hAnsi="Verdana"/>
                <w:color w:val="000000"/>
                <w:sz w:val="16"/>
                <w:szCs w:val="16"/>
                <w:lang w:val="sv-SE" w:bidi="pa-IN"/>
              </w:rPr>
              <w:t>antara lain</w:t>
            </w:r>
            <w:r w:rsidRPr="00B34542">
              <w:rPr>
                <w:rFonts w:ascii="Verdana" w:hAnsi="Verdana" w:cs="Arial"/>
                <w:bCs/>
                <w:color w:val="000000"/>
                <w:sz w:val="16"/>
                <w:szCs w:val="16"/>
                <w:lang w:val="ms-BN" w:bidi="bn-IN"/>
              </w:rPr>
              <w:t>:</w:t>
            </w:r>
          </w:p>
        </w:tc>
        <w:tc>
          <w:tcPr>
            <w:tcW w:w="1276" w:type="dxa"/>
            <w:tcBorders>
              <w:left w:val="single" w:sz="4" w:space="0" w:color="auto"/>
              <w:bottom w:val="nil"/>
              <w:right w:val="single" w:sz="4" w:space="0" w:color="auto"/>
            </w:tcBorders>
          </w:tcPr>
          <w:p w14:paraId="79EE5EA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left w:val="single" w:sz="4" w:space="0" w:color="auto"/>
              <w:bottom w:val="nil"/>
              <w:right w:val="single" w:sz="4" w:space="0" w:color="auto"/>
            </w:tcBorders>
          </w:tcPr>
          <w:p w14:paraId="48B2344A"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left w:val="single" w:sz="4" w:space="0" w:color="auto"/>
              <w:bottom w:val="nil"/>
              <w:right w:val="single" w:sz="4" w:space="0" w:color="auto"/>
            </w:tcBorders>
          </w:tcPr>
          <w:p w14:paraId="778CCC07"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rPr>
            </w:pPr>
          </w:p>
          <w:p w14:paraId="6F7C1DE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2553" w:type="dxa"/>
            <w:tcBorders>
              <w:left w:val="single" w:sz="4" w:space="0" w:color="auto"/>
              <w:bottom w:val="nil"/>
              <w:right w:val="single" w:sz="4" w:space="0" w:color="auto"/>
            </w:tcBorders>
          </w:tcPr>
          <w:p w14:paraId="07932BF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5A6885AC" w14:textId="77777777" w:rsidTr="00A52771">
        <w:trPr>
          <w:trHeight w:val="283"/>
        </w:trPr>
        <w:tc>
          <w:tcPr>
            <w:tcW w:w="817" w:type="dxa"/>
            <w:vMerge/>
            <w:tcBorders>
              <w:left w:val="single" w:sz="4" w:space="0" w:color="auto"/>
              <w:right w:val="single" w:sz="4" w:space="0" w:color="auto"/>
            </w:tcBorders>
            <w:shd w:val="clear" w:color="auto" w:fill="auto"/>
          </w:tcPr>
          <w:p w14:paraId="0B32859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C3B796D" w14:textId="77777777" w:rsidR="00987D51" w:rsidRPr="00B34542" w:rsidRDefault="00987D51" w:rsidP="00987D51">
            <w:pPr>
              <w:widowControl w:val="0"/>
              <w:numPr>
                <w:ilvl w:val="4"/>
                <w:numId w:val="261"/>
              </w:numPr>
              <w:tabs>
                <w:tab w:val="clear" w:pos="1440"/>
              </w:tabs>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berdasarkan tertanggung dan asuradur;</w:t>
            </w:r>
          </w:p>
        </w:tc>
        <w:tc>
          <w:tcPr>
            <w:tcW w:w="1276" w:type="dxa"/>
            <w:tcBorders>
              <w:top w:val="nil"/>
              <w:left w:val="single" w:sz="4" w:space="0" w:color="auto"/>
              <w:bottom w:val="nil"/>
              <w:right w:val="single" w:sz="4" w:space="0" w:color="auto"/>
            </w:tcBorders>
          </w:tcPr>
          <w:p w14:paraId="00AE0B57"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nil"/>
              <w:right w:val="single" w:sz="4" w:space="0" w:color="auto"/>
            </w:tcBorders>
          </w:tcPr>
          <w:p w14:paraId="2FF5B9AF"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nil"/>
              <w:right w:val="single" w:sz="4" w:space="0" w:color="auto"/>
            </w:tcBorders>
          </w:tcPr>
          <w:p w14:paraId="00E1477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D7E895C"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r>
      <w:tr w:rsidR="00987D51" w:rsidRPr="00B34542" w14:paraId="0248174D" w14:textId="77777777" w:rsidTr="00A52771">
        <w:trPr>
          <w:trHeight w:val="283"/>
        </w:trPr>
        <w:tc>
          <w:tcPr>
            <w:tcW w:w="817" w:type="dxa"/>
            <w:vMerge/>
            <w:tcBorders>
              <w:left w:val="single" w:sz="4" w:space="0" w:color="auto"/>
              <w:right w:val="single" w:sz="4" w:space="0" w:color="auto"/>
            </w:tcBorders>
            <w:shd w:val="clear" w:color="auto" w:fill="auto"/>
          </w:tcPr>
          <w:p w14:paraId="76DCECC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47376B7" w14:textId="77777777" w:rsidR="00987D51" w:rsidRPr="00B34542" w:rsidRDefault="00987D51" w:rsidP="00987D51">
            <w:pPr>
              <w:widowControl w:val="0"/>
              <w:numPr>
                <w:ilvl w:val="4"/>
                <w:numId w:val="261"/>
              </w:numPr>
              <w:tabs>
                <w:tab w:val="clear" w:pos="1440"/>
              </w:tabs>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berdasarkan jenis asuransi; dan</w:t>
            </w:r>
          </w:p>
        </w:tc>
        <w:tc>
          <w:tcPr>
            <w:tcW w:w="1276" w:type="dxa"/>
            <w:tcBorders>
              <w:top w:val="nil"/>
              <w:left w:val="single" w:sz="4" w:space="0" w:color="auto"/>
              <w:bottom w:val="nil"/>
              <w:right w:val="single" w:sz="4" w:space="0" w:color="auto"/>
            </w:tcBorders>
          </w:tcPr>
          <w:p w14:paraId="2C9E12CA"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nil"/>
              <w:right w:val="single" w:sz="4" w:space="0" w:color="auto"/>
            </w:tcBorders>
          </w:tcPr>
          <w:p w14:paraId="47438DB9"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nil"/>
              <w:right w:val="single" w:sz="4" w:space="0" w:color="auto"/>
            </w:tcBorders>
          </w:tcPr>
          <w:p w14:paraId="05A0D0D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578B1C2"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r>
      <w:tr w:rsidR="00987D51" w:rsidRPr="00B34542" w14:paraId="4A227B3E" w14:textId="77777777" w:rsidTr="00712B3F">
        <w:trPr>
          <w:trHeight w:val="283"/>
        </w:trPr>
        <w:tc>
          <w:tcPr>
            <w:tcW w:w="817" w:type="dxa"/>
            <w:vMerge/>
            <w:tcBorders>
              <w:left w:val="single" w:sz="4" w:space="0" w:color="auto"/>
              <w:right w:val="single" w:sz="4" w:space="0" w:color="auto"/>
            </w:tcBorders>
            <w:shd w:val="clear" w:color="auto" w:fill="auto"/>
          </w:tcPr>
          <w:p w14:paraId="22B2A4D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A69901D" w14:textId="77777777" w:rsidR="00987D51" w:rsidRPr="00B34542" w:rsidRDefault="00987D51" w:rsidP="00987D51">
            <w:pPr>
              <w:widowControl w:val="0"/>
              <w:numPr>
                <w:ilvl w:val="4"/>
                <w:numId w:val="261"/>
              </w:numPr>
              <w:tabs>
                <w:tab w:val="clear" w:pos="1440"/>
              </w:tabs>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premi yang diperkenankan dalam perhitungan solvabilitas.</w:t>
            </w:r>
          </w:p>
        </w:tc>
        <w:tc>
          <w:tcPr>
            <w:tcW w:w="1276" w:type="dxa"/>
            <w:tcBorders>
              <w:top w:val="nil"/>
              <w:left w:val="single" w:sz="4" w:space="0" w:color="auto"/>
              <w:bottom w:val="single" w:sz="4" w:space="0" w:color="auto"/>
              <w:right w:val="single" w:sz="4" w:space="0" w:color="auto"/>
            </w:tcBorders>
          </w:tcPr>
          <w:p w14:paraId="7ECA7D20"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392F379A"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6374D5E7"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143ED949" w14:textId="77777777" w:rsidR="00987D51" w:rsidRPr="00B34542" w:rsidRDefault="00987D51" w:rsidP="00987D51">
            <w:pPr>
              <w:widowControl w:val="0"/>
              <w:spacing w:before="40" w:after="40" w:line="240" w:lineRule="auto"/>
              <w:ind w:left="1440"/>
              <w:jc w:val="both"/>
              <w:outlineLvl w:val="5"/>
              <w:rPr>
                <w:rFonts w:ascii="Verdana" w:eastAsia="Times New Roman" w:hAnsi="Verdana"/>
                <w:iCs/>
                <w:color w:val="000000"/>
                <w:sz w:val="16"/>
                <w:szCs w:val="16"/>
                <w:lang w:val="sv-SE" w:eastAsia="zh-CN"/>
              </w:rPr>
            </w:pPr>
          </w:p>
        </w:tc>
      </w:tr>
      <w:tr w:rsidR="00987D51" w:rsidRPr="00B34542" w14:paraId="45C1C773" w14:textId="77777777" w:rsidTr="00712B3F">
        <w:tc>
          <w:tcPr>
            <w:tcW w:w="817" w:type="dxa"/>
            <w:vMerge/>
            <w:tcBorders>
              <w:left w:val="single" w:sz="4" w:space="0" w:color="auto"/>
              <w:right w:val="single" w:sz="4" w:space="0" w:color="auto"/>
            </w:tcBorders>
            <w:shd w:val="clear" w:color="auto" w:fill="auto"/>
          </w:tcPr>
          <w:p w14:paraId="27DEDC6E" w14:textId="77777777" w:rsidR="00987D51" w:rsidRPr="00B34542" w:rsidRDefault="00987D51" w:rsidP="00987D51">
            <w:p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2BBB38CF" w14:textId="77777777" w:rsidR="00987D51" w:rsidRPr="00B34542" w:rsidRDefault="00987D51" w:rsidP="00987D51">
            <w:pPr>
              <w:pStyle w:val="ListParagraph"/>
              <w:numPr>
                <w:ilvl w:val="0"/>
                <w:numId w:val="241"/>
              </w:numPr>
              <w:tabs>
                <w:tab w:val="clear" w:pos="360"/>
                <w:tab w:val="num" w:pos="317"/>
              </w:tabs>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Koasuransi</w:t>
            </w:r>
          </w:p>
          <w:p w14:paraId="487F36AA" w14:textId="77777777" w:rsidR="00987D51" w:rsidRPr="00B34542" w:rsidRDefault="00987D51" w:rsidP="00987D51">
            <w:pPr>
              <w:tabs>
                <w:tab w:val="num" w:pos="317"/>
              </w:tabs>
              <w:autoSpaceDE w:val="0"/>
              <w:autoSpaceDN w:val="0"/>
              <w:adjustRightInd w:val="0"/>
              <w:spacing w:before="60" w:after="60" w:line="240" w:lineRule="auto"/>
              <w:ind w:left="317"/>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Tambahan pengungkapan mengenai</w:t>
            </w:r>
            <w:r w:rsidRPr="00B34542">
              <w:rPr>
                <w:rFonts w:ascii="Verdana" w:hAnsi="Verdana"/>
                <w:color w:val="000000"/>
                <w:sz w:val="16"/>
                <w:szCs w:val="16"/>
                <w:lang w:val="sv-SE" w:bidi="pa-IN"/>
              </w:rPr>
              <w:t>antara lain</w:t>
            </w:r>
            <w:r w:rsidRPr="00B34542">
              <w:rPr>
                <w:rFonts w:ascii="Verdana" w:hAnsi="Verdana" w:cs="Arial"/>
                <w:bCs/>
                <w:color w:val="000000"/>
                <w:sz w:val="16"/>
                <w:szCs w:val="16"/>
                <w:lang w:val="ms-BN" w:bidi="bn-IN"/>
              </w:rPr>
              <w:t>:</w:t>
            </w:r>
          </w:p>
        </w:tc>
        <w:tc>
          <w:tcPr>
            <w:tcW w:w="1276" w:type="dxa"/>
            <w:tcBorders>
              <w:top w:val="single" w:sz="4" w:space="0" w:color="auto"/>
              <w:left w:val="single" w:sz="4" w:space="0" w:color="auto"/>
              <w:bottom w:val="single" w:sz="4" w:space="0" w:color="auto"/>
              <w:right w:val="single" w:sz="4" w:space="0" w:color="auto"/>
            </w:tcBorders>
          </w:tcPr>
          <w:p w14:paraId="5360ECF3"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486F144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68698DC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rPr>
            </w:pPr>
          </w:p>
          <w:p w14:paraId="34710F0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2553" w:type="dxa"/>
            <w:tcBorders>
              <w:top w:val="single" w:sz="4" w:space="0" w:color="auto"/>
              <w:left w:val="single" w:sz="4" w:space="0" w:color="auto"/>
              <w:bottom w:val="single" w:sz="4" w:space="0" w:color="auto"/>
              <w:right w:val="single" w:sz="4" w:space="0" w:color="auto"/>
            </w:tcBorders>
          </w:tcPr>
          <w:p w14:paraId="7059F2BA"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6233E408" w14:textId="77777777" w:rsidTr="00676377">
        <w:tc>
          <w:tcPr>
            <w:tcW w:w="817" w:type="dxa"/>
            <w:vMerge/>
            <w:tcBorders>
              <w:left w:val="single" w:sz="4" w:space="0" w:color="auto"/>
              <w:right w:val="single" w:sz="4" w:space="0" w:color="auto"/>
            </w:tcBorders>
            <w:shd w:val="clear" w:color="auto" w:fill="auto"/>
          </w:tcPr>
          <w:p w14:paraId="360D669D"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3B2654BA" w14:textId="77777777" w:rsidR="00987D51" w:rsidRPr="00B34542" w:rsidRDefault="00987D51" w:rsidP="00987D51">
            <w:pPr>
              <w:widowControl w:val="0"/>
              <w:numPr>
                <w:ilvl w:val="4"/>
                <w:numId w:val="24"/>
              </w:numPr>
              <w:tabs>
                <w:tab w:val="clear" w:pos="1440"/>
              </w:tabs>
              <w:spacing w:before="60" w:after="60" w:line="240" w:lineRule="auto"/>
              <w:ind w:left="743" w:hanging="426"/>
              <w:outlineLvl w:val="5"/>
              <w:rPr>
                <w:rFonts w:ascii="Verdana" w:eastAsia="Times New Roman" w:hAnsi="Verdana"/>
                <w:iCs/>
                <w:color w:val="000000"/>
                <w:sz w:val="16"/>
                <w:szCs w:val="16"/>
                <w:lang w:eastAsia="zh-CN"/>
              </w:rPr>
            </w:pPr>
            <w:proofErr w:type="spellStart"/>
            <w:r w:rsidRPr="00B34542">
              <w:rPr>
                <w:rFonts w:ascii="Verdana" w:eastAsia="Times New Roman" w:hAnsi="Verdana"/>
                <w:iCs/>
                <w:color w:val="000000"/>
                <w:sz w:val="16"/>
                <w:szCs w:val="16"/>
                <w:lang w:eastAsia="zh-CN"/>
              </w:rPr>
              <w:t>Jumlah</w:t>
            </w:r>
            <w:proofErr w:type="spellEnd"/>
            <w:r w:rsidRPr="00B34542">
              <w:rPr>
                <w:rFonts w:ascii="Verdana" w:eastAsia="Times New Roman" w:hAnsi="Verdana"/>
                <w:iCs/>
                <w:color w:val="000000"/>
                <w:sz w:val="16"/>
                <w:szCs w:val="16"/>
                <w:lang w:eastAsia="zh-CN"/>
              </w:rPr>
              <w:t xml:space="preserve"> </w:t>
            </w:r>
            <w:proofErr w:type="spellStart"/>
            <w:r w:rsidRPr="00B34542">
              <w:rPr>
                <w:rFonts w:ascii="Verdana" w:eastAsia="Times New Roman" w:hAnsi="Verdana"/>
                <w:iCs/>
                <w:color w:val="000000"/>
                <w:sz w:val="16"/>
                <w:szCs w:val="16"/>
                <w:lang w:eastAsia="zh-CN"/>
              </w:rPr>
              <w:t>berdasarkan</w:t>
            </w:r>
            <w:proofErr w:type="spellEnd"/>
            <w:r w:rsidRPr="00B34542">
              <w:rPr>
                <w:rFonts w:ascii="Verdana" w:eastAsia="Times New Roman" w:hAnsi="Verdana"/>
                <w:iCs/>
                <w:color w:val="000000"/>
                <w:sz w:val="16"/>
                <w:szCs w:val="16"/>
                <w:lang w:eastAsia="zh-CN"/>
              </w:rPr>
              <w:t xml:space="preserve"> ko-</w:t>
            </w:r>
            <w:proofErr w:type="spellStart"/>
            <w:r w:rsidRPr="00B34542">
              <w:rPr>
                <w:rFonts w:ascii="Verdana" w:eastAsia="Times New Roman" w:hAnsi="Verdana"/>
                <w:iCs/>
                <w:color w:val="000000"/>
                <w:sz w:val="16"/>
                <w:szCs w:val="16"/>
                <w:lang w:eastAsia="zh-CN"/>
              </w:rPr>
              <w:t>asuradur</w:t>
            </w:r>
            <w:proofErr w:type="spellEnd"/>
            <w:r w:rsidRPr="00B34542">
              <w:rPr>
                <w:rFonts w:ascii="Verdana" w:eastAsia="Times New Roman" w:hAnsi="Verdana"/>
                <w:iCs/>
                <w:color w:val="000000"/>
                <w:sz w:val="16"/>
                <w:szCs w:val="16"/>
                <w:lang w:eastAsia="zh-CN"/>
              </w:rPr>
              <w:t>;</w:t>
            </w:r>
          </w:p>
        </w:tc>
        <w:tc>
          <w:tcPr>
            <w:tcW w:w="1276" w:type="dxa"/>
            <w:tcBorders>
              <w:top w:val="single" w:sz="4" w:space="0" w:color="auto"/>
              <w:left w:val="single" w:sz="4" w:space="0" w:color="auto"/>
              <w:bottom w:val="nil"/>
              <w:right w:val="single" w:sz="4" w:space="0" w:color="auto"/>
            </w:tcBorders>
          </w:tcPr>
          <w:p w14:paraId="488D262E"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c>
          <w:tcPr>
            <w:tcW w:w="1276" w:type="dxa"/>
            <w:tcBorders>
              <w:top w:val="single" w:sz="4" w:space="0" w:color="auto"/>
              <w:left w:val="single" w:sz="4" w:space="0" w:color="auto"/>
              <w:bottom w:val="nil"/>
              <w:right w:val="single" w:sz="4" w:space="0" w:color="auto"/>
            </w:tcBorders>
          </w:tcPr>
          <w:p w14:paraId="69FE9EE8"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c>
          <w:tcPr>
            <w:tcW w:w="1134" w:type="dxa"/>
            <w:tcBorders>
              <w:top w:val="single" w:sz="4" w:space="0" w:color="auto"/>
              <w:left w:val="single" w:sz="4" w:space="0" w:color="auto"/>
              <w:bottom w:val="nil"/>
              <w:right w:val="single" w:sz="4" w:space="0" w:color="auto"/>
            </w:tcBorders>
          </w:tcPr>
          <w:p w14:paraId="68230F3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240B57CC"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r>
      <w:tr w:rsidR="00987D51" w:rsidRPr="00B34542" w14:paraId="3EF1CD8B" w14:textId="77777777" w:rsidTr="00676377">
        <w:tc>
          <w:tcPr>
            <w:tcW w:w="817" w:type="dxa"/>
            <w:vMerge/>
            <w:tcBorders>
              <w:left w:val="single" w:sz="4" w:space="0" w:color="auto"/>
              <w:right w:val="single" w:sz="4" w:space="0" w:color="auto"/>
            </w:tcBorders>
            <w:shd w:val="clear" w:color="auto" w:fill="auto"/>
          </w:tcPr>
          <w:p w14:paraId="7BBFE63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BEFA79F" w14:textId="77777777" w:rsidR="00987D51" w:rsidRPr="00B34542" w:rsidRDefault="00987D51" w:rsidP="00987D51">
            <w:pPr>
              <w:widowControl w:val="0"/>
              <w:numPr>
                <w:ilvl w:val="4"/>
                <w:numId w:val="24"/>
              </w:numPr>
              <w:tabs>
                <w:tab w:val="clear" w:pos="1440"/>
              </w:tabs>
              <w:spacing w:before="60" w:after="60" w:line="240" w:lineRule="auto"/>
              <w:ind w:left="743" w:hanging="426"/>
              <w:outlineLvl w:val="5"/>
              <w:rPr>
                <w:rFonts w:ascii="Verdana" w:eastAsia="Times New Roman" w:hAnsi="Verdana"/>
                <w:iCs/>
                <w:color w:val="000000"/>
                <w:sz w:val="16"/>
                <w:szCs w:val="16"/>
                <w:lang w:eastAsia="zh-CN"/>
              </w:rPr>
            </w:pPr>
            <w:r w:rsidRPr="00B34542">
              <w:rPr>
                <w:rFonts w:ascii="Verdana" w:eastAsia="Times New Roman" w:hAnsi="Verdana"/>
                <w:iCs/>
                <w:color w:val="000000"/>
                <w:sz w:val="16"/>
                <w:szCs w:val="16"/>
                <w:lang w:val="fi-FI" w:eastAsia="zh-CN"/>
              </w:rPr>
              <w:t>Jumlah menurut jenis asuransi; dan</w:t>
            </w:r>
          </w:p>
        </w:tc>
        <w:tc>
          <w:tcPr>
            <w:tcW w:w="1276" w:type="dxa"/>
            <w:tcBorders>
              <w:top w:val="nil"/>
              <w:left w:val="single" w:sz="4" w:space="0" w:color="auto"/>
              <w:bottom w:val="nil"/>
              <w:right w:val="single" w:sz="4" w:space="0" w:color="auto"/>
            </w:tcBorders>
          </w:tcPr>
          <w:p w14:paraId="03FE37F0"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fi-FI" w:eastAsia="zh-CN"/>
              </w:rPr>
            </w:pPr>
          </w:p>
        </w:tc>
        <w:tc>
          <w:tcPr>
            <w:tcW w:w="1276" w:type="dxa"/>
            <w:tcBorders>
              <w:top w:val="nil"/>
              <w:left w:val="single" w:sz="4" w:space="0" w:color="auto"/>
              <w:bottom w:val="nil"/>
              <w:right w:val="single" w:sz="4" w:space="0" w:color="auto"/>
            </w:tcBorders>
          </w:tcPr>
          <w:p w14:paraId="4AB49601"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fi-FI" w:eastAsia="zh-CN"/>
              </w:rPr>
            </w:pPr>
          </w:p>
        </w:tc>
        <w:tc>
          <w:tcPr>
            <w:tcW w:w="1134" w:type="dxa"/>
            <w:tcBorders>
              <w:top w:val="nil"/>
              <w:left w:val="single" w:sz="4" w:space="0" w:color="auto"/>
              <w:bottom w:val="nil"/>
              <w:right w:val="single" w:sz="4" w:space="0" w:color="auto"/>
            </w:tcBorders>
          </w:tcPr>
          <w:p w14:paraId="0CEB777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052AE34" w14:textId="77777777" w:rsidR="00987D51" w:rsidRPr="00B34542" w:rsidRDefault="00987D51" w:rsidP="00987D51">
            <w:pPr>
              <w:widowControl w:val="0"/>
              <w:tabs>
                <w:tab w:val="num" w:pos="1440"/>
              </w:tabs>
              <w:spacing w:before="40" w:after="40" w:line="240" w:lineRule="auto"/>
              <w:jc w:val="both"/>
              <w:outlineLvl w:val="5"/>
              <w:rPr>
                <w:rFonts w:ascii="Verdana" w:eastAsia="Times New Roman" w:hAnsi="Verdana"/>
                <w:iCs/>
                <w:color w:val="000000"/>
                <w:sz w:val="16"/>
                <w:szCs w:val="16"/>
                <w:lang w:val="fi-FI" w:eastAsia="zh-CN"/>
              </w:rPr>
            </w:pPr>
          </w:p>
        </w:tc>
      </w:tr>
      <w:tr w:rsidR="00987D51" w:rsidRPr="00B34542" w14:paraId="5BFFFCC8" w14:textId="77777777" w:rsidTr="00676377">
        <w:tc>
          <w:tcPr>
            <w:tcW w:w="817" w:type="dxa"/>
            <w:vMerge/>
            <w:tcBorders>
              <w:left w:val="single" w:sz="4" w:space="0" w:color="auto"/>
              <w:bottom w:val="single" w:sz="4" w:space="0" w:color="auto"/>
              <w:right w:val="single" w:sz="4" w:space="0" w:color="auto"/>
            </w:tcBorders>
            <w:shd w:val="clear" w:color="auto" w:fill="auto"/>
          </w:tcPr>
          <w:p w14:paraId="5D67205E"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58518BF1" w14:textId="77777777" w:rsidR="00987D51" w:rsidRPr="00B34542" w:rsidRDefault="00987D51" w:rsidP="00987D51">
            <w:pPr>
              <w:widowControl w:val="0"/>
              <w:numPr>
                <w:ilvl w:val="4"/>
                <w:numId w:val="24"/>
              </w:numPr>
              <w:tabs>
                <w:tab w:val="clear" w:pos="1440"/>
              </w:tabs>
              <w:spacing w:before="60" w:after="60" w:line="240" w:lineRule="auto"/>
              <w:ind w:left="743" w:hanging="426"/>
              <w:outlineLvl w:val="5"/>
              <w:rPr>
                <w:rFonts w:ascii="Verdana" w:eastAsia="Times New Roman" w:hAnsi="Verdana"/>
                <w:iCs/>
                <w:color w:val="000000"/>
                <w:sz w:val="16"/>
                <w:szCs w:val="16"/>
                <w:lang w:val="fi-FI" w:eastAsia="zh-CN"/>
              </w:rPr>
            </w:pPr>
            <w:r w:rsidRPr="00B34542">
              <w:rPr>
                <w:rFonts w:ascii="Verdana" w:eastAsia="Times New Roman" w:hAnsi="Verdana"/>
                <w:iCs/>
                <w:color w:val="000000"/>
                <w:sz w:val="16"/>
                <w:szCs w:val="16"/>
                <w:lang w:val="fi-FI" w:eastAsia="zh-CN"/>
              </w:rPr>
              <w:t>Jumlah piutang koasuransi yang diperkenankan dalam perhitungan solvabilitas.</w:t>
            </w:r>
          </w:p>
        </w:tc>
        <w:tc>
          <w:tcPr>
            <w:tcW w:w="1276" w:type="dxa"/>
            <w:tcBorders>
              <w:top w:val="nil"/>
              <w:left w:val="single" w:sz="4" w:space="0" w:color="auto"/>
              <w:bottom w:val="single" w:sz="4" w:space="0" w:color="auto"/>
              <w:right w:val="single" w:sz="4" w:space="0" w:color="auto"/>
            </w:tcBorders>
          </w:tcPr>
          <w:p w14:paraId="4B727591"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fi-FI" w:eastAsia="zh-CN"/>
              </w:rPr>
            </w:pPr>
          </w:p>
        </w:tc>
        <w:tc>
          <w:tcPr>
            <w:tcW w:w="1276" w:type="dxa"/>
            <w:tcBorders>
              <w:top w:val="nil"/>
              <w:left w:val="single" w:sz="4" w:space="0" w:color="auto"/>
              <w:bottom w:val="single" w:sz="4" w:space="0" w:color="auto"/>
              <w:right w:val="single" w:sz="4" w:space="0" w:color="auto"/>
            </w:tcBorders>
          </w:tcPr>
          <w:p w14:paraId="01150D6D"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fi-FI" w:eastAsia="zh-CN"/>
              </w:rPr>
            </w:pPr>
          </w:p>
        </w:tc>
        <w:tc>
          <w:tcPr>
            <w:tcW w:w="1134" w:type="dxa"/>
            <w:tcBorders>
              <w:top w:val="nil"/>
              <w:left w:val="single" w:sz="4" w:space="0" w:color="auto"/>
              <w:bottom w:val="single" w:sz="4" w:space="0" w:color="auto"/>
              <w:right w:val="single" w:sz="4" w:space="0" w:color="auto"/>
            </w:tcBorders>
          </w:tcPr>
          <w:p w14:paraId="1FB0C89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5C0C3953"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fi-FI" w:eastAsia="zh-CN"/>
              </w:rPr>
            </w:pPr>
          </w:p>
        </w:tc>
      </w:tr>
      <w:tr w:rsidR="00987D51" w:rsidRPr="00B34542" w14:paraId="7D450089" w14:textId="77777777" w:rsidTr="00676377">
        <w:tc>
          <w:tcPr>
            <w:tcW w:w="817" w:type="dxa"/>
            <w:vMerge w:val="restart"/>
            <w:tcBorders>
              <w:top w:val="single" w:sz="4" w:space="0" w:color="auto"/>
              <w:left w:val="single" w:sz="4" w:space="0" w:color="auto"/>
              <w:right w:val="single" w:sz="4" w:space="0" w:color="auto"/>
            </w:tcBorders>
            <w:shd w:val="clear" w:color="auto" w:fill="auto"/>
          </w:tcPr>
          <w:p w14:paraId="06915BBA" w14:textId="77777777" w:rsidR="00987D51" w:rsidRPr="00B34542" w:rsidRDefault="00987D51" w:rsidP="00987D51">
            <w:p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1178A499" w14:textId="77777777" w:rsidR="00987D51" w:rsidRPr="00B34542" w:rsidRDefault="00987D51" w:rsidP="00987D51">
            <w:pPr>
              <w:pStyle w:val="ListParagraph"/>
              <w:numPr>
                <w:ilvl w:val="0"/>
                <w:numId w:val="241"/>
              </w:num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Reasuransi</w:t>
            </w:r>
          </w:p>
          <w:p w14:paraId="5C4F33A2" w14:textId="77777777" w:rsidR="00987D51" w:rsidRPr="00B34542" w:rsidRDefault="00987D51" w:rsidP="00987D51">
            <w:pPr>
              <w:pStyle w:val="ListParagraph"/>
              <w:autoSpaceDE w:val="0"/>
              <w:autoSpaceDN w:val="0"/>
              <w:adjustRightInd w:val="0"/>
              <w:spacing w:before="120" w:after="60" w:line="240" w:lineRule="auto"/>
              <w:ind w:left="357"/>
              <w:contextualSpacing w:val="0"/>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Tambahan pengungkapan mengenai</w:t>
            </w:r>
            <w:r w:rsidRPr="00B34542">
              <w:rPr>
                <w:rFonts w:ascii="Verdana" w:hAnsi="Verdana"/>
                <w:color w:val="000000"/>
                <w:sz w:val="16"/>
                <w:szCs w:val="16"/>
                <w:lang w:val="sv-SE" w:bidi="pa-IN"/>
              </w:rPr>
              <w:t xml:space="preserve"> antara lain</w:t>
            </w:r>
            <w:r w:rsidRPr="00B34542">
              <w:rPr>
                <w:rFonts w:ascii="Verdana" w:hAnsi="Verdana" w:cs="Arial"/>
                <w:bCs/>
                <w:color w:val="000000"/>
                <w:sz w:val="16"/>
                <w:szCs w:val="16"/>
                <w:lang w:val="ms-BN" w:bidi="bn-IN"/>
              </w:rPr>
              <w:t>:</w:t>
            </w:r>
          </w:p>
        </w:tc>
        <w:tc>
          <w:tcPr>
            <w:tcW w:w="1276" w:type="dxa"/>
            <w:tcBorders>
              <w:top w:val="single" w:sz="4" w:space="0" w:color="auto"/>
              <w:left w:val="single" w:sz="4" w:space="0" w:color="auto"/>
              <w:bottom w:val="nil"/>
              <w:right w:val="single" w:sz="4" w:space="0" w:color="auto"/>
            </w:tcBorders>
          </w:tcPr>
          <w:p w14:paraId="657CB494"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nil"/>
              <w:right w:val="single" w:sz="4" w:space="0" w:color="auto"/>
            </w:tcBorders>
          </w:tcPr>
          <w:p w14:paraId="7C286CBA"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nil"/>
              <w:right w:val="single" w:sz="4" w:space="0" w:color="auto"/>
            </w:tcBorders>
          </w:tcPr>
          <w:p w14:paraId="35E0090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nil"/>
              <w:right w:val="single" w:sz="4" w:space="0" w:color="auto"/>
            </w:tcBorders>
          </w:tcPr>
          <w:p w14:paraId="6EC7AD01"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0528EE36" w14:textId="77777777" w:rsidTr="00A52771">
        <w:tc>
          <w:tcPr>
            <w:tcW w:w="817" w:type="dxa"/>
            <w:vMerge/>
            <w:tcBorders>
              <w:left w:val="single" w:sz="4" w:space="0" w:color="auto"/>
              <w:bottom w:val="single" w:sz="4" w:space="0" w:color="auto"/>
              <w:right w:val="single" w:sz="4" w:space="0" w:color="auto"/>
            </w:tcBorders>
            <w:shd w:val="clear" w:color="auto" w:fill="auto"/>
          </w:tcPr>
          <w:p w14:paraId="5B328DAA"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D71A360" w14:textId="77777777" w:rsidR="00987D51" w:rsidRPr="00B34542" w:rsidRDefault="00987D51" w:rsidP="00987D51">
            <w:pPr>
              <w:widowControl w:val="0"/>
              <w:numPr>
                <w:ilvl w:val="4"/>
                <w:numId w:val="25"/>
              </w:numPr>
              <w:tabs>
                <w:tab w:val="clear" w:pos="1440"/>
                <w:tab w:val="num" w:pos="743"/>
              </w:tabs>
              <w:spacing w:before="60" w:after="60" w:line="240" w:lineRule="auto"/>
              <w:ind w:left="1451" w:hanging="1134"/>
              <w:outlineLvl w:val="5"/>
              <w:rPr>
                <w:rFonts w:ascii="Verdana" w:eastAsia="Times New Roman" w:hAnsi="Verdana"/>
                <w:iCs/>
                <w:color w:val="000000"/>
                <w:sz w:val="16"/>
                <w:szCs w:val="16"/>
                <w:lang w:val="sv-SE" w:eastAsia="zh-CN"/>
              </w:rPr>
            </w:pPr>
            <w:proofErr w:type="spellStart"/>
            <w:r w:rsidRPr="00B34542">
              <w:rPr>
                <w:rFonts w:ascii="Verdana" w:eastAsia="Times New Roman" w:hAnsi="Verdana"/>
                <w:iCs/>
                <w:color w:val="000000"/>
                <w:sz w:val="16"/>
                <w:szCs w:val="16"/>
                <w:lang w:eastAsia="zh-CN"/>
              </w:rPr>
              <w:t>Jumlah</w:t>
            </w:r>
            <w:proofErr w:type="spellEnd"/>
            <w:r w:rsidRPr="00B34542">
              <w:rPr>
                <w:rFonts w:ascii="Verdana" w:eastAsia="Times New Roman" w:hAnsi="Verdana"/>
                <w:iCs/>
                <w:color w:val="000000"/>
                <w:sz w:val="16"/>
                <w:szCs w:val="16"/>
                <w:lang w:val="sv-SE" w:eastAsia="zh-CN"/>
              </w:rPr>
              <w:t xml:space="preserve"> piutang berdasarkan reasuradur;</w:t>
            </w:r>
          </w:p>
        </w:tc>
        <w:tc>
          <w:tcPr>
            <w:tcW w:w="1276" w:type="dxa"/>
            <w:tcBorders>
              <w:top w:val="nil"/>
              <w:left w:val="single" w:sz="4" w:space="0" w:color="auto"/>
              <w:bottom w:val="nil"/>
              <w:right w:val="single" w:sz="4" w:space="0" w:color="auto"/>
            </w:tcBorders>
          </w:tcPr>
          <w:p w14:paraId="4B9573F0"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c>
          <w:tcPr>
            <w:tcW w:w="1276" w:type="dxa"/>
            <w:tcBorders>
              <w:top w:val="nil"/>
              <w:left w:val="single" w:sz="4" w:space="0" w:color="auto"/>
              <w:bottom w:val="nil"/>
              <w:right w:val="single" w:sz="4" w:space="0" w:color="auto"/>
            </w:tcBorders>
          </w:tcPr>
          <w:p w14:paraId="3F8DA4C4"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c>
          <w:tcPr>
            <w:tcW w:w="1134" w:type="dxa"/>
            <w:tcBorders>
              <w:top w:val="nil"/>
              <w:left w:val="single" w:sz="4" w:space="0" w:color="auto"/>
              <w:bottom w:val="nil"/>
              <w:right w:val="single" w:sz="4" w:space="0" w:color="auto"/>
            </w:tcBorders>
          </w:tcPr>
          <w:p w14:paraId="37F6C03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103966C9"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r>
      <w:tr w:rsidR="00987D51" w:rsidRPr="00B34542" w14:paraId="224665C1" w14:textId="77777777" w:rsidTr="00A52771">
        <w:tc>
          <w:tcPr>
            <w:tcW w:w="817" w:type="dxa"/>
            <w:vMerge/>
            <w:tcBorders>
              <w:top w:val="single" w:sz="4" w:space="0" w:color="auto"/>
              <w:left w:val="single" w:sz="4" w:space="0" w:color="auto"/>
              <w:right w:val="single" w:sz="4" w:space="0" w:color="auto"/>
            </w:tcBorders>
            <w:shd w:val="clear" w:color="auto" w:fill="auto"/>
          </w:tcPr>
          <w:p w14:paraId="0E47422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EC14594" w14:textId="77777777" w:rsidR="00987D51" w:rsidRPr="00B34542" w:rsidRDefault="00987D51" w:rsidP="00987D51">
            <w:pPr>
              <w:widowControl w:val="0"/>
              <w:numPr>
                <w:ilvl w:val="4"/>
                <w:numId w:val="25"/>
              </w:numPr>
              <w:tabs>
                <w:tab w:val="clear" w:pos="1440"/>
                <w:tab w:val="num" w:pos="371"/>
                <w:tab w:val="num" w:pos="743"/>
              </w:tabs>
              <w:spacing w:before="60" w:after="60" w:line="240" w:lineRule="auto"/>
              <w:ind w:left="1451" w:hanging="1134"/>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atau utang reasuransi yang disalinghapuskan; dan</w:t>
            </w:r>
          </w:p>
        </w:tc>
        <w:tc>
          <w:tcPr>
            <w:tcW w:w="1276" w:type="dxa"/>
            <w:tcBorders>
              <w:top w:val="nil"/>
              <w:left w:val="single" w:sz="4" w:space="0" w:color="auto"/>
              <w:bottom w:val="nil"/>
              <w:right w:val="single" w:sz="4" w:space="0" w:color="auto"/>
            </w:tcBorders>
          </w:tcPr>
          <w:p w14:paraId="37972B30"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nil"/>
              <w:right w:val="single" w:sz="4" w:space="0" w:color="auto"/>
            </w:tcBorders>
          </w:tcPr>
          <w:p w14:paraId="3D60A3E8"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nil"/>
              <w:right w:val="single" w:sz="4" w:space="0" w:color="auto"/>
            </w:tcBorders>
          </w:tcPr>
          <w:p w14:paraId="3F7CE27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50880EA"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r>
      <w:tr w:rsidR="00987D51" w:rsidRPr="00B34542" w14:paraId="168A27B0" w14:textId="77777777" w:rsidTr="00A52771">
        <w:tc>
          <w:tcPr>
            <w:tcW w:w="817" w:type="dxa"/>
            <w:vMerge/>
            <w:tcBorders>
              <w:left w:val="single" w:sz="4" w:space="0" w:color="auto"/>
              <w:bottom w:val="nil"/>
              <w:right w:val="single" w:sz="4" w:space="0" w:color="auto"/>
            </w:tcBorders>
            <w:shd w:val="clear" w:color="auto" w:fill="auto"/>
          </w:tcPr>
          <w:p w14:paraId="01BA614D"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63385B0" w14:textId="77777777" w:rsidR="00987D51" w:rsidRPr="00B34542" w:rsidRDefault="00987D51" w:rsidP="00987D51">
            <w:pPr>
              <w:widowControl w:val="0"/>
              <w:numPr>
                <w:ilvl w:val="4"/>
                <w:numId w:val="25"/>
              </w:numPr>
              <w:tabs>
                <w:tab w:val="clear" w:pos="1440"/>
                <w:tab w:val="num" w:pos="371"/>
                <w:tab w:val="num" w:pos="743"/>
              </w:tabs>
              <w:spacing w:before="60" w:after="60" w:line="240" w:lineRule="auto"/>
              <w:ind w:left="1451" w:hanging="1134"/>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reasuransi yang diperkenankan dalam perhitungan solvabilitas.</w:t>
            </w:r>
          </w:p>
        </w:tc>
        <w:tc>
          <w:tcPr>
            <w:tcW w:w="1276" w:type="dxa"/>
            <w:tcBorders>
              <w:top w:val="nil"/>
              <w:left w:val="single" w:sz="4" w:space="0" w:color="auto"/>
              <w:bottom w:val="single" w:sz="4" w:space="0" w:color="auto"/>
              <w:right w:val="single" w:sz="4" w:space="0" w:color="auto"/>
            </w:tcBorders>
          </w:tcPr>
          <w:p w14:paraId="619C8C0D"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4DB5BAC5"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4FCAEE8F"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372EB95E" w14:textId="77777777" w:rsidR="00987D51" w:rsidRPr="00B34542" w:rsidRDefault="00987D51" w:rsidP="00987D51">
            <w:pPr>
              <w:widowControl w:val="0"/>
              <w:tabs>
                <w:tab w:val="num" w:pos="1440"/>
              </w:tabs>
              <w:spacing w:before="40" w:after="40" w:line="240" w:lineRule="auto"/>
              <w:ind w:left="1440"/>
              <w:jc w:val="both"/>
              <w:outlineLvl w:val="5"/>
              <w:rPr>
                <w:rFonts w:ascii="Verdana" w:eastAsia="Times New Roman" w:hAnsi="Verdana"/>
                <w:iCs/>
                <w:color w:val="000000"/>
                <w:sz w:val="16"/>
                <w:szCs w:val="16"/>
                <w:lang w:eastAsia="zh-CN"/>
              </w:rPr>
            </w:pPr>
          </w:p>
        </w:tc>
      </w:tr>
      <w:tr w:rsidR="00987D51" w:rsidRPr="00B34542" w14:paraId="5497CCB1" w14:textId="77777777" w:rsidTr="00A52771">
        <w:tc>
          <w:tcPr>
            <w:tcW w:w="817" w:type="dxa"/>
            <w:vMerge w:val="restart"/>
            <w:tcBorders>
              <w:top w:val="nil"/>
              <w:left w:val="single" w:sz="4" w:space="0" w:color="auto"/>
              <w:right w:val="single" w:sz="4" w:space="0" w:color="auto"/>
            </w:tcBorders>
            <w:shd w:val="clear" w:color="auto" w:fill="auto"/>
          </w:tcPr>
          <w:p w14:paraId="4D214AED" w14:textId="77777777" w:rsidR="00987D51" w:rsidRPr="00B34542" w:rsidRDefault="00987D51" w:rsidP="00987D51">
            <w:p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11444496" w14:textId="77777777" w:rsidR="00987D51" w:rsidRPr="00B34542" w:rsidRDefault="00987D51" w:rsidP="00987D51">
            <w:pPr>
              <w:pStyle w:val="ListParagraph"/>
              <w:numPr>
                <w:ilvl w:val="0"/>
                <w:numId w:val="241"/>
              </w:numPr>
              <w:tabs>
                <w:tab w:val="clear" w:pos="360"/>
              </w:tabs>
              <w:autoSpaceDE w:val="0"/>
              <w:autoSpaceDN w:val="0"/>
              <w:adjustRightInd w:val="0"/>
              <w:spacing w:before="60" w:after="60" w:line="240" w:lineRule="auto"/>
              <w:ind w:left="317" w:hanging="317"/>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Hasil Investasi</w:t>
            </w:r>
          </w:p>
          <w:p w14:paraId="0307E3D8" w14:textId="77777777" w:rsidR="00987D51" w:rsidRPr="00B34542" w:rsidRDefault="00987D51" w:rsidP="00987D51">
            <w:pPr>
              <w:autoSpaceDE w:val="0"/>
              <w:autoSpaceDN w:val="0"/>
              <w:adjustRightInd w:val="0"/>
              <w:spacing w:before="60" w:after="60" w:line="240" w:lineRule="auto"/>
              <w:ind w:left="317"/>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lastRenderedPageBreak/>
              <w:t>Tambahan pengungkapan mengenai</w:t>
            </w:r>
            <w:r w:rsidRPr="00B34542">
              <w:rPr>
                <w:rFonts w:ascii="Verdana" w:hAnsi="Verdana"/>
                <w:color w:val="000000"/>
                <w:sz w:val="16"/>
                <w:szCs w:val="16"/>
                <w:lang w:val="sv-SE" w:bidi="pa-IN"/>
              </w:rPr>
              <w:t xml:space="preserve"> antara lain</w:t>
            </w:r>
            <w:r w:rsidRPr="00B34542">
              <w:rPr>
                <w:rFonts w:ascii="Verdana" w:hAnsi="Verdana" w:cs="Arial"/>
                <w:bCs/>
                <w:color w:val="000000"/>
                <w:sz w:val="16"/>
                <w:szCs w:val="16"/>
                <w:lang w:val="ms-BN" w:bidi="bn-IN"/>
              </w:rPr>
              <w:t>:</w:t>
            </w:r>
          </w:p>
        </w:tc>
        <w:tc>
          <w:tcPr>
            <w:tcW w:w="1276" w:type="dxa"/>
            <w:tcBorders>
              <w:top w:val="single" w:sz="4" w:space="0" w:color="auto"/>
              <w:left w:val="single" w:sz="4" w:space="0" w:color="auto"/>
              <w:bottom w:val="nil"/>
              <w:right w:val="single" w:sz="4" w:space="0" w:color="auto"/>
            </w:tcBorders>
          </w:tcPr>
          <w:p w14:paraId="60BC9588"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nil"/>
              <w:right w:val="single" w:sz="4" w:space="0" w:color="auto"/>
            </w:tcBorders>
          </w:tcPr>
          <w:p w14:paraId="3DC167DD"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nil"/>
              <w:right w:val="single" w:sz="4" w:space="0" w:color="auto"/>
            </w:tcBorders>
          </w:tcPr>
          <w:p w14:paraId="3FBA5184"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nil"/>
              <w:right w:val="single" w:sz="4" w:space="0" w:color="auto"/>
            </w:tcBorders>
          </w:tcPr>
          <w:p w14:paraId="69D612B0"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46970794" w14:textId="77777777" w:rsidTr="005A732E">
        <w:tc>
          <w:tcPr>
            <w:tcW w:w="817" w:type="dxa"/>
            <w:vMerge/>
            <w:tcBorders>
              <w:left w:val="single" w:sz="4" w:space="0" w:color="auto"/>
              <w:right w:val="single" w:sz="4" w:space="0" w:color="auto"/>
            </w:tcBorders>
            <w:shd w:val="clear" w:color="auto" w:fill="auto"/>
          </w:tcPr>
          <w:p w14:paraId="5E948B9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3BB681D" w14:textId="77777777" w:rsidR="00987D51" w:rsidRPr="00B34542" w:rsidRDefault="00987D51" w:rsidP="00987D51">
            <w:pPr>
              <w:widowControl w:val="0"/>
              <w:numPr>
                <w:ilvl w:val="0"/>
                <w:numId w:val="26"/>
              </w:numPr>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Pemisahan antara piutang kepada pihak berelasi dan pihak ketiga;</w:t>
            </w:r>
          </w:p>
        </w:tc>
        <w:tc>
          <w:tcPr>
            <w:tcW w:w="1276" w:type="dxa"/>
            <w:tcBorders>
              <w:top w:val="nil"/>
              <w:left w:val="single" w:sz="4" w:space="0" w:color="auto"/>
              <w:bottom w:val="nil"/>
              <w:right w:val="single" w:sz="4" w:space="0" w:color="auto"/>
            </w:tcBorders>
          </w:tcPr>
          <w:p w14:paraId="4795CE9E"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nil"/>
              <w:right w:val="single" w:sz="4" w:space="0" w:color="auto"/>
            </w:tcBorders>
          </w:tcPr>
          <w:p w14:paraId="59245212"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nil"/>
              <w:right w:val="single" w:sz="4" w:space="0" w:color="auto"/>
            </w:tcBorders>
          </w:tcPr>
          <w:p w14:paraId="616D721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EBF290F"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r>
      <w:tr w:rsidR="00987D51" w:rsidRPr="00B34542" w14:paraId="1763A1F2" w14:textId="77777777" w:rsidTr="005A732E">
        <w:tc>
          <w:tcPr>
            <w:tcW w:w="817" w:type="dxa"/>
            <w:vMerge/>
            <w:tcBorders>
              <w:left w:val="single" w:sz="4" w:space="0" w:color="auto"/>
              <w:right w:val="single" w:sz="4" w:space="0" w:color="auto"/>
            </w:tcBorders>
            <w:shd w:val="clear" w:color="auto" w:fill="auto"/>
          </w:tcPr>
          <w:p w14:paraId="2B0A9E8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5170216B" w14:textId="77777777" w:rsidR="00987D51" w:rsidRPr="00B34542" w:rsidRDefault="00987D51" w:rsidP="00987D51">
            <w:pPr>
              <w:widowControl w:val="0"/>
              <w:numPr>
                <w:ilvl w:val="0"/>
                <w:numId w:val="26"/>
              </w:numPr>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menurut jenis investasi;</w:t>
            </w:r>
          </w:p>
        </w:tc>
        <w:tc>
          <w:tcPr>
            <w:tcW w:w="1276" w:type="dxa"/>
            <w:tcBorders>
              <w:top w:val="nil"/>
              <w:left w:val="single" w:sz="4" w:space="0" w:color="auto"/>
              <w:bottom w:val="single" w:sz="4" w:space="0" w:color="auto"/>
              <w:right w:val="single" w:sz="4" w:space="0" w:color="auto"/>
            </w:tcBorders>
          </w:tcPr>
          <w:p w14:paraId="55BEDC30"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161200DF"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4BB81FE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1AD109F"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eastAsia="zh-CN"/>
              </w:rPr>
            </w:pPr>
          </w:p>
        </w:tc>
      </w:tr>
      <w:tr w:rsidR="00987D51" w:rsidRPr="00B34542" w14:paraId="2801150B" w14:textId="77777777" w:rsidTr="005A732E">
        <w:tc>
          <w:tcPr>
            <w:tcW w:w="817" w:type="dxa"/>
            <w:vMerge/>
            <w:tcBorders>
              <w:left w:val="single" w:sz="4" w:space="0" w:color="auto"/>
              <w:right w:val="single" w:sz="4" w:space="0" w:color="auto"/>
            </w:tcBorders>
            <w:shd w:val="clear" w:color="auto" w:fill="auto"/>
          </w:tcPr>
          <w:p w14:paraId="64486FE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49F979C2" w14:textId="77777777" w:rsidR="00987D51" w:rsidRPr="00B34542" w:rsidRDefault="00987D51" w:rsidP="00987D51">
            <w:pPr>
              <w:widowControl w:val="0"/>
              <w:numPr>
                <w:ilvl w:val="0"/>
                <w:numId w:val="26"/>
              </w:numPr>
              <w:spacing w:before="60" w:after="60" w:line="240" w:lineRule="auto"/>
              <w:ind w:left="743" w:hanging="426"/>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Jumlah piutang menurut mata uang; dan</w:t>
            </w:r>
          </w:p>
        </w:tc>
        <w:tc>
          <w:tcPr>
            <w:tcW w:w="1276" w:type="dxa"/>
            <w:tcBorders>
              <w:top w:val="single" w:sz="4" w:space="0" w:color="auto"/>
              <w:left w:val="single" w:sz="4" w:space="0" w:color="auto"/>
              <w:bottom w:val="nil"/>
              <w:right w:val="single" w:sz="4" w:space="0" w:color="auto"/>
            </w:tcBorders>
          </w:tcPr>
          <w:p w14:paraId="02C0F1F4"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276" w:type="dxa"/>
            <w:tcBorders>
              <w:top w:val="single" w:sz="4" w:space="0" w:color="auto"/>
              <w:left w:val="single" w:sz="4" w:space="0" w:color="auto"/>
              <w:bottom w:val="nil"/>
              <w:right w:val="single" w:sz="4" w:space="0" w:color="auto"/>
            </w:tcBorders>
          </w:tcPr>
          <w:p w14:paraId="3F0ED563"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134" w:type="dxa"/>
            <w:tcBorders>
              <w:top w:val="single" w:sz="4" w:space="0" w:color="auto"/>
              <w:left w:val="single" w:sz="4" w:space="0" w:color="auto"/>
              <w:bottom w:val="nil"/>
              <w:right w:val="single" w:sz="4" w:space="0" w:color="auto"/>
            </w:tcBorders>
          </w:tcPr>
          <w:p w14:paraId="371D1634"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71E98E32"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eastAsia="zh-CN"/>
              </w:rPr>
            </w:pPr>
          </w:p>
        </w:tc>
      </w:tr>
      <w:tr w:rsidR="00987D51" w:rsidRPr="00B34542" w14:paraId="5B293FB3" w14:textId="77777777" w:rsidTr="00B62416">
        <w:tc>
          <w:tcPr>
            <w:tcW w:w="817" w:type="dxa"/>
            <w:vMerge/>
            <w:tcBorders>
              <w:left w:val="single" w:sz="4" w:space="0" w:color="auto"/>
              <w:bottom w:val="single" w:sz="4" w:space="0" w:color="auto"/>
              <w:right w:val="single" w:sz="4" w:space="0" w:color="auto"/>
            </w:tcBorders>
            <w:shd w:val="clear" w:color="auto" w:fill="auto"/>
          </w:tcPr>
          <w:p w14:paraId="4C910AA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352A9B1" w14:textId="77777777" w:rsidR="00987D51" w:rsidRPr="00B34542" w:rsidRDefault="00987D51" w:rsidP="00987D51">
            <w:pPr>
              <w:widowControl w:val="0"/>
              <w:numPr>
                <w:ilvl w:val="0"/>
                <w:numId w:val="26"/>
              </w:numPr>
              <w:spacing w:before="60" w:after="60" w:line="240" w:lineRule="auto"/>
              <w:ind w:left="743" w:hanging="426"/>
              <w:outlineLvl w:val="5"/>
              <w:rPr>
                <w:rFonts w:ascii="Verdana" w:eastAsia="Times New Roman" w:hAnsi="Verdana" w:cs="Arial"/>
                <w:b/>
                <w:bCs/>
                <w:i/>
                <w:iCs/>
                <w:color w:val="000000"/>
                <w:sz w:val="16"/>
                <w:szCs w:val="16"/>
                <w:lang w:val="ms-BN" w:eastAsia="zh-CN" w:bidi="bn-IN"/>
              </w:rPr>
            </w:pPr>
            <w:r w:rsidRPr="00B34542">
              <w:rPr>
                <w:rFonts w:ascii="Verdana" w:eastAsia="Times New Roman" w:hAnsi="Verdana"/>
                <w:iCs/>
                <w:color w:val="000000"/>
                <w:sz w:val="16"/>
                <w:szCs w:val="16"/>
                <w:lang w:val="sv-SE" w:eastAsia="zh-CN"/>
              </w:rPr>
              <w:t xml:space="preserve">Jumlah piutang </w:t>
            </w:r>
            <w:r w:rsidRPr="00B34542">
              <w:rPr>
                <w:rFonts w:ascii="Verdana" w:eastAsia="Times New Roman" w:hAnsi="Verdana"/>
                <w:iCs/>
                <w:color w:val="000000"/>
                <w:sz w:val="16"/>
                <w:szCs w:val="16"/>
                <w:lang w:val="fi-FI" w:eastAsia="zh-CN"/>
              </w:rPr>
              <w:t>yang</w:t>
            </w:r>
            <w:r w:rsidRPr="00B34542">
              <w:rPr>
                <w:rFonts w:ascii="Verdana" w:eastAsia="Times New Roman" w:hAnsi="Verdana"/>
                <w:iCs/>
                <w:color w:val="000000"/>
                <w:sz w:val="16"/>
                <w:szCs w:val="16"/>
                <w:lang w:val="sv-SE" w:eastAsia="zh-CN"/>
              </w:rPr>
              <w:t xml:space="preserve"> diperkenankan dalam perhitungan solvabilitas.</w:t>
            </w:r>
          </w:p>
        </w:tc>
        <w:tc>
          <w:tcPr>
            <w:tcW w:w="1276" w:type="dxa"/>
            <w:tcBorders>
              <w:top w:val="nil"/>
              <w:left w:val="single" w:sz="4" w:space="0" w:color="auto"/>
              <w:bottom w:val="single" w:sz="4" w:space="0" w:color="auto"/>
              <w:right w:val="single" w:sz="4" w:space="0" w:color="auto"/>
            </w:tcBorders>
          </w:tcPr>
          <w:p w14:paraId="4544E343"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7ECF53D5"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72D0120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335190B5" w14:textId="77777777" w:rsidR="00987D51" w:rsidRPr="00B34542" w:rsidRDefault="00987D51" w:rsidP="00987D51">
            <w:pPr>
              <w:widowControl w:val="0"/>
              <w:spacing w:before="40" w:after="40" w:line="240" w:lineRule="auto"/>
              <w:jc w:val="both"/>
              <w:outlineLvl w:val="5"/>
              <w:rPr>
                <w:rFonts w:ascii="Verdana" w:eastAsia="Times New Roman" w:hAnsi="Verdana"/>
                <w:iCs/>
                <w:color w:val="000000"/>
                <w:sz w:val="16"/>
                <w:szCs w:val="16"/>
                <w:lang w:val="sv-SE" w:eastAsia="zh-CN"/>
              </w:rPr>
            </w:pPr>
          </w:p>
        </w:tc>
      </w:tr>
      <w:tr w:rsidR="00987D51" w:rsidRPr="00B34542" w14:paraId="703D3EC9" w14:textId="77777777" w:rsidTr="00A52771">
        <w:tc>
          <w:tcPr>
            <w:tcW w:w="817" w:type="dxa"/>
            <w:vMerge w:val="restart"/>
            <w:tcBorders>
              <w:top w:val="single" w:sz="4" w:space="0" w:color="auto"/>
            </w:tcBorders>
            <w:shd w:val="clear" w:color="auto" w:fill="auto"/>
          </w:tcPr>
          <w:p w14:paraId="587DAEF6"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bottom w:val="nil"/>
            </w:tcBorders>
          </w:tcPr>
          <w:p w14:paraId="68ADF3A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Khusus Industri Pembiayaan</w:t>
            </w:r>
          </w:p>
        </w:tc>
        <w:tc>
          <w:tcPr>
            <w:tcW w:w="1276" w:type="dxa"/>
            <w:tcBorders>
              <w:top w:val="single" w:sz="4" w:space="0" w:color="auto"/>
              <w:bottom w:val="nil"/>
            </w:tcBorders>
          </w:tcPr>
          <w:p w14:paraId="746910CD"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bottom w:val="nil"/>
            </w:tcBorders>
          </w:tcPr>
          <w:p w14:paraId="7DB67F1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bottom w:val="nil"/>
            </w:tcBorders>
          </w:tcPr>
          <w:p w14:paraId="5D36372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bottom w:val="nil"/>
            </w:tcBorders>
          </w:tcPr>
          <w:p w14:paraId="03EE83A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387BB79D" w14:textId="77777777" w:rsidTr="00B62416">
        <w:tc>
          <w:tcPr>
            <w:tcW w:w="817" w:type="dxa"/>
            <w:vMerge/>
            <w:shd w:val="clear" w:color="auto" w:fill="auto"/>
          </w:tcPr>
          <w:p w14:paraId="789E89CC"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75193CC9" w14:textId="77777777" w:rsidR="00987D51" w:rsidRPr="00B34542" w:rsidRDefault="00987D51" w:rsidP="00987D51">
            <w:pPr>
              <w:pStyle w:val="ListParagraph"/>
              <w:numPr>
                <w:ilvl w:val="5"/>
                <w:numId w:val="25"/>
              </w:numPr>
              <w:tabs>
                <w:tab w:val="clear" w:pos="1872"/>
              </w:tabs>
              <w:autoSpaceDE w:val="0"/>
              <w:autoSpaceDN w:val="0"/>
              <w:adjustRightInd w:val="0"/>
              <w:spacing w:before="60" w:after="60" w:line="240" w:lineRule="auto"/>
              <w:ind w:left="459" w:hanging="425"/>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Pembiayaan Konsumen</w:t>
            </w:r>
          </w:p>
          <w:p w14:paraId="643DD797" w14:textId="77777777" w:rsidR="00987D51" w:rsidRPr="00B34542" w:rsidRDefault="00987D51" w:rsidP="00987D51">
            <w:pPr>
              <w:autoSpaceDE w:val="0"/>
              <w:autoSpaceDN w:val="0"/>
              <w:adjustRightInd w:val="0"/>
              <w:spacing w:before="60" w:after="60" w:line="240" w:lineRule="auto"/>
              <w:ind w:left="459"/>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nil"/>
              <w:bottom w:val="nil"/>
            </w:tcBorders>
          </w:tcPr>
          <w:p w14:paraId="33849D5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nil"/>
              <w:bottom w:val="nil"/>
            </w:tcBorders>
          </w:tcPr>
          <w:p w14:paraId="0194D22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nil"/>
              <w:bottom w:val="nil"/>
            </w:tcBorders>
          </w:tcPr>
          <w:p w14:paraId="454EB07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p w14:paraId="76D52CC2"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nil"/>
              <w:bottom w:val="nil"/>
            </w:tcBorders>
          </w:tcPr>
          <w:p w14:paraId="6B22FE1E"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02C80B0F" w14:textId="77777777" w:rsidTr="00B62416">
        <w:tc>
          <w:tcPr>
            <w:tcW w:w="817" w:type="dxa"/>
            <w:vMerge/>
            <w:shd w:val="clear" w:color="auto" w:fill="auto"/>
          </w:tcPr>
          <w:p w14:paraId="7D3FDF7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166CEBD8"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nl-NL"/>
              </w:rPr>
              <w:t>Jumlah piutang menurut dan jenis obyek pembiayaan (contoh: kendaraan bermotor, elektronik, rumah, dan lain-lain);</w:t>
            </w:r>
          </w:p>
        </w:tc>
        <w:tc>
          <w:tcPr>
            <w:tcW w:w="1276" w:type="dxa"/>
            <w:tcBorders>
              <w:top w:val="nil"/>
              <w:bottom w:val="nil"/>
            </w:tcBorders>
          </w:tcPr>
          <w:p w14:paraId="6BA06AA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276" w:type="dxa"/>
            <w:tcBorders>
              <w:top w:val="nil"/>
              <w:bottom w:val="nil"/>
            </w:tcBorders>
          </w:tcPr>
          <w:p w14:paraId="04285074"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bottom w:val="nil"/>
            </w:tcBorders>
          </w:tcPr>
          <w:p w14:paraId="19A3263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nil"/>
            </w:tcBorders>
          </w:tcPr>
          <w:p w14:paraId="22FDEF0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25282CEA" w14:textId="77777777" w:rsidTr="00B62416">
        <w:tc>
          <w:tcPr>
            <w:tcW w:w="817" w:type="dxa"/>
            <w:vMerge/>
            <w:shd w:val="clear" w:color="auto" w:fill="auto"/>
          </w:tcPr>
          <w:p w14:paraId="4F5CE94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3A6F51A5"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sv-SE"/>
              </w:rPr>
              <w:t>Rincian umur dari angsuran pembiyaan konsumen;</w:t>
            </w:r>
          </w:p>
        </w:tc>
        <w:tc>
          <w:tcPr>
            <w:tcW w:w="1276" w:type="dxa"/>
            <w:tcBorders>
              <w:top w:val="nil"/>
              <w:bottom w:val="nil"/>
            </w:tcBorders>
          </w:tcPr>
          <w:p w14:paraId="5B9BFE88"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bottom w:val="nil"/>
            </w:tcBorders>
          </w:tcPr>
          <w:p w14:paraId="0A808E3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bottom w:val="nil"/>
            </w:tcBorders>
          </w:tcPr>
          <w:p w14:paraId="00DC693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nil"/>
            </w:tcBorders>
          </w:tcPr>
          <w:p w14:paraId="22BC196D"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756D507E" w14:textId="77777777" w:rsidTr="00B62416">
        <w:trPr>
          <w:trHeight w:val="270"/>
        </w:trPr>
        <w:tc>
          <w:tcPr>
            <w:tcW w:w="817" w:type="dxa"/>
            <w:vMerge/>
            <w:shd w:val="clear" w:color="auto" w:fill="auto"/>
          </w:tcPr>
          <w:p w14:paraId="114FC279"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tcBorders>
          </w:tcPr>
          <w:p w14:paraId="3BE4534B"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sv-SE"/>
              </w:rPr>
              <w:t xml:space="preserve">Bagian pinjaman yang dibiayai bank-bank sehubungan dengan transaksi kerja </w:t>
            </w:r>
          </w:p>
        </w:tc>
        <w:tc>
          <w:tcPr>
            <w:tcW w:w="1276" w:type="dxa"/>
            <w:tcBorders>
              <w:top w:val="nil"/>
              <w:bottom w:val="single" w:sz="4" w:space="0" w:color="auto"/>
            </w:tcBorders>
          </w:tcPr>
          <w:p w14:paraId="415C305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bottom w:val="single" w:sz="4" w:space="0" w:color="auto"/>
            </w:tcBorders>
          </w:tcPr>
          <w:p w14:paraId="08B72B5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bottom w:val="single" w:sz="4" w:space="0" w:color="auto"/>
            </w:tcBorders>
          </w:tcPr>
          <w:p w14:paraId="76073346"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0D46EFE1"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3C0FB761" w14:textId="77777777" w:rsidTr="00B62416">
        <w:tc>
          <w:tcPr>
            <w:tcW w:w="817" w:type="dxa"/>
            <w:vMerge/>
            <w:shd w:val="clear" w:color="auto" w:fill="auto"/>
          </w:tcPr>
          <w:p w14:paraId="7DB5F61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bottom w:val="nil"/>
            </w:tcBorders>
          </w:tcPr>
          <w:p w14:paraId="48AEEE87"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sama pembiayaan bersama, penunjukan selaku pengelola piutang, penerusan pinjaman dan pengambilalihan piutang apabila perusahaan membagi risiko tidak tertagihnya piutang tersebut dengan bank-bank dalam rangka transaksi di atas;</w:t>
            </w:r>
          </w:p>
        </w:tc>
        <w:tc>
          <w:tcPr>
            <w:tcW w:w="1276" w:type="dxa"/>
            <w:tcBorders>
              <w:top w:val="single" w:sz="4" w:space="0" w:color="auto"/>
              <w:bottom w:val="nil"/>
            </w:tcBorders>
          </w:tcPr>
          <w:p w14:paraId="7A019BF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276" w:type="dxa"/>
            <w:tcBorders>
              <w:top w:val="single" w:sz="4" w:space="0" w:color="auto"/>
              <w:bottom w:val="nil"/>
            </w:tcBorders>
          </w:tcPr>
          <w:p w14:paraId="2AC9344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134" w:type="dxa"/>
            <w:tcBorders>
              <w:top w:val="single" w:sz="4" w:space="0" w:color="auto"/>
              <w:bottom w:val="nil"/>
            </w:tcBorders>
          </w:tcPr>
          <w:p w14:paraId="03E7C18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CF8AFFC"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2553" w:type="dxa"/>
            <w:tcBorders>
              <w:top w:val="single" w:sz="4" w:space="0" w:color="auto"/>
              <w:bottom w:val="nil"/>
            </w:tcBorders>
          </w:tcPr>
          <w:p w14:paraId="1B84431F"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2A33D111" w14:textId="77777777" w:rsidTr="00B62416">
        <w:tc>
          <w:tcPr>
            <w:tcW w:w="817" w:type="dxa"/>
            <w:vMerge/>
            <w:shd w:val="clear" w:color="auto" w:fill="auto"/>
          </w:tcPr>
          <w:p w14:paraId="41FAEA2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51F5421D"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nl-NL"/>
              </w:rPr>
              <w:t>Pendapatan pembiayaan konsumen yang belum diakui;</w:t>
            </w:r>
          </w:p>
        </w:tc>
        <w:tc>
          <w:tcPr>
            <w:tcW w:w="1276" w:type="dxa"/>
            <w:tcBorders>
              <w:top w:val="nil"/>
              <w:bottom w:val="nil"/>
            </w:tcBorders>
          </w:tcPr>
          <w:p w14:paraId="48F646F9"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276" w:type="dxa"/>
            <w:tcBorders>
              <w:top w:val="nil"/>
              <w:bottom w:val="nil"/>
            </w:tcBorders>
          </w:tcPr>
          <w:p w14:paraId="2B0DA2A3"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bottom w:val="nil"/>
            </w:tcBorders>
          </w:tcPr>
          <w:p w14:paraId="45251B6F"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nil"/>
            </w:tcBorders>
          </w:tcPr>
          <w:p w14:paraId="3B9A5175"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2C21B4A4" w14:textId="77777777" w:rsidTr="00B62416">
        <w:tc>
          <w:tcPr>
            <w:tcW w:w="817" w:type="dxa"/>
            <w:vMerge/>
            <w:shd w:val="clear" w:color="auto" w:fill="auto"/>
          </w:tcPr>
          <w:p w14:paraId="20E851A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0B91D475"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ms-BN"/>
              </w:rPr>
              <w:t>Nilai dan jenis jaminan yang diserahkan oleh pelanggan atas piutang pembiayaan konsumen yang diberikan berdasarkan objek pembiayaan;</w:t>
            </w:r>
          </w:p>
        </w:tc>
        <w:tc>
          <w:tcPr>
            <w:tcW w:w="1276" w:type="dxa"/>
            <w:tcBorders>
              <w:top w:val="nil"/>
              <w:bottom w:val="nil"/>
            </w:tcBorders>
          </w:tcPr>
          <w:p w14:paraId="74903CFB"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276" w:type="dxa"/>
            <w:tcBorders>
              <w:top w:val="nil"/>
              <w:bottom w:val="nil"/>
            </w:tcBorders>
          </w:tcPr>
          <w:p w14:paraId="5C805707"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134" w:type="dxa"/>
            <w:tcBorders>
              <w:top w:val="nil"/>
              <w:bottom w:val="nil"/>
            </w:tcBorders>
          </w:tcPr>
          <w:p w14:paraId="42978C7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nil"/>
            </w:tcBorders>
          </w:tcPr>
          <w:p w14:paraId="4AF4CB22"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3AF951C8" w14:textId="77777777" w:rsidTr="00B62416">
        <w:tc>
          <w:tcPr>
            <w:tcW w:w="817" w:type="dxa"/>
            <w:vMerge/>
            <w:shd w:val="clear" w:color="auto" w:fill="auto"/>
          </w:tcPr>
          <w:p w14:paraId="241BB087"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554FE051"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olor w:val="000000"/>
                <w:sz w:val="16"/>
                <w:szCs w:val="16"/>
                <w:lang w:val="fi-FI"/>
              </w:rPr>
            </w:pPr>
            <w:r w:rsidRPr="00B34542">
              <w:rPr>
                <w:rFonts w:ascii="Verdana" w:hAnsi="Verdana" w:cs="Arial"/>
                <w:color w:val="000000"/>
                <w:sz w:val="16"/>
                <w:szCs w:val="16"/>
                <w:lang w:val="nl-NL"/>
              </w:rPr>
              <w:t>Tingkat suku bunga rata-rata per tahun; dan</w:t>
            </w:r>
          </w:p>
        </w:tc>
        <w:tc>
          <w:tcPr>
            <w:tcW w:w="1276" w:type="dxa"/>
            <w:tcBorders>
              <w:top w:val="nil"/>
              <w:bottom w:val="nil"/>
            </w:tcBorders>
          </w:tcPr>
          <w:p w14:paraId="745D62E2"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276" w:type="dxa"/>
            <w:tcBorders>
              <w:top w:val="nil"/>
              <w:bottom w:val="nil"/>
            </w:tcBorders>
          </w:tcPr>
          <w:p w14:paraId="3DA761A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bottom w:val="nil"/>
            </w:tcBorders>
          </w:tcPr>
          <w:p w14:paraId="595B0123"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nil"/>
            </w:tcBorders>
          </w:tcPr>
          <w:p w14:paraId="13478D02"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34D7B5A3" w14:textId="77777777" w:rsidTr="00B62416">
        <w:tc>
          <w:tcPr>
            <w:tcW w:w="817" w:type="dxa"/>
            <w:vMerge/>
            <w:shd w:val="clear" w:color="auto" w:fill="auto"/>
          </w:tcPr>
          <w:p w14:paraId="09C3272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tcBorders>
          </w:tcPr>
          <w:p w14:paraId="1EC186D8" w14:textId="77777777" w:rsidR="00987D51" w:rsidRPr="00B34542" w:rsidRDefault="00987D51" w:rsidP="00987D51">
            <w:pPr>
              <w:numPr>
                <w:ilvl w:val="7"/>
                <w:numId w:val="27"/>
              </w:numPr>
              <w:tabs>
                <w:tab w:val="clear" w:pos="2880"/>
              </w:tabs>
              <w:spacing w:before="60" w:after="60" w:line="240" w:lineRule="auto"/>
              <w:ind w:left="884" w:hanging="425"/>
              <w:rPr>
                <w:rFonts w:ascii="Verdana" w:hAnsi="Verdana" w:cs="Arial"/>
                <w:color w:val="000000"/>
                <w:sz w:val="16"/>
                <w:szCs w:val="16"/>
                <w:lang w:val="sv-SE"/>
              </w:rPr>
            </w:pPr>
            <w:r w:rsidRPr="00B34542">
              <w:rPr>
                <w:rFonts w:ascii="Verdana" w:hAnsi="Verdana" w:cs="Arial"/>
                <w:color w:val="000000"/>
                <w:sz w:val="16"/>
                <w:szCs w:val="16"/>
                <w:lang w:val="sv-SE"/>
              </w:rPr>
              <w:t>Piutang pembiayaan konsumen yang dialihkan dan atau digunakan sebagai jaminan atas utang.</w:t>
            </w:r>
          </w:p>
        </w:tc>
        <w:tc>
          <w:tcPr>
            <w:tcW w:w="1276" w:type="dxa"/>
            <w:tcBorders>
              <w:top w:val="nil"/>
              <w:bottom w:val="single" w:sz="4" w:space="0" w:color="auto"/>
            </w:tcBorders>
          </w:tcPr>
          <w:p w14:paraId="015EBC2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bottom w:val="single" w:sz="4" w:space="0" w:color="auto"/>
            </w:tcBorders>
          </w:tcPr>
          <w:p w14:paraId="2A63DF2F"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bottom w:val="single" w:sz="4" w:space="0" w:color="auto"/>
            </w:tcBorders>
          </w:tcPr>
          <w:p w14:paraId="5475D37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473E1C7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63CFEAC1" w14:textId="77777777" w:rsidTr="007D5799">
        <w:tc>
          <w:tcPr>
            <w:tcW w:w="817" w:type="dxa"/>
            <w:vMerge/>
            <w:shd w:val="clear" w:color="auto" w:fill="auto"/>
          </w:tcPr>
          <w:p w14:paraId="525FF9F7" w14:textId="77777777" w:rsidR="00987D51" w:rsidRPr="00B34542" w:rsidRDefault="00987D51" w:rsidP="00987D51">
            <w:pPr>
              <w:pStyle w:val="ListParagraph"/>
              <w:spacing w:before="60" w:after="60"/>
              <w:rPr>
                <w:rFonts w:ascii="Verdana" w:hAnsi="Verdana"/>
                <w:color w:val="000000"/>
                <w:sz w:val="16"/>
                <w:szCs w:val="16"/>
              </w:rPr>
            </w:pPr>
          </w:p>
        </w:tc>
        <w:tc>
          <w:tcPr>
            <w:tcW w:w="7654" w:type="dxa"/>
            <w:tcBorders>
              <w:top w:val="single" w:sz="4" w:space="0" w:color="auto"/>
              <w:bottom w:val="nil"/>
              <w:right w:val="single" w:sz="4" w:space="0" w:color="auto"/>
            </w:tcBorders>
          </w:tcPr>
          <w:p w14:paraId="47056B12" w14:textId="77777777" w:rsidR="00987D51" w:rsidRPr="00B34542" w:rsidRDefault="00987D51" w:rsidP="00987D51">
            <w:pPr>
              <w:pStyle w:val="ListParagraph"/>
              <w:numPr>
                <w:ilvl w:val="4"/>
                <w:numId w:val="27"/>
              </w:numPr>
              <w:tabs>
                <w:tab w:val="clear" w:pos="1800"/>
              </w:tabs>
              <w:autoSpaceDE w:val="0"/>
              <w:autoSpaceDN w:val="0"/>
              <w:adjustRightInd w:val="0"/>
              <w:spacing w:before="60" w:after="60" w:line="240" w:lineRule="auto"/>
              <w:ind w:left="459" w:hanging="425"/>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Tagihan Anjak Piutang</w:t>
            </w:r>
          </w:p>
          <w:p w14:paraId="35E9726C" w14:textId="77777777" w:rsidR="00987D51" w:rsidRPr="00B34542" w:rsidRDefault="00987D51" w:rsidP="00987D51">
            <w:pPr>
              <w:autoSpaceDE w:val="0"/>
              <w:autoSpaceDN w:val="0"/>
              <w:adjustRightInd w:val="0"/>
              <w:spacing w:before="60" w:after="60" w:line="240" w:lineRule="auto"/>
              <w:ind w:left="459"/>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single" w:sz="4" w:space="0" w:color="auto"/>
              <w:left w:val="single" w:sz="4" w:space="0" w:color="auto"/>
              <w:bottom w:val="nil"/>
              <w:right w:val="single" w:sz="4" w:space="0" w:color="auto"/>
            </w:tcBorders>
          </w:tcPr>
          <w:p w14:paraId="57D76DC1"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nil"/>
              <w:right w:val="single" w:sz="4" w:space="0" w:color="auto"/>
            </w:tcBorders>
          </w:tcPr>
          <w:p w14:paraId="7E9A5AC1"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nil"/>
              <w:right w:val="single" w:sz="4" w:space="0" w:color="auto"/>
            </w:tcBorders>
          </w:tcPr>
          <w:p w14:paraId="02988F8F"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nil"/>
              <w:right w:val="single" w:sz="4" w:space="0" w:color="auto"/>
            </w:tcBorders>
          </w:tcPr>
          <w:p w14:paraId="31C814BA"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539E7710" w14:textId="77777777" w:rsidTr="007D5799">
        <w:tc>
          <w:tcPr>
            <w:tcW w:w="817" w:type="dxa"/>
            <w:vMerge/>
            <w:shd w:val="clear" w:color="auto" w:fill="auto"/>
          </w:tcPr>
          <w:p w14:paraId="3A6DCE0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right w:val="single" w:sz="4" w:space="0" w:color="auto"/>
            </w:tcBorders>
          </w:tcPr>
          <w:p w14:paraId="218582D7" w14:textId="77777777" w:rsidR="00987D51" w:rsidRPr="00B34542" w:rsidRDefault="00987D51" w:rsidP="00987D51">
            <w:pPr>
              <w:numPr>
                <w:ilvl w:val="7"/>
                <w:numId w:val="28"/>
              </w:numPr>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 xml:space="preserve">Jumlah tagihan anjak piutang tanpa </w:t>
            </w:r>
            <w:r w:rsidRPr="00B34542">
              <w:rPr>
                <w:rFonts w:ascii="Verdana" w:hAnsi="Verdana" w:cs="Arial"/>
                <w:i/>
                <w:color w:val="000000"/>
                <w:sz w:val="16"/>
                <w:szCs w:val="16"/>
                <w:lang w:val="ms-BN"/>
              </w:rPr>
              <w:t>recourse</w:t>
            </w:r>
            <w:r w:rsidRPr="00B34542">
              <w:rPr>
                <w:rFonts w:ascii="Verdana" w:hAnsi="Verdana" w:cs="Arial"/>
                <w:color w:val="000000"/>
                <w:sz w:val="16"/>
                <w:szCs w:val="16"/>
                <w:lang w:val="ms-BN"/>
              </w:rPr>
              <w:t xml:space="preserve"> dan dengan recourse, beserta jumlah utang retensi anjak piutang dan pendapatan anjak piutang (tanpa </w:t>
            </w:r>
            <w:r w:rsidRPr="00B34542">
              <w:rPr>
                <w:rFonts w:ascii="Verdana" w:hAnsi="Verdana" w:cs="Arial"/>
                <w:i/>
                <w:color w:val="000000"/>
                <w:sz w:val="16"/>
                <w:szCs w:val="16"/>
                <w:lang w:val="ms-BN"/>
              </w:rPr>
              <w:t>recourse</w:t>
            </w:r>
            <w:r w:rsidRPr="00B34542">
              <w:rPr>
                <w:rFonts w:ascii="Verdana" w:hAnsi="Verdana" w:cs="Arial"/>
                <w:color w:val="000000"/>
                <w:sz w:val="16"/>
                <w:szCs w:val="16"/>
                <w:lang w:val="ms-BN"/>
              </w:rPr>
              <w:t xml:space="preserve">) serta pendapatan anjak piutang tangguhan (dengan </w:t>
            </w:r>
            <w:r w:rsidRPr="00B34542">
              <w:rPr>
                <w:rFonts w:ascii="Verdana" w:hAnsi="Verdana" w:cs="Arial"/>
                <w:i/>
                <w:color w:val="000000"/>
                <w:sz w:val="16"/>
                <w:szCs w:val="16"/>
                <w:lang w:val="ms-BN"/>
              </w:rPr>
              <w:t>recourse</w:t>
            </w:r>
            <w:r w:rsidRPr="00B34542">
              <w:rPr>
                <w:rFonts w:ascii="Verdana" w:hAnsi="Verdana" w:cs="Arial"/>
                <w:color w:val="000000"/>
                <w:sz w:val="16"/>
                <w:szCs w:val="16"/>
                <w:lang w:val="ms-BN"/>
              </w:rPr>
              <w:t>); dan</w:t>
            </w:r>
          </w:p>
        </w:tc>
        <w:tc>
          <w:tcPr>
            <w:tcW w:w="1276" w:type="dxa"/>
            <w:tcBorders>
              <w:top w:val="nil"/>
              <w:left w:val="single" w:sz="4" w:space="0" w:color="auto"/>
              <w:bottom w:val="single" w:sz="4" w:space="0" w:color="auto"/>
              <w:right w:val="single" w:sz="4" w:space="0" w:color="auto"/>
            </w:tcBorders>
          </w:tcPr>
          <w:p w14:paraId="19F93099"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276" w:type="dxa"/>
            <w:tcBorders>
              <w:top w:val="nil"/>
              <w:left w:val="single" w:sz="4" w:space="0" w:color="auto"/>
              <w:bottom w:val="single" w:sz="4" w:space="0" w:color="auto"/>
              <w:right w:val="single" w:sz="4" w:space="0" w:color="auto"/>
            </w:tcBorders>
          </w:tcPr>
          <w:p w14:paraId="07CA23CB"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134" w:type="dxa"/>
            <w:tcBorders>
              <w:top w:val="nil"/>
              <w:left w:val="single" w:sz="4" w:space="0" w:color="auto"/>
              <w:bottom w:val="single" w:sz="4" w:space="0" w:color="auto"/>
              <w:right w:val="single" w:sz="4" w:space="0" w:color="auto"/>
            </w:tcBorders>
          </w:tcPr>
          <w:p w14:paraId="70CBDDC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ms-BN"/>
              </w:rPr>
            </w:pPr>
          </w:p>
          <w:p w14:paraId="58086D5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56569BA9"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1ACB4951" w14:textId="77777777" w:rsidTr="007D5799">
        <w:tc>
          <w:tcPr>
            <w:tcW w:w="817" w:type="dxa"/>
            <w:vMerge/>
            <w:shd w:val="clear" w:color="auto" w:fill="auto"/>
          </w:tcPr>
          <w:p w14:paraId="014A846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bottom w:val="single" w:sz="4" w:space="0" w:color="auto"/>
              <w:right w:val="single" w:sz="4" w:space="0" w:color="auto"/>
            </w:tcBorders>
          </w:tcPr>
          <w:p w14:paraId="22C5D988" w14:textId="77777777" w:rsidR="00987D51" w:rsidRPr="00B34542" w:rsidRDefault="00987D51" w:rsidP="00987D51">
            <w:pPr>
              <w:numPr>
                <w:ilvl w:val="7"/>
                <w:numId w:val="28"/>
              </w:numPr>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Pengungkapan mengenai tingkat bunga, jatuh tempo dan jumlah piutang yang diperoleh serta ikatan penting yang diatur dalam perjanjian anjak piutang.</w:t>
            </w:r>
          </w:p>
        </w:tc>
        <w:tc>
          <w:tcPr>
            <w:tcW w:w="1276" w:type="dxa"/>
            <w:tcBorders>
              <w:top w:val="single" w:sz="4" w:space="0" w:color="auto"/>
              <w:left w:val="single" w:sz="4" w:space="0" w:color="auto"/>
              <w:bottom w:val="single" w:sz="4" w:space="0" w:color="auto"/>
              <w:right w:val="single" w:sz="4" w:space="0" w:color="auto"/>
            </w:tcBorders>
          </w:tcPr>
          <w:p w14:paraId="1B36EAC9"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276" w:type="dxa"/>
            <w:tcBorders>
              <w:top w:val="single" w:sz="4" w:space="0" w:color="auto"/>
              <w:left w:val="single" w:sz="4" w:space="0" w:color="auto"/>
              <w:bottom w:val="single" w:sz="4" w:space="0" w:color="auto"/>
              <w:right w:val="single" w:sz="4" w:space="0" w:color="auto"/>
            </w:tcBorders>
          </w:tcPr>
          <w:p w14:paraId="24D9DEB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134" w:type="dxa"/>
            <w:tcBorders>
              <w:top w:val="single" w:sz="4" w:space="0" w:color="auto"/>
              <w:left w:val="single" w:sz="4" w:space="0" w:color="auto"/>
              <w:bottom w:val="single" w:sz="4" w:space="0" w:color="auto"/>
              <w:right w:val="single" w:sz="4" w:space="0" w:color="auto"/>
            </w:tcBorders>
          </w:tcPr>
          <w:p w14:paraId="55423C28"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ms-BN"/>
              </w:rPr>
            </w:pPr>
          </w:p>
          <w:p w14:paraId="690A9DA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574F5DB8"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60FE050B" w14:textId="77777777" w:rsidTr="00B62416">
        <w:tc>
          <w:tcPr>
            <w:tcW w:w="817" w:type="dxa"/>
            <w:vMerge/>
            <w:shd w:val="clear" w:color="auto" w:fill="auto"/>
          </w:tcPr>
          <w:p w14:paraId="03C86A5E" w14:textId="77777777" w:rsidR="00987D51" w:rsidRPr="00B34542" w:rsidRDefault="00987D51" w:rsidP="00987D51">
            <w:pPr>
              <w:autoSpaceDE w:val="0"/>
              <w:autoSpaceDN w:val="0"/>
              <w:adjustRightInd w:val="0"/>
              <w:spacing w:before="60" w:after="60"/>
              <w:ind w:left="360"/>
              <w:jc w:val="center"/>
              <w:rPr>
                <w:rFonts w:ascii="Verdana" w:hAnsi="Verdana" w:cs="Arial"/>
                <w:bCs/>
                <w:color w:val="000000"/>
                <w:sz w:val="16"/>
                <w:szCs w:val="16"/>
                <w:lang w:val="ms-BN" w:bidi="bn-IN"/>
              </w:rPr>
            </w:pPr>
          </w:p>
        </w:tc>
        <w:tc>
          <w:tcPr>
            <w:tcW w:w="7654" w:type="dxa"/>
            <w:tcBorders>
              <w:top w:val="single" w:sz="4" w:space="0" w:color="auto"/>
              <w:bottom w:val="nil"/>
              <w:right w:val="single" w:sz="4" w:space="0" w:color="auto"/>
            </w:tcBorders>
          </w:tcPr>
          <w:p w14:paraId="3AA545A1" w14:textId="1A646484" w:rsidR="00987D51" w:rsidRPr="00B34542" w:rsidRDefault="00987D51" w:rsidP="00987D51">
            <w:pPr>
              <w:pStyle w:val="ListParagraph"/>
              <w:numPr>
                <w:ilvl w:val="2"/>
                <w:numId w:val="239"/>
              </w:numPr>
              <w:tabs>
                <w:tab w:val="clear" w:pos="1512"/>
              </w:tabs>
              <w:autoSpaceDE w:val="0"/>
              <w:autoSpaceDN w:val="0"/>
              <w:adjustRightInd w:val="0"/>
              <w:spacing w:before="60" w:after="60" w:line="240" w:lineRule="auto"/>
              <w:ind w:left="459" w:hanging="425"/>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Piutang Sewa Pembiayaan  </w:t>
            </w:r>
          </w:p>
        </w:tc>
        <w:tc>
          <w:tcPr>
            <w:tcW w:w="1276" w:type="dxa"/>
            <w:tcBorders>
              <w:top w:val="single" w:sz="4" w:space="0" w:color="auto"/>
              <w:left w:val="single" w:sz="4" w:space="0" w:color="auto"/>
              <w:bottom w:val="nil"/>
              <w:right w:val="single" w:sz="4" w:space="0" w:color="auto"/>
            </w:tcBorders>
          </w:tcPr>
          <w:p w14:paraId="716D1524"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nil"/>
              <w:right w:val="single" w:sz="4" w:space="0" w:color="auto"/>
            </w:tcBorders>
          </w:tcPr>
          <w:p w14:paraId="00D0F640"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nil"/>
              <w:right w:val="single" w:sz="4" w:space="0" w:color="auto"/>
            </w:tcBorders>
          </w:tcPr>
          <w:p w14:paraId="6B83A594"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nil"/>
              <w:right w:val="single" w:sz="4" w:space="0" w:color="auto"/>
            </w:tcBorders>
          </w:tcPr>
          <w:p w14:paraId="3473FEAD"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5472A1B0" w14:textId="77777777" w:rsidTr="00B62416">
        <w:tc>
          <w:tcPr>
            <w:tcW w:w="817" w:type="dxa"/>
            <w:vMerge/>
            <w:shd w:val="clear" w:color="auto" w:fill="auto"/>
          </w:tcPr>
          <w:p w14:paraId="0C145ACE"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03EC4238" w14:textId="77777777" w:rsidR="00987D51" w:rsidRPr="00B34542" w:rsidRDefault="00987D51" w:rsidP="00987D51">
            <w:pPr>
              <w:autoSpaceDE w:val="0"/>
              <w:autoSpaceDN w:val="0"/>
              <w:adjustRightInd w:val="0"/>
              <w:spacing w:before="60" w:after="60" w:line="240" w:lineRule="auto"/>
              <w:ind w:left="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nil"/>
              <w:left w:val="single" w:sz="4" w:space="0" w:color="auto"/>
              <w:bottom w:val="nil"/>
              <w:right w:val="single" w:sz="4" w:space="0" w:color="auto"/>
            </w:tcBorders>
          </w:tcPr>
          <w:p w14:paraId="19B5065C"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1276" w:type="dxa"/>
            <w:tcBorders>
              <w:top w:val="nil"/>
              <w:left w:val="single" w:sz="4" w:space="0" w:color="auto"/>
              <w:bottom w:val="nil"/>
              <w:right w:val="single" w:sz="4" w:space="0" w:color="auto"/>
            </w:tcBorders>
          </w:tcPr>
          <w:p w14:paraId="50C1AABF"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1134" w:type="dxa"/>
            <w:tcBorders>
              <w:top w:val="nil"/>
              <w:left w:val="single" w:sz="4" w:space="0" w:color="auto"/>
              <w:bottom w:val="nil"/>
              <w:right w:val="single" w:sz="4" w:space="0" w:color="auto"/>
            </w:tcBorders>
          </w:tcPr>
          <w:p w14:paraId="30C04B7D"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2553" w:type="dxa"/>
            <w:tcBorders>
              <w:top w:val="nil"/>
              <w:left w:val="single" w:sz="4" w:space="0" w:color="auto"/>
              <w:bottom w:val="nil"/>
              <w:right w:val="single" w:sz="4" w:space="0" w:color="auto"/>
            </w:tcBorders>
          </w:tcPr>
          <w:p w14:paraId="5C1CB5AD"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r>
      <w:tr w:rsidR="00987D51" w:rsidRPr="00B34542" w14:paraId="6576E307" w14:textId="77777777" w:rsidTr="005A732E">
        <w:tc>
          <w:tcPr>
            <w:tcW w:w="817" w:type="dxa"/>
            <w:vMerge/>
            <w:shd w:val="clear" w:color="auto" w:fill="auto"/>
          </w:tcPr>
          <w:p w14:paraId="4CB1AFBC"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57AF8E1F" w14:textId="77777777" w:rsidR="00987D51" w:rsidRPr="00B34542" w:rsidRDefault="00987D51" w:rsidP="00987D51">
            <w:pPr>
              <w:pStyle w:val="ListParagraph"/>
              <w:numPr>
                <w:ilvl w:val="0"/>
                <w:numId w:val="257"/>
              </w:numPr>
              <w:spacing w:before="60" w:after="60" w:line="240" w:lineRule="auto"/>
              <w:ind w:left="792"/>
              <w:rPr>
                <w:rFonts w:ascii="Verdana" w:hAnsi="Verdana" w:cs="Arial"/>
                <w:color w:val="000000"/>
                <w:sz w:val="16"/>
                <w:szCs w:val="16"/>
                <w:lang w:val="sv-SE"/>
              </w:rPr>
            </w:pPr>
            <w:r w:rsidRPr="00B34542">
              <w:rPr>
                <w:rFonts w:ascii="Verdana" w:hAnsi="Verdana" w:cs="Arial"/>
                <w:color w:val="000000"/>
                <w:sz w:val="16"/>
                <w:szCs w:val="16"/>
                <w:lang w:val="sv-SE"/>
              </w:rPr>
              <w:t>Rincian jumlah berdasarkan pihak berelasi dan pihak ketiga;</w:t>
            </w:r>
          </w:p>
        </w:tc>
        <w:tc>
          <w:tcPr>
            <w:tcW w:w="1276" w:type="dxa"/>
            <w:tcBorders>
              <w:top w:val="nil"/>
              <w:left w:val="single" w:sz="4" w:space="0" w:color="auto"/>
              <w:bottom w:val="nil"/>
              <w:right w:val="single" w:sz="4" w:space="0" w:color="auto"/>
            </w:tcBorders>
          </w:tcPr>
          <w:p w14:paraId="04EC1867"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7070D26D"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3345837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CD1BE1C"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29A98CD1" w14:textId="77777777" w:rsidTr="005A732E">
        <w:tc>
          <w:tcPr>
            <w:tcW w:w="817" w:type="dxa"/>
            <w:vMerge/>
            <w:shd w:val="clear" w:color="auto" w:fill="auto"/>
          </w:tcPr>
          <w:p w14:paraId="1CF07FDA"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right w:val="single" w:sz="4" w:space="0" w:color="auto"/>
            </w:tcBorders>
          </w:tcPr>
          <w:p w14:paraId="51658EC8"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sv-SE"/>
              </w:rPr>
            </w:pPr>
            <w:r w:rsidRPr="00B34542">
              <w:rPr>
                <w:rFonts w:ascii="Verdana" w:hAnsi="Verdana"/>
                <w:sz w:val="16"/>
                <w:szCs w:val="16"/>
                <w:lang w:val="sv-SE"/>
              </w:rPr>
              <w:t>rekonsiliasi antara investasi sewa bruto dan nilai kini piutang pembayaran sewa minimum pada akhir periode pelaporan. Di samping itu, lessor mengungkapkan investasi sewa bruto dan nilai kini piutang pembayaran sewa minimum pada akhir periode pelaporan, untuk setiap periode berikut:</w:t>
            </w:r>
          </w:p>
        </w:tc>
        <w:tc>
          <w:tcPr>
            <w:tcW w:w="1276" w:type="dxa"/>
            <w:tcBorders>
              <w:top w:val="nil"/>
              <w:left w:val="single" w:sz="4" w:space="0" w:color="auto"/>
              <w:bottom w:val="single" w:sz="4" w:space="0" w:color="auto"/>
              <w:right w:val="single" w:sz="4" w:space="0" w:color="auto"/>
            </w:tcBorders>
          </w:tcPr>
          <w:p w14:paraId="40237E86"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single" w:sz="4" w:space="0" w:color="auto"/>
              <w:right w:val="single" w:sz="4" w:space="0" w:color="auto"/>
            </w:tcBorders>
          </w:tcPr>
          <w:p w14:paraId="2CB9BBCA"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single" w:sz="4" w:space="0" w:color="auto"/>
              <w:right w:val="single" w:sz="4" w:space="0" w:color="auto"/>
            </w:tcBorders>
          </w:tcPr>
          <w:p w14:paraId="6C65F77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D299B2"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c>
          <w:tcPr>
            <w:tcW w:w="2553" w:type="dxa"/>
            <w:tcBorders>
              <w:top w:val="nil"/>
              <w:left w:val="single" w:sz="4" w:space="0" w:color="auto"/>
              <w:bottom w:val="single" w:sz="4" w:space="0" w:color="auto"/>
              <w:right w:val="single" w:sz="4" w:space="0" w:color="auto"/>
            </w:tcBorders>
          </w:tcPr>
          <w:p w14:paraId="105F0E05"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069754F3" w14:textId="77777777" w:rsidTr="005A732E">
        <w:tc>
          <w:tcPr>
            <w:tcW w:w="817" w:type="dxa"/>
            <w:vMerge/>
            <w:shd w:val="clear" w:color="auto" w:fill="auto"/>
          </w:tcPr>
          <w:p w14:paraId="688BEDD6"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bottom w:val="nil"/>
              <w:right w:val="single" w:sz="4" w:space="0" w:color="auto"/>
            </w:tcBorders>
          </w:tcPr>
          <w:p w14:paraId="5B30289F" w14:textId="77777777" w:rsidR="00987D51" w:rsidRPr="00B34542" w:rsidRDefault="00987D51" w:rsidP="00987D51">
            <w:pPr>
              <w:pStyle w:val="ListParagraph"/>
              <w:numPr>
                <w:ilvl w:val="0"/>
                <w:numId w:val="258"/>
              </w:numPr>
              <w:spacing w:before="60" w:after="60" w:line="240" w:lineRule="auto"/>
              <w:ind w:left="1217"/>
              <w:rPr>
                <w:rFonts w:ascii="Verdana" w:hAnsi="Verdana"/>
                <w:sz w:val="16"/>
                <w:szCs w:val="16"/>
              </w:rPr>
            </w:pPr>
            <w:proofErr w:type="spellStart"/>
            <w:r w:rsidRPr="00B34542">
              <w:rPr>
                <w:rFonts w:ascii="Verdana" w:hAnsi="Verdana"/>
                <w:sz w:val="16"/>
                <w:szCs w:val="16"/>
              </w:rPr>
              <w:t>kurang</w:t>
            </w:r>
            <w:proofErr w:type="spellEnd"/>
            <w:r w:rsidRPr="00B34542">
              <w:rPr>
                <w:rFonts w:ascii="Verdana" w:hAnsi="Verdana"/>
                <w:sz w:val="16"/>
                <w:szCs w:val="16"/>
              </w:rPr>
              <w:t xml:space="preserve"> </w:t>
            </w:r>
            <w:proofErr w:type="spellStart"/>
            <w:r w:rsidRPr="00B34542">
              <w:rPr>
                <w:rFonts w:ascii="Verdana" w:hAnsi="Verdana"/>
                <w:sz w:val="16"/>
                <w:szCs w:val="16"/>
              </w:rPr>
              <w:t>dari</w:t>
            </w:r>
            <w:proofErr w:type="spellEnd"/>
            <w:r w:rsidRPr="00B34542">
              <w:rPr>
                <w:rFonts w:ascii="Verdana" w:hAnsi="Verdana"/>
                <w:sz w:val="16"/>
                <w:szCs w:val="16"/>
              </w:rPr>
              <w:t xml:space="preserve"> </w:t>
            </w:r>
            <w:proofErr w:type="spellStart"/>
            <w:r w:rsidRPr="00B34542">
              <w:rPr>
                <w:rFonts w:ascii="Verdana" w:hAnsi="Verdana"/>
                <w:sz w:val="16"/>
                <w:szCs w:val="16"/>
              </w:rPr>
              <w:t>satu</w:t>
            </w:r>
            <w:proofErr w:type="spellEnd"/>
            <w:r w:rsidRPr="00B34542">
              <w:rPr>
                <w:rFonts w:ascii="Verdana" w:hAnsi="Verdana"/>
                <w:sz w:val="16"/>
                <w:szCs w:val="16"/>
              </w:rPr>
              <w:t xml:space="preserve"> </w:t>
            </w:r>
            <w:proofErr w:type="spellStart"/>
            <w:r w:rsidRPr="00B34542">
              <w:rPr>
                <w:rFonts w:ascii="Verdana" w:hAnsi="Verdana"/>
                <w:sz w:val="16"/>
                <w:szCs w:val="16"/>
              </w:rPr>
              <w:t>tahun</w:t>
            </w:r>
            <w:proofErr w:type="spellEnd"/>
          </w:p>
        </w:tc>
        <w:tc>
          <w:tcPr>
            <w:tcW w:w="1276" w:type="dxa"/>
            <w:tcBorders>
              <w:top w:val="single" w:sz="4" w:space="0" w:color="auto"/>
              <w:left w:val="single" w:sz="4" w:space="0" w:color="auto"/>
              <w:bottom w:val="nil"/>
              <w:right w:val="single" w:sz="4" w:space="0" w:color="auto"/>
            </w:tcBorders>
          </w:tcPr>
          <w:p w14:paraId="61933B98"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68621C45"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16E36C0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2DB4A7D5"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0054A15D" w14:textId="77777777" w:rsidTr="00B62416">
        <w:tc>
          <w:tcPr>
            <w:tcW w:w="817" w:type="dxa"/>
            <w:vMerge/>
            <w:shd w:val="clear" w:color="auto" w:fill="auto"/>
          </w:tcPr>
          <w:p w14:paraId="76A29516"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563E70A4" w14:textId="77777777" w:rsidR="00987D51" w:rsidRPr="00B34542" w:rsidRDefault="00987D51" w:rsidP="00987D51">
            <w:pPr>
              <w:pStyle w:val="ListParagraph"/>
              <w:numPr>
                <w:ilvl w:val="0"/>
                <w:numId w:val="258"/>
              </w:numPr>
              <w:spacing w:before="60" w:after="60" w:line="240" w:lineRule="auto"/>
              <w:ind w:left="1217"/>
              <w:rPr>
                <w:rFonts w:ascii="Verdana" w:hAnsi="Verdana"/>
                <w:sz w:val="16"/>
                <w:szCs w:val="16"/>
                <w:lang w:val="sv-SE"/>
              </w:rPr>
            </w:pPr>
            <w:r w:rsidRPr="00B34542">
              <w:rPr>
                <w:rFonts w:ascii="Verdana" w:hAnsi="Verdana"/>
                <w:sz w:val="16"/>
                <w:szCs w:val="16"/>
                <w:lang w:val="sv-SE"/>
              </w:rPr>
              <w:t>lebih dari satu tahun sampai lima tahun</w:t>
            </w:r>
          </w:p>
        </w:tc>
        <w:tc>
          <w:tcPr>
            <w:tcW w:w="1276" w:type="dxa"/>
            <w:tcBorders>
              <w:top w:val="nil"/>
              <w:left w:val="single" w:sz="4" w:space="0" w:color="auto"/>
              <w:bottom w:val="nil"/>
              <w:right w:val="single" w:sz="4" w:space="0" w:color="auto"/>
            </w:tcBorders>
          </w:tcPr>
          <w:p w14:paraId="347422F6"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666E19F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28E740CC"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AAD95B2"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57AEDD37" w14:textId="77777777" w:rsidTr="00B62416">
        <w:tc>
          <w:tcPr>
            <w:tcW w:w="817" w:type="dxa"/>
            <w:vMerge/>
            <w:shd w:val="clear" w:color="auto" w:fill="auto"/>
          </w:tcPr>
          <w:p w14:paraId="49BF1C24"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43A76320" w14:textId="77777777" w:rsidR="00987D51" w:rsidRPr="00B34542" w:rsidRDefault="00987D51" w:rsidP="00987D51">
            <w:pPr>
              <w:pStyle w:val="ListParagraph"/>
              <w:numPr>
                <w:ilvl w:val="0"/>
                <w:numId w:val="258"/>
              </w:numPr>
              <w:spacing w:before="60" w:after="60" w:line="240" w:lineRule="auto"/>
              <w:ind w:left="1217"/>
              <w:rPr>
                <w:rFonts w:ascii="Verdana" w:hAnsi="Verdana"/>
                <w:sz w:val="16"/>
                <w:szCs w:val="16"/>
              </w:rPr>
            </w:pPr>
            <w:proofErr w:type="spellStart"/>
            <w:r w:rsidRPr="00B34542">
              <w:rPr>
                <w:rFonts w:ascii="Verdana" w:hAnsi="Verdana"/>
                <w:sz w:val="16"/>
                <w:szCs w:val="16"/>
              </w:rPr>
              <w:t>lebih</w:t>
            </w:r>
            <w:proofErr w:type="spellEnd"/>
            <w:r w:rsidRPr="00B34542">
              <w:rPr>
                <w:rFonts w:ascii="Verdana" w:hAnsi="Verdana"/>
                <w:sz w:val="16"/>
                <w:szCs w:val="16"/>
              </w:rPr>
              <w:t xml:space="preserve"> </w:t>
            </w:r>
            <w:proofErr w:type="spellStart"/>
            <w:r w:rsidRPr="00B34542">
              <w:rPr>
                <w:rFonts w:ascii="Verdana" w:hAnsi="Verdana"/>
                <w:sz w:val="16"/>
                <w:szCs w:val="16"/>
              </w:rPr>
              <w:t>dari</w:t>
            </w:r>
            <w:proofErr w:type="spellEnd"/>
            <w:r w:rsidRPr="00B34542">
              <w:rPr>
                <w:rFonts w:ascii="Verdana" w:hAnsi="Verdana"/>
                <w:sz w:val="16"/>
                <w:szCs w:val="16"/>
              </w:rPr>
              <w:t xml:space="preserve"> lima </w:t>
            </w:r>
            <w:proofErr w:type="spellStart"/>
            <w:r w:rsidRPr="00B34542">
              <w:rPr>
                <w:rFonts w:ascii="Verdana" w:hAnsi="Verdana"/>
                <w:sz w:val="16"/>
                <w:szCs w:val="16"/>
              </w:rPr>
              <w:t>tahun</w:t>
            </w:r>
            <w:proofErr w:type="spellEnd"/>
          </w:p>
        </w:tc>
        <w:tc>
          <w:tcPr>
            <w:tcW w:w="1276" w:type="dxa"/>
            <w:tcBorders>
              <w:top w:val="nil"/>
              <w:left w:val="single" w:sz="4" w:space="0" w:color="auto"/>
              <w:bottom w:val="nil"/>
              <w:right w:val="single" w:sz="4" w:space="0" w:color="auto"/>
            </w:tcBorders>
          </w:tcPr>
          <w:p w14:paraId="0792A6E2"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2018E0EE"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7579C01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ACBCE1C"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BA22951" w14:textId="77777777" w:rsidTr="00B62416">
        <w:tc>
          <w:tcPr>
            <w:tcW w:w="817" w:type="dxa"/>
            <w:vMerge/>
            <w:shd w:val="clear" w:color="auto" w:fill="auto"/>
          </w:tcPr>
          <w:p w14:paraId="6A696709"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68A2BF3A"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nl-NL"/>
              </w:rPr>
            </w:pPr>
            <w:r w:rsidRPr="00B34542">
              <w:rPr>
                <w:rFonts w:ascii="Verdana" w:hAnsi="Verdana"/>
                <w:sz w:val="16"/>
                <w:szCs w:val="16"/>
                <w:lang w:val="nl-NL"/>
              </w:rPr>
              <w:t>pendapatan keuangan yang belum diterima;</w:t>
            </w:r>
          </w:p>
        </w:tc>
        <w:tc>
          <w:tcPr>
            <w:tcW w:w="1276" w:type="dxa"/>
            <w:tcBorders>
              <w:top w:val="nil"/>
              <w:left w:val="single" w:sz="4" w:space="0" w:color="auto"/>
              <w:bottom w:val="nil"/>
              <w:right w:val="single" w:sz="4" w:space="0" w:color="auto"/>
            </w:tcBorders>
          </w:tcPr>
          <w:p w14:paraId="468EF0AE" w14:textId="77777777" w:rsidR="00987D51" w:rsidRPr="00B34542" w:rsidRDefault="00987D51" w:rsidP="00987D51">
            <w:pPr>
              <w:spacing w:before="40" w:after="40" w:line="240" w:lineRule="auto"/>
              <w:ind w:left="2520"/>
              <w:jc w:val="both"/>
              <w:rPr>
                <w:rFonts w:ascii="Verdana" w:hAnsi="Verdana" w:cs="Arial"/>
                <w:color w:val="000000"/>
                <w:sz w:val="16"/>
                <w:szCs w:val="16"/>
                <w:lang w:val="nl-NL"/>
              </w:rPr>
            </w:pPr>
          </w:p>
        </w:tc>
        <w:tc>
          <w:tcPr>
            <w:tcW w:w="1276" w:type="dxa"/>
            <w:tcBorders>
              <w:top w:val="nil"/>
              <w:left w:val="single" w:sz="4" w:space="0" w:color="auto"/>
              <w:bottom w:val="nil"/>
              <w:right w:val="single" w:sz="4" w:space="0" w:color="auto"/>
            </w:tcBorders>
          </w:tcPr>
          <w:p w14:paraId="74B43087" w14:textId="77777777" w:rsidR="00987D51" w:rsidRPr="00B34542" w:rsidRDefault="00987D51" w:rsidP="00987D51">
            <w:pPr>
              <w:spacing w:before="40" w:after="40" w:line="240" w:lineRule="auto"/>
              <w:ind w:left="2520"/>
              <w:jc w:val="both"/>
              <w:rPr>
                <w:rFonts w:ascii="Verdana" w:hAnsi="Verdana" w:cs="Arial"/>
                <w:color w:val="000000"/>
                <w:sz w:val="16"/>
                <w:szCs w:val="16"/>
                <w:lang w:val="nl-NL"/>
              </w:rPr>
            </w:pPr>
          </w:p>
        </w:tc>
        <w:tc>
          <w:tcPr>
            <w:tcW w:w="1134" w:type="dxa"/>
            <w:tcBorders>
              <w:top w:val="nil"/>
              <w:left w:val="single" w:sz="4" w:space="0" w:color="auto"/>
              <w:bottom w:val="nil"/>
              <w:right w:val="single" w:sz="4" w:space="0" w:color="auto"/>
            </w:tcBorders>
          </w:tcPr>
          <w:p w14:paraId="3FB6ABC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DE880CD"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1A3B9125" w14:textId="77777777" w:rsidTr="00B62416">
        <w:tc>
          <w:tcPr>
            <w:tcW w:w="817" w:type="dxa"/>
            <w:vMerge/>
            <w:shd w:val="clear" w:color="auto" w:fill="auto"/>
          </w:tcPr>
          <w:p w14:paraId="5717D108"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47BAFA1F"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sv-SE"/>
              </w:rPr>
            </w:pPr>
            <w:r w:rsidRPr="00B34542">
              <w:rPr>
                <w:rFonts w:ascii="Verdana" w:hAnsi="Verdana"/>
                <w:sz w:val="16"/>
                <w:szCs w:val="16"/>
                <w:lang w:val="sv-SE"/>
              </w:rPr>
              <w:t>nilai residu yang tidak dijamin yang diakru sebagai manfaat lessor;</w:t>
            </w:r>
          </w:p>
        </w:tc>
        <w:tc>
          <w:tcPr>
            <w:tcW w:w="1276" w:type="dxa"/>
            <w:tcBorders>
              <w:top w:val="nil"/>
              <w:left w:val="single" w:sz="4" w:space="0" w:color="auto"/>
              <w:bottom w:val="nil"/>
              <w:right w:val="single" w:sz="4" w:space="0" w:color="auto"/>
            </w:tcBorders>
          </w:tcPr>
          <w:p w14:paraId="6B1A4569"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69E5B84A"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2CDBE57F"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B000139"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40A69CCE" w14:textId="77777777" w:rsidTr="00B62416">
        <w:tc>
          <w:tcPr>
            <w:tcW w:w="817" w:type="dxa"/>
            <w:vMerge/>
            <w:shd w:val="clear" w:color="auto" w:fill="auto"/>
          </w:tcPr>
          <w:p w14:paraId="7A3BFD13"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6A68AA6D"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sv-SE"/>
              </w:rPr>
            </w:pPr>
            <w:r w:rsidRPr="00B34542">
              <w:rPr>
                <w:rFonts w:ascii="Verdana" w:hAnsi="Verdana"/>
                <w:sz w:val="16"/>
                <w:szCs w:val="16"/>
                <w:lang w:val="sv-SE"/>
              </w:rPr>
              <w:t>akumulasi penyisihan piutang tidak tertagih atas pembayaran sewa minimum;</w:t>
            </w:r>
          </w:p>
        </w:tc>
        <w:tc>
          <w:tcPr>
            <w:tcW w:w="1276" w:type="dxa"/>
            <w:tcBorders>
              <w:top w:val="nil"/>
              <w:left w:val="single" w:sz="4" w:space="0" w:color="auto"/>
              <w:bottom w:val="nil"/>
              <w:right w:val="single" w:sz="4" w:space="0" w:color="auto"/>
            </w:tcBorders>
          </w:tcPr>
          <w:p w14:paraId="4C5F006C"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73A00D7E"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5E3287F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3961B6A"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4B5E75CA" w14:textId="77777777" w:rsidTr="00B62416">
        <w:tc>
          <w:tcPr>
            <w:tcW w:w="817" w:type="dxa"/>
            <w:vMerge/>
            <w:shd w:val="clear" w:color="auto" w:fill="auto"/>
          </w:tcPr>
          <w:p w14:paraId="52DA68DF"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1FF60B48"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nl-NL"/>
              </w:rPr>
            </w:pPr>
            <w:r w:rsidRPr="00B34542">
              <w:rPr>
                <w:rFonts w:ascii="Verdana" w:hAnsi="Verdana"/>
                <w:sz w:val="16"/>
                <w:szCs w:val="16"/>
                <w:lang w:val="nl-NL"/>
              </w:rPr>
              <w:t xml:space="preserve">rental kontinjen yang diakui sebagai pendapatan dalam periode; dan </w:t>
            </w:r>
          </w:p>
        </w:tc>
        <w:tc>
          <w:tcPr>
            <w:tcW w:w="1276" w:type="dxa"/>
            <w:tcBorders>
              <w:top w:val="nil"/>
              <w:left w:val="single" w:sz="4" w:space="0" w:color="auto"/>
              <w:bottom w:val="nil"/>
              <w:right w:val="single" w:sz="4" w:space="0" w:color="auto"/>
            </w:tcBorders>
          </w:tcPr>
          <w:p w14:paraId="3D1B7B95" w14:textId="77777777" w:rsidR="00987D51" w:rsidRPr="00B34542" w:rsidRDefault="00987D51" w:rsidP="00987D51">
            <w:pPr>
              <w:spacing w:before="40" w:after="40" w:line="240" w:lineRule="auto"/>
              <w:ind w:left="2520"/>
              <w:jc w:val="both"/>
              <w:rPr>
                <w:rFonts w:ascii="Verdana" w:hAnsi="Verdana" w:cs="Arial"/>
                <w:color w:val="000000"/>
                <w:sz w:val="16"/>
                <w:szCs w:val="16"/>
                <w:lang w:val="nl-NL"/>
              </w:rPr>
            </w:pPr>
          </w:p>
        </w:tc>
        <w:tc>
          <w:tcPr>
            <w:tcW w:w="1276" w:type="dxa"/>
            <w:tcBorders>
              <w:top w:val="nil"/>
              <w:left w:val="single" w:sz="4" w:space="0" w:color="auto"/>
              <w:bottom w:val="nil"/>
              <w:right w:val="single" w:sz="4" w:space="0" w:color="auto"/>
            </w:tcBorders>
          </w:tcPr>
          <w:p w14:paraId="6260E655" w14:textId="77777777" w:rsidR="00987D51" w:rsidRPr="00B34542" w:rsidRDefault="00987D51" w:rsidP="00987D51">
            <w:pPr>
              <w:spacing w:before="40" w:after="40" w:line="240" w:lineRule="auto"/>
              <w:ind w:left="2520"/>
              <w:jc w:val="both"/>
              <w:rPr>
                <w:rFonts w:ascii="Verdana" w:hAnsi="Verdana" w:cs="Arial"/>
                <w:color w:val="000000"/>
                <w:sz w:val="16"/>
                <w:szCs w:val="16"/>
                <w:lang w:val="nl-NL"/>
              </w:rPr>
            </w:pPr>
          </w:p>
        </w:tc>
        <w:tc>
          <w:tcPr>
            <w:tcW w:w="1134" w:type="dxa"/>
            <w:tcBorders>
              <w:top w:val="nil"/>
              <w:left w:val="single" w:sz="4" w:space="0" w:color="auto"/>
              <w:bottom w:val="nil"/>
              <w:right w:val="single" w:sz="4" w:space="0" w:color="auto"/>
            </w:tcBorders>
          </w:tcPr>
          <w:p w14:paraId="3A71379A"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246ED7ED"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38CAF46B" w14:textId="77777777" w:rsidTr="00B62416">
        <w:tc>
          <w:tcPr>
            <w:tcW w:w="817" w:type="dxa"/>
            <w:vMerge/>
            <w:shd w:val="clear" w:color="auto" w:fill="auto"/>
          </w:tcPr>
          <w:p w14:paraId="01D9A64C"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right w:val="single" w:sz="4" w:space="0" w:color="auto"/>
            </w:tcBorders>
          </w:tcPr>
          <w:p w14:paraId="15CD51E8" w14:textId="77777777" w:rsidR="00987D51" w:rsidRPr="00B34542" w:rsidRDefault="00987D51" w:rsidP="00987D51">
            <w:pPr>
              <w:pStyle w:val="ListParagraph"/>
              <w:numPr>
                <w:ilvl w:val="0"/>
                <w:numId w:val="257"/>
              </w:numPr>
              <w:spacing w:before="60" w:after="60" w:line="240" w:lineRule="auto"/>
              <w:ind w:left="792"/>
              <w:rPr>
                <w:rFonts w:ascii="Verdana" w:hAnsi="Verdana"/>
                <w:sz w:val="16"/>
                <w:szCs w:val="16"/>
                <w:lang w:val="sv-SE"/>
              </w:rPr>
            </w:pPr>
            <w:r w:rsidRPr="00B34542">
              <w:rPr>
                <w:rFonts w:ascii="Verdana" w:hAnsi="Verdana"/>
                <w:sz w:val="16"/>
                <w:szCs w:val="16"/>
                <w:lang w:val="sv-SE"/>
              </w:rPr>
              <w:t>penjelasan umum isi perjanjian sewa lessor yang material.</w:t>
            </w:r>
          </w:p>
          <w:p w14:paraId="00CBEFC7" w14:textId="77777777" w:rsidR="00987D51" w:rsidRPr="00B34542" w:rsidRDefault="00987D51" w:rsidP="00987D51">
            <w:pPr>
              <w:pStyle w:val="ListParagraph"/>
              <w:spacing w:before="60" w:after="60" w:line="240" w:lineRule="auto"/>
              <w:ind w:left="792"/>
              <w:rPr>
                <w:rFonts w:ascii="Verdana" w:hAnsi="Verdana"/>
                <w:sz w:val="16"/>
                <w:szCs w:val="16"/>
                <w:lang w:val="sv-SE"/>
              </w:rPr>
            </w:pPr>
          </w:p>
        </w:tc>
        <w:tc>
          <w:tcPr>
            <w:tcW w:w="1276" w:type="dxa"/>
            <w:tcBorders>
              <w:top w:val="nil"/>
              <w:left w:val="single" w:sz="4" w:space="0" w:color="auto"/>
              <w:bottom w:val="single" w:sz="4" w:space="0" w:color="auto"/>
              <w:right w:val="single" w:sz="4" w:space="0" w:color="auto"/>
            </w:tcBorders>
          </w:tcPr>
          <w:p w14:paraId="2ABA5C24"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single" w:sz="4" w:space="0" w:color="auto"/>
              <w:right w:val="single" w:sz="4" w:space="0" w:color="auto"/>
            </w:tcBorders>
          </w:tcPr>
          <w:p w14:paraId="4A6DA96B"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single" w:sz="4" w:space="0" w:color="auto"/>
              <w:right w:val="single" w:sz="4" w:space="0" w:color="auto"/>
            </w:tcBorders>
          </w:tcPr>
          <w:p w14:paraId="6C09592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3DAD34AF"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197D2A2E" w14:textId="77777777" w:rsidTr="00B62416">
        <w:tc>
          <w:tcPr>
            <w:tcW w:w="817" w:type="dxa"/>
            <w:vMerge/>
            <w:shd w:val="clear" w:color="auto" w:fill="auto"/>
          </w:tcPr>
          <w:p w14:paraId="5D0F745A"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nil"/>
              <w:right w:val="single" w:sz="4" w:space="0" w:color="auto"/>
            </w:tcBorders>
          </w:tcPr>
          <w:p w14:paraId="34EF857A" w14:textId="77777777" w:rsidR="00987D51" w:rsidRPr="00B34542" w:rsidRDefault="00987D51" w:rsidP="00987D51">
            <w:pPr>
              <w:pStyle w:val="ListParagraph"/>
              <w:numPr>
                <w:ilvl w:val="2"/>
                <w:numId w:val="239"/>
              </w:numPr>
              <w:tabs>
                <w:tab w:val="clear" w:pos="1512"/>
              </w:tabs>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Piutang Sewa Operasi </w:t>
            </w:r>
          </w:p>
        </w:tc>
        <w:tc>
          <w:tcPr>
            <w:tcW w:w="1276" w:type="dxa"/>
            <w:tcBorders>
              <w:left w:val="single" w:sz="4" w:space="0" w:color="auto"/>
              <w:bottom w:val="nil"/>
              <w:right w:val="single" w:sz="4" w:space="0" w:color="auto"/>
            </w:tcBorders>
          </w:tcPr>
          <w:p w14:paraId="63E0588F"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left w:val="single" w:sz="4" w:space="0" w:color="auto"/>
              <w:bottom w:val="nil"/>
              <w:right w:val="single" w:sz="4" w:space="0" w:color="auto"/>
            </w:tcBorders>
          </w:tcPr>
          <w:p w14:paraId="30B24B7A"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left w:val="single" w:sz="4" w:space="0" w:color="auto"/>
              <w:bottom w:val="nil"/>
              <w:right w:val="single" w:sz="4" w:space="0" w:color="auto"/>
            </w:tcBorders>
          </w:tcPr>
          <w:p w14:paraId="430665E1"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left w:val="single" w:sz="4" w:space="0" w:color="auto"/>
              <w:bottom w:val="nil"/>
              <w:right w:val="single" w:sz="4" w:space="0" w:color="auto"/>
            </w:tcBorders>
          </w:tcPr>
          <w:p w14:paraId="677F4B6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3EC81E62" w14:textId="77777777" w:rsidTr="00B62416">
        <w:tc>
          <w:tcPr>
            <w:tcW w:w="817" w:type="dxa"/>
            <w:vMerge/>
            <w:shd w:val="clear" w:color="auto" w:fill="auto"/>
          </w:tcPr>
          <w:p w14:paraId="71C7E62C"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1CD6206B" w14:textId="77777777" w:rsidR="00987D51" w:rsidRPr="00B34542" w:rsidRDefault="00987D51" w:rsidP="00987D51">
            <w:pPr>
              <w:autoSpaceDE w:val="0"/>
              <w:autoSpaceDN w:val="0"/>
              <w:adjustRightInd w:val="0"/>
              <w:spacing w:before="60" w:after="60" w:line="240" w:lineRule="auto"/>
              <w:ind w:left="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nil"/>
              <w:left w:val="single" w:sz="4" w:space="0" w:color="auto"/>
              <w:bottom w:val="nil"/>
              <w:right w:val="single" w:sz="4" w:space="0" w:color="auto"/>
            </w:tcBorders>
          </w:tcPr>
          <w:p w14:paraId="5DA67B37"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1276" w:type="dxa"/>
            <w:tcBorders>
              <w:top w:val="nil"/>
              <w:left w:val="single" w:sz="4" w:space="0" w:color="auto"/>
              <w:bottom w:val="nil"/>
              <w:right w:val="single" w:sz="4" w:space="0" w:color="auto"/>
            </w:tcBorders>
          </w:tcPr>
          <w:p w14:paraId="56D1DEB8"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1134" w:type="dxa"/>
            <w:tcBorders>
              <w:top w:val="nil"/>
              <w:left w:val="single" w:sz="4" w:space="0" w:color="auto"/>
              <w:bottom w:val="nil"/>
              <w:right w:val="single" w:sz="4" w:space="0" w:color="auto"/>
            </w:tcBorders>
          </w:tcPr>
          <w:p w14:paraId="4C5A2EB5"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2553" w:type="dxa"/>
            <w:tcBorders>
              <w:top w:val="nil"/>
              <w:left w:val="single" w:sz="4" w:space="0" w:color="auto"/>
              <w:bottom w:val="nil"/>
              <w:right w:val="single" w:sz="4" w:space="0" w:color="auto"/>
            </w:tcBorders>
          </w:tcPr>
          <w:p w14:paraId="3ABEA4E1"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r>
      <w:tr w:rsidR="00987D51" w:rsidRPr="00B34542" w14:paraId="1C131602" w14:textId="77777777" w:rsidTr="00B62416">
        <w:tc>
          <w:tcPr>
            <w:tcW w:w="817" w:type="dxa"/>
            <w:vMerge/>
            <w:shd w:val="clear" w:color="auto" w:fill="auto"/>
          </w:tcPr>
          <w:p w14:paraId="1E427CDB"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77BC9C92" w14:textId="77777777" w:rsidR="00987D51" w:rsidRPr="00B34542" w:rsidRDefault="00987D51" w:rsidP="00987D51">
            <w:pPr>
              <w:pStyle w:val="ListParagraph"/>
              <w:numPr>
                <w:ilvl w:val="0"/>
                <w:numId w:val="259"/>
              </w:numPr>
              <w:spacing w:before="60" w:after="60" w:line="240" w:lineRule="auto"/>
              <w:ind w:left="884" w:hanging="425"/>
              <w:rPr>
                <w:rFonts w:ascii="Verdana" w:hAnsi="Verdana"/>
                <w:sz w:val="16"/>
                <w:szCs w:val="16"/>
                <w:lang w:val="sv-SE"/>
              </w:rPr>
            </w:pPr>
            <w:r w:rsidRPr="00B34542">
              <w:rPr>
                <w:rFonts w:ascii="Verdana" w:hAnsi="Verdana"/>
                <w:sz w:val="16"/>
                <w:szCs w:val="16"/>
                <w:lang w:val="sv-SE"/>
              </w:rPr>
              <w:t>jumlah agregat pembayaran sewa minimum masa depan dalam sewa operasi yang tidak dapat dibatalkan untuk setiap periode berikut;</w:t>
            </w:r>
          </w:p>
        </w:tc>
        <w:tc>
          <w:tcPr>
            <w:tcW w:w="1276" w:type="dxa"/>
            <w:tcBorders>
              <w:top w:val="nil"/>
              <w:left w:val="single" w:sz="4" w:space="0" w:color="auto"/>
              <w:bottom w:val="nil"/>
              <w:right w:val="single" w:sz="4" w:space="0" w:color="auto"/>
            </w:tcBorders>
          </w:tcPr>
          <w:p w14:paraId="19CF8407"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4908C51A" w14:textId="77777777" w:rsidR="00987D51" w:rsidRPr="00B34542" w:rsidRDefault="00987D51" w:rsidP="00987D51">
            <w:pPr>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707E580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A02E4DF" w14:textId="77777777" w:rsidR="00987D51" w:rsidRPr="00B34542" w:rsidRDefault="00987D51" w:rsidP="00987D51">
            <w:pPr>
              <w:spacing w:before="40" w:after="40" w:line="240" w:lineRule="auto"/>
              <w:ind w:left="2520"/>
              <w:jc w:val="both"/>
              <w:rPr>
                <w:rFonts w:ascii="Verdana" w:hAnsi="Verdana" w:cs="Arial"/>
                <w:color w:val="000000"/>
                <w:sz w:val="16"/>
                <w:szCs w:val="16"/>
              </w:rPr>
            </w:pPr>
          </w:p>
        </w:tc>
      </w:tr>
      <w:tr w:rsidR="00987D51" w:rsidRPr="00B34542" w14:paraId="3ED8D236" w14:textId="77777777" w:rsidTr="00B62416">
        <w:tc>
          <w:tcPr>
            <w:tcW w:w="817" w:type="dxa"/>
            <w:vMerge/>
            <w:shd w:val="clear" w:color="auto" w:fill="auto"/>
          </w:tcPr>
          <w:p w14:paraId="233FF9C9"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685E4A31" w14:textId="77777777" w:rsidR="00987D51" w:rsidRPr="00B34542" w:rsidRDefault="00987D51" w:rsidP="00987D51">
            <w:pPr>
              <w:pStyle w:val="ListParagraph"/>
              <w:numPr>
                <w:ilvl w:val="0"/>
                <w:numId w:val="260"/>
              </w:numPr>
              <w:spacing w:before="60" w:after="60" w:line="240" w:lineRule="auto"/>
              <w:ind w:left="1310" w:hanging="426"/>
              <w:rPr>
                <w:rFonts w:ascii="Verdana" w:hAnsi="Verdana"/>
                <w:sz w:val="16"/>
                <w:szCs w:val="16"/>
              </w:rPr>
            </w:pPr>
            <w:proofErr w:type="spellStart"/>
            <w:r w:rsidRPr="00B34542">
              <w:rPr>
                <w:rFonts w:ascii="Verdana" w:hAnsi="Verdana"/>
                <w:sz w:val="16"/>
                <w:szCs w:val="16"/>
              </w:rPr>
              <w:t>kurang</w:t>
            </w:r>
            <w:proofErr w:type="spellEnd"/>
            <w:r w:rsidRPr="00B34542">
              <w:rPr>
                <w:rFonts w:ascii="Verdana" w:hAnsi="Verdana"/>
                <w:sz w:val="16"/>
                <w:szCs w:val="16"/>
              </w:rPr>
              <w:t xml:space="preserve"> </w:t>
            </w:r>
            <w:proofErr w:type="spellStart"/>
            <w:r w:rsidRPr="00B34542">
              <w:rPr>
                <w:rFonts w:ascii="Verdana" w:hAnsi="Verdana"/>
                <w:sz w:val="16"/>
                <w:szCs w:val="16"/>
              </w:rPr>
              <w:t>dari</w:t>
            </w:r>
            <w:proofErr w:type="spellEnd"/>
            <w:r w:rsidRPr="00B34542">
              <w:rPr>
                <w:rFonts w:ascii="Verdana" w:hAnsi="Verdana"/>
                <w:sz w:val="16"/>
                <w:szCs w:val="16"/>
              </w:rPr>
              <w:t xml:space="preserve"> </w:t>
            </w:r>
            <w:proofErr w:type="spellStart"/>
            <w:r w:rsidRPr="00B34542">
              <w:rPr>
                <w:rFonts w:ascii="Verdana" w:hAnsi="Verdana"/>
                <w:sz w:val="16"/>
                <w:szCs w:val="16"/>
              </w:rPr>
              <w:t>satu</w:t>
            </w:r>
            <w:proofErr w:type="spellEnd"/>
            <w:r w:rsidRPr="00B34542">
              <w:rPr>
                <w:rFonts w:ascii="Verdana" w:hAnsi="Verdana"/>
                <w:sz w:val="16"/>
                <w:szCs w:val="16"/>
              </w:rPr>
              <w:t xml:space="preserve"> </w:t>
            </w:r>
            <w:proofErr w:type="spellStart"/>
            <w:r w:rsidRPr="00B34542">
              <w:rPr>
                <w:rFonts w:ascii="Verdana" w:hAnsi="Verdana"/>
                <w:sz w:val="16"/>
                <w:szCs w:val="16"/>
              </w:rPr>
              <w:t>tahun</w:t>
            </w:r>
            <w:proofErr w:type="spellEnd"/>
          </w:p>
        </w:tc>
        <w:tc>
          <w:tcPr>
            <w:tcW w:w="1276" w:type="dxa"/>
            <w:tcBorders>
              <w:top w:val="nil"/>
              <w:left w:val="single" w:sz="4" w:space="0" w:color="auto"/>
              <w:bottom w:val="nil"/>
              <w:right w:val="single" w:sz="4" w:space="0" w:color="auto"/>
            </w:tcBorders>
          </w:tcPr>
          <w:p w14:paraId="04512028"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374B56A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6048206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A0F0FAA"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26FF620A" w14:textId="77777777" w:rsidTr="00B62416">
        <w:tc>
          <w:tcPr>
            <w:tcW w:w="817" w:type="dxa"/>
            <w:vMerge/>
            <w:shd w:val="clear" w:color="auto" w:fill="auto"/>
          </w:tcPr>
          <w:p w14:paraId="1F053936"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26708D0F" w14:textId="77777777" w:rsidR="00987D51" w:rsidRPr="00B34542" w:rsidRDefault="00987D51" w:rsidP="00987D51">
            <w:pPr>
              <w:pStyle w:val="ListParagraph"/>
              <w:numPr>
                <w:ilvl w:val="0"/>
                <w:numId w:val="260"/>
              </w:numPr>
              <w:spacing w:before="60" w:after="60" w:line="240" w:lineRule="auto"/>
              <w:ind w:left="1310" w:hanging="426"/>
              <w:rPr>
                <w:rFonts w:ascii="Verdana" w:hAnsi="Verdana"/>
                <w:sz w:val="16"/>
                <w:szCs w:val="16"/>
                <w:lang w:val="sv-SE"/>
              </w:rPr>
            </w:pPr>
            <w:r w:rsidRPr="00B34542">
              <w:rPr>
                <w:rFonts w:ascii="Verdana" w:hAnsi="Verdana"/>
                <w:sz w:val="16"/>
                <w:szCs w:val="16"/>
                <w:lang w:val="sv-SE"/>
              </w:rPr>
              <w:t>lebih dari satu tahun sampai lima tahun</w:t>
            </w:r>
          </w:p>
        </w:tc>
        <w:tc>
          <w:tcPr>
            <w:tcW w:w="1276" w:type="dxa"/>
            <w:tcBorders>
              <w:top w:val="nil"/>
              <w:left w:val="single" w:sz="4" w:space="0" w:color="auto"/>
              <w:bottom w:val="nil"/>
              <w:right w:val="single" w:sz="4" w:space="0" w:color="auto"/>
            </w:tcBorders>
          </w:tcPr>
          <w:p w14:paraId="46E0340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223866CE"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68CCAF2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F681522"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72EEABC2" w14:textId="77777777" w:rsidTr="00B62416">
        <w:tc>
          <w:tcPr>
            <w:tcW w:w="817" w:type="dxa"/>
            <w:vMerge/>
            <w:shd w:val="clear" w:color="auto" w:fill="auto"/>
          </w:tcPr>
          <w:p w14:paraId="2E60E550"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5649F312" w14:textId="77777777" w:rsidR="00987D51" w:rsidRPr="00B34542" w:rsidRDefault="00987D51" w:rsidP="00987D51">
            <w:pPr>
              <w:pStyle w:val="ListParagraph"/>
              <w:numPr>
                <w:ilvl w:val="0"/>
                <w:numId w:val="260"/>
              </w:numPr>
              <w:spacing w:before="60" w:after="60" w:line="240" w:lineRule="auto"/>
              <w:ind w:left="1310" w:hanging="426"/>
              <w:rPr>
                <w:rFonts w:ascii="Verdana" w:hAnsi="Verdana"/>
                <w:sz w:val="16"/>
                <w:szCs w:val="16"/>
              </w:rPr>
            </w:pPr>
            <w:proofErr w:type="spellStart"/>
            <w:r w:rsidRPr="00B34542">
              <w:rPr>
                <w:rFonts w:ascii="Verdana" w:hAnsi="Verdana"/>
                <w:sz w:val="16"/>
                <w:szCs w:val="16"/>
              </w:rPr>
              <w:t>lebih</w:t>
            </w:r>
            <w:proofErr w:type="spellEnd"/>
            <w:r w:rsidRPr="00B34542">
              <w:rPr>
                <w:rFonts w:ascii="Verdana" w:hAnsi="Verdana"/>
                <w:sz w:val="16"/>
                <w:szCs w:val="16"/>
              </w:rPr>
              <w:t xml:space="preserve"> </w:t>
            </w:r>
            <w:proofErr w:type="spellStart"/>
            <w:r w:rsidRPr="00B34542">
              <w:rPr>
                <w:rFonts w:ascii="Verdana" w:hAnsi="Verdana"/>
                <w:sz w:val="16"/>
                <w:szCs w:val="16"/>
              </w:rPr>
              <w:t>dari</w:t>
            </w:r>
            <w:proofErr w:type="spellEnd"/>
            <w:r w:rsidRPr="00B34542">
              <w:rPr>
                <w:rFonts w:ascii="Verdana" w:hAnsi="Verdana"/>
                <w:sz w:val="16"/>
                <w:szCs w:val="16"/>
              </w:rPr>
              <w:t xml:space="preserve"> lima </w:t>
            </w:r>
            <w:proofErr w:type="spellStart"/>
            <w:r w:rsidRPr="00B34542">
              <w:rPr>
                <w:rFonts w:ascii="Verdana" w:hAnsi="Verdana"/>
                <w:sz w:val="16"/>
                <w:szCs w:val="16"/>
              </w:rPr>
              <w:t>tahun</w:t>
            </w:r>
            <w:proofErr w:type="spellEnd"/>
          </w:p>
        </w:tc>
        <w:tc>
          <w:tcPr>
            <w:tcW w:w="1276" w:type="dxa"/>
            <w:tcBorders>
              <w:top w:val="nil"/>
              <w:left w:val="single" w:sz="4" w:space="0" w:color="auto"/>
              <w:bottom w:val="nil"/>
              <w:right w:val="single" w:sz="4" w:space="0" w:color="auto"/>
            </w:tcBorders>
          </w:tcPr>
          <w:p w14:paraId="6DFEDE8A"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65AC4EA3"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1E51C2D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1ABB29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20CFB1F" w14:textId="77777777" w:rsidTr="00B62416">
        <w:tc>
          <w:tcPr>
            <w:tcW w:w="817" w:type="dxa"/>
            <w:vMerge/>
            <w:shd w:val="clear" w:color="auto" w:fill="auto"/>
          </w:tcPr>
          <w:p w14:paraId="49402311"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nil"/>
              <w:right w:val="single" w:sz="4" w:space="0" w:color="auto"/>
            </w:tcBorders>
          </w:tcPr>
          <w:p w14:paraId="3C8E2B1A" w14:textId="77777777" w:rsidR="00987D51" w:rsidRPr="00B34542" w:rsidRDefault="00987D51" w:rsidP="00987D51">
            <w:pPr>
              <w:pStyle w:val="ListParagraph"/>
              <w:numPr>
                <w:ilvl w:val="0"/>
                <w:numId w:val="259"/>
              </w:numPr>
              <w:spacing w:before="60" w:after="60" w:line="240" w:lineRule="auto"/>
              <w:ind w:left="884" w:hanging="425"/>
              <w:rPr>
                <w:rFonts w:ascii="Verdana" w:hAnsi="Verdana"/>
                <w:sz w:val="16"/>
                <w:szCs w:val="16"/>
                <w:lang w:val="sv-SE"/>
              </w:rPr>
            </w:pPr>
            <w:r w:rsidRPr="00B34542">
              <w:rPr>
                <w:rFonts w:ascii="Verdana" w:hAnsi="Verdana"/>
                <w:sz w:val="16"/>
                <w:szCs w:val="16"/>
                <w:lang w:val="sv-SE"/>
              </w:rPr>
              <w:t xml:space="preserve">total rental kontinjen yang diakui sebagai pendapatan pada periode; dan </w:t>
            </w:r>
          </w:p>
        </w:tc>
        <w:tc>
          <w:tcPr>
            <w:tcW w:w="1276" w:type="dxa"/>
            <w:tcBorders>
              <w:top w:val="nil"/>
              <w:left w:val="single" w:sz="4" w:space="0" w:color="auto"/>
              <w:bottom w:val="nil"/>
              <w:right w:val="single" w:sz="4" w:space="0" w:color="auto"/>
            </w:tcBorders>
          </w:tcPr>
          <w:p w14:paraId="35185BD0"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02870C77"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11F5D2CD"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1EA4C457"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2519F2D4" w14:textId="77777777" w:rsidTr="00B62416">
        <w:tc>
          <w:tcPr>
            <w:tcW w:w="817" w:type="dxa"/>
            <w:vMerge/>
            <w:tcBorders>
              <w:bottom w:val="single" w:sz="4" w:space="0" w:color="auto"/>
            </w:tcBorders>
            <w:shd w:val="clear" w:color="auto" w:fill="auto"/>
          </w:tcPr>
          <w:p w14:paraId="370AB2F9" w14:textId="77777777" w:rsidR="00987D51" w:rsidRPr="00B34542" w:rsidRDefault="00987D51" w:rsidP="00987D51">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right w:val="single" w:sz="4" w:space="0" w:color="auto"/>
            </w:tcBorders>
          </w:tcPr>
          <w:p w14:paraId="3080C4B6" w14:textId="77777777" w:rsidR="00987D51" w:rsidRPr="00B34542" w:rsidRDefault="00987D51" w:rsidP="00987D51">
            <w:pPr>
              <w:pStyle w:val="ListParagraph"/>
              <w:numPr>
                <w:ilvl w:val="0"/>
                <w:numId w:val="259"/>
              </w:numPr>
              <w:spacing w:before="60" w:after="60" w:line="240" w:lineRule="auto"/>
              <w:ind w:left="884" w:hanging="425"/>
              <w:rPr>
                <w:rFonts w:ascii="Verdana" w:hAnsi="Verdana"/>
                <w:sz w:val="16"/>
                <w:szCs w:val="16"/>
                <w:lang w:val="sv-SE"/>
              </w:rPr>
            </w:pPr>
            <w:r w:rsidRPr="00B34542">
              <w:rPr>
                <w:rFonts w:ascii="Verdana" w:hAnsi="Verdana"/>
                <w:sz w:val="16"/>
                <w:szCs w:val="16"/>
                <w:lang w:val="sv-SE"/>
              </w:rPr>
              <w:t>penjelasan umum isi perjanjian sewa lessor.</w:t>
            </w:r>
          </w:p>
        </w:tc>
        <w:tc>
          <w:tcPr>
            <w:tcW w:w="1276" w:type="dxa"/>
            <w:tcBorders>
              <w:top w:val="nil"/>
              <w:left w:val="single" w:sz="4" w:space="0" w:color="auto"/>
              <w:bottom w:val="single" w:sz="4" w:space="0" w:color="auto"/>
              <w:right w:val="single" w:sz="4" w:space="0" w:color="auto"/>
            </w:tcBorders>
          </w:tcPr>
          <w:p w14:paraId="5707542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single" w:sz="4" w:space="0" w:color="auto"/>
              <w:right w:val="single" w:sz="4" w:space="0" w:color="auto"/>
            </w:tcBorders>
          </w:tcPr>
          <w:p w14:paraId="4F354F4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single" w:sz="4" w:space="0" w:color="auto"/>
              <w:right w:val="single" w:sz="4" w:space="0" w:color="auto"/>
            </w:tcBorders>
          </w:tcPr>
          <w:p w14:paraId="4B2F96E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BBD37F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4530080A" w14:textId="77777777" w:rsidTr="00A52771">
        <w:tc>
          <w:tcPr>
            <w:tcW w:w="817" w:type="dxa"/>
            <w:vMerge w:val="restart"/>
            <w:tcBorders>
              <w:top w:val="single" w:sz="4" w:space="0" w:color="auto"/>
              <w:left w:val="single" w:sz="4" w:space="0" w:color="auto"/>
              <w:right w:val="single" w:sz="4" w:space="0" w:color="auto"/>
            </w:tcBorders>
          </w:tcPr>
          <w:p w14:paraId="6F8563B0"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6B4E4B60" w14:textId="77777777" w:rsidR="00987D51" w:rsidRPr="00B34542" w:rsidRDefault="00987D51" w:rsidP="00987D51">
            <w:pPr>
              <w:widowControl w:val="0"/>
              <w:spacing w:before="60" w:after="60" w:line="192" w:lineRule="auto"/>
              <w:outlineLvl w:val="5"/>
              <w:rPr>
                <w:rFonts w:ascii="Verdana" w:eastAsia="Times New Roman" w:hAnsi="Verdana" w:cs="Arial"/>
                <w:b/>
                <w:iCs/>
                <w:color w:val="000000"/>
                <w:sz w:val="16"/>
                <w:szCs w:val="16"/>
                <w:lang w:eastAsia="zh-CN"/>
              </w:rPr>
            </w:pPr>
            <w:proofErr w:type="spellStart"/>
            <w:r w:rsidRPr="00B34542">
              <w:rPr>
                <w:rFonts w:ascii="Verdana" w:eastAsia="Times New Roman" w:hAnsi="Verdana" w:cs="Arial"/>
                <w:b/>
                <w:iCs/>
                <w:color w:val="000000"/>
                <w:sz w:val="16"/>
                <w:szCs w:val="16"/>
                <w:lang w:eastAsia="zh-CN"/>
              </w:rPr>
              <w:t>Khusus</w:t>
            </w:r>
            <w:proofErr w:type="spellEnd"/>
            <w:r w:rsidRPr="00B34542">
              <w:rPr>
                <w:rFonts w:ascii="Verdana" w:eastAsia="Times New Roman" w:hAnsi="Verdana" w:cs="Arial"/>
                <w:b/>
                <w:iCs/>
                <w:color w:val="000000"/>
                <w:sz w:val="16"/>
                <w:szCs w:val="16"/>
                <w:lang w:eastAsia="zh-CN"/>
              </w:rPr>
              <w:t xml:space="preserve"> </w:t>
            </w:r>
            <w:proofErr w:type="spellStart"/>
            <w:r w:rsidRPr="00B34542">
              <w:rPr>
                <w:rFonts w:ascii="Verdana" w:eastAsia="Times New Roman" w:hAnsi="Verdana" w:cs="Arial"/>
                <w:b/>
                <w:iCs/>
                <w:color w:val="000000"/>
                <w:sz w:val="16"/>
                <w:szCs w:val="16"/>
                <w:lang w:eastAsia="zh-CN"/>
              </w:rPr>
              <w:t>Kontrak</w:t>
            </w:r>
            <w:proofErr w:type="spellEnd"/>
            <w:r w:rsidRPr="00B34542">
              <w:rPr>
                <w:rFonts w:ascii="Verdana" w:eastAsia="Times New Roman" w:hAnsi="Verdana" w:cs="Arial"/>
                <w:b/>
                <w:iCs/>
                <w:color w:val="000000"/>
                <w:sz w:val="16"/>
                <w:szCs w:val="16"/>
                <w:lang w:eastAsia="zh-CN"/>
              </w:rPr>
              <w:t xml:space="preserve"> </w:t>
            </w:r>
            <w:proofErr w:type="spellStart"/>
            <w:r w:rsidRPr="00B34542">
              <w:rPr>
                <w:rFonts w:ascii="Verdana" w:eastAsia="Times New Roman" w:hAnsi="Verdana" w:cs="Arial"/>
                <w:b/>
                <w:iCs/>
                <w:color w:val="000000"/>
                <w:sz w:val="16"/>
                <w:szCs w:val="16"/>
                <w:lang w:eastAsia="zh-CN"/>
              </w:rPr>
              <w:t>Konstruksi</w:t>
            </w:r>
            <w:proofErr w:type="spellEnd"/>
          </w:p>
        </w:tc>
        <w:tc>
          <w:tcPr>
            <w:tcW w:w="1276" w:type="dxa"/>
            <w:tcBorders>
              <w:top w:val="single" w:sz="4" w:space="0" w:color="auto"/>
              <w:left w:val="single" w:sz="4" w:space="0" w:color="auto"/>
              <w:bottom w:val="nil"/>
              <w:right w:val="single" w:sz="4" w:space="0" w:color="auto"/>
            </w:tcBorders>
          </w:tcPr>
          <w:p w14:paraId="35AE8634" w14:textId="77777777" w:rsidR="00987D51" w:rsidRPr="00B34542" w:rsidRDefault="00987D51" w:rsidP="00987D51">
            <w:pPr>
              <w:widowControl w:val="0"/>
              <w:spacing w:before="40" w:after="40" w:line="192" w:lineRule="auto"/>
              <w:ind w:left="1800"/>
              <w:outlineLvl w:val="5"/>
              <w:rPr>
                <w:rFonts w:ascii="Verdana" w:eastAsia="Times New Roman" w:hAnsi="Verdana" w:cs="Arial"/>
                <w:b/>
                <w:iCs/>
                <w:color w:val="000000"/>
                <w:sz w:val="16"/>
                <w:szCs w:val="16"/>
                <w:lang w:eastAsia="zh-CN"/>
              </w:rPr>
            </w:pPr>
          </w:p>
        </w:tc>
        <w:tc>
          <w:tcPr>
            <w:tcW w:w="1276" w:type="dxa"/>
            <w:tcBorders>
              <w:top w:val="single" w:sz="4" w:space="0" w:color="auto"/>
              <w:left w:val="single" w:sz="4" w:space="0" w:color="auto"/>
              <w:bottom w:val="nil"/>
              <w:right w:val="single" w:sz="4" w:space="0" w:color="auto"/>
            </w:tcBorders>
          </w:tcPr>
          <w:p w14:paraId="035F5B20" w14:textId="77777777" w:rsidR="00987D51" w:rsidRPr="00B34542" w:rsidRDefault="00987D51" w:rsidP="00987D51">
            <w:pPr>
              <w:widowControl w:val="0"/>
              <w:spacing w:before="40" w:after="40" w:line="192" w:lineRule="auto"/>
              <w:ind w:left="1800"/>
              <w:outlineLvl w:val="5"/>
              <w:rPr>
                <w:rFonts w:ascii="Verdana" w:eastAsia="Times New Roman" w:hAnsi="Verdana" w:cs="Arial"/>
                <w:b/>
                <w:iCs/>
                <w:color w:val="000000"/>
                <w:sz w:val="16"/>
                <w:szCs w:val="16"/>
                <w:lang w:eastAsia="zh-CN"/>
              </w:rPr>
            </w:pPr>
          </w:p>
        </w:tc>
        <w:tc>
          <w:tcPr>
            <w:tcW w:w="1134" w:type="dxa"/>
            <w:tcBorders>
              <w:top w:val="single" w:sz="4" w:space="0" w:color="auto"/>
              <w:left w:val="single" w:sz="4" w:space="0" w:color="auto"/>
              <w:bottom w:val="nil"/>
              <w:right w:val="single" w:sz="4" w:space="0" w:color="auto"/>
            </w:tcBorders>
          </w:tcPr>
          <w:p w14:paraId="7C37931E" w14:textId="77777777" w:rsidR="00987D51" w:rsidRPr="00B34542" w:rsidRDefault="00987D51" w:rsidP="00987D51">
            <w:pPr>
              <w:widowControl w:val="0"/>
              <w:spacing w:before="40" w:after="40" w:line="192" w:lineRule="auto"/>
              <w:outlineLvl w:val="5"/>
              <w:rPr>
                <w:rFonts w:ascii="Verdana" w:eastAsia="Times New Roman" w:hAnsi="Verdana" w:cs="Arial"/>
                <w:b/>
                <w:iCs/>
                <w:color w:val="000000"/>
                <w:sz w:val="16"/>
                <w:szCs w:val="16"/>
                <w:lang w:eastAsia="zh-CN"/>
              </w:rPr>
            </w:pPr>
          </w:p>
        </w:tc>
        <w:tc>
          <w:tcPr>
            <w:tcW w:w="2553" w:type="dxa"/>
            <w:tcBorders>
              <w:top w:val="single" w:sz="4" w:space="0" w:color="auto"/>
              <w:left w:val="single" w:sz="4" w:space="0" w:color="auto"/>
              <w:bottom w:val="nil"/>
              <w:right w:val="single" w:sz="4" w:space="0" w:color="auto"/>
            </w:tcBorders>
          </w:tcPr>
          <w:p w14:paraId="7B13E473" w14:textId="77777777" w:rsidR="00987D51" w:rsidRPr="00B34542" w:rsidRDefault="00987D51" w:rsidP="00987D51">
            <w:pPr>
              <w:widowControl w:val="0"/>
              <w:spacing w:before="40" w:after="40" w:line="192" w:lineRule="auto"/>
              <w:outlineLvl w:val="5"/>
              <w:rPr>
                <w:rFonts w:ascii="Verdana" w:eastAsia="Times New Roman" w:hAnsi="Verdana" w:cs="Arial"/>
                <w:b/>
                <w:iCs/>
                <w:color w:val="000000"/>
                <w:sz w:val="16"/>
                <w:szCs w:val="16"/>
                <w:lang w:eastAsia="zh-CN"/>
              </w:rPr>
            </w:pPr>
          </w:p>
        </w:tc>
      </w:tr>
      <w:tr w:rsidR="00987D51" w:rsidRPr="00B34542" w14:paraId="72E7184C" w14:textId="77777777" w:rsidTr="00A52771">
        <w:tc>
          <w:tcPr>
            <w:tcW w:w="817" w:type="dxa"/>
            <w:vMerge/>
            <w:tcBorders>
              <w:left w:val="single" w:sz="4" w:space="0" w:color="auto"/>
              <w:right w:val="single" w:sz="4" w:space="0" w:color="auto"/>
            </w:tcBorders>
          </w:tcPr>
          <w:p w14:paraId="5EB12FA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E7D6F68"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Retensi</w:t>
            </w:r>
          </w:p>
        </w:tc>
        <w:tc>
          <w:tcPr>
            <w:tcW w:w="1276" w:type="dxa"/>
            <w:tcBorders>
              <w:top w:val="nil"/>
              <w:left w:val="single" w:sz="4" w:space="0" w:color="auto"/>
              <w:bottom w:val="nil"/>
              <w:right w:val="single" w:sz="4" w:space="0" w:color="auto"/>
            </w:tcBorders>
          </w:tcPr>
          <w:p w14:paraId="3D27D7E7"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id-ID" w:bidi="bn-IN"/>
              </w:rPr>
            </w:pPr>
          </w:p>
        </w:tc>
        <w:tc>
          <w:tcPr>
            <w:tcW w:w="1276" w:type="dxa"/>
            <w:tcBorders>
              <w:top w:val="nil"/>
              <w:left w:val="single" w:sz="4" w:space="0" w:color="auto"/>
              <w:bottom w:val="nil"/>
              <w:right w:val="single" w:sz="4" w:space="0" w:color="auto"/>
            </w:tcBorders>
          </w:tcPr>
          <w:p w14:paraId="3C927AB5"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nil"/>
              <w:left w:val="single" w:sz="4" w:space="0" w:color="auto"/>
              <w:bottom w:val="nil"/>
              <w:right w:val="single" w:sz="4" w:space="0" w:color="auto"/>
            </w:tcBorders>
          </w:tcPr>
          <w:p w14:paraId="5A7A37A9"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nil"/>
              <w:left w:val="single" w:sz="4" w:space="0" w:color="auto"/>
              <w:bottom w:val="nil"/>
              <w:right w:val="single" w:sz="4" w:space="0" w:color="auto"/>
            </w:tcBorders>
          </w:tcPr>
          <w:p w14:paraId="1DB63A4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r w:rsidR="00987D51" w:rsidRPr="00B34542" w14:paraId="10A98D40" w14:textId="77777777" w:rsidTr="00521314">
        <w:trPr>
          <w:trHeight w:val="70"/>
        </w:trPr>
        <w:tc>
          <w:tcPr>
            <w:tcW w:w="817" w:type="dxa"/>
            <w:vMerge/>
            <w:tcBorders>
              <w:left w:val="single" w:sz="4" w:space="0" w:color="auto"/>
              <w:right w:val="single" w:sz="4" w:space="0" w:color="auto"/>
            </w:tcBorders>
          </w:tcPr>
          <w:p w14:paraId="269C1FA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E7665CA"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top w:val="nil"/>
              <w:left w:val="single" w:sz="4" w:space="0" w:color="auto"/>
              <w:bottom w:val="nil"/>
              <w:right w:val="single" w:sz="4" w:space="0" w:color="auto"/>
            </w:tcBorders>
          </w:tcPr>
          <w:p w14:paraId="2F2BCB5A" w14:textId="77777777" w:rsidR="00987D51" w:rsidRPr="00B34542" w:rsidRDefault="00987D51" w:rsidP="00987D51">
            <w:pPr>
              <w:autoSpaceDE w:val="0"/>
              <w:autoSpaceDN w:val="0"/>
              <w:adjustRightInd w:val="0"/>
              <w:spacing w:before="60" w:after="60" w:line="240" w:lineRule="auto"/>
              <w:jc w:val="center"/>
              <w:rPr>
                <w:rFonts w:ascii="Verdana" w:hAnsi="Verdana" w:cs="Arial"/>
                <w:bCs/>
                <w:color w:val="000000"/>
                <w:sz w:val="16"/>
                <w:szCs w:val="16"/>
                <w:lang w:val="id-ID" w:bidi="bn-IN"/>
              </w:rPr>
            </w:pPr>
          </w:p>
        </w:tc>
        <w:tc>
          <w:tcPr>
            <w:tcW w:w="1276" w:type="dxa"/>
            <w:tcBorders>
              <w:top w:val="nil"/>
              <w:left w:val="single" w:sz="4" w:space="0" w:color="auto"/>
              <w:bottom w:val="nil"/>
              <w:right w:val="single" w:sz="4" w:space="0" w:color="auto"/>
            </w:tcBorders>
          </w:tcPr>
          <w:p w14:paraId="3E2514C9"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1134" w:type="dxa"/>
            <w:tcBorders>
              <w:top w:val="nil"/>
              <w:left w:val="single" w:sz="4" w:space="0" w:color="auto"/>
              <w:bottom w:val="nil"/>
              <w:right w:val="single" w:sz="4" w:space="0" w:color="auto"/>
            </w:tcBorders>
          </w:tcPr>
          <w:p w14:paraId="2F9B3BBC"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c>
          <w:tcPr>
            <w:tcW w:w="2553" w:type="dxa"/>
            <w:tcBorders>
              <w:top w:val="nil"/>
              <w:left w:val="single" w:sz="4" w:space="0" w:color="auto"/>
              <w:bottom w:val="nil"/>
              <w:right w:val="single" w:sz="4" w:space="0" w:color="auto"/>
            </w:tcBorders>
          </w:tcPr>
          <w:p w14:paraId="714F7788"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p>
        </w:tc>
      </w:tr>
      <w:tr w:rsidR="00987D51" w:rsidRPr="00B34542" w14:paraId="33CA316D" w14:textId="77777777" w:rsidTr="00A52771">
        <w:tc>
          <w:tcPr>
            <w:tcW w:w="817" w:type="dxa"/>
            <w:vMerge/>
            <w:tcBorders>
              <w:left w:val="single" w:sz="4" w:space="0" w:color="auto"/>
              <w:right w:val="single" w:sz="4" w:space="0" w:color="auto"/>
            </w:tcBorders>
          </w:tcPr>
          <w:p w14:paraId="539C9901"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9A6A384" w14:textId="77777777" w:rsidR="00987D51" w:rsidRPr="00B34542" w:rsidRDefault="00987D51" w:rsidP="00987D51">
            <w:pPr>
              <w:numPr>
                <w:ilvl w:val="7"/>
                <w:numId w:val="29"/>
              </w:numPr>
              <w:tabs>
                <w:tab w:val="num" w:pos="371"/>
              </w:tabs>
              <w:spacing w:before="60" w:after="60" w:line="240" w:lineRule="auto"/>
              <w:ind w:left="345"/>
              <w:rPr>
                <w:rFonts w:ascii="Verdana" w:hAnsi="Verdana" w:cs="Arial"/>
                <w:color w:val="000000"/>
                <w:sz w:val="16"/>
                <w:szCs w:val="16"/>
                <w:lang w:val="nl-NL"/>
              </w:rPr>
            </w:pPr>
            <w:r w:rsidRPr="00B34542">
              <w:rPr>
                <w:rFonts w:ascii="Verdana" w:hAnsi="Verdana" w:cs="Arial"/>
                <w:color w:val="000000"/>
                <w:sz w:val="16"/>
                <w:szCs w:val="16"/>
                <w:lang w:val="nl-NL"/>
              </w:rPr>
              <w:t>Jumlah piutang dari masing-masing kontrak konstruksi; dan</w:t>
            </w:r>
          </w:p>
        </w:tc>
        <w:tc>
          <w:tcPr>
            <w:tcW w:w="1276" w:type="dxa"/>
            <w:tcBorders>
              <w:top w:val="nil"/>
              <w:left w:val="single" w:sz="4" w:space="0" w:color="auto"/>
              <w:bottom w:val="nil"/>
              <w:right w:val="single" w:sz="4" w:space="0" w:color="auto"/>
            </w:tcBorders>
          </w:tcPr>
          <w:p w14:paraId="48DBC4DC" w14:textId="595F2CFE"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1276" w:type="dxa"/>
            <w:tcBorders>
              <w:top w:val="nil"/>
              <w:left w:val="single" w:sz="4" w:space="0" w:color="auto"/>
              <w:bottom w:val="nil"/>
              <w:right w:val="single" w:sz="4" w:space="0" w:color="auto"/>
            </w:tcBorders>
          </w:tcPr>
          <w:p w14:paraId="321C17D2"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left w:val="single" w:sz="4" w:space="0" w:color="auto"/>
              <w:bottom w:val="nil"/>
              <w:right w:val="single" w:sz="4" w:space="0" w:color="auto"/>
            </w:tcBorders>
          </w:tcPr>
          <w:p w14:paraId="7ACA9C57" w14:textId="253F7D96"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9DCB9A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587B9C62" w14:textId="77777777" w:rsidTr="00A52771">
        <w:tc>
          <w:tcPr>
            <w:tcW w:w="817" w:type="dxa"/>
            <w:vMerge/>
            <w:tcBorders>
              <w:left w:val="single" w:sz="4" w:space="0" w:color="auto"/>
              <w:bottom w:val="single" w:sz="4" w:space="0" w:color="auto"/>
              <w:right w:val="single" w:sz="4" w:space="0" w:color="auto"/>
            </w:tcBorders>
          </w:tcPr>
          <w:p w14:paraId="6ED6F79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47E44EC4" w14:textId="77777777" w:rsidR="00987D51" w:rsidRPr="00B34542" w:rsidRDefault="00987D51" w:rsidP="00987D51">
            <w:pPr>
              <w:numPr>
                <w:ilvl w:val="7"/>
                <w:numId w:val="29"/>
              </w:numPr>
              <w:tabs>
                <w:tab w:val="num" w:pos="371"/>
              </w:tabs>
              <w:spacing w:before="60" w:after="60" w:line="240" w:lineRule="auto"/>
              <w:ind w:left="345"/>
              <w:rPr>
                <w:rFonts w:ascii="Verdana" w:hAnsi="Verdana" w:cs="Arial"/>
                <w:color w:val="000000"/>
                <w:sz w:val="16"/>
                <w:szCs w:val="16"/>
                <w:lang w:val="sv-SE"/>
              </w:rPr>
            </w:pPr>
            <w:r w:rsidRPr="00B34542">
              <w:rPr>
                <w:rFonts w:ascii="Verdana" w:hAnsi="Verdana" w:cs="Arial"/>
                <w:color w:val="000000"/>
                <w:sz w:val="16"/>
                <w:szCs w:val="16"/>
                <w:lang w:val="sv-SE"/>
              </w:rPr>
              <w:t>Pendapat manajemen akan kemungkinan tertagihnya piutang retensi.</w:t>
            </w:r>
          </w:p>
        </w:tc>
        <w:tc>
          <w:tcPr>
            <w:tcW w:w="1276" w:type="dxa"/>
            <w:tcBorders>
              <w:top w:val="nil"/>
              <w:left w:val="single" w:sz="4" w:space="0" w:color="auto"/>
              <w:bottom w:val="single" w:sz="4" w:space="0" w:color="auto"/>
              <w:right w:val="single" w:sz="4" w:space="0" w:color="auto"/>
            </w:tcBorders>
          </w:tcPr>
          <w:p w14:paraId="1CAE8DFF" w14:textId="334DF7F2"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1276" w:type="dxa"/>
            <w:tcBorders>
              <w:top w:val="nil"/>
              <w:left w:val="single" w:sz="4" w:space="0" w:color="auto"/>
              <w:bottom w:val="single" w:sz="4" w:space="0" w:color="auto"/>
              <w:right w:val="single" w:sz="4" w:space="0" w:color="auto"/>
            </w:tcBorders>
          </w:tcPr>
          <w:p w14:paraId="6F8A2C7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single" w:sz="4" w:space="0" w:color="auto"/>
              <w:right w:val="single" w:sz="4" w:space="0" w:color="auto"/>
            </w:tcBorders>
          </w:tcPr>
          <w:p w14:paraId="22D9310B" w14:textId="0FC1B5D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013B3C0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516590FB" w14:textId="77777777" w:rsidTr="00A52771">
        <w:tc>
          <w:tcPr>
            <w:tcW w:w="817" w:type="dxa"/>
            <w:vMerge w:val="restart"/>
            <w:tcBorders>
              <w:top w:val="single" w:sz="4" w:space="0" w:color="auto"/>
              <w:left w:val="single" w:sz="4" w:space="0" w:color="auto"/>
              <w:right w:val="single" w:sz="4" w:space="0" w:color="auto"/>
            </w:tcBorders>
          </w:tcPr>
          <w:p w14:paraId="192B3765"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29F8C9D3" w14:textId="44DF9036" w:rsidR="00987D51" w:rsidRPr="00B34542" w:rsidRDefault="00987D51" w:rsidP="00987D51">
            <w:pPr>
              <w:autoSpaceDE w:val="0"/>
              <w:autoSpaceDN w:val="0"/>
              <w:adjustRightInd w:val="0"/>
              <w:spacing w:before="60" w:after="60"/>
              <w:rPr>
                <w:rFonts w:ascii="Verdana" w:eastAsia="Times New Roman" w:hAnsi="Verdana"/>
                <w:b/>
                <w:bCs/>
                <w:color w:val="000000"/>
                <w:sz w:val="16"/>
                <w:szCs w:val="16"/>
                <w:lang w:val="fi-FI"/>
              </w:rPr>
            </w:pPr>
            <w:proofErr w:type="spellStart"/>
            <w:r w:rsidRPr="00B34542">
              <w:rPr>
                <w:rFonts w:ascii="Verdana" w:hAnsi="Verdana"/>
                <w:b/>
                <w:bCs/>
                <w:color w:val="000000"/>
                <w:sz w:val="16"/>
                <w:szCs w:val="16"/>
                <w:lang w:bidi="bn-IN"/>
              </w:rPr>
              <w:t>Tagihan</w:t>
            </w:r>
            <w:proofErr w:type="spellEnd"/>
            <w:r w:rsidRPr="00B34542">
              <w:rPr>
                <w:rFonts w:ascii="Verdana" w:eastAsia="Times New Roman" w:hAnsi="Verdana"/>
                <w:b/>
                <w:bCs/>
                <w:color w:val="000000"/>
                <w:sz w:val="16"/>
                <w:szCs w:val="16"/>
                <w:lang w:val="fi-FI"/>
              </w:rPr>
              <w:t xml:space="preserve"> Bruto kepada Pelanggan  </w:t>
            </w:r>
          </w:p>
        </w:tc>
        <w:tc>
          <w:tcPr>
            <w:tcW w:w="1276" w:type="dxa"/>
            <w:tcBorders>
              <w:top w:val="single" w:sz="4" w:space="0" w:color="auto"/>
              <w:left w:val="single" w:sz="4" w:space="0" w:color="auto"/>
              <w:bottom w:val="nil"/>
              <w:right w:val="single" w:sz="4" w:space="0" w:color="auto"/>
            </w:tcBorders>
          </w:tcPr>
          <w:p w14:paraId="48637CF7"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bidi="bn-IN"/>
              </w:rPr>
            </w:pPr>
          </w:p>
        </w:tc>
        <w:tc>
          <w:tcPr>
            <w:tcW w:w="1276" w:type="dxa"/>
            <w:tcBorders>
              <w:top w:val="single" w:sz="4" w:space="0" w:color="auto"/>
              <w:left w:val="single" w:sz="4" w:space="0" w:color="auto"/>
              <w:bottom w:val="nil"/>
              <w:right w:val="single" w:sz="4" w:space="0" w:color="auto"/>
            </w:tcBorders>
          </w:tcPr>
          <w:p w14:paraId="2BBDFD5A" w14:textId="77777777" w:rsidR="00987D51" w:rsidRPr="00B34542" w:rsidRDefault="00987D51" w:rsidP="00987D51">
            <w:pPr>
              <w:autoSpaceDE w:val="0"/>
              <w:autoSpaceDN w:val="0"/>
              <w:adjustRightInd w:val="0"/>
              <w:spacing w:before="40" w:after="40"/>
              <w:jc w:val="both"/>
              <w:rPr>
                <w:rFonts w:ascii="Verdana" w:hAnsi="Verdana"/>
                <w:b/>
                <w:bCs/>
                <w:color w:val="000000"/>
                <w:sz w:val="16"/>
                <w:szCs w:val="16"/>
                <w:lang w:bidi="bn-IN"/>
              </w:rPr>
            </w:pPr>
          </w:p>
        </w:tc>
        <w:tc>
          <w:tcPr>
            <w:tcW w:w="1134" w:type="dxa"/>
            <w:tcBorders>
              <w:top w:val="single" w:sz="4" w:space="0" w:color="auto"/>
              <w:left w:val="single" w:sz="4" w:space="0" w:color="auto"/>
              <w:bottom w:val="nil"/>
              <w:right w:val="single" w:sz="4" w:space="0" w:color="auto"/>
            </w:tcBorders>
          </w:tcPr>
          <w:p w14:paraId="32AD3592"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p>
        </w:tc>
        <w:tc>
          <w:tcPr>
            <w:tcW w:w="2553" w:type="dxa"/>
            <w:tcBorders>
              <w:top w:val="single" w:sz="4" w:space="0" w:color="auto"/>
              <w:left w:val="single" w:sz="4" w:space="0" w:color="auto"/>
              <w:bottom w:val="nil"/>
              <w:right w:val="single" w:sz="4" w:space="0" w:color="auto"/>
            </w:tcBorders>
          </w:tcPr>
          <w:p w14:paraId="39ECEDA4" w14:textId="3874186D" w:rsidR="00987D51" w:rsidRPr="00B34542" w:rsidRDefault="00987D51" w:rsidP="00987D51">
            <w:pPr>
              <w:autoSpaceDE w:val="0"/>
              <w:autoSpaceDN w:val="0"/>
              <w:adjustRightInd w:val="0"/>
              <w:spacing w:before="40" w:after="40"/>
              <w:jc w:val="both"/>
              <w:rPr>
                <w:rFonts w:ascii="Verdana" w:hAnsi="Verdana"/>
                <w:b/>
                <w:bCs/>
                <w:color w:val="000000"/>
                <w:sz w:val="16"/>
                <w:szCs w:val="16"/>
                <w:lang w:bidi="bn-IN"/>
              </w:rPr>
            </w:pPr>
          </w:p>
        </w:tc>
      </w:tr>
      <w:tr w:rsidR="00987D51" w:rsidRPr="00B34542" w14:paraId="63AC2749" w14:textId="77777777" w:rsidTr="00A52771">
        <w:tc>
          <w:tcPr>
            <w:tcW w:w="817" w:type="dxa"/>
            <w:vMerge/>
            <w:tcBorders>
              <w:left w:val="single" w:sz="4" w:space="0" w:color="auto"/>
              <w:right w:val="single" w:sz="4" w:space="0" w:color="auto"/>
            </w:tcBorders>
          </w:tcPr>
          <w:p w14:paraId="4077D64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0656878" w14:textId="77777777" w:rsidR="00987D51" w:rsidRPr="00B34542" w:rsidRDefault="00987D51" w:rsidP="00987D51">
            <w:pPr>
              <w:widowControl w:val="0"/>
              <w:spacing w:before="60" w:after="0" w:line="192" w:lineRule="auto"/>
              <w:outlineLvl w:val="5"/>
              <w:rPr>
                <w:rFonts w:ascii="Verdana" w:eastAsia="Times New Roman" w:hAnsi="Verdana"/>
                <w:iCs/>
                <w:color w:val="000000"/>
                <w:sz w:val="16"/>
                <w:szCs w:val="16"/>
                <w:lang w:val="fi-FI"/>
              </w:rPr>
            </w:pPr>
            <w:r w:rsidRPr="00B34542">
              <w:rPr>
                <w:rFonts w:ascii="Verdana" w:eastAsia="Times New Roman" w:hAnsi="Verdana"/>
                <w:iCs/>
                <w:color w:val="000000"/>
                <w:sz w:val="16"/>
                <w:szCs w:val="16"/>
                <w:lang w:val="fi-FI"/>
              </w:rPr>
              <w:t xml:space="preserve">Yang harus diungkapkan dalam pos ini antara lain tagihan bruto dari setiap kontrak </w:t>
            </w:r>
          </w:p>
          <w:p w14:paraId="5D65A047" w14:textId="77777777" w:rsidR="00987D51" w:rsidRPr="00B34542" w:rsidRDefault="00987D51" w:rsidP="00987D51">
            <w:pPr>
              <w:widowControl w:val="0"/>
              <w:spacing w:before="60" w:after="0" w:line="192" w:lineRule="auto"/>
              <w:outlineLvl w:val="5"/>
              <w:rPr>
                <w:rFonts w:ascii="Verdana" w:eastAsia="Times New Roman" w:hAnsi="Verdana"/>
                <w:iCs/>
                <w:color w:val="000000"/>
                <w:sz w:val="16"/>
                <w:szCs w:val="16"/>
                <w:lang w:val="fi-FI"/>
              </w:rPr>
            </w:pPr>
            <w:r w:rsidRPr="00B34542">
              <w:rPr>
                <w:rFonts w:ascii="Verdana" w:eastAsia="Times New Roman" w:hAnsi="Verdana"/>
                <w:iCs/>
                <w:color w:val="000000"/>
                <w:sz w:val="16"/>
                <w:szCs w:val="16"/>
                <w:lang w:val="fi-FI"/>
              </w:rPr>
              <w:t>konstruksi.</w:t>
            </w:r>
          </w:p>
        </w:tc>
        <w:tc>
          <w:tcPr>
            <w:tcW w:w="1276" w:type="dxa"/>
            <w:tcBorders>
              <w:top w:val="nil"/>
              <w:left w:val="single" w:sz="4" w:space="0" w:color="auto"/>
              <w:bottom w:val="nil"/>
              <w:right w:val="single" w:sz="4" w:space="0" w:color="auto"/>
            </w:tcBorders>
          </w:tcPr>
          <w:p w14:paraId="1EC2B816"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fi-FI"/>
              </w:rPr>
            </w:pPr>
          </w:p>
        </w:tc>
        <w:tc>
          <w:tcPr>
            <w:tcW w:w="1276" w:type="dxa"/>
            <w:tcBorders>
              <w:top w:val="nil"/>
              <w:left w:val="single" w:sz="4" w:space="0" w:color="auto"/>
              <w:bottom w:val="nil"/>
              <w:right w:val="single" w:sz="4" w:space="0" w:color="auto"/>
            </w:tcBorders>
          </w:tcPr>
          <w:p w14:paraId="2F1CD3DF"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fi-FI"/>
              </w:rPr>
            </w:pPr>
          </w:p>
        </w:tc>
        <w:tc>
          <w:tcPr>
            <w:tcW w:w="1134" w:type="dxa"/>
            <w:tcBorders>
              <w:top w:val="nil"/>
              <w:left w:val="single" w:sz="4" w:space="0" w:color="auto"/>
              <w:bottom w:val="nil"/>
              <w:right w:val="single" w:sz="4" w:space="0" w:color="auto"/>
            </w:tcBorders>
          </w:tcPr>
          <w:p w14:paraId="7FF8EE78"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fi-FI"/>
              </w:rPr>
            </w:pPr>
          </w:p>
        </w:tc>
        <w:tc>
          <w:tcPr>
            <w:tcW w:w="2553" w:type="dxa"/>
            <w:tcBorders>
              <w:top w:val="nil"/>
              <w:left w:val="single" w:sz="4" w:space="0" w:color="auto"/>
              <w:bottom w:val="nil"/>
              <w:right w:val="single" w:sz="4" w:space="0" w:color="auto"/>
            </w:tcBorders>
          </w:tcPr>
          <w:p w14:paraId="0BE17758"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fi-FI"/>
              </w:rPr>
            </w:pPr>
          </w:p>
        </w:tc>
      </w:tr>
      <w:tr w:rsidR="00987D51" w:rsidRPr="00B34542" w14:paraId="3F463017" w14:textId="77777777" w:rsidTr="005A732E">
        <w:tc>
          <w:tcPr>
            <w:tcW w:w="817" w:type="dxa"/>
            <w:vMerge/>
            <w:tcBorders>
              <w:left w:val="single" w:sz="4" w:space="0" w:color="auto"/>
              <w:right w:val="single" w:sz="4" w:space="0" w:color="auto"/>
            </w:tcBorders>
          </w:tcPr>
          <w:p w14:paraId="5E6BFDD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FF56D7A" w14:textId="77777777" w:rsidR="00987D51" w:rsidRPr="00B34542" w:rsidRDefault="00987D51" w:rsidP="00987D51">
            <w:pPr>
              <w:widowControl w:val="0"/>
              <w:spacing w:before="60" w:after="60" w:line="192" w:lineRule="auto"/>
              <w:outlineLvl w:val="5"/>
              <w:rPr>
                <w:rFonts w:ascii="Verdana" w:eastAsia="Times New Roman" w:hAnsi="Verdana"/>
                <w:iCs/>
                <w:color w:val="000000"/>
                <w:sz w:val="16"/>
                <w:szCs w:val="16"/>
                <w:lang w:val="sv-SE"/>
              </w:rPr>
            </w:pPr>
            <w:r w:rsidRPr="00B34542">
              <w:rPr>
                <w:rFonts w:ascii="Verdana" w:eastAsia="Times New Roman" w:hAnsi="Verdana"/>
                <w:iCs/>
                <w:color w:val="000000"/>
                <w:sz w:val="16"/>
                <w:szCs w:val="16"/>
                <w:lang w:val="sv-SE"/>
              </w:rPr>
              <w:t>Dalam penjelasan tagihan tersebut, juga harus dirinci dalam bentuk tabel yaitu :</w:t>
            </w:r>
          </w:p>
        </w:tc>
        <w:tc>
          <w:tcPr>
            <w:tcW w:w="1276" w:type="dxa"/>
            <w:tcBorders>
              <w:top w:val="nil"/>
              <w:left w:val="single" w:sz="4" w:space="0" w:color="auto"/>
              <w:bottom w:val="nil"/>
              <w:right w:val="single" w:sz="4" w:space="0" w:color="auto"/>
            </w:tcBorders>
          </w:tcPr>
          <w:p w14:paraId="3575DBC1"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sv-SE"/>
              </w:rPr>
            </w:pPr>
          </w:p>
        </w:tc>
        <w:tc>
          <w:tcPr>
            <w:tcW w:w="1276" w:type="dxa"/>
            <w:tcBorders>
              <w:top w:val="nil"/>
              <w:left w:val="single" w:sz="4" w:space="0" w:color="auto"/>
              <w:bottom w:val="nil"/>
              <w:right w:val="single" w:sz="4" w:space="0" w:color="auto"/>
            </w:tcBorders>
          </w:tcPr>
          <w:p w14:paraId="057C4D77"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sv-SE"/>
              </w:rPr>
            </w:pPr>
          </w:p>
        </w:tc>
        <w:tc>
          <w:tcPr>
            <w:tcW w:w="1134" w:type="dxa"/>
            <w:tcBorders>
              <w:top w:val="nil"/>
              <w:left w:val="single" w:sz="4" w:space="0" w:color="auto"/>
              <w:bottom w:val="nil"/>
              <w:right w:val="single" w:sz="4" w:space="0" w:color="auto"/>
            </w:tcBorders>
          </w:tcPr>
          <w:p w14:paraId="0CB47340"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sv-SE"/>
              </w:rPr>
            </w:pPr>
          </w:p>
        </w:tc>
        <w:tc>
          <w:tcPr>
            <w:tcW w:w="2553" w:type="dxa"/>
            <w:tcBorders>
              <w:top w:val="nil"/>
              <w:left w:val="single" w:sz="4" w:space="0" w:color="auto"/>
              <w:bottom w:val="nil"/>
              <w:right w:val="single" w:sz="4" w:space="0" w:color="auto"/>
            </w:tcBorders>
          </w:tcPr>
          <w:p w14:paraId="01B60764" w14:textId="77777777" w:rsidR="00987D51" w:rsidRPr="00B34542" w:rsidRDefault="00987D51" w:rsidP="00987D51">
            <w:pPr>
              <w:widowControl w:val="0"/>
              <w:spacing w:before="40" w:after="40" w:line="192" w:lineRule="auto"/>
              <w:ind w:left="1800"/>
              <w:outlineLvl w:val="5"/>
              <w:rPr>
                <w:rFonts w:ascii="Verdana" w:eastAsia="Times New Roman" w:hAnsi="Verdana"/>
                <w:iCs/>
                <w:color w:val="000000"/>
                <w:sz w:val="16"/>
                <w:szCs w:val="16"/>
                <w:lang w:val="sv-SE"/>
              </w:rPr>
            </w:pPr>
          </w:p>
        </w:tc>
      </w:tr>
      <w:tr w:rsidR="00987D51" w:rsidRPr="00B34542" w14:paraId="753D64D3" w14:textId="77777777" w:rsidTr="005A732E">
        <w:tc>
          <w:tcPr>
            <w:tcW w:w="817" w:type="dxa"/>
            <w:vMerge/>
            <w:tcBorders>
              <w:left w:val="single" w:sz="4" w:space="0" w:color="auto"/>
              <w:right w:val="single" w:sz="4" w:space="0" w:color="auto"/>
            </w:tcBorders>
          </w:tcPr>
          <w:p w14:paraId="02AFB502"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29BFBF41" w14:textId="77777777" w:rsidR="00987D51" w:rsidRPr="00B34542" w:rsidRDefault="00987D51" w:rsidP="00987D51">
            <w:pPr>
              <w:numPr>
                <w:ilvl w:val="7"/>
                <w:numId w:val="39"/>
              </w:numPr>
              <w:tabs>
                <w:tab w:val="num" w:pos="371"/>
              </w:tabs>
              <w:spacing w:before="60" w:after="60" w:line="240" w:lineRule="auto"/>
              <w:ind w:left="345"/>
              <w:rPr>
                <w:rFonts w:ascii="Verdana" w:hAnsi="Verdana" w:cs="Arial"/>
                <w:color w:val="000000"/>
                <w:sz w:val="16"/>
                <w:szCs w:val="16"/>
              </w:rPr>
            </w:pPr>
            <w:proofErr w:type="spellStart"/>
            <w:r w:rsidRPr="00B34542">
              <w:rPr>
                <w:rFonts w:ascii="Verdana" w:hAnsi="Verdana" w:cs="Arial"/>
                <w:color w:val="000000"/>
                <w:sz w:val="16"/>
                <w:szCs w:val="16"/>
              </w:rPr>
              <w:t>biaya</w:t>
            </w:r>
            <w:proofErr w:type="spellEnd"/>
            <w:r w:rsidRPr="00B34542">
              <w:rPr>
                <w:rFonts w:ascii="Verdana" w:hAnsi="Verdana" w:cs="Arial"/>
                <w:color w:val="000000"/>
                <w:sz w:val="16"/>
                <w:szCs w:val="16"/>
              </w:rPr>
              <w:t xml:space="preserve"> </w:t>
            </w:r>
            <w:proofErr w:type="spellStart"/>
            <w:r w:rsidRPr="00B34542">
              <w:rPr>
                <w:rFonts w:ascii="Verdana" w:hAnsi="Verdana" w:cs="Arial"/>
                <w:color w:val="000000"/>
                <w:sz w:val="16"/>
                <w:szCs w:val="16"/>
              </w:rPr>
              <w:t>kontrak</w:t>
            </w:r>
            <w:proofErr w:type="spellEnd"/>
            <w:r w:rsidRPr="00B34542">
              <w:rPr>
                <w:rFonts w:ascii="Verdana" w:hAnsi="Verdana" w:cs="Arial"/>
                <w:color w:val="000000"/>
                <w:sz w:val="16"/>
                <w:szCs w:val="16"/>
              </w:rPr>
              <w:t xml:space="preserve"> yang </w:t>
            </w:r>
            <w:proofErr w:type="spellStart"/>
            <w:r w:rsidRPr="00B34542">
              <w:rPr>
                <w:rFonts w:ascii="Verdana" w:hAnsi="Verdana" w:cs="Arial"/>
                <w:color w:val="000000"/>
                <w:sz w:val="16"/>
                <w:szCs w:val="16"/>
              </w:rPr>
              <w:t>terjadi</w:t>
            </w:r>
            <w:proofErr w:type="spellEnd"/>
            <w:r w:rsidRPr="00B34542">
              <w:rPr>
                <w:rFonts w:ascii="Verdana" w:hAnsi="Verdana" w:cs="Arial"/>
                <w:color w:val="000000"/>
                <w:sz w:val="16"/>
                <w:szCs w:val="16"/>
              </w:rPr>
              <w:t>;</w:t>
            </w:r>
          </w:p>
        </w:tc>
        <w:tc>
          <w:tcPr>
            <w:tcW w:w="1276" w:type="dxa"/>
            <w:tcBorders>
              <w:top w:val="nil"/>
              <w:left w:val="single" w:sz="4" w:space="0" w:color="auto"/>
              <w:bottom w:val="single" w:sz="4" w:space="0" w:color="auto"/>
              <w:right w:val="single" w:sz="4" w:space="0" w:color="auto"/>
            </w:tcBorders>
          </w:tcPr>
          <w:p w14:paraId="3C18FCEE" w14:textId="3B70BB46" w:rsidR="00987D51" w:rsidRPr="00B34542" w:rsidRDefault="00987D51" w:rsidP="00987D51">
            <w:pPr>
              <w:jc w:val="center"/>
              <w:rPr>
                <w:rFonts w:ascii="Verdana" w:hAnsi="Verdana"/>
                <w:b/>
                <w:bCs/>
                <w:sz w:val="16"/>
                <w:szCs w:val="16"/>
              </w:rPr>
            </w:pPr>
          </w:p>
        </w:tc>
        <w:tc>
          <w:tcPr>
            <w:tcW w:w="1276" w:type="dxa"/>
            <w:tcBorders>
              <w:top w:val="nil"/>
              <w:left w:val="single" w:sz="4" w:space="0" w:color="auto"/>
              <w:bottom w:val="single" w:sz="4" w:space="0" w:color="auto"/>
              <w:right w:val="single" w:sz="4" w:space="0" w:color="auto"/>
            </w:tcBorders>
          </w:tcPr>
          <w:p w14:paraId="25ABF88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134" w:type="dxa"/>
            <w:tcBorders>
              <w:top w:val="nil"/>
              <w:left w:val="single" w:sz="4" w:space="0" w:color="auto"/>
              <w:bottom w:val="single" w:sz="4" w:space="0" w:color="auto"/>
              <w:right w:val="single" w:sz="4" w:space="0" w:color="auto"/>
            </w:tcBorders>
          </w:tcPr>
          <w:p w14:paraId="516AF4A4" w14:textId="6ECD3748"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hAnsi="Verdana"/>
                <w:b/>
                <w:bCs/>
                <w:sz w:val="16"/>
                <w:szCs w:val="16"/>
              </w:rPr>
              <w:t>√</w:t>
            </w:r>
          </w:p>
        </w:tc>
        <w:tc>
          <w:tcPr>
            <w:tcW w:w="2553" w:type="dxa"/>
            <w:tcBorders>
              <w:top w:val="nil"/>
              <w:left w:val="single" w:sz="4" w:space="0" w:color="auto"/>
              <w:bottom w:val="single" w:sz="4" w:space="0" w:color="auto"/>
              <w:right w:val="single" w:sz="4" w:space="0" w:color="auto"/>
            </w:tcBorders>
          </w:tcPr>
          <w:p w14:paraId="0F3812F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629E6048" w14:textId="77777777" w:rsidTr="005A732E">
        <w:tc>
          <w:tcPr>
            <w:tcW w:w="817" w:type="dxa"/>
            <w:vMerge/>
            <w:tcBorders>
              <w:left w:val="single" w:sz="4" w:space="0" w:color="auto"/>
              <w:right w:val="single" w:sz="4" w:space="0" w:color="auto"/>
            </w:tcBorders>
          </w:tcPr>
          <w:p w14:paraId="4F51E897"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1454BF1A" w14:textId="77777777" w:rsidR="00987D51" w:rsidRPr="00B34542" w:rsidRDefault="00987D51" w:rsidP="00987D51">
            <w:pPr>
              <w:numPr>
                <w:ilvl w:val="7"/>
                <w:numId w:val="39"/>
              </w:numPr>
              <w:tabs>
                <w:tab w:val="num" w:pos="371"/>
              </w:tabs>
              <w:spacing w:before="60" w:after="60" w:line="240" w:lineRule="auto"/>
              <w:ind w:left="345"/>
              <w:rPr>
                <w:rFonts w:ascii="Verdana" w:hAnsi="Verdana" w:cs="Arial"/>
                <w:color w:val="000000"/>
                <w:sz w:val="16"/>
                <w:szCs w:val="16"/>
              </w:rPr>
            </w:pPr>
            <w:proofErr w:type="spellStart"/>
            <w:r w:rsidRPr="00B34542">
              <w:rPr>
                <w:rFonts w:ascii="Verdana" w:hAnsi="Verdana" w:cs="Arial"/>
                <w:color w:val="000000"/>
                <w:sz w:val="16"/>
                <w:szCs w:val="16"/>
              </w:rPr>
              <w:t>laba</w:t>
            </w:r>
            <w:proofErr w:type="spellEnd"/>
            <w:r w:rsidRPr="00B34542">
              <w:rPr>
                <w:rFonts w:ascii="Verdana" w:hAnsi="Verdana" w:cs="Arial"/>
                <w:color w:val="000000"/>
                <w:sz w:val="16"/>
                <w:szCs w:val="16"/>
              </w:rPr>
              <w:t xml:space="preserve"> yang </w:t>
            </w:r>
            <w:proofErr w:type="spellStart"/>
            <w:r w:rsidRPr="00B34542">
              <w:rPr>
                <w:rFonts w:ascii="Verdana" w:hAnsi="Verdana" w:cs="Arial"/>
                <w:color w:val="000000"/>
                <w:sz w:val="16"/>
                <w:szCs w:val="16"/>
              </w:rPr>
              <w:t>diakui</w:t>
            </w:r>
            <w:proofErr w:type="spellEnd"/>
            <w:r w:rsidRPr="00B34542">
              <w:rPr>
                <w:rFonts w:ascii="Verdana" w:hAnsi="Verdana" w:cs="Arial"/>
                <w:color w:val="000000"/>
                <w:sz w:val="16"/>
                <w:szCs w:val="16"/>
              </w:rPr>
              <w:t>;</w:t>
            </w:r>
          </w:p>
        </w:tc>
        <w:tc>
          <w:tcPr>
            <w:tcW w:w="1276" w:type="dxa"/>
            <w:tcBorders>
              <w:top w:val="single" w:sz="4" w:space="0" w:color="auto"/>
              <w:left w:val="single" w:sz="4" w:space="0" w:color="auto"/>
              <w:bottom w:val="nil"/>
              <w:right w:val="single" w:sz="4" w:space="0" w:color="auto"/>
            </w:tcBorders>
          </w:tcPr>
          <w:p w14:paraId="1233FE8C" w14:textId="1262E281" w:rsidR="00987D51" w:rsidRPr="00B34542" w:rsidRDefault="00987D51" w:rsidP="00987D51">
            <w:pPr>
              <w:jc w:val="center"/>
              <w:rPr>
                <w:rFonts w:ascii="Verdana" w:hAnsi="Verdana"/>
                <w:b/>
                <w:bCs/>
                <w:sz w:val="16"/>
                <w:szCs w:val="16"/>
              </w:rPr>
            </w:pPr>
          </w:p>
        </w:tc>
        <w:tc>
          <w:tcPr>
            <w:tcW w:w="1276" w:type="dxa"/>
            <w:tcBorders>
              <w:top w:val="single" w:sz="4" w:space="0" w:color="auto"/>
              <w:left w:val="single" w:sz="4" w:space="0" w:color="auto"/>
              <w:bottom w:val="nil"/>
              <w:right w:val="single" w:sz="4" w:space="0" w:color="auto"/>
            </w:tcBorders>
          </w:tcPr>
          <w:p w14:paraId="6FB8F9E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134" w:type="dxa"/>
            <w:tcBorders>
              <w:top w:val="single" w:sz="4" w:space="0" w:color="auto"/>
              <w:left w:val="single" w:sz="4" w:space="0" w:color="auto"/>
              <w:bottom w:val="nil"/>
              <w:right w:val="single" w:sz="4" w:space="0" w:color="auto"/>
            </w:tcBorders>
          </w:tcPr>
          <w:p w14:paraId="26570F59" w14:textId="44321C5D"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hAnsi="Verdana"/>
                <w:b/>
                <w:bCs/>
                <w:sz w:val="16"/>
                <w:szCs w:val="16"/>
              </w:rPr>
              <w:t>√</w:t>
            </w:r>
          </w:p>
        </w:tc>
        <w:tc>
          <w:tcPr>
            <w:tcW w:w="2553" w:type="dxa"/>
            <w:tcBorders>
              <w:top w:val="single" w:sz="4" w:space="0" w:color="auto"/>
              <w:left w:val="single" w:sz="4" w:space="0" w:color="auto"/>
              <w:bottom w:val="nil"/>
              <w:right w:val="single" w:sz="4" w:space="0" w:color="auto"/>
            </w:tcBorders>
          </w:tcPr>
          <w:p w14:paraId="74F47E4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280C5DD1" w14:textId="77777777" w:rsidTr="00A52771">
        <w:tc>
          <w:tcPr>
            <w:tcW w:w="817" w:type="dxa"/>
            <w:vMerge/>
            <w:tcBorders>
              <w:left w:val="single" w:sz="4" w:space="0" w:color="auto"/>
              <w:right w:val="single" w:sz="4" w:space="0" w:color="auto"/>
            </w:tcBorders>
          </w:tcPr>
          <w:p w14:paraId="70E0A45D"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50E6770" w14:textId="77777777" w:rsidR="00987D51" w:rsidRPr="00B34542" w:rsidRDefault="00987D51" w:rsidP="00987D51">
            <w:pPr>
              <w:numPr>
                <w:ilvl w:val="7"/>
                <w:numId w:val="39"/>
              </w:numPr>
              <w:tabs>
                <w:tab w:val="num" w:pos="371"/>
              </w:tabs>
              <w:spacing w:before="60" w:after="60" w:line="240" w:lineRule="auto"/>
              <w:ind w:left="345"/>
              <w:rPr>
                <w:rFonts w:ascii="Verdana" w:hAnsi="Verdana" w:cs="Arial"/>
                <w:color w:val="000000"/>
                <w:sz w:val="16"/>
                <w:szCs w:val="16"/>
              </w:rPr>
            </w:pPr>
            <w:proofErr w:type="spellStart"/>
            <w:r w:rsidRPr="00B34542">
              <w:rPr>
                <w:rFonts w:ascii="Verdana" w:hAnsi="Verdana" w:cs="Arial"/>
                <w:color w:val="000000"/>
                <w:sz w:val="16"/>
                <w:szCs w:val="16"/>
              </w:rPr>
              <w:t>kerugian</w:t>
            </w:r>
            <w:proofErr w:type="spellEnd"/>
            <w:r w:rsidRPr="00B34542">
              <w:rPr>
                <w:rFonts w:ascii="Verdana" w:hAnsi="Verdana" w:cs="Arial"/>
                <w:color w:val="000000"/>
                <w:sz w:val="16"/>
                <w:szCs w:val="16"/>
              </w:rPr>
              <w:t xml:space="preserve"> yang </w:t>
            </w:r>
            <w:proofErr w:type="spellStart"/>
            <w:r w:rsidRPr="00B34542">
              <w:rPr>
                <w:rFonts w:ascii="Verdana" w:hAnsi="Verdana" w:cs="Arial"/>
                <w:color w:val="000000"/>
                <w:sz w:val="16"/>
                <w:szCs w:val="16"/>
              </w:rPr>
              <w:t>terjadi</w:t>
            </w:r>
            <w:proofErr w:type="spellEnd"/>
            <w:r w:rsidRPr="00B34542">
              <w:rPr>
                <w:rFonts w:ascii="Verdana" w:hAnsi="Verdana" w:cs="Arial"/>
                <w:color w:val="000000"/>
                <w:sz w:val="16"/>
                <w:szCs w:val="16"/>
              </w:rPr>
              <w:t>; dan</w:t>
            </w:r>
          </w:p>
        </w:tc>
        <w:tc>
          <w:tcPr>
            <w:tcW w:w="1276" w:type="dxa"/>
            <w:tcBorders>
              <w:top w:val="nil"/>
              <w:left w:val="single" w:sz="4" w:space="0" w:color="auto"/>
              <w:bottom w:val="nil"/>
              <w:right w:val="single" w:sz="4" w:space="0" w:color="auto"/>
            </w:tcBorders>
          </w:tcPr>
          <w:p w14:paraId="44A32401" w14:textId="76981BAB" w:rsidR="00987D51" w:rsidRPr="00B34542" w:rsidRDefault="00987D51" w:rsidP="00987D51">
            <w:pPr>
              <w:jc w:val="center"/>
              <w:rPr>
                <w:rFonts w:ascii="Verdana" w:hAnsi="Verdana"/>
                <w:b/>
                <w:bCs/>
                <w:sz w:val="16"/>
                <w:szCs w:val="16"/>
              </w:rPr>
            </w:pPr>
          </w:p>
        </w:tc>
        <w:tc>
          <w:tcPr>
            <w:tcW w:w="1276" w:type="dxa"/>
            <w:tcBorders>
              <w:top w:val="nil"/>
              <w:left w:val="single" w:sz="4" w:space="0" w:color="auto"/>
              <w:bottom w:val="nil"/>
              <w:right w:val="single" w:sz="4" w:space="0" w:color="auto"/>
            </w:tcBorders>
          </w:tcPr>
          <w:p w14:paraId="41A91EF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1016CDF1" w14:textId="5176FC4B"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hAnsi="Verdana"/>
                <w:b/>
                <w:bCs/>
                <w:sz w:val="16"/>
                <w:szCs w:val="16"/>
              </w:rPr>
              <w:t>√</w:t>
            </w:r>
          </w:p>
        </w:tc>
        <w:tc>
          <w:tcPr>
            <w:tcW w:w="2553" w:type="dxa"/>
            <w:tcBorders>
              <w:top w:val="nil"/>
              <w:left w:val="single" w:sz="4" w:space="0" w:color="auto"/>
              <w:bottom w:val="nil"/>
              <w:right w:val="single" w:sz="4" w:space="0" w:color="auto"/>
            </w:tcBorders>
          </w:tcPr>
          <w:p w14:paraId="55E75DF5"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1179FFFE" w14:textId="77777777" w:rsidTr="005E3AF1">
        <w:tc>
          <w:tcPr>
            <w:tcW w:w="817" w:type="dxa"/>
            <w:vMerge/>
            <w:tcBorders>
              <w:left w:val="single" w:sz="4" w:space="0" w:color="auto"/>
              <w:bottom w:val="single" w:sz="4" w:space="0" w:color="auto"/>
              <w:right w:val="single" w:sz="4" w:space="0" w:color="auto"/>
            </w:tcBorders>
          </w:tcPr>
          <w:p w14:paraId="7D77DE4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A977BAB" w14:textId="77777777" w:rsidR="00987D51" w:rsidRPr="00B34542" w:rsidRDefault="00987D51" w:rsidP="00987D51">
            <w:pPr>
              <w:numPr>
                <w:ilvl w:val="7"/>
                <w:numId w:val="39"/>
              </w:numPr>
              <w:tabs>
                <w:tab w:val="num" w:pos="371"/>
              </w:tabs>
              <w:spacing w:before="60" w:after="60" w:line="240" w:lineRule="auto"/>
              <w:ind w:left="345"/>
              <w:rPr>
                <w:rFonts w:ascii="Verdana" w:hAnsi="Verdana" w:cs="Arial"/>
                <w:color w:val="000000"/>
                <w:sz w:val="16"/>
                <w:szCs w:val="16"/>
                <w:lang w:val="nl-NL"/>
              </w:rPr>
            </w:pPr>
            <w:r w:rsidRPr="00B34542">
              <w:rPr>
                <w:rFonts w:ascii="Verdana" w:hAnsi="Verdana" w:cs="Arial"/>
                <w:color w:val="000000"/>
                <w:sz w:val="16"/>
                <w:szCs w:val="16"/>
                <w:lang w:val="nl-NL"/>
              </w:rPr>
              <w:t>pekerjaan yang sudah ditagih (termin).</w:t>
            </w:r>
          </w:p>
        </w:tc>
        <w:tc>
          <w:tcPr>
            <w:tcW w:w="1276" w:type="dxa"/>
            <w:tcBorders>
              <w:top w:val="nil"/>
              <w:left w:val="single" w:sz="4" w:space="0" w:color="auto"/>
              <w:bottom w:val="single" w:sz="4" w:space="0" w:color="auto"/>
              <w:right w:val="single" w:sz="4" w:space="0" w:color="auto"/>
            </w:tcBorders>
          </w:tcPr>
          <w:p w14:paraId="207057B8" w14:textId="446A60CA" w:rsidR="00987D51" w:rsidRPr="00B34542" w:rsidRDefault="00987D51" w:rsidP="00987D51">
            <w:pPr>
              <w:jc w:val="center"/>
              <w:rPr>
                <w:rFonts w:ascii="Verdana" w:hAnsi="Verdana"/>
                <w:b/>
                <w:bCs/>
                <w:sz w:val="16"/>
                <w:szCs w:val="16"/>
                <w:lang w:val="nl-NL"/>
              </w:rPr>
            </w:pPr>
          </w:p>
        </w:tc>
        <w:tc>
          <w:tcPr>
            <w:tcW w:w="1276" w:type="dxa"/>
            <w:tcBorders>
              <w:top w:val="nil"/>
              <w:left w:val="single" w:sz="4" w:space="0" w:color="auto"/>
              <w:bottom w:val="single" w:sz="4" w:space="0" w:color="auto"/>
              <w:right w:val="single" w:sz="4" w:space="0" w:color="auto"/>
            </w:tcBorders>
          </w:tcPr>
          <w:p w14:paraId="10E1E66B"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left w:val="single" w:sz="4" w:space="0" w:color="auto"/>
              <w:bottom w:val="single" w:sz="4" w:space="0" w:color="auto"/>
              <w:right w:val="single" w:sz="4" w:space="0" w:color="auto"/>
            </w:tcBorders>
          </w:tcPr>
          <w:p w14:paraId="45514FAB" w14:textId="5CB9A149"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hAnsi="Verdana"/>
                <w:b/>
                <w:bCs/>
                <w:sz w:val="16"/>
                <w:szCs w:val="16"/>
              </w:rPr>
              <w:t>√</w:t>
            </w:r>
          </w:p>
        </w:tc>
        <w:tc>
          <w:tcPr>
            <w:tcW w:w="2553" w:type="dxa"/>
            <w:tcBorders>
              <w:top w:val="nil"/>
              <w:left w:val="single" w:sz="4" w:space="0" w:color="auto"/>
              <w:bottom w:val="single" w:sz="4" w:space="0" w:color="auto"/>
              <w:right w:val="single" w:sz="4" w:space="0" w:color="auto"/>
            </w:tcBorders>
          </w:tcPr>
          <w:p w14:paraId="5B6A20D2"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17A2F3DB" w14:textId="77777777" w:rsidTr="00A52771">
        <w:tc>
          <w:tcPr>
            <w:tcW w:w="817" w:type="dxa"/>
            <w:vMerge w:val="restart"/>
            <w:tcBorders>
              <w:top w:val="single" w:sz="4" w:space="0" w:color="auto"/>
              <w:left w:val="single" w:sz="4" w:space="0" w:color="auto"/>
              <w:right w:val="single" w:sz="4" w:space="0" w:color="auto"/>
            </w:tcBorders>
            <w:shd w:val="clear" w:color="auto" w:fill="auto"/>
          </w:tcPr>
          <w:p w14:paraId="105E75BD"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12D78B8F"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id-ID" w:bidi="bn-IN"/>
              </w:rPr>
            </w:pPr>
            <w:r w:rsidRPr="00B34542">
              <w:rPr>
                <w:rFonts w:ascii="Verdana" w:hAnsi="Verdana" w:cs="Arial"/>
                <w:b/>
                <w:bCs/>
                <w:sz w:val="16"/>
                <w:szCs w:val="16"/>
                <w:lang w:val="sv-SE" w:bidi="bn-IN"/>
              </w:rPr>
              <w:t>Piutang Reverse Repo</w:t>
            </w:r>
          </w:p>
          <w:p w14:paraId="7211B3C1"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id-ID" w:bidi="bn-IN"/>
              </w:rPr>
            </w:pPr>
            <w:r w:rsidRPr="00B34542">
              <w:rPr>
                <w:rFonts w:ascii="Verdana" w:hAnsi="Verdana" w:cs="Arial"/>
                <w:bCs/>
                <w:sz w:val="16"/>
                <w:szCs w:val="16"/>
                <w:lang w:val="id-ID" w:bidi="bn-IN"/>
              </w:rPr>
              <w:t>Yang harus diungkapkan antara lain:</w:t>
            </w:r>
          </w:p>
        </w:tc>
        <w:tc>
          <w:tcPr>
            <w:tcW w:w="1276" w:type="dxa"/>
            <w:tcBorders>
              <w:top w:val="single" w:sz="4" w:space="0" w:color="auto"/>
              <w:left w:val="single" w:sz="4" w:space="0" w:color="auto"/>
              <w:bottom w:val="nil"/>
              <w:right w:val="single" w:sz="4" w:space="0" w:color="auto"/>
            </w:tcBorders>
          </w:tcPr>
          <w:p w14:paraId="2C29E5E8" w14:textId="5DB8EC05"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c>
          <w:tcPr>
            <w:tcW w:w="1276" w:type="dxa"/>
            <w:tcBorders>
              <w:top w:val="single" w:sz="4" w:space="0" w:color="auto"/>
              <w:left w:val="single" w:sz="4" w:space="0" w:color="auto"/>
              <w:bottom w:val="nil"/>
              <w:right w:val="single" w:sz="4" w:space="0" w:color="auto"/>
            </w:tcBorders>
          </w:tcPr>
          <w:p w14:paraId="5E65B33F"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c>
          <w:tcPr>
            <w:tcW w:w="1134" w:type="dxa"/>
            <w:tcBorders>
              <w:top w:val="single" w:sz="4" w:space="0" w:color="auto"/>
              <w:left w:val="single" w:sz="4" w:space="0" w:color="auto"/>
              <w:bottom w:val="nil"/>
              <w:right w:val="single" w:sz="4" w:space="0" w:color="auto"/>
            </w:tcBorders>
          </w:tcPr>
          <w:p w14:paraId="7E9A5A0A"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c>
          <w:tcPr>
            <w:tcW w:w="2553" w:type="dxa"/>
            <w:tcBorders>
              <w:top w:val="single" w:sz="4" w:space="0" w:color="auto"/>
              <w:left w:val="single" w:sz="4" w:space="0" w:color="auto"/>
              <w:bottom w:val="nil"/>
              <w:right w:val="single" w:sz="4" w:space="0" w:color="auto"/>
            </w:tcBorders>
          </w:tcPr>
          <w:p w14:paraId="027D2FE4"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r>
      <w:tr w:rsidR="00987D51" w:rsidRPr="00B34542" w14:paraId="027C3E79" w14:textId="77777777" w:rsidTr="00A52771">
        <w:tc>
          <w:tcPr>
            <w:tcW w:w="817" w:type="dxa"/>
            <w:vMerge/>
            <w:tcBorders>
              <w:left w:val="single" w:sz="4" w:space="0" w:color="auto"/>
              <w:right w:val="single" w:sz="4" w:space="0" w:color="auto"/>
            </w:tcBorders>
            <w:shd w:val="clear" w:color="auto" w:fill="auto"/>
          </w:tcPr>
          <w:p w14:paraId="6171CA9C"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576C066"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id-ID" w:bidi="bn-IN"/>
              </w:rPr>
              <w:t>Rincian mengenai jenis dan jumlah Efek yang ditransaksikan;</w:t>
            </w:r>
          </w:p>
        </w:tc>
        <w:tc>
          <w:tcPr>
            <w:tcW w:w="1276" w:type="dxa"/>
            <w:tcBorders>
              <w:top w:val="nil"/>
              <w:left w:val="single" w:sz="4" w:space="0" w:color="auto"/>
              <w:bottom w:val="nil"/>
              <w:right w:val="single" w:sz="4" w:space="0" w:color="auto"/>
            </w:tcBorders>
          </w:tcPr>
          <w:p w14:paraId="17C00151" w14:textId="77777777" w:rsidR="00987D51" w:rsidRPr="00B34542" w:rsidRDefault="00987D51" w:rsidP="00987D51">
            <w:pPr>
              <w:spacing w:before="40" w:after="40"/>
              <w:jc w:val="both"/>
              <w:rPr>
                <w:rFonts w:ascii="Verdana" w:hAnsi="Verdana"/>
                <w:color w:val="000000"/>
                <w:sz w:val="16"/>
                <w:szCs w:val="16"/>
                <w:lang w:val="id-ID"/>
              </w:rPr>
            </w:pPr>
          </w:p>
        </w:tc>
        <w:tc>
          <w:tcPr>
            <w:tcW w:w="1276" w:type="dxa"/>
            <w:tcBorders>
              <w:top w:val="nil"/>
              <w:left w:val="single" w:sz="4" w:space="0" w:color="auto"/>
              <w:bottom w:val="nil"/>
              <w:right w:val="single" w:sz="4" w:space="0" w:color="auto"/>
            </w:tcBorders>
          </w:tcPr>
          <w:p w14:paraId="3BFF485C" w14:textId="77777777" w:rsidR="00987D51" w:rsidRPr="00B34542" w:rsidRDefault="00987D51" w:rsidP="00987D51">
            <w:pPr>
              <w:spacing w:before="40" w:after="40"/>
              <w:jc w:val="both"/>
              <w:rPr>
                <w:rFonts w:ascii="Verdana" w:hAnsi="Verdana"/>
                <w:color w:val="000000"/>
                <w:sz w:val="16"/>
                <w:szCs w:val="16"/>
                <w:lang w:val="id-ID"/>
              </w:rPr>
            </w:pPr>
          </w:p>
        </w:tc>
        <w:tc>
          <w:tcPr>
            <w:tcW w:w="1134" w:type="dxa"/>
            <w:tcBorders>
              <w:top w:val="nil"/>
              <w:left w:val="single" w:sz="4" w:space="0" w:color="auto"/>
              <w:bottom w:val="nil"/>
              <w:right w:val="single" w:sz="4" w:space="0" w:color="auto"/>
            </w:tcBorders>
          </w:tcPr>
          <w:p w14:paraId="4B87B349" w14:textId="77777777" w:rsidR="00987D51" w:rsidRPr="00B34542" w:rsidRDefault="00987D51" w:rsidP="00987D51">
            <w:pPr>
              <w:spacing w:before="40" w:after="40"/>
              <w:jc w:val="center"/>
              <w:rPr>
                <w:rFonts w:ascii="Verdana" w:hAnsi="Verdana"/>
                <w:sz w:val="16"/>
                <w:szCs w:val="16"/>
                <w:lang w:val="id-ID"/>
              </w:rPr>
            </w:pPr>
            <w:r w:rsidRPr="00B34542">
              <w:rPr>
                <w:rFonts w:ascii="Verdana" w:eastAsia="Times New Roman" w:hAnsi="Verdana"/>
                <w:b/>
                <w:sz w:val="16"/>
                <w:szCs w:val="16"/>
              </w:rPr>
              <w:t>√</w:t>
            </w:r>
          </w:p>
        </w:tc>
        <w:tc>
          <w:tcPr>
            <w:tcW w:w="2553" w:type="dxa"/>
            <w:tcBorders>
              <w:top w:val="nil"/>
              <w:left w:val="single" w:sz="4" w:space="0" w:color="auto"/>
              <w:bottom w:val="nil"/>
              <w:right w:val="single" w:sz="4" w:space="0" w:color="auto"/>
            </w:tcBorders>
          </w:tcPr>
          <w:p w14:paraId="2FF5C466" w14:textId="77777777" w:rsidR="00987D51" w:rsidRPr="00B34542" w:rsidRDefault="00987D51" w:rsidP="00987D51">
            <w:pPr>
              <w:spacing w:before="40" w:after="40"/>
              <w:jc w:val="both"/>
              <w:rPr>
                <w:rFonts w:ascii="Verdana" w:hAnsi="Verdana"/>
                <w:color w:val="000000"/>
                <w:sz w:val="16"/>
                <w:szCs w:val="16"/>
                <w:lang w:val="id-ID"/>
              </w:rPr>
            </w:pPr>
          </w:p>
        </w:tc>
      </w:tr>
      <w:tr w:rsidR="00987D51" w:rsidRPr="00B34542" w14:paraId="6CAC5ABE" w14:textId="77777777" w:rsidTr="00A52771">
        <w:tc>
          <w:tcPr>
            <w:tcW w:w="817" w:type="dxa"/>
            <w:vMerge/>
            <w:tcBorders>
              <w:left w:val="single" w:sz="4" w:space="0" w:color="auto"/>
              <w:right w:val="single" w:sz="4" w:space="0" w:color="auto"/>
            </w:tcBorders>
            <w:shd w:val="clear" w:color="auto" w:fill="auto"/>
          </w:tcPr>
          <w:p w14:paraId="73754B0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5CBFF51"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id-ID" w:bidi="bn-IN"/>
              </w:rPr>
              <w:t>Tanggal dan harga dilakukannya pembelian dan penjualan kembali Efek;</w:t>
            </w:r>
          </w:p>
        </w:tc>
        <w:tc>
          <w:tcPr>
            <w:tcW w:w="1276" w:type="dxa"/>
            <w:tcBorders>
              <w:top w:val="nil"/>
              <w:left w:val="single" w:sz="4" w:space="0" w:color="auto"/>
              <w:bottom w:val="nil"/>
              <w:right w:val="single" w:sz="4" w:space="0" w:color="auto"/>
            </w:tcBorders>
          </w:tcPr>
          <w:p w14:paraId="2E0ECAFA"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088D98B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3B293BD0"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7E87A6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0FAFF3F0" w14:textId="77777777" w:rsidTr="00A52771">
        <w:tc>
          <w:tcPr>
            <w:tcW w:w="817" w:type="dxa"/>
            <w:vMerge/>
            <w:tcBorders>
              <w:left w:val="single" w:sz="4" w:space="0" w:color="auto"/>
              <w:right w:val="single" w:sz="4" w:space="0" w:color="auto"/>
            </w:tcBorders>
            <w:shd w:val="clear" w:color="auto" w:fill="auto"/>
          </w:tcPr>
          <w:p w14:paraId="2B22140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56609E8"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id-ID" w:bidi="bn-IN"/>
              </w:rPr>
              <w:t>Nama pihak/counterparty;</w:t>
            </w:r>
          </w:p>
        </w:tc>
        <w:tc>
          <w:tcPr>
            <w:tcW w:w="1276" w:type="dxa"/>
            <w:tcBorders>
              <w:top w:val="nil"/>
              <w:left w:val="single" w:sz="4" w:space="0" w:color="auto"/>
              <w:bottom w:val="nil"/>
              <w:right w:val="single" w:sz="4" w:space="0" w:color="auto"/>
            </w:tcBorders>
          </w:tcPr>
          <w:p w14:paraId="4696F52E"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276" w:type="dxa"/>
            <w:tcBorders>
              <w:top w:val="nil"/>
              <w:left w:val="single" w:sz="4" w:space="0" w:color="auto"/>
              <w:bottom w:val="nil"/>
              <w:right w:val="single" w:sz="4" w:space="0" w:color="auto"/>
            </w:tcBorders>
          </w:tcPr>
          <w:p w14:paraId="2848AEC5"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076572DE"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9F46412"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37588008" w14:textId="77777777" w:rsidTr="005E3AF1">
        <w:tc>
          <w:tcPr>
            <w:tcW w:w="817" w:type="dxa"/>
            <w:vMerge/>
            <w:tcBorders>
              <w:left w:val="single" w:sz="4" w:space="0" w:color="auto"/>
              <w:bottom w:val="single" w:sz="4" w:space="0" w:color="auto"/>
              <w:right w:val="single" w:sz="4" w:space="0" w:color="auto"/>
            </w:tcBorders>
            <w:shd w:val="clear" w:color="auto" w:fill="auto"/>
          </w:tcPr>
          <w:p w14:paraId="6C2DF927"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ABC4B7F"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id-ID" w:bidi="bn-IN"/>
              </w:rPr>
            </w:pPr>
            <w:r w:rsidRPr="00B34542">
              <w:rPr>
                <w:rFonts w:ascii="Verdana" w:hAnsi="Verdana" w:cs="Arial"/>
                <w:bCs/>
                <w:sz w:val="16"/>
                <w:szCs w:val="16"/>
                <w:lang w:val="id-ID" w:bidi="bn-IN"/>
              </w:rPr>
              <w:t>Lokasi Efek jaminan;</w:t>
            </w:r>
          </w:p>
        </w:tc>
        <w:tc>
          <w:tcPr>
            <w:tcW w:w="1276" w:type="dxa"/>
            <w:tcBorders>
              <w:top w:val="nil"/>
              <w:left w:val="single" w:sz="4" w:space="0" w:color="auto"/>
              <w:bottom w:val="single" w:sz="4" w:space="0" w:color="auto"/>
              <w:right w:val="single" w:sz="4" w:space="0" w:color="auto"/>
            </w:tcBorders>
          </w:tcPr>
          <w:p w14:paraId="64A92A9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276" w:type="dxa"/>
            <w:tcBorders>
              <w:top w:val="nil"/>
              <w:left w:val="single" w:sz="4" w:space="0" w:color="auto"/>
              <w:bottom w:val="single" w:sz="4" w:space="0" w:color="auto"/>
              <w:right w:val="single" w:sz="4" w:space="0" w:color="auto"/>
            </w:tcBorders>
          </w:tcPr>
          <w:p w14:paraId="48D2D7F0"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c>
          <w:tcPr>
            <w:tcW w:w="1134" w:type="dxa"/>
            <w:tcBorders>
              <w:top w:val="nil"/>
              <w:left w:val="single" w:sz="4" w:space="0" w:color="auto"/>
              <w:bottom w:val="single" w:sz="4" w:space="0" w:color="auto"/>
              <w:right w:val="single" w:sz="4" w:space="0" w:color="auto"/>
            </w:tcBorders>
          </w:tcPr>
          <w:p w14:paraId="5BB2F52B"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B744A6F"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7B00EE3F" w14:textId="77777777" w:rsidTr="005E3AF1">
        <w:tc>
          <w:tcPr>
            <w:tcW w:w="817" w:type="dxa"/>
            <w:vMerge/>
            <w:tcBorders>
              <w:top w:val="single" w:sz="4" w:space="0" w:color="auto"/>
              <w:left w:val="single" w:sz="4" w:space="0" w:color="auto"/>
              <w:right w:val="single" w:sz="4" w:space="0" w:color="auto"/>
            </w:tcBorders>
            <w:shd w:val="clear" w:color="auto" w:fill="auto"/>
          </w:tcPr>
          <w:p w14:paraId="5934888C"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4F67544D"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id-ID" w:bidi="bn-IN"/>
              </w:rPr>
            </w:pPr>
            <w:r w:rsidRPr="00B34542">
              <w:rPr>
                <w:rFonts w:ascii="Verdana" w:hAnsi="Verdana" w:cs="Arial"/>
                <w:bCs/>
                <w:sz w:val="16"/>
                <w:szCs w:val="16"/>
                <w:lang w:val="id-ID" w:bidi="bn-IN"/>
              </w:rPr>
              <w:t>Tingkat bunga piutang reverse repo;</w:t>
            </w:r>
          </w:p>
        </w:tc>
        <w:tc>
          <w:tcPr>
            <w:tcW w:w="1276" w:type="dxa"/>
            <w:tcBorders>
              <w:top w:val="single" w:sz="4" w:space="0" w:color="auto"/>
              <w:left w:val="single" w:sz="4" w:space="0" w:color="auto"/>
              <w:bottom w:val="nil"/>
              <w:right w:val="single" w:sz="4" w:space="0" w:color="auto"/>
            </w:tcBorders>
          </w:tcPr>
          <w:p w14:paraId="4A19E7F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single" w:sz="4" w:space="0" w:color="auto"/>
              <w:left w:val="single" w:sz="4" w:space="0" w:color="auto"/>
              <w:bottom w:val="nil"/>
              <w:right w:val="single" w:sz="4" w:space="0" w:color="auto"/>
            </w:tcBorders>
          </w:tcPr>
          <w:p w14:paraId="5EE4A7F9"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single" w:sz="4" w:space="0" w:color="auto"/>
              <w:left w:val="single" w:sz="4" w:space="0" w:color="auto"/>
              <w:bottom w:val="nil"/>
              <w:right w:val="single" w:sz="4" w:space="0" w:color="auto"/>
            </w:tcBorders>
          </w:tcPr>
          <w:p w14:paraId="050CF2F9"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5CD1E31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51ECBE6A" w14:textId="77777777" w:rsidTr="00B62416">
        <w:tc>
          <w:tcPr>
            <w:tcW w:w="817" w:type="dxa"/>
            <w:vMerge/>
            <w:tcBorders>
              <w:left w:val="single" w:sz="4" w:space="0" w:color="auto"/>
              <w:right w:val="single" w:sz="4" w:space="0" w:color="auto"/>
            </w:tcBorders>
            <w:shd w:val="clear" w:color="auto" w:fill="auto"/>
          </w:tcPr>
          <w:p w14:paraId="6DC0D661"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9ED2BDF" w14:textId="77777777" w:rsidR="00987D51" w:rsidRPr="00B34542" w:rsidRDefault="00987D51" w:rsidP="00987D51">
            <w:pPr>
              <w:numPr>
                <w:ilvl w:val="0"/>
                <w:numId w:val="38"/>
              </w:numPr>
              <w:autoSpaceDE w:val="0"/>
              <w:autoSpaceDN w:val="0"/>
              <w:adjustRightInd w:val="0"/>
              <w:spacing w:before="60" w:after="60" w:line="240" w:lineRule="auto"/>
              <w:ind w:left="317" w:hanging="283"/>
              <w:rPr>
                <w:rFonts w:ascii="Verdana" w:hAnsi="Verdana" w:cs="Arial"/>
                <w:bCs/>
                <w:sz w:val="16"/>
                <w:szCs w:val="16"/>
                <w:lang w:val="id-ID" w:bidi="bn-IN"/>
              </w:rPr>
            </w:pPr>
            <w:r w:rsidRPr="00B34542">
              <w:rPr>
                <w:rFonts w:ascii="Verdana" w:hAnsi="Verdana" w:cs="Arial"/>
                <w:bCs/>
                <w:sz w:val="16"/>
                <w:szCs w:val="16"/>
                <w:lang w:val="id-ID" w:bidi="bn-IN"/>
              </w:rPr>
              <w:t>Cadangan kerugian penurunan nilai (jika ada); dan</w:t>
            </w:r>
          </w:p>
        </w:tc>
        <w:tc>
          <w:tcPr>
            <w:tcW w:w="1276" w:type="dxa"/>
            <w:tcBorders>
              <w:top w:val="nil"/>
              <w:left w:val="single" w:sz="4" w:space="0" w:color="auto"/>
              <w:bottom w:val="nil"/>
              <w:right w:val="single" w:sz="4" w:space="0" w:color="auto"/>
            </w:tcBorders>
          </w:tcPr>
          <w:p w14:paraId="3AB8BB64"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276" w:type="dxa"/>
            <w:tcBorders>
              <w:top w:val="nil"/>
              <w:left w:val="single" w:sz="4" w:space="0" w:color="auto"/>
              <w:bottom w:val="nil"/>
              <w:right w:val="single" w:sz="4" w:space="0" w:color="auto"/>
            </w:tcBorders>
          </w:tcPr>
          <w:p w14:paraId="5BF9B9B4"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nl-NL"/>
              </w:rPr>
            </w:pPr>
          </w:p>
        </w:tc>
        <w:tc>
          <w:tcPr>
            <w:tcW w:w="1134" w:type="dxa"/>
            <w:tcBorders>
              <w:top w:val="nil"/>
              <w:left w:val="single" w:sz="4" w:space="0" w:color="auto"/>
              <w:bottom w:val="nil"/>
              <w:right w:val="single" w:sz="4" w:space="0" w:color="auto"/>
            </w:tcBorders>
          </w:tcPr>
          <w:p w14:paraId="16560815"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7D80D15C"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7CADB6EF" w14:textId="77777777" w:rsidTr="00B62416">
        <w:tc>
          <w:tcPr>
            <w:tcW w:w="817" w:type="dxa"/>
            <w:vMerge/>
            <w:tcBorders>
              <w:left w:val="single" w:sz="4" w:space="0" w:color="auto"/>
              <w:right w:val="single" w:sz="4" w:space="0" w:color="auto"/>
            </w:tcBorders>
            <w:shd w:val="clear" w:color="auto" w:fill="auto"/>
          </w:tcPr>
          <w:p w14:paraId="0251DC6D"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981F500" w14:textId="77777777" w:rsidR="00987D51" w:rsidRPr="00B34542" w:rsidRDefault="00987D51" w:rsidP="00987D51">
            <w:pPr>
              <w:numPr>
                <w:ilvl w:val="0"/>
                <w:numId w:val="38"/>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id-ID" w:bidi="bn-IN"/>
              </w:rPr>
              <w:t>Mutasi cadangan kerugian penurunan nilai (jika ada).</w:t>
            </w:r>
          </w:p>
        </w:tc>
        <w:tc>
          <w:tcPr>
            <w:tcW w:w="1276" w:type="dxa"/>
            <w:tcBorders>
              <w:top w:val="nil"/>
              <w:left w:val="single" w:sz="4" w:space="0" w:color="auto"/>
              <w:bottom w:val="nil"/>
              <w:right w:val="single" w:sz="4" w:space="0" w:color="auto"/>
            </w:tcBorders>
          </w:tcPr>
          <w:p w14:paraId="29A0CBB5"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18B3ACE8"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3FFD0511" w14:textId="77777777" w:rsidR="00987D51" w:rsidRPr="00B34542" w:rsidRDefault="00987D51" w:rsidP="00987D51">
            <w:pPr>
              <w:autoSpaceDE w:val="0"/>
              <w:autoSpaceDN w:val="0"/>
              <w:adjustRightInd w:val="0"/>
              <w:spacing w:before="60" w:after="6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8B82D46"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3DEE4F21" w14:textId="77777777" w:rsidTr="00A52771">
        <w:tc>
          <w:tcPr>
            <w:tcW w:w="817" w:type="dxa"/>
            <w:vMerge w:val="restart"/>
            <w:tcBorders>
              <w:top w:val="single" w:sz="4" w:space="0" w:color="auto"/>
              <w:left w:val="single" w:sz="4" w:space="0" w:color="auto"/>
              <w:right w:val="single" w:sz="4" w:space="0" w:color="auto"/>
            </w:tcBorders>
            <w:shd w:val="clear" w:color="auto" w:fill="auto"/>
          </w:tcPr>
          <w:p w14:paraId="2F4FED3B"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284CB465" w14:textId="77777777" w:rsidR="00987D51" w:rsidRPr="00B34542" w:rsidRDefault="00987D51" w:rsidP="00987D51">
            <w:pPr>
              <w:spacing w:before="60" w:after="60"/>
              <w:rPr>
                <w:rFonts w:ascii="Verdana" w:hAnsi="Verdana" w:cs="Arial"/>
                <w:color w:val="000000"/>
                <w:sz w:val="16"/>
                <w:szCs w:val="16"/>
              </w:rPr>
            </w:pPr>
            <w:proofErr w:type="spellStart"/>
            <w:r w:rsidRPr="00B34542">
              <w:rPr>
                <w:rFonts w:ascii="Verdana" w:hAnsi="Verdana" w:cs="Arial"/>
                <w:b/>
                <w:bCs/>
                <w:color w:val="000000"/>
                <w:sz w:val="16"/>
                <w:szCs w:val="16"/>
              </w:rPr>
              <w:t>Agunan</w:t>
            </w:r>
            <w:proofErr w:type="spellEnd"/>
            <w:r w:rsidRPr="00B34542">
              <w:rPr>
                <w:rFonts w:ascii="Verdana" w:hAnsi="Verdana" w:cs="Arial"/>
                <w:b/>
                <w:bCs/>
                <w:color w:val="000000"/>
                <w:sz w:val="16"/>
                <w:szCs w:val="16"/>
              </w:rPr>
              <w:t xml:space="preserve"> Yang </w:t>
            </w:r>
            <w:proofErr w:type="spellStart"/>
            <w:r w:rsidRPr="00B34542">
              <w:rPr>
                <w:rFonts w:ascii="Verdana" w:hAnsi="Verdana" w:cs="Arial"/>
                <w:b/>
                <w:bCs/>
                <w:color w:val="000000"/>
                <w:sz w:val="16"/>
                <w:szCs w:val="16"/>
              </w:rPr>
              <w:t>Diambil</w:t>
            </w:r>
            <w:proofErr w:type="spellEnd"/>
            <w:r w:rsidRPr="00B34542">
              <w:rPr>
                <w:rFonts w:ascii="Verdana" w:hAnsi="Verdana" w:cs="Arial"/>
                <w:b/>
                <w:bCs/>
                <w:color w:val="000000"/>
                <w:sz w:val="16"/>
                <w:szCs w:val="16"/>
              </w:rPr>
              <w:t xml:space="preserve"> Alih</w:t>
            </w:r>
          </w:p>
        </w:tc>
        <w:tc>
          <w:tcPr>
            <w:tcW w:w="1276" w:type="dxa"/>
            <w:tcBorders>
              <w:top w:val="single" w:sz="4" w:space="0" w:color="auto"/>
              <w:left w:val="single" w:sz="4" w:space="0" w:color="auto"/>
              <w:bottom w:val="nil"/>
              <w:right w:val="single" w:sz="4" w:space="0" w:color="auto"/>
            </w:tcBorders>
          </w:tcPr>
          <w:p w14:paraId="21B156DE" w14:textId="77777777" w:rsidR="00987D51" w:rsidRPr="00B34542" w:rsidRDefault="00987D51" w:rsidP="00987D51">
            <w:pPr>
              <w:spacing w:before="40" w:after="40"/>
              <w:rPr>
                <w:rFonts w:ascii="Verdana" w:hAnsi="Verdana" w:cs="Arial"/>
                <w:b/>
                <w:bCs/>
                <w:color w:val="000000"/>
                <w:sz w:val="16"/>
                <w:szCs w:val="16"/>
              </w:rPr>
            </w:pPr>
          </w:p>
        </w:tc>
        <w:tc>
          <w:tcPr>
            <w:tcW w:w="1276" w:type="dxa"/>
            <w:tcBorders>
              <w:top w:val="single" w:sz="4" w:space="0" w:color="auto"/>
              <w:left w:val="single" w:sz="4" w:space="0" w:color="auto"/>
              <w:bottom w:val="nil"/>
              <w:right w:val="single" w:sz="4" w:space="0" w:color="auto"/>
            </w:tcBorders>
          </w:tcPr>
          <w:p w14:paraId="2B5E43C3" w14:textId="77777777" w:rsidR="00987D51" w:rsidRPr="00B34542" w:rsidRDefault="00987D51" w:rsidP="00987D51">
            <w:pPr>
              <w:spacing w:before="40" w:after="40"/>
              <w:rPr>
                <w:rFonts w:ascii="Verdana" w:hAnsi="Verdana" w:cs="Arial"/>
                <w:b/>
                <w:bCs/>
                <w:color w:val="000000"/>
                <w:sz w:val="16"/>
                <w:szCs w:val="16"/>
              </w:rPr>
            </w:pPr>
          </w:p>
        </w:tc>
        <w:tc>
          <w:tcPr>
            <w:tcW w:w="1134" w:type="dxa"/>
            <w:tcBorders>
              <w:top w:val="single" w:sz="4" w:space="0" w:color="auto"/>
              <w:left w:val="single" w:sz="4" w:space="0" w:color="auto"/>
              <w:bottom w:val="nil"/>
              <w:right w:val="single" w:sz="4" w:space="0" w:color="auto"/>
            </w:tcBorders>
          </w:tcPr>
          <w:p w14:paraId="5A5A63C2" w14:textId="77777777" w:rsidR="00987D51" w:rsidRPr="00B34542" w:rsidRDefault="00987D51" w:rsidP="00987D51">
            <w:pPr>
              <w:spacing w:before="40" w:after="40"/>
              <w:jc w:val="center"/>
              <w:rPr>
                <w:rFonts w:ascii="Verdana" w:hAnsi="Verdana" w:cs="Arial"/>
                <w:b/>
                <w:bCs/>
                <w:color w:val="000000"/>
                <w:sz w:val="16"/>
                <w:szCs w:val="16"/>
              </w:rPr>
            </w:pPr>
          </w:p>
        </w:tc>
        <w:tc>
          <w:tcPr>
            <w:tcW w:w="2553" w:type="dxa"/>
            <w:tcBorders>
              <w:top w:val="single" w:sz="4" w:space="0" w:color="auto"/>
              <w:left w:val="single" w:sz="4" w:space="0" w:color="auto"/>
              <w:bottom w:val="nil"/>
              <w:right w:val="single" w:sz="4" w:space="0" w:color="auto"/>
            </w:tcBorders>
          </w:tcPr>
          <w:p w14:paraId="58B1F419" w14:textId="77777777" w:rsidR="00987D51" w:rsidRPr="00B34542" w:rsidRDefault="00987D51" w:rsidP="00987D51">
            <w:pPr>
              <w:spacing w:before="40" w:after="40"/>
              <w:rPr>
                <w:rFonts w:ascii="Verdana" w:hAnsi="Verdana" w:cs="Arial"/>
                <w:b/>
                <w:bCs/>
                <w:color w:val="000000"/>
                <w:sz w:val="16"/>
                <w:szCs w:val="16"/>
              </w:rPr>
            </w:pPr>
          </w:p>
        </w:tc>
      </w:tr>
      <w:tr w:rsidR="00987D51" w:rsidRPr="00B34542" w14:paraId="75292514" w14:textId="77777777" w:rsidTr="00A52771">
        <w:tc>
          <w:tcPr>
            <w:tcW w:w="817" w:type="dxa"/>
            <w:vMerge/>
            <w:tcBorders>
              <w:left w:val="single" w:sz="4" w:space="0" w:color="auto"/>
              <w:right w:val="single" w:sz="4" w:space="0" w:color="auto"/>
            </w:tcBorders>
            <w:shd w:val="clear" w:color="auto" w:fill="auto"/>
          </w:tcPr>
          <w:p w14:paraId="7A5E7BFA"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5C7219B" w14:textId="77777777" w:rsidR="00987D51" w:rsidRPr="00B34542" w:rsidRDefault="00987D51" w:rsidP="00987D51">
            <w:pPr>
              <w:tabs>
                <w:tab w:val="left" w:pos="6480"/>
              </w:tabs>
              <w:autoSpaceDE w:val="0"/>
              <w:autoSpaceDN w:val="0"/>
              <w:adjustRightInd w:val="0"/>
              <w:spacing w:before="60" w:after="60" w:line="240" w:lineRule="auto"/>
              <w:rPr>
                <w:rFonts w:ascii="Verdana" w:hAnsi="Verdana"/>
                <w:color w:val="000000"/>
                <w:sz w:val="16"/>
                <w:szCs w:val="16"/>
                <w:lang w:val="fi-FI" w:bidi="bn-IN"/>
              </w:rPr>
            </w:pPr>
            <w:r w:rsidRPr="00B34542">
              <w:rPr>
                <w:rFonts w:ascii="Verdana" w:hAnsi="Verdana" w:cs="Arial"/>
                <w:color w:val="000000"/>
                <w:sz w:val="16"/>
                <w:szCs w:val="16"/>
                <w:lang w:val="sv-SE"/>
              </w:rPr>
              <w:t>Yang harus diungkapkan antara lain:</w:t>
            </w:r>
          </w:p>
        </w:tc>
        <w:tc>
          <w:tcPr>
            <w:tcW w:w="1276" w:type="dxa"/>
            <w:tcBorders>
              <w:top w:val="nil"/>
              <w:left w:val="single" w:sz="4" w:space="0" w:color="auto"/>
              <w:bottom w:val="nil"/>
              <w:right w:val="single" w:sz="4" w:space="0" w:color="auto"/>
            </w:tcBorders>
          </w:tcPr>
          <w:p w14:paraId="1360ED7C" w14:textId="77777777" w:rsidR="00987D51" w:rsidRPr="00B34542" w:rsidRDefault="00987D51" w:rsidP="00987D51">
            <w:pPr>
              <w:tabs>
                <w:tab w:val="left" w:pos="6480"/>
              </w:tabs>
              <w:autoSpaceDE w:val="0"/>
              <w:autoSpaceDN w:val="0"/>
              <w:adjustRightInd w:val="0"/>
              <w:spacing w:before="60" w:after="60" w:line="240" w:lineRule="auto"/>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08836E0A" w14:textId="77777777" w:rsidR="00987D51" w:rsidRPr="00B34542" w:rsidRDefault="00987D51" w:rsidP="00987D51">
            <w:pPr>
              <w:tabs>
                <w:tab w:val="left" w:pos="6480"/>
              </w:tabs>
              <w:autoSpaceDE w:val="0"/>
              <w:autoSpaceDN w:val="0"/>
              <w:adjustRightInd w:val="0"/>
              <w:spacing w:before="60" w:after="60" w:line="240" w:lineRule="auto"/>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35212DC1" w14:textId="77777777" w:rsidR="00987D51" w:rsidRPr="00B34542" w:rsidRDefault="00987D51" w:rsidP="00987D51">
            <w:pPr>
              <w:tabs>
                <w:tab w:val="left" w:pos="6480"/>
              </w:tabs>
              <w:autoSpaceDE w:val="0"/>
              <w:autoSpaceDN w:val="0"/>
              <w:adjustRightInd w:val="0"/>
              <w:spacing w:before="60" w:after="6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4E520D3" w14:textId="77777777" w:rsidR="00987D51" w:rsidRPr="00B34542" w:rsidRDefault="00987D51" w:rsidP="00987D51">
            <w:pPr>
              <w:tabs>
                <w:tab w:val="left" w:pos="6480"/>
              </w:tabs>
              <w:autoSpaceDE w:val="0"/>
              <w:autoSpaceDN w:val="0"/>
              <w:adjustRightInd w:val="0"/>
              <w:spacing w:before="60" w:after="60" w:line="240" w:lineRule="auto"/>
              <w:jc w:val="both"/>
              <w:rPr>
                <w:rFonts w:ascii="Verdana" w:hAnsi="Verdana" w:cs="Arial"/>
                <w:color w:val="000000"/>
                <w:sz w:val="16"/>
                <w:szCs w:val="16"/>
              </w:rPr>
            </w:pPr>
          </w:p>
        </w:tc>
      </w:tr>
      <w:tr w:rsidR="00987D51" w:rsidRPr="00B34542" w14:paraId="533A7C87" w14:textId="77777777" w:rsidTr="00844AB4">
        <w:tc>
          <w:tcPr>
            <w:tcW w:w="817" w:type="dxa"/>
            <w:vMerge/>
            <w:tcBorders>
              <w:left w:val="single" w:sz="4" w:space="0" w:color="auto"/>
              <w:right w:val="single" w:sz="4" w:space="0" w:color="auto"/>
            </w:tcBorders>
            <w:shd w:val="clear" w:color="auto" w:fill="auto"/>
          </w:tcPr>
          <w:p w14:paraId="468055B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4654B96" w14:textId="77777777" w:rsidR="00987D51" w:rsidRPr="00B34542" w:rsidRDefault="00987D51" w:rsidP="00987D51">
            <w:pPr>
              <w:numPr>
                <w:ilvl w:val="7"/>
                <w:numId w:val="41"/>
              </w:numPr>
              <w:tabs>
                <w:tab w:val="num" w:pos="371"/>
              </w:tabs>
              <w:spacing w:before="60" w:after="60" w:line="240" w:lineRule="auto"/>
              <w:ind w:left="345" w:hanging="311"/>
              <w:rPr>
                <w:rFonts w:ascii="Verdana" w:hAnsi="Verdana" w:cs="Arial"/>
                <w:color w:val="000000"/>
                <w:sz w:val="16"/>
                <w:szCs w:val="16"/>
                <w:lang w:val="sv-SE"/>
              </w:rPr>
            </w:pPr>
            <w:r w:rsidRPr="00B34542">
              <w:rPr>
                <w:rFonts w:ascii="Verdana" w:hAnsi="Verdana" w:cs="Arial"/>
                <w:color w:val="000000"/>
                <w:sz w:val="16"/>
                <w:szCs w:val="16"/>
                <w:lang w:val="sv-SE"/>
              </w:rPr>
              <w:t>Nilai realisasi bersih pada saat diambilalih;</w:t>
            </w:r>
          </w:p>
        </w:tc>
        <w:tc>
          <w:tcPr>
            <w:tcW w:w="1276" w:type="dxa"/>
            <w:tcBorders>
              <w:top w:val="nil"/>
              <w:left w:val="single" w:sz="4" w:space="0" w:color="auto"/>
              <w:bottom w:val="nil"/>
              <w:right w:val="single" w:sz="4" w:space="0" w:color="auto"/>
            </w:tcBorders>
          </w:tcPr>
          <w:p w14:paraId="7D1187D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24962957"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2FBCB26B" w14:textId="77777777" w:rsidR="00987D51" w:rsidRPr="00B34542" w:rsidRDefault="00987D51" w:rsidP="00987D51">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7515751B"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355DD0BA" w14:textId="77777777" w:rsidTr="00844AB4">
        <w:tc>
          <w:tcPr>
            <w:tcW w:w="817" w:type="dxa"/>
            <w:vMerge/>
            <w:tcBorders>
              <w:left w:val="single" w:sz="4" w:space="0" w:color="auto"/>
              <w:bottom w:val="single" w:sz="4" w:space="0" w:color="auto"/>
              <w:right w:val="single" w:sz="4" w:space="0" w:color="auto"/>
            </w:tcBorders>
            <w:shd w:val="clear" w:color="auto" w:fill="auto"/>
          </w:tcPr>
          <w:p w14:paraId="05C81A4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8A55B27" w14:textId="77777777" w:rsidR="00987D51" w:rsidRPr="00B34542" w:rsidRDefault="00987D51" w:rsidP="00987D51">
            <w:pPr>
              <w:numPr>
                <w:ilvl w:val="7"/>
                <w:numId w:val="41"/>
              </w:numPr>
              <w:tabs>
                <w:tab w:val="num" w:pos="371"/>
              </w:tabs>
              <w:spacing w:before="60" w:after="60" w:line="240" w:lineRule="auto"/>
              <w:ind w:left="345" w:hanging="311"/>
              <w:rPr>
                <w:rFonts w:ascii="Verdana" w:hAnsi="Verdana" w:cs="Arial"/>
                <w:color w:val="000000"/>
                <w:sz w:val="16"/>
                <w:szCs w:val="16"/>
                <w:lang w:val="sv-SE"/>
              </w:rPr>
            </w:pPr>
            <w:r w:rsidRPr="00B34542">
              <w:rPr>
                <w:rFonts w:ascii="Verdana" w:hAnsi="Verdana" w:cs="Arial"/>
                <w:color w:val="000000"/>
                <w:sz w:val="16"/>
                <w:szCs w:val="16"/>
                <w:lang w:val="sv-SE"/>
              </w:rPr>
              <w:t>Selisih antara nilai realisasi bersih atas agunan yang diambilalih dengan saldo piutang yang tidak tertagih; dan</w:t>
            </w:r>
          </w:p>
        </w:tc>
        <w:tc>
          <w:tcPr>
            <w:tcW w:w="1276" w:type="dxa"/>
            <w:tcBorders>
              <w:top w:val="nil"/>
              <w:left w:val="single" w:sz="4" w:space="0" w:color="auto"/>
              <w:bottom w:val="nil"/>
              <w:right w:val="single" w:sz="4" w:space="0" w:color="auto"/>
            </w:tcBorders>
          </w:tcPr>
          <w:p w14:paraId="2AA6D1F1"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276" w:type="dxa"/>
            <w:tcBorders>
              <w:top w:val="nil"/>
              <w:left w:val="single" w:sz="4" w:space="0" w:color="auto"/>
              <w:bottom w:val="nil"/>
              <w:right w:val="single" w:sz="4" w:space="0" w:color="auto"/>
            </w:tcBorders>
          </w:tcPr>
          <w:p w14:paraId="5CD0DE2B"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sv-SE"/>
              </w:rPr>
            </w:pPr>
          </w:p>
        </w:tc>
        <w:tc>
          <w:tcPr>
            <w:tcW w:w="1134" w:type="dxa"/>
            <w:tcBorders>
              <w:top w:val="nil"/>
              <w:left w:val="single" w:sz="4" w:space="0" w:color="auto"/>
              <w:bottom w:val="nil"/>
              <w:right w:val="single" w:sz="4" w:space="0" w:color="auto"/>
            </w:tcBorders>
          </w:tcPr>
          <w:p w14:paraId="53E80CBC" w14:textId="77777777" w:rsidR="00987D51" w:rsidRPr="00B34542" w:rsidRDefault="00987D51" w:rsidP="00987D51">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83D5E78"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1F76DFB7" w14:textId="77777777" w:rsidTr="00844AB4">
        <w:tc>
          <w:tcPr>
            <w:tcW w:w="817" w:type="dxa"/>
            <w:vMerge/>
            <w:tcBorders>
              <w:top w:val="single" w:sz="4" w:space="0" w:color="auto"/>
              <w:left w:val="single" w:sz="4" w:space="0" w:color="auto"/>
              <w:bottom w:val="single" w:sz="4" w:space="0" w:color="auto"/>
              <w:right w:val="single" w:sz="4" w:space="0" w:color="auto"/>
            </w:tcBorders>
            <w:shd w:val="clear" w:color="auto" w:fill="auto"/>
          </w:tcPr>
          <w:p w14:paraId="6B1D2CB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59492459" w14:textId="77777777" w:rsidR="00987D51" w:rsidRPr="00B34542" w:rsidRDefault="00987D51" w:rsidP="00987D51">
            <w:pPr>
              <w:numPr>
                <w:ilvl w:val="7"/>
                <w:numId w:val="41"/>
              </w:numPr>
              <w:tabs>
                <w:tab w:val="num" w:pos="371"/>
              </w:tabs>
              <w:spacing w:before="60" w:after="60" w:line="240" w:lineRule="auto"/>
              <w:ind w:left="345" w:hanging="311"/>
              <w:rPr>
                <w:rFonts w:ascii="Verdana" w:hAnsi="Verdana" w:cs="Arial"/>
                <w:color w:val="000000"/>
                <w:sz w:val="16"/>
                <w:szCs w:val="16"/>
                <w:lang w:val="ms-BN"/>
              </w:rPr>
            </w:pPr>
            <w:r w:rsidRPr="00B34542">
              <w:rPr>
                <w:rFonts w:ascii="Verdana" w:hAnsi="Verdana" w:cs="Arial"/>
                <w:color w:val="000000"/>
                <w:sz w:val="16"/>
                <w:szCs w:val="16"/>
                <w:lang w:val="ms-BN"/>
              </w:rPr>
              <w:t>Laba atau rugi yang timbul, termasuk biaya-biaya yang timbul setelah pengambilalihan agunan tersebut.</w:t>
            </w:r>
          </w:p>
        </w:tc>
        <w:tc>
          <w:tcPr>
            <w:tcW w:w="1276" w:type="dxa"/>
            <w:tcBorders>
              <w:top w:val="nil"/>
              <w:left w:val="single" w:sz="4" w:space="0" w:color="auto"/>
              <w:bottom w:val="single" w:sz="4" w:space="0" w:color="auto"/>
              <w:right w:val="single" w:sz="4" w:space="0" w:color="auto"/>
            </w:tcBorders>
          </w:tcPr>
          <w:p w14:paraId="66044944"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276" w:type="dxa"/>
            <w:tcBorders>
              <w:top w:val="nil"/>
              <w:left w:val="single" w:sz="4" w:space="0" w:color="auto"/>
              <w:bottom w:val="single" w:sz="4" w:space="0" w:color="auto"/>
              <w:right w:val="single" w:sz="4" w:space="0" w:color="auto"/>
            </w:tcBorders>
          </w:tcPr>
          <w:p w14:paraId="4D7B94DD"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lang w:val="ms-BN"/>
              </w:rPr>
            </w:pPr>
          </w:p>
        </w:tc>
        <w:tc>
          <w:tcPr>
            <w:tcW w:w="1134" w:type="dxa"/>
            <w:tcBorders>
              <w:top w:val="nil"/>
              <w:left w:val="single" w:sz="4" w:space="0" w:color="auto"/>
              <w:bottom w:val="single" w:sz="4" w:space="0" w:color="auto"/>
              <w:right w:val="single" w:sz="4" w:space="0" w:color="auto"/>
            </w:tcBorders>
          </w:tcPr>
          <w:p w14:paraId="190AAFFD" w14:textId="77777777" w:rsidR="00987D51" w:rsidRPr="00B34542" w:rsidRDefault="00987D51" w:rsidP="00987D51">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4A0E3E3F" w14:textId="77777777" w:rsidR="00987D51" w:rsidRPr="00B34542" w:rsidRDefault="00987D51" w:rsidP="00987D51">
            <w:pPr>
              <w:tabs>
                <w:tab w:val="num" w:pos="2880"/>
              </w:tabs>
              <w:spacing w:before="40" w:after="40" w:line="240" w:lineRule="auto"/>
              <w:ind w:left="2520"/>
              <w:jc w:val="both"/>
              <w:rPr>
                <w:rFonts w:ascii="Verdana" w:hAnsi="Verdana" w:cs="Arial"/>
                <w:color w:val="000000"/>
                <w:sz w:val="16"/>
                <w:szCs w:val="16"/>
              </w:rPr>
            </w:pPr>
          </w:p>
        </w:tc>
      </w:tr>
      <w:tr w:rsidR="00987D51" w:rsidRPr="00B34542" w14:paraId="6457CB48" w14:textId="77777777" w:rsidTr="00A52771">
        <w:tc>
          <w:tcPr>
            <w:tcW w:w="817" w:type="dxa"/>
            <w:vMerge w:val="restart"/>
            <w:tcBorders>
              <w:top w:val="single" w:sz="4" w:space="0" w:color="auto"/>
            </w:tcBorders>
          </w:tcPr>
          <w:p w14:paraId="2E712761" w14:textId="77777777" w:rsidR="00987D51" w:rsidRPr="00B34542" w:rsidRDefault="00987D51" w:rsidP="00987D51">
            <w:pPr>
              <w:pStyle w:val="ListParagraph"/>
              <w:numPr>
                <w:ilvl w:val="0"/>
                <w:numId w:val="240"/>
              </w:numPr>
              <w:spacing w:before="60" w:after="60"/>
              <w:jc w:val="center"/>
              <w:rPr>
                <w:rFonts w:ascii="Verdana" w:hAnsi="Verdana" w:cs="Arial"/>
                <w:bCs/>
                <w:color w:val="000000"/>
                <w:sz w:val="16"/>
                <w:szCs w:val="16"/>
                <w:lang w:val="ms-BN" w:bidi="bn-IN"/>
              </w:rPr>
            </w:pPr>
          </w:p>
        </w:tc>
        <w:tc>
          <w:tcPr>
            <w:tcW w:w="7654" w:type="dxa"/>
            <w:tcBorders>
              <w:top w:val="single" w:sz="4" w:space="0" w:color="auto"/>
              <w:bottom w:val="nil"/>
            </w:tcBorders>
          </w:tcPr>
          <w:p w14:paraId="46007B0C" w14:textId="77777777" w:rsidR="00987D51" w:rsidRPr="00B34542" w:rsidRDefault="00987D51" w:rsidP="00987D51">
            <w:pPr>
              <w:autoSpaceDE w:val="0"/>
              <w:autoSpaceDN w:val="0"/>
              <w:adjustRightInd w:val="0"/>
              <w:spacing w:before="60" w:after="60"/>
              <w:rPr>
                <w:rFonts w:ascii="Verdana" w:hAnsi="Verdana"/>
                <w:b/>
                <w:color w:val="000000"/>
                <w:sz w:val="16"/>
                <w:szCs w:val="16"/>
              </w:rPr>
            </w:pPr>
            <w:r w:rsidRPr="00B34542">
              <w:rPr>
                <w:rFonts w:ascii="Verdana" w:hAnsi="Verdana"/>
                <w:b/>
                <w:color w:val="000000"/>
                <w:sz w:val="16"/>
                <w:szCs w:val="16"/>
                <w:lang w:val="id-ID"/>
              </w:rPr>
              <w:t>Piutang Dividen dan Bunga</w:t>
            </w:r>
          </w:p>
        </w:tc>
        <w:tc>
          <w:tcPr>
            <w:tcW w:w="1276" w:type="dxa"/>
            <w:tcBorders>
              <w:top w:val="single" w:sz="4" w:space="0" w:color="auto"/>
              <w:bottom w:val="nil"/>
            </w:tcBorders>
          </w:tcPr>
          <w:p w14:paraId="1B7D47CA"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c>
          <w:tcPr>
            <w:tcW w:w="1276" w:type="dxa"/>
            <w:tcBorders>
              <w:top w:val="single" w:sz="4" w:space="0" w:color="auto"/>
              <w:bottom w:val="nil"/>
            </w:tcBorders>
          </w:tcPr>
          <w:p w14:paraId="3037CE5A"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c>
          <w:tcPr>
            <w:tcW w:w="1134" w:type="dxa"/>
            <w:tcBorders>
              <w:top w:val="single" w:sz="4" w:space="0" w:color="auto"/>
              <w:bottom w:val="nil"/>
            </w:tcBorders>
          </w:tcPr>
          <w:p w14:paraId="67F40E7C" w14:textId="77777777" w:rsidR="00987D51" w:rsidRPr="00B34542" w:rsidRDefault="00987D51" w:rsidP="00987D51">
            <w:pPr>
              <w:autoSpaceDE w:val="0"/>
              <w:autoSpaceDN w:val="0"/>
              <w:adjustRightInd w:val="0"/>
              <w:spacing w:before="40" w:after="40"/>
              <w:jc w:val="center"/>
              <w:rPr>
                <w:rFonts w:ascii="Verdana" w:hAnsi="Verdana"/>
                <w:b/>
                <w:color w:val="000000"/>
                <w:sz w:val="16"/>
                <w:szCs w:val="16"/>
                <w:lang w:val="id-ID"/>
              </w:rPr>
            </w:pPr>
          </w:p>
        </w:tc>
        <w:tc>
          <w:tcPr>
            <w:tcW w:w="2553" w:type="dxa"/>
            <w:tcBorders>
              <w:top w:val="single" w:sz="4" w:space="0" w:color="auto"/>
              <w:bottom w:val="nil"/>
            </w:tcBorders>
          </w:tcPr>
          <w:p w14:paraId="18DCA94E" w14:textId="77777777" w:rsidR="00987D51" w:rsidRPr="00B34542" w:rsidRDefault="00987D51" w:rsidP="00987D51">
            <w:pPr>
              <w:autoSpaceDE w:val="0"/>
              <w:autoSpaceDN w:val="0"/>
              <w:adjustRightInd w:val="0"/>
              <w:spacing w:before="40" w:after="40"/>
              <w:jc w:val="both"/>
              <w:rPr>
                <w:rFonts w:ascii="Verdana" w:hAnsi="Verdana"/>
                <w:b/>
                <w:color w:val="000000"/>
                <w:sz w:val="16"/>
                <w:szCs w:val="16"/>
                <w:lang w:val="id-ID"/>
              </w:rPr>
            </w:pPr>
          </w:p>
        </w:tc>
      </w:tr>
      <w:tr w:rsidR="00987D51" w:rsidRPr="00B34542" w14:paraId="112120EF" w14:textId="77777777" w:rsidTr="00A52771">
        <w:tc>
          <w:tcPr>
            <w:tcW w:w="817" w:type="dxa"/>
            <w:vMerge/>
            <w:tcBorders>
              <w:bottom w:val="single" w:sz="4" w:space="0" w:color="auto"/>
            </w:tcBorders>
          </w:tcPr>
          <w:p w14:paraId="171E80F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tcBorders>
          </w:tcPr>
          <w:p w14:paraId="08466E95" w14:textId="3BC1D45F" w:rsidR="00987D51" w:rsidRPr="00B34542" w:rsidRDefault="00987D51" w:rsidP="00987D51">
            <w:pPr>
              <w:autoSpaceDE w:val="0"/>
              <w:autoSpaceDN w:val="0"/>
              <w:adjustRightInd w:val="0"/>
              <w:spacing w:before="60" w:after="60" w:line="240" w:lineRule="auto"/>
              <w:rPr>
                <w:rFonts w:ascii="Verdana" w:hAnsi="Verdana"/>
                <w:color w:val="000000"/>
                <w:sz w:val="16"/>
                <w:szCs w:val="16"/>
                <w:lang w:val="nl-NL"/>
              </w:rPr>
            </w:pPr>
            <w:r w:rsidRPr="00B34542">
              <w:rPr>
                <w:rFonts w:ascii="Verdana" w:hAnsi="Verdana"/>
                <w:color w:val="000000"/>
                <w:sz w:val="16"/>
                <w:szCs w:val="16"/>
                <w:lang w:val="id-ID"/>
              </w:rPr>
              <w:t xml:space="preserve">Yang harus diungkapkan </w:t>
            </w:r>
            <w:r w:rsidRPr="00B34542">
              <w:rPr>
                <w:rFonts w:ascii="Verdana" w:hAnsi="Verdana"/>
                <w:color w:val="000000"/>
                <w:sz w:val="16"/>
                <w:szCs w:val="16"/>
                <w:lang w:val="nl-NL"/>
              </w:rPr>
              <w:t>antara lain</w:t>
            </w:r>
            <w:r w:rsidRPr="00B34542">
              <w:rPr>
                <w:rFonts w:ascii="Verdana" w:hAnsi="Verdana"/>
                <w:color w:val="000000"/>
                <w:sz w:val="16"/>
                <w:szCs w:val="16"/>
                <w:lang w:val="id-ID"/>
              </w:rPr>
              <w:t xml:space="preserve"> rincian jenis dan jumlah tagihan dividen, bunga, dan denda</w:t>
            </w:r>
            <w:r w:rsidRPr="00B34542">
              <w:rPr>
                <w:rFonts w:ascii="Verdana" w:hAnsi="Verdana"/>
                <w:color w:val="000000"/>
                <w:sz w:val="16"/>
                <w:szCs w:val="16"/>
                <w:lang w:val="nl-NL"/>
              </w:rPr>
              <w:t xml:space="preserve"> </w:t>
            </w:r>
            <w:r w:rsidRPr="00B34542">
              <w:rPr>
                <w:rFonts w:ascii="Verdana" w:hAnsi="Verdana"/>
                <w:color w:val="000000"/>
                <w:sz w:val="16"/>
                <w:szCs w:val="16"/>
                <w:lang w:val="id-ID"/>
              </w:rPr>
              <w:t>kepada pihak lain.</w:t>
            </w:r>
          </w:p>
        </w:tc>
        <w:tc>
          <w:tcPr>
            <w:tcW w:w="1276" w:type="dxa"/>
            <w:tcBorders>
              <w:top w:val="nil"/>
              <w:bottom w:val="single" w:sz="4" w:space="0" w:color="auto"/>
            </w:tcBorders>
          </w:tcPr>
          <w:p w14:paraId="110CFE5B" w14:textId="77777777" w:rsidR="00987D51" w:rsidRPr="00B34542" w:rsidRDefault="00987D51" w:rsidP="00987D51">
            <w:pPr>
              <w:autoSpaceDE w:val="0"/>
              <w:autoSpaceDN w:val="0"/>
              <w:adjustRightInd w:val="0"/>
              <w:spacing w:before="60" w:after="60" w:line="240" w:lineRule="auto"/>
              <w:rPr>
                <w:rFonts w:ascii="Verdana" w:hAnsi="Verdana"/>
                <w:color w:val="000000"/>
                <w:sz w:val="16"/>
                <w:szCs w:val="16"/>
                <w:lang w:val="id-ID"/>
              </w:rPr>
            </w:pPr>
          </w:p>
        </w:tc>
        <w:tc>
          <w:tcPr>
            <w:tcW w:w="1276" w:type="dxa"/>
            <w:tcBorders>
              <w:top w:val="nil"/>
              <w:bottom w:val="single" w:sz="4" w:space="0" w:color="auto"/>
            </w:tcBorders>
          </w:tcPr>
          <w:p w14:paraId="3A86B3B0" w14:textId="77777777" w:rsidR="00987D51" w:rsidRPr="00B34542" w:rsidRDefault="00987D51" w:rsidP="00987D51">
            <w:pPr>
              <w:autoSpaceDE w:val="0"/>
              <w:autoSpaceDN w:val="0"/>
              <w:adjustRightInd w:val="0"/>
              <w:spacing w:before="60" w:after="60" w:line="240" w:lineRule="auto"/>
              <w:rPr>
                <w:rFonts w:ascii="Verdana" w:hAnsi="Verdana"/>
                <w:color w:val="000000"/>
                <w:sz w:val="16"/>
                <w:szCs w:val="16"/>
                <w:lang w:val="id-ID"/>
              </w:rPr>
            </w:pPr>
          </w:p>
        </w:tc>
        <w:tc>
          <w:tcPr>
            <w:tcW w:w="1134" w:type="dxa"/>
            <w:tcBorders>
              <w:top w:val="nil"/>
              <w:bottom w:val="single" w:sz="4" w:space="0" w:color="auto"/>
            </w:tcBorders>
          </w:tcPr>
          <w:p w14:paraId="5CA83D7A" w14:textId="77777777" w:rsidR="00987D51" w:rsidRPr="00B34542" w:rsidRDefault="00987D51" w:rsidP="00987D51">
            <w:pPr>
              <w:autoSpaceDE w:val="0"/>
              <w:autoSpaceDN w:val="0"/>
              <w:adjustRightInd w:val="0"/>
              <w:spacing w:before="60" w:after="60" w:line="240" w:lineRule="auto"/>
              <w:jc w:val="center"/>
              <w:rPr>
                <w:rFonts w:ascii="Verdana" w:hAnsi="Verdana"/>
                <w:color w:val="000000"/>
                <w:sz w:val="16"/>
                <w:szCs w:val="16"/>
                <w:lang w:val="id-ID"/>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3D4B69A8" w14:textId="77777777" w:rsidR="00987D51" w:rsidRPr="00B34542" w:rsidRDefault="00987D51" w:rsidP="00987D51">
            <w:pPr>
              <w:autoSpaceDE w:val="0"/>
              <w:autoSpaceDN w:val="0"/>
              <w:adjustRightInd w:val="0"/>
              <w:spacing w:before="60" w:after="60" w:line="240" w:lineRule="auto"/>
              <w:rPr>
                <w:rFonts w:ascii="Verdana" w:hAnsi="Verdana"/>
                <w:color w:val="000000"/>
                <w:sz w:val="16"/>
                <w:szCs w:val="16"/>
                <w:lang w:val="id-ID"/>
              </w:rPr>
            </w:pPr>
          </w:p>
        </w:tc>
      </w:tr>
      <w:tr w:rsidR="00987D51" w:rsidRPr="00B34542" w14:paraId="1C70F037" w14:textId="77777777" w:rsidTr="00A52771">
        <w:tc>
          <w:tcPr>
            <w:tcW w:w="817" w:type="dxa"/>
            <w:vMerge w:val="restart"/>
            <w:tcBorders>
              <w:top w:val="single" w:sz="4" w:space="0" w:color="auto"/>
            </w:tcBorders>
            <w:shd w:val="clear" w:color="auto" w:fill="auto"/>
          </w:tcPr>
          <w:p w14:paraId="3EF92E91" w14:textId="77777777" w:rsidR="00987D51" w:rsidRPr="00B34542" w:rsidRDefault="00987D51" w:rsidP="00987D51">
            <w:pPr>
              <w:pStyle w:val="ListParagraph"/>
              <w:numPr>
                <w:ilvl w:val="0"/>
                <w:numId w:val="240"/>
              </w:numPr>
              <w:spacing w:before="60" w:after="60"/>
              <w:jc w:val="center"/>
              <w:rPr>
                <w:rFonts w:ascii="Verdana" w:hAnsi="Verdana" w:cs="Arial"/>
                <w:bCs/>
                <w:color w:val="000000"/>
                <w:sz w:val="16"/>
                <w:szCs w:val="16"/>
                <w:lang w:val="id-ID" w:bidi="bn-IN"/>
              </w:rPr>
            </w:pPr>
          </w:p>
          <w:p w14:paraId="787C3DEC" w14:textId="77777777" w:rsidR="00987D51" w:rsidRPr="00B34542" w:rsidRDefault="00987D51" w:rsidP="00987D51">
            <w:pPr>
              <w:spacing w:before="60" w:after="60"/>
              <w:jc w:val="center"/>
              <w:rPr>
                <w:rFonts w:ascii="Verdana" w:hAnsi="Verdana"/>
                <w:color w:val="000000"/>
                <w:sz w:val="16"/>
                <w:szCs w:val="16"/>
                <w:lang w:val="id-ID"/>
              </w:rPr>
            </w:pPr>
          </w:p>
        </w:tc>
        <w:tc>
          <w:tcPr>
            <w:tcW w:w="7654" w:type="dxa"/>
            <w:tcBorders>
              <w:top w:val="single" w:sz="4" w:space="0" w:color="auto"/>
              <w:bottom w:val="nil"/>
            </w:tcBorders>
          </w:tcPr>
          <w:p w14:paraId="5160915A" w14:textId="77777777" w:rsidR="00987D51" w:rsidRPr="00B34542" w:rsidRDefault="00987D51" w:rsidP="00987D51">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Piutang Lain-Lain</w:t>
            </w:r>
          </w:p>
        </w:tc>
        <w:tc>
          <w:tcPr>
            <w:tcW w:w="1276" w:type="dxa"/>
            <w:tcBorders>
              <w:top w:val="single" w:sz="4" w:space="0" w:color="auto"/>
              <w:bottom w:val="nil"/>
            </w:tcBorders>
          </w:tcPr>
          <w:p w14:paraId="00B50509" w14:textId="77777777" w:rsidR="00987D51" w:rsidRPr="00B34542" w:rsidRDefault="00987D51" w:rsidP="00987D51">
            <w:pPr>
              <w:autoSpaceDE w:val="0"/>
              <w:autoSpaceDN w:val="0"/>
              <w:adjustRightInd w:val="0"/>
              <w:spacing w:before="40" w:after="40"/>
              <w:jc w:val="both"/>
              <w:rPr>
                <w:rFonts w:ascii="Verdana" w:hAnsi="Verdana" w:cs="Arial"/>
                <w:b/>
                <w:bCs/>
                <w:color w:val="000000"/>
                <w:sz w:val="16"/>
                <w:szCs w:val="16"/>
                <w:lang w:val="ms-BN" w:bidi="bn-IN"/>
              </w:rPr>
            </w:pPr>
          </w:p>
        </w:tc>
        <w:tc>
          <w:tcPr>
            <w:tcW w:w="1276" w:type="dxa"/>
            <w:tcBorders>
              <w:top w:val="single" w:sz="4" w:space="0" w:color="auto"/>
              <w:bottom w:val="nil"/>
            </w:tcBorders>
          </w:tcPr>
          <w:p w14:paraId="3B8EEDDB" w14:textId="77777777" w:rsidR="00987D51" w:rsidRPr="00B34542" w:rsidRDefault="00987D51" w:rsidP="00987D51">
            <w:pPr>
              <w:autoSpaceDE w:val="0"/>
              <w:autoSpaceDN w:val="0"/>
              <w:adjustRightInd w:val="0"/>
              <w:spacing w:before="40" w:after="40"/>
              <w:jc w:val="both"/>
              <w:rPr>
                <w:rFonts w:ascii="Verdana" w:hAnsi="Verdana" w:cs="Arial"/>
                <w:b/>
                <w:bCs/>
                <w:color w:val="000000"/>
                <w:sz w:val="16"/>
                <w:szCs w:val="16"/>
                <w:lang w:val="ms-BN" w:bidi="bn-IN"/>
              </w:rPr>
            </w:pPr>
          </w:p>
        </w:tc>
        <w:tc>
          <w:tcPr>
            <w:tcW w:w="1134" w:type="dxa"/>
            <w:tcBorders>
              <w:top w:val="single" w:sz="4" w:space="0" w:color="auto"/>
              <w:bottom w:val="nil"/>
            </w:tcBorders>
          </w:tcPr>
          <w:p w14:paraId="7547BE40" w14:textId="77777777" w:rsidR="00987D51" w:rsidRPr="00B34542" w:rsidRDefault="00987D51" w:rsidP="00987D51">
            <w:pPr>
              <w:autoSpaceDE w:val="0"/>
              <w:autoSpaceDN w:val="0"/>
              <w:adjustRightInd w:val="0"/>
              <w:spacing w:before="40" w:after="40"/>
              <w:jc w:val="both"/>
              <w:rPr>
                <w:rFonts w:ascii="Verdana" w:hAnsi="Verdana" w:cs="Arial"/>
                <w:b/>
                <w:bCs/>
                <w:color w:val="000000"/>
                <w:sz w:val="16"/>
                <w:szCs w:val="16"/>
                <w:lang w:val="ms-BN" w:bidi="bn-IN"/>
              </w:rPr>
            </w:pPr>
          </w:p>
        </w:tc>
        <w:tc>
          <w:tcPr>
            <w:tcW w:w="2553" w:type="dxa"/>
            <w:tcBorders>
              <w:top w:val="single" w:sz="4" w:space="0" w:color="auto"/>
              <w:bottom w:val="nil"/>
            </w:tcBorders>
          </w:tcPr>
          <w:p w14:paraId="5C5AA4CB" w14:textId="6B8408D1" w:rsidR="00987D51" w:rsidRPr="00B34542" w:rsidRDefault="00E706F6" w:rsidP="00987D51">
            <w:pPr>
              <w:autoSpaceDE w:val="0"/>
              <w:autoSpaceDN w:val="0"/>
              <w:adjustRightInd w:val="0"/>
              <w:spacing w:before="40" w:after="40"/>
              <w:jc w:val="both"/>
              <w:rPr>
                <w:rFonts w:ascii="Verdana" w:hAnsi="Verdana" w:cs="Arial"/>
                <w:b/>
                <w:bCs/>
                <w:color w:val="000000"/>
                <w:sz w:val="16"/>
                <w:szCs w:val="16"/>
                <w:lang w:val="ms-BN" w:bidi="bn-IN"/>
              </w:rPr>
            </w:pPr>
            <w:r w:rsidRPr="00B34542">
              <w:rPr>
                <w:rFonts w:ascii="Verdana" w:hAnsi="Verdana"/>
                <w:b/>
                <w:color w:val="000000"/>
                <w:sz w:val="16"/>
                <w:szCs w:val="16"/>
                <w:lang w:val="ms-BN" w:bidi="bn-IN"/>
              </w:rPr>
              <w:t xml:space="preserve">Catatan </w:t>
            </w:r>
            <w:r>
              <w:rPr>
                <w:rFonts w:ascii="Verdana" w:hAnsi="Verdana"/>
                <w:b/>
                <w:color w:val="000000"/>
                <w:sz w:val="16"/>
                <w:szCs w:val="16"/>
                <w:lang w:val="ms-BN" w:bidi="bn-IN"/>
              </w:rPr>
              <w:t>6</w:t>
            </w:r>
          </w:p>
        </w:tc>
      </w:tr>
      <w:tr w:rsidR="00987D51" w:rsidRPr="00B34542" w14:paraId="5FD54F90" w14:textId="77777777" w:rsidTr="00A52771">
        <w:tc>
          <w:tcPr>
            <w:tcW w:w="817" w:type="dxa"/>
            <w:vMerge/>
          </w:tcPr>
          <w:p w14:paraId="33BC3A1C"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570E0CA0" w14:textId="77777777" w:rsidR="00987D51" w:rsidRPr="00B34542" w:rsidRDefault="00987D51" w:rsidP="00987D51">
            <w:pPr>
              <w:autoSpaceDE w:val="0"/>
              <w:autoSpaceDN w:val="0"/>
              <w:adjustRightInd w:val="0"/>
              <w:spacing w:before="60" w:after="60"/>
              <w:rPr>
                <w:rFonts w:ascii="Verdana" w:hAnsi="Verdana" w:cs="Arial"/>
                <w:color w:val="000000"/>
                <w:sz w:val="16"/>
                <w:szCs w:val="16"/>
                <w:lang w:val="sv-SE"/>
              </w:rPr>
            </w:pPr>
            <w:r w:rsidRPr="00B34542">
              <w:rPr>
                <w:rFonts w:ascii="Verdana" w:hAnsi="Verdana"/>
                <w:color w:val="000000"/>
                <w:sz w:val="16"/>
                <w:szCs w:val="16"/>
                <w:lang w:val="ms-BN" w:bidi="bn-IN"/>
              </w:rPr>
              <w:t xml:space="preserve">Yang </w:t>
            </w:r>
            <w:r w:rsidRPr="00B34542">
              <w:rPr>
                <w:rFonts w:ascii="Verdana" w:hAnsi="Verdana" w:cs="Arial"/>
                <w:color w:val="000000"/>
                <w:sz w:val="16"/>
                <w:szCs w:val="16"/>
                <w:lang w:val="sv-SE"/>
              </w:rPr>
              <w:t>harus diungkapkan antara lain:</w:t>
            </w:r>
          </w:p>
        </w:tc>
        <w:tc>
          <w:tcPr>
            <w:tcW w:w="1276" w:type="dxa"/>
            <w:tcBorders>
              <w:top w:val="nil"/>
              <w:bottom w:val="nil"/>
            </w:tcBorders>
          </w:tcPr>
          <w:p w14:paraId="510748C4" w14:textId="77777777" w:rsidR="00987D51" w:rsidRPr="00B34542" w:rsidRDefault="00987D51" w:rsidP="00987D51">
            <w:pPr>
              <w:autoSpaceDE w:val="0"/>
              <w:autoSpaceDN w:val="0"/>
              <w:adjustRightInd w:val="0"/>
              <w:spacing w:before="40" w:after="40"/>
              <w:jc w:val="center"/>
              <w:rPr>
                <w:rFonts w:ascii="Verdana" w:hAnsi="Verdana"/>
                <w:color w:val="000000"/>
                <w:sz w:val="16"/>
                <w:szCs w:val="16"/>
                <w:lang w:val="ms-BN" w:bidi="bn-IN"/>
              </w:rPr>
            </w:pPr>
          </w:p>
        </w:tc>
        <w:tc>
          <w:tcPr>
            <w:tcW w:w="1276" w:type="dxa"/>
            <w:tcBorders>
              <w:top w:val="nil"/>
              <w:bottom w:val="nil"/>
            </w:tcBorders>
          </w:tcPr>
          <w:p w14:paraId="1F7F5D99"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ms-BN" w:bidi="bn-IN"/>
              </w:rPr>
            </w:pPr>
          </w:p>
        </w:tc>
        <w:tc>
          <w:tcPr>
            <w:tcW w:w="1134" w:type="dxa"/>
            <w:tcBorders>
              <w:top w:val="nil"/>
              <w:bottom w:val="nil"/>
            </w:tcBorders>
          </w:tcPr>
          <w:p w14:paraId="74367A9D" w14:textId="77777777" w:rsidR="00987D51" w:rsidRPr="00B34542" w:rsidRDefault="00987D51" w:rsidP="00987D51">
            <w:pPr>
              <w:autoSpaceDE w:val="0"/>
              <w:autoSpaceDN w:val="0"/>
              <w:adjustRightInd w:val="0"/>
              <w:spacing w:before="40" w:after="40"/>
              <w:jc w:val="both"/>
              <w:rPr>
                <w:rFonts w:ascii="Verdana" w:hAnsi="Verdana"/>
                <w:color w:val="000000"/>
                <w:sz w:val="16"/>
                <w:szCs w:val="16"/>
                <w:lang w:val="ms-BN" w:bidi="bn-IN"/>
              </w:rPr>
            </w:pPr>
          </w:p>
        </w:tc>
        <w:tc>
          <w:tcPr>
            <w:tcW w:w="2553" w:type="dxa"/>
            <w:tcBorders>
              <w:top w:val="nil"/>
              <w:bottom w:val="nil"/>
            </w:tcBorders>
          </w:tcPr>
          <w:p w14:paraId="690AD68A" w14:textId="0221F36B" w:rsidR="00987D51" w:rsidRPr="00B34542" w:rsidRDefault="00987D51" w:rsidP="00987D51">
            <w:pPr>
              <w:autoSpaceDE w:val="0"/>
              <w:autoSpaceDN w:val="0"/>
              <w:adjustRightInd w:val="0"/>
              <w:spacing w:before="40" w:after="40"/>
              <w:jc w:val="both"/>
              <w:rPr>
                <w:rFonts w:ascii="Verdana" w:hAnsi="Verdana"/>
                <w:b/>
                <w:color w:val="000000"/>
                <w:sz w:val="16"/>
                <w:szCs w:val="16"/>
                <w:lang w:val="ms-BN" w:bidi="bn-IN"/>
              </w:rPr>
            </w:pPr>
          </w:p>
        </w:tc>
      </w:tr>
      <w:tr w:rsidR="00987D51" w:rsidRPr="00B34542" w14:paraId="6C5D37FD" w14:textId="77777777" w:rsidTr="00A52771">
        <w:tc>
          <w:tcPr>
            <w:tcW w:w="817" w:type="dxa"/>
            <w:vMerge/>
          </w:tcPr>
          <w:p w14:paraId="155A229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3DED4462" w14:textId="77777777" w:rsidR="00987D51" w:rsidRPr="00B34542" w:rsidRDefault="00987D51" w:rsidP="00987D51">
            <w:pPr>
              <w:numPr>
                <w:ilvl w:val="7"/>
                <w:numId w:val="42"/>
              </w:numPr>
              <w:tabs>
                <w:tab w:val="num" w:pos="371"/>
              </w:tabs>
              <w:spacing w:before="60" w:after="60" w:line="240" w:lineRule="auto"/>
              <w:ind w:left="345" w:hanging="311"/>
              <w:rPr>
                <w:rFonts w:ascii="Verdana" w:hAnsi="Verdana" w:cs="Arial"/>
                <w:color w:val="000000"/>
                <w:sz w:val="16"/>
                <w:szCs w:val="16"/>
                <w:lang w:val="nl-NL"/>
              </w:rPr>
            </w:pPr>
            <w:r w:rsidRPr="00B34542">
              <w:rPr>
                <w:rFonts w:ascii="Verdana" w:hAnsi="Verdana" w:cs="Arial"/>
                <w:color w:val="000000"/>
                <w:sz w:val="16"/>
                <w:szCs w:val="16"/>
                <w:lang w:val="nl-NL"/>
              </w:rPr>
              <w:t>Rincian jenis dan jumlah piutang;</w:t>
            </w:r>
          </w:p>
        </w:tc>
        <w:tc>
          <w:tcPr>
            <w:tcW w:w="1276" w:type="dxa"/>
            <w:tcBorders>
              <w:top w:val="nil"/>
              <w:bottom w:val="nil"/>
            </w:tcBorders>
          </w:tcPr>
          <w:p w14:paraId="52653B6B" w14:textId="77777777" w:rsidR="00987D51" w:rsidRPr="00B34542" w:rsidRDefault="00987D51" w:rsidP="00987D51">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bottom w:val="nil"/>
            </w:tcBorders>
          </w:tcPr>
          <w:p w14:paraId="10A54D38"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c>
          <w:tcPr>
            <w:tcW w:w="1134" w:type="dxa"/>
            <w:tcBorders>
              <w:top w:val="nil"/>
              <w:bottom w:val="nil"/>
            </w:tcBorders>
          </w:tcPr>
          <w:p w14:paraId="30900C8D"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c>
          <w:tcPr>
            <w:tcW w:w="2553" w:type="dxa"/>
            <w:tcBorders>
              <w:top w:val="nil"/>
              <w:bottom w:val="nil"/>
            </w:tcBorders>
          </w:tcPr>
          <w:p w14:paraId="213E4156"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5A07976D" w14:textId="77777777" w:rsidTr="00A52771">
        <w:tc>
          <w:tcPr>
            <w:tcW w:w="817" w:type="dxa"/>
            <w:vMerge/>
          </w:tcPr>
          <w:p w14:paraId="4F39C42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7626942F" w14:textId="77777777" w:rsidR="00987D51" w:rsidRPr="00B34542" w:rsidRDefault="00987D51" w:rsidP="00987D51">
            <w:pPr>
              <w:numPr>
                <w:ilvl w:val="7"/>
                <w:numId w:val="42"/>
              </w:numPr>
              <w:tabs>
                <w:tab w:val="num" w:pos="371"/>
              </w:tabs>
              <w:spacing w:before="60" w:after="60" w:line="240" w:lineRule="auto"/>
              <w:ind w:left="345" w:hanging="311"/>
              <w:rPr>
                <w:rFonts w:ascii="Verdana" w:hAnsi="Verdana" w:cs="Arial"/>
                <w:color w:val="000000"/>
                <w:sz w:val="16"/>
                <w:szCs w:val="16"/>
                <w:lang w:val="sv-SE"/>
              </w:rPr>
            </w:pPr>
            <w:r w:rsidRPr="00B34542">
              <w:rPr>
                <w:rFonts w:ascii="Verdana" w:hAnsi="Verdana" w:cs="Arial"/>
                <w:color w:val="000000"/>
                <w:sz w:val="16"/>
                <w:szCs w:val="16"/>
                <w:lang w:val="sv-SE"/>
              </w:rPr>
              <w:t xml:space="preserve">Jumlah </w:t>
            </w:r>
            <w:r w:rsidRPr="00B34542">
              <w:rPr>
                <w:rFonts w:ascii="Verdana" w:hAnsi="Verdana" w:cs="Arial"/>
                <w:color w:val="000000"/>
                <w:sz w:val="16"/>
                <w:szCs w:val="16"/>
                <w:lang w:val="id-ID"/>
              </w:rPr>
              <w:t>C</w:t>
            </w:r>
            <w:r w:rsidRPr="00B34542">
              <w:rPr>
                <w:rFonts w:ascii="Verdana" w:hAnsi="Verdana" w:cs="Arial"/>
                <w:color w:val="000000"/>
                <w:sz w:val="16"/>
                <w:szCs w:val="16"/>
                <w:lang w:val="sv-SE"/>
              </w:rPr>
              <w:t xml:space="preserve">adangan </w:t>
            </w:r>
            <w:r w:rsidRPr="00B34542">
              <w:rPr>
                <w:rFonts w:ascii="Verdana" w:hAnsi="Verdana" w:cs="Arial"/>
                <w:color w:val="000000"/>
                <w:sz w:val="16"/>
                <w:szCs w:val="16"/>
                <w:lang w:val="id-ID"/>
              </w:rPr>
              <w:t>K</w:t>
            </w:r>
            <w:r w:rsidRPr="00B34542">
              <w:rPr>
                <w:rFonts w:ascii="Verdana" w:hAnsi="Verdana" w:cs="Arial"/>
                <w:color w:val="000000"/>
                <w:sz w:val="16"/>
                <w:szCs w:val="16"/>
                <w:lang w:val="sv-SE"/>
              </w:rPr>
              <w:t xml:space="preserve">erugian </w:t>
            </w:r>
            <w:r w:rsidRPr="00B34542">
              <w:rPr>
                <w:rFonts w:ascii="Verdana" w:hAnsi="Verdana" w:cs="Arial"/>
                <w:color w:val="000000"/>
                <w:sz w:val="16"/>
                <w:szCs w:val="16"/>
                <w:lang w:val="id-ID"/>
              </w:rPr>
              <w:t>P</w:t>
            </w:r>
            <w:r w:rsidRPr="00B34542">
              <w:rPr>
                <w:rFonts w:ascii="Verdana" w:hAnsi="Verdana" w:cs="Arial"/>
                <w:color w:val="000000"/>
                <w:sz w:val="16"/>
                <w:szCs w:val="16"/>
                <w:lang w:val="sv-SE"/>
              </w:rPr>
              <w:t xml:space="preserve">enurunan </w:t>
            </w:r>
            <w:r w:rsidRPr="00B34542">
              <w:rPr>
                <w:rFonts w:ascii="Verdana" w:hAnsi="Verdana" w:cs="Arial"/>
                <w:color w:val="000000"/>
                <w:sz w:val="16"/>
                <w:szCs w:val="16"/>
                <w:lang w:val="id-ID"/>
              </w:rPr>
              <w:t>N</w:t>
            </w:r>
            <w:r w:rsidRPr="00B34542">
              <w:rPr>
                <w:rFonts w:ascii="Verdana" w:hAnsi="Verdana" w:cs="Arial"/>
                <w:color w:val="000000"/>
                <w:sz w:val="16"/>
                <w:szCs w:val="16"/>
                <w:lang w:val="sv-SE"/>
              </w:rPr>
              <w:t>ilai (CKPN); dan</w:t>
            </w:r>
          </w:p>
        </w:tc>
        <w:tc>
          <w:tcPr>
            <w:tcW w:w="1276" w:type="dxa"/>
            <w:tcBorders>
              <w:top w:val="nil"/>
              <w:bottom w:val="nil"/>
            </w:tcBorders>
          </w:tcPr>
          <w:p w14:paraId="410FB99F" w14:textId="53BAC3D9" w:rsidR="00987D51" w:rsidRPr="00B34542" w:rsidRDefault="00987D51" w:rsidP="00987D51">
            <w:pPr>
              <w:tabs>
                <w:tab w:val="num" w:pos="2880"/>
              </w:tabs>
              <w:spacing w:before="40" w:after="40" w:line="240" w:lineRule="auto"/>
              <w:jc w:val="center"/>
              <w:rPr>
                <w:rFonts w:ascii="Verdana" w:hAnsi="Verdana" w:cs="Arial"/>
                <w:color w:val="000000"/>
                <w:sz w:val="16"/>
                <w:szCs w:val="16"/>
                <w:lang w:val="sv-SE"/>
              </w:rPr>
            </w:pPr>
            <w:r w:rsidRPr="00B34542">
              <w:rPr>
                <w:rFonts w:ascii="Verdana" w:eastAsia="Times New Roman" w:hAnsi="Verdana"/>
                <w:b/>
                <w:color w:val="000000"/>
                <w:sz w:val="16"/>
                <w:szCs w:val="16"/>
              </w:rPr>
              <w:t>√</w:t>
            </w:r>
          </w:p>
        </w:tc>
        <w:tc>
          <w:tcPr>
            <w:tcW w:w="1276" w:type="dxa"/>
            <w:tcBorders>
              <w:top w:val="nil"/>
              <w:bottom w:val="nil"/>
            </w:tcBorders>
          </w:tcPr>
          <w:p w14:paraId="1350EDFE" w14:textId="31C45341"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c>
          <w:tcPr>
            <w:tcW w:w="1134" w:type="dxa"/>
            <w:tcBorders>
              <w:top w:val="nil"/>
              <w:bottom w:val="nil"/>
            </w:tcBorders>
          </w:tcPr>
          <w:p w14:paraId="22C6EBF6"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c>
          <w:tcPr>
            <w:tcW w:w="2553" w:type="dxa"/>
            <w:tcBorders>
              <w:top w:val="nil"/>
              <w:bottom w:val="nil"/>
            </w:tcBorders>
          </w:tcPr>
          <w:p w14:paraId="4457092B"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0519D18C" w14:textId="77777777" w:rsidTr="00033642">
        <w:tc>
          <w:tcPr>
            <w:tcW w:w="817" w:type="dxa"/>
            <w:vMerge/>
            <w:tcBorders>
              <w:bottom w:val="single" w:sz="4" w:space="0" w:color="auto"/>
            </w:tcBorders>
          </w:tcPr>
          <w:p w14:paraId="70492482"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tcBorders>
          </w:tcPr>
          <w:p w14:paraId="410A8F5B" w14:textId="77777777" w:rsidR="00987D51" w:rsidRPr="00B34542" w:rsidRDefault="00987D51" w:rsidP="00987D51">
            <w:pPr>
              <w:numPr>
                <w:ilvl w:val="7"/>
                <w:numId w:val="42"/>
              </w:numPr>
              <w:tabs>
                <w:tab w:val="num" w:pos="371"/>
              </w:tabs>
              <w:spacing w:before="60" w:after="60" w:line="240" w:lineRule="auto"/>
              <w:ind w:left="345" w:hanging="311"/>
              <w:rPr>
                <w:rFonts w:ascii="Verdana" w:hAnsi="Verdana" w:cs="Arial"/>
                <w:color w:val="000000"/>
                <w:sz w:val="16"/>
                <w:szCs w:val="16"/>
                <w:lang w:val="sv-SE"/>
              </w:rPr>
            </w:pPr>
            <w:r w:rsidRPr="00B34542">
              <w:rPr>
                <w:rFonts w:ascii="Verdana" w:hAnsi="Verdana" w:cs="Arial"/>
                <w:color w:val="000000"/>
                <w:sz w:val="16"/>
                <w:szCs w:val="16"/>
                <w:lang w:val="sv-SE"/>
              </w:rPr>
              <w:t>Pendapat manajemen atas kecukupan jumlah penyisihan.</w:t>
            </w:r>
          </w:p>
        </w:tc>
        <w:tc>
          <w:tcPr>
            <w:tcW w:w="1276" w:type="dxa"/>
            <w:tcBorders>
              <w:top w:val="nil"/>
              <w:bottom w:val="single" w:sz="4" w:space="0" w:color="auto"/>
            </w:tcBorders>
          </w:tcPr>
          <w:p w14:paraId="4D2A60E9" w14:textId="0034471B" w:rsidR="00987D51" w:rsidRPr="00B34542" w:rsidRDefault="00987D51" w:rsidP="00987D51">
            <w:pPr>
              <w:tabs>
                <w:tab w:val="num" w:pos="2880"/>
              </w:tabs>
              <w:spacing w:before="40" w:after="40" w:line="240" w:lineRule="auto"/>
              <w:jc w:val="center"/>
              <w:rPr>
                <w:rFonts w:ascii="Verdana" w:hAnsi="Verdana" w:cs="Arial"/>
                <w:color w:val="000000"/>
                <w:sz w:val="16"/>
                <w:szCs w:val="16"/>
                <w:lang w:val="sv-SE"/>
              </w:rPr>
            </w:pPr>
          </w:p>
        </w:tc>
        <w:tc>
          <w:tcPr>
            <w:tcW w:w="1276" w:type="dxa"/>
            <w:tcBorders>
              <w:top w:val="nil"/>
              <w:bottom w:val="single" w:sz="4" w:space="0" w:color="auto"/>
            </w:tcBorders>
          </w:tcPr>
          <w:p w14:paraId="6DD4B617" w14:textId="22A5ABF8" w:rsidR="00987D51" w:rsidRPr="00B34542" w:rsidRDefault="00987D51" w:rsidP="00987D51">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134" w:type="dxa"/>
            <w:tcBorders>
              <w:top w:val="nil"/>
              <w:bottom w:val="single" w:sz="4" w:space="0" w:color="auto"/>
            </w:tcBorders>
          </w:tcPr>
          <w:p w14:paraId="145A7C55"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c>
          <w:tcPr>
            <w:tcW w:w="2553" w:type="dxa"/>
            <w:tcBorders>
              <w:top w:val="nil"/>
              <w:bottom w:val="single" w:sz="4" w:space="0" w:color="auto"/>
            </w:tcBorders>
          </w:tcPr>
          <w:p w14:paraId="6E60729D" w14:textId="77777777" w:rsidR="00987D51" w:rsidRPr="00B34542" w:rsidRDefault="00987D51" w:rsidP="00987D51">
            <w:pPr>
              <w:tabs>
                <w:tab w:val="num" w:pos="2880"/>
              </w:tabs>
              <w:spacing w:before="40" w:after="40" w:line="240" w:lineRule="auto"/>
              <w:jc w:val="both"/>
              <w:rPr>
                <w:rFonts w:ascii="Verdana" w:hAnsi="Verdana" w:cs="Arial"/>
                <w:color w:val="000000"/>
                <w:sz w:val="16"/>
                <w:szCs w:val="16"/>
              </w:rPr>
            </w:pPr>
          </w:p>
        </w:tc>
      </w:tr>
      <w:tr w:rsidR="00987D51" w:rsidRPr="00B34542" w14:paraId="691F1551" w14:textId="77777777" w:rsidTr="00A52771">
        <w:tc>
          <w:tcPr>
            <w:tcW w:w="817" w:type="dxa"/>
            <w:vMerge w:val="restart"/>
            <w:tcBorders>
              <w:top w:val="single" w:sz="4" w:space="0" w:color="auto"/>
              <w:left w:val="single" w:sz="4" w:space="0" w:color="auto"/>
              <w:right w:val="single" w:sz="4" w:space="0" w:color="auto"/>
            </w:tcBorders>
            <w:shd w:val="clear" w:color="auto" w:fill="auto"/>
          </w:tcPr>
          <w:p w14:paraId="4A889989" w14:textId="3EF83080" w:rsidR="00987D51" w:rsidRPr="00B34542" w:rsidRDefault="00987D51" w:rsidP="00987D51">
            <w:pPr>
              <w:pStyle w:val="ListParagraph"/>
              <w:numPr>
                <w:ilvl w:val="0"/>
                <w:numId w:val="240"/>
              </w:numPr>
              <w:spacing w:before="60" w:after="60"/>
              <w:rPr>
                <w:rFonts w:ascii="Verdana" w:hAnsi="Verdana" w:cs="Arial"/>
                <w:bCs/>
                <w:color w:val="000000"/>
                <w:sz w:val="16"/>
                <w:szCs w:val="16"/>
                <w:lang w:val="ms-BN" w:bidi="bn-IN"/>
              </w:rPr>
            </w:pPr>
            <w:r w:rsidRPr="00B34542">
              <w:br w:type="page"/>
            </w:r>
          </w:p>
        </w:tc>
        <w:tc>
          <w:tcPr>
            <w:tcW w:w="7654" w:type="dxa"/>
            <w:tcBorders>
              <w:top w:val="single" w:sz="4" w:space="0" w:color="auto"/>
              <w:left w:val="single" w:sz="4" w:space="0" w:color="auto"/>
              <w:bottom w:val="nil"/>
              <w:right w:val="single" w:sz="4" w:space="0" w:color="auto"/>
            </w:tcBorders>
          </w:tcPr>
          <w:p w14:paraId="75770704"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fi-FI" w:bidi="bn-IN"/>
              </w:rPr>
            </w:pPr>
            <w:r w:rsidRPr="00B34542">
              <w:rPr>
                <w:rFonts w:ascii="Verdana" w:hAnsi="Verdana" w:cs="Arial"/>
                <w:b/>
                <w:bCs/>
                <w:sz w:val="16"/>
                <w:szCs w:val="16"/>
                <w:lang w:val="fi-FI" w:bidi="bn-IN"/>
              </w:rPr>
              <w:t>Aset Keuangan Lainnya</w:t>
            </w:r>
          </w:p>
          <w:p w14:paraId="72551405"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r w:rsidRPr="00B34542">
              <w:rPr>
                <w:rFonts w:ascii="Verdana" w:hAnsi="Verdana" w:cs="Arial"/>
                <w:bCs/>
                <w:sz w:val="16"/>
                <w:szCs w:val="16"/>
                <w:lang w:val="sv-SE" w:bidi="bn-IN"/>
              </w:rPr>
              <w:t>Pengungkapan ini telah diterapkan untuk aset keuangan lainnya yang bersifat lancar maupun tidak lancar.</w:t>
            </w:r>
          </w:p>
        </w:tc>
        <w:tc>
          <w:tcPr>
            <w:tcW w:w="1276" w:type="dxa"/>
            <w:tcBorders>
              <w:top w:val="single" w:sz="4" w:space="0" w:color="auto"/>
              <w:left w:val="single" w:sz="4" w:space="0" w:color="auto"/>
              <w:bottom w:val="nil"/>
              <w:right w:val="single" w:sz="4" w:space="0" w:color="auto"/>
            </w:tcBorders>
          </w:tcPr>
          <w:p w14:paraId="44EDEF7D" w14:textId="77777777"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id-ID" w:bidi="bn-IN"/>
              </w:rPr>
            </w:pPr>
          </w:p>
          <w:p w14:paraId="770968FF" w14:textId="77777777"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id-ID" w:bidi="bn-IN"/>
              </w:rPr>
            </w:pPr>
          </w:p>
          <w:p w14:paraId="3F0DEFA1" w14:textId="77777777"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id-ID" w:bidi="bn-IN"/>
              </w:rPr>
            </w:pPr>
          </w:p>
        </w:tc>
        <w:tc>
          <w:tcPr>
            <w:tcW w:w="1276" w:type="dxa"/>
            <w:tcBorders>
              <w:top w:val="single" w:sz="4" w:space="0" w:color="auto"/>
              <w:left w:val="single" w:sz="4" w:space="0" w:color="auto"/>
              <w:bottom w:val="nil"/>
              <w:right w:val="single" w:sz="4" w:space="0" w:color="auto"/>
            </w:tcBorders>
          </w:tcPr>
          <w:p w14:paraId="14AECA09" w14:textId="77777777"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fi-FI" w:bidi="bn-IN"/>
              </w:rPr>
            </w:pPr>
          </w:p>
        </w:tc>
        <w:tc>
          <w:tcPr>
            <w:tcW w:w="1134" w:type="dxa"/>
            <w:tcBorders>
              <w:top w:val="single" w:sz="4" w:space="0" w:color="auto"/>
              <w:left w:val="single" w:sz="4" w:space="0" w:color="auto"/>
              <w:bottom w:val="nil"/>
              <w:right w:val="single" w:sz="4" w:space="0" w:color="auto"/>
            </w:tcBorders>
          </w:tcPr>
          <w:p w14:paraId="108966E2" w14:textId="77777777"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fi-FI" w:bidi="bn-IN"/>
              </w:rPr>
            </w:pPr>
          </w:p>
        </w:tc>
        <w:tc>
          <w:tcPr>
            <w:tcW w:w="2553" w:type="dxa"/>
            <w:tcBorders>
              <w:top w:val="single" w:sz="4" w:space="0" w:color="auto"/>
              <w:left w:val="single" w:sz="4" w:space="0" w:color="auto"/>
              <w:bottom w:val="nil"/>
              <w:right w:val="single" w:sz="4" w:space="0" w:color="auto"/>
            </w:tcBorders>
          </w:tcPr>
          <w:p w14:paraId="023C94A4" w14:textId="5131162A" w:rsidR="00987D51" w:rsidRPr="00B34542" w:rsidRDefault="00987D51" w:rsidP="00987D51">
            <w:pPr>
              <w:autoSpaceDE w:val="0"/>
              <w:autoSpaceDN w:val="0"/>
              <w:adjustRightInd w:val="0"/>
              <w:spacing w:after="0" w:line="240" w:lineRule="auto"/>
              <w:jc w:val="both"/>
              <w:rPr>
                <w:rFonts w:ascii="Verdana" w:hAnsi="Verdana" w:cs="Arial"/>
                <w:b/>
                <w:bCs/>
                <w:sz w:val="16"/>
                <w:szCs w:val="16"/>
                <w:lang w:val="fi-FI" w:bidi="bn-IN"/>
              </w:rPr>
            </w:pPr>
          </w:p>
        </w:tc>
      </w:tr>
      <w:tr w:rsidR="00987D51" w:rsidRPr="00B34542" w14:paraId="50F0EE0A" w14:textId="77777777" w:rsidTr="00A52771">
        <w:tc>
          <w:tcPr>
            <w:tcW w:w="817" w:type="dxa"/>
            <w:vMerge/>
            <w:tcBorders>
              <w:left w:val="single" w:sz="4" w:space="0" w:color="auto"/>
              <w:right w:val="single" w:sz="4" w:space="0" w:color="auto"/>
            </w:tcBorders>
            <w:shd w:val="clear" w:color="auto" w:fill="auto"/>
          </w:tcPr>
          <w:p w14:paraId="6881B80A"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37E52E4" w14:textId="77777777" w:rsidR="00987D51" w:rsidRPr="00B34542" w:rsidRDefault="00987D51" w:rsidP="00987D51">
            <w:pPr>
              <w:numPr>
                <w:ilvl w:val="0"/>
                <w:numId w:val="30"/>
              </w:numPr>
              <w:autoSpaceDE w:val="0"/>
              <w:autoSpaceDN w:val="0"/>
              <w:adjustRightInd w:val="0"/>
              <w:spacing w:before="60" w:after="60" w:line="240" w:lineRule="auto"/>
              <w:rPr>
                <w:rFonts w:ascii="Verdana" w:hAnsi="Verdana" w:cs="Arial"/>
                <w:bCs/>
                <w:sz w:val="16"/>
                <w:szCs w:val="16"/>
                <w:lang w:val="fi-FI" w:bidi="bn-IN"/>
              </w:rPr>
            </w:pPr>
            <w:r w:rsidRPr="00B34542">
              <w:rPr>
                <w:rFonts w:ascii="Verdana" w:hAnsi="Verdana" w:cs="Arial"/>
                <w:bCs/>
                <w:sz w:val="16"/>
                <w:szCs w:val="16"/>
                <w:lang w:val="fi-FI" w:bidi="bn-IN"/>
              </w:rPr>
              <w:t>Pengelompokkan aset keuangan lainnya sesuai klasifikasi yang dipisahkan antara pihak ketiga dan pihak berelasi.</w:t>
            </w:r>
          </w:p>
        </w:tc>
        <w:tc>
          <w:tcPr>
            <w:tcW w:w="1276" w:type="dxa"/>
            <w:tcBorders>
              <w:top w:val="nil"/>
              <w:left w:val="single" w:sz="4" w:space="0" w:color="auto"/>
              <w:bottom w:val="nil"/>
              <w:right w:val="single" w:sz="4" w:space="0" w:color="auto"/>
            </w:tcBorders>
          </w:tcPr>
          <w:p w14:paraId="303EC6F3" w14:textId="4EF85E8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276" w:type="dxa"/>
            <w:tcBorders>
              <w:top w:val="nil"/>
              <w:left w:val="single" w:sz="4" w:space="0" w:color="auto"/>
              <w:bottom w:val="nil"/>
              <w:right w:val="single" w:sz="4" w:space="0" w:color="auto"/>
            </w:tcBorders>
          </w:tcPr>
          <w:p w14:paraId="7363351C"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134" w:type="dxa"/>
            <w:tcBorders>
              <w:top w:val="nil"/>
              <w:left w:val="single" w:sz="4" w:space="0" w:color="auto"/>
              <w:bottom w:val="nil"/>
              <w:right w:val="single" w:sz="4" w:space="0" w:color="auto"/>
            </w:tcBorders>
          </w:tcPr>
          <w:p w14:paraId="3FF97566" w14:textId="4FA7A511"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0199834"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fi-FI" w:bidi="bn-IN"/>
              </w:rPr>
            </w:pPr>
          </w:p>
        </w:tc>
      </w:tr>
      <w:tr w:rsidR="00987D51" w:rsidRPr="00B34542" w14:paraId="5D7506FB" w14:textId="77777777" w:rsidTr="00A52771">
        <w:tc>
          <w:tcPr>
            <w:tcW w:w="817" w:type="dxa"/>
            <w:vMerge/>
            <w:tcBorders>
              <w:left w:val="single" w:sz="4" w:space="0" w:color="auto"/>
              <w:right w:val="single" w:sz="4" w:space="0" w:color="auto"/>
            </w:tcBorders>
            <w:shd w:val="clear" w:color="auto" w:fill="auto"/>
          </w:tcPr>
          <w:p w14:paraId="45E8C5B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DF67772" w14:textId="77777777" w:rsidR="00987D51" w:rsidRPr="00B34542" w:rsidRDefault="00987D51" w:rsidP="00987D51">
            <w:pPr>
              <w:numPr>
                <w:ilvl w:val="0"/>
                <w:numId w:val="30"/>
              </w:numPr>
              <w:autoSpaceDE w:val="0"/>
              <w:autoSpaceDN w:val="0"/>
              <w:adjustRightInd w:val="0"/>
              <w:spacing w:before="60" w:after="60" w:line="240" w:lineRule="auto"/>
              <w:rPr>
                <w:rFonts w:ascii="Verdana" w:hAnsi="Verdana" w:cs="Arial"/>
                <w:bCs/>
                <w:sz w:val="16"/>
                <w:szCs w:val="16"/>
                <w:lang w:val="fi-FI" w:bidi="bn-IN"/>
              </w:rPr>
            </w:pPr>
            <w:r w:rsidRPr="00B34542">
              <w:rPr>
                <w:rFonts w:ascii="Verdana" w:hAnsi="Verdana" w:cs="Arial"/>
                <w:bCs/>
                <w:sz w:val="16"/>
                <w:szCs w:val="16"/>
                <w:lang w:val="fi-FI" w:bidi="bn-IN"/>
              </w:rPr>
              <w:t>Yang harus diungkapkan antara lain:</w:t>
            </w:r>
          </w:p>
        </w:tc>
        <w:tc>
          <w:tcPr>
            <w:tcW w:w="1276" w:type="dxa"/>
            <w:tcBorders>
              <w:top w:val="nil"/>
              <w:left w:val="single" w:sz="4" w:space="0" w:color="auto"/>
              <w:bottom w:val="nil"/>
              <w:right w:val="single" w:sz="4" w:space="0" w:color="auto"/>
            </w:tcBorders>
          </w:tcPr>
          <w:p w14:paraId="43510217"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276" w:type="dxa"/>
            <w:tcBorders>
              <w:top w:val="nil"/>
              <w:left w:val="single" w:sz="4" w:space="0" w:color="auto"/>
              <w:bottom w:val="nil"/>
              <w:right w:val="single" w:sz="4" w:space="0" w:color="auto"/>
            </w:tcBorders>
          </w:tcPr>
          <w:p w14:paraId="15CA169B"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134" w:type="dxa"/>
            <w:tcBorders>
              <w:top w:val="nil"/>
              <w:left w:val="single" w:sz="4" w:space="0" w:color="auto"/>
              <w:bottom w:val="nil"/>
              <w:right w:val="single" w:sz="4" w:space="0" w:color="auto"/>
            </w:tcBorders>
          </w:tcPr>
          <w:p w14:paraId="04D20184"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2553" w:type="dxa"/>
            <w:tcBorders>
              <w:top w:val="nil"/>
              <w:left w:val="single" w:sz="4" w:space="0" w:color="auto"/>
              <w:bottom w:val="nil"/>
              <w:right w:val="single" w:sz="4" w:space="0" w:color="auto"/>
            </w:tcBorders>
          </w:tcPr>
          <w:p w14:paraId="0790EA31"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fi-FI" w:bidi="bn-IN"/>
              </w:rPr>
            </w:pPr>
          </w:p>
        </w:tc>
      </w:tr>
      <w:tr w:rsidR="00987D51" w:rsidRPr="00B34542" w14:paraId="0B9F4710" w14:textId="77777777" w:rsidTr="00A52771">
        <w:tc>
          <w:tcPr>
            <w:tcW w:w="817" w:type="dxa"/>
            <w:vMerge/>
            <w:tcBorders>
              <w:left w:val="single" w:sz="4" w:space="0" w:color="auto"/>
              <w:right w:val="single" w:sz="4" w:space="0" w:color="auto"/>
            </w:tcBorders>
            <w:shd w:val="clear" w:color="auto" w:fill="auto"/>
          </w:tcPr>
          <w:p w14:paraId="6D99B95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D67A5CE"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nilai tercatat aset keuangan untuk setiap kelompok dan rincian investasinya;</w:t>
            </w:r>
          </w:p>
        </w:tc>
        <w:tc>
          <w:tcPr>
            <w:tcW w:w="1276" w:type="dxa"/>
            <w:tcBorders>
              <w:top w:val="nil"/>
              <w:left w:val="single" w:sz="4" w:space="0" w:color="auto"/>
              <w:bottom w:val="nil"/>
              <w:right w:val="single" w:sz="4" w:space="0" w:color="auto"/>
            </w:tcBorders>
          </w:tcPr>
          <w:p w14:paraId="4C50A507" w14:textId="294F3C3B"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4CD7EB8A"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1273D97D" w14:textId="6D746553"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16B476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57038FE0" w14:textId="77777777" w:rsidTr="00A52771">
        <w:tc>
          <w:tcPr>
            <w:tcW w:w="817" w:type="dxa"/>
            <w:vMerge/>
            <w:tcBorders>
              <w:left w:val="single" w:sz="4" w:space="0" w:color="auto"/>
              <w:right w:val="single" w:sz="4" w:space="0" w:color="auto"/>
            </w:tcBorders>
            <w:shd w:val="clear" w:color="auto" w:fill="auto"/>
          </w:tcPr>
          <w:p w14:paraId="7875E1F7"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D6AAC10"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ms-BN" w:bidi="bn-IN"/>
              </w:rPr>
            </w:pPr>
            <w:r w:rsidRPr="00B34542">
              <w:rPr>
                <w:rFonts w:ascii="Verdana" w:hAnsi="Verdana" w:cs="Arial"/>
                <w:bCs/>
                <w:sz w:val="16"/>
                <w:szCs w:val="16"/>
                <w:lang w:val="ms-BN" w:bidi="bn-IN"/>
              </w:rPr>
              <w:t>laba atau rugi neto pada setiap kelompok aset keuangan berdasarkan klasifikasi, baik yang disajikan pada pos pendapatan komprehensif lainnya maupun yang diakui sebagai laba atau rugi periode berjalan;</w:t>
            </w:r>
          </w:p>
        </w:tc>
        <w:tc>
          <w:tcPr>
            <w:tcW w:w="1276" w:type="dxa"/>
            <w:tcBorders>
              <w:top w:val="nil"/>
              <w:left w:val="single" w:sz="4" w:space="0" w:color="auto"/>
              <w:bottom w:val="nil"/>
              <w:right w:val="single" w:sz="4" w:space="0" w:color="auto"/>
            </w:tcBorders>
          </w:tcPr>
          <w:p w14:paraId="6057D6A0" w14:textId="5FC67F72"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276" w:type="dxa"/>
            <w:tcBorders>
              <w:top w:val="nil"/>
              <w:left w:val="single" w:sz="4" w:space="0" w:color="auto"/>
              <w:bottom w:val="nil"/>
              <w:right w:val="single" w:sz="4" w:space="0" w:color="auto"/>
            </w:tcBorders>
          </w:tcPr>
          <w:p w14:paraId="24D198C9"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134" w:type="dxa"/>
            <w:tcBorders>
              <w:top w:val="nil"/>
              <w:left w:val="single" w:sz="4" w:space="0" w:color="auto"/>
              <w:bottom w:val="nil"/>
              <w:right w:val="single" w:sz="4" w:space="0" w:color="auto"/>
            </w:tcBorders>
          </w:tcPr>
          <w:p w14:paraId="17DF16A3" w14:textId="25600D6D"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47426DB"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447C920" w14:textId="77777777" w:rsidTr="00B62416">
        <w:tc>
          <w:tcPr>
            <w:tcW w:w="817" w:type="dxa"/>
            <w:vMerge/>
            <w:tcBorders>
              <w:left w:val="single" w:sz="4" w:space="0" w:color="auto"/>
              <w:right w:val="single" w:sz="4" w:space="0" w:color="auto"/>
            </w:tcBorders>
            <w:shd w:val="clear" w:color="auto" w:fill="auto"/>
          </w:tcPr>
          <w:p w14:paraId="3EB368EE"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3CD432A"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ms-BN" w:bidi="bn-IN"/>
              </w:rPr>
            </w:pPr>
            <w:r w:rsidRPr="00B34542">
              <w:rPr>
                <w:rFonts w:ascii="Verdana" w:hAnsi="Verdana" w:cs="Arial"/>
                <w:bCs/>
                <w:sz w:val="16"/>
                <w:szCs w:val="16"/>
                <w:lang w:val="ms-BN" w:bidi="bn-IN"/>
              </w:rPr>
              <w:t>total pendapatan bunga yang dihitung menggunakan metode suku bunga efektif untuk aset keuangan selain yang diukur pada nilai wajar melalui laba rugi;</w:t>
            </w:r>
          </w:p>
        </w:tc>
        <w:tc>
          <w:tcPr>
            <w:tcW w:w="1276" w:type="dxa"/>
            <w:tcBorders>
              <w:top w:val="nil"/>
              <w:left w:val="single" w:sz="4" w:space="0" w:color="auto"/>
              <w:bottom w:val="nil"/>
              <w:right w:val="single" w:sz="4" w:space="0" w:color="auto"/>
            </w:tcBorders>
          </w:tcPr>
          <w:p w14:paraId="443ED7AC" w14:textId="5D14145A"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276" w:type="dxa"/>
            <w:tcBorders>
              <w:top w:val="nil"/>
              <w:left w:val="single" w:sz="4" w:space="0" w:color="auto"/>
              <w:bottom w:val="nil"/>
              <w:right w:val="single" w:sz="4" w:space="0" w:color="auto"/>
            </w:tcBorders>
          </w:tcPr>
          <w:p w14:paraId="39E4A871"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134" w:type="dxa"/>
            <w:tcBorders>
              <w:top w:val="nil"/>
              <w:left w:val="single" w:sz="4" w:space="0" w:color="auto"/>
              <w:bottom w:val="nil"/>
              <w:right w:val="single" w:sz="4" w:space="0" w:color="auto"/>
            </w:tcBorders>
          </w:tcPr>
          <w:p w14:paraId="70EFD434"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p w14:paraId="141ED16B" w14:textId="3BACC54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7D54AB9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1004B55" w14:textId="77777777" w:rsidTr="00B62416">
        <w:tc>
          <w:tcPr>
            <w:tcW w:w="817" w:type="dxa"/>
            <w:vMerge/>
            <w:tcBorders>
              <w:left w:val="single" w:sz="4" w:space="0" w:color="auto"/>
              <w:right w:val="single" w:sz="4" w:space="0" w:color="auto"/>
            </w:tcBorders>
            <w:shd w:val="clear" w:color="auto" w:fill="auto"/>
          </w:tcPr>
          <w:p w14:paraId="40FBA179"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106E786D"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biaya perolehan termasuk jumlah premium dan diskonto yang belum diamortisasi, untuk Efek dimiliki hingga jatuh tempo;</w:t>
            </w:r>
          </w:p>
        </w:tc>
        <w:tc>
          <w:tcPr>
            <w:tcW w:w="1276" w:type="dxa"/>
            <w:tcBorders>
              <w:top w:val="nil"/>
              <w:left w:val="single" w:sz="4" w:space="0" w:color="auto"/>
              <w:bottom w:val="single" w:sz="4" w:space="0" w:color="auto"/>
              <w:right w:val="single" w:sz="4" w:space="0" w:color="auto"/>
            </w:tcBorders>
          </w:tcPr>
          <w:p w14:paraId="790E9C6D" w14:textId="665D95A9"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nil"/>
              <w:left w:val="single" w:sz="4" w:space="0" w:color="auto"/>
              <w:bottom w:val="single" w:sz="4" w:space="0" w:color="auto"/>
              <w:right w:val="single" w:sz="4" w:space="0" w:color="auto"/>
            </w:tcBorders>
          </w:tcPr>
          <w:p w14:paraId="4093EF98"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065B6693" w14:textId="6E190E54"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7B7ACC65"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91CE295" w14:textId="77777777" w:rsidTr="00B62416">
        <w:tc>
          <w:tcPr>
            <w:tcW w:w="817" w:type="dxa"/>
            <w:vMerge/>
            <w:tcBorders>
              <w:left w:val="single" w:sz="4" w:space="0" w:color="auto"/>
              <w:right w:val="single" w:sz="4" w:space="0" w:color="auto"/>
            </w:tcBorders>
            <w:shd w:val="clear" w:color="auto" w:fill="auto"/>
          </w:tcPr>
          <w:p w14:paraId="7356D37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64FB8965"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peringkat Efek utang berikut nama pemeringkat (jika ada).</w:t>
            </w:r>
          </w:p>
        </w:tc>
        <w:tc>
          <w:tcPr>
            <w:tcW w:w="1276" w:type="dxa"/>
            <w:tcBorders>
              <w:top w:val="single" w:sz="4" w:space="0" w:color="auto"/>
              <w:left w:val="single" w:sz="4" w:space="0" w:color="auto"/>
              <w:bottom w:val="nil"/>
              <w:right w:val="single" w:sz="4" w:space="0" w:color="auto"/>
            </w:tcBorders>
          </w:tcPr>
          <w:p w14:paraId="20D2C9A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518DC21C" w14:textId="6503A565"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465C94D9" w14:textId="0EC1D7EE"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68C7192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24447204" w14:textId="77777777" w:rsidTr="00B834A6">
        <w:tc>
          <w:tcPr>
            <w:tcW w:w="817" w:type="dxa"/>
            <w:vMerge/>
            <w:tcBorders>
              <w:left w:val="single" w:sz="4" w:space="0" w:color="auto"/>
              <w:right w:val="single" w:sz="4" w:space="0" w:color="auto"/>
            </w:tcBorders>
            <w:shd w:val="clear" w:color="auto" w:fill="auto"/>
          </w:tcPr>
          <w:p w14:paraId="242D39C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60F7F35"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uraian tentang alasan diambilnya keputusan menjual untuk aset keuangan yang diklasifikasikan dimiliki hingga jatuh tempo;</w:t>
            </w:r>
          </w:p>
        </w:tc>
        <w:tc>
          <w:tcPr>
            <w:tcW w:w="1276" w:type="dxa"/>
            <w:tcBorders>
              <w:top w:val="nil"/>
              <w:left w:val="single" w:sz="4" w:space="0" w:color="auto"/>
              <w:bottom w:val="nil"/>
              <w:right w:val="single" w:sz="4" w:space="0" w:color="auto"/>
            </w:tcBorders>
          </w:tcPr>
          <w:p w14:paraId="4B8FF942"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6D5A2D1E" w14:textId="57ED0BF3"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3781D76D" w14:textId="3D85793D"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B32506F"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E706F6" w:rsidRPr="00B34542" w14:paraId="78BE34E4" w14:textId="77777777" w:rsidTr="00B834A6">
        <w:tc>
          <w:tcPr>
            <w:tcW w:w="817" w:type="dxa"/>
            <w:vMerge/>
            <w:tcBorders>
              <w:left w:val="single" w:sz="4" w:space="0" w:color="auto"/>
              <w:right w:val="single" w:sz="4" w:space="0" w:color="auto"/>
            </w:tcBorders>
            <w:shd w:val="clear" w:color="auto" w:fill="auto"/>
          </w:tcPr>
          <w:p w14:paraId="70D6C610" w14:textId="77777777" w:rsidR="00E706F6" w:rsidRPr="00B34542" w:rsidRDefault="00E706F6" w:rsidP="00E706F6">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A794001" w14:textId="77777777" w:rsidR="00E706F6" w:rsidRPr="00B34542" w:rsidRDefault="00E706F6" w:rsidP="00E706F6">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jika terdapat reklasifikasi aset keuangan, maka wajib diungkapkan:</w:t>
            </w:r>
          </w:p>
        </w:tc>
        <w:tc>
          <w:tcPr>
            <w:tcW w:w="1276" w:type="dxa"/>
            <w:tcBorders>
              <w:top w:val="nil"/>
              <w:left w:val="single" w:sz="4" w:space="0" w:color="auto"/>
              <w:bottom w:val="nil"/>
              <w:right w:val="single" w:sz="4" w:space="0" w:color="auto"/>
            </w:tcBorders>
          </w:tcPr>
          <w:p w14:paraId="189971A8"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51AA0748" w14:textId="77777777"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02E6396A" w14:textId="494EA6C5"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sv-SE" w:bidi="bn-IN"/>
              </w:rPr>
            </w:pPr>
            <w:r w:rsidRPr="00565C46">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5354C55"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sv-SE" w:bidi="bn-IN"/>
              </w:rPr>
            </w:pPr>
          </w:p>
        </w:tc>
      </w:tr>
      <w:tr w:rsidR="00E706F6" w:rsidRPr="00B34542" w14:paraId="793F4AE7" w14:textId="77777777" w:rsidTr="00844AB4">
        <w:tc>
          <w:tcPr>
            <w:tcW w:w="817" w:type="dxa"/>
            <w:vMerge/>
            <w:tcBorders>
              <w:left w:val="single" w:sz="4" w:space="0" w:color="auto"/>
              <w:right w:val="single" w:sz="4" w:space="0" w:color="auto"/>
            </w:tcBorders>
            <w:shd w:val="clear" w:color="auto" w:fill="auto"/>
          </w:tcPr>
          <w:p w14:paraId="340001C5" w14:textId="77777777" w:rsidR="00E706F6" w:rsidRPr="00B34542" w:rsidRDefault="00E706F6" w:rsidP="00E706F6">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F50AE9D" w14:textId="77777777" w:rsidR="00E706F6" w:rsidRPr="00B34542" w:rsidRDefault="00E706F6" w:rsidP="00E706F6">
            <w:pPr>
              <w:numPr>
                <w:ilvl w:val="0"/>
                <w:numId w:val="32"/>
              </w:numPr>
              <w:autoSpaceDE w:val="0"/>
              <w:autoSpaceDN w:val="0"/>
              <w:adjustRightInd w:val="0"/>
              <w:spacing w:before="60" w:after="60" w:line="240" w:lineRule="auto"/>
              <w:ind w:left="1168" w:hanging="425"/>
              <w:rPr>
                <w:rFonts w:ascii="Verdana" w:hAnsi="Verdana" w:cs="Arial"/>
                <w:bCs/>
                <w:sz w:val="16"/>
                <w:szCs w:val="16"/>
                <w:lang w:val="sv-SE" w:bidi="bn-IN"/>
              </w:rPr>
            </w:pPr>
            <w:r w:rsidRPr="00B34542">
              <w:rPr>
                <w:rFonts w:ascii="Verdana" w:hAnsi="Verdana" w:cs="Arial"/>
                <w:bCs/>
                <w:sz w:val="16"/>
                <w:szCs w:val="16"/>
                <w:lang w:val="fi-FI" w:bidi="bn-IN"/>
              </w:rPr>
              <w:t>jumlah</w:t>
            </w:r>
            <w:r w:rsidRPr="00B34542">
              <w:rPr>
                <w:rFonts w:ascii="Verdana" w:hAnsi="Verdana" w:cs="Arial"/>
                <w:bCs/>
                <w:sz w:val="16"/>
                <w:szCs w:val="16"/>
                <w:lang w:val="sv-SE" w:bidi="bn-IN"/>
              </w:rPr>
              <w:t xml:space="preserve"> yang direklasifikasi ke dan dari setiap kategori;</w:t>
            </w:r>
          </w:p>
        </w:tc>
        <w:tc>
          <w:tcPr>
            <w:tcW w:w="1276" w:type="dxa"/>
            <w:tcBorders>
              <w:top w:val="nil"/>
              <w:left w:val="single" w:sz="4" w:space="0" w:color="auto"/>
              <w:bottom w:val="nil"/>
              <w:right w:val="single" w:sz="4" w:space="0" w:color="auto"/>
            </w:tcBorders>
          </w:tcPr>
          <w:p w14:paraId="5547CB40"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c>
          <w:tcPr>
            <w:tcW w:w="1276" w:type="dxa"/>
            <w:tcBorders>
              <w:top w:val="nil"/>
              <w:left w:val="single" w:sz="4" w:space="0" w:color="auto"/>
              <w:bottom w:val="nil"/>
              <w:right w:val="single" w:sz="4" w:space="0" w:color="auto"/>
            </w:tcBorders>
          </w:tcPr>
          <w:p w14:paraId="3E4D26CC" w14:textId="4488E058"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p>
        </w:tc>
        <w:tc>
          <w:tcPr>
            <w:tcW w:w="1134" w:type="dxa"/>
            <w:tcBorders>
              <w:top w:val="nil"/>
              <w:left w:val="single" w:sz="4" w:space="0" w:color="auto"/>
              <w:bottom w:val="nil"/>
              <w:right w:val="single" w:sz="4" w:space="0" w:color="auto"/>
            </w:tcBorders>
          </w:tcPr>
          <w:p w14:paraId="30D64411" w14:textId="6960BE30"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r w:rsidRPr="00565C46">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26FDFF7E"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r>
      <w:tr w:rsidR="00E706F6" w:rsidRPr="00B34542" w14:paraId="7920FF7D" w14:textId="77777777" w:rsidTr="007D5799">
        <w:tc>
          <w:tcPr>
            <w:tcW w:w="817" w:type="dxa"/>
            <w:vMerge/>
            <w:tcBorders>
              <w:left w:val="single" w:sz="4" w:space="0" w:color="auto"/>
              <w:bottom w:val="single" w:sz="4" w:space="0" w:color="auto"/>
              <w:right w:val="single" w:sz="4" w:space="0" w:color="auto"/>
            </w:tcBorders>
            <w:shd w:val="clear" w:color="auto" w:fill="auto"/>
          </w:tcPr>
          <w:p w14:paraId="0C2980B9" w14:textId="77777777" w:rsidR="00E706F6" w:rsidRPr="00B34542" w:rsidRDefault="00E706F6" w:rsidP="00E706F6">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F3BF5FA" w14:textId="77777777" w:rsidR="00E706F6" w:rsidRPr="00B34542" w:rsidRDefault="00E706F6" w:rsidP="00E706F6">
            <w:pPr>
              <w:numPr>
                <w:ilvl w:val="0"/>
                <w:numId w:val="32"/>
              </w:numPr>
              <w:autoSpaceDE w:val="0"/>
              <w:autoSpaceDN w:val="0"/>
              <w:adjustRightInd w:val="0"/>
              <w:spacing w:before="60" w:after="60" w:line="240" w:lineRule="auto"/>
              <w:ind w:left="1168" w:hanging="425"/>
              <w:rPr>
                <w:rFonts w:ascii="Verdana" w:hAnsi="Verdana" w:cs="Arial"/>
                <w:bCs/>
                <w:sz w:val="16"/>
                <w:szCs w:val="16"/>
                <w:lang w:val="fi-FI" w:bidi="bn-IN"/>
              </w:rPr>
            </w:pPr>
            <w:r w:rsidRPr="00B34542">
              <w:rPr>
                <w:rFonts w:ascii="Verdana" w:hAnsi="Verdana" w:cs="Arial"/>
                <w:bCs/>
                <w:sz w:val="16"/>
                <w:szCs w:val="16"/>
                <w:lang w:val="fi-FI" w:bidi="bn-IN"/>
              </w:rPr>
              <w:t xml:space="preserve">alasan </w:t>
            </w:r>
            <w:r w:rsidRPr="00B34542">
              <w:rPr>
                <w:rFonts w:ascii="Verdana" w:hAnsi="Verdana" w:cs="Arial"/>
                <w:bCs/>
                <w:sz w:val="16"/>
                <w:szCs w:val="16"/>
                <w:lang w:val="sv-SE" w:bidi="bn-IN"/>
              </w:rPr>
              <w:t>reklasifikasi</w:t>
            </w:r>
            <w:r w:rsidRPr="00B34542">
              <w:rPr>
                <w:rFonts w:ascii="Verdana" w:hAnsi="Verdana" w:cs="Arial"/>
                <w:bCs/>
                <w:sz w:val="16"/>
                <w:szCs w:val="16"/>
                <w:lang w:val="fi-FI" w:bidi="bn-IN"/>
              </w:rPr>
              <w:t>; dan</w:t>
            </w:r>
          </w:p>
        </w:tc>
        <w:tc>
          <w:tcPr>
            <w:tcW w:w="1276" w:type="dxa"/>
            <w:tcBorders>
              <w:top w:val="nil"/>
              <w:left w:val="single" w:sz="4" w:space="0" w:color="auto"/>
              <w:bottom w:val="nil"/>
              <w:right w:val="single" w:sz="4" w:space="0" w:color="auto"/>
            </w:tcBorders>
          </w:tcPr>
          <w:p w14:paraId="2A583736"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c>
          <w:tcPr>
            <w:tcW w:w="1276" w:type="dxa"/>
            <w:tcBorders>
              <w:top w:val="nil"/>
              <w:left w:val="single" w:sz="4" w:space="0" w:color="auto"/>
              <w:bottom w:val="nil"/>
              <w:right w:val="single" w:sz="4" w:space="0" w:color="auto"/>
            </w:tcBorders>
          </w:tcPr>
          <w:p w14:paraId="154ADFB9" w14:textId="521358E0"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p>
        </w:tc>
        <w:tc>
          <w:tcPr>
            <w:tcW w:w="1134" w:type="dxa"/>
            <w:tcBorders>
              <w:top w:val="nil"/>
              <w:left w:val="single" w:sz="4" w:space="0" w:color="auto"/>
              <w:bottom w:val="nil"/>
              <w:right w:val="single" w:sz="4" w:space="0" w:color="auto"/>
            </w:tcBorders>
          </w:tcPr>
          <w:p w14:paraId="74756C29" w14:textId="3F6D237C"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r w:rsidRPr="00565C46">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7C34453"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r>
      <w:tr w:rsidR="00E706F6" w:rsidRPr="00B34542" w14:paraId="51B48BB6" w14:textId="77777777" w:rsidTr="007D5799">
        <w:tc>
          <w:tcPr>
            <w:tcW w:w="817" w:type="dxa"/>
            <w:vMerge/>
            <w:tcBorders>
              <w:top w:val="single" w:sz="4" w:space="0" w:color="auto"/>
              <w:left w:val="single" w:sz="4" w:space="0" w:color="auto"/>
              <w:right w:val="single" w:sz="4" w:space="0" w:color="auto"/>
            </w:tcBorders>
            <w:shd w:val="clear" w:color="auto" w:fill="auto"/>
          </w:tcPr>
          <w:p w14:paraId="01F6485D" w14:textId="77777777" w:rsidR="00E706F6" w:rsidRPr="00B34542" w:rsidRDefault="00E706F6" w:rsidP="00E706F6">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042C544" w14:textId="77777777" w:rsidR="00E706F6" w:rsidRPr="00B34542" w:rsidRDefault="00E706F6" w:rsidP="00E706F6">
            <w:pPr>
              <w:numPr>
                <w:ilvl w:val="0"/>
                <w:numId w:val="32"/>
              </w:numPr>
              <w:autoSpaceDE w:val="0"/>
              <w:autoSpaceDN w:val="0"/>
              <w:adjustRightInd w:val="0"/>
              <w:spacing w:before="60" w:after="60" w:line="240" w:lineRule="auto"/>
              <w:ind w:left="1168" w:hanging="425"/>
              <w:rPr>
                <w:rFonts w:ascii="Verdana" w:hAnsi="Verdana" w:cs="Arial"/>
                <w:bCs/>
                <w:sz w:val="16"/>
                <w:szCs w:val="16"/>
                <w:lang w:val="fi-FI" w:bidi="bn-IN"/>
              </w:rPr>
            </w:pPr>
            <w:r w:rsidRPr="00B34542">
              <w:rPr>
                <w:rFonts w:ascii="Verdana" w:hAnsi="Verdana" w:cs="Arial"/>
                <w:bCs/>
                <w:sz w:val="16"/>
                <w:szCs w:val="16"/>
                <w:lang w:val="fi-FI" w:bidi="bn-IN"/>
              </w:rPr>
              <w:t>sisa investasi dalam kelompok dimiliki hingga jatuh tempo yang telah direklasifikasi dalam kelompok tersedia untuk dijual.</w:t>
            </w:r>
          </w:p>
          <w:p w14:paraId="7C96A55B" w14:textId="77777777" w:rsidR="00E706F6" w:rsidRPr="00B34542" w:rsidRDefault="00E706F6" w:rsidP="00E706F6">
            <w:pPr>
              <w:autoSpaceDE w:val="0"/>
              <w:autoSpaceDN w:val="0"/>
              <w:adjustRightInd w:val="0"/>
              <w:spacing w:before="60" w:after="60" w:line="240" w:lineRule="auto"/>
              <w:ind w:left="1168"/>
              <w:rPr>
                <w:rFonts w:ascii="Verdana" w:hAnsi="Verdana" w:cs="Arial"/>
                <w:bCs/>
                <w:sz w:val="16"/>
                <w:szCs w:val="16"/>
                <w:lang w:val="fi-FI" w:bidi="bn-IN"/>
              </w:rPr>
            </w:pPr>
          </w:p>
        </w:tc>
        <w:tc>
          <w:tcPr>
            <w:tcW w:w="1276" w:type="dxa"/>
            <w:tcBorders>
              <w:top w:val="nil"/>
              <w:left w:val="single" w:sz="4" w:space="0" w:color="auto"/>
              <w:bottom w:val="single" w:sz="4" w:space="0" w:color="auto"/>
              <w:right w:val="single" w:sz="4" w:space="0" w:color="auto"/>
            </w:tcBorders>
          </w:tcPr>
          <w:p w14:paraId="3A529B3B"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c>
          <w:tcPr>
            <w:tcW w:w="1276" w:type="dxa"/>
            <w:tcBorders>
              <w:top w:val="nil"/>
              <w:left w:val="single" w:sz="4" w:space="0" w:color="auto"/>
              <w:bottom w:val="single" w:sz="4" w:space="0" w:color="auto"/>
              <w:right w:val="single" w:sz="4" w:space="0" w:color="auto"/>
            </w:tcBorders>
          </w:tcPr>
          <w:p w14:paraId="0E19F3FD" w14:textId="4B455919"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p>
        </w:tc>
        <w:tc>
          <w:tcPr>
            <w:tcW w:w="1134" w:type="dxa"/>
            <w:tcBorders>
              <w:top w:val="nil"/>
              <w:left w:val="single" w:sz="4" w:space="0" w:color="auto"/>
              <w:bottom w:val="single" w:sz="4" w:space="0" w:color="auto"/>
              <w:right w:val="single" w:sz="4" w:space="0" w:color="auto"/>
            </w:tcBorders>
          </w:tcPr>
          <w:p w14:paraId="14B1E450" w14:textId="58F7230A" w:rsidR="00E706F6" w:rsidRPr="00B34542" w:rsidRDefault="00E706F6" w:rsidP="00E706F6">
            <w:pPr>
              <w:autoSpaceDE w:val="0"/>
              <w:autoSpaceDN w:val="0"/>
              <w:adjustRightInd w:val="0"/>
              <w:spacing w:after="0" w:line="240" w:lineRule="auto"/>
              <w:contextualSpacing/>
              <w:jc w:val="center"/>
              <w:rPr>
                <w:rFonts w:ascii="Verdana" w:hAnsi="Verdana" w:cs="Arial"/>
                <w:bCs/>
                <w:sz w:val="16"/>
                <w:szCs w:val="16"/>
                <w:lang w:val="fi-FI" w:bidi="bn-IN"/>
              </w:rPr>
            </w:pPr>
            <w:r w:rsidRPr="00565C46">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07909BC5" w14:textId="77777777" w:rsidR="00E706F6" w:rsidRPr="00B34542" w:rsidRDefault="00E706F6" w:rsidP="00E706F6">
            <w:pPr>
              <w:autoSpaceDE w:val="0"/>
              <w:autoSpaceDN w:val="0"/>
              <w:adjustRightInd w:val="0"/>
              <w:spacing w:after="0" w:line="240" w:lineRule="auto"/>
              <w:contextualSpacing/>
              <w:jc w:val="both"/>
              <w:rPr>
                <w:rFonts w:ascii="Verdana" w:hAnsi="Verdana" w:cs="Arial"/>
                <w:bCs/>
                <w:sz w:val="16"/>
                <w:szCs w:val="16"/>
                <w:lang w:val="fi-FI" w:bidi="bn-IN"/>
              </w:rPr>
            </w:pPr>
          </w:p>
        </w:tc>
      </w:tr>
      <w:tr w:rsidR="00987D51" w:rsidRPr="00B34542" w14:paraId="6A3AD48A" w14:textId="77777777" w:rsidTr="007D5799">
        <w:tc>
          <w:tcPr>
            <w:tcW w:w="817" w:type="dxa"/>
            <w:vMerge/>
            <w:tcBorders>
              <w:left w:val="single" w:sz="4" w:space="0" w:color="auto"/>
              <w:bottom w:val="single" w:sz="4" w:space="0" w:color="auto"/>
              <w:right w:val="single" w:sz="4" w:space="0" w:color="auto"/>
            </w:tcBorders>
            <w:shd w:val="clear" w:color="auto" w:fill="auto"/>
          </w:tcPr>
          <w:p w14:paraId="1660B955"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17B2C128"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sv-SE" w:bidi="bn-IN"/>
              </w:rPr>
            </w:pPr>
            <w:r w:rsidRPr="00B34542">
              <w:rPr>
                <w:rFonts w:ascii="Verdana" w:hAnsi="Verdana" w:cs="Arial"/>
                <w:bCs/>
                <w:sz w:val="16"/>
                <w:szCs w:val="16"/>
                <w:lang w:val="sv-SE" w:bidi="bn-IN"/>
              </w:rPr>
              <w:t>jumlah tercatat aset keuangan yang dijaminkan sebagai agunan untuk  Liabilitas  atau liabilitas kontinjensi serta syarat dan kondisi yang terkait dengan penjaminan tersebut;</w:t>
            </w:r>
          </w:p>
        </w:tc>
        <w:tc>
          <w:tcPr>
            <w:tcW w:w="1276" w:type="dxa"/>
            <w:tcBorders>
              <w:top w:val="single" w:sz="4" w:space="0" w:color="auto"/>
              <w:left w:val="single" w:sz="4" w:space="0" w:color="auto"/>
              <w:bottom w:val="nil"/>
              <w:right w:val="single" w:sz="4" w:space="0" w:color="auto"/>
            </w:tcBorders>
          </w:tcPr>
          <w:p w14:paraId="3FA8D5C0" w14:textId="2A7393B2"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4B1D05C2"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3372C99B" w14:textId="2EF5E543"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55AD08E3" w14:textId="5247AF0A" w:rsidR="00987D51" w:rsidRPr="00B34542" w:rsidRDefault="00987D51" w:rsidP="00987D51">
            <w:pPr>
              <w:autoSpaceDE w:val="0"/>
              <w:autoSpaceDN w:val="0"/>
              <w:adjustRightInd w:val="0"/>
              <w:spacing w:after="0" w:line="240" w:lineRule="auto"/>
              <w:contextualSpacing/>
              <w:jc w:val="both"/>
              <w:rPr>
                <w:rFonts w:ascii="Verdana" w:hAnsi="Verdana" w:cs="Arial"/>
                <w:b/>
                <w:bCs/>
                <w:sz w:val="16"/>
                <w:szCs w:val="16"/>
                <w:lang w:val="sv-SE" w:bidi="bn-IN"/>
              </w:rPr>
            </w:pPr>
          </w:p>
        </w:tc>
      </w:tr>
      <w:tr w:rsidR="00987D51" w:rsidRPr="00B34542" w14:paraId="188402C5" w14:textId="77777777" w:rsidTr="005A732E">
        <w:tc>
          <w:tcPr>
            <w:tcW w:w="817" w:type="dxa"/>
            <w:vMerge/>
            <w:tcBorders>
              <w:top w:val="single" w:sz="4" w:space="0" w:color="auto"/>
              <w:left w:val="single" w:sz="4" w:space="0" w:color="auto"/>
              <w:right w:val="single" w:sz="4" w:space="0" w:color="auto"/>
            </w:tcBorders>
            <w:shd w:val="clear" w:color="auto" w:fill="auto"/>
          </w:tcPr>
          <w:p w14:paraId="6DF8976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4D66D57"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ms-BN" w:bidi="bn-IN"/>
              </w:rPr>
            </w:pPr>
            <w:r w:rsidRPr="00B34542">
              <w:rPr>
                <w:rFonts w:ascii="Verdana" w:hAnsi="Verdana" w:cs="Arial"/>
                <w:bCs/>
                <w:sz w:val="16"/>
                <w:szCs w:val="16"/>
                <w:lang w:val="ms-BN" w:bidi="bn-IN"/>
              </w:rPr>
              <w:t>jumlah penurunan nilai atas aset keuangan  (jika ada), termasuk mutasinya, dipisahkan antara aset keuangan yang mengalami penurunan nilai dan aset keuangan yang tidak mengalami penurunan nilai, serta dipisahkan antara penurunan nilai yang dihitung secara kolektif dan individual, termasuk beban penurunan nilai yang diakui dalam laba rugi; dan</w:t>
            </w:r>
          </w:p>
        </w:tc>
        <w:tc>
          <w:tcPr>
            <w:tcW w:w="1276" w:type="dxa"/>
            <w:tcBorders>
              <w:top w:val="nil"/>
              <w:left w:val="single" w:sz="4" w:space="0" w:color="auto"/>
              <w:bottom w:val="nil"/>
              <w:right w:val="single" w:sz="4" w:space="0" w:color="auto"/>
            </w:tcBorders>
          </w:tcPr>
          <w:p w14:paraId="612D91B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ms-BN" w:bidi="bn-IN"/>
              </w:rPr>
            </w:pPr>
          </w:p>
        </w:tc>
        <w:tc>
          <w:tcPr>
            <w:tcW w:w="1276" w:type="dxa"/>
            <w:tcBorders>
              <w:top w:val="nil"/>
              <w:left w:val="single" w:sz="4" w:space="0" w:color="auto"/>
              <w:bottom w:val="nil"/>
              <w:right w:val="single" w:sz="4" w:space="0" w:color="auto"/>
            </w:tcBorders>
          </w:tcPr>
          <w:p w14:paraId="2C3C4E6F" w14:textId="1B7636D2"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134" w:type="dxa"/>
            <w:tcBorders>
              <w:top w:val="nil"/>
              <w:left w:val="single" w:sz="4" w:space="0" w:color="auto"/>
              <w:bottom w:val="nil"/>
              <w:right w:val="single" w:sz="4" w:space="0" w:color="auto"/>
            </w:tcBorders>
          </w:tcPr>
          <w:p w14:paraId="2099C534" w14:textId="2121D84E"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62F1D4E"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7140524" w14:textId="77777777" w:rsidTr="0067419E">
        <w:tc>
          <w:tcPr>
            <w:tcW w:w="817" w:type="dxa"/>
            <w:vMerge/>
            <w:tcBorders>
              <w:left w:val="single" w:sz="4" w:space="0" w:color="auto"/>
              <w:bottom w:val="single" w:sz="4" w:space="0" w:color="auto"/>
              <w:right w:val="single" w:sz="4" w:space="0" w:color="auto"/>
            </w:tcBorders>
            <w:shd w:val="clear" w:color="auto" w:fill="auto"/>
          </w:tcPr>
          <w:p w14:paraId="1B6AF358"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1063E26" w14:textId="77777777" w:rsidR="00987D51" w:rsidRPr="00B34542" w:rsidRDefault="00987D51" w:rsidP="00987D51">
            <w:pPr>
              <w:numPr>
                <w:ilvl w:val="0"/>
                <w:numId w:val="31"/>
              </w:numPr>
              <w:autoSpaceDE w:val="0"/>
              <w:autoSpaceDN w:val="0"/>
              <w:adjustRightInd w:val="0"/>
              <w:spacing w:before="60" w:after="60" w:line="240" w:lineRule="auto"/>
              <w:ind w:left="743" w:hanging="426"/>
              <w:rPr>
                <w:rFonts w:ascii="Verdana" w:hAnsi="Verdana" w:cs="Arial"/>
                <w:bCs/>
                <w:sz w:val="16"/>
                <w:szCs w:val="16"/>
                <w:lang w:val="ms-BN" w:bidi="bn-IN"/>
              </w:rPr>
            </w:pPr>
            <w:r w:rsidRPr="00B34542">
              <w:rPr>
                <w:rFonts w:ascii="Verdana" w:hAnsi="Verdana" w:cs="Arial"/>
                <w:bCs/>
                <w:sz w:val="16"/>
                <w:szCs w:val="16"/>
                <w:lang w:val="ms-BN" w:bidi="bn-IN"/>
              </w:rPr>
              <w:t>jumlah amortisasi keuntungan (kerugian) yang belum direalisasi atas investasi yang tersedia untuk dijual yang direklasifikasi menjadi dimiliki hingga jatuh tempo.</w:t>
            </w:r>
          </w:p>
        </w:tc>
        <w:tc>
          <w:tcPr>
            <w:tcW w:w="1276" w:type="dxa"/>
            <w:tcBorders>
              <w:top w:val="nil"/>
              <w:left w:val="single" w:sz="4" w:space="0" w:color="auto"/>
              <w:bottom w:val="single" w:sz="4" w:space="0" w:color="auto"/>
              <w:right w:val="single" w:sz="4" w:space="0" w:color="auto"/>
            </w:tcBorders>
          </w:tcPr>
          <w:p w14:paraId="178B2713"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ms-BN" w:bidi="bn-IN"/>
              </w:rPr>
            </w:pPr>
          </w:p>
        </w:tc>
        <w:tc>
          <w:tcPr>
            <w:tcW w:w="1276" w:type="dxa"/>
            <w:tcBorders>
              <w:top w:val="nil"/>
              <w:left w:val="single" w:sz="4" w:space="0" w:color="auto"/>
              <w:bottom w:val="single" w:sz="4" w:space="0" w:color="auto"/>
              <w:right w:val="single" w:sz="4" w:space="0" w:color="auto"/>
            </w:tcBorders>
          </w:tcPr>
          <w:p w14:paraId="5066D3B3"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ms-BN" w:bidi="bn-IN"/>
              </w:rPr>
            </w:pPr>
          </w:p>
        </w:tc>
        <w:tc>
          <w:tcPr>
            <w:tcW w:w="1134" w:type="dxa"/>
            <w:tcBorders>
              <w:top w:val="nil"/>
              <w:left w:val="single" w:sz="4" w:space="0" w:color="auto"/>
              <w:bottom w:val="single" w:sz="4" w:space="0" w:color="auto"/>
              <w:right w:val="single" w:sz="4" w:space="0" w:color="auto"/>
            </w:tcBorders>
          </w:tcPr>
          <w:p w14:paraId="13D46507"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56347FB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1914094D" w14:textId="77777777" w:rsidTr="00B834A6">
        <w:tc>
          <w:tcPr>
            <w:tcW w:w="817" w:type="dxa"/>
            <w:vMerge w:val="restart"/>
            <w:tcBorders>
              <w:left w:val="single" w:sz="4" w:space="0" w:color="auto"/>
              <w:right w:val="single" w:sz="4" w:space="0" w:color="auto"/>
            </w:tcBorders>
            <w:shd w:val="clear" w:color="auto" w:fill="auto"/>
          </w:tcPr>
          <w:p w14:paraId="16160D5F" w14:textId="66399D51" w:rsidR="00987D51" w:rsidRPr="00B34542" w:rsidRDefault="00987D51" w:rsidP="00987D51">
            <w:pPr>
              <w:pStyle w:val="ListParagraph"/>
              <w:numPr>
                <w:ilvl w:val="0"/>
                <w:numId w:val="240"/>
              </w:numPr>
              <w:spacing w:before="60" w:after="60"/>
              <w:jc w:val="center"/>
              <w:rPr>
                <w:rFonts w:ascii="Verdana" w:hAnsi="Verdana" w:cs="Arial"/>
                <w:bCs/>
                <w:color w:val="000000"/>
                <w:sz w:val="16"/>
                <w:szCs w:val="16"/>
                <w:lang w:val="ms-BN" w:bidi="bn-IN"/>
              </w:rPr>
            </w:pPr>
            <w:r w:rsidRPr="00B34542">
              <w:br w:type="page"/>
            </w:r>
          </w:p>
        </w:tc>
        <w:tc>
          <w:tcPr>
            <w:tcW w:w="7654" w:type="dxa"/>
            <w:tcBorders>
              <w:top w:val="single" w:sz="4" w:space="0" w:color="auto"/>
              <w:left w:val="single" w:sz="4" w:space="0" w:color="auto"/>
              <w:bottom w:val="nil"/>
              <w:right w:val="single" w:sz="4" w:space="0" w:color="auto"/>
            </w:tcBorders>
          </w:tcPr>
          <w:p w14:paraId="670BC070"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fi-FI" w:bidi="bn-IN"/>
              </w:rPr>
            </w:pPr>
            <w:r w:rsidRPr="00B34542">
              <w:rPr>
                <w:rFonts w:ascii="Verdana" w:hAnsi="Verdana" w:cs="Arial"/>
                <w:b/>
                <w:bCs/>
                <w:sz w:val="16"/>
                <w:szCs w:val="16"/>
                <w:lang w:val="fi-FI" w:bidi="bn-IN"/>
              </w:rPr>
              <w:t>Khusus Deposito</w:t>
            </w:r>
          </w:p>
          <w:p w14:paraId="48E27B1A"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fi-FI" w:bidi="bn-IN"/>
              </w:rPr>
            </w:pPr>
            <w:r w:rsidRPr="00B34542">
              <w:rPr>
                <w:rFonts w:ascii="Verdana" w:hAnsi="Verdana" w:cs="Arial"/>
                <w:bCs/>
                <w:sz w:val="16"/>
                <w:szCs w:val="16"/>
                <w:lang w:val="fi-FI" w:bidi="bn-IN"/>
              </w:rPr>
              <w:t>Tambahan pengungkapan mengenai antara lain:</w:t>
            </w:r>
          </w:p>
        </w:tc>
        <w:tc>
          <w:tcPr>
            <w:tcW w:w="1276" w:type="dxa"/>
            <w:tcBorders>
              <w:top w:val="single" w:sz="4" w:space="0" w:color="auto"/>
              <w:left w:val="single" w:sz="4" w:space="0" w:color="auto"/>
              <w:bottom w:val="nil"/>
              <w:right w:val="single" w:sz="4" w:space="0" w:color="auto"/>
            </w:tcBorders>
          </w:tcPr>
          <w:p w14:paraId="33997C4C"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276" w:type="dxa"/>
            <w:tcBorders>
              <w:top w:val="single" w:sz="4" w:space="0" w:color="auto"/>
              <w:left w:val="single" w:sz="4" w:space="0" w:color="auto"/>
              <w:bottom w:val="nil"/>
              <w:right w:val="single" w:sz="4" w:space="0" w:color="auto"/>
            </w:tcBorders>
          </w:tcPr>
          <w:p w14:paraId="22424002"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1134" w:type="dxa"/>
            <w:tcBorders>
              <w:top w:val="single" w:sz="4" w:space="0" w:color="auto"/>
              <w:left w:val="single" w:sz="4" w:space="0" w:color="auto"/>
              <w:bottom w:val="nil"/>
              <w:right w:val="single" w:sz="4" w:space="0" w:color="auto"/>
            </w:tcBorders>
          </w:tcPr>
          <w:p w14:paraId="629E62BE"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fi-FI" w:bidi="bn-IN"/>
              </w:rPr>
            </w:pPr>
          </w:p>
        </w:tc>
        <w:tc>
          <w:tcPr>
            <w:tcW w:w="2553" w:type="dxa"/>
            <w:tcBorders>
              <w:top w:val="single" w:sz="4" w:space="0" w:color="auto"/>
              <w:left w:val="single" w:sz="4" w:space="0" w:color="auto"/>
              <w:bottom w:val="nil"/>
              <w:right w:val="single" w:sz="4" w:space="0" w:color="auto"/>
            </w:tcBorders>
          </w:tcPr>
          <w:p w14:paraId="713F00F1" w14:textId="2A690DC3" w:rsidR="00987D51" w:rsidRPr="00B34542" w:rsidRDefault="00987D51" w:rsidP="00987D51">
            <w:pPr>
              <w:autoSpaceDE w:val="0"/>
              <w:autoSpaceDN w:val="0"/>
              <w:adjustRightInd w:val="0"/>
              <w:spacing w:before="40" w:after="40" w:line="240" w:lineRule="auto"/>
              <w:jc w:val="both"/>
              <w:rPr>
                <w:rFonts w:ascii="Verdana" w:hAnsi="Verdana" w:cs="Arial"/>
                <w:b/>
                <w:bCs/>
                <w:sz w:val="16"/>
                <w:szCs w:val="16"/>
                <w:lang w:val="fi-FI" w:bidi="bn-IN"/>
              </w:rPr>
            </w:pPr>
          </w:p>
        </w:tc>
      </w:tr>
      <w:tr w:rsidR="00987D51" w:rsidRPr="00B34542" w14:paraId="51B745B0" w14:textId="77777777" w:rsidTr="00B834A6">
        <w:tc>
          <w:tcPr>
            <w:tcW w:w="817" w:type="dxa"/>
            <w:vMerge/>
            <w:tcBorders>
              <w:left w:val="single" w:sz="4" w:space="0" w:color="auto"/>
              <w:right w:val="single" w:sz="4" w:space="0" w:color="auto"/>
            </w:tcBorders>
            <w:shd w:val="clear" w:color="auto" w:fill="auto"/>
          </w:tcPr>
          <w:p w14:paraId="30B58A3E"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F853A00" w14:textId="77777777" w:rsidR="00987D51" w:rsidRPr="00B34542" w:rsidRDefault="00987D51" w:rsidP="00987D51">
            <w:pPr>
              <w:numPr>
                <w:ilvl w:val="0"/>
                <w:numId w:val="33"/>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nama  bank,  dipisahkan antara pihak ketiga dan pihak berelasi;</w:t>
            </w:r>
          </w:p>
        </w:tc>
        <w:tc>
          <w:tcPr>
            <w:tcW w:w="1276" w:type="dxa"/>
            <w:tcBorders>
              <w:top w:val="nil"/>
              <w:left w:val="single" w:sz="4" w:space="0" w:color="auto"/>
              <w:bottom w:val="nil"/>
              <w:right w:val="single" w:sz="4" w:space="0" w:color="auto"/>
            </w:tcBorders>
          </w:tcPr>
          <w:p w14:paraId="750EE4CB" w14:textId="4711085E"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576C34EF"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6D3791F5" w14:textId="0955FBB1"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7E75BBE"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404943D1" w14:textId="77777777" w:rsidTr="00B834A6">
        <w:tc>
          <w:tcPr>
            <w:tcW w:w="817" w:type="dxa"/>
            <w:vMerge/>
            <w:tcBorders>
              <w:left w:val="single" w:sz="4" w:space="0" w:color="auto"/>
              <w:right w:val="single" w:sz="4" w:space="0" w:color="auto"/>
            </w:tcBorders>
            <w:shd w:val="clear" w:color="auto" w:fill="auto"/>
          </w:tcPr>
          <w:p w14:paraId="7EF95D9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F880581" w14:textId="77777777" w:rsidR="00987D51" w:rsidRPr="00B34542" w:rsidRDefault="00987D51" w:rsidP="00987D51">
            <w:pPr>
              <w:numPr>
                <w:ilvl w:val="0"/>
                <w:numId w:val="33"/>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kisaran suku bunga kontraktual selama periode pelaporan;</w:t>
            </w:r>
          </w:p>
        </w:tc>
        <w:tc>
          <w:tcPr>
            <w:tcW w:w="1276" w:type="dxa"/>
            <w:tcBorders>
              <w:top w:val="nil"/>
              <w:left w:val="single" w:sz="4" w:space="0" w:color="auto"/>
              <w:bottom w:val="nil"/>
              <w:right w:val="single" w:sz="4" w:space="0" w:color="auto"/>
            </w:tcBorders>
          </w:tcPr>
          <w:p w14:paraId="604800C0" w14:textId="737AE911"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4551AC4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6949FFAB" w14:textId="42A56914"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6E23CF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5927D6CF" w14:textId="77777777" w:rsidTr="00B834A6">
        <w:tc>
          <w:tcPr>
            <w:tcW w:w="817" w:type="dxa"/>
            <w:vMerge/>
            <w:tcBorders>
              <w:left w:val="single" w:sz="4" w:space="0" w:color="auto"/>
              <w:right w:val="single" w:sz="4" w:space="0" w:color="auto"/>
            </w:tcBorders>
            <w:shd w:val="clear" w:color="auto" w:fill="auto"/>
          </w:tcPr>
          <w:p w14:paraId="55BB8756"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643C2FD" w14:textId="77777777" w:rsidR="00987D51" w:rsidRPr="00B34542" w:rsidRDefault="00987D51" w:rsidP="00987D51">
            <w:pPr>
              <w:numPr>
                <w:ilvl w:val="0"/>
                <w:numId w:val="33"/>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jenis dan jumlah deposito dalam mata uang asing; dan</w:t>
            </w:r>
          </w:p>
        </w:tc>
        <w:tc>
          <w:tcPr>
            <w:tcW w:w="1276" w:type="dxa"/>
            <w:tcBorders>
              <w:top w:val="nil"/>
              <w:left w:val="single" w:sz="4" w:space="0" w:color="auto"/>
              <w:bottom w:val="nil"/>
              <w:right w:val="single" w:sz="4" w:space="0" w:color="auto"/>
            </w:tcBorders>
          </w:tcPr>
          <w:p w14:paraId="409C2818"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id-ID" w:bidi="bn-IN"/>
              </w:rPr>
            </w:pPr>
          </w:p>
        </w:tc>
        <w:tc>
          <w:tcPr>
            <w:tcW w:w="1276" w:type="dxa"/>
            <w:tcBorders>
              <w:top w:val="nil"/>
              <w:left w:val="single" w:sz="4" w:space="0" w:color="auto"/>
              <w:bottom w:val="nil"/>
              <w:right w:val="single" w:sz="4" w:space="0" w:color="auto"/>
            </w:tcBorders>
          </w:tcPr>
          <w:p w14:paraId="41BB05CC"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3EDA3E39"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591E5C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4427F369" w14:textId="77777777" w:rsidTr="00B834A6">
        <w:tc>
          <w:tcPr>
            <w:tcW w:w="817" w:type="dxa"/>
            <w:vMerge/>
            <w:tcBorders>
              <w:left w:val="single" w:sz="4" w:space="0" w:color="auto"/>
              <w:bottom w:val="nil"/>
              <w:right w:val="single" w:sz="4" w:space="0" w:color="auto"/>
            </w:tcBorders>
            <w:shd w:val="clear" w:color="auto" w:fill="auto"/>
          </w:tcPr>
          <w:p w14:paraId="686897C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0F94235C" w14:textId="77777777" w:rsidR="00987D51" w:rsidRPr="00B34542" w:rsidRDefault="00987D51" w:rsidP="00987D51">
            <w:pPr>
              <w:numPr>
                <w:ilvl w:val="0"/>
                <w:numId w:val="33"/>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hal-hal lain yang dapat mempengaruhi  kualitas pencairan deposito tersebut.</w:t>
            </w:r>
          </w:p>
        </w:tc>
        <w:tc>
          <w:tcPr>
            <w:tcW w:w="1276" w:type="dxa"/>
            <w:tcBorders>
              <w:top w:val="nil"/>
              <w:left w:val="single" w:sz="4" w:space="0" w:color="auto"/>
              <w:bottom w:val="single" w:sz="4" w:space="0" w:color="auto"/>
              <w:right w:val="single" w:sz="4" w:space="0" w:color="auto"/>
            </w:tcBorders>
          </w:tcPr>
          <w:p w14:paraId="411D4761" w14:textId="10A163B0"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p>
        </w:tc>
        <w:tc>
          <w:tcPr>
            <w:tcW w:w="1276" w:type="dxa"/>
            <w:tcBorders>
              <w:top w:val="nil"/>
              <w:left w:val="single" w:sz="4" w:space="0" w:color="auto"/>
              <w:bottom w:val="single" w:sz="4" w:space="0" w:color="auto"/>
              <w:right w:val="single" w:sz="4" w:space="0" w:color="auto"/>
            </w:tcBorders>
          </w:tcPr>
          <w:p w14:paraId="1B482E9B"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3B30A608" w14:textId="1A7A004D"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id-ID"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545E63D0"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4E06A07C" w14:textId="77777777" w:rsidTr="00B834A6">
        <w:tc>
          <w:tcPr>
            <w:tcW w:w="817" w:type="dxa"/>
            <w:vMerge w:val="restart"/>
            <w:tcBorders>
              <w:left w:val="single" w:sz="4" w:space="0" w:color="auto"/>
              <w:right w:val="single" w:sz="4" w:space="0" w:color="auto"/>
            </w:tcBorders>
            <w:shd w:val="clear" w:color="auto" w:fill="auto"/>
          </w:tcPr>
          <w:p w14:paraId="4BB1DC9C" w14:textId="77777777" w:rsidR="00987D51" w:rsidRPr="00B34542" w:rsidRDefault="00987D51" w:rsidP="00987D51">
            <w:pPr>
              <w:pStyle w:val="ListParagraph"/>
              <w:numPr>
                <w:ilvl w:val="0"/>
                <w:numId w:val="240"/>
              </w:numPr>
              <w:spacing w:before="60" w:after="60"/>
              <w:jc w:val="right"/>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016921DF"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
                <w:bCs/>
                <w:sz w:val="16"/>
                <w:szCs w:val="16"/>
                <w:lang w:val="sv-SE" w:bidi="bn-IN"/>
              </w:rPr>
              <w:t>Khusus  Investasi pada  Sukuk</w:t>
            </w:r>
          </w:p>
          <w:p w14:paraId="39450948"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Cs/>
                <w:sz w:val="16"/>
                <w:szCs w:val="16"/>
                <w:lang w:val="fi-FI" w:bidi="bn-IN"/>
              </w:rPr>
              <w:t>Tambahan pengungkapan mengenai antara lain:</w:t>
            </w:r>
          </w:p>
        </w:tc>
        <w:tc>
          <w:tcPr>
            <w:tcW w:w="1276" w:type="dxa"/>
            <w:tcBorders>
              <w:top w:val="single" w:sz="4" w:space="0" w:color="auto"/>
              <w:left w:val="single" w:sz="4" w:space="0" w:color="auto"/>
              <w:bottom w:val="nil"/>
              <w:right w:val="single" w:sz="4" w:space="0" w:color="auto"/>
            </w:tcBorders>
          </w:tcPr>
          <w:p w14:paraId="2881DB83" w14:textId="77777777" w:rsidR="00987D51" w:rsidRPr="00B34542" w:rsidRDefault="00987D51" w:rsidP="00987D51">
            <w:pPr>
              <w:autoSpaceDE w:val="0"/>
              <w:autoSpaceDN w:val="0"/>
              <w:adjustRightInd w:val="0"/>
              <w:spacing w:before="60" w:after="60" w:line="240" w:lineRule="auto"/>
              <w:jc w:val="both"/>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18CEF30E" w14:textId="77777777" w:rsidR="00987D51" w:rsidRPr="00B34542" w:rsidRDefault="00987D51" w:rsidP="00987D51">
            <w:pPr>
              <w:autoSpaceDE w:val="0"/>
              <w:autoSpaceDN w:val="0"/>
              <w:adjustRightInd w:val="0"/>
              <w:spacing w:before="60" w:after="60" w:line="240" w:lineRule="auto"/>
              <w:jc w:val="both"/>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564F17FB" w14:textId="77777777" w:rsidR="00987D51" w:rsidRPr="00B34542" w:rsidRDefault="00987D51" w:rsidP="00987D51">
            <w:pPr>
              <w:autoSpaceDE w:val="0"/>
              <w:autoSpaceDN w:val="0"/>
              <w:adjustRightInd w:val="0"/>
              <w:spacing w:before="60" w:after="60" w:line="240" w:lineRule="auto"/>
              <w:jc w:val="center"/>
              <w:rPr>
                <w:rFonts w:ascii="Verdana" w:hAnsi="Verdana" w:cs="Arial"/>
                <w:bCs/>
                <w:sz w:val="16"/>
                <w:szCs w:val="16"/>
                <w:lang w:val="sv-SE" w:bidi="bn-IN"/>
              </w:rPr>
            </w:pPr>
          </w:p>
        </w:tc>
        <w:tc>
          <w:tcPr>
            <w:tcW w:w="2553" w:type="dxa"/>
            <w:tcBorders>
              <w:top w:val="single" w:sz="4" w:space="0" w:color="auto"/>
              <w:left w:val="single" w:sz="4" w:space="0" w:color="auto"/>
              <w:bottom w:val="nil"/>
              <w:right w:val="single" w:sz="4" w:space="0" w:color="auto"/>
            </w:tcBorders>
          </w:tcPr>
          <w:p w14:paraId="3357E55B" w14:textId="77777777" w:rsidR="00987D51" w:rsidRPr="00B34542" w:rsidRDefault="00987D51" w:rsidP="00987D51">
            <w:pPr>
              <w:autoSpaceDE w:val="0"/>
              <w:autoSpaceDN w:val="0"/>
              <w:adjustRightInd w:val="0"/>
              <w:spacing w:before="60" w:after="60" w:line="240" w:lineRule="auto"/>
              <w:jc w:val="both"/>
              <w:rPr>
                <w:rFonts w:ascii="Verdana" w:hAnsi="Verdana" w:cs="Arial"/>
                <w:bCs/>
                <w:sz w:val="16"/>
                <w:szCs w:val="16"/>
                <w:lang w:val="sv-SE" w:bidi="bn-IN"/>
              </w:rPr>
            </w:pPr>
          </w:p>
        </w:tc>
      </w:tr>
      <w:tr w:rsidR="00987D51" w:rsidRPr="00B34542" w14:paraId="2A7230C7" w14:textId="77777777" w:rsidTr="00B834A6">
        <w:tc>
          <w:tcPr>
            <w:tcW w:w="817" w:type="dxa"/>
            <w:vMerge/>
            <w:tcBorders>
              <w:left w:val="single" w:sz="4" w:space="0" w:color="auto"/>
              <w:right w:val="single" w:sz="4" w:space="0" w:color="auto"/>
            </w:tcBorders>
            <w:shd w:val="clear" w:color="auto" w:fill="auto"/>
          </w:tcPr>
          <w:p w14:paraId="6F479960"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8D3DA08" w14:textId="77777777" w:rsidR="00987D51" w:rsidRPr="00B34542" w:rsidRDefault="00987D51" w:rsidP="00987D51">
            <w:pPr>
              <w:numPr>
                <w:ilvl w:val="0"/>
                <w:numId w:val="34"/>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rincian Sukuk berdasarkan nama penerbit dan akad syariah;</w:t>
            </w:r>
          </w:p>
        </w:tc>
        <w:tc>
          <w:tcPr>
            <w:tcW w:w="1276" w:type="dxa"/>
            <w:tcBorders>
              <w:top w:val="nil"/>
              <w:left w:val="single" w:sz="4" w:space="0" w:color="auto"/>
              <w:bottom w:val="nil"/>
              <w:right w:val="single" w:sz="4" w:space="0" w:color="auto"/>
            </w:tcBorders>
          </w:tcPr>
          <w:p w14:paraId="62603CF2"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210EFA2A"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569FE676"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4F592877"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r>
      <w:tr w:rsidR="00987D51" w:rsidRPr="00B34542" w14:paraId="64C959B5" w14:textId="77777777" w:rsidTr="00B834A6">
        <w:tc>
          <w:tcPr>
            <w:tcW w:w="817" w:type="dxa"/>
            <w:vMerge/>
            <w:tcBorders>
              <w:left w:val="single" w:sz="4" w:space="0" w:color="auto"/>
              <w:right w:val="single" w:sz="4" w:space="0" w:color="auto"/>
            </w:tcBorders>
            <w:shd w:val="clear" w:color="auto" w:fill="auto"/>
          </w:tcPr>
          <w:p w14:paraId="79C60A12"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D7D5531" w14:textId="77777777" w:rsidR="00987D51" w:rsidRPr="00B34542" w:rsidRDefault="00987D51" w:rsidP="00987D51">
            <w:pPr>
              <w:numPr>
                <w:ilvl w:val="0"/>
                <w:numId w:val="34"/>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tujuan model usaha yang digunakan;</w:t>
            </w:r>
          </w:p>
        </w:tc>
        <w:tc>
          <w:tcPr>
            <w:tcW w:w="1276" w:type="dxa"/>
            <w:tcBorders>
              <w:top w:val="nil"/>
              <w:left w:val="single" w:sz="4" w:space="0" w:color="auto"/>
              <w:bottom w:val="nil"/>
              <w:right w:val="single" w:sz="4" w:space="0" w:color="auto"/>
            </w:tcBorders>
          </w:tcPr>
          <w:p w14:paraId="0C3A0DFF"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2A37B745"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367E9E6B"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32904C3C"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r>
      <w:tr w:rsidR="00987D51" w:rsidRPr="00B34542" w14:paraId="42763F62" w14:textId="77777777" w:rsidTr="005E3AF1">
        <w:tc>
          <w:tcPr>
            <w:tcW w:w="817" w:type="dxa"/>
            <w:vMerge/>
            <w:tcBorders>
              <w:left w:val="single" w:sz="4" w:space="0" w:color="auto"/>
              <w:bottom w:val="single" w:sz="4" w:space="0" w:color="auto"/>
              <w:right w:val="single" w:sz="4" w:space="0" w:color="auto"/>
            </w:tcBorders>
            <w:shd w:val="clear" w:color="auto" w:fill="auto"/>
          </w:tcPr>
          <w:p w14:paraId="1B8372A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1CD190B0" w14:textId="77777777" w:rsidR="00987D51" w:rsidRPr="00B34542" w:rsidRDefault="00987D51" w:rsidP="00987D51">
            <w:pPr>
              <w:numPr>
                <w:ilvl w:val="0"/>
                <w:numId w:val="34"/>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jumlah investasi yang direklasifikasikan, jika ada, dan penyebabnya; dan</w:t>
            </w:r>
          </w:p>
        </w:tc>
        <w:tc>
          <w:tcPr>
            <w:tcW w:w="1276" w:type="dxa"/>
            <w:tcBorders>
              <w:top w:val="nil"/>
              <w:left w:val="single" w:sz="4" w:space="0" w:color="auto"/>
              <w:bottom w:val="single" w:sz="4" w:space="0" w:color="auto"/>
              <w:right w:val="single" w:sz="4" w:space="0" w:color="auto"/>
            </w:tcBorders>
          </w:tcPr>
          <w:p w14:paraId="2EA86FA1"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single" w:sz="4" w:space="0" w:color="auto"/>
              <w:right w:val="single" w:sz="4" w:space="0" w:color="auto"/>
            </w:tcBorders>
          </w:tcPr>
          <w:p w14:paraId="0ECF361A"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3E5B4947"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4F170DB9"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r>
      <w:tr w:rsidR="00987D51" w:rsidRPr="00B34542" w14:paraId="33C2F663" w14:textId="77777777" w:rsidTr="005E3AF1">
        <w:tc>
          <w:tcPr>
            <w:tcW w:w="817" w:type="dxa"/>
            <w:vMerge/>
            <w:tcBorders>
              <w:top w:val="single" w:sz="4" w:space="0" w:color="auto"/>
              <w:left w:val="single" w:sz="4" w:space="0" w:color="auto"/>
              <w:bottom w:val="single" w:sz="4" w:space="0" w:color="auto"/>
              <w:right w:val="single" w:sz="4" w:space="0" w:color="auto"/>
            </w:tcBorders>
            <w:shd w:val="clear" w:color="auto" w:fill="auto"/>
          </w:tcPr>
          <w:p w14:paraId="4D6A6FE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75336C7" w14:textId="77777777" w:rsidR="00987D51" w:rsidRPr="00B34542" w:rsidRDefault="00987D51" w:rsidP="00987D51">
            <w:pPr>
              <w:numPr>
                <w:ilvl w:val="0"/>
                <w:numId w:val="34"/>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Nilai Wajar untuk investasi yang diukur pada biaya perolehan.</w:t>
            </w:r>
          </w:p>
        </w:tc>
        <w:tc>
          <w:tcPr>
            <w:tcW w:w="1276" w:type="dxa"/>
            <w:tcBorders>
              <w:top w:val="single" w:sz="4" w:space="0" w:color="auto"/>
              <w:left w:val="single" w:sz="4" w:space="0" w:color="auto"/>
              <w:bottom w:val="single" w:sz="4" w:space="0" w:color="auto"/>
              <w:right w:val="single" w:sz="4" w:space="0" w:color="auto"/>
            </w:tcBorders>
          </w:tcPr>
          <w:p w14:paraId="1E692592"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276" w:type="dxa"/>
            <w:tcBorders>
              <w:top w:val="single" w:sz="4" w:space="0" w:color="auto"/>
              <w:left w:val="single" w:sz="4" w:space="0" w:color="auto"/>
              <w:bottom w:val="single" w:sz="4" w:space="0" w:color="auto"/>
              <w:right w:val="single" w:sz="4" w:space="0" w:color="auto"/>
            </w:tcBorders>
          </w:tcPr>
          <w:p w14:paraId="42D30B22"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c>
          <w:tcPr>
            <w:tcW w:w="1134" w:type="dxa"/>
            <w:tcBorders>
              <w:top w:val="single" w:sz="4" w:space="0" w:color="auto"/>
              <w:left w:val="single" w:sz="4" w:space="0" w:color="auto"/>
              <w:bottom w:val="single" w:sz="4" w:space="0" w:color="auto"/>
              <w:right w:val="single" w:sz="4" w:space="0" w:color="auto"/>
            </w:tcBorders>
          </w:tcPr>
          <w:p w14:paraId="355F00ED" w14:textId="77777777" w:rsidR="00987D51" w:rsidRPr="00B34542" w:rsidRDefault="00987D51" w:rsidP="00987D51">
            <w:pPr>
              <w:autoSpaceDE w:val="0"/>
              <w:autoSpaceDN w:val="0"/>
              <w:adjustRightInd w:val="0"/>
              <w:spacing w:before="60" w:after="6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18B35B51" w14:textId="77777777" w:rsidR="00987D51" w:rsidRPr="00B34542" w:rsidRDefault="00987D51" w:rsidP="00987D51">
            <w:pPr>
              <w:autoSpaceDE w:val="0"/>
              <w:autoSpaceDN w:val="0"/>
              <w:adjustRightInd w:val="0"/>
              <w:spacing w:before="60" w:after="60" w:line="240" w:lineRule="auto"/>
              <w:contextualSpacing/>
              <w:jc w:val="both"/>
              <w:rPr>
                <w:rFonts w:ascii="Verdana" w:hAnsi="Verdana" w:cs="Arial"/>
                <w:bCs/>
                <w:sz w:val="16"/>
                <w:szCs w:val="16"/>
                <w:lang w:val="sv-SE" w:bidi="bn-IN"/>
              </w:rPr>
            </w:pPr>
          </w:p>
        </w:tc>
      </w:tr>
      <w:tr w:rsidR="00987D51" w:rsidRPr="00B34542" w14:paraId="43BCBE39" w14:textId="77777777" w:rsidTr="00B834A6">
        <w:tc>
          <w:tcPr>
            <w:tcW w:w="817" w:type="dxa"/>
            <w:vMerge w:val="restart"/>
            <w:tcBorders>
              <w:top w:val="single" w:sz="4" w:space="0" w:color="auto"/>
              <w:left w:val="single" w:sz="4" w:space="0" w:color="auto"/>
              <w:right w:val="single" w:sz="4" w:space="0" w:color="auto"/>
            </w:tcBorders>
            <w:shd w:val="clear" w:color="auto" w:fill="auto"/>
          </w:tcPr>
          <w:p w14:paraId="59730423" w14:textId="77777777" w:rsidR="00987D51" w:rsidRPr="00B34542" w:rsidRDefault="00987D51" w:rsidP="00987D51">
            <w:pPr>
              <w:pStyle w:val="ListParagraph"/>
              <w:numPr>
                <w:ilvl w:val="0"/>
                <w:numId w:val="240"/>
              </w:numPr>
              <w:spacing w:before="60" w:after="60"/>
              <w:jc w:val="right"/>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2C729A31" w14:textId="77777777" w:rsidR="00987D51" w:rsidRPr="00B34542" w:rsidRDefault="00987D51" w:rsidP="00987D51">
            <w:pPr>
              <w:autoSpaceDE w:val="0"/>
              <w:autoSpaceDN w:val="0"/>
              <w:adjustRightInd w:val="0"/>
              <w:spacing w:before="60" w:after="60" w:line="240" w:lineRule="auto"/>
              <w:rPr>
                <w:rFonts w:ascii="Verdana" w:hAnsi="Verdana"/>
                <w:b/>
                <w:bCs/>
                <w:color w:val="000000"/>
                <w:sz w:val="16"/>
                <w:szCs w:val="16"/>
                <w:lang w:val="id-ID" w:bidi="pa-IN"/>
              </w:rPr>
            </w:pPr>
            <w:r w:rsidRPr="00B34542">
              <w:rPr>
                <w:rFonts w:ascii="Verdana" w:hAnsi="Verdana" w:cs="Arial"/>
                <w:b/>
                <w:bCs/>
                <w:sz w:val="16"/>
                <w:szCs w:val="16"/>
                <w:lang w:val="sv-SE" w:bidi="bn-IN"/>
              </w:rPr>
              <w:t>Khusus</w:t>
            </w:r>
            <w:r w:rsidRPr="00B34542">
              <w:rPr>
                <w:rFonts w:ascii="Verdana" w:hAnsi="Verdana"/>
                <w:b/>
                <w:bCs/>
                <w:color w:val="000000"/>
                <w:sz w:val="16"/>
                <w:szCs w:val="16"/>
                <w:lang w:val="sv-SE" w:bidi="pa-IN"/>
              </w:rPr>
              <w:t xml:space="preserve"> Obligasi Rekapitalisasi Pemerintah</w:t>
            </w:r>
          </w:p>
          <w:p w14:paraId="43921DB8" w14:textId="77777777" w:rsidR="00987D51" w:rsidRPr="00B34542" w:rsidRDefault="00987D51" w:rsidP="00987D51">
            <w:pPr>
              <w:autoSpaceDE w:val="0"/>
              <w:autoSpaceDN w:val="0"/>
              <w:adjustRightInd w:val="0"/>
              <w:spacing w:before="60" w:after="60" w:line="240" w:lineRule="auto"/>
              <w:rPr>
                <w:rFonts w:ascii="Verdana" w:hAnsi="Verdana"/>
                <w:bCs/>
                <w:color w:val="000000"/>
                <w:sz w:val="16"/>
                <w:szCs w:val="16"/>
                <w:lang w:val="id-ID" w:bidi="pa-IN"/>
              </w:rPr>
            </w:pPr>
            <w:r w:rsidRPr="00B34542">
              <w:rPr>
                <w:rFonts w:ascii="Verdana" w:hAnsi="Verdana" w:cs="Arial"/>
                <w:bCs/>
                <w:sz w:val="16"/>
                <w:szCs w:val="16"/>
                <w:lang w:val="fi-FI" w:bidi="bn-IN"/>
              </w:rPr>
              <w:t>Tambahan pengungkapan mengenai antara lain:</w:t>
            </w:r>
          </w:p>
        </w:tc>
        <w:tc>
          <w:tcPr>
            <w:tcW w:w="1276" w:type="dxa"/>
            <w:tcBorders>
              <w:top w:val="single" w:sz="4" w:space="0" w:color="auto"/>
              <w:left w:val="single" w:sz="4" w:space="0" w:color="auto"/>
              <w:bottom w:val="nil"/>
              <w:right w:val="single" w:sz="4" w:space="0" w:color="auto"/>
            </w:tcBorders>
          </w:tcPr>
          <w:p w14:paraId="578B0677"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0B83EF48"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5F7F4DC8"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id-ID" w:bidi="bn-IN"/>
              </w:rPr>
            </w:pPr>
          </w:p>
        </w:tc>
        <w:tc>
          <w:tcPr>
            <w:tcW w:w="2553" w:type="dxa"/>
            <w:tcBorders>
              <w:top w:val="single" w:sz="4" w:space="0" w:color="auto"/>
              <w:left w:val="single" w:sz="4" w:space="0" w:color="auto"/>
              <w:bottom w:val="nil"/>
              <w:right w:val="single" w:sz="4" w:space="0" w:color="auto"/>
            </w:tcBorders>
          </w:tcPr>
          <w:p w14:paraId="31D7ED70"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r>
      <w:tr w:rsidR="00987D51" w:rsidRPr="00B34542" w14:paraId="0544F39B" w14:textId="77777777" w:rsidTr="00B834A6">
        <w:tc>
          <w:tcPr>
            <w:tcW w:w="817" w:type="dxa"/>
            <w:vMerge/>
            <w:tcBorders>
              <w:left w:val="single" w:sz="4" w:space="0" w:color="auto"/>
              <w:right w:val="single" w:sz="4" w:space="0" w:color="auto"/>
            </w:tcBorders>
            <w:shd w:val="clear" w:color="auto" w:fill="auto"/>
          </w:tcPr>
          <w:p w14:paraId="3ADA770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A1658EE" w14:textId="77777777" w:rsidR="00987D51" w:rsidRPr="00B34542" w:rsidRDefault="00987D51" w:rsidP="00987D51">
            <w:pPr>
              <w:numPr>
                <w:ilvl w:val="0"/>
                <w:numId w:val="36"/>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Rincian jumlah nominal dan nilai pasar efek berdasarkan jenis;</w:t>
            </w:r>
          </w:p>
        </w:tc>
        <w:tc>
          <w:tcPr>
            <w:tcW w:w="1276" w:type="dxa"/>
            <w:tcBorders>
              <w:top w:val="nil"/>
              <w:left w:val="single" w:sz="4" w:space="0" w:color="auto"/>
              <w:bottom w:val="nil"/>
              <w:right w:val="single" w:sz="4" w:space="0" w:color="auto"/>
            </w:tcBorders>
          </w:tcPr>
          <w:p w14:paraId="765EA48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27DB0233"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17F01DB2"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71AFEDDC"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3DD8117C" w14:textId="77777777" w:rsidTr="00B834A6">
        <w:tc>
          <w:tcPr>
            <w:tcW w:w="817" w:type="dxa"/>
            <w:vMerge/>
            <w:tcBorders>
              <w:left w:val="single" w:sz="4" w:space="0" w:color="auto"/>
              <w:right w:val="single" w:sz="4" w:space="0" w:color="auto"/>
            </w:tcBorders>
            <w:shd w:val="clear" w:color="auto" w:fill="auto"/>
          </w:tcPr>
          <w:p w14:paraId="41423D54"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53785F3" w14:textId="77777777" w:rsidR="00987D51" w:rsidRPr="00B34542" w:rsidRDefault="00987D51" w:rsidP="00987D51">
            <w:pPr>
              <w:numPr>
                <w:ilvl w:val="0"/>
                <w:numId w:val="36"/>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Tanggal jatuh tempo dan frekuensi pembayaran bunga;</w:t>
            </w:r>
          </w:p>
        </w:tc>
        <w:tc>
          <w:tcPr>
            <w:tcW w:w="1276" w:type="dxa"/>
            <w:tcBorders>
              <w:top w:val="nil"/>
              <w:left w:val="single" w:sz="4" w:space="0" w:color="auto"/>
              <w:bottom w:val="nil"/>
              <w:right w:val="single" w:sz="4" w:space="0" w:color="auto"/>
            </w:tcBorders>
          </w:tcPr>
          <w:p w14:paraId="5E1A8B3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3B5C02A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53DE2DDC"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D923A6D"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17F81692" w14:textId="77777777" w:rsidTr="00B834A6">
        <w:tc>
          <w:tcPr>
            <w:tcW w:w="817" w:type="dxa"/>
            <w:vMerge/>
            <w:tcBorders>
              <w:left w:val="single" w:sz="4" w:space="0" w:color="auto"/>
              <w:right w:val="single" w:sz="4" w:space="0" w:color="auto"/>
            </w:tcBorders>
            <w:shd w:val="clear" w:color="auto" w:fill="auto"/>
          </w:tcPr>
          <w:p w14:paraId="25238A21"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F76E3C9" w14:textId="77777777" w:rsidR="00987D51" w:rsidRPr="00B34542" w:rsidRDefault="00987D51" w:rsidP="00987D51">
            <w:pPr>
              <w:numPr>
                <w:ilvl w:val="0"/>
                <w:numId w:val="36"/>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Tingkat suku bunga rata-rata per tahun; dan</w:t>
            </w:r>
          </w:p>
        </w:tc>
        <w:tc>
          <w:tcPr>
            <w:tcW w:w="1276" w:type="dxa"/>
            <w:tcBorders>
              <w:top w:val="nil"/>
              <w:left w:val="single" w:sz="4" w:space="0" w:color="auto"/>
              <w:bottom w:val="nil"/>
              <w:right w:val="single" w:sz="4" w:space="0" w:color="auto"/>
            </w:tcBorders>
          </w:tcPr>
          <w:p w14:paraId="6F0D810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nil"/>
              <w:right w:val="single" w:sz="4" w:space="0" w:color="auto"/>
            </w:tcBorders>
          </w:tcPr>
          <w:p w14:paraId="741B5EFA"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591785A5"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766EE946"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6B9512A9" w14:textId="77777777" w:rsidTr="00033642">
        <w:tc>
          <w:tcPr>
            <w:tcW w:w="817" w:type="dxa"/>
            <w:vMerge/>
            <w:tcBorders>
              <w:left w:val="single" w:sz="4" w:space="0" w:color="auto"/>
              <w:bottom w:val="single" w:sz="4" w:space="0" w:color="auto"/>
              <w:right w:val="single" w:sz="4" w:space="0" w:color="auto"/>
            </w:tcBorders>
            <w:shd w:val="clear" w:color="auto" w:fill="auto"/>
          </w:tcPr>
          <w:p w14:paraId="2386A77F"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7FD47F69" w14:textId="77777777" w:rsidR="00987D51" w:rsidRPr="00B34542" w:rsidRDefault="00987D51" w:rsidP="00987D51">
            <w:pPr>
              <w:numPr>
                <w:ilvl w:val="0"/>
                <w:numId w:val="36"/>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Informasi penting lainnya.</w:t>
            </w:r>
          </w:p>
        </w:tc>
        <w:tc>
          <w:tcPr>
            <w:tcW w:w="1276" w:type="dxa"/>
            <w:tcBorders>
              <w:top w:val="nil"/>
              <w:left w:val="single" w:sz="4" w:space="0" w:color="auto"/>
              <w:bottom w:val="single" w:sz="4" w:space="0" w:color="auto"/>
              <w:right w:val="single" w:sz="4" w:space="0" w:color="auto"/>
            </w:tcBorders>
          </w:tcPr>
          <w:p w14:paraId="1628DBE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nil"/>
              <w:left w:val="single" w:sz="4" w:space="0" w:color="auto"/>
              <w:bottom w:val="single" w:sz="4" w:space="0" w:color="auto"/>
              <w:right w:val="single" w:sz="4" w:space="0" w:color="auto"/>
            </w:tcBorders>
          </w:tcPr>
          <w:p w14:paraId="3888F10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nil"/>
              <w:left w:val="single" w:sz="4" w:space="0" w:color="auto"/>
              <w:bottom w:val="single" w:sz="4" w:space="0" w:color="auto"/>
              <w:right w:val="single" w:sz="4" w:space="0" w:color="auto"/>
            </w:tcBorders>
          </w:tcPr>
          <w:p w14:paraId="789377A6"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4C6220E7"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20C8DB7E" w14:textId="77777777" w:rsidTr="00033642">
        <w:tc>
          <w:tcPr>
            <w:tcW w:w="817" w:type="dxa"/>
            <w:vMerge w:val="restart"/>
            <w:tcBorders>
              <w:top w:val="single" w:sz="4" w:space="0" w:color="auto"/>
              <w:left w:val="single" w:sz="4" w:space="0" w:color="auto"/>
              <w:right w:val="single" w:sz="4" w:space="0" w:color="auto"/>
            </w:tcBorders>
            <w:shd w:val="clear" w:color="auto" w:fill="auto"/>
          </w:tcPr>
          <w:p w14:paraId="50F9C7F1"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19784DC8"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
                <w:bCs/>
                <w:sz w:val="16"/>
                <w:szCs w:val="16"/>
                <w:lang w:val="sv-SE" w:bidi="bn-IN"/>
              </w:rPr>
              <w:t>Khusus Unit Penyertaan Reksadana</w:t>
            </w:r>
          </w:p>
          <w:p w14:paraId="374CB458"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Cs/>
                <w:sz w:val="16"/>
                <w:szCs w:val="16"/>
                <w:lang w:val="fi-FI" w:bidi="bn-IN"/>
              </w:rPr>
              <w:t>Tambahan pengungkapan mengenai antara lain:</w:t>
            </w:r>
          </w:p>
        </w:tc>
        <w:tc>
          <w:tcPr>
            <w:tcW w:w="1276" w:type="dxa"/>
            <w:tcBorders>
              <w:top w:val="single" w:sz="4" w:space="0" w:color="auto"/>
              <w:left w:val="single" w:sz="4" w:space="0" w:color="auto"/>
              <w:bottom w:val="single" w:sz="4" w:space="0" w:color="auto"/>
              <w:right w:val="single" w:sz="4" w:space="0" w:color="auto"/>
            </w:tcBorders>
          </w:tcPr>
          <w:p w14:paraId="14AF60C6"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276" w:type="dxa"/>
            <w:tcBorders>
              <w:top w:val="single" w:sz="4" w:space="0" w:color="auto"/>
              <w:left w:val="single" w:sz="4" w:space="0" w:color="auto"/>
              <w:bottom w:val="single" w:sz="4" w:space="0" w:color="auto"/>
              <w:right w:val="single" w:sz="4" w:space="0" w:color="auto"/>
            </w:tcBorders>
          </w:tcPr>
          <w:p w14:paraId="27204660"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134" w:type="dxa"/>
            <w:tcBorders>
              <w:top w:val="single" w:sz="4" w:space="0" w:color="auto"/>
              <w:left w:val="single" w:sz="4" w:space="0" w:color="auto"/>
              <w:bottom w:val="single" w:sz="4" w:space="0" w:color="auto"/>
              <w:right w:val="single" w:sz="4" w:space="0" w:color="auto"/>
            </w:tcBorders>
          </w:tcPr>
          <w:p w14:paraId="1C389E6E"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2553" w:type="dxa"/>
            <w:tcBorders>
              <w:top w:val="single" w:sz="4" w:space="0" w:color="auto"/>
              <w:left w:val="single" w:sz="4" w:space="0" w:color="auto"/>
              <w:bottom w:val="single" w:sz="4" w:space="0" w:color="auto"/>
              <w:right w:val="single" w:sz="4" w:space="0" w:color="auto"/>
            </w:tcBorders>
          </w:tcPr>
          <w:p w14:paraId="4322955D"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r>
      <w:tr w:rsidR="00987D51" w:rsidRPr="00B34542" w14:paraId="40745A10" w14:textId="77777777" w:rsidTr="00033642">
        <w:tc>
          <w:tcPr>
            <w:tcW w:w="817" w:type="dxa"/>
            <w:vMerge/>
            <w:tcBorders>
              <w:left w:val="single" w:sz="4" w:space="0" w:color="auto"/>
              <w:right w:val="single" w:sz="4" w:space="0" w:color="auto"/>
            </w:tcBorders>
            <w:shd w:val="clear" w:color="auto" w:fill="auto"/>
          </w:tcPr>
          <w:p w14:paraId="549927EB"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129D5697" w14:textId="77777777" w:rsidR="00987D51" w:rsidRPr="00B34542" w:rsidRDefault="00987D51" w:rsidP="00987D51">
            <w:pPr>
              <w:numPr>
                <w:ilvl w:val="0"/>
                <w:numId w:val="37"/>
              </w:numPr>
              <w:autoSpaceDE w:val="0"/>
              <w:autoSpaceDN w:val="0"/>
              <w:adjustRightInd w:val="0"/>
              <w:spacing w:before="60" w:after="60" w:line="240" w:lineRule="auto"/>
              <w:ind w:left="312" w:hanging="278"/>
              <w:rPr>
                <w:rFonts w:ascii="Verdana" w:hAnsi="Verdana" w:cs="Arial"/>
                <w:bCs/>
                <w:sz w:val="16"/>
                <w:szCs w:val="16"/>
                <w:lang w:val="sv-SE" w:bidi="bn-IN"/>
              </w:rPr>
            </w:pPr>
            <w:r w:rsidRPr="00B34542">
              <w:rPr>
                <w:rFonts w:ascii="Verdana" w:hAnsi="Verdana" w:cs="Arial"/>
                <w:bCs/>
                <w:sz w:val="16"/>
                <w:szCs w:val="16"/>
                <w:lang w:val="sv-SE" w:bidi="bn-IN"/>
              </w:rPr>
              <w:t>Rincian unit penyertaan reksadana dan Nilai Aset Bersih; dan</w:t>
            </w:r>
          </w:p>
        </w:tc>
        <w:tc>
          <w:tcPr>
            <w:tcW w:w="1276" w:type="dxa"/>
            <w:tcBorders>
              <w:top w:val="single" w:sz="4" w:space="0" w:color="auto"/>
              <w:left w:val="single" w:sz="4" w:space="0" w:color="auto"/>
              <w:bottom w:val="nil"/>
              <w:right w:val="single" w:sz="4" w:space="0" w:color="auto"/>
            </w:tcBorders>
          </w:tcPr>
          <w:p w14:paraId="390F87C4"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276" w:type="dxa"/>
            <w:tcBorders>
              <w:top w:val="single" w:sz="4" w:space="0" w:color="auto"/>
              <w:left w:val="single" w:sz="4" w:space="0" w:color="auto"/>
              <w:bottom w:val="nil"/>
              <w:right w:val="single" w:sz="4" w:space="0" w:color="auto"/>
            </w:tcBorders>
          </w:tcPr>
          <w:p w14:paraId="23D84ACA"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c>
          <w:tcPr>
            <w:tcW w:w="1134" w:type="dxa"/>
            <w:tcBorders>
              <w:top w:val="single" w:sz="4" w:space="0" w:color="auto"/>
              <w:left w:val="single" w:sz="4" w:space="0" w:color="auto"/>
              <w:bottom w:val="nil"/>
              <w:right w:val="single" w:sz="4" w:space="0" w:color="auto"/>
            </w:tcBorders>
          </w:tcPr>
          <w:p w14:paraId="3BB9E007"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64D452AB"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0E13E080" w14:textId="77777777" w:rsidTr="00B834A6">
        <w:tc>
          <w:tcPr>
            <w:tcW w:w="817" w:type="dxa"/>
            <w:vMerge/>
            <w:tcBorders>
              <w:left w:val="single" w:sz="4" w:space="0" w:color="auto"/>
              <w:bottom w:val="single" w:sz="4" w:space="0" w:color="auto"/>
              <w:right w:val="single" w:sz="4" w:space="0" w:color="auto"/>
            </w:tcBorders>
            <w:shd w:val="clear" w:color="auto" w:fill="auto"/>
          </w:tcPr>
          <w:p w14:paraId="4AAFFFE3" w14:textId="77777777" w:rsidR="00987D51" w:rsidRPr="00B34542" w:rsidRDefault="00987D51" w:rsidP="00987D51">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5CF88CC4" w14:textId="77777777" w:rsidR="00987D51" w:rsidRPr="00B34542" w:rsidRDefault="00987D51" w:rsidP="00987D51">
            <w:pPr>
              <w:numPr>
                <w:ilvl w:val="0"/>
                <w:numId w:val="37"/>
              </w:numPr>
              <w:autoSpaceDE w:val="0"/>
              <w:autoSpaceDN w:val="0"/>
              <w:adjustRightInd w:val="0"/>
              <w:spacing w:before="60" w:after="60"/>
              <w:ind w:left="312" w:hanging="278"/>
              <w:rPr>
                <w:rFonts w:ascii="Verdana" w:hAnsi="Verdana" w:cs="Arial"/>
                <w:bCs/>
                <w:sz w:val="16"/>
                <w:szCs w:val="16"/>
                <w:lang w:val="ms-BN" w:bidi="bn-IN"/>
              </w:rPr>
            </w:pPr>
            <w:r w:rsidRPr="00B34542">
              <w:rPr>
                <w:rFonts w:ascii="Verdana" w:hAnsi="Verdana" w:cs="Arial"/>
                <w:bCs/>
                <w:sz w:val="16"/>
                <w:szCs w:val="16"/>
                <w:lang w:val="ms-BN" w:bidi="bn-IN"/>
              </w:rPr>
              <w:t>laba atau rugi neto berdasarkan klasifikasi, baik yang disajikan pada pos pendapatan komprehensif lainnya maupun yang diakui sebagai laba atau rugi periode berjalan</w:t>
            </w:r>
          </w:p>
        </w:tc>
        <w:tc>
          <w:tcPr>
            <w:tcW w:w="1276" w:type="dxa"/>
            <w:tcBorders>
              <w:top w:val="nil"/>
              <w:left w:val="single" w:sz="4" w:space="0" w:color="auto"/>
              <w:bottom w:val="single" w:sz="4" w:space="0" w:color="auto"/>
              <w:right w:val="single" w:sz="4" w:space="0" w:color="auto"/>
            </w:tcBorders>
          </w:tcPr>
          <w:p w14:paraId="463D2B39"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ms-BN" w:bidi="bn-IN"/>
              </w:rPr>
            </w:pPr>
          </w:p>
        </w:tc>
        <w:tc>
          <w:tcPr>
            <w:tcW w:w="1276" w:type="dxa"/>
            <w:tcBorders>
              <w:top w:val="nil"/>
              <w:left w:val="single" w:sz="4" w:space="0" w:color="auto"/>
              <w:bottom w:val="single" w:sz="4" w:space="0" w:color="auto"/>
              <w:right w:val="single" w:sz="4" w:space="0" w:color="auto"/>
            </w:tcBorders>
          </w:tcPr>
          <w:p w14:paraId="33AFF263"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ms-BN" w:bidi="bn-IN"/>
              </w:rPr>
            </w:pPr>
          </w:p>
        </w:tc>
        <w:tc>
          <w:tcPr>
            <w:tcW w:w="1134" w:type="dxa"/>
            <w:tcBorders>
              <w:top w:val="nil"/>
              <w:left w:val="single" w:sz="4" w:space="0" w:color="auto"/>
              <w:bottom w:val="single" w:sz="4" w:space="0" w:color="auto"/>
              <w:right w:val="single" w:sz="4" w:space="0" w:color="auto"/>
            </w:tcBorders>
          </w:tcPr>
          <w:p w14:paraId="7FF2A125" w14:textId="77777777" w:rsidR="00987D51" w:rsidRPr="00B34542" w:rsidRDefault="00987D51" w:rsidP="00987D51">
            <w:pPr>
              <w:autoSpaceDE w:val="0"/>
              <w:autoSpaceDN w:val="0"/>
              <w:adjustRightInd w:val="0"/>
              <w:spacing w:after="0" w:line="240" w:lineRule="auto"/>
              <w:contextualSpacing/>
              <w:jc w:val="center"/>
              <w:rPr>
                <w:rFonts w:ascii="Verdana" w:eastAsia="Times New Roman" w:hAnsi="Verdana"/>
                <w:b/>
                <w:color w:val="000000"/>
                <w:sz w:val="16"/>
                <w:szCs w:val="16"/>
                <w:lang w:val="ms-BN"/>
              </w:rPr>
            </w:pPr>
          </w:p>
          <w:p w14:paraId="1A1CF8D6" w14:textId="77777777" w:rsidR="00987D51" w:rsidRPr="00B34542" w:rsidRDefault="00987D51" w:rsidP="00987D51">
            <w:pPr>
              <w:autoSpaceDE w:val="0"/>
              <w:autoSpaceDN w:val="0"/>
              <w:adjustRightInd w:val="0"/>
              <w:spacing w:after="0" w:line="240" w:lineRule="auto"/>
              <w:contextualSpacing/>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6482EEE6" w14:textId="77777777" w:rsidR="00987D51" w:rsidRPr="00B34542" w:rsidRDefault="00987D51" w:rsidP="00987D51">
            <w:pPr>
              <w:autoSpaceDE w:val="0"/>
              <w:autoSpaceDN w:val="0"/>
              <w:adjustRightInd w:val="0"/>
              <w:spacing w:after="0" w:line="240" w:lineRule="auto"/>
              <w:contextualSpacing/>
              <w:jc w:val="both"/>
              <w:rPr>
                <w:rFonts w:ascii="Verdana" w:hAnsi="Verdana" w:cs="Arial"/>
                <w:bCs/>
                <w:sz w:val="16"/>
                <w:szCs w:val="16"/>
                <w:lang w:val="sv-SE" w:bidi="bn-IN"/>
              </w:rPr>
            </w:pPr>
          </w:p>
        </w:tc>
      </w:tr>
      <w:tr w:rsidR="00987D51" w:rsidRPr="00B34542" w14:paraId="5CFAF135" w14:textId="77777777" w:rsidTr="00A52771">
        <w:tc>
          <w:tcPr>
            <w:tcW w:w="817" w:type="dxa"/>
            <w:tcBorders>
              <w:left w:val="single" w:sz="4" w:space="0" w:color="auto"/>
              <w:right w:val="single" w:sz="4" w:space="0" w:color="auto"/>
            </w:tcBorders>
            <w:shd w:val="clear" w:color="auto" w:fill="auto"/>
          </w:tcPr>
          <w:p w14:paraId="2B98340A" w14:textId="77777777" w:rsidR="00987D51" w:rsidRPr="00B34542" w:rsidRDefault="00987D51" w:rsidP="00987D51">
            <w:pPr>
              <w:pStyle w:val="ListParagraph"/>
              <w:numPr>
                <w:ilvl w:val="0"/>
                <w:numId w:val="240"/>
              </w:numPr>
              <w:spacing w:before="60" w:after="60"/>
              <w:jc w:val="center"/>
              <w:rPr>
                <w:rFonts w:ascii="Verdana" w:hAnsi="Verdana" w:cs="Arial"/>
                <w:bCs/>
                <w:color w:val="000000"/>
                <w:sz w:val="16"/>
                <w:szCs w:val="16"/>
                <w:lang w:val="ms-BN" w:bidi="bn-IN"/>
              </w:rPr>
            </w:pPr>
          </w:p>
        </w:tc>
        <w:tc>
          <w:tcPr>
            <w:tcW w:w="7654" w:type="dxa"/>
            <w:tcBorders>
              <w:left w:val="single" w:sz="4" w:space="0" w:color="auto"/>
              <w:bottom w:val="single" w:sz="4" w:space="0" w:color="auto"/>
              <w:right w:val="single" w:sz="4" w:space="0" w:color="auto"/>
            </w:tcBorders>
          </w:tcPr>
          <w:p w14:paraId="09113D8D" w14:textId="77777777" w:rsidR="00987D51" w:rsidRPr="00B34542" w:rsidRDefault="00987D51" w:rsidP="00987D51">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
                <w:bCs/>
                <w:sz w:val="16"/>
                <w:szCs w:val="16"/>
                <w:lang w:val="sv-SE" w:bidi="bn-IN"/>
              </w:rPr>
              <w:t>Khusus Wesel Tagih</w:t>
            </w:r>
          </w:p>
          <w:p w14:paraId="7572FC7F" w14:textId="77777777" w:rsidR="00987D51" w:rsidRPr="00B34542" w:rsidRDefault="00987D51" w:rsidP="00987D51">
            <w:pPr>
              <w:autoSpaceDE w:val="0"/>
              <w:autoSpaceDN w:val="0"/>
              <w:adjustRightInd w:val="0"/>
              <w:spacing w:before="60" w:after="60" w:line="240" w:lineRule="auto"/>
              <w:rPr>
                <w:rFonts w:ascii="Verdana" w:hAnsi="Verdana" w:cs="Arial"/>
                <w:bCs/>
                <w:sz w:val="16"/>
                <w:szCs w:val="16"/>
                <w:lang w:val="sv-SE" w:bidi="bn-IN"/>
              </w:rPr>
            </w:pPr>
            <w:r w:rsidRPr="00B34542">
              <w:rPr>
                <w:rFonts w:ascii="Verdana" w:hAnsi="Verdana" w:cs="Arial"/>
                <w:bCs/>
                <w:sz w:val="16"/>
                <w:szCs w:val="16"/>
                <w:lang w:val="sv-SE" w:bidi="bn-IN"/>
              </w:rPr>
              <w:t>Tambahan pengungkapan mengenai</w:t>
            </w:r>
            <w:r w:rsidRPr="00B34542">
              <w:rPr>
                <w:rFonts w:ascii="Verdana" w:hAnsi="Verdana"/>
                <w:color w:val="000000"/>
                <w:sz w:val="16"/>
                <w:szCs w:val="16"/>
                <w:lang w:val="ms-BN" w:bidi="bn-IN"/>
              </w:rPr>
              <w:t>antara lain, pihak penerbit, kisaran tingkat bunga, jatuh tempo, jenis mata uang, dan uraian tentang sifat dan asal terjadinya (dari transaksi usaha atau lainnya).</w:t>
            </w:r>
          </w:p>
        </w:tc>
        <w:tc>
          <w:tcPr>
            <w:tcW w:w="1276" w:type="dxa"/>
            <w:tcBorders>
              <w:left w:val="single" w:sz="4" w:space="0" w:color="auto"/>
              <w:bottom w:val="single" w:sz="4" w:space="0" w:color="auto"/>
              <w:right w:val="single" w:sz="4" w:space="0" w:color="auto"/>
            </w:tcBorders>
          </w:tcPr>
          <w:p w14:paraId="574D8FC4"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276" w:type="dxa"/>
            <w:tcBorders>
              <w:left w:val="single" w:sz="4" w:space="0" w:color="auto"/>
              <w:bottom w:val="single" w:sz="4" w:space="0" w:color="auto"/>
              <w:right w:val="single" w:sz="4" w:space="0" w:color="auto"/>
            </w:tcBorders>
          </w:tcPr>
          <w:p w14:paraId="55914751"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c>
          <w:tcPr>
            <w:tcW w:w="1134" w:type="dxa"/>
            <w:tcBorders>
              <w:left w:val="single" w:sz="4" w:space="0" w:color="auto"/>
              <w:bottom w:val="single" w:sz="4" w:space="0" w:color="auto"/>
              <w:right w:val="single" w:sz="4" w:space="0" w:color="auto"/>
            </w:tcBorders>
          </w:tcPr>
          <w:p w14:paraId="4169C498" w14:textId="77777777" w:rsidR="00987D51" w:rsidRPr="00B34542" w:rsidRDefault="00987D51" w:rsidP="00987D51">
            <w:pPr>
              <w:autoSpaceDE w:val="0"/>
              <w:autoSpaceDN w:val="0"/>
              <w:adjustRightInd w:val="0"/>
              <w:spacing w:before="40" w:after="40" w:line="240" w:lineRule="auto"/>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lang w:val="id-ID"/>
              </w:rPr>
              <w:t xml:space="preserve">    </w:t>
            </w:r>
          </w:p>
          <w:p w14:paraId="11A7D0B7" w14:textId="77777777" w:rsidR="00987D51" w:rsidRPr="00B34542" w:rsidRDefault="00987D51" w:rsidP="00987D51">
            <w:pPr>
              <w:autoSpaceDE w:val="0"/>
              <w:autoSpaceDN w:val="0"/>
              <w:adjustRightInd w:val="0"/>
              <w:spacing w:before="40" w:after="40" w:line="240" w:lineRule="auto"/>
              <w:jc w:val="both"/>
              <w:rPr>
                <w:rFonts w:ascii="Verdana" w:eastAsia="Times New Roman" w:hAnsi="Verdana"/>
                <w:b/>
                <w:color w:val="000000"/>
                <w:sz w:val="16"/>
                <w:szCs w:val="16"/>
                <w:lang w:val="id-ID"/>
              </w:rPr>
            </w:pPr>
          </w:p>
          <w:p w14:paraId="6DFEB99F" w14:textId="77777777" w:rsidR="00987D51" w:rsidRPr="00B34542" w:rsidRDefault="00987D51" w:rsidP="00987D51">
            <w:pPr>
              <w:autoSpaceDE w:val="0"/>
              <w:autoSpaceDN w:val="0"/>
              <w:adjustRightInd w:val="0"/>
              <w:spacing w:before="40" w:after="40" w:line="240" w:lineRule="auto"/>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left w:val="single" w:sz="4" w:space="0" w:color="auto"/>
              <w:bottom w:val="single" w:sz="4" w:space="0" w:color="auto"/>
              <w:right w:val="single" w:sz="4" w:space="0" w:color="auto"/>
            </w:tcBorders>
          </w:tcPr>
          <w:p w14:paraId="6023EAFE" w14:textId="77777777" w:rsidR="00987D51" w:rsidRPr="00B34542" w:rsidRDefault="00987D51" w:rsidP="00987D51">
            <w:pPr>
              <w:autoSpaceDE w:val="0"/>
              <w:autoSpaceDN w:val="0"/>
              <w:adjustRightInd w:val="0"/>
              <w:spacing w:before="40" w:after="40" w:line="240" w:lineRule="auto"/>
              <w:jc w:val="both"/>
              <w:rPr>
                <w:rFonts w:ascii="Verdana" w:hAnsi="Verdana" w:cs="Arial"/>
                <w:bCs/>
                <w:sz w:val="16"/>
                <w:szCs w:val="16"/>
                <w:lang w:val="sv-SE" w:bidi="bn-IN"/>
              </w:rPr>
            </w:pPr>
          </w:p>
        </w:tc>
      </w:tr>
      <w:tr w:rsidR="00987D51" w:rsidRPr="00B34542" w14:paraId="4736272A" w14:textId="77777777" w:rsidTr="00B834A6">
        <w:tc>
          <w:tcPr>
            <w:tcW w:w="817" w:type="dxa"/>
            <w:tcBorders>
              <w:top w:val="single" w:sz="4" w:space="0" w:color="auto"/>
            </w:tcBorders>
            <w:shd w:val="clear" w:color="auto" w:fill="auto"/>
          </w:tcPr>
          <w:p w14:paraId="22045D6A" w14:textId="77777777" w:rsidR="00987D51" w:rsidRPr="00B34542" w:rsidRDefault="00987D51" w:rsidP="00987D51">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bottom w:val="single" w:sz="4" w:space="0" w:color="auto"/>
            </w:tcBorders>
          </w:tcPr>
          <w:p w14:paraId="1C807936"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Khusus Industri Asuransi</w:t>
            </w:r>
          </w:p>
          <w:p w14:paraId="07B6CDF5" w14:textId="77777777" w:rsidR="00987D51" w:rsidRPr="00B34542" w:rsidRDefault="00987D51" w:rsidP="00987D51">
            <w:pPr>
              <w:autoSpaceDE w:val="0"/>
              <w:autoSpaceDN w:val="0"/>
              <w:adjustRightInd w:val="0"/>
              <w:spacing w:before="60" w:after="60" w:line="240" w:lineRule="auto"/>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Tambahan pengungkapan mengenai aset-aset yang menjadi dana jaminan.</w:t>
            </w:r>
          </w:p>
        </w:tc>
        <w:tc>
          <w:tcPr>
            <w:tcW w:w="1276" w:type="dxa"/>
            <w:tcBorders>
              <w:top w:val="single" w:sz="4" w:space="0" w:color="auto"/>
              <w:bottom w:val="single" w:sz="4" w:space="0" w:color="auto"/>
            </w:tcBorders>
          </w:tcPr>
          <w:p w14:paraId="0B07F278"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bottom w:val="single" w:sz="4" w:space="0" w:color="auto"/>
            </w:tcBorders>
          </w:tcPr>
          <w:p w14:paraId="4AED9D7D"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bottom w:val="single" w:sz="4" w:space="0" w:color="auto"/>
            </w:tcBorders>
          </w:tcPr>
          <w:p w14:paraId="18BFB195" w14:textId="77777777" w:rsidR="00987D51" w:rsidRPr="00B34542" w:rsidRDefault="00987D51" w:rsidP="00987D51">
            <w:pPr>
              <w:autoSpaceDE w:val="0"/>
              <w:autoSpaceDN w:val="0"/>
              <w:adjustRightInd w:val="0"/>
              <w:spacing w:before="60" w:after="6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lang w:val="id-ID"/>
              </w:rPr>
              <w:t xml:space="preserve">      </w:t>
            </w:r>
          </w:p>
          <w:p w14:paraId="0D0C6D8F" w14:textId="77777777" w:rsidR="00987D51" w:rsidRPr="00B34542" w:rsidRDefault="00987D51" w:rsidP="00987D51">
            <w:pPr>
              <w:autoSpaceDE w:val="0"/>
              <w:autoSpaceDN w:val="0"/>
              <w:adjustRightInd w:val="0"/>
              <w:spacing w:before="60" w:after="60" w:line="240" w:lineRule="auto"/>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2553" w:type="dxa"/>
            <w:tcBorders>
              <w:top w:val="single" w:sz="4" w:space="0" w:color="auto"/>
              <w:bottom w:val="single" w:sz="4" w:space="0" w:color="auto"/>
            </w:tcBorders>
          </w:tcPr>
          <w:p w14:paraId="30D3C4EB" w14:textId="77777777" w:rsidR="00987D51" w:rsidRPr="00B34542" w:rsidRDefault="00987D51" w:rsidP="00987D51">
            <w:pPr>
              <w:autoSpaceDE w:val="0"/>
              <w:autoSpaceDN w:val="0"/>
              <w:adjustRightInd w:val="0"/>
              <w:spacing w:before="60" w:after="60" w:line="240" w:lineRule="auto"/>
              <w:rPr>
                <w:rFonts w:ascii="Verdana" w:hAnsi="Verdana" w:cs="Arial"/>
                <w:b/>
                <w:bCs/>
                <w:color w:val="000000"/>
                <w:sz w:val="16"/>
                <w:szCs w:val="16"/>
                <w:lang w:val="ms-BN" w:bidi="bn-IN"/>
              </w:rPr>
            </w:pPr>
          </w:p>
        </w:tc>
      </w:tr>
    </w:tbl>
    <w:p w14:paraId="3DAC92D0" w14:textId="13C62341" w:rsidR="00060566" w:rsidRPr="00B34542" w:rsidRDefault="00060566"/>
    <w:tbl>
      <w:tblPr>
        <w:tblpPr w:leftFromText="180" w:rightFromText="180" w:vertAnchor="text" w:tblpY="1"/>
        <w:tblOverlap w:val="never"/>
        <w:tblW w:w="14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7654"/>
        <w:gridCol w:w="1276"/>
        <w:gridCol w:w="1276"/>
        <w:gridCol w:w="1134"/>
        <w:gridCol w:w="2553"/>
      </w:tblGrid>
      <w:tr w:rsidR="00546E29" w:rsidRPr="00B34542" w14:paraId="1E31A6AC" w14:textId="77777777" w:rsidTr="00101E1C">
        <w:tc>
          <w:tcPr>
            <w:tcW w:w="817" w:type="dxa"/>
            <w:vMerge w:val="restart"/>
            <w:tcBorders>
              <w:top w:val="single" w:sz="4" w:space="0" w:color="auto"/>
            </w:tcBorders>
            <w:shd w:val="clear" w:color="auto" w:fill="auto"/>
          </w:tcPr>
          <w:p w14:paraId="03894E27" w14:textId="38736313" w:rsidR="00546E29" w:rsidRPr="00B34542" w:rsidRDefault="00546E29" w:rsidP="00101E1C">
            <w:pPr>
              <w:pStyle w:val="ListParagraph"/>
              <w:numPr>
                <w:ilvl w:val="0"/>
                <w:numId w:val="240"/>
              </w:numPr>
              <w:spacing w:before="60" w:after="60"/>
              <w:rPr>
                <w:rFonts w:ascii="Verdana" w:hAnsi="Verdana"/>
                <w:color w:val="000000"/>
                <w:sz w:val="16"/>
                <w:szCs w:val="16"/>
              </w:rPr>
            </w:pPr>
          </w:p>
        </w:tc>
        <w:tc>
          <w:tcPr>
            <w:tcW w:w="7654" w:type="dxa"/>
            <w:tcBorders>
              <w:top w:val="single" w:sz="4" w:space="0" w:color="auto"/>
              <w:bottom w:val="nil"/>
            </w:tcBorders>
          </w:tcPr>
          <w:p w14:paraId="4587E41E"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Pinjaman Polis</w:t>
            </w:r>
          </w:p>
        </w:tc>
        <w:tc>
          <w:tcPr>
            <w:tcW w:w="1276" w:type="dxa"/>
            <w:tcBorders>
              <w:top w:val="single" w:sz="4" w:space="0" w:color="auto"/>
              <w:bottom w:val="nil"/>
            </w:tcBorders>
          </w:tcPr>
          <w:p w14:paraId="09472459"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bottom w:val="nil"/>
            </w:tcBorders>
          </w:tcPr>
          <w:p w14:paraId="094A2ED2"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bottom w:val="nil"/>
            </w:tcBorders>
          </w:tcPr>
          <w:p w14:paraId="7DF2E283"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bottom w:val="nil"/>
            </w:tcBorders>
          </w:tcPr>
          <w:p w14:paraId="69E8AC94"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r>
      <w:tr w:rsidR="00546E29" w:rsidRPr="00B34542" w14:paraId="7B65C580" w14:textId="77777777" w:rsidTr="00101E1C">
        <w:tc>
          <w:tcPr>
            <w:tcW w:w="817" w:type="dxa"/>
            <w:vMerge/>
            <w:shd w:val="clear" w:color="auto" w:fill="auto"/>
          </w:tcPr>
          <w:p w14:paraId="71D3E674"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693CE567"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r w:rsidRPr="00B34542">
              <w:rPr>
                <w:rFonts w:ascii="Verdana" w:hAnsi="Verdana" w:cs="Arial"/>
                <w:bCs/>
                <w:color w:val="000000"/>
                <w:sz w:val="16"/>
                <w:szCs w:val="16"/>
                <w:lang w:val="id-ID" w:bidi="bn-IN"/>
              </w:rPr>
              <w:t xml:space="preserve">Yang harus diungkapkan antaralain rincian </w:t>
            </w:r>
            <w:r w:rsidRPr="00B34542">
              <w:rPr>
                <w:rFonts w:ascii="Verdana" w:hAnsi="Verdana" w:cs="Arial"/>
                <w:bCs/>
                <w:color w:val="000000"/>
                <w:sz w:val="16"/>
                <w:szCs w:val="16"/>
                <w:lang w:val="ms-BN" w:bidi="bn-IN"/>
              </w:rPr>
              <w:t>berdasarkan:</w:t>
            </w:r>
          </w:p>
        </w:tc>
        <w:tc>
          <w:tcPr>
            <w:tcW w:w="1276" w:type="dxa"/>
            <w:tcBorders>
              <w:top w:val="nil"/>
              <w:bottom w:val="nil"/>
            </w:tcBorders>
          </w:tcPr>
          <w:p w14:paraId="60398498"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nil"/>
              <w:bottom w:val="nil"/>
            </w:tcBorders>
          </w:tcPr>
          <w:p w14:paraId="19A0B5CE"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nil"/>
              <w:bottom w:val="nil"/>
            </w:tcBorders>
          </w:tcPr>
          <w:p w14:paraId="456B599B"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nil"/>
              <w:bottom w:val="nil"/>
            </w:tcBorders>
          </w:tcPr>
          <w:p w14:paraId="42596ADF"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r>
      <w:tr w:rsidR="00546E29" w:rsidRPr="00B34542" w14:paraId="718C9AAC" w14:textId="77777777" w:rsidTr="00101E1C">
        <w:tc>
          <w:tcPr>
            <w:tcW w:w="817" w:type="dxa"/>
            <w:vMerge/>
            <w:shd w:val="clear" w:color="auto" w:fill="auto"/>
          </w:tcPr>
          <w:p w14:paraId="0A56AD33"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3A3F2E02" w14:textId="77777777" w:rsidR="00546E29" w:rsidRPr="00B34542" w:rsidRDefault="00546E29" w:rsidP="00101E1C">
            <w:pPr>
              <w:numPr>
                <w:ilvl w:val="0"/>
                <w:numId w:val="35"/>
              </w:numPr>
              <w:autoSpaceDE w:val="0"/>
              <w:autoSpaceDN w:val="0"/>
              <w:adjustRightInd w:val="0"/>
              <w:spacing w:before="60" w:after="60" w:line="240" w:lineRule="auto"/>
              <w:rPr>
                <w:rFonts w:ascii="Verdana" w:hAnsi="Verdana" w:cs="Arial"/>
                <w:bCs/>
                <w:sz w:val="16"/>
                <w:szCs w:val="16"/>
                <w:lang w:val="sv-SE" w:bidi="bn-IN"/>
              </w:rPr>
            </w:pPr>
            <w:r w:rsidRPr="00B34542">
              <w:rPr>
                <w:rFonts w:ascii="Verdana" w:hAnsi="Verdana" w:cs="Arial"/>
                <w:bCs/>
                <w:sz w:val="16"/>
                <w:szCs w:val="16"/>
                <w:lang w:val="sv-SE" w:bidi="bn-IN"/>
              </w:rPr>
              <w:t>Saldo pinjaman polis menurut jenis mata uang;</w:t>
            </w:r>
          </w:p>
        </w:tc>
        <w:tc>
          <w:tcPr>
            <w:tcW w:w="1276" w:type="dxa"/>
            <w:tcBorders>
              <w:top w:val="nil"/>
              <w:bottom w:val="nil"/>
            </w:tcBorders>
          </w:tcPr>
          <w:p w14:paraId="24D4CA36" w14:textId="77777777" w:rsidR="00546E29" w:rsidRPr="00B34542" w:rsidRDefault="00546E29" w:rsidP="00101E1C">
            <w:pPr>
              <w:autoSpaceDE w:val="0"/>
              <w:autoSpaceDN w:val="0"/>
              <w:adjustRightInd w:val="0"/>
              <w:spacing w:before="60" w:after="60" w:line="240" w:lineRule="auto"/>
              <w:jc w:val="center"/>
              <w:rPr>
                <w:rFonts w:ascii="Verdana" w:hAnsi="Verdana" w:cs="Arial"/>
                <w:bCs/>
                <w:color w:val="000000"/>
                <w:sz w:val="16"/>
                <w:szCs w:val="16"/>
                <w:lang w:val="ms-BN" w:bidi="bn-IN"/>
              </w:rPr>
            </w:pPr>
          </w:p>
        </w:tc>
        <w:tc>
          <w:tcPr>
            <w:tcW w:w="1276" w:type="dxa"/>
            <w:tcBorders>
              <w:top w:val="nil"/>
              <w:bottom w:val="nil"/>
            </w:tcBorders>
          </w:tcPr>
          <w:p w14:paraId="125E3809"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p>
        </w:tc>
        <w:tc>
          <w:tcPr>
            <w:tcW w:w="1134" w:type="dxa"/>
            <w:tcBorders>
              <w:top w:val="nil"/>
              <w:bottom w:val="nil"/>
            </w:tcBorders>
          </w:tcPr>
          <w:p w14:paraId="43987082" w14:textId="77777777" w:rsidR="00546E29" w:rsidRPr="00B34542" w:rsidRDefault="00546E29" w:rsidP="00101E1C">
            <w:pPr>
              <w:autoSpaceDE w:val="0"/>
              <w:autoSpaceDN w:val="0"/>
              <w:adjustRightInd w:val="0"/>
              <w:spacing w:before="60" w:after="60" w:line="240" w:lineRule="auto"/>
              <w:jc w:val="center"/>
              <w:rPr>
                <w:rFonts w:ascii="Verdana" w:hAnsi="Verdana" w:cs="Arial"/>
                <w:bCs/>
                <w:color w:val="000000"/>
                <w:sz w:val="16"/>
                <w:szCs w:val="16"/>
                <w:lang w:val="ms-BN" w:bidi="bn-IN"/>
              </w:rPr>
            </w:pPr>
            <w:r w:rsidRPr="00B34542">
              <w:rPr>
                <w:rFonts w:ascii="Verdana" w:eastAsia="Times New Roman" w:hAnsi="Verdana"/>
                <w:b/>
                <w:color w:val="000000"/>
                <w:sz w:val="16"/>
                <w:szCs w:val="16"/>
              </w:rPr>
              <w:t>√</w:t>
            </w:r>
          </w:p>
        </w:tc>
        <w:tc>
          <w:tcPr>
            <w:tcW w:w="2553" w:type="dxa"/>
            <w:tcBorders>
              <w:top w:val="nil"/>
              <w:bottom w:val="nil"/>
            </w:tcBorders>
          </w:tcPr>
          <w:p w14:paraId="4A2110C1"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p>
        </w:tc>
      </w:tr>
      <w:tr w:rsidR="00546E29" w:rsidRPr="00B34542" w14:paraId="5C00978F" w14:textId="77777777" w:rsidTr="00101E1C">
        <w:tc>
          <w:tcPr>
            <w:tcW w:w="817" w:type="dxa"/>
            <w:vMerge/>
            <w:shd w:val="clear" w:color="auto" w:fill="auto"/>
          </w:tcPr>
          <w:p w14:paraId="3A169B2A"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tcBorders>
          </w:tcPr>
          <w:p w14:paraId="104B7CA4" w14:textId="77777777" w:rsidR="00546E29" w:rsidRPr="00B34542" w:rsidRDefault="00546E29" w:rsidP="00101E1C">
            <w:pPr>
              <w:numPr>
                <w:ilvl w:val="0"/>
                <w:numId w:val="35"/>
              </w:numPr>
              <w:autoSpaceDE w:val="0"/>
              <w:autoSpaceDN w:val="0"/>
              <w:adjustRightInd w:val="0"/>
              <w:spacing w:before="60" w:after="60" w:line="240" w:lineRule="auto"/>
              <w:rPr>
                <w:rFonts w:ascii="Verdana" w:hAnsi="Verdana" w:cs="Arial"/>
                <w:bCs/>
                <w:sz w:val="16"/>
                <w:szCs w:val="16"/>
                <w:lang w:val="sv-SE" w:bidi="bn-IN"/>
              </w:rPr>
            </w:pPr>
            <w:r w:rsidRPr="00B34542">
              <w:rPr>
                <w:rFonts w:ascii="Verdana" w:hAnsi="Verdana" w:cs="Arial"/>
                <w:bCs/>
                <w:sz w:val="16"/>
                <w:szCs w:val="16"/>
                <w:lang w:val="sv-SE" w:bidi="bn-IN"/>
              </w:rPr>
              <w:t>Tingkat suku bunga.</w:t>
            </w:r>
          </w:p>
        </w:tc>
        <w:tc>
          <w:tcPr>
            <w:tcW w:w="1276" w:type="dxa"/>
            <w:tcBorders>
              <w:top w:val="nil"/>
            </w:tcBorders>
          </w:tcPr>
          <w:p w14:paraId="3AF96603" w14:textId="77777777" w:rsidR="00546E29" w:rsidRPr="00B34542" w:rsidRDefault="00546E29" w:rsidP="00101E1C">
            <w:pPr>
              <w:autoSpaceDE w:val="0"/>
              <w:autoSpaceDN w:val="0"/>
              <w:adjustRightInd w:val="0"/>
              <w:spacing w:before="40" w:after="40" w:line="240" w:lineRule="auto"/>
              <w:jc w:val="center"/>
              <w:rPr>
                <w:rFonts w:ascii="Verdana" w:hAnsi="Verdana" w:cs="Arial"/>
                <w:bCs/>
                <w:sz w:val="16"/>
                <w:szCs w:val="16"/>
                <w:lang w:val="sv-SE" w:bidi="bn-IN"/>
              </w:rPr>
            </w:pPr>
          </w:p>
        </w:tc>
        <w:tc>
          <w:tcPr>
            <w:tcW w:w="1276" w:type="dxa"/>
            <w:tcBorders>
              <w:top w:val="nil"/>
            </w:tcBorders>
          </w:tcPr>
          <w:p w14:paraId="0CCB510B" w14:textId="77777777" w:rsidR="00546E29" w:rsidRPr="00B34542" w:rsidRDefault="00546E29" w:rsidP="00101E1C">
            <w:pPr>
              <w:autoSpaceDE w:val="0"/>
              <w:autoSpaceDN w:val="0"/>
              <w:adjustRightInd w:val="0"/>
              <w:spacing w:before="40" w:after="40" w:line="240" w:lineRule="auto"/>
              <w:jc w:val="both"/>
              <w:rPr>
                <w:rFonts w:ascii="Verdana" w:hAnsi="Verdana" w:cs="Arial"/>
                <w:bCs/>
                <w:sz w:val="16"/>
                <w:szCs w:val="16"/>
                <w:lang w:val="sv-SE" w:bidi="bn-IN"/>
              </w:rPr>
            </w:pPr>
          </w:p>
        </w:tc>
        <w:tc>
          <w:tcPr>
            <w:tcW w:w="1134" w:type="dxa"/>
            <w:tcBorders>
              <w:top w:val="nil"/>
            </w:tcBorders>
          </w:tcPr>
          <w:p w14:paraId="6EF0BF34" w14:textId="77777777" w:rsidR="00546E29" w:rsidRPr="00B34542" w:rsidRDefault="00546E29" w:rsidP="00101E1C">
            <w:pPr>
              <w:autoSpaceDE w:val="0"/>
              <w:autoSpaceDN w:val="0"/>
              <w:adjustRightInd w:val="0"/>
              <w:spacing w:before="40" w:after="40" w:line="240" w:lineRule="auto"/>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tcBorders>
          </w:tcPr>
          <w:p w14:paraId="24E40E2D" w14:textId="77777777" w:rsidR="00546E29" w:rsidRPr="00B34542" w:rsidRDefault="00546E29" w:rsidP="00101E1C">
            <w:pPr>
              <w:autoSpaceDE w:val="0"/>
              <w:autoSpaceDN w:val="0"/>
              <w:adjustRightInd w:val="0"/>
              <w:spacing w:before="40" w:after="40" w:line="240" w:lineRule="auto"/>
              <w:jc w:val="both"/>
              <w:rPr>
                <w:rFonts w:ascii="Verdana" w:hAnsi="Verdana" w:cs="Arial"/>
                <w:bCs/>
                <w:sz w:val="16"/>
                <w:szCs w:val="16"/>
                <w:lang w:val="sv-SE" w:bidi="bn-IN"/>
              </w:rPr>
            </w:pPr>
          </w:p>
        </w:tc>
      </w:tr>
      <w:tr w:rsidR="00546E29" w:rsidRPr="00B34542" w14:paraId="57414891" w14:textId="77777777" w:rsidTr="00101E1C">
        <w:tc>
          <w:tcPr>
            <w:tcW w:w="817" w:type="dxa"/>
            <w:vMerge w:val="restart"/>
            <w:tcBorders>
              <w:top w:val="single" w:sz="4" w:space="0" w:color="auto"/>
              <w:left w:val="single" w:sz="4" w:space="0" w:color="auto"/>
              <w:right w:val="single" w:sz="4" w:space="0" w:color="auto"/>
            </w:tcBorders>
          </w:tcPr>
          <w:p w14:paraId="1DC3202B"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single" w:sz="4" w:space="0" w:color="auto"/>
              <w:right w:val="single" w:sz="4" w:space="0" w:color="auto"/>
            </w:tcBorders>
          </w:tcPr>
          <w:p w14:paraId="61B5D594"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cs="Arial"/>
                <w:b/>
                <w:bCs/>
                <w:color w:val="000000"/>
                <w:sz w:val="16"/>
                <w:szCs w:val="16"/>
                <w:lang w:val="id-ID" w:bidi="bn-IN"/>
              </w:rPr>
              <w:t>Khusus Industri Perbankan</w:t>
            </w:r>
          </w:p>
        </w:tc>
        <w:tc>
          <w:tcPr>
            <w:tcW w:w="1276" w:type="dxa"/>
            <w:tcBorders>
              <w:top w:val="single" w:sz="4" w:space="0" w:color="auto"/>
              <w:left w:val="single" w:sz="4" w:space="0" w:color="auto"/>
              <w:bottom w:val="single" w:sz="4" w:space="0" w:color="auto"/>
              <w:right w:val="single" w:sz="4" w:space="0" w:color="auto"/>
            </w:tcBorders>
          </w:tcPr>
          <w:p w14:paraId="17CF854E"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0F39C274"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35E589B3"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41E05C4A"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r>
      <w:tr w:rsidR="00546E29" w:rsidRPr="00B34542" w14:paraId="6C5C1F0B" w14:textId="77777777" w:rsidTr="00101E1C">
        <w:tc>
          <w:tcPr>
            <w:tcW w:w="817" w:type="dxa"/>
            <w:vMerge/>
            <w:tcBorders>
              <w:left w:val="single" w:sz="4" w:space="0" w:color="auto"/>
              <w:right w:val="single" w:sz="4" w:space="0" w:color="auto"/>
            </w:tcBorders>
          </w:tcPr>
          <w:p w14:paraId="7E89B9AA"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left w:val="single" w:sz="4" w:space="0" w:color="auto"/>
              <w:bottom w:val="nil"/>
              <w:right w:val="single" w:sz="4" w:space="0" w:color="auto"/>
            </w:tcBorders>
          </w:tcPr>
          <w:p w14:paraId="04A4AA8B"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b/>
                <w:bCs/>
                <w:color w:val="000000"/>
                <w:sz w:val="16"/>
                <w:szCs w:val="16"/>
                <w:lang w:val="sv-SE" w:bidi="pa-IN"/>
              </w:rPr>
              <w:t>Kredit</w:t>
            </w:r>
          </w:p>
          <w:p w14:paraId="3C2F4CAB"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color w:val="000000"/>
                <w:sz w:val="16"/>
                <w:szCs w:val="16"/>
                <w:lang w:val="sv-SE" w:bidi="pa-IN"/>
              </w:rPr>
              <w:t>Yang harus diungkapkan antara lain:</w:t>
            </w:r>
          </w:p>
        </w:tc>
        <w:tc>
          <w:tcPr>
            <w:tcW w:w="1276" w:type="dxa"/>
            <w:tcBorders>
              <w:left w:val="single" w:sz="4" w:space="0" w:color="auto"/>
              <w:bottom w:val="nil"/>
              <w:right w:val="single" w:sz="4" w:space="0" w:color="auto"/>
            </w:tcBorders>
          </w:tcPr>
          <w:p w14:paraId="7D9D2278"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left w:val="single" w:sz="4" w:space="0" w:color="auto"/>
              <w:bottom w:val="nil"/>
              <w:right w:val="single" w:sz="4" w:space="0" w:color="auto"/>
            </w:tcBorders>
          </w:tcPr>
          <w:p w14:paraId="10405A72"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left w:val="single" w:sz="4" w:space="0" w:color="auto"/>
              <w:bottom w:val="nil"/>
              <w:right w:val="single" w:sz="4" w:space="0" w:color="auto"/>
            </w:tcBorders>
          </w:tcPr>
          <w:p w14:paraId="0FDA7CD7"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p>
        </w:tc>
        <w:tc>
          <w:tcPr>
            <w:tcW w:w="2553" w:type="dxa"/>
            <w:tcBorders>
              <w:left w:val="single" w:sz="4" w:space="0" w:color="auto"/>
              <w:bottom w:val="nil"/>
              <w:right w:val="single" w:sz="4" w:space="0" w:color="auto"/>
            </w:tcBorders>
          </w:tcPr>
          <w:p w14:paraId="4BF40B23"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10AF002E" w14:textId="77777777" w:rsidTr="00101E1C">
        <w:tc>
          <w:tcPr>
            <w:tcW w:w="817" w:type="dxa"/>
            <w:vMerge/>
            <w:tcBorders>
              <w:left w:val="single" w:sz="4" w:space="0" w:color="auto"/>
              <w:right w:val="single" w:sz="4" w:space="0" w:color="auto"/>
            </w:tcBorders>
          </w:tcPr>
          <w:p w14:paraId="251FE754"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53FA3E95"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sv-SE" w:bidi="pa-IN"/>
              </w:rPr>
            </w:pPr>
            <w:r w:rsidRPr="00B34542">
              <w:rPr>
                <w:rFonts w:ascii="Verdana" w:hAnsi="Verdana"/>
                <w:color w:val="000000"/>
                <w:sz w:val="16"/>
                <w:szCs w:val="16"/>
                <w:lang w:val="fi-FI" w:bidi="pa-IN"/>
              </w:rPr>
              <w:t>Rincian</w:t>
            </w:r>
            <w:r w:rsidRPr="00B34542">
              <w:rPr>
                <w:rFonts w:ascii="Verdana" w:hAnsi="Verdana"/>
                <w:color w:val="000000"/>
                <w:sz w:val="16"/>
                <w:szCs w:val="16"/>
                <w:lang w:val="sv-SE" w:bidi="pa-IN"/>
              </w:rPr>
              <w:t xml:space="preserve"> jumlah kredit berdasarkan jenis, mata uang, sektor ekonomi dan jangka waktu serta kolektibilitas;</w:t>
            </w:r>
          </w:p>
        </w:tc>
        <w:tc>
          <w:tcPr>
            <w:tcW w:w="1276" w:type="dxa"/>
            <w:tcBorders>
              <w:top w:val="nil"/>
              <w:left w:val="single" w:sz="4" w:space="0" w:color="auto"/>
              <w:bottom w:val="nil"/>
              <w:right w:val="single" w:sz="4" w:space="0" w:color="auto"/>
            </w:tcBorders>
          </w:tcPr>
          <w:p w14:paraId="423FB564"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211EA050"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2EF8CE84"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1A17734D"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28AD8739" w14:textId="77777777" w:rsidTr="00101E1C">
        <w:tc>
          <w:tcPr>
            <w:tcW w:w="817" w:type="dxa"/>
            <w:vMerge/>
            <w:tcBorders>
              <w:left w:val="single" w:sz="4" w:space="0" w:color="auto"/>
              <w:right w:val="single" w:sz="4" w:space="0" w:color="auto"/>
            </w:tcBorders>
          </w:tcPr>
          <w:p w14:paraId="24A6A8D3"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8A75E67"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Jumlah  cadangan kerugian  penurunan nilai  dan  mutasi  selama periode berjalan;</w:t>
            </w:r>
          </w:p>
        </w:tc>
        <w:tc>
          <w:tcPr>
            <w:tcW w:w="1276" w:type="dxa"/>
            <w:tcBorders>
              <w:top w:val="nil"/>
              <w:left w:val="single" w:sz="4" w:space="0" w:color="auto"/>
              <w:bottom w:val="nil"/>
              <w:right w:val="single" w:sz="4" w:space="0" w:color="auto"/>
            </w:tcBorders>
          </w:tcPr>
          <w:p w14:paraId="37DD4E4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4011418D"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710CA1CD"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0CA81EAD"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2422542F" w14:textId="77777777" w:rsidTr="00101E1C">
        <w:tc>
          <w:tcPr>
            <w:tcW w:w="817" w:type="dxa"/>
            <w:vMerge/>
            <w:tcBorders>
              <w:left w:val="single" w:sz="4" w:space="0" w:color="auto"/>
              <w:right w:val="single" w:sz="4" w:space="0" w:color="auto"/>
            </w:tcBorders>
          </w:tcPr>
          <w:p w14:paraId="24296E46"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647841BA"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Rincian jumlah kredit berdasarkan pihak berelasi dan pihak ketiga;</w:t>
            </w:r>
          </w:p>
        </w:tc>
        <w:tc>
          <w:tcPr>
            <w:tcW w:w="1276" w:type="dxa"/>
            <w:tcBorders>
              <w:top w:val="nil"/>
              <w:left w:val="single" w:sz="4" w:space="0" w:color="auto"/>
              <w:bottom w:val="nil"/>
              <w:right w:val="single" w:sz="4" w:space="0" w:color="auto"/>
            </w:tcBorders>
          </w:tcPr>
          <w:p w14:paraId="747E75A7"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327475E3"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38DB66CC"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4037813"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12CE7732" w14:textId="77777777" w:rsidTr="00101E1C">
        <w:tc>
          <w:tcPr>
            <w:tcW w:w="817" w:type="dxa"/>
            <w:vMerge/>
            <w:tcBorders>
              <w:left w:val="single" w:sz="4" w:space="0" w:color="auto"/>
              <w:right w:val="single" w:sz="4" w:space="0" w:color="auto"/>
            </w:tcBorders>
          </w:tcPr>
          <w:p w14:paraId="54045C66"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4659A047"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Rasio kredit usaha kecil terhadap jumlah kredit yang diberikan;</w:t>
            </w:r>
          </w:p>
        </w:tc>
        <w:tc>
          <w:tcPr>
            <w:tcW w:w="1276" w:type="dxa"/>
            <w:tcBorders>
              <w:top w:val="nil"/>
              <w:left w:val="single" w:sz="4" w:space="0" w:color="auto"/>
              <w:bottom w:val="single" w:sz="4" w:space="0" w:color="auto"/>
              <w:right w:val="single" w:sz="4" w:space="0" w:color="auto"/>
            </w:tcBorders>
          </w:tcPr>
          <w:p w14:paraId="77669ADB"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single" w:sz="4" w:space="0" w:color="auto"/>
              <w:right w:val="single" w:sz="4" w:space="0" w:color="auto"/>
            </w:tcBorders>
          </w:tcPr>
          <w:p w14:paraId="364FC64F"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single" w:sz="4" w:space="0" w:color="auto"/>
              <w:right w:val="single" w:sz="4" w:space="0" w:color="auto"/>
            </w:tcBorders>
          </w:tcPr>
          <w:p w14:paraId="2D779D31"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60D62821"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5717A5AB" w14:textId="77777777" w:rsidTr="00101E1C">
        <w:tc>
          <w:tcPr>
            <w:tcW w:w="817" w:type="dxa"/>
            <w:vMerge/>
            <w:tcBorders>
              <w:left w:val="single" w:sz="4" w:space="0" w:color="auto"/>
              <w:right w:val="single" w:sz="4" w:space="0" w:color="auto"/>
            </w:tcBorders>
          </w:tcPr>
          <w:p w14:paraId="15BF80A6"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6EB71EB8"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Tingkat suku bunga rata-rata per tahun;</w:t>
            </w:r>
          </w:p>
        </w:tc>
        <w:tc>
          <w:tcPr>
            <w:tcW w:w="1276" w:type="dxa"/>
            <w:tcBorders>
              <w:top w:val="single" w:sz="4" w:space="0" w:color="auto"/>
              <w:left w:val="single" w:sz="4" w:space="0" w:color="auto"/>
              <w:bottom w:val="nil"/>
              <w:right w:val="single" w:sz="4" w:space="0" w:color="auto"/>
            </w:tcBorders>
          </w:tcPr>
          <w:p w14:paraId="02225E73"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single" w:sz="4" w:space="0" w:color="auto"/>
              <w:left w:val="single" w:sz="4" w:space="0" w:color="auto"/>
              <w:bottom w:val="nil"/>
              <w:right w:val="single" w:sz="4" w:space="0" w:color="auto"/>
            </w:tcBorders>
          </w:tcPr>
          <w:p w14:paraId="7B8E20F0"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single" w:sz="4" w:space="0" w:color="auto"/>
              <w:left w:val="single" w:sz="4" w:space="0" w:color="auto"/>
              <w:bottom w:val="nil"/>
              <w:right w:val="single" w:sz="4" w:space="0" w:color="auto"/>
            </w:tcBorders>
          </w:tcPr>
          <w:p w14:paraId="16929C1E"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117BD7EF"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30BD6C30" w14:textId="77777777" w:rsidTr="00101E1C">
        <w:tc>
          <w:tcPr>
            <w:tcW w:w="817" w:type="dxa"/>
            <w:vMerge/>
            <w:tcBorders>
              <w:left w:val="single" w:sz="4" w:space="0" w:color="auto"/>
              <w:right w:val="single" w:sz="4" w:space="0" w:color="auto"/>
            </w:tcBorders>
          </w:tcPr>
          <w:p w14:paraId="413B73A7"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0D0A20A" w14:textId="77777777" w:rsidR="00546E29" w:rsidRPr="00B34542" w:rsidRDefault="00546E29" w:rsidP="00101E1C">
            <w:pPr>
              <w:numPr>
                <w:ilvl w:val="1"/>
                <w:numId w:val="46"/>
              </w:numPr>
              <w:tabs>
                <w:tab w:val="clear" w:pos="720"/>
              </w:tabs>
              <w:autoSpaceDE w:val="0"/>
              <w:autoSpaceDN w:val="0"/>
              <w:adjustRightInd w:val="0"/>
              <w:spacing w:before="60" w:after="60"/>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Rincian kredit bermasalah berdasarkan sektor dan jumlah cadangan penghapusan menurut ketentuan Bank Indonesia;</w:t>
            </w:r>
          </w:p>
        </w:tc>
        <w:tc>
          <w:tcPr>
            <w:tcW w:w="1276" w:type="dxa"/>
            <w:tcBorders>
              <w:top w:val="nil"/>
              <w:left w:val="single" w:sz="4" w:space="0" w:color="auto"/>
              <w:bottom w:val="nil"/>
              <w:right w:val="single" w:sz="4" w:space="0" w:color="auto"/>
            </w:tcBorders>
          </w:tcPr>
          <w:p w14:paraId="7EE52156"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373CD9ED"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34813257"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B74F3E5"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38CB1587" w14:textId="77777777" w:rsidTr="00101E1C">
        <w:tc>
          <w:tcPr>
            <w:tcW w:w="817" w:type="dxa"/>
            <w:vMerge/>
            <w:tcBorders>
              <w:left w:val="single" w:sz="4" w:space="0" w:color="auto"/>
              <w:right w:val="single" w:sz="4" w:space="0" w:color="auto"/>
            </w:tcBorders>
          </w:tcPr>
          <w:p w14:paraId="6DEC38AA"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A46B9B0" w14:textId="77777777" w:rsidR="00546E29" w:rsidRPr="00B34542" w:rsidRDefault="00546E29" w:rsidP="00101E1C">
            <w:pPr>
              <w:numPr>
                <w:ilvl w:val="1"/>
                <w:numId w:val="46"/>
              </w:numPr>
              <w:tabs>
                <w:tab w:val="clear" w:pos="720"/>
              </w:tabs>
              <w:autoSpaceDE w:val="0"/>
              <w:autoSpaceDN w:val="0"/>
              <w:adjustRightInd w:val="0"/>
              <w:spacing w:before="60" w:after="60"/>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Rasio kredit bermasalah terhadap jumlah Aset keuangan dan rasio jumlah  cadangan kerugian  penurunan nilai Aset keuangan yang telah dibentuk terhadap jumlah minimum cadangankerugian penurunan nilai Aset keuangan sesuai ketentuan Bank Indonesia;</w:t>
            </w:r>
          </w:p>
        </w:tc>
        <w:tc>
          <w:tcPr>
            <w:tcW w:w="1276" w:type="dxa"/>
            <w:tcBorders>
              <w:top w:val="nil"/>
              <w:left w:val="single" w:sz="4" w:space="0" w:color="auto"/>
              <w:bottom w:val="nil"/>
              <w:right w:val="single" w:sz="4" w:space="0" w:color="auto"/>
            </w:tcBorders>
          </w:tcPr>
          <w:p w14:paraId="264E4604"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23E0E052"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050A6D9A" w14:textId="77777777" w:rsidR="00546E29" w:rsidRPr="00B34542" w:rsidRDefault="00546E29" w:rsidP="00101E1C">
            <w:pPr>
              <w:autoSpaceDE w:val="0"/>
              <w:autoSpaceDN w:val="0"/>
              <w:adjustRightInd w:val="0"/>
              <w:spacing w:before="40" w:after="40" w:line="240" w:lineRule="auto"/>
              <w:ind w:left="360"/>
              <w:rPr>
                <w:rFonts w:ascii="Verdana" w:eastAsia="Times New Roman" w:hAnsi="Verdana"/>
                <w:b/>
                <w:color w:val="000000"/>
                <w:sz w:val="16"/>
                <w:szCs w:val="16"/>
                <w:lang w:val="ms-BN"/>
              </w:rPr>
            </w:pPr>
          </w:p>
          <w:p w14:paraId="7C1B6F2E" w14:textId="77777777" w:rsidR="00546E29" w:rsidRPr="00B34542" w:rsidRDefault="00546E29" w:rsidP="00101E1C">
            <w:pPr>
              <w:autoSpaceDE w:val="0"/>
              <w:autoSpaceDN w:val="0"/>
              <w:adjustRightInd w:val="0"/>
              <w:spacing w:before="40" w:after="40" w:line="240" w:lineRule="auto"/>
              <w:ind w:left="360"/>
              <w:rPr>
                <w:rFonts w:ascii="Verdana" w:eastAsia="Times New Roman" w:hAnsi="Verdana"/>
                <w:b/>
                <w:color w:val="000000"/>
                <w:sz w:val="16"/>
                <w:szCs w:val="16"/>
                <w:lang w:val="ms-BN"/>
              </w:rPr>
            </w:pPr>
          </w:p>
          <w:p w14:paraId="4385276E"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6467A34"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53F192EC" w14:textId="77777777" w:rsidTr="00101E1C">
        <w:tc>
          <w:tcPr>
            <w:tcW w:w="817" w:type="dxa"/>
            <w:vMerge/>
            <w:tcBorders>
              <w:left w:val="single" w:sz="4" w:space="0" w:color="auto"/>
              <w:right w:val="single" w:sz="4" w:space="0" w:color="auto"/>
            </w:tcBorders>
          </w:tcPr>
          <w:p w14:paraId="6205A073"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CE955C4"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Jumlah kredit yang direstrukturisasi berdasarkan jenis dan kolektibilitas;</w:t>
            </w:r>
          </w:p>
        </w:tc>
        <w:tc>
          <w:tcPr>
            <w:tcW w:w="1276" w:type="dxa"/>
            <w:tcBorders>
              <w:top w:val="nil"/>
              <w:left w:val="single" w:sz="4" w:space="0" w:color="auto"/>
              <w:bottom w:val="nil"/>
              <w:right w:val="single" w:sz="4" w:space="0" w:color="auto"/>
            </w:tcBorders>
          </w:tcPr>
          <w:p w14:paraId="6E8BE896"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nil"/>
              <w:right w:val="single" w:sz="4" w:space="0" w:color="auto"/>
            </w:tcBorders>
          </w:tcPr>
          <w:p w14:paraId="0866BF07"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nil"/>
              <w:right w:val="single" w:sz="4" w:space="0" w:color="auto"/>
            </w:tcBorders>
          </w:tcPr>
          <w:p w14:paraId="68BB1ED2"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D9A4FB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73406BA5" w14:textId="77777777" w:rsidTr="00101E1C">
        <w:tc>
          <w:tcPr>
            <w:tcW w:w="817" w:type="dxa"/>
            <w:vMerge/>
            <w:tcBorders>
              <w:left w:val="single" w:sz="4" w:space="0" w:color="auto"/>
              <w:right w:val="single" w:sz="4" w:space="0" w:color="auto"/>
            </w:tcBorders>
          </w:tcPr>
          <w:p w14:paraId="759E476A"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5426ABFC"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fi-FI" w:bidi="pa-IN"/>
              </w:rPr>
            </w:pPr>
            <w:r w:rsidRPr="00B34542">
              <w:rPr>
                <w:rFonts w:ascii="Verdana" w:hAnsi="Verdana"/>
                <w:color w:val="000000"/>
                <w:sz w:val="16"/>
                <w:szCs w:val="16"/>
                <w:lang w:val="fi-FI" w:bidi="pa-IN"/>
              </w:rPr>
              <w:t>Jumlah dan persentase bagian bank atas kredit sindikasi baik selaku pimpinan, agen, atau anggota sindikasi;</w:t>
            </w:r>
          </w:p>
        </w:tc>
        <w:tc>
          <w:tcPr>
            <w:tcW w:w="1276" w:type="dxa"/>
            <w:tcBorders>
              <w:top w:val="nil"/>
              <w:left w:val="single" w:sz="4" w:space="0" w:color="auto"/>
              <w:bottom w:val="single" w:sz="4" w:space="0" w:color="auto"/>
              <w:right w:val="single" w:sz="4" w:space="0" w:color="auto"/>
            </w:tcBorders>
          </w:tcPr>
          <w:p w14:paraId="6AA0D3C3"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single" w:sz="4" w:space="0" w:color="auto"/>
              <w:right w:val="single" w:sz="4" w:space="0" w:color="auto"/>
            </w:tcBorders>
          </w:tcPr>
          <w:p w14:paraId="36E8CB4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single" w:sz="4" w:space="0" w:color="auto"/>
              <w:right w:val="single" w:sz="4" w:space="0" w:color="auto"/>
            </w:tcBorders>
          </w:tcPr>
          <w:p w14:paraId="1BCB9B7E"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6D1900CB"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31DDF51D" w14:textId="77777777" w:rsidTr="00101E1C">
        <w:tc>
          <w:tcPr>
            <w:tcW w:w="817" w:type="dxa"/>
            <w:vMerge/>
            <w:tcBorders>
              <w:left w:val="single" w:sz="4" w:space="0" w:color="auto"/>
              <w:right w:val="single" w:sz="4" w:space="0" w:color="auto"/>
            </w:tcBorders>
          </w:tcPr>
          <w:p w14:paraId="096E9B8C"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7351EE0C"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sv-SE" w:bidi="pa-IN"/>
              </w:rPr>
            </w:pPr>
            <w:r w:rsidRPr="00B34542">
              <w:rPr>
                <w:rFonts w:ascii="Verdana" w:hAnsi="Verdana"/>
                <w:color w:val="000000"/>
                <w:sz w:val="16"/>
                <w:szCs w:val="16"/>
                <w:lang w:val="sv-SE" w:bidi="pa-IN"/>
              </w:rPr>
              <w:t>Ikhtisar pembelian kredit dari BPPN berdasarkan periode pembelian, jika ada;</w:t>
            </w:r>
          </w:p>
        </w:tc>
        <w:tc>
          <w:tcPr>
            <w:tcW w:w="1276" w:type="dxa"/>
            <w:tcBorders>
              <w:top w:val="single" w:sz="4" w:space="0" w:color="auto"/>
              <w:left w:val="single" w:sz="4" w:space="0" w:color="auto"/>
              <w:bottom w:val="nil"/>
              <w:right w:val="single" w:sz="4" w:space="0" w:color="auto"/>
            </w:tcBorders>
          </w:tcPr>
          <w:p w14:paraId="2926384C"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3A4A91D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59CA34A8"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3D52F06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r>
      <w:tr w:rsidR="00546E29" w:rsidRPr="00B34542" w14:paraId="28BE0FB6" w14:textId="77777777" w:rsidTr="00101E1C">
        <w:tc>
          <w:tcPr>
            <w:tcW w:w="817" w:type="dxa"/>
            <w:vMerge/>
            <w:tcBorders>
              <w:left w:val="single" w:sz="4" w:space="0" w:color="auto"/>
              <w:right w:val="single" w:sz="4" w:space="0" w:color="auto"/>
            </w:tcBorders>
          </w:tcPr>
          <w:p w14:paraId="2B1134E0"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E2638F6"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olor w:val="000000"/>
                <w:sz w:val="16"/>
                <w:szCs w:val="16"/>
                <w:lang w:val="sv-SE" w:bidi="pa-IN"/>
              </w:rPr>
            </w:pPr>
            <w:r w:rsidRPr="00B34542">
              <w:rPr>
                <w:rFonts w:ascii="Verdana" w:hAnsi="Verdana"/>
                <w:color w:val="000000"/>
                <w:sz w:val="16"/>
                <w:szCs w:val="16"/>
                <w:lang w:val="sv-SE" w:bidi="pa-IN"/>
              </w:rPr>
              <w:t>Pendapat manajemen akan ketaatan bank terhadap Batas Maksimum Pemberian Kredit (BMPK) yang ditetapkan oleh Bank Indonesia;</w:t>
            </w:r>
          </w:p>
        </w:tc>
        <w:tc>
          <w:tcPr>
            <w:tcW w:w="1276" w:type="dxa"/>
            <w:tcBorders>
              <w:top w:val="nil"/>
              <w:left w:val="single" w:sz="4" w:space="0" w:color="auto"/>
              <w:bottom w:val="nil"/>
              <w:right w:val="single" w:sz="4" w:space="0" w:color="auto"/>
            </w:tcBorders>
          </w:tcPr>
          <w:p w14:paraId="2B640910"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c>
          <w:tcPr>
            <w:tcW w:w="1276" w:type="dxa"/>
            <w:tcBorders>
              <w:top w:val="nil"/>
              <w:left w:val="single" w:sz="4" w:space="0" w:color="auto"/>
              <w:bottom w:val="nil"/>
              <w:right w:val="single" w:sz="4" w:space="0" w:color="auto"/>
            </w:tcBorders>
          </w:tcPr>
          <w:p w14:paraId="37BC8088"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c>
          <w:tcPr>
            <w:tcW w:w="1134" w:type="dxa"/>
            <w:tcBorders>
              <w:top w:val="nil"/>
              <w:left w:val="single" w:sz="4" w:space="0" w:color="auto"/>
              <w:bottom w:val="nil"/>
              <w:right w:val="single" w:sz="4" w:space="0" w:color="auto"/>
            </w:tcBorders>
          </w:tcPr>
          <w:p w14:paraId="559BB374"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51403F02"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sv-SE" w:bidi="pa-IN"/>
              </w:rPr>
            </w:pPr>
          </w:p>
        </w:tc>
      </w:tr>
      <w:tr w:rsidR="00546E29" w:rsidRPr="00B34542" w14:paraId="6998B966" w14:textId="77777777" w:rsidTr="00101E1C">
        <w:tc>
          <w:tcPr>
            <w:tcW w:w="817" w:type="dxa"/>
            <w:vMerge/>
            <w:tcBorders>
              <w:left w:val="single" w:sz="4" w:space="0" w:color="auto"/>
              <w:bottom w:val="single" w:sz="4" w:space="0" w:color="auto"/>
              <w:right w:val="single" w:sz="4" w:space="0" w:color="auto"/>
            </w:tcBorders>
          </w:tcPr>
          <w:p w14:paraId="1E6D86BF"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AD707C1" w14:textId="77777777" w:rsidR="00546E29" w:rsidRPr="00B34542" w:rsidRDefault="00546E29" w:rsidP="00101E1C">
            <w:pPr>
              <w:numPr>
                <w:ilvl w:val="1"/>
                <w:numId w:val="46"/>
              </w:numPr>
              <w:tabs>
                <w:tab w:val="clear" w:pos="720"/>
              </w:tabs>
              <w:autoSpaceDE w:val="0"/>
              <w:autoSpaceDN w:val="0"/>
              <w:adjustRightInd w:val="0"/>
              <w:spacing w:before="60" w:after="60" w:line="240" w:lineRule="auto"/>
              <w:ind w:left="601" w:hanging="567"/>
              <w:rPr>
                <w:rFonts w:ascii="Verdana" w:hAnsi="Verdana" w:cs="Arial"/>
                <w:b/>
                <w:bCs/>
                <w:color w:val="000000"/>
                <w:sz w:val="16"/>
                <w:szCs w:val="16"/>
                <w:lang w:val="ms-BN" w:bidi="bn-IN"/>
              </w:rPr>
            </w:pPr>
            <w:r w:rsidRPr="00B34542">
              <w:rPr>
                <w:rFonts w:ascii="Verdana" w:hAnsi="Verdana"/>
                <w:color w:val="000000"/>
                <w:sz w:val="16"/>
                <w:szCs w:val="16"/>
                <w:lang w:val="fi-FI" w:bidi="pa-IN"/>
              </w:rPr>
              <w:t>Pendapat manajemen akan kecukupan jumlah cadangan kerugian penurunan nilai.</w:t>
            </w:r>
          </w:p>
        </w:tc>
        <w:tc>
          <w:tcPr>
            <w:tcW w:w="1276" w:type="dxa"/>
            <w:tcBorders>
              <w:top w:val="nil"/>
              <w:left w:val="single" w:sz="4" w:space="0" w:color="auto"/>
              <w:bottom w:val="single" w:sz="4" w:space="0" w:color="auto"/>
              <w:right w:val="single" w:sz="4" w:space="0" w:color="auto"/>
            </w:tcBorders>
          </w:tcPr>
          <w:p w14:paraId="5651640F"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276" w:type="dxa"/>
            <w:tcBorders>
              <w:top w:val="nil"/>
              <w:left w:val="single" w:sz="4" w:space="0" w:color="auto"/>
              <w:bottom w:val="single" w:sz="4" w:space="0" w:color="auto"/>
              <w:right w:val="single" w:sz="4" w:space="0" w:color="auto"/>
            </w:tcBorders>
          </w:tcPr>
          <w:p w14:paraId="0B78717D"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c>
          <w:tcPr>
            <w:tcW w:w="1134" w:type="dxa"/>
            <w:tcBorders>
              <w:top w:val="nil"/>
              <w:left w:val="single" w:sz="4" w:space="0" w:color="auto"/>
              <w:bottom w:val="single" w:sz="4" w:space="0" w:color="auto"/>
              <w:right w:val="single" w:sz="4" w:space="0" w:color="auto"/>
            </w:tcBorders>
          </w:tcPr>
          <w:p w14:paraId="26A67A50" w14:textId="77777777" w:rsidR="00546E29" w:rsidRPr="00B34542" w:rsidRDefault="00546E29" w:rsidP="00101E1C">
            <w:pPr>
              <w:autoSpaceDE w:val="0"/>
              <w:autoSpaceDN w:val="0"/>
              <w:adjustRightInd w:val="0"/>
              <w:spacing w:before="40" w:after="40" w:line="240" w:lineRule="auto"/>
              <w:ind w:left="360"/>
              <w:rPr>
                <w:rFonts w:ascii="Verdana" w:hAnsi="Verdana"/>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5BAF27DA" w14:textId="77777777" w:rsidR="00546E29" w:rsidRPr="00B34542" w:rsidRDefault="00546E29" w:rsidP="00101E1C">
            <w:pPr>
              <w:autoSpaceDE w:val="0"/>
              <w:autoSpaceDN w:val="0"/>
              <w:adjustRightInd w:val="0"/>
              <w:spacing w:before="40" w:after="40" w:line="240" w:lineRule="auto"/>
              <w:ind w:left="360"/>
              <w:jc w:val="both"/>
              <w:rPr>
                <w:rFonts w:ascii="Verdana" w:hAnsi="Verdana"/>
                <w:color w:val="000000"/>
                <w:sz w:val="16"/>
                <w:szCs w:val="16"/>
                <w:lang w:val="fi-FI" w:bidi="pa-IN"/>
              </w:rPr>
            </w:pPr>
          </w:p>
        </w:tc>
      </w:tr>
      <w:tr w:rsidR="00546E29" w:rsidRPr="00B34542" w14:paraId="5B1646D0" w14:textId="77777777" w:rsidTr="00101E1C">
        <w:tc>
          <w:tcPr>
            <w:tcW w:w="817" w:type="dxa"/>
            <w:vMerge w:val="restart"/>
            <w:tcBorders>
              <w:top w:val="single" w:sz="4" w:space="0" w:color="auto"/>
              <w:left w:val="single" w:sz="4" w:space="0" w:color="auto"/>
              <w:right w:val="single" w:sz="4" w:space="0" w:color="auto"/>
            </w:tcBorders>
          </w:tcPr>
          <w:p w14:paraId="230D6AC7"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Borders>
              <w:top w:val="single" w:sz="4" w:space="0" w:color="auto"/>
              <w:left w:val="single" w:sz="4" w:space="0" w:color="auto"/>
              <w:bottom w:val="nil"/>
              <w:right w:val="single" w:sz="4" w:space="0" w:color="auto"/>
            </w:tcBorders>
          </w:tcPr>
          <w:p w14:paraId="54C61D46" w14:textId="77777777" w:rsidR="00546E29" w:rsidRPr="00B34542" w:rsidRDefault="00546E29" w:rsidP="00101E1C">
            <w:pPr>
              <w:autoSpaceDE w:val="0"/>
              <w:autoSpaceDN w:val="0"/>
              <w:adjustRightInd w:val="0"/>
              <w:spacing w:before="60" w:after="60"/>
              <w:ind w:left="459" w:hanging="425"/>
              <w:rPr>
                <w:rFonts w:ascii="Verdana" w:hAnsi="Verdana"/>
                <w:b/>
                <w:bCs/>
                <w:color w:val="000000"/>
                <w:sz w:val="16"/>
                <w:szCs w:val="16"/>
                <w:lang w:val="sv-SE" w:bidi="pa-IN"/>
              </w:rPr>
            </w:pPr>
            <w:r w:rsidRPr="00B34542">
              <w:rPr>
                <w:rFonts w:ascii="Verdana" w:hAnsi="Verdana"/>
                <w:b/>
                <w:bCs/>
                <w:color w:val="000000"/>
                <w:sz w:val="16"/>
                <w:szCs w:val="16"/>
                <w:lang w:val="sv-SE" w:bidi="pa-IN"/>
              </w:rPr>
              <w:t>Tagihan dan Liabilitas Akseptasi</w:t>
            </w:r>
          </w:p>
          <w:p w14:paraId="4F5DDD1F" w14:textId="77777777" w:rsidR="00546E29" w:rsidRPr="00B34542" w:rsidRDefault="00546E29" w:rsidP="00101E1C">
            <w:pPr>
              <w:autoSpaceDE w:val="0"/>
              <w:autoSpaceDN w:val="0"/>
              <w:adjustRightInd w:val="0"/>
              <w:spacing w:before="60" w:after="60"/>
              <w:ind w:left="459" w:hanging="425"/>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tc>
        <w:tc>
          <w:tcPr>
            <w:tcW w:w="1276" w:type="dxa"/>
            <w:tcBorders>
              <w:top w:val="single" w:sz="4" w:space="0" w:color="auto"/>
              <w:left w:val="single" w:sz="4" w:space="0" w:color="auto"/>
              <w:bottom w:val="nil"/>
              <w:right w:val="single" w:sz="4" w:space="0" w:color="auto"/>
            </w:tcBorders>
          </w:tcPr>
          <w:p w14:paraId="5EF8CE2B"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0A0A34A5"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44925C6F"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p>
        </w:tc>
        <w:tc>
          <w:tcPr>
            <w:tcW w:w="2553" w:type="dxa"/>
            <w:tcBorders>
              <w:top w:val="single" w:sz="4" w:space="0" w:color="auto"/>
              <w:left w:val="single" w:sz="4" w:space="0" w:color="auto"/>
              <w:bottom w:val="nil"/>
              <w:right w:val="single" w:sz="4" w:space="0" w:color="auto"/>
            </w:tcBorders>
          </w:tcPr>
          <w:p w14:paraId="3DF0D488"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071BA9BB" w14:textId="77777777" w:rsidTr="005A732E">
        <w:tc>
          <w:tcPr>
            <w:tcW w:w="817" w:type="dxa"/>
            <w:vMerge/>
            <w:tcBorders>
              <w:left w:val="single" w:sz="4" w:space="0" w:color="auto"/>
              <w:right w:val="single" w:sz="4" w:space="0" w:color="auto"/>
            </w:tcBorders>
          </w:tcPr>
          <w:p w14:paraId="00A77880" w14:textId="77777777" w:rsidR="00546E29" w:rsidRPr="00B34542" w:rsidRDefault="00546E29" w:rsidP="00101E1C">
            <w:pPr>
              <w:pStyle w:val="ListParagraph"/>
              <w:autoSpaceDE w:val="0"/>
              <w:autoSpaceDN w:val="0"/>
              <w:adjustRightInd w:val="0"/>
              <w:spacing w:before="60" w:after="60"/>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33C67F4C" w14:textId="77777777" w:rsidR="00546E29" w:rsidRPr="00B34542" w:rsidRDefault="00546E29" w:rsidP="00101E1C">
            <w:pPr>
              <w:pStyle w:val="ListParagraph"/>
              <w:numPr>
                <w:ilvl w:val="2"/>
                <w:numId w:val="46"/>
              </w:numPr>
              <w:tabs>
                <w:tab w:val="clear" w:pos="1512"/>
                <w:tab w:val="num" w:pos="459"/>
              </w:tabs>
              <w:autoSpaceDE w:val="0"/>
              <w:autoSpaceDN w:val="0"/>
              <w:adjustRightInd w:val="0"/>
              <w:spacing w:before="60" w:after="60"/>
              <w:ind w:left="459" w:hanging="425"/>
              <w:contextualSpacing w:val="0"/>
              <w:rPr>
                <w:rFonts w:ascii="Verdana" w:hAnsi="Verdana"/>
                <w:b/>
                <w:bCs/>
                <w:color w:val="000000"/>
                <w:sz w:val="16"/>
                <w:szCs w:val="16"/>
                <w:lang w:val="sv-SE" w:bidi="pa-IN"/>
              </w:rPr>
            </w:pPr>
            <w:r w:rsidRPr="00B34542">
              <w:rPr>
                <w:rFonts w:ascii="Verdana" w:hAnsi="Verdana"/>
                <w:color w:val="000000"/>
                <w:sz w:val="16"/>
                <w:szCs w:val="16"/>
                <w:lang w:val="sv-SE" w:bidi="pa-IN"/>
              </w:rPr>
              <w:t>Rincian jumlah tagihan dan liabilitas berdasarkan pihak, mata uang, dan jatuh tempo;</w:t>
            </w:r>
          </w:p>
        </w:tc>
        <w:tc>
          <w:tcPr>
            <w:tcW w:w="1276" w:type="dxa"/>
            <w:tcBorders>
              <w:top w:val="nil"/>
              <w:left w:val="single" w:sz="4" w:space="0" w:color="auto"/>
              <w:bottom w:val="nil"/>
              <w:right w:val="single" w:sz="4" w:space="0" w:color="auto"/>
            </w:tcBorders>
          </w:tcPr>
          <w:p w14:paraId="610E544F"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nil"/>
              <w:left w:val="single" w:sz="4" w:space="0" w:color="auto"/>
              <w:bottom w:val="nil"/>
              <w:right w:val="single" w:sz="4" w:space="0" w:color="auto"/>
            </w:tcBorders>
          </w:tcPr>
          <w:p w14:paraId="7DC54DE6"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nil"/>
              <w:left w:val="single" w:sz="4" w:space="0" w:color="auto"/>
              <w:bottom w:val="nil"/>
              <w:right w:val="single" w:sz="4" w:space="0" w:color="auto"/>
            </w:tcBorders>
          </w:tcPr>
          <w:p w14:paraId="154A67FE"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nil"/>
              <w:right w:val="single" w:sz="4" w:space="0" w:color="auto"/>
            </w:tcBorders>
          </w:tcPr>
          <w:p w14:paraId="6284436D"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2F85EB60" w14:textId="77777777" w:rsidTr="005A732E">
        <w:tc>
          <w:tcPr>
            <w:tcW w:w="817" w:type="dxa"/>
            <w:vMerge/>
            <w:tcBorders>
              <w:left w:val="single" w:sz="4" w:space="0" w:color="auto"/>
              <w:right w:val="single" w:sz="4" w:space="0" w:color="auto"/>
            </w:tcBorders>
          </w:tcPr>
          <w:p w14:paraId="4B4B2B72" w14:textId="77777777" w:rsidR="00546E29" w:rsidRPr="00B34542" w:rsidRDefault="00546E29" w:rsidP="00101E1C">
            <w:pPr>
              <w:pStyle w:val="ListParagraph"/>
              <w:autoSpaceDE w:val="0"/>
              <w:autoSpaceDN w:val="0"/>
              <w:adjustRightInd w:val="0"/>
              <w:spacing w:before="60" w:after="60"/>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1DCE9D51" w14:textId="77777777" w:rsidR="00546E29" w:rsidRPr="00B34542" w:rsidRDefault="00546E29" w:rsidP="00101E1C">
            <w:pPr>
              <w:pStyle w:val="ListParagraph"/>
              <w:numPr>
                <w:ilvl w:val="2"/>
                <w:numId w:val="46"/>
              </w:numPr>
              <w:tabs>
                <w:tab w:val="clear" w:pos="1512"/>
                <w:tab w:val="num" w:pos="459"/>
              </w:tabs>
              <w:autoSpaceDE w:val="0"/>
              <w:autoSpaceDN w:val="0"/>
              <w:adjustRightInd w:val="0"/>
              <w:spacing w:before="60" w:after="60" w:line="240" w:lineRule="auto"/>
              <w:ind w:left="459" w:hanging="425"/>
              <w:contextualSpacing w:val="0"/>
              <w:rPr>
                <w:rFonts w:ascii="Verdana" w:hAnsi="Verdana"/>
                <w:color w:val="000000"/>
                <w:sz w:val="16"/>
                <w:szCs w:val="16"/>
                <w:lang w:val="sv-SE" w:bidi="pa-IN"/>
              </w:rPr>
            </w:pPr>
            <w:r w:rsidRPr="00B34542">
              <w:rPr>
                <w:rFonts w:ascii="Verdana" w:hAnsi="Verdana"/>
                <w:color w:val="000000"/>
                <w:sz w:val="16"/>
                <w:szCs w:val="16"/>
                <w:lang w:val="sv-SE" w:bidi="pa-IN"/>
              </w:rPr>
              <w:t>Untuk  tagihan  akseptasi  diungkapkan  kolektibilitas, jumlah cadangan penghapusan dan mutasi selama periode berjalan;</w:t>
            </w:r>
          </w:p>
        </w:tc>
        <w:tc>
          <w:tcPr>
            <w:tcW w:w="1276" w:type="dxa"/>
            <w:tcBorders>
              <w:top w:val="nil"/>
              <w:left w:val="single" w:sz="4" w:space="0" w:color="auto"/>
              <w:bottom w:val="single" w:sz="4" w:space="0" w:color="auto"/>
              <w:right w:val="single" w:sz="4" w:space="0" w:color="auto"/>
            </w:tcBorders>
          </w:tcPr>
          <w:p w14:paraId="1A75EB4B"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nil"/>
              <w:left w:val="single" w:sz="4" w:space="0" w:color="auto"/>
              <w:bottom w:val="single" w:sz="4" w:space="0" w:color="auto"/>
              <w:right w:val="single" w:sz="4" w:space="0" w:color="auto"/>
            </w:tcBorders>
          </w:tcPr>
          <w:p w14:paraId="38D05EEF"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nil"/>
              <w:left w:val="single" w:sz="4" w:space="0" w:color="auto"/>
              <w:bottom w:val="single" w:sz="4" w:space="0" w:color="auto"/>
              <w:right w:val="single" w:sz="4" w:space="0" w:color="auto"/>
            </w:tcBorders>
          </w:tcPr>
          <w:p w14:paraId="2CD6C3A1"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461BB1EF"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4EC12965" w14:textId="77777777" w:rsidTr="005A732E">
        <w:tc>
          <w:tcPr>
            <w:tcW w:w="817" w:type="dxa"/>
            <w:vMerge/>
            <w:tcBorders>
              <w:left w:val="single" w:sz="4" w:space="0" w:color="auto"/>
              <w:right w:val="single" w:sz="4" w:space="0" w:color="auto"/>
            </w:tcBorders>
          </w:tcPr>
          <w:p w14:paraId="3FA39BA4" w14:textId="77777777" w:rsidR="00546E29" w:rsidRPr="00B34542" w:rsidRDefault="00546E29" w:rsidP="00101E1C">
            <w:pPr>
              <w:pStyle w:val="ListParagraph"/>
              <w:autoSpaceDE w:val="0"/>
              <w:autoSpaceDN w:val="0"/>
              <w:adjustRightInd w:val="0"/>
              <w:spacing w:before="60" w:after="60"/>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0296AD49" w14:textId="77777777" w:rsidR="00546E29" w:rsidRPr="00B34542" w:rsidRDefault="00546E29" w:rsidP="00101E1C">
            <w:pPr>
              <w:pStyle w:val="ListParagraph"/>
              <w:numPr>
                <w:ilvl w:val="2"/>
                <w:numId w:val="46"/>
              </w:numPr>
              <w:tabs>
                <w:tab w:val="clear" w:pos="1512"/>
                <w:tab w:val="num" w:pos="743"/>
              </w:tabs>
              <w:autoSpaceDE w:val="0"/>
              <w:autoSpaceDN w:val="0"/>
              <w:adjustRightInd w:val="0"/>
              <w:spacing w:before="60" w:after="60" w:line="240" w:lineRule="auto"/>
              <w:ind w:left="459" w:hanging="425"/>
              <w:contextualSpacing w:val="0"/>
              <w:rPr>
                <w:rFonts w:ascii="Verdana" w:hAnsi="Verdana"/>
                <w:color w:val="000000"/>
                <w:sz w:val="16"/>
                <w:szCs w:val="16"/>
                <w:lang w:val="sv-SE" w:bidi="pa-IN"/>
              </w:rPr>
            </w:pPr>
            <w:r w:rsidRPr="00B34542">
              <w:rPr>
                <w:rFonts w:ascii="Verdana" w:hAnsi="Verdana"/>
                <w:color w:val="000000"/>
                <w:sz w:val="16"/>
                <w:szCs w:val="16"/>
                <w:lang w:val="sv-SE" w:bidi="pa-IN"/>
              </w:rPr>
              <w:t>Rincian jumlah tagihan dan liabilitas berdasarkan pihak berelasi dan pihak ketiga;</w:t>
            </w:r>
          </w:p>
        </w:tc>
        <w:tc>
          <w:tcPr>
            <w:tcW w:w="1276" w:type="dxa"/>
            <w:tcBorders>
              <w:top w:val="single" w:sz="4" w:space="0" w:color="auto"/>
              <w:left w:val="single" w:sz="4" w:space="0" w:color="auto"/>
              <w:bottom w:val="nil"/>
              <w:right w:val="single" w:sz="4" w:space="0" w:color="auto"/>
            </w:tcBorders>
          </w:tcPr>
          <w:p w14:paraId="698280AA"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4E8EEDF9"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5C4C4FBC"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769BB6CF"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0C3287CF" w14:textId="77777777" w:rsidTr="00101E1C">
        <w:tc>
          <w:tcPr>
            <w:tcW w:w="817" w:type="dxa"/>
            <w:vMerge/>
            <w:tcBorders>
              <w:left w:val="single" w:sz="4" w:space="0" w:color="auto"/>
              <w:bottom w:val="single" w:sz="4" w:space="0" w:color="auto"/>
              <w:right w:val="single" w:sz="4" w:space="0" w:color="auto"/>
            </w:tcBorders>
          </w:tcPr>
          <w:p w14:paraId="635DEDD1" w14:textId="77777777" w:rsidR="00546E29" w:rsidRPr="00B34542" w:rsidRDefault="00546E29" w:rsidP="00101E1C">
            <w:pPr>
              <w:pStyle w:val="ListParagraph"/>
              <w:autoSpaceDE w:val="0"/>
              <w:autoSpaceDN w:val="0"/>
              <w:adjustRightInd w:val="0"/>
              <w:spacing w:before="60" w:after="60"/>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25795ADF" w14:textId="77777777" w:rsidR="00546E29" w:rsidRPr="00B34542" w:rsidRDefault="00546E29" w:rsidP="00101E1C">
            <w:pPr>
              <w:pStyle w:val="ListParagraph"/>
              <w:numPr>
                <w:ilvl w:val="2"/>
                <w:numId w:val="46"/>
              </w:numPr>
              <w:tabs>
                <w:tab w:val="clear" w:pos="1512"/>
                <w:tab w:val="num" w:pos="743"/>
              </w:tabs>
              <w:autoSpaceDE w:val="0"/>
              <w:autoSpaceDN w:val="0"/>
              <w:adjustRightInd w:val="0"/>
              <w:spacing w:before="60" w:after="60" w:line="240" w:lineRule="auto"/>
              <w:ind w:left="459" w:hanging="425"/>
              <w:contextualSpacing w:val="0"/>
              <w:rPr>
                <w:rFonts w:ascii="Verdana" w:hAnsi="Verdana"/>
                <w:color w:val="000000"/>
                <w:sz w:val="16"/>
                <w:szCs w:val="16"/>
                <w:lang w:val="sv-SE" w:bidi="pa-IN"/>
              </w:rPr>
            </w:pPr>
            <w:r w:rsidRPr="00B34542">
              <w:rPr>
                <w:rFonts w:ascii="Verdana" w:hAnsi="Verdana"/>
                <w:color w:val="000000"/>
                <w:sz w:val="16"/>
                <w:szCs w:val="16"/>
                <w:lang w:val="sv-SE" w:bidi="pa-IN"/>
              </w:rPr>
              <w:t>Pendapat manajemen akan kecukupan jumlah cadangan kerugian penurunan nilai  tagihan akseptasi</w:t>
            </w:r>
          </w:p>
        </w:tc>
        <w:tc>
          <w:tcPr>
            <w:tcW w:w="1276" w:type="dxa"/>
            <w:tcBorders>
              <w:top w:val="nil"/>
              <w:left w:val="single" w:sz="4" w:space="0" w:color="auto"/>
              <w:bottom w:val="single" w:sz="4" w:space="0" w:color="auto"/>
              <w:right w:val="single" w:sz="4" w:space="0" w:color="auto"/>
            </w:tcBorders>
          </w:tcPr>
          <w:p w14:paraId="3B9FDEB9"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nil"/>
              <w:left w:val="single" w:sz="4" w:space="0" w:color="auto"/>
              <w:bottom w:val="single" w:sz="4" w:space="0" w:color="auto"/>
              <w:right w:val="single" w:sz="4" w:space="0" w:color="auto"/>
            </w:tcBorders>
          </w:tcPr>
          <w:p w14:paraId="7F304482"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nil"/>
              <w:left w:val="single" w:sz="4" w:space="0" w:color="auto"/>
              <w:bottom w:val="single" w:sz="4" w:space="0" w:color="auto"/>
              <w:right w:val="single" w:sz="4" w:space="0" w:color="auto"/>
            </w:tcBorders>
          </w:tcPr>
          <w:p w14:paraId="79C11F3E"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pa-I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00D87CA5"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7B1D87C5" w14:textId="77777777" w:rsidTr="00101E1C">
        <w:tc>
          <w:tcPr>
            <w:tcW w:w="817" w:type="dxa"/>
            <w:vMerge w:val="restart"/>
            <w:tcBorders>
              <w:top w:val="single" w:sz="4" w:space="0" w:color="auto"/>
              <w:left w:val="single" w:sz="4" w:space="0" w:color="auto"/>
              <w:right w:val="single" w:sz="4" w:space="0" w:color="auto"/>
            </w:tcBorders>
          </w:tcPr>
          <w:p w14:paraId="0990B6B8" w14:textId="77777777" w:rsidR="00546E29" w:rsidRPr="00B34542" w:rsidRDefault="00546E29" w:rsidP="00101E1C">
            <w:pPr>
              <w:pStyle w:val="ListParagraph"/>
              <w:numPr>
                <w:ilvl w:val="0"/>
                <w:numId w:val="240"/>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FBE5766"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Persediaan</w:t>
            </w:r>
          </w:p>
        </w:tc>
        <w:tc>
          <w:tcPr>
            <w:tcW w:w="1276" w:type="dxa"/>
            <w:tcBorders>
              <w:top w:val="single" w:sz="4" w:space="0" w:color="auto"/>
              <w:left w:val="single" w:sz="4" w:space="0" w:color="auto"/>
              <w:bottom w:val="single" w:sz="4" w:space="0" w:color="auto"/>
              <w:right w:val="single" w:sz="4" w:space="0" w:color="auto"/>
            </w:tcBorders>
          </w:tcPr>
          <w:p w14:paraId="142B95C6"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671D811D"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1EF3639"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tcPr>
          <w:p w14:paraId="01001475"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p>
        </w:tc>
      </w:tr>
      <w:tr w:rsidR="00546E29" w:rsidRPr="00B34542" w14:paraId="50D541FF" w14:textId="77777777" w:rsidTr="00101E1C">
        <w:tc>
          <w:tcPr>
            <w:tcW w:w="817" w:type="dxa"/>
            <w:vMerge/>
            <w:tcBorders>
              <w:left w:val="single" w:sz="4" w:space="0" w:color="auto"/>
              <w:right w:val="single" w:sz="4" w:space="0" w:color="auto"/>
            </w:tcBorders>
          </w:tcPr>
          <w:p w14:paraId="36EE8468"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left w:val="single" w:sz="4" w:space="0" w:color="auto"/>
              <w:bottom w:val="nil"/>
              <w:right w:val="single" w:sz="4" w:space="0" w:color="auto"/>
            </w:tcBorders>
          </w:tcPr>
          <w:p w14:paraId="775A681D" w14:textId="77777777" w:rsidR="00546E29" w:rsidRPr="00B34542" w:rsidRDefault="00546E29" w:rsidP="00101E1C">
            <w:pPr>
              <w:pStyle w:val="ListParagraph"/>
              <w:numPr>
                <w:ilvl w:val="2"/>
                <w:numId w:val="240"/>
              </w:numPr>
              <w:autoSpaceDE w:val="0"/>
              <w:autoSpaceDN w:val="0"/>
              <w:adjustRightInd w:val="0"/>
              <w:spacing w:before="60" w:after="60" w:line="240" w:lineRule="auto"/>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tc>
        <w:tc>
          <w:tcPr>
            <w:tcW w:w="1276" w:type="dxa"/>
            <w:tcBorders>
              <w:left w:val="single" w:sz="4" w:space="0" w:color="auto"/>
              <w:bottom w:val="nil"/>
              <w:right w:val="single" w:sz="4" w:space="0" w:color="auto"/>
            </w:tcBorders>
          </w:tcPr>
          <w:p w14:paraId="625914AC"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p>
        </w:tc>
        <w:tc>
          <w:tcPr>
            <w:tcW w:w="1276" w:type="dxa"/>
            <w:tcBorders>
              <w:left w:val="single" w:sz="4" w:space="0" w:color="auto"/>
              <w:bottom w:val="nil"/>
              <w:right w:val="single" w:sz="4" w:space="0" w:color="auto"/>
            </w:tcBorders>
          </w:tcPr>
          <w:p w14:paraId="0E7AF94F"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p>
        </w:tc>
        <w:tc>
          <w:tcPr>
            <w:tcW w:w="1134" w:type="dxa"/>
            <w:tcBorders>
              <w:left w:val="single" w:sz="4" w:space="0" w:color="auto"/>
              <w:bottom w:val="nil"/>
              <w:right w:val="single" w:sz="4" w:space="0" w:color="auto"/>
            </w:tcBorders>
          </w:tcPr>
          <w:p w14:paraId="1EBAF19E"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p>
        </w:tc>
        <w:tc>
          <w:tcPr>
            <w:tcW w:w="2553" w:type="dxa"/>
            <w:tcBorders>
              <w:left w:val="single" w:sz="4" w:space="0" w:color="auto"/>
              <w:bottom w:val="nil"/>
              <w:right w:val="single" w:sz="4" w:space="0" w:color="auto"/>
            </w:tcBorders>
          </w:tcPr>
          <w:p w14:paraId="04D3EA6E" w14:textId="2C589A27" w:rsidR="00546E29" w:rsidRPr="00B34542" w:rsidRDefault="00E706F6" w:rsidP="00101E1C">
            <w:pPr>
              <w:autoSpaceDE w:val="0"/>
              <w:autoSpaceDN w:val="0"/>
              <w:adjustRightInd w:val="0"/>
              <w:spacing w:before="60" w:after="60" w:line="240" w:lineRule="auto"/>
              <w:rPr>
                <w:rFonts w:ascii="Verdana" w:hAnsi="Verdana" w:cs="Arial"/>
                <w:bCs/>
                <w:color w:val="000000"/>
                <w:sz w:val="16"/>
                <w:szCs w:val="16"/>
                <w:lang w:val="ms-BN" w:bidi="bn-IN"/>
              </w:rPr>
            </w:pPr>
            <w:proofErr w:type="spellStart"/>
            <w:r w:rsidRPr="00B34542">
              <w:rPr>
                <w:rFonts w:ascii="Verdana" w:hAnsi="Verdana" w:cs="Arial"/>
                <w:b/>
                <w:color w:val="000000"/>
                <w:sz w:val="16"/>
                <w:szCs w:val="16"/>
              </w:rPr>
              <w:t>Catatan</w:t>
            </w:r>
            <w:proofErr w:type="spellEnd"/>
            <w:r w:rsidRPr="00B34542">
              <w:rPr>
                <w:rFonts w:ascii="Verdana" w:hAnsi="Verdana" w:cs="Arial"/>
                <w:b/>
                <w:color w:val="000000"/>
                <w:sz w:val="16"/>
                <w:szCs w:val="16"/>
              </w:rPr>
              <w:t xml:space="preserve"> </w:t>
            </w:r>
            <w:r>
              <w:rPr>
                <w:rFonts w:ascii="Verdana" w:hAnsi="Verdana" w:cs="Arial"/>
                <w:b/>
                <w:color w:val="000000"/>
                <w:sz w:val="16"/>
                <w:szCs w:val="16"/>
              </w:rPr>
              <w:t>7</w:t>
            </w:r>
          </w:p>
        </w:tc>
      </w:tr>
      <w:tr w:rsidR="00546E29" w:rsidRPr="00B34542" w14:paraId="3D8363CD" w14:textId="77777777" w:rsidTr="00101E1C">
        <w:tc>
          <w:tcPr>
            <w:tcW w:w="817" w:type="dxa"/>
            <w:vMerge/>
            <w:tcBorders>
              <w:left w:val="single" w:sz="4" w:space="0" w:color="auto"/>
              <w:right w:val="single" w:sz="4" w:space="0" w:color="auto"/>
            </w:tcBorders>
          </w:tcPr>
          <w:p w14:paraId="2051AAC8"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81177A5" w14:textId="77777777" w:rsidR="00546E29" w:rsidRPr="00B34542" w:rsidRDefault="00546E29" w:rsidP="00101E1C">
            <w:pPr>
              <w:numPr>
                <w:ilvl w:val="7"/>
                <w:numId w:val="44"/>
              </w:numPr>
              <w:spacing w:before="60" w:after="60" w:line="240" w:lineRule="auto"/>
              <w:ind w:left="884" w:hanging="425"/>
              <w:rPr>
                <w:rFonts w:ascii="Verdana" w:hAnsi="Verdana" w:cs="Arial"/>
                <w:b/>
                <w:bCs/>
                <w:color w:val="000000"/>
                <w:sz w:val="16"/>
                <w:szCs w:val="16"/>
                <w:lang w:val="ms-BN" w:bidi="bn-IN"/>
              </w:rPr>
            </w:pPr>
            <w:r w:rsidRPr="00B34542">
              <w:rPr>
                <w:rFonts w:ascii="Verdana" w:hAnsi="Verdana" w:cs="Arial"/>
                <w:color w:val="000000"/>
                <w:sz w:val="16"/>
                <w:szCs w:val="16"/>
                <w:lang w:val="ms-BN"/>
              </w:rPr>
              <w:t>total</w:t>
            </w:r>
            <w:r w:rsidRPr="00B34542">
              <w:rPr>
                <w:rFonts w:ascii="Verdana" w:hAnsi="Verdana" w:cs="Arial"/>
                <w:bCs/>
                <w:sz w:val="16"/>
                <w:szCs w:val="16"/>
                <w:lang w:val="ms-BN" w:bidi="bn-IN"/>
              </w:rPr>
              <w:t xml:space="preserve"> jumlah tercatat persediaan dan jumlah nilai tercatat menurut klasifikasi yang sesuai bagi Perusahaan;</w:t>
            </w:r>
          </w:p>
        </w:tc>
        <w:tc>
          <w:tcPr>
            <w:tcW w:w="1276" w:type="dxa"/>
            <w:tcBorders>
              <w:top w:val="nil"/>
              <w:left w:val="single" w:sz="4" w:space="0" w:color="auto"/>
              <w:bottom w:val="nil"/>
              <w:right w:val="single" w:sz="4" w:space="0" w:color="auto"/>
            </w:tcBorders>
          </w:tcPr>
          <w:p w14:paraId="5127EF99"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041FA7C3"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4D739BE3"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67302835" w14:textId="095F6955" w:rsidR="00546E29" w:rsidRPr="00B34542" w:rsidRDefault="00546E29" w:rsidP="00101E1C">
            <w:pPr>
              <w:tabs>
                <w:tab w:val="num" w:pos="2880"/>
              </w:tabs>
              <w:spacing w:before="40" w:after="40" w:line="240" w:lineRule="auto"/>
              <w:jc w:val="both"/>
              <w:rPr>
                <w:rFonts w:ascii="Verdana" w:hAnsi="Verdana" w:cs="Arial"/>
                <w:b/>
                <w:color w:val="000000"/>
                <w:sz w:val="16"/>
                <w:szCs w:val="16"/>
              </w:rPr>
            </w:pPr>
          </w:p>
        </w:tc>
      </w:tr>
      <w:tr w:rsidR="00546E29" w:rsidRPr="00B34542" w14:paraId="3302083A" w14:textId="77777777" w:rsidTr="00101E1C">
        <w:tc>
          <w:tcPr>
            <w:tcW w:w="817" w:type="dxa"/>
            <w:vMerge/>
            <w:tcBorders>
              <w:left w:val="single" w:sz="4" w:space="0" w:color="auto"/>
              <w:right w:val="single" w:sz="4" w:space="0" w:color="auto"/>
            </w:tcBorders>
          </w:tcPr>
          <w:p w14:paraId="7498948C"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1C87C057" w14:textId="77777777" w:rsidR="00546E29" w:rsidRPr="00B34542" w:rsidRDefault="00546E29" w:rsidP="00101E1C">
            <w:pPr>
              <w:numPr>
                <w:ilvl w:val="7"/>
                <w:numId w:val="44"/>
              </w:numPr>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jumlah tercatat persediaan yang dicatat dengan  Nilai Wajar dikurangi biaya untuk menjual;</w:t>
            </w:r>
          </w:p>
        </w:tc>
        <w:tc>
          <w:tcPr>
            <w:tcW w:w="1276" w:type="dxa"/>
            <w:tcBorders>
              <w:top w:val="nil"/>
              <w:left w:val="single" w:sz="4" w:space="0" w:color="auto"/>
              <w:bottom w:val="nil"/>
              <w:right w:val="single" w:sz="4" w:space="0" w:color="auto"/>
            </w:tcBorders>
          </w:tcPr>
          <w:p w14:paraId="1EEA784A"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24156894"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6459CA5C"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63B50808"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5CACA973" w14:textId="77777777" w:rsidTr="00101E1C">
        <w:tc>
          <w:tcPr>
            <w:tcW w:w="817" w:type="dxa"/>
            <w:vMerge/>
            <w:tcBorders>
              <w:left w:val="single" w:sz="4" w:space="0" w:color="auto"/>
              <w:right w:val="single" w:sz="4" w:space="0" w:color="auto"/>
            </w:tcBorders>
          </w:tcPr>
          <w:p w14:paraId="7002736E"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913456A" w14:textId="77777777" w:rsidR="00546E29" w:rsidRPr="00B34542" w:rsidRDefault="00546E29" w:rsidP="00101E1C">
            <w:pPr>
              <w:numPr>
                <w:ilvl w:val="7"/>
                <w:numId w:val="44"/>
              </w:numPr>
              <w:spacing w:before="60" w:after="60" w:line="240" w:lineRule="auto"/>
              <w:ind w:left="884" w:hanging="425"/>
              <w:rPr>
                <w:rFonts w:ascii="Verdana" w:hAnsi="Verdana" w:cs="Arial"/>
                <w:color w:val="000000"/>
                <w:sz w:val="16"/>
                <w:szCs w:val="16"/>
                <w:lang w:val="sv-SE"/>
              </w:rPr>
            </w:pPr>
            <w:r w:rsidRPr="00B34542">
              <w:rPr>
                <w:rFonts w:ascii="Verdana" w:hAnsi="Verdana" w:cs="Arial"/>
                <w:color w:val="000000"/>
                <w:sz w:val="16"/>
                <w:szCs w:val="16"/>
                <w:lang w:val="sv-SE"/>
              </w:rPr>
              <w:t>jumlah persediaan yang diakui sebagai beban selama periode berjalan;</w:t>
            </w:r>
          </w:p>
        </w:tc>
        <w:tc>
          <w:tcPr>
            <w:tcW w:w="1276" w:type="dxa"/>
            <w:tcBorders>
              <w:top w:val="nil"/>
              <w:left w:val="single" w:sz="4" w:space="0" w:color="auto"/>
              <w:bottom w:val="nil"/>
              <w:right w:val="single" w:sz="4" w:space="0" w:color="auto"/>
            </w:tcBorders>
          </w:tcPr>
          <w:p w14:paraId="635AB01F"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29239371"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54DC2B65"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1D799743"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30592A7B" w14:textId="77777777" w:rsidTr="00101E1C">
        <w:tc>
          <w:tcPr>
            <w:tcW w:w="817" w:type="dxa"/>
            <w:vMerge/>
            <w:tcBorders>
              <w:left w:val="single" w:sz="4" w:space="0" w:color="auto"/>
              <w:bottom w:val="single" w:sz="4" w:space="0" w:color="auto"/>
              <w:right w:val="single" w:sz="4" w:space="0" w:color="auto"/>
            </w:tcBorders>
          </w:tcPr>
          <w:p w14:paraId="66ED7EE3"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4029A9B3" w14:textId="77777777" w:rsidR="00546E29" w:rsidRPr="00B34542" w:rsidRDefault="00546E29" w:rsidP="00101E1C">
            <w:pPr>
              <w:numPr>
                <w:ilvl w:val="7"/>
                <w:numId w:val="44"/>
              </w:numPr>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jumlah setiap penurunan nilai yang diakui sebagai pengurang jumlah persediaan yang diakui sebagai beban dalam periode berjalan;</w:t>
            </w:r>
          </w:p>
        </w:tc>
        <w:tc>
          <w:tcPr>
            <w:tcW w:w="1276" w:type="dxa"/>
            <w:tcBorders>
              <w:top w:val="nil"/>
              <w:left w:val="single" w:sz="4" w:space="0" w:color="auto"/>
              <w:bottom w:val="single" w:sz="4" w:space="0" w:color="auto"/>
              <w:right w:val="single" w:sz="4" w:space="0" w:color="auto"/>
            </w:tcBorders>
          </w:tcPr>
          <w:p w14:paraId="19600CB3"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single" w:sz="4" w:space="0" w:color="auto"/>
              <w:right w:val="single" w:sz="4" w:space="0" w:color="auto"/>
            </w:tcBorders>
          </w:tcPr>
          <w:p w14:paraId="14D3EC3F"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single" w:sz="4" w:space="0" w:color="auto"/>
              <w:right w:val="single" w:sz="4" w:space="0" w:color="auto"/>
            </w:tcBorders>
          </w:tcPr>
          <w:p w14:paraId="211AEFBA"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single" w:sz="4" w:space="0" w:color="auto"/>
              <w:right w:val="single" w:sz="4" w:space="0" w:color="auto"/>
            </w:tcBorders>
          </w:tcPr>
          <w:p w14:paraId="216B66F3"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2339B76B" w14:textId="77777777" w:rsidTr="00101E1C">
        <w:trPr>
          <w:trHeight w:val="607"/>
        </w:trPr>
        <w:tc>
          <w:tcPr>
            <w:tcW w:w="817" w:type="dxa"/>
            <w:vMerge/>
            <w:tcBorders>
              <w:top w:val="single" w:sz="4" w:space="0" w:color="auto"/>
              <w:left w:val="single" w:sz="4" w:space="0" w:color="auto"/>
              <w:right w:val="single" w:sz="4" w:space="0" w:color="auto"/>
            </w:tcBorders>
          </w:tcPr>
          <w:p w14:paraId="67BF7EFB"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38775C45" w14:textId="77777777" w:rsidR="00546E29" w:rsidRPr="00B34542" w:rsidRDefault="00546E29" w:rsidP="00101E1C">
            <w:pPr>
              <w:numPr>
                <w:ilvl w:val="7"/>
                <w:numId w:val="44"/>
              </w:numPr>
              <w:spacing w:before="60" w:after="60" w:line="240" w:lineRule="auto"/>
              <w:ind w:left="884" w:hanging="425"/>
              <w:rPr>
                <w:rFonts w:ascii="Verdana" w:hAnsi="Verdana" w:cs="Arial"/>
                <w:color w:val="000000"/>
                <w:sz w:val="16"/>
                <w:szCs w:val="16"/>
                <w:lang w:val="ms-BN"/>
              </w:rPr>
            </w:pPr>
            <w:r w:rsidRPr="00B34542">
              <w:rPr>
                <w:rFonts w:ascii="Verdana" w:hAnsi="Verdana" w:cs="Arial"/>
                <w:color w:val="000000"/>
                <w:sz w:val="16"/>
                <w:szCs w:val="16"/>
                <w:lang w:val="ms-BN"/>
              </w:rPr>
              <w:t>jumlah dari setiap pemulihan dari setiap penurunan nilai yang diakui sebagai pengurang jumlah persediaan yang diakui sebagai beban dalam periode berjalan;</w:t>
            </w:r>
          </w:p>
        </w:tc>
        <w:tc>
          <w:tcPr>
            <w:tcW w:w="1276" w:type="dxa"/>
            <w:tcBorders>
              <w:top w:val="single" w:sz="4" w:space="0" w:color="auto"/>
              <w:left w:val="single" w:sz="4" w:space="0" w:color="auto"/>
              <w:bottom w:val="nil"/>
              <w:right w:val="single" w:sz="4" w:space="0" w:color="auto"/>
            </w:tcBorders>
          </w:tcPr>
          <w:p w14:paraId="561B8AEC"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bottom w:val="nil"/>
              <w:right w:val="single" w:sz="4" w:space="0" w:color="auto"/>
            </w:tcBorders>
          </w:tcPr>
          <w:p w14:paraId="79AD60FD"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single" w:sz="4" w:space="0" w:color="auto"/>
              <w:left w:val="single" w:sz="4" w:space="0" w:color="auto"/>
              <w:bottom w:val="nil"/>
              <w:right w:val="single" w:sz="4" w:space="0" w:color="auto"/>
            </w:tcBorders>
          </w:tcPr>
          <w:p w14:paraId="0B6EC146"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single" w:sz="4" w:space="0" w:color="auto"/>
              <w:left w:val="single" w:sz="4" w:space="0" w:color="auto"/>
              <w:bottom w:val="nil"/>
              <w:right w:val="single" w:sz="4" w:space="0" w:color="auto"/>
            </w:tcBorders>
          </w:tcPr>
          <w:p w14:paraId="32F95B8B"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63887138" w14:textId="77777777" w:rsidTr="00101E1C">
        <w:tc>
          <w:tcPr>
            <w:tcW w:w="817" w:type="dxa"/>
            <w:vMerge/>
            <w:tcBorders>
              <w:left w:val="single" w:sz="4" w:space="0" w:color="auto"/>
              <w:right w:val="single" w:sz="4" w:space="0" w:color="auto"/>
            </w:tcBorders>
          </w:tcPr>
          <w:p w14:paraId="783E4821"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0862060A" w14:textId="77777777" w:rsidR="00546E29" w:rsidRPr="00B34542" w:rsidRDefault="00546E29" w:rsidP="00101E1C">
            <w:pPr>
              <w:numPr>
                <w:ilvl w:val="7"/>
                <w:numId w:val="44"/>
              </w:numPr>
              <w:spacing w:before="60" w:after="60"/>
              <w:ind w:left="884" w:hanging="425"/>
              <w:rPr>
                <w:rFonts w:ascii="Verdana" w:hAnsi="Verdana" w:cs="Arial"/>
                <w:color w:val="000000"/>
                <w:sz w:val="16"/>
                <w:szCs w:val="16"/>
                <w:lang w:val="ms-BN"/>
              </w:rPr>
            </w:pPr>
            <w:r w:rsidRPr="00B34542">
              <w:rPr>
                <w:rFonts w:ascii="Verdana" w:hAnsi="Verdana" w:cs="Arial"/>
                <w:color w:val="000000"/>
                <w:sz w:val="16"/>
                <w:szCs w:val="16"/>
                <w:lang w:val="ms-BN"/>
              </w:rPr>
              <w:t>kondisi atau peristiwa penyebab terjadinya pemulihan nilai persediaan yang diturunkan;</w:t>
            </w:r>
          </w:p>
        </w:tc>
        <w:tc>
          <w:tcPr>
            <w:tcW w:w="1276" w:type="dxa"/>
            <w:tcBorders>
              <w:top w:val="nil"/>
              <w:left w:val="single" w:sz="4" w:space="0" w:color="auto"/>
              <w:bottom w:val="nil"/>
              <w:right w:val="single" w:sz="4" w:space="0" w:color="auto"/>
            </w:tcBorders>
          </w:tcPr>
          <w:p w14:paraId="338E5E6A"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77C8C57F"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6C4D93CB"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772BB9EB"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778FE7A1" w14:textId="77777777" w:rsidTr="00101E1C">
        <w:tc>
          <w:tcPr>
            <w:tcW w:w="817" w:type="dxa"/>
            <w:vMerge/>
            <w:tcBorders>
              <w:left w:val="single" w:sz="4" w:space="0" w:color="auto"/>
              <w:right w:val="single" w:sz="4" w:space="0" w:color="auto"/>
            </w:tcBorders>
          </w:tcPr>
          <w:p w14:paraId="046C4D23"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49D7D862" w14:textId="77777777" w:rsidR="00546E29" w:rsidRPr="00B34542" w:rsidRDefault="00546E29" w:rsidP="00101E1C">
            <w:pPr>
              <w:numPr>
                <w:ilvl w:val="7"/>
                <w:numId w:val="44"/>
              </w:numPr>
              <w:spacing w:before="60" w:after="60"/>
              <w:ind w:left="884" w:hanging="425"/>
              <w:rPr>
                <w:rFonts w:ascii="Verdana" w:hAnsi="Verdana" w:cs="Arial"/>
                <w:color w:val="000000"/>
                <w:sz w:val="16"/>
                <w:szCs w:val="16"/>
                <w:lang w:val="ms-BN"/>
              </w:rPr>
            </w:pPr>
            <w:r w:rsidRPr="00B34542">
              <w:rPr>
                <w:rFonts w:ascii="Verdana" w:hAnsi="Verdana" w:cs="Arial"/>
                <w:color w:val="000000"/>
                <w:sz w:val="16"/>
                <w:szCs w:val="16"/>
                <w:lang w:val="ms-BN"/>
              </w:rPr>
              <w:t>dalam hal  terdapat kapitalisasi biaya pinjaman untuk persediaan yang memenuhi kriteria aset kualifikasian, maka diungkapkan:</w:t>
            </w:r>
          </w:p>
        </w:tc>
        <w:tc>
          <w:tcPr>
            <w:tcW w:w="1276" w:type="dxa"/>
            <w:tcBorders>
              <w:top w:val="nil"/>
              <w:left w:val="single" w:sz="4" w:space="0" w:color="auto"/>
              <w:bottom w:val="nil"/>
              <w:right w:val="single" w:sz="4" w:space="0" w:color="auto"/>
            </w:tcBorders>
          </w:tcPr>
          <w:p w14:paraId="789508EE"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088490CB"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nil"/>
              <w:right w:val="single" w:sz="4" w:space="0" w:color="auto"/>
            </w:tcBorders>
          </w:tcPr>
          <w:p w14:paraId="60B378D0"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602E9ED3"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4BE743AF" w14:textId="77777777" w:rsidTr="00101E1C">
        <w:tc>
          <w:tcPr>
            <w:tcW w:w="817" w:type="dxa"/>
            <w:vMerge/>
            <w:tcBorders>
              <w:left w:val="single" w:sz="4" w:space="0" w:color="auto"/>
              <w:right w:val="single" w:sz="4" w:space="0" w:color="auto"/>
            </w:tcBorders>
          </w:tcPr>
          <w:p w14:paraId="66B609AA"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709DBA76" w14:textId="77777777" w:rsidR="00546E29" w:rsidRPr="00B34542" w:rsidRDefault="00546E29" w:rsidP="00101E1C">
            <w:pPr>
              <w:numPr>
                <w:ilvl w:val="0"/>
                <w:numId w:val="45"/>
              </w:numPr>
              <w:autoSpaceDE w:val="0"/>
              <w:autoSpaceDN w:val="0"/>
              <w:adjustRightInd w:val="0"/>
              <w:spacing w:before="60" w:after="60"/>
              <w:ind w:left="1253"/>
              <w:contextualSpacing/>
              <w:rPr>
                <w:rFonts w:ascii="Verdana" w:hAnsi="Verdana" w:cs="Arial"/>
                <w:bCs/>
                <w:sz w:val="16"/>
                <w:szCs w:val="16"/>
                <w:lang w:val="sv-SE" w:bidi="bn-IN"/>
              </w:rPr>
            </w:pPr>
            <w:r w:rsidRPr="00B34542">
              <w:rPr>
                <w:rFonts w:ascii="Verdana" w:hAnsi="Verdana" w:cs="Arial"/>
                <w:bCs/>
                <w:sz w:val="16"/>
                <w:szCs w:val="16"/>
                <w:lang w:val="sv-SE" w:bidi="bn-IN"/>
              </w:rPr>
              <w:t>jumlah biaya pinjaman yang dikapitalisasi selama periode berjalan; dan</w:t>
            </w:r>
          </w:p>
          <w:p w14:paraId="6E073CCC" w14:textId="77777777" w:rsidR="00546E29" w:rsidRPr="00B34542" w:rsidRDefault="00546E29" w:rsidP="00101E1C">
            <w:pPr>
              <w:numPr>
                <w:ilvl w:val="0"/>
                <w:numId w:val="45"/>
              </w:numPr>
              <w:autoSpaceDE w:val="0"/>
              <w:autoSpaceDN w:val="0"/>
              <w:adjustRightInd w:val="0"/>
              <w:spacing w:before="60" w:after="60"/>
              <w:ind w:left="1253"/>
              <w:contextualSpacing/>
              <w:rPr>
                <w:rFonts w:ascii="Verdana" w:hAnsi="Verdana" w:cs="Arial"/>
                <w:bCs/>
                <w:sz w:val="16"/>
                <w:szCs w:val="16"/>
                <w:lang w:val="sv-SE" w:bidi="bn-IN"/>
              </w:rPr>
            </w:pPr>
            <w:r w:rsidRPr="00B34542">
              <w:rPr>
                <w:rFonts w:ascii="Verdana" w:hAnsi="Verdana" w:cs="Arial"/>
                <w:bCs/>
                <w:sz w:val="16"/>
                <w:szCs w:val="16"/>
                <w:lang w:val="sv-SE" w:bidi="bn-IN"/>
              </w:rPr>
              <w:t>tarif kapitalisasi yang digunakan untuk menentukan jumlah biaya pinjaman yang layak dikapitalisasi.</w:t>
            </w:r>
          </w:p>
        </w:tc>
        <w:tc>
          <w:tcPr>
            <w:tcW w:w="1276" w:type="dxa"/>
            <w:tcBorders>
              <w:top w:val="nil"/>
              <w:left w:val="single" w:sz="4" w:space="0" w:color="auto"/>
              <w:bottom w:val="nil"/>
              <w:right w:val="single" w:sz="4" w:space="0" w:color="auto"/>
            </w:tcBorders>
          </w:tcPr>
          <w:p w14:paraId="26B448BC"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nil"/>
              <w:right w:val="single" w:sz="4" w:space="0" w:color="auto"/>
            </w:tcBorders>
          </w:tcPr>
          <w:p w14:paraId="6D571A0D" w14:textId="77777777" w:rsidR="00546E29" w:rsidRPr="00B34542" w:rsidRDefault="00546E29" w:rsidP="00101E1C">
            <w:pPr>
              <w:autoSpaceDE w:val="0"/>
              <w:autoSpaceDN w:val="0"/>
              <w:adjustRightInd w:val="0"/>
              <w:spacing w:after="0" w:line="240" w:lineRule="auto"/>
              <w:ind w:left="360"/>
              <w:jc w:val="both"/>
              <w:rPr>
                <w:rFonts w:ascii="Verdana" w:hAnsi="Verdana" w:cs="Arial"/>
                <w:bCs/>
                <w:sz w:val="16"/>
                <w:szCs w:val="16"/>
                <w:lang w:val="sv-SE" w:bidi="bn-IN"/>
              </w:rPr>
            </w:pPr>
          </w:p>
        </w:tc>
        <w:tc>
          <w:tcPr>
            <w:tcW w:w="1134" w:type="dxa"/>
            <w:tcBorders>
              <w:top w:val="nil"/>
              <w:left w:val="single" w:sz="4" w:space="0" w:color="auto"/>
              <w:bottom w:val="nil"/>
              <w:right w:val="single" w:sz="4" w:space="0" w:color="auto"/>
            </w:tcBorders>
          </w:tcPr>
          <w:p w14:paraId="418F690C"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nil"/>
              <w:right w:val="single" w:sz="4" w:space="0" w:color="auto"/>
            </w:tcBorders>
          </w:tcPr>
          <w:p w14:paraId="35BDC2CF" w14:textId="77777777" w:rsidR="00546E29" w:rsidRPr="00B34542" w:rsidRDefault="00546E29" w:rsidP="00101E1C">
            <w:pPr>
              <w:autoSpaceDE w:val="0"/>
              <w:autoSpaceDN w:val="0"/>
              <w:adjustRightInd w:val="0"/>
              <w:spacing w:after="0" w:line="240" w:lineRule="auto"/>
              <w:ind w:left="360"/>
              <w:jc w:val="both"/>
              <w:rPr>
                <w:rFonts w:ascii="Verdana" w:hAnsi="Verdana" w:cs="Arial"/>
                <w:bCs/>
                <w:sz w:val="16"/>
                <w:szCs w:val="16"/>
                <w:lang w:val="sv-SE" w:bidi="bn-IN"/>
              </w:rPr>
            </w:pPr>
          </w:p>
        </w:tc>
      </w:tr>
      <w:tr w:rsidR="00546E29" w:rsidRPr="00B34542" w14:paraId="7B753C64" w14:textId="77777777" w:rsidTr="00101E1C">
        <w:tc>
          <w:tcPr>
            <w:tcW w:w="817" w:type="dxa"/>
            <w:vMerge/>
            <w:tcBorders>
              <w:left w:val="single" w:sz="4" w:space="0" w:color="auto"/>
              <w:right w:val="single" w:sz="4" w:space="0" w:color="auto"/>
            </w:tcBorders>
          </w:tcPr>
          <w:p w14:paraId="021C6B2B"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1747F4E4" w14:textId="77777777" w:rsidR="00546E29" w:rsidRPr="00B34542" w:rsidRDefault="00546E29" w:rsidP="00101E1C">
            <w:pPr>
              <w:numPr>
                <w:ilvl w:val="7"/>
                <w:numId w:val="44"/>
              </w:numPr>
              <w:spacing w:before="60" w:after="60"/>
              <w:ind w:left="884" w:hanging="425"/>
              <w:rPr>
                <w:rFonts w:ascii="Verdana" w:hAnsi="Verdana" w:cs="Arial"/>
                <w:color w:val="000000"/>
                <w:sz w:val="16"/>
                <w:szCs w:val="16"/>
                <w:lang w:val="nl-NL"/>
              </w:rPr>
            </w:pPr>
            <w:r w:rsidRPr="00B34542">
              <w:rPr>
                <w:rFonts w:ascii="Verdana" w:hAnsi="Verdana" w:cs="Arial"/>
                <w:color w:val="000000"/>
                <w:sz w:val="16"/>
                <w:szCs w:val="16"/>
                <w:lang w:val="nl-NL"/>
              </w:rPr>
              <w:t>persediaan yang dijaminkan, nama pihak yang menerima jaminan, dan alasan dijaminkan; dan</w:t>
            </w:r>
          </w:p>
        </w:tc>
        <w:tc>
          <w:tcPr>
            <w:tcW w:w="1276" w:type="dxa"/>
            <w:tcBorders>
              <w:top w:val="nil"/>
              <w:left w:val="single" w:sz="4" w:space="0" w:color="auto"/>
              <w:bottom w:val="single" w:sz="4" w:space="0" w:color="auto"/>
              <w:right w:val="single" w:sz="4" w:space="0" w:color="auto"/>
            </w:tcBorders>
          </w:tcPr>
          <w:p w14:paraId="3E8A7F03"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nil"/>
              <w:left w:val="single" w:sz="4" w:space="0" w:color="auto"/>
              <w:bottom w:val="single" w:sz="4" w:space="0" w:color="auto"/>
              <w:right w:val="single" w:sz="4" w:space="0" w:color="auto"/>
            </w:tcBorders>
          </w:tcPr>
          <w:p w14:paraId="623758B3"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left w:val="single" w:sz="4" w:space="0" w:color="auto"/>
              <w:bottom w:val="single" w:sz="4" w:space="0" w:color="auto"/>
              <w:right w:val="single" w:sz="4" w:space="0" w:color="auto"/>
            </w:tcBorders>
          </w:tcPr>
          <w:p w14:paraId="0052B73A"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nil"/>
              <w:left w:val="single" w:sz="4" w:space="0" w:color="auto"/>
              <w:bottom w:val="single" w:sz="4" w:space="0" w:color="auto"/>
              <w:right w:val="single" w:sz="4" w:space="0" w:color="auto"/>
            </w:tcBorders>
          </w:tcPr>
          <w:p w14:paraId="004BEAA4"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17CA6902" w14:textId="77777777" w:rsidTr="00101E1C">
        <w:tc>
          <w:tcPr>
            <w:tcW w:w="817" w:type="dxa"/>
            <w:vMerge/>
            <w:tcBorders>
              <w:left w:val="single" w:sz="4" w:space="0" w:color="auto"/>
              <w:right w:val="single" w:sz="4" w:space="0" w:color="auto"/>
            </w:tcBorders>
          </w:tcPr>
          <w:p w14:paraId="5B9AB3FD"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58F7C5CD" w14:textId="77777777" w:rsidR="00546E29" w:rsidRPr="00B34542" w:rsidRDefault="00546E29" w:rsidP="00101E1C">
            <w:pPr>
              <w:numPr>
                <w:ilvl w:val="7"/>
                <w:numId w:val="44"/>
              </w:numPr>
              <w:spacing w:before="60" w:after="60"/>
              <w:ind w:left="884" w:hanging="425"/>
              <w:rPr>
                <w:rFonts w:ascii="Verdana" w:hAnsi="Verdana" w:cs="Arial"/>
                <w:color w:val="000000"/>
                <w:sz w:val="16"/>
                <w:szCs w:val="16"/>
                <w:lang w:val="ms-BN"/>
              </w:rPr>
            </w:pPr>
            <w:r w:rsidRPr="00B34542">
              <w:rPr>
                <w:rFonts w:ascii="Verdana" w:hAnsi="Verdana" w:cs="Arial"/>
                <w:color w:val="000000"/>
                <w:sz w:val="16"/>
                <w:szCs w:val="16"/>
                <w:lang w:val="ms-BN"/>
              </w:rPr>
              <w:t>jenis dan nilai persediaan yang diasuransikan, nilai pertanggungan asuransi, dan risiko yang ditutup serta pendapat manajemen atas kecukupan pertanggungan asuransi, apabila tidak diasuransikan wajib diungkapkan alasannya.</w:t>
            </w:r>
          </w:p>
        </w:tc>
        <w:tc>
          <w:tcPr>
            <w:tcW w:w="1276" w:type="dxa"/>
            <w:tcBorders>
              <w:top w:val="single" w:sz="4" w:space="0" w:color="auto"/>
              <w:left w:val="single" w:sz="4" w:space="0" w:color="auto"/>
              <w:bottom w:val="single" w:sz="4" w:space="0" w:color="auto"/>
              <w:right w:val="single" w:sz="4" w:space="0" w:color="auto"/>
            </w:tcBorders>
          </w:tcPr>
          <w:p w14:paraId="346C41F5"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bottom w:val="single" w:sz="4" w:space="0" w:color="auto"/>
              <w:right w:val="single" w:sz="4" w:space="0" w:color="auto"/>
            </w:tcBorders>
          </w:tcPr>
          <w:p w14:paraId="382B30D7"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single" w:sz="4" w:space="0" w:color="auto"/>
              <w:left w:val="single" w:sz="4" w:space="0" w:color="auto"/>
              <w:bottom w:val="single" w:sz="4" w:space="0" w:color="auto"/>
              <w:right w:val="single" w:sz="4" w:space="0" w:color="auto"/>
            </w:tcBorders>
          </w:tcPr>
          <w:p w14:paraId="6BFD83F7"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p>
        </w:tc>
        <w:tc>
          <w:tcPr>
            <w:tcW w:w="2553" w:type="dxa"/>
            <w:tcBorders>
              <w:top w:val="single" w:sz="4" w:space="0" w:color="auto"/>
              <w:left w:val="single" w:sz="4" w:space="0" w:color="auto"/>
              <w:bottom w:val="single" w:sz="4" w:space="0" w:color="auto"/>
              <w:right w:val="single" w:sz="4" w:space="0" w:color="auto"/>
            </w:tcBorders>
          </w:tcPr>
          <w:p w14:paraId="77BC8F17"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694775C0" w14:textId="77777777" w:rsidTr="00101E1C">
        <w:tc>
          <w:tcPr>
            <w:tcW w:w="817" w:type="dxa"/>
            <w:vMerge/>
            <w:tcBorders>
              <w:left w:val="single" w:sz="4" w:space="0" w:color="auto"/>
              <w:right w:val="single" w:sz="4" w:space="0" w:color="auto"/>
            </w:tcBorders>
            <w:shd w:val="clear" w:color="auto" w:fill="auto"/>
          </w:tcPr>
          <w:p w14:paraId="4B2B2ABF" w14:textId="77777777" w:rsidR="00546E29" w:rsidRPr="00B34542" w:rsidRDefault="00546E29" w:rsidP="00101E1C">
            <w:pPr>
              <w:spacing w:before="60" w:after="60"/>
              <w:ind w:right="-108"/>
              <w:rPr>
                <w:rFonts w:ascii="Verdana" w:hAnsi="Verdana"/>
                <w:color w:val="000000"/>
                <w:sz w:val="16"/>
                <w:szCs w:val="16"/>
              </w:rPr>
            </w:pPr>
          </w:p>
        </w:tc>
        <w:tc>
          <w:tcPr>
            <w:tcW w:w="7654" w:type="dxa"/>
            <w:tcBorders>
              <w:top w:val="single" w:sz="4" w:space="0" w:color="auto"/>
              <w:left w:val="single" w:sz="4" w:space="0" w:color="auto"/>
              <w:bottom w:val="nil"/>
            </w:tcBorders>
          </w:tcPr>
          <w:p w14:paraId="5213C3FE" w14:textId="77777777" w:rsidR="00546E29" w:rsidRPr="00B34542" w:rsidRDefault="00546E29" w:rsidP="00101E1C">
            <w:pPr>
              <w:pStyle w:val="ListParagraph"/>
              <w:numPr>
                <w:ilvl w:val="2"/>
                <w:numId w:val="240"/>
              </w:numPr>
              <w:autoSpaceDE w:val="0"/>
              <w:autoSpaceDN w:val="0"/>
              <w:adjustRightInd w:val="0"/>
              <w:spacing w:before="60" w:after="60"/>
              <w:ind w:left="459" w:hanging="459"/>
              <w:rPr>
                <w:rFonts w:ascii="Verdana" w:hAnsi="Verdana"/>
                <w:b/>
                <w:color w:val="000000"/>
                <w:sz w:val="16"/>
                <w:szCs w:val="16"/>
                <w:lang w:val="ms-BN" w:bidi="bn-IN"/>
              </w:rPr>
            </w:pPr>
            <w:r w:rsidRPr="00B34542">
              <w:rPr>
                <w:rFonts w:ascii="Verdana" w:hAnsi="Verdana"/>
                <w:b/>
                <w:color w:val="000000"/>
                <w:sz w:val="16"/>
                <w:szCs w:val="16"/>
                <w:lang w:val="ms-BN" w:bidi="bn-IN"/>
              </w:rPr>
              <w:t>Khusus Industri Perhotelan</w:t>
            </w:r>
          </w:p>
        </w:tc>
        <w:tc>
          <w:tcPr>
            <w:tcW w:w="1276" w:type="dxa"/>
            <w:tcBorders>
              <w:top w:val="single" w:sz="4" w:space="0" w:color="auto"/>
              <w:bottom w:val="nil"/>
            </w:tcBorders>
          </w:tcPr>
          <w:p w14:paraId="5B52C29C"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276" w:type="dxa"/>
            <w:tcBorders>
              <w:top w:val="single" w:sz="4" w:space="0" w:color="auto"/>
              <w:bottom w:val="nil"/>
            </w:tcBorders>
          </w:tcPr>
          <w:p w14:paraId="1100C4A0"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134" w:type="dxa"/>
            <w:tcBorders>
              <w:top w:val="single" w:sz="4" w:space="0" w:color="auto"/>
              <w:bottom w:val="nil"/>
            </w:tcBorders>
          </w:tcPr>
          <w:p w14:paraId="6583DB74"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2553" w:type="dxa"/>
            <w:tcBorders>
              <w:top w:val="single" w:sz="4" w:space="0" w:color="auto"/>
              <w:bottom w:val="nil"/>
            </w:tcBorders>
          </w:tcPr>
          <w:p w14:paraId="0E86ED3A"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r>
      <w:tr w:rsidR="00546E29" w:rsidRPr="00B34542" w14:paraId="46CE4542" w14:textId="77777777" w:rsidTr="00101E1C">
        <w:tc>
          <w:tcPr>
            <w:tcW w:w="817" w:type="dxa"/>
            <w:vMerge/>
            <w:tcBorders>
              <w:left w:val="single" w:sz="4" w:space="0" w:color="auto"/>
              <w:right w:val="single" w:sz="4" w:space="0" w:color="auto"/>
            </w:tcBorders>
            <w:shd w:val="clear" w:color="auto" w:fill="auto"/>
          </w:tcPr>
          <w:p w14:paraId="757D42FA"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617F772A" w14:textId="77777777" w:rsidR="00546E29" w:rsidRPr="00B34542" w:rsidRDefault="00546E29" w:rsidP="00101E1C">
            <w:pPr>
              <w:autoSpaceDE w:val="0"/>
              <w:autoSpaceDN w:val="0"/>
              <w:adjustRightInd w:val="0"/>
              <w:spacing w:before="60" w:after="60"/>
              <w:ind w:left="459"/>
              <w:rPr>
                <w:rFonts w:ascii="Verdana" w:hAnsi="Verdana"/>
                <w:color w:val="000000"/>
                <w:sz w:val="16"/>
                <w:szCs w:val="16"/>
                <w:lang w:val="fi-FI" w:bidi="bn-IN"/>
              </w:rPr>
            </w:pPr>
            <w:r w:rsidRPr="00B34542">
              <w:rPr>
                <w:rFonts w:ascii="Verdana" w:hAnsi="Verdana"/>
                <w:color w:val="000000"/>
                <w:sz w:val="16"/>
                <w:szCs w:val="16"/>
                <w:lang w:val="id-ID" w:bidi="bn-IN"/>
              </w:rPr>
              <w:t>Tambahan p</w:t>
            </w:r>
            <w:r w:rsidRPr="00B34542">
              <w:rPr>
                <w:rFonts w:ascii="Verdana" w:hAnsi="Verdana"/>
                <w:color w:val="000000"/>
                <w:sz w:val="16"/>
                <w:szCs w:val="16"/>
                <w:lang w:val="fi-FI" w:bidi="bn-IN"/>
              </w:rPr>
              <w:t>engungkapan nilai tercatat persediaan menurut klasifikasi yang harus diungkapkan antara lain:</w:t>
            </w:r>
          </w:p>
        </w:tc>
        <w:tc>
          <w:tcPr>
            <w:tcW w:w="1276" w:type="dxa"/>
            <w:tcBorders>
              <w:top w:val="nil"/>
              <w:bottom w:val="nil"/>
            </w:tcBorders>
          </w:tcPr>
          <w:p w14:paraId="720B7A52"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1276" w:type="dxa"/>
            <w:tcBorders>
              <w:top w:val="nil"/>
              <w:bottom w:val="nil"/>
            </w:tcBorders>
          </w:tcPr>
          <w:p w14:paraId="3D60837E"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1134" w:type="dxa"/>
            <w:tcBorders>
              <w:top w:val="nil"/>
              <w:bottom w:val="nil"/>
            </w:tcBorders>
          </w:tcPr>
          <w:p w14:paraId="3AA13B3C"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2553" w:type="dxa"/>
            <w:tcBorders>
              <w:top w:val="nil"/>
              <w:bottom w:val="nil"/>
            </w:tcBorders>
          </w:tcPr>
          <w:p w14:paraId="566A4B0E"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r>
      <w:tr w:rsidR="00546E29" w:rsidRPr="00B34542" w14:paraId="6232663F" w14:textId="77777777" w:rsidTr="00101E1C">
        <w:tc>
          <w:tcPr>
            <w:tcW w:w="817" w:type="dxa"/>
            <w:vMerge/>
            <w:tcBorders>
              <w:left w:val="single" w:sz="4" w:space="0" w:color="auto"/>
              <w:right w:val="single" w:sz="4" w:space="0" w:color="auto"/>
            </w:tcBorders>
            <w:shd w:val="clear" w:color="auto" w:fill="auto"/>
          </w:tcPr>
          <w:p w14:paraId="7243C167"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2C5F70C0" w14:textId="77777777" w:rsidR="00546E29" w:rsidRPr="00B34542" w:rsidRDefault="00546E29" w:rsidP="00101E1C">
            <w:pPr>
              <w:numPr>
                <w:ilvl w:val="7"/>
                <w:numId w:val="47"/>
              </w:numPr>
              <w:spacing w:before="60" w:after="60" w:line="240" w:lineRule="auto"/>
              <w:ind w:left="1026" w:hanging="567"/>
              <w:rPr>
                <w:rFonts w:ascii="Verdana" w:hAnsi="Verdana" w:cs="Arial"/>
                <w:color w:val="000000"/>
                <w:sz w:val="16"/>
                <w:szCs w:val="16"/>
              </w:rPr>
            </w:pPr>
            <w:proofErr w:type="spellStart"/>
            <w:r w:rsidRPr="00B34542">
              <w:rPr>
                <w:rFonts w:ascii="Verdana" w:hAnsi="Verdana" w:cs="Arial"/>
                <w:color w:val="000000"/>
                <w:sz w:val="16"/>
                <w:szCs w:val="16"/>
              </w:rPr>
              <w:t>Makanan</w:t>
            </w:r>
            <w:proofErr w:type="spellEnd"/>
            <w:r w:rsidRPr="00B34542">
              <w:rPr>
                <w:rFonts w:ascii="Verdana" w:hAnsi="Verdana" w:cs="Arial"/>
                <w:color w:val="000000"/>
                <w:sz w:val="16"/>
                <w:szCs w:val="16"/>
              </w:rPr>
              <w:t xml:space="preserve"> dan </w:t>
            </w:r>
            <w:proofErr w:type="spellStart"/>
            <w:r w:rsidRPr="00B34542">
              <w:rPr>
                <w:rFonts w:ascii="Verdana" w:hAnsi="Verdana" w:cs="Arial"/>
                <w:color w:val="000000"/>
                <w:sz w:val="16"/>
                <w:szCs w:val="16"/>
              </w:rPr>
              <w:t>minuman</w:t>
            </w:r>
            <w:proofErr w:type="spellEnd"/>
            <w:r w:rsidRPr="00B34542">
              <w:rPr>
                <w:rFonts w:ascii="Verdana" w:hAnsi="Verdana" w:cs="Arial"/>
                <w:color w:val="000000"/>
                <w:sz w:val="16"/>
                <w:szCs w:val="16"/>
              </w:rPr>
              <w:t>;</w:t>
            </w:r>
          </w:p>
        </w:tc>
        <w:tc>
          <w:tcPr>
            <w:tcW w:w="1276" w:type="dxa"/>
            <w:tcBorders>
              <w:top w:val="nil"/>
              <w:bottom w:val="nil"/>
            </w:tcBorders>
          </w:tcPr>
          <w:p w14:paraId="6475319E"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276" w:type="dxa"/>
            <w:tcBorders>
              <w:top w:val="nil"/>
              <w:bottom w:val="nil"/>
            </w:tcBorders>
          </w:tcPr>
          <w:p w14:paraId="7EFD5941"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bottom w:val="nil"/>
            </w:tcBorders>
          </w:tcPr>
          <w:p w14:paraId="5856112A"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bottom w:val="nil"/>
            </w:tcBorders>
          </w:tcPr>
          <w:p w14:paraId="78DD7084"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6385F010" w14:textId="77777777" w:rsidTr="00101E1C">
        <w:tc>
          <w:tcPr>
            <w:tcW w:w="817" w:type="dxa"/>
            <w:vMerge/>
            <w:tcBorders>
              <w:left w:val="single" w:sz="4" w:space="0" w:color="auto"/>
              <w:right w:val="single" w:sz="4" w:space="0" w:color="auto"/>
            </w:tcBorders>
            <w:shd w:val="clear" w:color="auto" w:fill="auto"/>
          </w:tcPr>
          <w:p w14:paraId="4289671D"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2C45906A" w14:textId="77777777" w:rsidR="00546E29" w:rsidRPr="00B34542" w:rsidRDefault="00546E29" w:rsidP="00101E1C">
            <w:pPr>
              <w:numPr>
                <w:ilvl w:val="7"/>
                <w:numId w:val="47"/>
              </w:numPr>
              <w:spacing w:before="60" w:after="60" w:line="240" w:lineRule="auto"/>
              <w:ind w:left="1026" w:hanging="567"/>
              <w:rPr>
                <w:rFonts w:ascii="Verdana" w:hAnsi="Verdana" w:cs="Arial"/>
                <w:color w:val="000000"/>
                <w:sz w:val="16"/>
                <w:szCs w:val="16"/>
              </w:rPr>
            </w:pPr>
            <w:proofErr w:type="spellStart"/>
            <w:r w:rsidRPr="00B34542">
              <w:rPr>
                <w:rFonts w:ascii="Verdana" w:hAnsi="Verdana" w:cs="Arial"/>
                <w:color w:val="000000"/>
                <w:sz w:val="16"/>
                <w:szCs w:val="16"/>
              </w:rPr>
              <w:t>Perlengkapan</w:t>
            </w:r>
            <w:proofErr w:type="spellEnd"/>
            <w:r w:rsidRPr="00B34542">
              <w:rPr>
                <w:rFonts w:ascii="Verdana" w:hAnsi="Verdana" w:cs="Arial"/>
                <w:color w:val="000000"/>
                <w:sz w:val="16"/>
                <w:szCs w:val="16"/>
              </w:rPr>
              <w:t>; dan</w:t>
            </w:r>
          </w:p>
        </w:tc>
        <w:tc>
          <w:tcPr>
            <w:tcW w:w="1276" w:type="dxa"/>
            <w:tcBorders>
              <w:top w:val="nil"/>
              <w:bottom w:val="nil"/>
            </w:tcBorders>
          </w:tcPr>
          <w:p w14:paraId="03C1F3ED"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276" w:type="dxa"/>
            <w:tcBorders>
              <w:top w:val="nil"/>
              <w:bottom w:val="nil"/>
            </w:tcBorders>
          </w:tcPr>
          <w:p w14:paraId="42B76E2A"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bottom w:val="nil"/>
            </w:tcBorders>
          </w:tcPr>
          <w:p w14:paraId="120A1B66"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bottom w:val="nil"/>
            </w:tcBorders>
          </w:tcPr>
          <w:p w14:paraId="28C9DF3D"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1A6699C9" w14:textId="77777777" w:rsidTr="00101E1C">
        <w:tc>
          <w:tcPr>
            <w:tcW w:w="817" w:type="dxa"/>
            <w:vMerge/>
            <w:tcBorders>
              <w:left w:val="single" w:sz="4" w:space="0" w:color="auto"/>
              <w:right w:val="single" w:sz="4" w:space="0" w:color="auto"/>
            </w:tcBorders>
            <w:shd w:val="clear" w:color="auto" w:fill="auto"/>
          </w:tcPr>
          <w:p w14:paraId="24578BE7"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4D9EDA95" w14:textId="77777777" w:rsidR="00546E29" w:rsidRPr="00B34542" w:rsidRDefault="00546E29" w:rsidP="00101E1C">
            <w:pPr>
              <w:numPr>
                <w:ilvl w:val="7"/>
                <w:numId w:val="47"/>
              </w:numPr>
              <w:spacing w:before="60" w:after="60" w:line="240" w:lineRule="auto"/>
              <w:ind w:left="1026" w:hanging="567"/>
              <w:rPr>
                <w:rFonts w:ascii="Verdana" w:hAnsi="Verdana" w:cs="Arial"/>
                <w:color w:val="000000"/>
                <w:sz w:val="16"/>
                <w:szCs w:val="16"/>
              </w:rPr>
            </w:pPr>
            <w:r w:rsidRPr="00B34542">
              <w:rPr>
                <w:rFonts w:ascii="Verdana" w:hAnsi="Verdana" w:cs="Arial"/>
                <w:color w:val="000000"/>
                <w:sz w:val="16"/>
                <w:szCs w:val="16"/>
              </w:rPr>
              <w:t xml:space="preserve">Barang </w:t>
            </w:r>
            <w:proofErr w:type="spellStart"/>
            <w:r w:rsidRPr="00B34542">
              <w:rPr>
                <w:rFonts w:ascii="Verdana" w:hAnsi="Verdana" w:cs="Arial"/>
                <w:color w:val="000000"/>
                <w:sz w:val="16"/>
                <w:szCs w:val="16"/>
              </w:rPr>
              <w:t>Dagangan</w:t>
            </w:r>
            <w:proofErr w:type="spellEnd"/>
            <w:r w:rsidRPr="00B34542">
              <w:rPr>
                <w:rFonts w:ascii="Verdana" w:hAnsi="Verdana" w:cs="Arial"/>
                <w:color w:val="000000"/>
                <w:sz w:val="16"/>
                <w:szCs w:val="16"/>
              </w:rPr>
              <w:t>.</w:t>
            </w:r>
          </w:p>
        </w:tc>
        <w:tc>
          <w:tcPr>
            <w:tcW w:w="1276" w:type="dxa"/>
            <w:tcBorders>
              <w:top w:val="nil"/>
              <w:bottom w:val="single" w:sz="4" w:space="0" w:color="auto"/>
            </w:tcBorders>
          </w:tcPr>
          <w:p w14:paraId="623472C6"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276" w:type="dxa"/>
            <w:tcBorders>
              <w:top w:val="nil"/>
              <w:bottom w:val="single" w:sz="4" w:space="0" w:color="auto"/>
            </w:tcBorders>
          </w:tcPr>
          <w:p w14:paraId="1123FE4F"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c>
          <w:tcPr>
            <w:tcW w:w="1134" w:type="dxa"/>
            <w:tcBorders>
              <w:top w:val="nil"/>
              <w:bottom w:val="single" w:sz="4" w:space="0" w:color="auto"/>
            </w:tcBorders>
          </w:tcPr>
          <w:p w14:paraId="2CDFD127" w14:textId="77777777" w:rsidR="00546E29" w:rsidRPr="00B34542" w:rsidRDefault="00546E29" w:rsidP="00101E1C">
            <w:pPr>
              <w:tabs>
                <w:tab w:val="num" w:pos="2880"/>
              </w:tabs>
              <w:spacing w:before="40" w:after="40" w:line="240" w:lineRule="auto"/>
              <w:jc w:val="center"/>
              <w:rPr>
                <w:rFonts w:ascii="Verdana" w:hAnsi="Verdana" w:cs="Arial"/>
                <w:color w:val="000000"/>
                <w:sz w:val="16"/>
                <w:szCs w:val="16"/>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21677E57" w14:textId="77777777" w:rsidR="00546E29" w:rsidRPr="00B34542" w:rsidRDefault="00546E29" w:rsidP="00101E1C">
            <w:pPr>
              <w:tabs>
                <w:tab w:val="num" w:pos="2880"/>
              </w:tabs>
              <w:spacing w:before="40" w:after="40" w:line="240" w:lineRule="auto"/>
              <w:jc w:val="both"/>
              <w:rPr>
                <w:rFonts w:ascii="Verdana" w:hAnsi="Verdana" w:cs="Arial"/>
                <w:color w:val="000000"/>
                <w:sz w:val="16"/>
                <w:szCs w:val="16"/>
              </w:rPr>
            </w:pPr>
          </w:p>
        </w:tc>
      </w:tr>
      <w:tr w:rsidR="00546E29" w:rsidRPr="00B34542" w14:paraId="00FEC0BF" w14:textId="77777777" w:rsidTr="00101E1C">
        <w:tc>
          <w:tcPr>
            <w:tcW w:w="817" w:type="dxa"/>
            <w:vMerge/>
            <w:tcBorders>
              <w:left w:val="single" w:sz="4" w:space="0" w:color="auto"/>
              <w:right w:val="single" w:sz="4" w:space="0" w:color="auto"/>
            </w:tcBorders>
            <w:shd w:val="clear" w:color="auto" w:fill="auto"/>
          </w:tcPr>
          <w:p w14:paraId="6D26871D" w14:textId="77777777" w:rsidR="00546E29" w:rsidRPr="00B34542" w:rsidRDefault="00546E29" w:rsidP="00101E1C">
            <w:pPr>
              <w:spacing w:before="60" w:after="60"/>
              <w:ind w:right="-108"/>
              <w:jc w:val="center"/>
              <w:rPr>
                <w:rFonts w:ascii="Verdana" w:hAnsi="Verdana"/>
                <w:color w:val="000000"/>
                <w:sz w:val="16"/>
                <w:szCs w:val="16"/>
              </w:rPr>
            </w:pPr>
          </w:p>
        </w:tc>
        <w:tc>
          <w:tcPr>
            <w:tcW w:w="7654" w:type="dxa"/>
            <w:tcBorders>
              <w:left w:val="single" w:sz="4" w:space="0" w:color="auto"/>
              <w:bottom w:val="single" w:sz="4" w:space="0" w:color="auto"/>
            </w:tcBorders>
          </w:tcPr>
          <w:p w14:paraId="7A1A4E3B" w14:textId="77777777" w:rsidR="00546E29" w:rsidRPr="00B34542" w:rsidRDefault="00546E29" w:rsidP="00101E1C">
            <w:pPr>
              <w:pStyle w:val="ListParagraph"/>
              <w:numPr>
                <w:ilvl w:val="2"/>
                <w:numId w:val="240"/>
              </w:numPr>
              <w:autoSpaceDE w:val="0"/>
              <w:autoSpaceDN w:val="0"/>
              <w:adjustRightInd w:val="0"/>
              <w:spacing w:before="60" w:after="60"/>
              <w:ind w:left="459" w:hanging="459"/>
              <w:rPr>
                <w:rFonts w:ascii="Verdana" w:hAnsi="Verdana"/>
                <w:b/>
                <w:color w:val="000000"/>
                <w:sz w:val="16"/>
                <w:szCs w:val="16"/>
                <w:lang w:val="ms-BN" w:bidi="bn-IN"/>
              </w:rPr>
            </w:pPr>
            <w:r w:rsidRPr="00B34542">
              <w:rPr>
                <w:rFonts w:ascii="Verdana" w:hAnsi="Verdana"/>
                <w:b/>
                <w:color w:val="000000"/>
                <w:sz w:val="16"/>
                <w:szCs w:val="16"/>
                <w:lang w:val="ms-BN" w:bidi="bn-IN"/>
              </w:rPr>
              <w:t>Khusus Industri Real Estat</w:t>
            </w:r>
          </w:p>
          <w:p w14:paraId="5E382072" w14:textId="77777777" w:rsidR="00546E29" w:rsidRPr="00B34542" w:rsidRDefault="00546E29" w:rsidP="00101E1C">
            <w:pPr>
              <w:autoSpaceDE w:val="0"/>
              <w:autoSpaceDN w:val="0"/>
              <w:adjustRightInd w:val="0"/>
              <w:spacing w:before="60" w:after="60"/>
              <w:ind w:left="459"/>
              <w:rPr>
                <w:rFonts w:ascii="Verdana" w:hAnsi="Verdana"/>
                <w:b/>
                <w:color w:val="000000"/>
                <w:sz w:val="16"/>
                <w:szCs w:val="16"/>
                <w:lang w:val="ms-BN" w:bidi="bn-IN"/>
              </w:rPr>
            </w:pPr>
            <w:r w:rsidRPr="00B34542">
              <w:rPr>
                <w:rFonts w:ascii="Verdana" w:hAnsi="Verdana"/>
                <w:color w:val="000000"/>
                <w:sz w:val="16"/>
                <w:szCs w:val="16"/>
                <w:lang w:val="id-ID" w:bidi="bn-IN"/>
              </w:rPr>
              <w:t>Tambahan p</w:t>
            </w:r>
            <w:r w:rsidRPr="00B34542">
              <w:rPr>
                <w:rFonts w:ascii="Verdana" w:hAnsi="Verdana"/>
                <w:color w:val="000000"/>
                <w:sz w:val="16"/>
                <w:szCs w:val="16"/>
                <w:lang w:val="fi-FI" w:bidi="bn-IN"/>
              </w:rPr>
              <w:t>engungkapa</w:t>
            </w:r>
            <w:r w:rsidRPr="00B34542">
              <w:rPr>
                <w:rFonts w:ascii="Verdana" w:hAnsi="Verdana"/>
                <w:color w:val="000000"/>
                <w:sz w:val="16"/>
                <w:szCs w:val="16"/>
                <w:lang w:val="id-ID" w:bidi="bn-IN"/>
              </w:rPr>
              <w:t xml:space="preserve">n </w:t>
            </w:r>
            <w:r w:rsidRPr="00B34542">
              <w:rPr>
                <w:rFonts w:ascii="Verdana" w:hAnsi="Verdana"/>
                <w:color w:val="000000"/>
                <w:sz w:val="16"/>
                <w:szCs w:val="16"/>
                <w:lang w:val="fi-FI" w:bidi="bn-IN"/>
              </w:rPr>
              <w:t>antara lain:</w:t>
            </w:r>
          </w:p>
        </w:tc>
        <w:tc>
          <w:tcPr>
            <w:tcW w:w="1276" w:type="dxa"/>
            <w:tcBorders>
              <w:bottom w:val="single" w:sz="4" w:space="0" w:color="auto"/>
            </w:tcBorders>
          </w:tcPr>
          <w:p w14:paraId="2A41AEBA"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276" w:type="dxa"/>
            <w:tcBorders>
              <w:bottom w:val="single" w:sz="4" w:space="0" w:color="auto"/>
            </w:tcBorders>
          </w:tcPr>
          <w:p w14:paraId="34D8CBF8"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134" w:type="dxa"/>
            <w:tcBorders>
              <w:bottom w:val="single" w:sz="4" w:space="0" w:color="auto"/>
            </w:tcBorders>
          </w:tcPr>
          <w:p w14:paraId="7C15BDFC"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2553" w:type="dxa"/>
            <w:tcBorders>
              <w:bottom w:val="single" w:sz="4" w:space="0" w:color="auto"/>
            </w:tcBorders>
          </w:tcPr>
          <w:p w14:paraId="69266508"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r>
      <w:tr w:rsidR="00546E29" w:rsidRPr="00B34542" w14:paraId="327A4B53" w14:textId="77777777" w:rsidTr="00101E1C">
        <w:tc>
          <w:tcPr>
            <w:tcW w:w="817" w:type="dxa"/>
            <w:vMerge/>
            <w:tcBorders>
              <w:left w:val="single" w:sz="4" w:space="0" w:color="auto"/>
              <w:right w:val="single" w:sz="4" w:space="0" w:color="auto"/>
            </w:tcBorders>
            <w:shd w:val="clear" w:color="auto" w:fill="auto"/>
          </w:tcPr>
          <w:p w14:paraId="483514E3"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tcBorders>
          </w:tcPr>
          <w:p w14:paraId="376F1678" w14:textId="77777777" w:rsidR="00546E29" w:rsidRPr="00B34542" w:rsidRDefault="00546E29" w:rsidP="00101E1C">
            <w:pPr>
              <w:numPr>
                <w:ilvl w:val="0"/>
                <w:numId w:val="48"/>
              </w:numPr>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Pengungkapan nilai tercatat persediaan menurut klasifikasi:</w:t>
            </w:r>
          </w:p>
        </w:tc>
        <w:tc>
          <w:tcPr>
            <w:tcW w:w="1276" w:type="dxa"/>
            <w:tcBorders>
              <w:top w:val="single" w:sz="4" w:space="0" w:color="auto"/>
              <w:bottom w:val="nil"/>
            </w:tcBorders>
          </w:tcPr>
          <w:p w14:paraId="3BBDBBE8"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1276" w:type="dxa"/>
            <w:tcBorders>
              <w:top w:val="single" w:sz="4" w:space="0" w:color="auto"/>
              <w:bottom w:val="nil"/>
            </w:tcBorders>
          </w:tcPr>
          <w:p w14:paraId="78DE839A"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1134" w:type="dxa"/>
            <w:tcBorders>
              <w:top w:val="single" w:sz="4" w:space="0" w:color="auto"/>
              <w:bottom w:val="nil"/>
            </w:tcBorders>
          </w:tcPr>
          <w:p w14:paraId="0B6BA05D"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c>
          <w:tcPr>
            <w:tcW w:w="2553" w:type="dxa"/>
            <w:tcBorders>
              <w:top w:val="single" w:sz="4" w:space="0" w:color="auto"/>
              <w:bottom w:val="nil"/>
            </w:tcBorders>
          </w:tcPr>
          <w:p w14:paraId="3AF3B52D" w14:textId="77777777" w:rsidR="00546E29" w:rsidRPr="00B34542" w:rsidRDefault="00546E29" w:rsidP="00101E1C">
            <w:pPr>
              <w:autoSpaceDE w:val="0"/>
              <w:autoSpaceDN w:val="0"/>
              <w:adjustRightInd w:val="0"/>
              <w:spacing w:before="40" w:after="40"/>
              <w:jc w:val="both"/>
              <w:rPr>
                <w:rFonts w:ascii="Verdana" w:hAnsi="Verdana"/>
                <w:color w:val="000000"/>
                <w:sz w:val="16"/>
                <w:szCs w:val="16"/>
                <w:lang w:val="fi-FI" w:bidi="bn-IN"/>
              </w:rPr>
            </w:pPr>
          </w:p>
        </w:tc>
      </w:tr>
      <w:tr w:rsidR="00ED02D4" w:rsidRPr="00B34542" w14:paraId="492B5792" w14:textId="77777777" w:rsidTr="00101E1C">
        <w:tc>
          <w:tcPr>
            <w:tcW w:w="817" w:type="dxa"/>
            <w:vMerge/>
            <w:tcBorders>
              <w:left w:val="single" w:sz="4" w:space="0" w:color="auto"/>
              <w:right w:val="single" w:sz="4" w:space="0" w:color="auto"/>
            </w:tcBorders>
            <w:shd w:val="clear" w:color="auto" w:fill="auto"/>
          </w:tcPr>
          <w:p w14:paraId="18A8900A" w14:textId="77777777" w:rsidR="00ED02D4" w:rsidRPr="00B34542" w:rsidRDefault="00ED02D4"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15AA7DCB" w14:textId="77777777" w:rsidR="00ED02D4" w:rsidRPr="00B34542" w:rsidRDefault="00ED02D4" w:rsidP="00101E1C">
            <w:pPr>
              <w:numPr>
                <w:ilvl w:val="0"/>
                <w:numId w:val="49"/>
              </w:numPr>
              <w:autoSpaceDE w:val="0"/>
              <w:autoSpaceDN w:val="0"/>
              <w:adjustRightInd w:val="0"/>
              <w:spacing w:before="60" w:after="60"/>
              <w:ind w:left="1310" w:hanging="426"/>
              <w:contextualSpacing/>
              <w:rPr>
                <w:rFonts w:ascii="Verdana" w:hAnsi="Verdana" w:cs="Arial"/>
                <w:bCs/>
                <w:sz w:val="16"/>
                <w:szCs w:val="16"/>
                <w:lang w:val="sv-SE" w:bidi="bn-IN"/>
              </w:rPr>
            </w:pPr>
            <w:r w:rsidRPr="00B34542">
              <w:rPr>
                <w:rFonts w:ascii="Verdana" w:hAnsi="Verdana" w:cs="Arial"/>
                <w:bCs/>
                <w:sz w:val="16"/>
                <w:szCs w:val="16"/>
                <w:lang w:val="sv-SE" w:bidi="bn-IN"/>
              </w:rPr>
              <w:t>Tanah Matang;</w:t>
            </w:r>
          </w:p>
        </w:tc>
        <w:tc>
          <w:tcPr>
            <w:tcW w:w="1276" w:type="dxa"/>
            <w:tcBorders>
              <w:top w:val="nil"/>
              <w:bottom w:val="nil"/>
            </w:tcBorders>
          </w:tcPr>
          <w:p w14:paraId="48A88407" w14:textId="3D7C110F" w:rsidR="00ED02D4" w:rsidRPr="00B34542" w:rsidRDefault="00ED02D4" w:rsidP="00101E1C">
            <w:pPr>
              <w:autoSpaceDE w:val="0"/>
              <w:autoSpaceDN w:val="0"/>
              <w:adjustRightInd w:val="0"/>
              <w:spacing w:after="0" w:line="240" w:lineRule="auto"/>
              <w:ind w:left="360"/>
              <w:rPr>
                <w:rFonts w:ascii="Verdana" w:hAnsi="Verdana" w:cs="Arial"/>
                <w:bCs/>
                <w:sz w:val="16"/>
                <w:szCs w:val="16"/>
                <w:lang w:val="sv-SE" w:bidi="bn-IN"/>
              </w:rPr>
            </w:pPr>
          </w:p>
        </w:tc>
        <w:tc>
          <w:tcPr>
            <w:tcW w:w="1276" w:type="dxa"/>
            <w:tcBorders>
              <w:top w:val="nil"/>
              <w:bottom w:val="nil"/>
            </w:tcBorders>
          </w:tcPr>
          <w:p w14:paraId="03DDCBA0"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c>
          <w:tcPr>
            <w:tcW w:w="1134" w:type="dxa"/>
            <w:tcBorders>
              <w:top w:val="nil"/>
              <w:bottom w:val="nil"/>
            </w:tcBorders>
          </w:tcPr>
          <w:p w14:paraId="6ED96CC0" w14:textId="0190A3EB"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bottom w:val="nil"/>
            </w:tcBorders>
          </w:tcPr>
          <w:p w14:paraId="262DE15C"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r>
      <w:tr w:rsidR="00ED02D4" w:rsidRPr="00B34542" w14:paraId="169964D3" w14:textId="77777777" w:rsidTr="00101E1C">
        <w:tc>
          <w:tcPr>
            <w:tcW w:w="817" w:type="dxa"/>
            <w:vMerge/>
            <w:tcBorders>
              <w:left w:val="single" w:sz="4" w:space="0" w:color="auto"/>
              <w:right w:val="single" w:sz="4" w:space="0" w:color="auto"/>
            </w:tcBorders>
            <w:shd w:val="clear" w:color="auto" w:fill="auto"/>
          </w:tcPr>
          <w:p w14:paraId="1ECB4B04" w14:textId="77777777" w:rsidR="00ED02D4" w:rsidRPr="00B34542" w:rsidRDefault="00ED02D4"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78099D29" w14:textId="77777777" w:rsidR="00ED02D4" w:rsidRPr="00B34542" w:rsidRDefault="00ED02D4" w:rsidP="00101E1C">
            <w:pPr>
              <w:numPr>
                <w:ilvl w:val="0"/>
                <w:numId w:val="49"/>
              </w:numPr>
              <w:autoSpaceDE w:val="0"/>
              <w:autoSpaceDN w:val="0"/>
              <w:adjustRightInd w:val="0"/>
              <w:spacing w:before="60" w:after="60"/>
              <w:ind w:left="1310" w:hanging="426"/>
              <w:contextualSpacing/>
              <w:rPr>
                <w:rFonts w:ascii="Verdana" w:hAnsi="Verdana" w:cs="Arial"/>
                <w:bCs/>
                <w:sz w:val="16"/>
                <w:szCs w:val="16"/>
                <w:lang w:val="sv-SE" w:bidi="bn-IN"/>
              </w:rPr>
            </w:pPr>
            <w:r w:rsidRPr="00B34542">
              <w:rPr>
                <w:rFonts w:ascii="Verdana" w:hAnsi="Verdana" w:cs="Arial"/>
                <w:bCs/>
                <w:sz w:val="16"/>
                <w:szCs w:val="16"/>
                <w:lang w:val="sv-SE" w:bidi="bn-IN"/>
              </w:rPr>
              <w:t>Unit Bangunan; dan</w:t>
            </w:r>
          </w:p>
        </w:tc>
        <w:tc>
          <w:tcPr>
            <w:tcW w:w="1276" w:type="dxa"/>
            <w:tcBorders>
              <w:top w:val="nil"/>
              <w:bottom w:val="nil"/>
            </w:tcBorders>
          </w:tcPr>
          <w:p w14:paraId="23DF1D64" w14:textId="5BA7319B" w:rsidR="00ED02D4" w:rsidRPr="00B34542" w:rsidRDefault="00ED02D4" w:rsidP="00101E1C">
            <w:pPr>
              <w:autoSpaceDE w:val="0"/>
              <w:autoSpaceDN w:val="0"/>
              <w:adjustRightInd w:val="0"/>
              <w:spacing w:after="0" w:line="240" w:lineRule="auto"/>
              <w:ind w:left="360"/>
              <w:rPr>
                <w:rFonts w:ascii="Verdana" w:hAnsi="Verdana" w:cs="Arial"/>
                <w:bCs/>
                <w:sz w:val="16"/>
                <w:szCs w:val="16"/>
                <w:lang w:val="sv-SE" w:bidi="bn-IN"/>
              </w:rPr>
            </w:pPr>
          </w:p>
        </w:tc>
        <w:tc>
          <w:tcPr>
            <w:tcW w:w="1276" w:type="dxa"/>
            <w:tcBorders>
              <w:top w:val="nil"/>
              <w:bottom w:val="nil"/>
            </w:tcBorders>
          </w:tcPr>
          <w:p w14:paraId="41774398"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c>
          <w:tcPr>
            <w:tcW w:w="1134" w:type="dxa"/>
            <w:tcBorders>
              <w:top w:val="nil"/>
              <w:bottom w:val="nil"/>
            </w:tcBorders>
          </w:tcPr>
          <w:p w14:paraId="1768F5E3" w14:textId="24ED1C14"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bottom w:val="nil"/>
            </w:tcBorders>
          </w:tcPr>
          <w:p w14:paraId="30ADCCDF"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r>
      <w:tr w:rsidR="00ED02D4" w:rsidRPr="00B34542" w14:paraId="6AA73236" w14:textId="77777777" w:rsidTr="00101E1C">
        <w:tc>
          <w:tcPr>
            <w:tcW w:w="817" w:type="dxa"/>
            <w:vMerge/>
            <w:tcBorders>
              <w:left w:val="single" w:sz="4" w:space="0" w:color="auto"/>
              <w:right w:val="single" w:sz="4" w:space="0" w:color="auto"/>
            </w:tcBorders>
            <w:shd w:val="clear" w:color="auto" w:fill="auto"/>
          </w:tcPr>
          <w:p w14:paraId="15BDB604" w14:textId="77777777" w:rsidR="00ED02D4" w:rsidRPr="00B34542" w:rsidRDefault="00ED02D4"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29FC763F" w14:textId="77777777" w:rsidR="00ED02D4" w:rsidRPr="00B34542" w:rsidRDefault="00ED02D4" w:rsidP="00101E1C">
            <w:pPr>
              <w:numPr>
                <w:ilvl w:val="0"/>
                <w:numId w:val="49"/>
              </w:numPr>
              <w:autoSpaceDE w:val="0"/>
              <w:autoSpaceDN w:val="0"/>
              <w:adjustRightInd w:val="0"/>
              <w:spacing w:before="60" w:after="60"/>
              <w:ind w:left="1310" w:hanging="426"/>
              <w:contextualSpacing/>
              <w:rPr>
                <w:rFonts w:ascii="Verdana" w:hAnsi="Verdana" w:cs="Arial"/>
                <w:bCs/>
                <w:sz w:val="16"/>
                <w:szCs w:val="16"/>
                <w:lang w:val="sv-SE" w:bidi="bn-IN"/>
              </w:rPr>
            </w:pPr>
            <w:r w:rsidRPr="00B34542">
              <w:rPr>
                <w:rFonts w:ascii="Verdana" w:hAnsi="Verdana" w:cs="Arial"/>
                <w:bCs/>
                <w:sz w:val="16"/>
                <w:szCs w:val="16"/>
                <w:lang w:val="sv-SE" w:bidi="bn-IN"/>
              </w:rPr>
              <w:t>Unit Bangunan dalam Penyelesaian.</w:t>
            </w:r>
          </w:p>
        </w:tc>
        <w:tc>
          <w:tcPr>
            <w:tcW w:w="1276" w:type="dxa"/>
            <w:tcBorders>
              <w:top w:val="nil"/>
              <w:bottom w:val="nil"/>
            </w:tcBorders>
          </w:tcPr>
          <w:p w14:paraId="55510A9B" w14:textId="3826FA40" w:rsidR="00ED02D4" w:rsidRPr="00B34542" w:rsidRDefault="00ED02D4" w:rsidP="00101E1C">
            <w:pPr>
              <w:autoSpaceDE w:val="0"/>
              <w:autoSpaceDN w:val="0"/>
              <w:adjustRightInd w:val="0"/>
              <w:spacing w:after="0" w:line="240" w:lineRule="auto"/>
              <w:ind w:left="360"/>
              <w:rPr>
                <w:rFonts w:ascii="Verdana" w:hAnsi="Verdana" w:cs="Arial"/>
                <w:bCs/>
                <w:sz w:val="16"/>
                <w:szCs w:val="16"/>
                <w:lang w:val="sv-SE" w:bidi="bn-IN"/>
              </w:rPr>
            </w:pPr>
          </w:p>
        </w:tc>
        <w:tc>
          <w:tcPr>
            <w:tcW w:w="1276" w:type="dxa"/>
            <w:tcBorders>
              <w:top w:val="nil"/>
              <w:bottom w:val="nil"/>
            </w:tcBorders>
          </w:tcPr>
          <w:p w14:paraId="2110AD3C"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c>
          <w:tcPr>
            <w:tcW w:w="1134" w:type="dxa"/>
            <w:tcBorders>
              <w:top w:val="nil"/>
              <w:bottom w:val="nil"/>
            </w:tcBorders>
          </w:tcPr>
          <w:p w14:paraId="17D290DE" w14:textId="375AFD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bottom w:val="nil"/>
            </w:tcBorders>
          </w:tcPr>
          <w:p w14:paraId="040C65BA" w14:textId="77777777" w:rsidR="00ED02D4" w:rsidRPr="00B34542" w:rsidRDefault="00ED02D4" w:rsidP="00101E1C">
            <w:pPr>
              <w:autoSpaceDE w:val="0"/>
              <w:autoSpaceDN w:val="0"/>
              <w:adjustRightInd w:val="0"/>
              <w:spacing w:after="0" w:line="240" w:lineRule="auto"/>
              <w:ind w:left="360"/>
              <w:jc w:val="both"/>
              <w:rPr>
                <w:rFonts w:ascii="Verdana" w:hAnsi="Verdana" w:cs="Arial"/>
                <w:bCs/>
                <w:sz w:val="16"/>
                <w:szCs w:val="16"/>
                <w:lang w:val="sv-SE" w:bidi="bn-IN"/>
              </w:rPr>
            </w:pPr>
          </w:p>
        </w:tc>
      </w:tr>
      <w:tr w:rsidR="00ED02D4" w:rsidRPr="00B34542" w14:paraId="1877EC09" w14:textId="77777777" w:rsidTr="00101E1C">
        <w:tc>
          <w:tcPr>
            <w:tcW w:w="817" w:type="dxa"/>
            <w:vMerge/>
            <w:tcBorders>
              <w:left w:val="single" w:sz="4" w:space="0" w:color="auto"/>
              <w:right w:val="single" w:sz="4" w:space="0" w:color="auto"/>
            </w:tcBorders>
            <w:shd w:val="clear" w:color="auto" w:fill="auto"/>
          </w:tcPr>
          <w:p w14:paraId="2B3E30D0" w14:textId="77777777" w:rsidR="00ED02D4" w:rsidRPr="00B34542" w:rsidRDefault="00ED02D4"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0BE36452" w14:textId="77777777" w:rsidR="00ED02D4" w:rsidRPr="00B34542" w:rsidRDefault="00ED02D4" w:rsidP="00101E1C">
            <w:pPr>
              <w:numPr>
                <w:ilvl w:val="0"/>
                <w:numId w:val="48"/>
              </w:numPr>
              <w:autoSpaceDE w:val="0"/>
              <w:autoSpaceDN w:val="0"/>
              <w:adjustRightInd w:val="0"/>
              <w:spacing w:before="60" w:after="60"/>
              <w:ind w:left="884" w:hanging="425"/>
              <w:rPr>
                <w:rFonts w:ascii="Verdana" w:hAnsi="Verdana"/>
                <w:color w:val="000000"/>
                <w:sz w:val="16"/>
                <w:szCs w:val="16"/>
                <w:lang w:val="ms-BN" w:bidi="bn-IN"/>
              </w:rPr>
            </w:pPr>
            <w:r w:rsidRPr="00B34542">
              <w:rPr>
                <w:rFonts w:ascii="Verdana" w:hAnsi="Verdana"/>
                <w:color w:val="000000"/>
                <w:sz w:val="16"/>
                <w:szCs w:val="16"/>
                <w:lang w:val="fi-FI" w:bidi="bn-IN"/>
              </w:rPr>
              <w:t>Jumlah biaya perolehan aset Real Estat yang pengikatan jual belinya telah berlaku namun penjualannya belum diakui, termasuk jumlah utang terkait yang akan dialihkan, bila ada.</w:t>
            </w:r>
          </w:p>
        </w:tc>
        <w:tc>
          <w:tcPr>
            <w:tcW w:w="1276" w:type="dxa"/>
            <w:tcBorders>
              <w:top w:val="nil"/>
              <w:bottom w:val="single" w:sz="4" w:space="0" w:color="auto"/>
            </w:tcBorders>
          </w:tcPr>
          <w:p w14:paraId="7D3B76AC" w14:textId="4A5B3527" w:rsidR="00ED02D4" w:rsidRPr="00B34542" w:rsidRDefault="00ED02D4" w:rsidP="00101E1C">
            <w:pPr>
              <w:autoSpaceDE w:val="0"/>
              <w:autoSpaceDN w:val="0"/>
              <w:adjustRightInd w:val="0"/>
              <w:spacing w:after="0" w:line="240" w:lineRule="auto"/>
              <w:ind w:left="360"/>
              <w:rPr>
                <w:rFonts w:ascii="Verdana" w:hAnsi="Verdana"/>
                <w:color w:val="000000"/>
                <w:sz w:val="16"/>
                <w:szCs w:val="16"/>
                <w:lang w:val="fi-FI" w:bidi="bn-IN"/>
              </w:rPr>
            </w:pPr>
          </w:p>
        </w:tc>
        <w:tc>
          <w:tcPr>
            <w:tcW w:w="1276" w:type="dxa"/>
            <w:tcBorders>
              <w:top w:val="nil"/>
              <w:bottom w:val="single" w:sz="4" w:space="0" w:color="auto"/>
            </w:tcBorders>
          </w:tcPr>
          <w:p w14:paraId="6D449061" w14:textId="77777777" w:rsidR="00ED02D4" w:rsidRPr="00B34542" w:rsidRDefault="00ED02D4" w:rsidP="00101E1C">
            <w:pPr>
              <w:autoSpaceDE w:val="0"/>
              <w:autoSpaceDN w:val="0"/>
              <w:adjustRightInd w:val="0"/>
              <w:spacing w:before="40" w:after="40"/>
              <w:jc w:val="both"/>
              <w:rPr>
                <w:rFonts w:ascii="Verdana" w:hAnsi="Verdana"/>
                <w:color w:val="000000"/>
                <w:sz w:val="16"/>
                <w:szCs w:val="16"/>
                <w:lang w:val="fi-FI" w:bidi="bn-IN"/>
              </w:rPr>
            </w:pPr>
          </w:p>
        </w:tc>
        <w:tc>
          <w:tcPr>
            <w:tcW w:w="1134" w:type="dxa"/>
            <w:tcBorders>
              <w:top w:val="nil"/>
              <w:bottom w:val="single" w:sz="4" w:space="0" w:color="auto"/>
            </w:tcBorders>
          </w:tcPr>
          <w:p w14:paraId="38BA872D" w14:textId="77777777" w:rsidR="00ED02D4" w:rsidRPr="00B34542" w:rsidRDefault="00ED02D4" w:rsidP="00101E1C">
            <w:pPr>
              <w:autoSpaceDE w:val="0"/>
              <w:autoSpaceDN w:val="0"/>
              <w:adjustRightInd w:val="0"/>
              <w:spacing w:after="0" w:line="240" w:lineRule="auto"/>
              <w:ind w:left="360"/>
              <w:rPr>
                <w:rFonts w:ascii="Verdana" w:eastAsia="Times New Roman" w:hAnsi="Verdana"/>
                <w:b/>
                <w:color w:val="000000"/>
                <w:sz w:val="16"/>
                <w:szCs w:val="16"/>
                <w:lang w:val="ms-BN"/>
              </w:rPr>
            </w:pPr>
          </w:p>
          <w:p w14:paraId="7A63C8A7" w14:textId="3C9955E0" w:rsidR="00ED02D4" w:rsidRPr="00B34542" w:rsidRDefault="00ED02D4" w:rsidP="00101E1C">
            <w:pPr>
              <w:autoSpaceDE w:val="0"/>
              <w:autoSpaceDN w:val="0"/>
              <w:adjustRightInd w:val="0"/>
              <w:spacing w:before="40" w:after="40"/>
              <w:jc w:val="both"/>
              <w:rPr>
                <w:rFonts w:ascii="Verdana" w:hAnsi="Verdana"/>
                <w:color w:val="000000"/>
                <w:sz w:val="16"/>
                <w:szCs w:val="16"/>
                <w:lang w:val="fi-FI" w:bidi="bn-IN"/>
              </w:rPr>
            </w:pPr>
            <w:r w:rsidRPr="00B34542">
              <w:rPr>
                <w:rFonts w:ascii="Verdana" w:eastAsia="Times New Roman" w:hAnsi="Verdana"/>
                <w:b/>
                <w:color w:val="000000"/>
                <w:sz w:val="16"/>
                <w:szCs w:val="16"/>
                <w:lang w:val="ms-BN"/>
              </w:rPr>
              <w:t xml:space="preserve">       </w:t>
            </w: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6115B2C4" w14:textId="77777777" w:rsidR="00ED02D4" w:rsidRPr="00B34542" w:rsidRDefault="00ED02D4" w:rsidP="00101E1C">
            <w:pPr>
              <w:autoSpaceDE w:val="0"/>
              <w:autoSpaceDN w:val="0"/>
              <w:adjustRightInd w:val="0"/>
              <w:spacing w:before="40" w:after="40"/>
              <w:jc w:val="both"/>
              <w:rPr>
                <w:rFonts w:ascii="Verdana" w:hAnsi="Verdana"/>
                <w:color w:val="000000"/>
                <w:sz w:val="16"/>
                <w:szCs w:val="16"/>
                <w:lang w:val="fi-FI" w:bidi="bn-IN"/>
              </w:rPr>
            </w:pPr>
          </w:p>
        </w:tc>
      </w:tr>
      <w:tr w:rsidR="00546E29" w:rsidRPr="00B34542" w14:paraId="52AF4114" w14:textId="77777777" w:rsidTr="00101E1C">
        <w:tc>
          <w:tcPr>
            <w:tcW w:w="817" w:type="dxa"/>
            <w:vMerge/>
            <w:tcBorders>
              <w:left w:val="single" w:sz="4" w:space="0" w:color="auto"/>
              <w:right w:val="single" w:sz="4" w:space="0" w:color="auto"/>
            </w:tcBorders>
            <w:shd w:val="clear" w:color="auto" w:fill="auto"/>
          </w:tcPr>
          <w:p w14:paraId="4BA6DF26"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left w:val="single" w:sz="4" w:space="0" w:color="auto"/>
              <w:bottom w:val="nil"/>
            </w:tcBorders>
          </w:tcPr>
          <w:p w14:paraId="5BCB9264" w14:textId="77777777" w:rsidR="00546E29" w:rsidRPr="00B34542" w:rsidRDefault="00546E29" w:rsidP="00101E1C">
            <w:pPr>
              <w:pStyle w:val="ListParagraph"/>
              <w:numPr>
                <w:ilvl w:val="2"/>
                <w:numId w:val="240"/>
              </w:numPr>
              <w:autoSpaceDE w:val="0"/>
              <w:autoSpaceDN w:val="0"/>
              <w:adjustRightInd w:val="0"/>
              <w:spacing w:before="60" w:after="60"/>
              <w:ind w:left="459" w:hanging="425"/>
              <w:rPr>
                <w:rFonts w:ascii="Verdana" w:hAnsi="Verdana"/>
                <w:b/>
                <w:bCs/>
                <w:color w:val="000000"/>
                <w:sz w:val="16"/>
                <w:szCs w:val="16"/>
                <w:lang w:bidi="bn-IN"/>
              </w:rPr>
            </w:pPr>
            <w:r w:rsidRPr="00B34542">
              <w:rPr>
                <w:rFonts w:ascii="Verdana" w:eastAsia="Times New Roman" w:hAnsi="Verdana"/>
                <w:b/>
                <w:bCs/>
                <w:color w:val="000000"/>
                <w:sz w:val="16"/>
                <w:szCs w:val="16"/>
                <w:lang w:val="fi-FI"/>
              </w:rPr>
              <w:t>Tanah</w:t>
            </w:r>
            <w:r w:rsidRPr="00B34542">
              <w:rPr>
                <w:rFonts w:ascii="Verdana" w:hAnsi="Verdana"/>
                <w:b/>
                <w:bCs/>
                <w:color w:val="000000"/>
                <w:sz w:val="16"/>
                <w:szCs w:val="16"/>
                <w:lang w:bidi="bn-IN"/>
              </w:rPr>
              <w:t xml:space="preserve"> </w:t>
            </w:r>
            <w:proofErr w:type="spellStart"/>
            <w:r w:rsidRPr="00B34542">
              <w:rPr>
                <w:rFonts w:ascii="Verdana" w:hAnsi="Verdana"/>
                <w:b/>
                <w:bCs/>
                <w:color w:val="000000"/>
                <w:sz w:val="16"/>
                <w:szCs w:val="16"/>
                <w:lang w:bidi="bn-IN"/>
              </w:rPr>
              <w:t>untuk</w:t>
            </w:r>
            <w:proofErr w:type="spellEnd"/>
            <w:r w:rsidRPr="00B34542">
              <w:rPr>
                <w:rFonts w:ascii="Verdana" w:hAnsi="Verdana"/>
                <w:b/>
                <w:bCs/>
                <w:color w:val="000000"/>
                <w:sz w:val="16"/>
                <w:szCs w:val="16"/>
                <w:lang w:bidi="bn-IN"/>
              </w:rPr>
              <w:t xml:space="preserve"> </w:t>
            </w:r>
            <w:proofErr w:type="spellStart"/>
            <w:r w:rsidRPr="00B34542">
              <w:rPr>
                <w:rFonts w:ascii="Verdana" w:hAnsi="Verdana"/>
                <w:b/>
                <w:bCs/>
                <w:color w:val="000000"/>
                <w:sz w:val="16"/>
                <w:szCs w:val="16"/>
                <w:lang w:bidi="bn-IN"/>
              </w:rPr>
              <w:t>Pengembangan</w:t>
            </w:r>
            <w:proofErr w:type="spellEnd"/>
          </w:p>
        </w:tc>
        <w:tc>
          <w:tcPr>
            <w:tcW w:w="1276" w:type="dxa"/>
            <w:tcBorders>
              <w:bottom w:val="nil"/>
            </w:tcBorders>
          </w:tcPr>
          <w:p w14:paraId="2BBBDB26" w14:textId="77777777" w:rsidR="00546E29" w:rsidRPr="00B34542" w:rsidRDefault="00546E29" w:rsidP="00101E1C">
            <w:pPr>
              <w:tabs>
                <w:tab w:val="left" w:pos="2132"/>
              </w:tabs>
              <w:autoSpaceDE w:val="0"/>
              <w:autoSpaceDN w:val="0"/>
              <w:adjustRightInd w:val="0"/>
              <w:spacing w:before="40" w:after="40"/>
              <w:rPr>
                <w:rFonts w:ascii="Verdana" w:eastAsia="Times New Roman" w:hAnsi="Verdana"/>
                <w:b/>
                <w:bCs/>
                <w:color w:val="000000"/>
                <w:sz w:val="16"/>
                <w:szCs w:val="16"/>
                <w:lang w:val="fi-FI"/>
              </w:rPr>
            </w:pPr>
          </w:p>
        </w:tc>
        <w:tc>
          <w:tcPr>
            <w:tcW w:w="1276" w:type="dxa"/>
            <w:tcBorders>
              <w:bottom w:val="nil"/>
            </w:tcBorders>
          </w:tcPr>
          <w:p w14:paraId="60D30BF5" w14:textId="77777777" w:rsidR="00546E29" w:rsidRPr="00B34542" w:rsidRDefault="00546E29" w:rsidP="00101E1C">
            <w:pPr>
              <w:tabs>
                <w:tab w:val="left" w:pos="2132"/>
              </w:tabs>
              <w:autoSpaceDE w:val="0"/>
              <w:autoSpaceDN w:val="0"/>
              <w:adjustRightInd w:val="0"/>
              <w:spacing w:before="40" w:after="40"/>
              <w:rPr>
                <w:rFonts w:ascii="Verdana" w:eastAsia="Times New Roman" w:hAnsi="Verdana"/>
                <w:b/>
                <w:bCs/>
                <w:color w:val="000000"/>
                <w:sz w:val="16"/>
                <w:szCs w:val="16"/>
                <w:lang w:val="fi-FI"/>
              </w:rPr>
            </w:pPr>
          </w:p>
        </w:tc>
        <w:tc>
          <w:tcPr>
            <w:tcW w:w="1134" w:type="dxa"/>
            <w:tcBorders>
              <w:bottom w:val="nil"/>
            </w:tcBorders>
          </w:tcPr>
          <w:p w14:paraId="1B7E96F7" w14:textId="77777777" w:rsidR="00546E29" w:rsidRPr="00B34542" w:rsidRDefault="00546E29" w:rsidP="00101E1C">
            <w:pPr>
              <w:tabs>
                <w:tab w:val="left" w:pos="2132"/>
              </w:tabs>
              <w:autoSpaceDE w:val="0"/>
              <w:autoSpaceDN w:val="0"/>
              <w:adjustRightInd w:val="0"/>
              <w:spacing w:before="40" w:after="40"/>
              <w:rPr>
                <w:rFonts w:ascii="Verdana" w:eastAsia="Times New Roman" w:hAnsi="Verdana"/>
                <w:b/>
                <w:bCs/>
                <w:color w:val="000000"/>
                <w:sz w:val="16"/>
                <w:szCs w:val="16"/>
                <w:lang w:val="fi-FI"/>
              </w:rPr>
            </w:pPr>
          </w:p>
        </w:tc>
        <w:tc>
          <w:tcPr>
            <w:tcW w:w="2553" w:type="dxa"/>
            <w:tcBorders>
              <w:bottom w:val="nil"/>
            </w:tcBorders>
          </w:tcPr>
          <w:p w14:paraId="627236DA" w14:textId="77777777" w:rsidR="00546E29" w:rsidRPr="00B34542" w:rsidRDefault="00546E29" w:rsidP="00101E1C">
            <w:pPr>
              <w:tabs>
                <w:tab w:val="left" w:pos="2132"/>
              </w:tabs>
              <w:autoSpaceDE w:val="0"/>
              <w:autoSpaceDN w:val="0"/>
              <w:adjustRightInd w:val="0"/>
              <w:spacing w:before="40" w:after="40"/>
              <w:rPr>
                <w:rFonts w:ascii="Verdana" w:eastAsia="Times New Roman" w:hAnsi="Verdana"/>
                <w:b/>
                <w:bCs/>
                <w:color w:val="000000"/>
                <w:sz w:val="16"/>
                <w:szCs w:val="16"/>
                <w:lang w:val="fi-FI"/>
              </w:rPr>
            </w:pPr>
          </w:p>
        </w:tc>
      </w:tr>
      <w:tr w:rsidR="00546E29" w:rsidRPr="00B34542" w14:paraId="372BB24F" w14:textId="77777777" w:rsidTr="00101E1C">
        <w:tc>
          <w:tcPr>
            <w:tcW w:w="817" w:type="dxa"/>
            <w:vMerge/>
            <w:tcBorders>
              <w:left w:val="single" w:sz="4" w:space="0" w:color="auto"/>
              <w:right w:val="single" w:sz="4" w:space="0" w:color="auto"/>
            </w:tcBorders>
            <w:shd w:val="clear" w:color="auto" w:fill="auto"/>
          </w:tcPr>
          <w:p w14:paraId="28608E15"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1B379219" w14:textId="77777777" w:rsidR="00546E29" w:rsidRPr="00B34542" w:rsidRDefault="00546E29" w:rsidP="00101E1C">
            <w:pPr>
              <w:tabs>
                <w:tab w:val="left" w:pos="2132"/>
              </w:tabs>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id-ID" w:bidi="bn-IN"/>
              </w:rPr>
              <w:t>Tambahan p</w:t>
            </w:r>
            <w:r w:rsidRPr="00B34542">
              <w:rPr>
                <w:rFonts w:ascii="Verdana" w:hAnsi="Verdana"/>
                <w:color w:val="000000"/>
                <w:sz w:val="16"/>
                <w:szCs w:val="16"/>
                <w:lang w:val="fi-FI" w:bidi="bn-IN"/>
              </w:rPr>
              <w:t>engungkapa</w:t>
            </w:r>
            <w:r w:rsidRPr="00B34542">
              <w:rPr>
                <w:rFonts w:ascii="Verdana" w:hAnsi="Verdana"/>
                <w:color w:val="000000"/>
                <w:sz w:val="16"/>
                <w:szCs w:val="16"/>
                <w:lang w:val="id-ID" w:bidi="bn-IN"/>
              </w:rPr>
              <w:t xml:space="preserve">n </w:t>
            </w:r>
            <w:r w:rsidRPr="00B34542">
              <w:rPr>
                <w:rFonts w:ascii="Verdana" w:hAnsi="Verdana"/>
                <w:color w:val="000000"/>
                <w:sz w:val="16"/>
                <w:szCs w:val="16"/>
                <w:lang w:val="fi-FI" w:bidi="bn-IN"/>
              </w:rPr>
              <w:t>antara lain:</w:t>
            </w:r>
          </w:p>
        </w:tc>
        <w:tc>
          <w:tcPr>
            <w:tcW w:w="1276" w:type="dxa"/>
            <w:tcBorders>
              <w:top w:val="nil"/>
              <w:bottom w:val="single" w:sz="4" w:space="0" w:color="auto"/>
            </w:tcBorders>
          </w:tcPr>
          <w:p w14:paraId="3DEC9416" w14:textId="77777777" w:rsidR="00546E29" w:rsidRPr="00B34542" w:rsidRDefault="00546E29" w:rsidP="00101E1C">
            <w:pPr>
              <w:tabs>
                <w:tab w:val="left" w:pos="2132"/>
              </w:tabs>
              <w:autoSpaceDE w:val="0"/>
              <w:autoSpaceDN w:val="0"/>
              <w:adjustRightInd w:val="0"/>
              <w:spacing w:before="40" w:after="40"/>
              <w:rPr>
                <w:rFonts w:ascii="Verdana" w:hAnsi="Verdana"/>
                <w:color w:val="000000"/>
                <w:sz w:val="16"/>
                <w:szCs w:val="16"/>
                <w:lang w:val="fi-FI" w:bidi="bn-IN"/>
              </w:rPr>
            </w:pPr>
          </w:p>
        </w:tc>
        <w:tc>
          <w:tcPr>
            <w:tcW w:w="1276" w:type="dxa"/>
            <w:tcBorders>
              <w:top w:val="nil"/>
              <w:bottom w:val="single" w:sz="4" w:space="0" w:color="auto"/>
            </w:tcBorders>
          </w:tcPr>
          <w:p w14:paraId="37F9E303" w14:textId="77777777" w:rsidR="00546E29" w:rsidRPr="00B34542" w:rsidRDefault="00546E29" w:rsidP="00101E1C">
            <w:pPr>
              <w:tabs>
                <w:tab w:val="left" w:pos="2132"/>
              </w:tabs>
              <w:autoSpaceDE w:val="0"/>
              <w:autoSpaceDN w:val="0"/>
              <w:adjustRightInd w:val="0"/>
              <w:spacing w:before="40" w:after="40"/>
              <w:rPr>
                <w:rFonts w:ascii="Verdana" w:hAnsi="Verdana"/>
                <w:color w:val="000000"/>
                <w:sz w:val="16"/>
                <w:szCs w:val="16"/>
                <w:lang w:val="fi-FI" w:bidi="bn-IN"/>
              </w:rPr>
            </w:pPr>
          </w:p>
        </w:tc>
        <w:tc>
          <w:tcPr>
            <w:tcW w:w="1134" w:type="dxa"/>
            <w:tcBorders>
              <w:top w:val="nil"/>
              <w:bottom w:val="single" w:sz="4" w:space="0" w:color="auto"/>
            </w:tcBorders>
          </w:tcPr>
          <w:p w14:paraId="0886CDD3" w14:textId="77777777" w:rsidR="00546E29" w:rsidRPr="00B34542" w:rsidRDefault="00546E29" w:rsidP="00101E1C">
            <w:pPr>
              <w:tabs>
                <w:tab w:val="left" w:pos="2132"/>
              </w:tabs>
              <w:autoSpaceDE w:val="0"/>
              <w:autoSpaceDN w:val="0"/>
              <w:adjustRightInd w:val="0"/>
              <w:spacing w:before="40" w:after="40"/>
              <w:rPr>
                <w:rFonts w:ascii="Verdana" w:hAnsi="Verdana"/>
                <w:color w:val="000000"/>
                <w:sz w:val="16"/>
                <w:szCs w:val="16"/>
                <w:lang w:val="fi-FI" w:bidi="bn-IN"/>
              </w:rPr>
            </w:pPr>
          </w:p>
        </w:tc>
        <w:tc>
          <w:tcPr>
            <w:tcW w:w="2553" w:type="dxa"/>
            <w:tcBorders>
              <w:top w:val="nil"/>
              <w:bottom w:val="single" w:sz="4" w:space="0" w:color="auto"/>
            </w:tcBorders>
          </w:tcPr>
          <w:p w14:paraId="3692C210" w14:textId="67E28ED0" w:rsidR="00546E29" w:rsidRPr="00B34542" w:rsidRDefault="00546E29" w:rsidP="00101E1C">
            <w:pPr>
              <w:tabs>
                <w:tab w:val="left" w:pos="2132"/>
              </w:tabs>
              <w:autoSpaceDE w:val="0"/>
              <w:autoSpaceDN w:val="0"/>
              <w:adjustRightInd w:val="0"/>
              <w:spacing w:before="40" w:after="40"/>
              <w:rPr>
                <w:rFonts w:ascii="Verdana" w:hAnsi="Verdana"/>
                <w:b/>
                <w:color w:val="000000"/>
                <w:sz w:val="16"/>
                <w:szCs w:val="16"/>
                <w:lang w:val="fi-FI" w:bidi="bn-IN"/>
              </w:rPr>
            </w:pPr>
          </w:p>
        </w:tc>
      </w:tr>
      <w:tr w:rsidR="00544C57" w:rsidRPr="00B34542" w14:paraId="3BE95F1F" w14:textId="77777777" w:rsidTr="00101E1C">
        <w:tc>
          <w:tcPr>
            <w:tcW w:w="817" w:type="dxa"/>
            <w:vMerge/>
            <w:tcBorders>
              <w:left w:val="single" w:sz="4" w:space="0" w:color="auto"/>
              <w:right w:val="single" w:sz="4" w:space="0" w:color="auto"/>
            </w:tcBorders>
            <w:shd w:val="clear" w:color="auto" w:fill="auto"/>
          </w:tcPr>
          <w:p w14:paraId="22645A04" w14:textId="77777777" w:rsidR="00544C57" w:rsidRPr="00B34542" w:rsidRDefault="00544C57"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tcBorders>
          </w:tcPr>
          <w:p w14:paraId="7EDE12B5" w14:textId="77777777" w:rsidR="00544C57" w:rsidRPr="00B34542" w:rsidRDefault="00544C57" w:rsidP="00101E1C">
            <w:pPr>
              <w:numPr>
                <w:ilvl w:val="0"/>
                <w:numId w:val="50"/>
              </w:numPr>
              <w:tabs>
                <w:tab w:val="left" w:pos="1310"/>
              </w:tabs>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Lokasi, luas tanah, proses perizinan;</w:t>
            </w:r>
          </w:p>
        </w:tc>
        <w:tc>
          <w:tcPr>
            <w:tcW w:w="1276" w:type="dxa"/>
            <w:tcBorders>
              <w:top w:val="single" w:sz="4" w:space="0" w:color="auto"/>
              <w:bottom w:val="nil"/>
            </w:tcBorders>
          </w:tcPr>
          <w:p w14:paraId="28809FFE" w14:textId="7265634F" w:rsidR="00544C57" w:rsidRPr="00B34542" w:rsidRDefault="00544C57" w:rsidP="00101E1C">
            <w:pPr>
              <w:autoSpaceDE w:val="0"/>
              <w:autoSpaceDN w:val="0"/>
              <w:adjustRightInd w:val="0"/>
              <w:spacing w:after="0" w:line="240" w:lineRule="auto"/>
              <w:ind w:left="360"/>
              <w:rPr>
                <w:rFonts w:ascii="Verdana" w:eastAsia="Times New Roman" w:hAnsi="Verdana"/>
                <w:b/>
                <w:color w:val="000000"/>
                <w:sz w:val="16"/>
                <w:szCs w:val="16"/>
              </w:rPr>
            </w:pPr>
          </w:p>
        </w:tc>
        <w:tc>
          <w:tcPr>
            <w:tcW w:w="1276" w:type="dxa"/>
            <w:tcBorders>
              <w:top w:val="single" w:sz="4" w:space="0" w:color="auto"/>
              <w:bottom w:val="nil"/>
            </w:tcBorders>
          </w:tcPr>
          <w:p w14:paraId="69869F06" w14:textId="77777777" w:rsidR="00544C57" w:rsidRPr="00B34542" w:rsidRDefault="00544C57" w:rsidP="00101E1C">
            <w:pPr>
              <w:autoSpaceDE w:val="0"/>
              <w:autoSpaceDN w:val="0"/>
              <w:adjustRightInd w:val="0"/>
              <w:spacing w:before="40" w:after="40"/>
              <w:jc w:val="both"/>
              <w:rPr>
                <w:rFonts w:ascii="Verdana" w:hAnsi="Verdana"/>
                <w:color w:val="000000"/>
                <w:sz w:val="16"/>
                <w:szCs w:val="16"/>
                <w:lang w:val="fi-FI" w:bidi="bn-IN"/>
              </w:rPr>
            </w:pPr>
          </w:p>
        </w:tc>
        <w:tc>
          <w:tcPr>
            <w:tcW w:w="1134" w:type="dxa"/>
            <w:tcBorders>
              <w:top w:val="single" w:sz="4" w:space="0" w:color="auto"/>
              <w:bottom w:val="nil"/>
            </w:tcBorders>
          </w:tcPr>
          <w:p w14:paraId="6C8F9B85" w14:textId="1B1F506A" w:rsidR="00544C57" w:rsidRPr="00B34542" w:rsidRDefault="00544C57" w:rsidP="00101E1C">
            <w:pPr>
              <w:autoSpaceDE w:val="0"/>
              <w:autoSpaceDN w:val="0"/>
              <w:adjustRightInd w:val="0"/>
              <w:spacing w:before="40" w:after="40"/>
              <w:jc w:val="center"/>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single" w:sz="4" w:space="0" w:color="auto"/>
              <w:bottom w:val="nil"/>
            </w:tcBorders>
          </w:tcPr>
          <w:p w14:paraId="5C4E1E33" w14:textId="77777777" w:rsidR="00544C57" w:rsidRPr="00B34542" w:rsidRDefault="00544C57" w:rsidP="00101E1C">
            <w:pPr>
              <w:autoSpaceDE w:val="0"/>
              <w:autoSpaceDN w:val="0"/>
              <w:adjustRightInd w:val="0"/>
              <w:spacing w:before="40" w:after="40"/>
              <w:jc w:val="both"/>
              <w:rPr>
                <w:rFonts w:ascii="Verdana" w:hAnsi="Verdana"/>
                <w:color w:val="000000"/>
                <w:sz w:val="16"/>
                <w:szCs w:val="16"/>
                <w:lang w:val="fi-FI" w:bidi="bn-IN"/>
              </w:rPr>
            </w:pPr>
          </w:p>
        </w:tc>
      </w:tr>
      <w:tr w:rsidR="00544C57" w:rsidRPr="00B34542" w14:paraId="754950BF" w14:textId="77777777" w:rsidTr="00101E1C">
        <w:tc>
          <w:tcPr>
            <w:tcW w:w="817" w:type="dxa"/>
            <w:vMerge/>
            <w:tcBorders>
              <w:left w:val="single" w:sz="4" w:space="0" w:color="auto"/>
              <w:right w:val="single" w:sz="4" w:space="0" w:color="auto"/>
            </w:tcBorders>
            <w:shd w:val="clear" w:color="auto" w:fill="auto"/>
          </w:tcPr>
          <w:p w14:paraId="02F304E1" w14:textId="77777777" w:rsidR="00544C57" w:rsidRPr="00B34542" w:rsidRDefault="00544C57"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400ECC55" w14:textId="77777777" w:rsidR="00544C57" w:rsidRPr="00B34542" w:rsidRDefault="00544C57" w:rsidP="00101E1C">
            <w:pPr>
              <w:numPr>
                <w:ilvl w:val="0"/>
                <w:numId w:val="50"/>
              </w:numPr>
              <w:tabs>
                <w:tab w:val="left" w:pos="1310"/>
              </w:tabs>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Jumlah biaya bunga dan rugi kurs yang dikapitalisasi ke tanah untuk pengembangan; dan</w:t>
            </w:r>
          </w:p>
        </w:tc>
        <w:tc>
          <w:tcPr>
            <w:tcW w:w="1276" w:type="dxa"/>
            <w:tcBorders>
              <w:top w:val="nil"/>
              <w:bottom w:val="single" w:sz="4" w:space="0" w:color="auto"/>
            </w:tcBorders>
          </w:tcPr>
          <w:p w14:paraId="12C1B33F" w14:textId="369FB686" w:rsidR="00544C57" w:rsidRPr="00B34542" w:rsidRDefault="00544C57" w:rsidP="00101E1C">
            <w:pPr>
              <w:autoSpaceDE w:val="0"/>
              <w:autoSpaceDN w:val="0"/>
              <w:adjustRightInd w:val="0"/>
              <w:spacing w:after="0" w:line="240" w:lineRule="auto"/>
              <w:ind w:left="360"/>
              <w:rPr>
                <w:rFonts w:ascii="Verdana" w:eastAsia="Times New Roman" w:hAnsi="Verdana"/>
                <w:b/>
                <w:color w:val="000000"/>
                <w:sz w:val="16"/>
                <w:szCs w:val="16"/>
                <w:lang w:val="nl-NL"/>
              </w:rPr>
            </w:pPr>
          </w:p>
        </w:tc>
        <w:tc>
          <w:tcPr>
            <w:tcW w:w="1276" w:type="dxa"/>
            <w:tcBorders>
              <w:top w:val="nil"/>
              <w:bottom w:val="single" w:sz="4" w:space="0" w:color="auto"/>
            </w:tcBorders>
          </w:tcPr>
          <w:p w14:paraId="2C06449D" w14:textId="77777777" w:rsidR="00544C57" w:rsidRPr="00B34542" w:rsidRDefault="00544C57" w:rsidP="00101E1C">
            <w:pPr>
              <w:autoSpaceDE w:val="0"/>
              <w:autoSpaceDN w:val="0"/>
              <w:adjustRightInd w:val="0"/>
              <w:spacing w:before="40" w:after="40"/>
              <w:ind w:left="371"/>
              <w:jc w:val="both"/>
              <w:rPr>
                <w:rFonts w:ascii="Verdana" w:hAnsi="Verdana"/>
                <w:color w:val="000000"/>
                <w:sz w:val="16"/>
                <w:szCs w:val="16"/>
                <w:lang w:val="fi-FI" w:bidi="bn-IN"/>
              </w:rPr>
            </w:pPr>
          </w:p>
        </w:tc>
        <w:tc>
          <w:tcPr>
            <w:tcW w:w="1134" w:type="dxa"/>
            <w:tcBorders>
              <w:top w:val="nil"/>
              <w:bottom w:val="single" w:sz="4" w:space="0" w:color="auto"/>
            </w:tcBorders>
          </w:tcPr>
          <w:p w14:paraId="078314E1" w14:textId="1B5CAAB5" w:rsidR="00544C57" w:rsidRPr="00B34542" w:rsidRDefault="00544C57" w:rsidP="00101E1C">
            <w:pPr>
              <w:autoSpaceDE w:val="0"/>
              <w:autoSpaceDN w:val="0"/>
              <w:adjustRightInd w:val="0"/>
              <w:spacing w:before="40" w:after="40"/>
              <w:ind w:left="371"/>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4AC4A70C" w14:textId="77777777" w:rsidR="00544C57" w:rsidRPr="00B34542" w:rsidRDefault="00544C57" w:rsidP="00101E1C">
            <w:pPr>
              <w:autoSpaceDE w:val="0"/>
              <w:autoSpaceDN w:val="0"/>
              <w:adjustRightInd w:val="0"/>
              <w:spacing w:before="40" w:after="40"/>
              <w:ind w:left="371"/>
              <w:jc w:val="both"/>
              <w:rPr>
                <w:rFonts w:ascii="Verdana" w:hAnsi="Verdana"/>
                <w:color w:val="000000"/>
                <w:sz w:val="16"/>
                <w:szCs w:val="16"/>
                <w:lang w:val="fi-FI" w:bidi="bn-IN"/>
              </w:rPr>
            </w:pPr>
          </w:p>
        </w:tc>
      </w:tr>
      <w:tr w:rsidR="00544C57" w:rsidRPr="00B34542" w14:paraId="1B24860E" w14:textId="77777777" w:rsidTr="00101E1C">
        <w:tc>
          <w:tcPr>
            <w:tcW w:w="817" w:type="dxa"/>
            <w:vMerge/>
            <w:tcBorders>
              <w:left w:val="single" w:sz="4" w:space="0" w:color="auto"/>
              <w:right w:val="single" w:sz="4" w:space="0" w:color="auto"/>
            </w:tcBorders>
            <w:shd w:val="clear" w:color="auto" w:fill="auto"/>
          </w:tcPr>
          <w:p w14:paraId="18ABA3FA" w14:textId="77777777" w:rsidR="00544C57" w:rsidRPr="00B34542" w:rsidRDefault="00544C57"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tcBorders>
          </w:tcPr>
          <w:p w14:paraId="0BBE7994" w14:textId="77777777" w:rsidR="00544C57" w:rsidRPr="00B34542" w:rsidRDefault="00544C57" w:rsidP="00101E1C">
            <w:pPr>
              <w:numPr>
                <w:ilvl w:val="0"/>
                <w:numId w:val="50"/>
              </w:numPr>
              <w:tabs>
                <w:tab w:val="left" w:pos="1310"/>
              </w:tabs>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Proporsi tanah yang dijadikan jaminan utang.</w:t>
            </w:r>
          </w:p>
        </w:tc>
        <w:tc>
          <w:tcPr>
            <w:tcW w:w="1276" w:type="dxa"/>
            <w:tcBorders>
              <w:top w:val="single" w:sz="4" w:space="0" w:color="auto"/>
              <w:bottom w:val="single" w:sz="4" w:space="0" w:color="auto"/>
            </w:tcBorders>
          </w:tcPr>
          <w:p w14:paraId="254AC862" w14:textId="282A1104" w:rsidR="00544C57" w:rsidRPr="00B34542" w:rsidRDefault="00544C57" w:rsidP="00101E1C">
            <w:pPr>
              <w:autoSpaceDE w:val="0"/>
              <w:autoSpaceDN w:val="0"/>
              <w:adjustRightInd w:val="0"/>
              <w:spacing w:before="40" w:after="40"/>
              <w:ind w:left="371"/>
              <w:jc w:val="both"/>
              <w:rPr>
                <w:rFonts w:ascii="Verdana" w:hAnsi="Verdana"/>
                <w:color w:val="000000"/>
                <w:sz w:val="16"/>
                <w:szCs w:val="16"/>
                <w:lang w:val="fi-FI" w:bidi="bn-IN"/>
              </w:rPr>
            </w:pPr>
          </w:p>
        </w:tc>
        <w:tc>
          <w:tcPr>
            <w:tcW w:w="1276" w:type="dxa"/>
            <w:tcBorders>
              <w:top w:val="single" w:sz="4" w:space="0" w:color="auto"/>
              <w:bottom w:val="single" w:sz="4" w:space="0" w:color="auto"/>
            </w:tcBorders>
          </w:tcPr>
          <w:p w14:paraId="40F6121F" w14:textId="77777777" w:rsidR="00544C57" w:rsidRPr="00B34542" w:rsidRDefault="00544C57" w:rsidP="00101E1C">
            <w:pPr>
              <w:autoSpaceDE w:val="0"/>
              <w:autoSpaceDN w:val="0"/>
              <w:adjustRightInd w:val="0"/>
              <w:spacing w:before="40" w:after="40"/>
              <w:ind w:left="371"/>
              <w:jc w:val="both"/>
              <w:rPr>
                <w:rFonts w:ascii="Verdana" w:hAnsi="Verdana"/>
                <w:color w:val="000000"/>
                <w:sz w:val="16"/>
                <w:szCs w:val="16"/>
                <w:lang w:val="fi-FI" w:bidi="bn-IN"/>
              </w:rPr>
            </w:pPr>
          </w:p>
        </w:tc>
        <w:tc>
          <w:tcPr>
            <w:tcW w:w="1134" w:type="dxa"/>
            <w:tcBorders>
              <w:top w:val="single" w:sz="4" w:space="0" w:color="auto"/>
              <w:bottom w:val="single" w:sz="4" w:space="0" w:color="auto"/>
            </w:tcBorders>
          </w:tcPr>
          <w:p w14:paraId="3B2203C8" w14:textId="4D0D9E12" w:rsidR="00544C57" w:rsidRPr="00B34542" w:rsidRDefault="00544C57" w:rsidP="00101E1C">
            <w:pPr>
              <w:autoSpaceDE w:val="0"/>
              <w:autoSpaceDN w:val="0"/>
              <w:adjustRightInd w:val="0"/>
              <w:spacing w:before="40" w:after="40"/>
              <w:ind w:left="371"/>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single" w:sz="4" w:space="0" w:color="auto"/>
              <w:bottom w:val="single" w:sz="4" w:space="0" w:color="auto"/>
            </w:tcBorders>
          </w:tcPr>
          <w:p w14:paraId="22F7E54D" w14:textId="77777777" w:rsidR="00544C57" w:rsidRPr="00B34542" w:rsidRDefault="00544C57" w:rsidP="00101E1C">
            <w:pPr>
              <w:autoSpaceDE w:val="0"/>
              <w:autoSpaceDN w:val="0"/>
              <w:adjustRightInd w:val="0"/>
              <w:spacing w:before="40" w:after="40"/>
              <w:ind w:left="371"/>
              <w:jc w:val="both"/>
              <w:rPr>
                <w:rFonts w:ascii="Verdana" w:hAnsi="Verdana"/>
                <w:color w:val="000000"/>
                <w:sz w:val="16"/>
                <w:szCs w:val="16"/>
                <w:lang w:val="fi-FI" w:bidi="bn-IN"/>
              </w:rPr>
            </w:pPr>
          </w:p>
        </w:tc>
      </w:tr>
      <w:tr w:rsidR="00546E29" w:rsidRPr="00B34542" w14:paraId="52CC809E" w14:textId="77777777" w:rsidTr="00101E1C">
        <w:tc>
          <w:tcPr>
            <w:tcW w:w="817" w:type="dxa"/>
            <w:vMerge/>
            <w:tcBorders>
              <w:left w:val="single" w:sz="4" w:space="0" w:color="auto"/>
              <w:right w:val="single" w:sz="4" w:space="0" w:color="auto"/>
            </w:tcBorders>
            <w:shd w:val="clear" w:color="auto" w:fill="auto"/>
          </w:tcPr>
          <w:p w14:paraId="63377AB6" w14:textId="77777777" w:rsidR="00546E29" w:rsidRPr="00B34542" w:rsidRDefault="00546E29" w:rsidP="00101E1C">
            <w:pPr>
              <w:spacing w:before="60" w:after="60"/>
              <w:ind w:right="-108"/>
              <w:jc w:val="center"/>
              <w:rPr>
                <w:rFonts w:ascii="Verdana" w:hAnsi="Verdana"/>
                <w:color w:val="000000"/>
                <w:sz w:val="16"/>
                <w:szCs w:val="16"/>
              </w:rPr>
            </w:pPr>
          </w:p>
        </w:tc>
        <w:tc>
          <w:tcPr>
            <w:tcW w:w="7654" w:type="dxa"/>
            <w:tcBorders>
              <w:left w:val="single" w:sz="4" w:space="0" w:color="auto"/>
              <w:bottom w:val="nil"/>
            </w:tcBorders>
          </w:tcPr>
          <w:p w14:paraId="626B77B9" w14:textId="77777777" w:rsidR="00546E29" w:rsidRPr="00B34542" w:rsidRDefault="00546E29" w:rsidP="00101E1C">
            <w:pPr>
              <w:pStyle w:val="ListParagraph"/>
              <w:numPr>
                <w:ilvl w:val="2"/>
                <w:numId w:val="240"/>
              </w:numPr>
              <w:autoSpaceDE w:val="0"/>
              <w:autoSpaceDN w:val="0"/>
              <w:adjustRightInd w:val="0"/>
              <w:spacing w:before="60" w:after="60"/>
              <w:ind w:left="459" w:hanging="425"/>
              <w:rPr>
                <w:rFonts w:ascii="Verdana" w:hAnsi="Verdana"/>
                <w:b/>
                <w:color w:val="000000"/>
                <w:sz w:val="16"/>
                <w:szCs w:val="16"/>
                <w:lang w:val="ms-BN" w:bidi="bn-IN"/>
              </w:rPr>
            </w:pPr>
            <w:r w:rsidRPr="00B34542">
              <w:rPr>
                <w:rFonts w:ascii="Verdana" w:hAnsi="Verdana"/>
                <w:b/>
                <w:color w:val="000000"/>
                <w:sz w:val="16"/>
                <w:szCs w:val="16"/>
                <w:lang w:val="ms-BN" w:bidi="bn-IN"/>
              </w:rPr>
              <w:t>Khusus Industri Media</w:t>
            </w:r>
          </w:p>
        </w:tc>
        <w:tc>
          <w:tcPr>
            <w:tcW w:w="1276" w:type="dxa"/>
            <w:tcBorders>
              <w:bottom w:val="nil"/>
            </w:tcBorders>
          </w:tcPr>
          <w:p w14:paraId="4FDCEBB8"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276" w:type="dxa"/>
            <w:tcBorders>
              <w:bottom w:val="nil"/>
            </w:tcBorders>
          </w:tcPr>
          <w:p w14:paraId="694BC0D1"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134" w:type="dxa"/>
            <w:tcBorders>
              <w:bottom w:val="nil"/>
            </w:tcBorders>
          </w:tcPr>
          <w:p w14:paraId="1A30FD00"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2553" w:type="dxa"/>
            <w:tcBorders>
              <w:bottom w:val="nil"/>
            </w:tcBorders>
          </w:tcPr>
          <w:p w14:paraId="6466B221"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r>
      <w:tr w:rsidR="00546E29" w:rsidRPr="00B34542" w14:paraId="53E388B9" w14:textId="77777777" w:rsidTr="00101E1C">
        <w:tc>
          <w:tcPr>
            <w:tcW w:w="817" w:type="dxa"/>
            <w:vMerge/>
            <w:tcBorders>
              <w:left w:val="single" w:sz="4" w:space="0" w:color="auto"/>
              <w:right w:val="single" w:sz="4" w:space="0" w:color="auto"/>
            </w:tcBorders>
            <w:shd w:val="clear" w:color="auto" w:fill="auto"/>
          </w:tcPr>
          <w:p w14:paraId="0A6F0511"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60222495" w14:textId="77777777" w:rsidR="00546E29" w:rsidRPr="00B34542" w:rsidRDefault="00546E29" w:rsidP="00101E1C">
            <w:pPr>
              <w:spacing w:before="60" w:after="60"/>
              <w:ind w:left="884" w:right="-108" w:hanging="425"/>
              <w:rPr>
                <w:rFonts w:ascii="Verdana" w:hAnsi="Verdana"/>
                <w:color w:val="000000"/>
                <w:sz w:val="16"/>
                <w:szCs w:val="16"/>
                <w:lang w:bidi="bn-IN"/>
              </w:rPr>
            </w:pPr>
            <w:r w:rsidRPr="00B34542">
              <w:rPr>
                <w:rFonts w:ascii="Verdana" w:hAnsi="Verdana"/>
                <w:color w:val="000000"/>
                <w:sz w:val="16"/>
                <w:szCs w:val="16"/>
                <w:lang w:val="id-ID" w:bidi="bn-IN"/>
              </w:rPr>
              <w:t>Tambahan p</w:t>
            </w:r>
            <w:r w:rsidRPr="00B34542">
              <w:rPr>
                <w:rFonts w:ascii="Verdana" w:hAnsi="Verdana"/>
                <w:color w:val="000000"/>
                <w:sz w:val="16"/>
                <w:szCs w:val="16"/>
                <w:lang w:val="fi-FI" w:bidi="bn-IN"/>
              </w:rPr>
              <w:t>engungkapa</w:t>
            </w:r>
            <w:r w:rsidRPr="00B34542">
              <w:rPr>
                <w:rFonts w:ascii="Verdana" w:hAnsi="Verdana"/>
                <w:color w:val="000000"/>
                <w:sz w:val="16"/>
                <w:szCs w:val="16"/>
                <w:lang w:val="id-ID" w:bidi="bn-IN"/>
              </w:rPr>
              <w:t xml:space="preserve">n </w:t>
            </w:r>
            <w:proofErr w:type="spellStart"/>
            <w:r w:rsidRPr="00B34542">
              <w:rPr>
                <w:rFonts w:ascii="Verdana" w:hAnsi="Verdana"/>
                <w:color w:val="000000"/>
                <w:sz w:val="16"/>
                <w:szCs w:val="16"/>
                <w:lang w:bidi="bn-IN"/>
              </w:rPr>
              <w:t>antara</w:t>
            </w:r>
            <w:proofErr w:type="spellEnd"/>
            <w:r w:rsidRPr="00B34542">
              <w:rPr>
                <w:rFonts w:ascii="Verdana" w:hAnsi="Verdana"/>
                <w:color w:val="000000"/>
                <w:sz w:val="16"/>
                <w:szCs w:val="16"/>
                <w:lang w:bidi="bn-IN"/>
              </w:rPr>
              <w:t xml:space="preserve"> lain:</w:t>
            </w:r>
          </w:p>
        </w:tc>
        <w:tc>
          <w:tcPr>
            <w:tcW w:w="1276" w:type="dxa"/>
            <w:tcBorders>
              <w:top w:val="nil"/>
              <w:bottom w:val="nil"/>
            </w:tcBorders>
          </w:tcPr>
          <w:p w14:paraId="18E245F1" w14:textId="77777777" w:rsidR="00546E29" w:rsidRPr="00B34542" w:rsidRDefault="00546E29" w:rsidP="00101E1C">
            <w:pPr>
              <w:spacing w:after="0"/>
              <w:ind w:right="-108"/>
              <w:rPr>
                <w:rFonts w:ascii="Verdana" w:hAnsi="Verdana"/>
                <w:color w:val="000000"/>
                <w:sz w:val="16"/>
                <w:szCs w:val="16"/>
                <w:lang w:bidi="bn-IN"/>
              </w:rPr>
            </w:pPr>
          </w:p>
        </w:tc>
        <w:tc>
          <w:tcPr>
            <w:tcW w:w="1276" w:type="dxa"/>
            <w:tcBorders>
              <w:top w:val="nil"/>
              <w:bottom w:val="nil"/>
            </w:tcBorders>
          </w:tcPr>
          <w:p w14:paraId="3BA1F1E9" w14:textId="77777777" w:rsidR="00546E29" w:rsidRPr="00B34542" w:rsidRDefault="00546E29" w:rsidP="00101E1C">
            <w:pPr>
              <w:spacing w:after="0"/>
              <w:ind w:right="-108"/>
              <w:rPr>
                <w:rFonts w:ascii="Verdana" w:hAnsi="Verdana"/>
                <w:color w:val="000000"/>
                <w:sz w:val="16"/>
                <w:szCs w:val="16"/>
                <w:lang w:bidi="bn-IN"/>
              </w:rPr>
            </w:pPr>
          </w:p>
        </w:tc>
        <w:tc>
          <w:tcPr>
            <w:tcW w:w="1134" w:type="dxa"/>
            <w:tcBorders>
              <w:top w:val="nil"/>
              <w:bottom w:val="nil"/>
            </w:tcBorders>
          </w:tcPr>
          <w:p w14:paraId="4ECA5CCC" w14:textId="77777777" w:rsidR="00546E29" w:rsidRPr="00B34542" w:rsidRDefault="00546E29" w:rsidP="00101E1C">
            <w:pPr>
              <w:spacing w:after="0"/>
              <w:ind w:right="-108"/>
              <w:rPr>
                <w:rFonts w:ascii="Verdana" w:hAnsi="Verdana"/>
                <w:color w:val="000000"/>
                <w:sz w:val="16"/>
                <w:szCs w:val="16"/>
                <w:lang w:bidi="bn-IN"/>
              </w:rPr>
            </w:pPr>
          </w:p>
        </w:tc>
        <w:tc>
          <w:tcPr>
            <w:tcW w:w="2553" w:type="dxa"/>
            <w:tcBorders>
              <w:top w:val="nil"/>
              <w:bottom w:val="nil"/>
            </w:tcBorders>
          </w:tcPr>
          <w:p w14:paraId="4456E031" w14:textId="77777777" w:rsidR="00546E29" w:rsidRPr="00B34542" w:rsidRDefault="00546E29" w:rsidP="00101E1C">
            <w:pPr>
              <w:spacing w:after="0"/>
              <w:ind w:right="-108"/>
              <w:rPr>
                <w:rFonts w:ascii="Verdana" w:hAnsi="Verdana"/>
                <w:color w:val="000000"/>
                <w:sz w:val="16"/>
                <w:szCs w:val="16"/>
                <w:lang w:bidi="bn-IN"/>
              </w:rPr>
            </w:pPr>
          </w:p>
        </w:tc>
      </w:tr>
      <w:tr w:rsidR="00546E29" w:rsidRPr="00B34542" w14:paraId="274639E2" w14:textId="77777777" w:rsidTr="00101E1C">
        <w:tc>
          <w:tcPr>
            <w:tcW w:w="817" w:type="dxa"/>
            <w:vMerge/>
            <w:tcBorders>
              <w:left w:val="single" w:sz="4" w:space="0" w:color="auto"/>
              <w:right w:val="single" w:sz="4" w:space="0" w:color="auto"/>
            </w:tcBorders>
            <w:shd w:val="clear" w:color="auto" w:fill="auto"/>
          </w:tcPr>
          <w:p w14:paraId="5B0101A3"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50A8C1A6" w14:textId="77777777" w:rsidR="00546E29" w:rsidRPr="00B34542" w:rsidRDefault="00546E29" w:rsidP="00101E1C">
            <w:pPr>
              <w:numPr>
                <w:ilvl w:val="0"/>
                <w:numId w:val="51"/>
              </w:numPr>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Materi program : lokal, impor (media televisi);</w:t>
            </w:r>
          </w:p>
        </w:tc>
        <w:tc>
          <w:tcPr>
            <w:tcW w:w="1276" w:type="dxa"/>
            <w:tcBorders>
              <w:top w:val="nil"/>
              <w:bottom w:val="nil"/>
            </w:tcBorders>
          </w:tcPr>
          <w:p w14:paraId="7519EBAC"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fi-FI" w:bidi="bn-IN"/>
              </w:rPr>
            </w:pPr>
          </w:p>
        </w:tc>
        <w:tc>
          <w:tcPr>
            <w:tcW w:w="1276" w:type="dxa"/>
            <w:tcBorders>
              <w:top w:val="nil"/>
              <w:bottom w:val="nil"/>
            </w:tcBorders>
          </w:tcPr>
          <w:p w14:paraId="7E7314AD"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fi-FI" w:bidi="bn-IN"/>
              </w:rPr>
            </w:pPr>
          </w:p>
        </w:tc>
        <w:tc>
          <w:tcPr>
            <w:tcW w:w="1134" w:type="dxa"/>
            <w:tcBorders>
              <w:top w:val="nil"/>
              <w:bottom w:val="nil"/>
            </w:tcBorders>
          </w:tcPr>
          <w:p w14:paraId="1FED1FF8"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nil"/>
              <w:bottom w:val="nil"/>
            </w:tcBorders>
          </w:tcPr>
          <w:p w14:paraId="66F02EF4"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fi-FI" w:bidi="bn-IN"/>
              </w:rPr>
            </w:pPr>
          </w:p>
        </w:tc>
      </w:tr>
      <w:tr w:rsidR="00546E29" w:rsidRPr="00B34542" w14:paraId="0CF8C96E" w14:textId="77777777" w:rsidTr="00101E1C">
        <w:tc>
          <w:tcPr>
            <w:tcW w:w="817" w:type="dxa"/>
            <w:vMerge/>
            <w:tcBorders>
              <w:left w:val="single" w:sz="4" w:space="0" w:color="auto"/>
              <w:right w:val="single" w:sz="4" w:space="0" w:color="auto"/>
            </w:tcBorders>
            <w:shd w:val="clear" w:color="auto" w:fill="auto"/>
          </w:tcPr>
          <w:p w14:paraId="4C275483"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1BE21563" w14:textId="77777777" w:rsidR="00546E29" w:rsidRPr="00B34542" w:rsidRDefault="00546E29" w:rsidP="00101E1C">
            <w:pPr>
              <w:numPr>
                <w:ilvl w:val="0"/>
                <w:numId w:val="51"/>
              </w:numPr>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Buku, kertas koran, barang pra cetak (media cetak);</w:t>
            </w:r>
          </w:p>
        </w:tc>
        <w:tc>
          <w:tcPr>
            <w:tcW w:w="1276" w:type="dxa"/>
            <w:tcBorders>
              <w:top w:val="nil"/>
              <w:bottom w:val="single" w:sz="4" w:space="0" w:color="auto"/>
            </w:tcBorders>
          </w:tcPr>
          <w:p w14:paraId="4B5B2ABD"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276" w:type="dxa"/>
            <w:tcBorders>
              <w:top w:val="nil"/>
              <w:bottom w:val="single" w:sz="4" w:space="0" w:color="auto"/>
            </w:tcBorders>
          </w:tcPr>
          <w:p w14:paraId="03838236"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134" w:type="dxa"/>
            <w:tcBorders>
              <w:top w:val="nil"/>
              <w:bottom w:val="single" w:sz="4" w:space="0" w:color="auto"/>
            </w:tcBorders>
          </w:tcPr>
          <w:p w14:paraId="6726F428"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5C71989E"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r>
      <w:tr w:rsidR="00546E29" w:rsidRPr="00B34542" w14:paraId="712F8E06" w14:textId="77777777" w:rsidTr="00101E1C">
        <w:tc>
          <w:tcPr>
            <w:tcW w:w="817" w:type="dxa"/>
            <w:vMerge/>
            <w:tcBorders>
              <w:left w:val="single" w:sz="4" w:space="0" w:color="auto"/>
              <w:right w:val="single" w:sz="4" w:space="0" w:color="auto"/>
            </w:tcBorders>
            <w:shd w:val="clear" w:color="auto" w:fill="auto"/>
          </w:tcPr>
          <w:p w14:paraId="3F54473E"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tcBorders>
          </w:tcPr>
          <w:p w14:paraId="1F3DFDE7" w14:textId="77777777" w:rsidR="00546E29" w:rsidRPr="00B34542" w:rsidRDefault="00546E29" w:rsidP="00101E1C">
            <w:pPr>
              <w:numPr>
                <w:ilvl w:val="0"/>
                <w:numId w:val="51"/>
              </w:numPr>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Barang promosi dan barter (media cetak); dan</w:t>
            </w:r>
          </w:p>
        </w:tc>
        <w:tc>
          <w:tcPr>
            <w:tcW w:w="1276" w:type="dxa"/>
            <w:tcBorders>
              <w:top w:val="single" w:sz="4" w:space="0" w:color="auto"/>
              <w:bottom w:val="nil"/>
            </w:tcBorders>
          </w:tcPr>
          <w:p w14:paraId="28423B5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276" w:type="dxa"/>
            <w:tcBorders>
              <w:top w:val="single" w:sz="4" w:space="0" w:color="auto"/>
              <w:bottom w:val="nil"/>
            </w:tcBorders>
          </w:tcPr>
          <w:p w14:paraId="0FEC64A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134" w:type="dxa"/>
            <w:tcBorders>
              <w:top w:val="single" w:sz="4" w:space="0" w:color="auto"/>
              <w:bottom w:val="nil"/>
            </w:tcBorders>
          </w:tcPr>
          <w:p w14:paraId="7ADF57C0"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single" w:sz="4" w:space="0" w:color="auto"/>
              <w:bottom w:val="nil"/>
            </w:tcBorders>
          </w:tcPr>
          <w:p w14:paraId="65365A35"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r>
      <w:tr w:rsidR="00546E29" w:rsidRPr="00B34542" w14:paraId="724680FE" w14:textId="77777777" w:rsidTr="00101E1C">
        <w:tc>
          <w:tcPr>
            <w:tcW w:w="817" w:type="dxa"/>
            <w:vMerge/>
            <w:tcBorders>
              <w:left w:val="single" w:sz="4" w:space="0" w:color="auto"/>
              <w:right w:val="single" w:sz="4" w:space="0" w:color="auto"/>
            </w:tcBorders>
            <w:shd w:val="clear" w:color="auto" w:fill="auto"/>
          </w:tcPr>
          <w:p w14:paraId="4868762A"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6A89F801" w14:textId="77777777" w:rsidR="00546E29" w:rsidRPr="00B34542" w:rsidRDefault="00546E29" w:rsidP="00101E1C">
            <w:pPr>
              <w:numPr>
                <w:ilvl w:val="0"/>
                <w:numId w:val="51"/>
              </w:numPr>
              <w:autoSpaceDE w:val="0"/>
              <w:autoSpaceDN w:val="0"/>
              <w:adjustRightInd w:val="0"/>
              <w:spacing w:before="60" w:after="60"/>
              <w:ind w:left="884" w:hanging="425"/>
              <w:rPr>
                <w:rFonts w:ascii="Verdana" w:hAnsi="Verdana"/>
                <w:color w:val="000000"/>
                <w:sz w:val="16"/>
                <w:szCs w:val="16"/>
                <w:lang w:val="fi-FI" w:bidi="bn-IN"/>
              </w:rPr>
            </w:pPr>
            <w:r w:rsidRPr="00B34542">
              <w:rPr>
                <w:rFonts w:ascii="Verdana" w:hAnsi="Verdana"/>
                <w:color w:val="000000"/>
                <w:sz w:val="16"/>
                <w:szCs w:val="16"/>
                <w:lang w:val="fi-FI" w:bidi="bn-IN"/>
              </w:rPr>
              <w:t>Bahan persediaan lain yang sesuai dengan industrinya.</w:t>
            </w:r>
          </w:p>
        </w:tc>
        <w:tc>
          <w:tcPr>
            <w:tcW w:w="1276" w:type="dxa"/>
            <w:tcBorders>
              <w:top w:val="nil"/>
              <w:bottom w:val="single" w:sz="4" w:space="0" w:color="auto"/>
            </w:tcBorders>
          </w:tcPr>
          <w:p w14:paraId="49FC3AE5"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276" w:type="dxa"/>
            <w:tcBorders>
              <w:top w:val="nil"/>
              <w:bottom w:val="single" w:sz="4" w:space="0" w:color="auto"/>
            </w:tcBorders>
          </w:tcPr>
          <w:p w14:paraId="6C6C38A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c>
          <w:tcPr>
            <w:tcW w:w="1134" w:type="dxa"/>
            <w:tcBorders>
              <w:top w:val="nil"/>
              <w:bottom w:val="single" w:sz="4" w:space="0" w:color="auto"/>
            </w:tcBorders>
          </w:tcPr>
          <w:p w14:paraId="0EC77515"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14E36280"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fi-FI" w:bidi="bn-IN"/>
              </w:rPr>
            </w:pPr>
          </w:p>
        </w:tc>
      </w:tr>
      <w:tr w:rsidR="00546E29" w:rsidRPr="00B34542" w14:paraId="6E7B03AA" w14:textId="77777777" w:rsidTr="00101E1C">
        <w:tc>
          <w:tcPr>
            <w:tcW w:w="817" w:type="dxa"/>
            <w:vMerge/>
            <w:tcBorders>
              <w:left w:val="single" w:sz="4" w:space="0" w:color="auto"/>
              <w:right w:val="single" w:sz="4" w:space="0" w:color="auto"/>
            </w:tcBorders>
            <w:shd w:val="clear" w:color="auto" w:fill="auto"/>
          </w:tcPr>
          <w:p w14:paraId="15CF8ED5" w14:textId="77777777" w:rsidR="00546E29" w:rsidRPr="00B34542" w:rsidRDefault="00546E29" w:rsidP="00101E1C">
            <w:pPr>
              <w:spacing w:before="60" w:after="60"/>
              <w:ind w:right="-108"/>
              <w:jc w:val="center"/>
              <w:rPr>
                <w:rFonts w:ascii="Verdana" w:hAnsi="Verdana"/>
                <w:color w:val="000000"/>
                <w:sz w:val="16"/>
                <w:szCs w:val="16"/>
              </w:rPr>
            </w:pPr>
          </w:p>
        </w:tc>
        <w:tc>
          <w:tcPr>
            <w:tcW w:w="7654" w:type="dxa"/>
            <w:tcBorders>
              <w:left w:val="single" w:sz="4" w:space="0" w:color="auto"/>
              <w:bottom w:val="nil"/>
            </w:tcBorders>
          </w:tcPr>
          <w:p w14:paraId="56A72CE9" w14:textId="77777777" w:rsidR="00546E29" w:rsidRPr="00B34542" w:rsidRDefault="00546E29" w:rsidP="00101E1C">
            <w:pPr>
              <w:pStyle w:val="ListParagraph"/>
              <w:numPr>
                <w:ilvl w:val="2"/>
                <w:numId w:val="240"/>
              </w:numPr>
              <w:tabs>
                <w:tab w:val="left" w:pos="6480"/>
              </w:tabs>
              <w:autoSpaceDE w:val="0"/>
              <w:autoSpaceDN w:val="0"/>
              <w:adjustRightInd w:val="0"/>
              <w:spacing w:before="60" w:after="60"/>
              <w:ind w:left="459" w:hanging="425"/>
              <w:rPr>
                <w:rFonts w:ascii="Verdana" w:hAnsi="Verdana"/>
                <w:b/>
                <w:color w:val="000000"/>
                <w:sz w:val="16"/>
                <w:szCs w:val="16"/>
                <w:lang w:val="sv-SE" w:bidi="bn-IN"/>
              </w:rPr>
            </w:pPr>
            <w:r w:rsidRPr="00B34542">
              <w:rPr>
                <w:rFonts w:ascii="Verdana" w:hAnsi="Verdana"/>
                <w:b/>
                <w:color w:val="000000"/>
                <w:sz w:val="16"/>
                <w:szCs w:val="16"/>
                <w:lang w:val="sv-SE" w:bidi="bn-IN"/>
              </w:rPr>
              <w:t>Khusus Industri Rumah Sakit</w:t>
            </w:r>
          </w:p>
        </w:tc>
        <w:tc>
          <w:tcPr>
            <w:tcW w:w="1276" w:type="dxa"/>
            <w:tcBorders>
              <w:bottom w:val="nil"/>
            </w:tcBorders>
          </w:tcPr>
          <w:p w14:paraId="6672D4F0" w14:textId="77777777" w:rsidR="00546E29" w:rsidRPr="00B34542" w:rsidRDefault="00546E29" w:rsidP="00101E1C">
            <w:pPr>
              <w:tabs>
                <w:tab w:val="num" w:pos="360"/>
                <w:tab w:val="left" w:pos="6480"/>
              </w:tabs>
              <w:autoSpaceDE w:val="0"/>
              <w:autoSpaceDN w:val="0"/>
              <w:adjustRightInd w:val="0"/>
              <w:ind w:left="360" w:hanging="360"/>
              <w:rPr>
                <w:rFonts w:ascii="Verdana" w:hAnsi="Verdana"/>
                <w:b/>
                <w:color w:val="000000"/>
                <w:sz w:val="16"/>
                <w:szCs w:val="16"/>
                <w:lang w:val="sv-SE" w:bidi="bn-IN"/>
              </w:rPr>
            </w:pPr>
          </w:p>
        </w:tc>
        <w:tc>
          <w:tcPr>
            <w:tcW w:w="1276" w:type="dxa"/>
            <w:tcBorders>
              <w:bottom w:val="nil"/>
            </w:tcBorders>
          </w:tcPr>
          <w:p w14:paraId="5E5FE369" w14:textId="77777777" w:rsidR="00546E29" w:rsidRPr="00B34542" w:rsidRDefault="00546E29" w:rsidP="00101E1C">
            <w:pPr>
              <w:tabs>
                <w:tab w:val="num" w:pos="360"/>
                <w:tab w:val="left" w:pos="6480"/>
              </w:tabs>
              <w:autoSpaceDE w:val="0"/>
              <w:autoSpaceDN w:val="0"/>
              <w:adjustRightInd w:val="0"/>
              <w:ind w:left="360" w:hanging="360"/>
              <w:rPr>
                <w:rFonts w:ascii="Verdana" w:hAnsi="Verdana"/>
                <w:b/>
                <w:color w:val="000000"/>
                <w:sz w:val="16"/>
                <w:szCs w:val="16"/>
                <w:lang w:val="sv-SE" w:bidi="bn-IN"/>
              </w:rPr>
            </w:pPr>
          </w:p>
        </w:tc>
        <w:tc>
          <w:tcPr>
            <w:tcW w:w="1134" w:type="dxa"/>
            <w:tcBorders>
              <w:bottom w:val="nil"/>
            </w:tcBorders>
          </w:tcPr>
          <w:p w14:paraId="1FA42663" w14:textId="77777777" w:rsidR="00546E29" w:rsidRPr="00B34542" w:rsidRDefault="00546E29" w:rsidP="00101E1C">
            <w:pPr>
              <w:tabs>
                <w:tab w:val="num" w:pos="360"/>
                <w:tab w:val="left" w:pos="6480"/>
              </w:tabs>
              <w:autoSpaceDE w:val="0"/>
              <w:autoSpaceDN w:val="0"/>
              <w:adjustRightInd w:val="0"/>
              <w:ind w:left="360" w:hanging="360"/>
              <w:rPr>
                <w:rFonts w:ascii="Verdana" w:hAnsi="Verdana"/>
                <w:b/>
                <w:color w:val="000000"/>
                <w:sz w:val="16"/>
                <w:szCs w:val="16"/>
                <w:lang w:val="sv-SE" w:bidi="bn-IN"/>
              </w:rPr>
            </w:pPr>
          </w:p>
        </w:tc>
        <w:tc>
          <w:tcPr>
            <w:tcW w:w="2553" w:type="dxa"/>
            <w:tcBorders>
              <w:bottom w:val="nil"/>
            </w:tcBorders>
          </w:tcPr>
          <w:p w14:paraId="77616560" w14:textId="77777777" w:rsidR="00546E29" w:rsidRPr="00B34542" w:rsidRDefault="00546E29" w:rsidP="00101E1C">
            <w:pPr>
              <w:tabs>
                <w:tab w:val="num" w:pos="360"/>
                <w:tab w:val="left" w:pos="6480"/>
              </w:tabs>
              <w:autoSpaceDE w:val="0"/>
              <w:autoSpaceDN w:val="0"/>
              <w:adjustRightInd w:val="0"/>
              <w:ind w:left="360" w:hanging="360"/>
              <w:rPr>
                <w:rFonts w:ascii="Verdana" w:hAnsi="Verdana"/>
                <w:b/>
                <w:color w:val="000000"/>
                <w:sz w:val="16"/>
                <w:szCs w:val="16"/>
                <w:lang w:val="sv-SE" w:bidi="bn-IN"/>
              </w:rPr>
            </w:pPr>
          </w:p>
        </w:tc>
      </w:tr>
      <w:tr w:rsidR="00546E29" w:rsidRPr="00B34542" w14:paraId="2E747ABA" w14:textId="77777777" w:rsidTr="00101E1C">
        <w:tc>
          <w:tcPr>
            <w:tcW w:w="817" w:type="dxa"/>
            <w:vMerge/>
            <w:tcBorders>
              <w:left w:val="single" w:sz="4" w:space="0" w:color="auto"/>
              <w:right w:val="single" w:sz="4" w:space="0" w:color="auto"/>
            </w:tcBorders>
            <w:shd w:val="clear" w:color="auto" w:fill="auto"/>
          </w:tcPr>
          <w:p w14:paraId="00489144"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7AF97E98" w14:textId="77777777" w:rsidR="00546E29" w:rsidRPr="00B34542" w:rsidRDefault="00546E29" w:rsidP="00101E1C">
            <w:pPr>
              <w:spacing w:before="40" w:after="40"/>
              <w:ind w:left="884" w:right="-108" w:hanging="425"/>
              <w:rPr>
                <w:rFonts w:ascii="Verdana" w:hAnsi="Verdana"/>
                <w:color w:val="000000"/>
                <w:sz w:val="16"/>
                <w:szCs w:val="16"/>
                <w:lang w:bidi="bn-IN"/>
              </w:rPr>
            </w:pPr>
            <w:r w:rsidRPr="00B34542">
              <w:rPr>
                <w:rFonts w:ascii="Verdana" w:hAnsi="Verdana"/>
                <w:color w:val="000000"/>
                <w:sz w:val="16"/>
                <w:szCs w:val="16"/>
                <w:lang w:val="id-ID" w:bidi="bn-IN"/>
              </w:rPr>
              <w:t>Tambahan p</w:t>
            </w:r>
            <w:r w:rsidRPr="00B34542">
              <w:rPr>
                <w:rFonts w:ascii="Verdana" w:hAnsi="Verdana"/>
                <w:color w:val="000000"/>
                <w:sz w:val="16"/>
                <w:szCs w:val="16"/>
                <w:lang w:val="fi-FI" w:bidi="bn-IN"/>
              </w:rPr>
              <w:t>engungkapa</w:t>
            </w:r>
            <w:r w:rsidRPr="00B34542">
              <w:rPr>
                <w:rFonts w:ascii="Verdana" w:hAnsi="Verdana"/>
                <w:color w:val="000000"/>
                <w:sz w:val="16"/>
                <w:szCs w:val="16"/>
                <w:lang w:bidi="bn-IN"/>
              </w:rPr>
              <w:t xml:space="preserve">n </w:t>
            </w:r>
            <w:proofErr w:type="spellStart"/>
            <w:r w:rsidRPr="00B34542">
              <w:rPr>
                <w:rFonts w:ascii="Verdana" w:hAnsi="Verdana"/>
                <w:color w:val="000000"/>
                <w:sz w:val="16"/>
                <w:szCs w:val="16"/>
                <w:lang w:bidi="bn-IN"/>
              </w:rPr>
              <w:t>antara</w:t>
            </w:r>
            <w:proofErr w:type="spellEnd"/>
            <w:r w:rsidRPr="00B34542">
              <w:rPr>
                <w:rFonts w:ascii="Verdana" w:hAnsi="Verdana"/>
                <w:color w:val="000000"/>
                <w:sz w:val="16"/>
                <w:szCs w:val="16"/>
                <w:lang w:bidi="bn-IN"/>
              </w:rPr>
              <w:t xml:space="preserve"> lain:</w:t>
            </w:r>
          </w:p>
        </w:tc>
        <w:tc>
          <w:tcPr>
            <w:tcW w:w="1276" w:type="dxa"/>
            <w:tcBorders>
              <w:top w:val="nil"/>
              <w:bottom w:val="nil"/>
            </w:tcBorders>
          </w:tcPr>
          <w:p w14:paraId="507A8375" w14:textId="77777777" w:rsidR="00546E29" w:rsidRPr="00B34542" w:rsidRDefault="00546E29" w:rsidP="00101E1C">
            <w:pPr>
              <w:spacing w:after="0"/>
              <w:ind w:right="-108"/>
              <w:rPr>
                <w:rFonts w:ascii="Verdana" w:hAnsi="Verdana"/>
                <w:color w:val="000000"/>
                <w:sz w:val="16"/>
                <w:szCs w:val="16"/>
                <w:lang w:bidi="bn-IN"/>
              </w:rPr>
            </w:pPr>
          </w:p>
        </w:tc>
        <w:tc>
          <w:tcPr>
            <w:tcW w:w="1276" w:type="dxa"/>
            <w:tcBorders>
              <w:top w:val="nil"/>
              <w:bottom w:val="nil"/>
            </w:tcBorders>
          </w:tcPr>
          <w:p w14:paraId="0711F97F" w14:textId="77777777" w:rsidR="00546E29" w:rsidRPr="00B34542" w:rsidRDefault="00546E29" w:rsidP="00101E1C">
            <w:pPr>
              <w:spacing w:after="0"/>
              <w:ind w:right="-108"/>
              <w:rPr>
                <w:rFonts w:ascii="Verdana" w:hAnsi="Verdana"/>
                <w:color w:val="000000"/>
                <w:sz w:val="16"/>
                <w:szCs w:val="16"/>
                <w:lang w:bidi="bn-IN"/>
              </w:rPr>
            </w:pPr>
          </w:p>
        </w:tc>
        <w:tc>
          <w:tcPr>
            <w:tcW w:w="1134" w:type="dxa"/>
            <w:tcBorders>
              <w:top w:val="nil"/>
              <w:bottom w:val="nil"/>
            </w:tcBorders>
          </w:tcPr>
          <w:p w14:paraId="579D3661" w14:textId="77777777" w:rsidR="00546E29" w:rsidRPr="00B34542" w:rsidRDefault="00546E29" w:rsidP="00101E1C">
            <w:pPr>
              <w:spacing w:after="0"/>
              <w:ind w:right="-108"/>
              <w:rPr>
                <w:rFonts w:ascii="Verdana" w:hAnsi="Verdana"/>
                <w:color w:val="000000"/>
                <w:sz w:val="16"/>
                <w:szCs w:val="16"/>
                <w:lang w:bidi="bn-IN"/>
              </w:rPr>
            </w:pPr>
          </w:p>
        </w:tc>
        <w:tc>
          <w:tcPr>
            <w:tcW w:w="2553" w:type="dxa"/>
            <w:tcBorders>
              <w:top w:val="nil"/>
              <w:bottom w:val="nil"/>
            </w:tcBorders>
          </w:tcPr>
          <w:p w14:paraId="453C1EC0" w14:textId="77777777" w:rsidR="00546E29" w:rsidRPr="00B34542" w:rsidRDefault="00546E29" w:rsidP="00101E1C">
            <w:pPr>
              <w:spacing w:after="0"/>
              <w:ind w:right="-108"/>
              <w:rPr>
                <w:rFonts w:ascii="Verdana" w:hAnsi="Verdana"/>
                <w:color w:val="000000"/>
                <w:sz w:val="16"/>
                <w:szCs w:val="16"/>
                <w:lang w:bidi="bn-IN"/>
              </w:rPr>
            </w:pPr>
          </w:p>
        </w:tc>
      </w:tr>
      <w:tr w:rsidR="00546E29" w:rsidRPr="00B34542" w14:paraId="18A41A26" w14:textId="77777777" w:rsidTr="00101E1C">
        <w:tc>
          <w:tcPr>
            <w:tcW w:w="817" w:type="dxa"/>
            <w:vMerge/>
            <w:tcBorders>
              <w:left w:val="single" w:sz="4" w:space="0" w:color="auto"/>
              <w:right w:val="single" w:sz="4" w:space="0" w:color="auto"/>
            </w:tcBorders>
            <w:shd w:val="clear" w:color="auto" w:fill="auto"/>
          </w:tcPr>
          <w:p w14:paraId="4594F648"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7EB8F148" w14:textId="77777777" w:rsidR="00546E29" w:rsidRPr="00B34542" w:rsidRDefault="00546E29" w:rsidP="00101E1C">
            <w:pPr>
              <w:numPr>
                <w:ilvl w:val="0"/>
                <w:numId w:val="52"/>
              </w:numPr>
              <w:autoSpaceDE w:val="0"/>
              <w:autoSpaceDN w:val="0"/>
              <w:adjustRightInd w:val="0"/>
              <w:spacing w:before="40" w:after="40"/>
              <w:ind w:left="884" w:hanging="425"/>
              <w:rPr>
                <w:rFonts w:ascii="Verdana" w:hAnsi="Verdana"/>
                <w:color w:val="000000"/>
                <w:sz w:val="16"/>
                <w:szCs w:val="16"/>
                <w:lang w:bidi="bn-IN"/>
              </w:rPr>
            </w:pPr>
            <w:r w:rsidRPr="00B34542">
              <w:rPr>
                <w:rFonts w:ascii="Verdana" w:hAnsi="Verdana"/>
                <w:color w:val="000000"/>
                <w:sz w:val="16"/>
                <w:szCs w:val="16"/>
                <w:lang w:bidi="bn-IN"/>
              </w:rPr>
              <w:t>Obat-</w:t>
            </w:r>
            <w:proofErr w:type="spellStart"/>
            <w:r w:rsidRPr="00B34542">
              <w:rPr>
                <w:rFonts w:ascii="Verdana" w:hAnsi="Verdana"/>
                <w:color w:val="000000"/>
                <w:sz w:val="16"/>
                <w:szCs w:val="16"/>
                <w:lang w:bidi="bn-IN"/>
              </w:rPr>
              <w:t>obatan</w:t>
            </w:r>
            <w:proofErr w:type="spellEnd"/>
            <w:r w:rsidRPr="00B34542">
              <w:rPr>
                <w:rFonts w:ascii="Verdana" w:hAnsi="Verdana"/>
                <w:color w:val="000000"/>
                <w:sz w:val="16"/>
                <w:szCs w:val="16"/>
                <w:lang w:bidi="bn-IN"/>
              </w:rPr>
              <w:t>;</w:t>
            </w:r>
          </w:p>
        </w:tc>
        <w:tc>
          <w:tcPr>
            <w:tcW w:w="1276" w:type="dxa"/>
            <w:tcBorders>
              <w:top w:val="nil"/>
              <w:bottom w:val="nil"/>
            </w:tcBorders>
          </w:tcPr>
          <w:p w14:paraId="180D6227"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p>
        </w:tc>
        <w:tc>
          <w:tcPr>
            <w:tcW w:w="1276" w:type="dxa"/>
            <w:tcBorders>
              <w:top w:val="nil"/>
              <w:bottom w:val="nil"/>
            </w:tcBorders>
          </w:tcPr>
          <w:p w14:paraId="547B238B"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p>
        </w:tc>
        <w:tc>
          <w:tcPr>
            <w:tcW w:w="1134" w:type="dxa"/>
            <w:tcBorders>
              <w:top w:val="nil"/>
              <w:bottom w:val="nil"/>
            </w:tcBorders>
          </w:tcPr>
          <w:p w14:paraId="130F803D" w14:textId="77777777" w:rsidR="00546E29" w:rsidRPr="00B34542" w:rsidRDefault="00546E29" w:rsidP="00101E1C">
            <w:pPr>
              <w:autoSpaceDE w:val="0"/>
              <w:autoSpaceDN w:val="0"/>
              <w:adjustRightInd w:val="0"/>
              <w:spacing w:before="40" w:after="40"/>
              <w:ind w:left="360"/>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nil"/>
            </w:tcBorders>
          </w:tcPr>
          <w:p w14:paraId="54B7577C"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p>
        </w:tc>
      </w:tr>
      <w:tr w:rsidR="00546E29" w:rsidRPr="00B34542" w14:paraId="6B3B9E57" w14:textId="77777777" w:rsidTr="00101E1C">
        <w:tc>
          <w:tcPr>
            <w:tcW w:w="817" w:type="dxa"/>
            <w:vMerge/>
            <w:tcBorders>
              <w:left w:val="single" w:sz="4" w:space="0" w:color="auto"/>
              <w:right w:val="single" w:sz="4" w:space="0" w:color="auto"/>
            </w:tcBorders>
            <w:shd w:val="clear" w:color="auto" w:fill="auto"/>
          </w:tcPr>
          <w:p w14:paraId="6A8BDF12"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12F9A962" w14:textId="77777777" w:rsidR="00546E29" w:rsidRPr="00B34542" w:rsidRDefault="00546E29" w:rsidP="00101E1C">
            <w:pPr>
              <w:numPr>
                <w:ilvl w:val="0"/>
                <w:numId w:val="52"/>
              </w:numPr>
              <w:autoSpaceDE w:val="0"/>
              <w:autoSpaceDN w:val="0"/>
              <w:adjustRightInd w:val="0"/>
              <w:spacing w:before="40" w:after="40"/>
              <w:ind w:left="884" w:hanging="425"/>
              <w:rPr>
                <w:rFonts w:ascii="Verdana" w:hAnsi="Verdana"/>
                <w:color w:val="000000"/>
                <w:sz w:val="16"/>
                <w:szCs w:val="16"/>
                <w:lang w:bidi="bn-IN"/>
              </w:rPr>
            </w:pPr>
            <w:proofErr w:type="spellStart"/>
            <w:r w:rsidRPr="00B34542">
              <w:rPr>
                <w:rFonts w:ascii="Verdana" w:hAnsi="Verdana"/>
                <w:color w:val="000000"/>
                <w:sz w:val="16"/>
                <w:szCs w:val="16"/>
                <w:lang w:bidi="bn-IN"/>
              </w:rPr>
              <w:t>Perlengkapan</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medis</w:t>
            </w:r>
            <w:proofErr w:type="spellEnd"/>
            <w:r w:rsidRPr="00B34542">
              <w:rPr>
                <w:rFonts w:ascii="Verdana" w:hAnsi="Verdana"/>
                <w:color w:val="000000"/>
                <w:sz w:val="16"/>
                <w:szCs w:val="16"/>
                <w:lang w:bidi="bn-IN"/>
              </w:rPr>
              <w:t xml:space="preserve"> (disposable); dan</w:t>
            </w:r>
          </w:p>
        </w:tc>
        <w:tc>
          <w:tcPr>
            <w:tcW w:w="1276" w:type="dxa"/>
            <w:tcBorders>
              <w:top w:val="nil"/>
              <w:bottom w:val="nil"/>
            </w:tcBorders>
          </w:tcPr>
          <w:p w14:paraId="0EE3C10A"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276" w:type="dxa"/>
            <w:tcBorders>
              <w:top w:val="nil"/>
              <w:bottom w:val="nil"/>
            </w:tcBorders>
          </w:tcPr>
          <w:p w14:paraId="52714518"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134" w:type="dxa"/>
            <w:tcBorders>
              <w:top w:val="nil"/>
              <w:bottom w:val="nil"/>
            </w:tcBorders>
          </w:tcPr>
          <w:p w14:paraId="5E7486DA" w14:textId="77777777" w:rsidR="00546E29" w:rsidRPr="00B34542" w:rsidRDefault="00546E29" w:rsidP="00101E1C">
            <w:pPr>
              <w:autoSpaceDE w:val="0"/>
              <w:autoSpaceDN w:val="0"/>
              <w:adjustRightInd w:val="0"/>
              <w:spacing w:before="40" w:after="40"/>
              <w:ind w:left="371"/>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nil"/>
            </w:tcBorders>
          </w:tcPr>
          <w:p w14:paraId="376650EE"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4E4B9E6B" w14:textId="77777777" w:rsidTr="00101E1C">
        <w:tc>
          <w:tcPr>
            <w:tcW w:w="817" w:type="dxa"/>
            <w:vMerge/>
            <w:tcBorders>
              <w:left w:val="single" w:sz="4" w:space="0" w:color="auto"/>
              <w:right w:val="single" w:sz="4" w:space="0" w:color="auto"/>
            </w:tcBorders>
            <w:shd w:val="clear" w:color="auto" w:fill="auto"/>
          </w:tcPr>
          <w:p w14:paraId="69364E50"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636743AE" w14:textId="77777777" w:rsidR="00546E29" w:rsidRPr="00B34542" w:rsidRDefault="00546E29" w:rsidP="00101E1C">
            <w:pPr>
              <w:numPr>
                <w:ilvl w:val="0"/>
                <w:numId w:val="52"/>
              </w:numPr>
              <w:autoSpaceDE w:val="0"/>
              <w:autoSpaceDN w:val="0"/>
              <w:adjustRightInd w:val="0"/>
              <w:spacing w:before="40" w:after="40"/>
              <w:ind w:left="884" w:hanging="425"/>
              <w:rPr>
                <w:rFonts w:ascii="Verdana" w:hAnsi="Verdana"/>
                <w:color w:val="000000"/>
                <w:sz w:val="16"/>
                <w:szCs w:val="16"/>
                <w:lang w:bidi="bn-IN"/>
              </w:rPr>
            </w:pPr>
            <w:proofErr w:type="spellStart"/>
            <w:r w:rsidRPr="00B34542">
              <w:rPr>
                <w:rFonts w:ascii="Verdana" w:hAnsi="Verdana"/>
                <w:color w:val="000000"/>
                <w:sz w:val="16"/>
                <w:szCs w:val="16"/>
                <w:lang w:bidi="bn-IN"/>
              </w:rPr>
              <w:t>Persediaan</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lainnya</w:t>
            </w:r>
            <w:proofErr w:type="spellEnd"/>
          </w:p>
        </w:tc>
        <w:tc>
          <w:tcPr>
            <w:tcW w:w="1276" w:type="dxa"/>
            <w:tcBorders>
              <w:top w:val="nil"/>
              <w:bottom w:val="single" w:sz="4" w:space="0" w:color="auto"/>
            </w:tcBorders>
          </w:tcPr>
          <w:p w14:paraId="0B9C4447"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276" w:type="dxa"/>
            <w:tcBorders>
              <w:top w:val="nil"/>
              <w:bottom w:val="single" w:sz="4" w:space="0" w:color="auto"/>
            </w:tcBorders>
          </w:tcPr>
          <w:p w14:paraId="04F41803"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134" w:type="dxa"/>
            <w:tcBorders>
              <w:top w:val="nil"/>
              <w:bottom w:val="single" w:sz="4" w:space="0" w:color="auto"/>
            </w:tcBorders>
          </w:tcPr>
          <w:p w14:paraId="2349D1C1" w14:textId="77777777" w:rsidR="00546E29" w:rsidRPr="00B34542" w:rsidRDefault="00546E29" w:rsidP="00101E1C">
            <w:pPr>
              <w:autoSpaceDE w:val="0"/>
              <w:autoSpaceDN w:val="0"/>
              <w:adjustRightInd w:val="0"/>
              <w:spacing w:before="40" w:after="40"/>
              <w:jc w:val="center"/>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6200A876"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1ACBD463" w14:textId="77777777" w:rsidTr="005A732E">
        <w:tc>
          <w:tcPr>
            <w:tcW w:w="817" w:type="dxa"/>
            <w:vMerge/>
            <w:tcBorders>
              <w:left w:val="single" w:sz="4" w:space="0" w:color="auto"/>
              <w:right w:val="single" w:sz="4" w:space="0" w:color="auto"/>
            </w:tcBorders>
            <w:shd w:val="clear" w:color="auto" w:fill="auto"/>
          </w:tcPr>
          <w:p w14:paraId="460949C2" w14:textId="77777777" w:rsidR="00546E29" w:rsidRPr="00B34542" w:rsidRDefault="00546E29" w:rsidP="00101E1C">
            <w:pPr>
              <w:spacing w:before="60" w:after="60"/>
              <w:ind w:right="-108"/>
              <w:jc w:val="center"/>
              <w:rPr>
                <w:rFonts w:ascii="Verdana" w:hAnsi="Verdana"/>
                <w:color w:val="000000"/>
                <w:sz w:val="16"/>
                <w:szCs w:val="16"/>
              </w:rPr>
            </w:pPr>
          </w:p>
        </w:tc>
        <w:tc>
          <w:tcPr>
            <w:tcW w:w="7654" w:type="dxa"/>
            <w:tcBorders>
              <w:left w:val="single" w:sz="4" w:space="0" w:color="auto"/>
              <w:bottom w:val="nil"/>
            </w:tcBorders>
          </w:tcPr>
          <w:p w14:paraId="6D5F7DFA" w14:textId="77777777" w:rsidR="00546E29" w:rsidRPr="00B34542" w:rsidRDefault="00546E29" w:rsidP="00101E1C">
            <w:pPr>
              <w:pStyle w:val="ListParagraph"/>
              <w:numPr>
                <w:ilvl w:val="2"/>
                <w:numId w:val="240"/>
              </w:numPr>
              <w:autoSpaceDE w:val="0"/>
              <w:autoSpaceDN w:val="0"/>
              <w:adjustRightInd w:val="0"/>
              <w:spacing w:before="60" w:after="60"/>
              <w:ind w:left="317" w:hanging="317"/>
              <w:rPr>
                <w:rFonts w:ascii="Verdana" w:hAnsi="Verdana" w:cs="Arial"/>
                <w:b/>
                <w:bCs/>
                <w:color w:val="000000"/>
                <w:sz w:val="16"/>
                <w:szCs w:val="16"/>
                <w:lang w:val="ms-BN" w:bidi="bn-IN"/>
              </w:rPr>
            </w:pPr>
            <w:r w:rsidRPr="00B34542">
              <w:rPr>
                <w:rFonts w:ascii="Verdana" w:hAnsi="Verdana"/>
                <w:b/>
                <w:color w:val="000000"/>
                <w:sz w:val="16"/>
                <w:szCs w:val="16"/>
                <w:lang w:val="ms-BN" w:bidi="bn-IN"/>
              </w:rPr>
              <w:t>Khusus Industri Peternakan</w:t>
            </w:r>
          </w:p>
        </w:tc>
        <w:tc>
          <w:tcPr>
            <w:tcW w:w="1276" w:type="dxa"/>
            <w:tcBorders>
              <w:bottom w:val="nil"/>
            </w:tcBorders>
          </w:tcPr>
          <w:p w14:paraId="0370CC3F"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276" w:type="dxa"/>
            <w:tcBorders>
              <w:bottom w:val="nil"/>
            </w:tcBorders>
          </w:tcPr>
          <w:p w14:paraId="19583A12"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134" w:type="dxa"/>
            <w:tcBorders>
              <w:bottom w:val="nil"/>
            </w:tcBorders>
          </w:tcPr>
          <w:p w14:paraId="68B88C51"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2553" w:type="dxa"/>
            <w:tcBorders>
              <w:bottom w:val="nil"/>
            </w:tcBorders>
          </w:tcPr>
          <w:p w14:paraId="0AEC0015"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r>
      <w:tr w:rsidR="00546E29" w:rsidRPr="00B34542" w14:paraId="5FBF3BD6" w14:textId="77777777" w:rsidTr="005A732E">
        <w:tc>
          <w:tcPr>
            <w:tcW w:w="817" w:type="dxa"/>
            <w:vMerge/>
            <w:tcBorders>
              <w:left w:val="single" w:sz="4" w:space="0" w:color="auto"/>
              <w:right w:val="single" w:sz="4" w:space="0" w:color="auto"/>
            </w:tcBorders>
            <w:shd w:val="clear" w:color="auto" w:fill="auto"/>
          </w:tcPr>
          <w:p w14:paraId="189F9AA1"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3DFBE2F6" w14:textId="77777777" w:rsidR="00546E29" w:rsidRPr="00B34542" w:rsidRDefault="00546E29" w:rsidP="00101E1C">
            <w:pPr>
              <w:pStyle w:val="ListParagraph"/>
              <w:numPr>
                <w:ilvl w:val="4"/>
                <w:numId w:val="240"/>
              </w:numPr>
              <w:autoSpaceDE w:val="0"/>
              <w:autoSpaceDN w:val="0"/>
              <w:adjustRightInd w:val="0"/>
              <w:spacing w:before="60" w:after="60" w:line="240" w:lineRule="auto"/>
              <w:ind w:left="743" w:hanging="426"/>
              <w:rPr>
                <w:rFonts w:ascii="Verdana" w:hAnsi="Verdana"/>
                <w:color w:val="000000"/>
                <w:sz w:val="16"/>
                <w:szCs w:val="16"/>
                <w:lang w:val="ms-BN" w:bidi="bn-IN"/>
              </w:rPr>
            </w:pPr>
            <w:r w:rsidRPr="00B34542">
              <w:rPr>
                <w:rFonts w:ascii="Verdana" w:hAnsi="Verdana"/>
                <w:color w:val="000000"/>
                <w:sz w:val="16"/>
                <w:szCs w:val="16"/>
                <w:lang w:val="ms-BN" w:bidi="bn-IN"/>
              </w:rPr>
              <w:t>Pengungkapan jumlah tercatat dan nilai tercatat menurut klasifikasi tertentu, seperti hewan ternak menjadi:</w:t>
            </w:r>
          </w:p>
        </w:tc>
        <w:tc>
          <w:tcPr>
            <w:tcW w:w="1276" w:type="dxa"/>
            <w:tcBorders>
              <w:top w:val="nil"/>
              <w:bottom w:val="single" w:sz="4" w:space="0" w:color="auto"/>
            </w:tcBorders>
          </w:tcPr>
          <w:p w14:paraId="033ED45B" w14:textId="77777777" w:rsidR="00546E29" w:rsidRPr="00B34542" w:rsidRDefault="00546E29" w:rsidP="00101E1C">
            <w:pPr>
              <w:autoSpaceDE w:val="0"/>
              <w:autoSpaceDN w:val="0"/>
              <w:adjustRightInd w:val="0"/>
              <w:spacing w:after="0" w:line="240" w:lineRule="auto"/>
              <w:jc w:val="both"/>
              <w:rPr>
                <w:rFonts w:ascii="Verdana" w:hAnsi="Verdana"/>
                <w:color w:val="000000"/>
                <w:sz w:val="16"/>
                <w:szCs w:val="16"/>
                <w:lang w:val="ms-BN" w:bidi="bn-IN"/>
              </w:rPr>
            </w:pPr>
          </w:p>
        </w:tc>
        <w:tc>
          <w:tcPr>
            <w:tcW w:w="1276" w:type="dxa"/>
            <w:tcBorders>
              <w:top w:val="nil"/>
              <w:bottom w:val="single" w:sz="4" w:space="0" w:color="auto"/>
            </w:tcBorders>
          </w:tcPr>
          <w:p w14:paraId="1C656A7F" w14:textId="77777777" w:rsidR="00546E29" w:rsidRPr="00B34542" w:rsidRDefault="00546E29" w:rsidP="00101E1C">
            <w:pPr>
              <w:autoSpaceDE w:val="0"/>
              <w:autoSpaceDN w:val="0"/>
              <w:adjustRightInd w:val="0"/>
              <w:spacing w:after="0" w:line="240" w:lineRule="auto"/>
              <w:jc w:val="both"/>
              <w:rPr>
                <w:rFonts w:ascii="Verdana" w:hAnsi="Verdana"/>
                <w:color w:val="000000"/>
                <w:sz w:val="16"/>
                <w:szCs w:val="16"/>
                <w:lang w:val="ms-BN" w:bidi="bn-IN"/>
              </w:rPr>
            </w:pPr>
          </w:p>
        </w:tc>
        <w:tc>
          <w:tcPr>
            <w:tcW w:w="1134" w:type="dxa"/>
            <w:tcBorders>
              <w:top w:val="nil"/>
              <w:bottom w:val="single" w:sz="4" w:space="0" w:color="auto"/>
            </w:tcBorders>
          </w:tcPr>
          <w:p w14:paraId="79B34FE5" w14:textId="77777777" w:rsidR="00546E29" w:rsidRPr="00B34542" w:rsidRDefault="00546E29" w:rsidP="00101E1C">
            <w:pPr>
              <w:autoSpaceDE w:val="0"/>
              <w:autoSpaceDN w:val="0"/>
              <w:adjustRightInd w:val="0"/>
              <w:spacing w:after="0" w:line="240" w:lineRule="auto"/>
              <w:jc w:val="both"/>
              <w:rPr>
                <w:rFonts w:ascii="Verdana" w:hAnsi="Verdana"/>
                <w:color w:val="000000"/>
                <w:sz w:val="16"/>
                <w:szCs w:val="16"/>
                <w:lang w:val="ms-BN" w:bidi="bn-IN"/>
              </w:rPr>
            </w:pPr>
          </w:p>
        </w:tc>
        <w:tc>
          <w:tcPr>
            <w:tcW w:w="2553" w:type="dxa"/>
            <w:tcBorders>
              <w:top w:val="nil"/>
              <w:bottom w:val="single" w:sz="4" w:space="0" w:color="auto"/>
            </w:tcBorders>
          </w:tcPr>
          <w:p w14:paraId="6F0CF927" w14:textId="77777777" w:rsidR="00546E29" w:rsidRPr="00B34542" w:rsidRDefault="00546E29" w:rsidP="00101E1C">
            <w:pPr>
              <w:autoSpaceDE w:val="0"/>
              <w:autoSpaceDN w:val="0"/>
              <w:adjustRightInd w:val="0"/>
              <w:spacing w:after="0" w:line="240" w:lineRule="auto"/>
              <w:jc w:val="both"/>
              <w:rPr>
                <w:rFonts w:ascii="Verdana" w:hAnsi="Verdana"/>
                <w:color w:val="000000"/>
                <w:sz w:val="16"/>
                <w:szCs w:val="16"/>
                <w:lang w:val="ms-BN" w:bidi="bn-IN"/>
              </w:rPr>
            </w:pPr>
          </w:p>
        </w:tc>
      </w:tr>
      <w:tr w:rsidR="00546E29" w:rsidRPr="00B34542" w14:paraId="02C56739" w14:textId="77777777" w:rsidTr="005A732E">
        <w:tc>
          <w:tcPr>
            <w:tcW w:w="817" w:type="dxa"/>
            <w:vMerge/>
            <w:tcBorders>
              <w:left w:val="single" w:sz="4" w:space="0" w:color="auto"/>
              <w:right w:val="single" w:sz="4" w:space="0" w:color="auto"/>
            </w:tcBorders>
            <w:shd w:val="clear" w:color="auto" w:fill="auto"/>
          </w:tcPr>
          <w:p w14:paraId="46676585"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tcBorders>
          </w:tcPr>
          <w:p w14:paraId="07AE84EC" w14:textId="77777777" w:rsidR="00546E29" w:rsidRPr="00B34542" w:rsidRDefault="00546E29" w:rsidP="00101E1C">
            <w:pPr>
              <w:numPr>
                <w:ilvl w:val="0"/>
                <w:numId w:val="53"/>
              </w:numPr>
              <w:autoSpaceDE w:val="0"/>
              <w:autoSpaceDN w:val="0"/>
              <w:adjustRightInd w:val="0"/>
              <w:spacing w:before="60" w:after="60"/>
              <w:ind w:left="1168" w:hanging="425"/>
              <w:rPr>
                <w:rFonts w:ascii="Verdana" w:hAnsi="Verdana"/>
                <w:color w:val="000000"/>
                <w:sz w:val="16"/>
                <w:szCs w:val="16"/>
                <w:lang w:val="nl-NL" w:bidi="bn-IN"/>
              </w:rPr>
            </w:pPr>
            <w:r w:rsidRPr="00B34542">
              <w:rPr>
                <w:rFonts w:ascii="Verdana" w:hAnsi="Verdana"/>
                <w:color w:val="000000"/>
                <w:sz w:val="16"/>
                <w:szCs w:val="16"/>
                <w:lang w:val="nl-NL" w:bidi="bn-IN"/>
              </w:rPr>
              <w:t>Hewan Ternak Tersedia untuk Dijual; dan</w:t>
            </w:r>
          </w:p>
        </w:tc>
        <w:tc>
          <w:tcPr>
            <w:tcW w:w="1276" w:type="dxa"/>
            <w:tcBorders>
              <w:top w:val="single" w:sz="4" w:space="0" w:color="auto"/>
              <w:bottom w:val="single" w:sz="4" w:space="0" w:color="auto"/>
            </w:tcBorders>
          </w:tcPr>
          <w:p w14:paraId="4D2E10E6"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nl-NL" w:bidi="bn-IN"/>
              </w:rPr>
            </w:pPr>
          </w:p>
        </w:tc>
        <w:tc>
          <w:tcPr>
            <w:tcW w:w="1276" w:type="dxa"/>
            <w:tcBorders>
              <w:top w:val="single" w:sz="4" w:space="0" w:color="auto"/>
              <w:bottom w:val="single" w:sz="4" w:space="0" w:color="auto"/>
            </w:tcBorders>
          </w:tcPr>
          <w:p w14:paraId="7B4B261C"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nl-NL" w:bidi="bn-IN"/>
              </w:rPr>
            </w:pPr>
          </w:p>
        </w:tc>
        <w:tc>
          <w:tcPr>
            <w:tcW w:w="1134" w:type="dxa"/>
            <w:tcBorders>
              <w:top w:val="single" w:sz="4" w:space="0" w:color="auto"/>
              <w:bottom w:val="single" w:sz="4" w:space="0" w:color="auto"/>
            </w:tcBorders>
          </w:tcPr>
          <w:p w14:paraId="0D020938"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bottom w:val="single" w:sz="4" w:space="0" w:color="auto"/>
            </w:tcBorders>
          </w:tcPr>
          <w:p w14:paraId="2228655D"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p>
        </w:tc>
      </w:tr>
      <w:tr w:rsidR="00546E29" w:rsidRPr="00B34542" w14:paraId="7700EFCD" w14:textId="77777777" w:rsidTr="00101E1C">
        <w:tc>
          <w:tcPr>
            <w:tcW w:w="817" w:type="dxa"/>
            <w:vMerge/>
            <w:tcBorders>
              <w:left w:val="single" w:sz="4" w:space="0" w:color="auto"/>
              <w:right w:val="single" w:sz="4" w:space="0" w:color="auto"/>
            </w:tcBorders>
            <w:shd w:val="clear" w:color="auto" w:fill="auto"/>
          </w:tcPr>
          <w:p w14:paraId="6A159F4A" w14:textId="77777777" w:rsidR="00546E29" w:rsidRPr="00B34542" w:rsidRDefault="00546E29" w:rsidP="00101E1C">
            <w:pPr>
              <w:spacing w:before="60" w:after="60"/>
              <w:ind w:right="-108"/>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tcBorders>
          </w:tcPr>
          <w:p w14:paraId="5A8CD2D1" w14:textId="77777777" w:rsidR="00546E29" w:rsidRPr="00B34542" w:rsidRDefault="00546E29" w:rsidP="00101E1C">
            <w:pPr>
              <w:numPr>
                <w:ilvl w:val="0"/>
                <w:numId w:val="53"/>
              </w:numPr>
              <w:autoSpaceDE w:val="0"/>
              <w:autoSpaceDN w:val="0"/>
              <w:adjustRightInd w:val="0"/>
              <w:spacing w:before="60" w:after="60"/>
              <w:ind w:left="1168" w:hanging="425"/>
              <w:rPr>
                <w:rFonts w:ascii="Verdana" w:hAnsi="Verdana"/>
                <w:color w:val="000000"/>
                <w:sz w:val="16"/>
                <w:szCs w:val="16"/>
                <w:lang w:bidi="bn-IN"/>
              </w:rPr>
            </w:pPr>
            <w:r w:rsidRPr="00B34542">
              <w:rPr>
                <w:rFonts w:ascii="Verdana" w:hAnsi="Verdana"/>
                <w:color w:val="000000"/>
                <w:sz w:val="16"/>
                <w:szCs w:val="16"/>
                <w:lang w:bidi="bn-IN"/>
              </w:rPr>
              <w:t xml:space="preserve">Hewan </w:t>
            </w:r>
            <w:proofErr w:type="spellStart"/>
            <w:r w:rsidRPr="00B34542">
              <w:rPr>
                <w:rFonts w:ascii="Verdana" w:hAnsi="Verdana"/>
                <w:color w:val="000000"/>
                <w:sz w:val="16"/>
                <w:szCs w:val="16"/>
                <w:lang w:bidi="bn-IN"/>
              </w:rPr>
              <w:t>Ternak</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dalam</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Pertumbuhan</w:t>
            </w:r>
            <w:proofErr w:type="spellEnd"/>
            <w:r w:rsidRPr="00B34542">
              <w:rPr>
                <w:rFonts w:ascii="Verdana" w:hAnsi="Verdana"/>
                <w:color w:val="000000"/>
                <w:sz w:val="16"/>
                <w:szCs w:val="16"/>
                <w:lang w:bidi="bn-IN"/>
              </w:rPr>
              <w:t>.</w:t>
            </w:r>
          </w:p>
        </w:tc>
        <w:tc>
          <w:tcPr>
            <w:tcW w:w="1276" w:type="dxa"/>
            <w:tcBorders>
              <w:top w:val="single" w:sz="4" w:space="0" w:color="auto"/>
              <w:bottom w:val="nil"/>
            </w:tcBorders>
          </w:tcPr>
          <w:p w14:paraId="67809336"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276" w:type="dxa"/>
            <w:tcBorders>
              <w:top w:val="single" w:sz="4" w:space="0" w:color="auto"/>
              <w:bottom w:val="nil"/>
            </w:tcBorders>
          </w:tcPr>
          <w:p w14:paraId="4A9C5F0D"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c>
          <w:tcPr>
            <w:tcW w:w="1134" w:type="dxa"/>
            <w:tcBorders>
              <w:top w:val="single" w:sz="4" w:space="0" w:color="auto"/>
              <w:bottom w:val="nil"/>
            </w:tcBorders>
          </w:tcPr>
          <w:p w14:paraId="6BF746CB"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bottom w:val="nil"/>
            </w:tcBorders>
          </w:tcPr>
          <w:p w14:paraId="0863C81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29879122" w14:textId="77777777" w:rsidTr="00101E1C">
        <w:tc>
          <w:tcPr>
            <w:tcW w:w="817" w:type="dxa"/>
            <w:vMerge/>
            <w:tcBorders>
              <w:left w:val="single" w:sz="4" w:space="0" w:color="auto"/>
              <w:right w:val="single" w:sz="4" w:space="0" w:color="auto"/>
            </w:tcBorders>
            <w:shd w:val="clear" w:color="auto" w:fill="auto"/>
          </w:tcPr>
          <w:p w14:paraId="79FC818E"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67032EFA" w14:textId="77777777" w:rsidR="00546E29" w:rsidRPr="00B34542" w:rsidRDefault="00546E29" w:rsidP="00101E1C">
            <w:pPr>
              <w:pStyle w:val="ListParagraph"/>
              <w:numPr>
                <w:ilvl w:val="4"/>
                <w:numId w:val="240"/>
              </w:numPr>
              <w:autoSpaceDE w:val="0"/>
              <w:autoSpaceDN w:val="0"/>
              <w:adjustRightInd w:val="0"/>
              <w:spacing w:before="60" w:after="60"/>
              <w:ind w:left="743" w:hanging="426"/>
              <w:rPr>
                <w:rFonts w:ascii="Verdana" w:hAnsi="Verdana" w:cs="Arial"/>
                <w:b/>
                <w:color w:val="000000"/>
                <w:sz w:val="16"/>
                <w:szCs w:val="16"/>
                <w:lang w:val="ms-BN" w:bidi="bn-IN"/>
              </w:rPr>
            </w:pPr>
            <w:r w:rsidRPr="00B34542">
              <w:rPr>
                <w:rFonts w:ascii="Verdana" w:hAnsi="Verdana" w:cs="Arial"/>
                <w:b/>
                <w:color w:val="000000"/>
                <w:sz w:val="16"/>
                <w:szCs w:val="16"/>
                <w:lang w:val="ms-BN" w:bidi="bn-IN"/>
              </w:rPr>
              <w:t>Hewan Ternak Produksi - Berumur Pendek</w:t>
            </w:r>
          </w:p>
          <w:p w14:paraId="002E198C" w14:textId="77777777" w:rsidR="00546E29" w:rsidRPr="00B34542" w:rsidRDefault="00546E29" w:rsidP="00101E1C">
            <w:pPr>
              <w:pStyle w:val="ListParagraph"/>
              <w:autoSpaceDE w:val="0"/>
              <w:autoSpaceDN w:val="0"/>
              <w:adjustRightInd w:val="0"/>
              <w:spacing w:before="60" w:after="60"/>
              <w:ind w:left="743"/>
              <w:rPr>
                <w:rFonts w:ascii="Verdana" w:hAnsi="Verdana" w:cs="Arial"/>
                <w:b/>
                <w:color w:val="000000"/>
                <w:sz w:val="16"/>
                <w:szCs w:val="16"/>
                <w:lang w:val="ms-BN" w:bidi="bn-IN"/>
              </w:rPr>
            </w:pPr>
            <w:r w:rsidRPr="00B34542">
              <w:rPr>
                <w:rFonts w:ascii="Verdana" w:hAnsi="Verdana" w:cs="Arial"/>
                <w:color w:val="000000"/>
                <w:sz w:val="16"/>
                <w:szCs w:val="16"/>
                <w:lang w:val="ms-BN" w:bidi="bn-IN"/>
              </w:rPr>
              <w:t>Yang harus diungkapkan antara lain:</w:t>
            </w:r>
          </w:p>
        </w:tc>
        <w:tc>
          <w:tcPr>
            <w:tcW w:w="1276" w:type="dxa"/>
            <w:tcBorders>
              <w:top w:val="nil"/>
              <w:bottom w:val="nil"/>
            </w:tcBorders>
          </w:tcPr>
          <w:p w14:paraId="0396B27B" w14:textId="77777777" w:rsidR="00546E29" w:rsidRPr="00B34542" w:rsidRDefault="00546E29" w:rsidP="00101E1C">
            <w:pPr>
              <w:autoSpaceDE w:val="0"/>
              <w:autoSpaceDN w:val="0"/>
              <w:adjustRightInd w:val="0"/>
              <w:spacing w:after="60"/>
              <w:jc w:val="both"/>
              <w:rPr>
                <w:rFonts w:ascii="Verdana" w:hAnsi="Verdana" w:cs="Arial"/>
                <w:b/>
                <w:color w:val="000000"/>
                <w:sz w:val="16"/>
                <w:szCs w:val="16"/>
                <w:lang w:val="ms-BN" w:bidi="bn-IN"/>
              </w:rPr>
            </w:pPr>
          </w:p>
        </w:tc>
        <w:tc>
          <w:tcPr>
            <w:tcW w:w="1276" w:type="dxa"/>
            <w:tcBorders>
              <w:top w:val="nil"/>
              <w:bottom w:val="nil"/>
            </w:tcBorders>
          </w:tcPr>
          <w:p w14:paraId="4749C904" w14:textId="77777777" w:rsidR="00546E29" w:rsidRPr="00B34542" w:rsidRDefault="00546E29" w:rsidP="00101E1C">
            <w:pPr>
              <w:autoSpaceDE w:val="0"/>
              <w:autoSpaceDN w:val="0"/>
              <w:adjustRightInd w:val="0"/>
              <w:spacing w:after="60"/>
              <w:jc w:val="both"/>
              <w:rPr>
                <w:rFonts w:ascii="Verdana" w:hAnsi="Verdana" w:cs="Arial"/>
                <w:b/>
                <w:color w:val="000000"/>
                <w:sz w:val="16"/>
                <w:szCs w:val="16"/>
                <w:lang w:val="ms-BN" w:bidi="bn-IN"/>
              </w:rPr>
            </w:pPr>
          </w:p>
        </w:tc>
        <w:tc>
          <w:tcPr>
            <w:tcW w:w="1134" w:type="dxa"/>
            <w:tcBorders>
              <w:top w:val="nil"/>
              <w:bottom w:val="nil"/>
            </w:tcBorders>
          </w:tcPr>
          <w:p w14:paraId="74B1665E" w14:textId="77777777" w:rsidR="00546E29" w:rsidRPr="00B34542" w:rsidRDefault="00546E29" w:rsidP="00101E1C">
            <w:pPr>
              <w:autoSpaceDE w:val="0"/>
              <w:autoSpaceDN w:val="0"/>
              <w:adjustRightInd w:val="0"/>
              <w:spacing w:after="60"/>
              <w:jc w:val="both"/>
              <w:rPr>
                <w:rFonts w:ascii="Verdana" w:hAnsi="Verdana" w:cs="Arial"/>
                <w:b/>
                <w:color w:val="000000"/>
                <w:sz w:val="16"/>
                <w:szCs w:val="16"/>
                <w:lang w:val="ms-BN" w:bidi="bn-IN"/>
              </w:rPr>
            </w:pPr>
            <w:r w:rsidRPr="00B34542">
              <w:rPr>
                <w:rFonts w:ascii="Verdana" w:eastAsia="Times New Roman" w:hAnsi="Verdana"/>
                <w:b/>
                <w:color w:val="000000"/>
                <w:sz w:val="16"/>
                <w:szCs w:val="16"/>
                <w:lang w:val="id-ID"/>
              </w:rPr>
              <w:t xml:space="preserve">       </w:t>
            </w:r>
            <w:r w:rsidRPr="00B34542">
              <w:rPr>
                <w:rFonts w:ascii="Verdana" w:eastAsia="Times New Roman" w:hAnsi="Verdana"/>
                <w:b/>
                <w:color w:val="000000"/>
                <w:sz w:val="16"/>
                <w:szCs w:val="16"/>
              </w:rPr>
              <w:t>√</w:t>
            </w:r>
          </w:p>
        </w:tc>
        <w:tc>
          <w:tcPr>
            <w:tcW w:w="2553" w:type="dxa"/>
            <w:tcBorders>
              <w:top w:val="nil"/>
              <w:bottom w:val="nil"/>
            </w:tcBorders>
          </w:tcPr>
          <w:p w14:paraId="54B11BE2" w14:textId="77777777" w:rsidR="00546E29" w:rsidRPr="00B34542" w:rsidRDefault="00546E29" w:rsidP="00101E1C">
            <w:pPr>
              <w:autoSpaceDE w:val="0"/>
              <w:autoSpaceDN w:val="0"/>
              <w:adjustRightInd w:val="0"/>
              <w:spacing w:after="60"/>
              <w:jc w:val="both"/>
              <w:rPr>
                <w:rFonts w:ascii="Verdana" w:hAnsi="Verdana" w:cs="Arial"/>
                <w:b/>
                <w:color w:val="000000"/>
                <w:sz w:val="16"/>
                <w:szCs w:val="16"/>
                <w:lang w:val="ms-BN" w:bidi="bn-IN"/>
              </w:rPr>
            </w:pPr>
          </w:p>
        </w:tc>
      </w:tr>
      <w:tr w:rsidR="00546E29" w:rsidRPr="00B34542" w14:paraId="06867BB9" w14:textId="77777777" w:rsidTr="00101E1C">
        <w:tc>
          <w:tcPr>
            <w:tcW w:w="817" w:type="dxa"/>
            <w:vMerge/>
            <w:tcBorders>
              <w:left w:val="single" w:sz="4" w:space="0" w:color="auto"/>
              <w:right w:val="single" w:sz="4" w:space="0" w:color="auto"/>
            </w:tcBorders>
            <w:shd w:val="clear" w:color="auto" w:fill="auto"/>
          </w:tcPr>
          <w:p w14:paraId="50D78BA2"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7814AE39"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Total jumlah tercatat dan nilai tercatat menurut klasifikasi hewan ternak telah menghasilkan dan hewan ternak belum menghasilkan;</w:t>
            </w:r>
          </w:p>
        </w:tc>
        <w:tc>
          <w:tcPr>
            <w:tcW w:w="1276" w:type="dxa"/>
            <w:tcBorders>
              <w:top w:val="nil"/>
              <w:bottom w:val="nil"/>
            </w:tcBorders>
          </w:tcPr>
          <w:p w14:paraId="4C6CC1E2"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ms-BN" w:bidi="bn-IN"/>
              </w:rPr>
            </w:pPr>
          </w:p>
        </w:tc>
        <w:tc>
          <w:tcPr>
            <w:tcW w:w="1276" w:type="dxa"/>
            <w:tcBorders>
              <w:top w:val="nil"/>
              <w:bottom w:val="nil"/>
            </w:tcBorders>
          </w:tcPr>
          <w:p w14:paraId="0356DAA4"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val="ms-BN" w:bidi="bn-IN"/>
              </w:rPr>
            </w:pPr>
          </w:p>
        </w:tc>
        <w:tc>
          <w:tcPr>
            <w:tcW w:w="1134" w:type="dxa"/>
            <w:tcBorders>
              <w:top w:val="nil"/>
              <w:bottom w:val="nil"/>
            </w:tcBorders>
          </w:tcPr>
          <w:p w14:paraId="360E6965"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nil"/>
            </w:tcBorders>
          </w:tcPr>
          <w:p w14:paraId="61EE1AC9" w14:textId="77777777" w:rsidR="00546E29" w:rsidRPr="00B34542" w:rsidRDefault="00546E29" w:rsidP="00101E1C">
            <w:pPr>
              <w:autoSpaceDE w:val="0"/>
              <w:autoSpaceDN w:val="0"/>
              <w:adjustRightInd w:val="0"/>
              <w:spacing w:before="40" w:after="40"/>
              <w:ind w:left="360"/>
              <w:jc w:val="both"/>
              <w:rPr>
                <w:rFonts w:ascii="Verdana" w:hAnsi="Verdana"/>
                <w:color w:val="000000"/>
                <w:sz w:val="16"/>
                <w:szCs w:val="16"/>
                <w:lang w:bidi="bn-IN"/>
              </w:rPr>
            </w:pPr>
          </w:p>
        </w:tc>
      </w:tr>
      <w:tr w:rsidR="00546E29" w:rsidRPr="00B34542" w14:paraId="0DF97FE4" w14:textId="77777777" w:rsidTr="00101E1C">
        <w:tc>
          <w:tcPr>
            <w:tcW w:w="817" w:type="dxa"/>
            <w:vMerge/>
            <w:tcBorders>
              <w:left w:val="single" w:sz="4" w:space="0" w:color="auto"/>
              <w:right w:val="single" w:sz="4" w:space="0" w:color="auto"/>
            </w:tcBorders>
            <w:shd w:val="clear" w:color="auto" w:fill="auto"/>
          </w:tcPr>
          <w:p w14:paraId="70450E7E"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2449F102"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Rekonsiliasi saldo awal dan akhir hewan ternak tiap kelompok selama paling tidak 2 tahun terakhir;</w:t>
            </w:r>
          </w:p>
        </w:tc>
        <w:tc>
          <w:tcPr>
            <w:tcW w:w="1276" w:type="dxa"/>
            <w:tcBorders>
              <w:top w:val="nil"/>
              <w:bottom w:val="nil"/>
            </w:tcBorders>
          </w:tcPr>
          <w:p w14:paraId="43AFAFAB"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ms-BN" w:bidi="bn-IN"/>
              </w:rPr>
            </w:pPr>
          </w:p>
        </w:tc>
        <w:tc>
          <w:tcPr>
            <w:tcW w:w="1276" w:type="dxa"/>
            <w:tcBorders>
              <w:top w:val="nil"/>
              <w:bottom w:val="nil"/>
            </w:tcBorders>
          </w:tcPr>
          <w:p w14:paraId="45F31A13"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ms-BN" w:bidi="bn-IN"/>
              </w:rPr>
            </w:pPr>
          </w:p>
        </w:tc>
        <w:tc>
          <w:tcPr>
            <w:tcW w:w="1134" w:type="dxa"/>
            <w:tcBorders>
              <w:top w:val="nil"/>
              <w:bottom w:val="nil"/>
            </w:tcBorders>
          </w:tcPr>
          <w:p w14:paraId="1A3C1469"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nil"/>
            </w:tcBorders>
          </w:tcPr>
          <w:p w14:paraId="0DE7BAE4"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1ACAF5E3" w14:textId="77777777" w:rsidTr="00101E1C">
        <w:tc>
          <w:tcPr>
            <w:tcW w:w="817" w:type="dxa"/>
            <w:vMerge/>
            <w:tcBorders>
              <w:left w:val="single" w:sz="4" w:space="0" w:color="auto"/>
              <w:right w:val="single" w:sz="4" w:space="0" w:color="auto"/>
            </w:tcBorders>
            <w:shd w:val="clear" w:color="auto" w:fill="auto"/>
          </w:tcPr>
          <w:p w14:paraId="37AC171C"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5FFF595F"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sv-SE" w:bidi="bn-IN"/>
              </w:rPr>
            </w:pPr>
            <w:r w:rsidRPr="00B34542">
              <w:rPr>
                <w:rFonts w:ascii="Verdana" w:hAnsi="Verdana"/>
                <w:color w:val="000000"/>
                <w:sz w:val="16"/>
                <w:szCs w:val="16"/>
                <w:lang w:val="sv-SE" w:bidi="bn-IN"/>
              </w:rPr>
              <w:t>Nilai amortisasi (deplesi) atas hewan ternak telah menghasilkan;</w:t>
            </w:r>
          </w:p>
        </w:tc>
        <w:tc>
          <w:tcPr>
            <w:tcW w:w="1276" w:type="dxa"/>
            <w:tcBorders>
              <w:top w:val="nil"/>
              <w:bottom w:val="single" w:sz="4" w:space="0" w:color="auto"/>
            </w:tcBorders>
          </w:tcPr>
          <w:p w14:paraId="6214874C"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276" w:type="dxa"/>
            <w:tcBorders>
              <w:top w:val="nil"/>
              <w:bottom w:val="single" w:sz="4" w:space="0" w:color="auto"/>
            </w:tcBorders>
          </w:tcPr>
          <w:p w14:paraId="48975D21"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134" w:type="dxa"/>
            <w:tcBorders>
              <w:top w:val="nil"/>
              <w:bottom w:val="single" w:sz="4" w:space="0" w:color="auto"/>
            </w:tcBorders>
          </w:tcPr>
          <w:p w14:paraId="71DC91C1"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35D07FFE"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0AC9A4FF" w14:textId="77777777" w:rsidTr="00101E1C">
        <w:tc>
          <w:tcPr>
            <w:tcW w:w="817" w:type="dxa"/>
            <w:vMerge/>
            <w:tcBorders>
              <w:left w:val="single" w:sz="4" w:space="0" w:color="auto"/>
              <w:right w:val="single" w:sz="4" w:space="0" w:color="auto"/>
            </w:tcBorders>
            <w:shd w:val="clear" w:color="auto" w:fill="auto"/>
          </w:tcPr>
          <w:p w14:paraId="7747CB4C"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tcBorders>
          </w:tcPr>
          <w:p w14:paraId="184F078A"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sv-SE" w:bidi="bn-IN"/>
              </w:rPr>
            </w:pPr>
            <w:r w:rsidRPr="00B34542">
              <w:rPr>
                <w:rFonts w:ascii="Verdana" w:hAnsi="Verdana"/>
                <w:color w:val="000000"/>
                <w:sz w:val="16"/>
                <w:szCs w:val="16"/>
                <w:lang w:val="sv-SE" w:bidi="bn-IN"/>
              </w:rPr>
              <w:t>Pendapat manajemen atas kecukupan jumlah penyisihan atau penghapusan persediaan yang mati atau hilang;</w:t>
            </w:r>
          </w:p>
        </w:tc>
        <w:tc>
          <w:tcPr>
            <w:tcW w:w="1276" w:type="dxa"/>
            <w:tcBorders>
              <w:top w:val="single" w:sz="4" w:space="0" w:color="auto"/>
              <w:bottom w:val="single" w:sz="4" w:space="0" w:color="auto"/>
            </w:tcBorders>
          </w:tcPr>
          <w:p w14:paraId="2AE10663"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276" w:type="dxa"/>
            <w:tcBorders>
              <w:top w:val="single" w:sz="4" w:space="0" w:color="auto"/>
              <w:bottom w:val="single" w:sz="4" w:space="0" w:color="auto"/>
            </w:tcBorders>
          </w:tcPr>
          <w:p w14:paraId="15BEC1DC"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134" w:type="dxa"/>
            <w:tcBorders>
              <w:top w:val="single" w:sz="4" w:space="0" w:color="auto"/>
              <w:bottom w:val="single" w:sz="4" w:space="0" w:color="auto"/>
            </w:tcBorders>
          </w:tcPr>
          <w:p w14:paraId="521FC9B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bottom w:val="single" w:sz="4" w:space="0" w:color="auto"/>
            </w:tcBorders>
          </w:tcPr>
          <w:p w14:paraId="288B8067"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5196F668" w14:textId="77777777" w:rsidTr="00101E1C">
        <w:tc>
          <w:tcPr>
            <w:tcW w:w="817" w:type="dxa"/>
            <w:vMerge/>
            <w:tcBorders>
              <w:left w:val="single" w:sz="4" w:space="0" w:color="auto"/>
              <w:right w:val="single" w:sz="4" w:space="0" w:color="auto"/>
            </w:tcBorders>
            <w:shd w:val="clear" w:color="auto" w:fill="auto"/>
          </w:tcPr>
          <w:p w14:paraId="74CB793D"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tcBorders>
          </w:tcPr>
          <w:p w14:paraId="3CF7189D"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sv-SE" w:bidi="bn-IN"/>
              </w:rPr>
            </w:pPr>
            <w:r w:rsidRPr="00B34542">
              <w:rPr>
                <w:rFonts w:ascii="Verdana" w:hAnsi="Verdana"/>
                <w:color w:val="000000"/>
                <w:sz w:val="16"/>
                <w:szCs w:val="16"/>
                <w:lang w:val="sv-SE" w:bidi="bn-IN"/>
              </w:rPr>
              <w:t>Nilai hewan ternak yang diasuransikan, nilai pertanggungan asuransi dan risiko yang ditutup;</w:t>
            </w:r>
          </w:p>
        </w:tc>
        <w:tc>
          <w:tcPr>
            <w:tcW w:w="1276" w:type="dxa"/>
            <w:tcBorders>
              <w:top w:val="single" w:sz="4" w:space="0" w:color="auto"/>
              <w:bottom w:val="single" w:sz="4" w:space="0" w:color="auto"/>
            </w:tcBorders>
          </w:tcPr>
          <w:p w14:paraId="6E7817D3"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276" w:type="dxa"/>
            <w:tcBorders>
              <w:top w:val="single" w:sz="4" w:space="0" w:color="auto"/>
              <w:bottom w:val="single" w:sz="4" w:space="0" w:color="auto"/>
            </w:tcBorders>
          </w:tcPr>
          <w:p w14:paraId="1036DCDC"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134" w:type="dxa"/>
            <w:tcBorders>
              <w:top w:val="single" w:sz="4" w:space="0" w:color="auto"/>
              <w:bottom w:val="single" w:sz="4" w:space="0" w:color="auto"/>
            </w:tcBorders>
          </w:tcPr>
          <w:p w14:paraId="23C3AA48"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bottom w:val="single" w:sz="4" w:space="0" w:color="auto"/>
            </w:tcBorders>
          </w:tcPr>
          <w:p w14:paraId="24685523"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56C31948" w14:textId="77777777" w:rsidTr="00101E1C">
        <w:tc>
          <w:tcPr>
            <w:tcW w:w="817" w:type="dxa"/>
            <w:vMerge/>
            <w:tcBorders>
              <w:left w:val="single" w:sz="4" w:space="0" w:color="auto"/>
              <w:right w:val="single" w:sz="4" w:space="0" w:color="auto"/>
            </w:tcBorders>
            <w:shd w:val="clear" w:color="auto" w:fill="auto"/>
          </w:tcPr>
          <w:p w14:paraId="2777D3B1"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tcBorders>
          </w:tcPr>
          <w:p w14:paraId="3B00F3F5"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ms-BN" w:bidi="bn-IN"/>
              </w:rPr>
            </w:pPr>
            <w:r w:rsidRPr="00B34542">
              <w:rPr>
                <w:rFonts w:ascii="Verdana" w:hAnsi="Verdana"/>
                <w:color w:val="000000"/>
                <w:sz w:val="16"/>
                <w:szCs w:val="16"/>
                <w:lang w:val="ms-BN" w:bidi="bn-IN"/>
              </w:rPr>
              <w:t>Jika tak ada asuransi untuk wabah penyakit, perlu dibuat cadangan kematian atau metode penghapusan langsung;</w:t>
            </w:r>
          </w:p>
        </w:tc>
        <w:tc>
          <w:tcPr>
            <w:tcW w:w="1276" w:type="dxa"/>
            <w:tcBorders>
              <w:top w:val="single" w:sz="4" w:space="0" w:color="auto"/>
              <w:bottom w:val="nil"/>
            </w:tcBorders>
          </w:tcPr>
          <w:p w14:paraId="2E9BE2DC"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ms-BN" w:bidi="bn-IN"/>
              </w:rPr>
            </w:pPr>
          </w:p>
        </w:tc>
        <w:tc>
          <w:tcPr>
            <w:tcW w:w="1276" w:type="dxa"/>
            <w:tcBorders>
              <w:top w:val="single" w:sz="4" w:space="0" w:color="auto"/>
              <w:bottom w:val="nil"/>
            </w:tcBorders>
          </w:tcPr>
          <w:p w14:paraId="2D5AD822"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ms-BN" w:bidi="bn-IN"/>
              </w:rPr>
            </w:pPr>
          </w:p>
        </w:tc>
        <w:tc>
          <w:tcPr>
            <w:tcW w:w="1134" w:type="dxa"/>
            <w:tcBorders>
              <w:top w:val="single" w:sz="4" w:space="0" w:color="auto"/>
              <w:bottom w:val="nil"/>
            </w:tcBorders>
          </w:tcPr>
          <w:p w14:paraId="11224B66"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single" w:sz="4" w:space="0" w:color="auto"/>
              <w:bottom w:val="nil"/>
            </w:tcBorders>
          </w:tcPr>
          <w:p w14:paraId="6BB340A0"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7D1F5F62" w14:textId="77777777" w:rsidTr="00101E1C">
        <w:tc>
          <w:tcPr>
            <w:tcW w:w="817" w:type="dxa"/>
            <w:vMerge/>
            <w:tcBorders>
              <w:left w:val="single" w:sz="4" w:space="0" w:color="auto"/>
              <w:right w:val="single" w:sz="4" w:space="0" w:color="auto"/>
            </w:tcBorders>
            <w:shd w:val="clear" w:color="auto" w:fill="auto"/>
          </w:tcPr>
          <w:p w14:paraId="15ADD35F"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tcBorders>
          </w:tcPr>
          <w:p w14:paraId="4892B2C9"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sv-SE" w:bidi="bn-IN"/>
              </w:rPr>
            </w:pPr>
            <w:r w:rsidRPr="00B34542">
              <w:rPr>
                <w:rFonts w:ascii="Verdana" w:hAnsi="Verdana"/>
                <w:color w:val="000000"/>
                <w:sz w:val="16"/>
                <w:szCs w:val="16"/>
                <w:lang w:val="sv-SE" w:bidi="bn-IN"/>
              </w:rPr>
              <w:t>Pendapat manajemen atas kecukupan nilai pertanggungan asuransi; dan</w:t>
            </w:r>
          </w:p>
        </w:tc>
        <w:tc>
          <w:tcPr>
            <w:tcW w:w="1276" w:type="dxa"/>
            <w:tcBorders>
              <w:top w:val="nil"/>
              <w:bottom w:val="nil"/>
            </w:tcBorders>
          </w:tcPr>
          <w:p w14:paraId="3EE1A99A"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276" w:type="dxa"/>
            <w:tcBorders>
              <w:top w:val="nil"/>
              <w:bottom w:val="nil"/>
            </w:tcBorders>
          </w:tcPr>
          <w:p w14:paraId="723457F4"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sv-SE" w:bidi="bn-IN"/>
              </w:rPr>
            </w:pPr>
          </w:p>
        </w:tc>
        <w:tc>
          <w:tcPr>
            <w:tcW w:w="1134" w:type="dxa"/>
            <w:tcBorders>
              <w:top w:val="nil"/>
              <w:bottom w:val="nil"/>
            </w:tcBorders>
          </w:tcPr>
          <w:p w14:paraId="5D1F11C4"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nil"/>
            </w:tcBorders>
          </w:tcPr>
          <w:p w14:paraId="0BF97C39"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26A03068" w14:textId="77777777" w:rsidTr="00101E1C">
        <w:tc>
          <w:tcPr>
            <w:tcW w:w="817" w:type="dxa"/>
            <w:vMerge/>
            <w:tcBorders>
              <w:left w:val="single" w:sz="4" w:space="0" w:color="auto"/>
              <w:right w:val="single" w:sz="4" w:space="0" w:color="auto"/>
            </w:tcBorders>
            <w:shd w:val="clear" w:color="auto" w:fill="auto"/>
          </w:tcPr>
          <w:p w14:paraId="379B3A26"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tcBorders>
          </w:tcPr>
          <w:p w14:paraId="59128DE8" w14:textId="77777777" w:rsidR="00546E29" w:rsidRPr="00B34542" w:rsidRDefault="00546E29" w:rsidP="00101E1C">
            <w:pPr>
              <w:numPr>
                <w:ilvl w:val="0"/>
                <w:numId w:val="54"/>
              </w:numPr>
              <w:autoSpaceDE w:val="0"/>
              <w:autoSpaceDN w:val="0"/>
              <w:adjustRightInd w:val="0"/>
              <w:spacing w:before="60" w:after="60"/>
              <w:ind w:left="1168" w:hanging="425"/>
              <w:rPr>
                <w:rFonts w:ascii="Verdana" w:hAnsi="Verdana"/>
                <w:color w:val="000000"/>
                <w:sz w:val="16"/>
                <w:szCs w:val="16"/>
                <w:lang w:val="nl-NL" w:bidi="bn-IN"/>
              </w:rPr>
            </w:pPr>
            <w:r w:rsidRPr="00B34542">
              <w:rPr>
                <w:rFonts w:ascii="Verdana" w:hAnsi="Verdana"/>
                <w:color w:val="000000"/>
                <w:sz w:val="16"/>
                <w:szCs w:val="16"/>
                <w:lang w:val="nl-NL" w:bidi="bn-IN"/>
              </w:rPr>
              <w:t>Nilai hewan ternak yang dijaminkan dan nama pihak yang menerima jaminan.</w:t>
            </w:r>
          </w:p>
        </w:tc>
        <w:tc>
          <w:tcPr>
            <w:tcW w:w="1276" w:type="dxa"/>
            <w:tcBorders>
              <w:top w:val="nil"/>
              <w:bottom w:val="single" w:sz="4" w:space="0" w:color="auto"/>
            </w:tcBorders>
          </w:tcPr>
          <w:p w14:paraId="37DAEFC6"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nl-NL" w:bidi="bn-IN"/>
              </w:rPr>
            </w:pPr>
          </w:p>
        </w:tc>
        <w:tc>
          <w:tcPr>
            <w:tcW w:w="1276" w:type="dxa"/>
            <w:tcBorders>
              <w:top w:val="nil"/>
              <w:bottom w:val="single" w:sz="4" w:space="0" w:color="auto"/>
            </w:tcBorders>
          </w:tcPr>
          <w:p w14:paraId="652D4762"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val="nl-NL" w:bidi="bn-IN"/>
              </w:rPr>
            </w:pPr>
          </w:p>
        </w:tc>
        <w:tc>
          <w:tcPr>
            <w:tcW w:w="1134" w:type="dxa"/>
            <w:tcBorders>
              <w:top w:val="nil"/>
              <w:bottom w:val="single" w:sz="4" w:space="0" w:color="auto"/>
            </w:tcBorders>
          </w:tcPr>
          <w:p w14:paraId="15186D3F"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6523B9EA" w14:textId="77777777" w:rsidR="00546E29" w:rsidRPr="00B34542" w:rsidRDefault="00546E29" w:rsidP="00101E1C">
            <w:pPr>
              <w:autoSpaceDE w:val="0"/>
              <w:autoSpaceDN w:val="0"/>
              <w:adjustRightInd w:val="0"/>
              <w:spacing w:before="40" w:after="40"/>
              <w:ind w:left="371"/>
              <w:jc w:val="both"/>
              <w:rPr>
                <w:rFonts w:ascii="Verdana" w:hAnsi="Verdana"/>
                <w:color w:val="000000"/>
                <w:sz w:val="16"/>
                <w:szCs w:val="16"/>
                <w:lang w:bidi="bn-IN"/>
              </w:rPr>
            </w:pPr>
          </w:p>
        </w:tc>
      </w:tr>
      <w:tr w:rsidR="00546E29" w:rsidRPr="00B34542" w14:paraId="68EF095C" w14:textId="77777777" w:rsidTr="00101E1C">
        <w:tc>
          <w:tcPr>
            <w:tcW w:w="817" w:type="dxa"/>
            <w:vMerge w:val="restart"/>
          </w:tcPr>
          <w:p w14:paraId="6A6DDCEC"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Borders>
              <w:bottom w:val="nil"/>
            </w:tcBorders>
          </w:tcPr>
          <w:p w14:paraId="13C12D18" w14:textId="77777777" w:rsidR="00546E29" w:rsidRPr="00B34542" w:rsidRDefault="00546E29" w:rsidP="00101E1C">
            <w:pPr>
              <w:autoSpaceDE w:val="0"/>
              <w:autoSpaceDN w:val="0"/>
              <w:adjustRightInd w:val="0"/>
              <w:spacing w:before="60" w:after="60" w:line="240" w:lineRule="auto"/>
              <w:rPr>
                <w:rFonts w:ascii="Verdana" w:hAnsi="Verdana" w:cs="Arial"/>
                <w:b/>
                <w:bCs/>
                <w:sz w:val="16"/>
                <w:szCs w:val="16"/>
                <w:lang w:val="fi-FI" w:bidi="bn-IN"/>
              </w:rPr>
            </w:pPr>
            <w:r w:rsidRPr="00B34542">
              <w:rPr>
                <w:rFonts w:ascii="Verdana" w:hAnsi="Verdana" w:cs="Arial"/>
                <w:b/>
                <w:bCs/>
                <w:sz w:val="16"/>
                <w:szCs w:val="16"/>
                <w:lang w:val="fi-FI" w:bidi="bn-IN"/>
              </w:rPr>
              <w:t>Pajak Dibayar Di muka</w:t>
            </w:r>
          </w:p>
        </w:tc>
        <w:tc>
          <w:tcPr>
            <w:tcW w:w="1276" w:type="dxa"/>
            <w:tcBorders>
              <w:bottom w:val="nil"/>
            </w:tcBorders>
          </w:tcPr>
          <w:p w14:paraId="74EB9FA6"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c>
          <w:tcPr>
            <w:tcW w:w="1276" w:type="dxa"/>
            <w:tcBorders>
              <w:bottom w:val="nil"/>
            </w:tcBorders>
          </w:tcPr>
          <w:p w14:paraId="0E588A69"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c>
          <w:tcPr>
            <w:tcW w:w="1134" w:type="dxa"/>
            <w:tcBorders>
              <w:bottom w:val="nil"/>
            </w:tcBorders>
          </w:tcPr>
          <w:p w14:paraId="75C28F38"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c>
          <w:tcPr>
            <w:tcW w:w="2553" w:type="dxa"/>
            <w:tcBorders>
              <w:bottom w:val="nil"/>
            </w:tcBorders>
          </w:tcPr>
          <w:p w14:paraId="43FD5692"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r>
      <w:tr w:rsidR="00546E29" w:rsidRPr="00B34542" w14:paraId="4E87B03B" w14:textId="77777777" w:rsidTr="00101E1C">
        <w:tc>
          <w:tcPr>
            <w:tcW w:w="817" w:type="dxa"/>
            <w:vMerge/>
          </w:tcPr>
          <w:p w14:paraId="354704F6"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0096127C"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Cs/>
                <w:sz w:val="16"/>
                <w:szCs w:val="16"/>
                <w:lang w:val="sv-SE" w:bidi="bn-IN"/>
              </w:rPr>
              <w:t>Yang harus diungkapkan antara lain:</w:t>
            </w:r>
          </w:p>
        </w:tc>
        <w:tc>
          <w:tcPr>
            <w:tcW w:w="1276" w:type="dxa"/>
            <w:tcBorders>
              <w:top w:val="nil"/>
              <w:bottom w:val="nil"/>
            </w:tcBorders>
          </w:tcPr>
          <w:p w14:paraId="184FCC9B" w14:textId="77777777" w:rsidR="00546E29" w:rsidRPr="00B34542" w:rsidRDefault="00546E29" w:rsidP="00101E1C">
            <w:pPr>
              <w:autoSpaceDE w:val="0"/>
              <w:autoSpaceDN w:val="0"/>
              <w:adjustRightInd w:val="0"/>
              <w:spacing w:before="60" w:after="60" w:line="240" w:lineRule="auto"/>
              <w:rPr>
                <w:rFonts w:ascii="Verdana" w:hAnsi="Verdana" w:cs="Arial"/>
                <w:bCs/>
                <w:sz w:val="16"/>
                <w:szCs w:val="16"/>
                <w:lang w:val="sv-SE" w:bidi="bn-IN"/>
              </w:rPr>
            </w:pPr>
          </w:p>
        </w:tc>
        <w:tc>
          <w:tcPr>
            <w:tcW w:w="1276" w:type="dxa"/>
            <w:tcBorders>
              <w:top w:val="nil"/>
              <w:bottom w:val="nil"/>
            </w:tcBorders>
          </w:tcPr>
          <w:p w14:paraId="48691A92" w14:textId="77777777" w:rsidR="00546E29" w:rsidRPr="00B34542" w:rsidRDefault="00546E29" w:rsidP="00101E1C">
            <w:pPr>
              <w:autoSpaceDE w:val="0"/>
              <w:autoSpaceDN w:val="0"/>
              <w:adjustRightInd w:val="0"/>
              <w:spacing w:before="60" w:after="60" w:line="240" w:lineRule="auto"/>
              <w:rPr>
                <w:rFonts w:ascii="Verdana" w:hAnsi="Verdana" w:cs="Arial"/>
                <w:bCs/>
                <w:sz w:val="16"/>
                <w:szCs w:val="16"/>
                <w:lang w:val="sv-SE" w:bidi="bn-IN"/>
              </w:rPr>
            </w:pPr>
          </w:p>
        </w:tc>
        <w:tc>
          <w:tcPr>
            <w:tcW w:w="1134" w:type="dxa"/>
            <w:tcBorders>
              <w:top w:val="nil"/>
              <w:bottom w:val="nil"/>
            </w:tcBorders>
          </w:tcPr>
          <w:p w14:paraId="032D243A" w14:textId="77777777" w:rsidR="00546E29" w:rsidRPr="00B34542" w:rsidRDefault="00546E29" w:rsidP="00101E1C">
            <w:pPr>
              <w:autoSpaceDE w:val="0"/>
              <w:autoSpaceDN w:val="0"/>
              <w:adjustRightInd w:val="0"/>
              <w:spacing w:before="60" w:after="60" w:line="240" w:lineRule="auto"/>
              <w:rPr>
                <w:rFonts w:ascii="Verdana" w:hAnsi="Verdana" w:cs="Arial"/>
                <w:bCs/>
                <w:sz w:val="16"/>
                <w:szCs w:val="16"/>
                <w:lang w:val="sv-SE" w:bidi="bn-IN"/>
              </w:rPr>
            </w:pPr>
          </w:p>
        </w:tc>
        <w:tc>
          <w:tcPr>
            <w:tcW w:w="2553" w:type="dxa"/>
            <w:tcBorders>
              <w:top w:val="nil"/>
              <w:bottom w:val="nil"/>
            </w:tcBorders>
          </w:tcPr>
          <w:p w14:paraId="75D3844F" w14:textId="77777777" w:rsidR="00546E29" w:rsidRPr="00B34542" w:rsidRDefault="00546E29" w:rsidP="00101E1C">
            <w:pPr>
              <w:autoSpaceDE w:val="0"/>
              <w:autoSpaceDN w:val="0"/>
              <w:adjustRightInd w:val="0"/>
              <w:spacing w:before="60" w:after="60" w:line="240" w:lineRule="auto"/>
              <w:rPr>
                <w:rFonts w:ascii="Verdana" w:hAnsi="Verdana" w:cs="Arial"/>
                <w:bCs/>
                <w:sz w:val="16"/>
                <w:szCs w:val="16"/>
                <w:lang w:val="sv-SE" w:bidi="bn-IN"/>
              </w:rPr>
            </w:pPr>
          </w:p>
        </w:tc>
      </w:tr>
      <w:tr w:rsidR="00546E29" w:rsidRPr="00B34542" w14:paraId="5D471226" w14:textId="77777777" w:rsidTr="00101E1C">
        <w:tc>
          <w:tcPr>
            <w:tcW w:w="817" w:type="dxa"/>
            <w:vMerge/>
          </w:tcPr>
          <w:p w14:paraId="468096A2"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bottom w:val="nil"/>
            </w:tcBorders>
          </w:tcPr>
          <w:p w14:paraId="4E1F9E77" w14:textId="77777777" w:rsidR="00546E29" w:rsidRPr="00B34542" w:rsidRDefault="00546E29" w:rsidP="00101E1C">
            <w:pPr>
              <w:numPr>
                <w:ilvl w:val="0"/>
                <w:numId w:val="43"/>
              </w:numPr>
              <w:autoSpaceDE w:val="0"/>
              <w:autoSpaceDN w:val="0"/>
              <w:adjustRightInd w:val="0"/>
              <w:spacing w:before="60" w:after="60" w:line="240" w:lineRule="auto"/>
              <w:ind w:left="357" w:hanging="357"/>
              <w:rPr>
                <w:rFonts w:ascii="Verdana" w:hAnsi="Verdana" w:cs="Arial"/>
                <w:bCs/>
                <w:sz w:val="16"/>
                <w:szCs w:val="16"/>
                <w:lang w:val="sv-SE" w:bidi="bn-IN"/>
              </w:rPr>
            </w:pPr>
            <w:r w:rsidRPr="00B34542">
              <w:rPr>
                <w:rFonts w:ascii="Verdana" w:hAnsi="Verdana" w:cs="Arial"/>
                <w:bCs/>
                <w:sz w:val="16"/>
                <w:szCs w:val="16"/>
                <w:lang w:val="sv-SE" w:bidi="bn-IN"/>
              </w:rPr>
              <w:t>rincian menurut  jenis dan jumlah masing-masing pajaknya; dan</w:t>
            </w:r>
          </w:p>
        </w:tc>
        <w:tc>
          <w:tcPr>
            <w:tcW w:w="1276" w:type="dxa"/>
            <w:tcBorders>
              <w:top w:val="nil"/>
              <w:bottom w:val="nil"/>
            </w:tcBorders>
          </w:tcPr>
          <w:p w14:paraId="2E0F1E5D" w14:textId="48B647A9" w:rsidR="00546E29" w:rsidRPr="00B34542" w:rsidRDefault="000770C8" w:rsidP="00101E1C">
            <w:pPr>
              <w:autoSpaceDE w:val="0"/>
              <w:autoSpaceDN w:val="0"/>
              <w:adjustRightInd w:val="0"/>
              <w:spacing w:before="60" w:after="60" w:line="240" w:lineRule="auto"/>
              <w:jc w:val="center"/>
              <w:rPr>
                <w:rFonts w:ascii="Verdana" w:eastAsia="Times New Roman" w:hAnsi="Verdana"/>
                <w:b/>
                <w:color w:val="000000"/>
                <w:sz w:val="16"/>
                <w:szCs w:val="16"/>
                <w:lang w:val="sv-SE"/>
              </w:rPr>
            </w:pPr>
            <w:r w:rsidRPr="00B34542">
              <w:rPr>
                <w:rFonts w:ascii="Verdana" w:eastAsia="Times New Roman" w:hAnsi="Verdana"/>
                <w:b/>
                <w:color w:val="000000"/>
                <w:sz w:val="16"/>
                <w:szCs w:val="16"/>
              </w:rPr>
              <w:t>√</w:t>
            </w:r>
          </w:p>
        </w:tc>
        <w:tc>
          <w:tcPr>
            <w:tcW w:w="1276" w:type="dxa"/>
            <w:tcBorders>
              <w:top w:val="nil"/>
              <w:bottom w:val="nil"/>
            </w:tcBorders>
          </w:tcPr>
          <w:p w14:paraId="150C952D" w14:textId="77777777" w:rsidR="00546E29" w:rsidRPr="00B34542" w:rsidRDefault="00546E29" w:rsidP="00101E1C">
            <w:pPr>
              <w:autoSpaceDE w:val="0"/>
              <w:autoSpaceDN w:val="0"/>
              <w:adjustRightInd w:val="0"/>
              <w:spacing w:after="0" w:line="240" w:lineRule="auto"/>
              <w:ind w:left="360"/>
              <w:contextualSpacing/>
              <w:jc w:val="both"/>
              <w:rPr>
                <w:rFonts w:ascii="Verdana" w:hAnsi="Verdana" w:cs="Arial"/>
                <w:bCs/>
                <w:sz w:val="16"/>
                <w:szCs w:val="16"/>
                <w:lang w:val="sv-SE" w:bidi="bn-IN"/>
              </w:rPr>
            </w:pPr>
          </w:p>
        </w:tc>
        <w:tc>
          <w:tcPr>
            <w:tcW w:w="1134" w:type="dxa"/>
            <w:tcBorders>
              <w:top w:val="nil"/>
              <w:bottom w:val="nil"/>
            </w:tcBorders>
          </w:tcPr>
          <w:p w14:paraId="1EC3AC74" w14:textId="642709F7" w:rsidR="00546E29" w:rsidRPr="00B34542" w:rsidRDefault="00546E29" w:rsidP="00101E1C">
            <w:pPr>
              <w:autoSpaceDE w:val="0"/>
              <w:autoSpaceDN w:val="0"/>
              <w:adjustRightInd w:val="0"/>
              <w:spacing w:after="0" w:line="240" w:lineRule="auto"/>
              <w:ind w:left="360"/>
              <w:contextualSpacing/>
              <w:jc w:val="both"/>
              <w:rPr>
                <w:rFonts w:ascii="Verdana" w:hAnsi="Verdana" w:cs="Arial"/>
                <w:bCs/>
                <w:sz w:val="16"/>
                <w:szCs w:val="16"/>
                <w:lang w:val="id-ID" w:bidi="bn-IN"/>
              </w:rPr>
            </w:pPr>
          </w:p>
        </w:tc>
        <w:tc>
          <w:tcPr>
            <w:tcW w:w="2553" w:type="dxa"/>
            <w:tcBorders>
              <w:top w:val="nil"/>
              <w:bottom w:val="nil"/>
            </w:tcBorders>
          </w:tcPr>
          <w:p w14:paraId="53BB8E18" w14:textId="1EEE74FB" w:rsidR="00546E29" w:rsidRPr="00B34542" w:rsidRDefault="000770C8" w:rsidP="00101E1C">
            <w:pPr>
              <w:autoSpaceDE w:val="0"/>
              <w:autoSpaceDN w:val="0"/>
              <w:adjustRightInd w:val="0"/>
              <w:spacing w:after="0" w:line="240" w:lineRule="auto"/>
              <w:contextualSpacing/>
              <w:jc w:val="both"/>
              <w:rPr>
                <w:rFonts w:ascii="Verdana" w:hAnsi="Verdana" w:cs="Arial"/>
                <w:b/>
                <w:bCs/>
                <w:sz w:val="16"/>
                <w:szCs w:val="16"/>
                <w:lang w:val="id-ID" w:bidi="bn-IN"/>
              </w:rPr>
            </w:pPr>
            <w:r w:rsidRPr="00B34542">
              <w:rPr>
                <w:rFonts w:ascii="Verdana" w:hAnsi="Verdana" w:cs="Arial"/>
                <w:b/>
                <w:bCs/>
                <w:sz w:val="16"/>
                <w:szCs w:val="16"/>
                <w:lang w:val="id-ID" w:bidi="bn-IN"/>
              </w:rPr>
              <w:t>Catatan 18.a</w:t>
            </w:r>
          </w:p>
        </w:tc>
      </w:tr>
      <w:tr w:rsidR="00546E29" w:rsidRPr="00B34542" w14:paraId="22C43809" w14:textId="77777777" w:rsidTr="00101E1C">
        <w:tc>
          <w:tcPr>
            <w:tcW w:w="817" w:type="dxa"/>
            <w:vMerge/>
          </w:tcPr>
          <w:p w14:paraId="0A901712"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bottom w:val="single" w:sz="4" w:space="0" w:color="auto"/>
            </w:tcBorders>
          </w:tcPr>
          <w:p w14:paraId="54D1CA28" w14:textId="77777777" w:rsidR="00546E29" w:rsidRPr="00B34542" w:rsidRDefault="00546E29" w:rsidP="00101E1C">
            <w:pPr>
              <w:numPr>
                <w:ilvl w:val="0"/>
                <w:numId w:val="43"/>
              </w:numPr>
              <w:autoSpaceDE w:val="0"/>
              <w:autoSpaceDN w:val="0"/>
              <w:adjustRightInd w:val="0"/>
              <w:spacing w:before="60" w:after="60" w:line="240" w:lineRule="auto"/>
              <w:ind w:left="357" w:hanging="357"/>
              <w:rPr>
                <w:rFonts w:ascii="Verdana" w:hAnsi="Verdana" w:cs="Arial"/>
                <w:b/>
                <w:bCs/>
                <w:color w:val="000000"/>
                <w:sz w:val="16"/>
                <w:szCs w:val="16"/>
                <w:lang w:val="ms-BN" w:bidi="bn-IN"/>
              </w:rPr>
            </w:pPr>
            <w:r w:rsidRPr="00B34542">
              <w:rPr>
                <w:rFonts w:ascii="Verdana" w:hAnsi="Verdana" w:cs="Arial"/>
                <w:bCs/>
                <w:sz w:val="16"/>
                <w:szCs w:val="16"/>
                <w:lang w:val="sv-SE" w:bidi="bn-IN"/>
              </w:rPr>
              <w:t>uraian mengenai jumlah restitusi pajak yang diajukan dan statusnya.</w:t>
            </w:r>
          </w:p>
        </w:tc>
        <w:tc>
          <w:tcPr>
            <w:tcW w:w="1276" w:type="dxa"/>
            <w:tcBorders>
              <w:top w:val="nil"/>
              <w:bottom w:val="single" w:sz="4" w:space="0" w:color="auto"/>
            </w:tcBorders>
          </w:tcPr>
          <w:p w14:paraId="0F45385A" w14:textId="07D9EE1E" w:rsidR="00546E29" w:rsidRPr="00B34542" w:rsidRDefault="00546E29" w:rsidP="00101E1C">
            <w:pPr>
              <w:autoSpaceDE w:val="0"/>
              <w:autoSpaceDN w:val="0"/>
              <w:adjustRightInd w:val="0"/>
              <w:spacing w:before="60" w:after="60" w:line="240" w:lineRule="auto"/>
              <w:jc w:val="center"/>
              <w:rPr>
                <w:rFonts w:ascii="Verdana" w:eastAsia="Times New Roman" w:hAnsi="Verdana"/>
                <w:b/>
                <w:color w:val="000000"/>
                <w:sz w:val="16"/>
                <w:szCs w:val="16"/>
                <w:lang w:val="nl-NL"/>
              </w:rPr>
            </w:pPr>
          </w:p>
        </w:tc>
        <w:tc>
          <w:tcPr>
            <w:tcW w:w="1276" w:type="dxa"/>
            <w:tcBorders>
              <w:top w:val="nil"/>
              <w:bottom w:val="single" w:sz="4" w:space="0" w:color="auto"/>
            </w:tcBorders>
          </w:tcPr>
          <w:p w14:paraId="6D8F83AC" w14:textId="77777777" w:rsidR="00546E29" w:rsidRPr="00B34542" w:rsidRDefault="00546E29" w:rsidP="00101E1C">
            <w:pPr>
              <w:autoSpaceDE w:val="0"/>
              <w:autoSpaceDN w:val="0"/>
              <w:adjustRightInd w:val="0"/>
              <w:spacing w:before="60" w:after="60" w:line="240" w:lineRule="auto"/>
              <w:ind w:left="360"/>
              <w:contextualSpacing/>
              <w:rPr>
                <w:rFonts w:ascii="Verdana" w:hAnsi="Verdana" w:cs="Arial"/>
                <w:bCs/>
                <w:sz w:val="16"/>
                <w:szCs w:val="16"/>
                <w:lang w:val="sv-SE" w:bidi="bn-IN"/>
              </w:rPr>
            </w:pPr>
          </w:p>
        </w:tc>
        <w:tc>
          <w:tcPr>
            <w:tcW w:w="1134" w:type="dxa"/>
            <w:tcBorders>
              <w:top w:val="nil"/>
              <w:bottom w:val="single" w:sz="4" w:space="0" w:color="auto"/>
            </w:tcBorders>
          </w:tcPr>
          <w:p w14:paraId="35BB596B" w14:textId="29280853" w:rsidR="00546E29" w:rsidRPr="00B34542" w:rsidRDefault="00177574" w:rsidP="00101E1C">
            <w:pPr>
              <w:autoSpaceDE w:val="0"/>
              <w:autoSpaceDN w:val="0"/>
              <w:adjustRightInd w:val="0"/>
              <w:spacing w:before="60" w:after="60" w:line="240" w:lineRule="auto"/>
              <w:ind w:left="360"/>
              <w:contextualSpacing/>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2553" w:type="dxa"/>
            <w:tcBorders>
              <w:top w:val="nil"/>
              <w:bottom w:val="single" w:sz="4" w:space="0" w:color="auto"/>
            </w:tcBorders>
          </w:tcPr>
          <w:p w14:paraId="6F622221" w14:textId="77777777" w:rsidR="00546E29" w:rsidRPr="00B34542" w:rsidRDefault="00546E29" w:rsidP="00101E1C">
            <w:pPr>
              <w:autoSpaceDE w:val="0"/>
              <w:autoSpaceDN w:val="0"/>
              <w:adjustRightInd w:val="0"/>
              <w:spacing w:before="60" w:after="60" w:line="240" w:lineRule="auto"/>
              <w:ind w:left="360"/>
              <w:contextualSpacing/>
              <w:rPr>
                <w:rFonts w:ascii="Verdana" w:hAnsi="Verdana" w:cs="Arial"/>
                <w:bCs/>
                <w:sz w:val="16"/>
                <w:szCs w:val="16"/>
                <w:lang w:val="sv-SE" w:bidi="bn-IN"/>
              </w:rPr>
            </w:pPr>
          </w:p>
        </w:tc>
      </w:tr>
      <w:tr w:rsidR="00546E29" w:rsidRPr="00B34542" w14:paraId="530AA89F" w14:textId="77777777" w:rsidTr="00101E1C">
        <w:tc>
          <w:tcPr>
            <w:tcW w:w="817" w:type="dxa"/>
            <w:vMerge w:val="restart"/>
          </w:tcPr>
          <w:p w14:paraId="5CA68869"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Borders>
              <w:bottom w:val="nil"/>
            </w:tcBorders>
          </w:tcPr>
          <w:p w14:paraId="7BCC077F" w14:textId="77777777" w:rsidR="00546E29" w:rsidRPr="00B34542" w:rsidRDefault="00546E29" w:rsidP="00101E1C">
            <w:pPr>
              <w:autoSpaceDE w:val="0"/>
              <w:autoSpaceDN w:val="0"/>
              <w:adjustRightInd w:val="0"/>
              <w:spacing w:before="60" w:after="60" w:line="240" w:lineRule="auto"/>
              <w:rPr>
                <w:rFonts w:ascii="Verdana" w:hAnsi="Verdana" w:cs="Arial"/>
                <w:b/>
                <w:bCs/>
                <w:sz w:val="16"/>
                <w:szCs w:val="16"/>
                <w:lang w:val="sv-SE" w:bidi="bn-IN"/>
              </w:rPr>
            </w:pPr>
            <w:r w:rsidRPr="00B34542">
              <w:rPr>
                <w:rFonts w:ascii="Verdana" w:hAnsi="Verdana" w:cs="Arial"/>
                <w:b/>
                <w:bCs/>
                <w:sz w:val="16"/>
                <w:szCs w:val="16"/>
                <w:lang w:val="fi-FI" w:bidi="bn-IN"/>
              </w:rPr>
              <w:t>Biaya Dibayar Dimuka</w:t>
            </w:r>
          </w:p>
        </w:tc>
        <w:tc>
          <w:tcPr>
            <w:tcW w:w="1276" w:type="dxa"/>
            <w:tcBorders>
              <w:bottom w:val="nil"/>
            </w:tcBorders>
          </w:tcPr>
          <w:p w14:paraId="5D488DCB" w14:textId="77777777" w:rsidR="00546E29" w:rsidRPr="00B34542" w:rsidRDefault="00546E29" w:rsidP="00101E1C">
            <w:pPr>
              <w:autoSpaceDE w:val="0"/>
              <w:autoSpaceDN w:val="0"/>
              <w:adjustRightInd w:val="0"/>
              <w:spacing w:after="0" w:line="240" w:lineRule="auto"/>
              <w:jc w:val="center"/>
              <w:rPr>
                <w:rFonts w:ascii="Verdana" w:hAnsi="Verdana" w:cs="Arial"/>
                <w:b/>
                <w:bCs/>
                <w:sz w:val="16"/>
                <w:szCs w:val="16"/>
                <w:lang w:val="fi-FI" w:bidi="bn-IN"/>
              </w:rPr>
            </w:pPr>
          </w:p>
        </w:tc>
        <w:tc>
          <w:tcPr>
            <w:tcW w:w="1276" w:type="dxa"/>
            <w:tcBorders>
              <w:bottom w:val="nil"/>
            </w:tcBorders>
          </w:tcPr>
          <w:p w14:paraId="43748BEC"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c>
          <w:tcPr>
            <w:tcW w:w="1134" w:type="dxa"/>
            <w:tcBorders>
              <w:bottom w:val="nil"/>
            </w:tcBorders>
          </w:tcPr>
          <w:p w14:paraId="6928BB24"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c>
          <w:tcPr>
            <w:tcW w:w="2553" w:type="dxa"/>
            <w:tcBorders>
              <w:bottom w:val="nil"/>
            </w:tcBorders>
          </w:tcPr>
          <w:p w14:paraId="5AA04F2F" w14:textId="77777777" w:rsidR="00546E29" w:rsidRPr="00B34542" w:rsidRDefault="00546E29" w:rsidP="00101E1C">
            <w:pPr>
              <w:autoSpaceDE w:val="0"/>
              <w:autoSpaceDN w:val="0"/>
              <w:adjustRightInd w:val="0"/>
              <w:spacing w:after="0" w:line="240" w:lineRule="auto"/>
              <w:jc w:val="both"/>
              <w:rPr>
                <w:rFonts w:ascii="Verdana" w:hAnsi="Verdana" w:cs="Arial"/>
                <w:b/>
                <w:bCs/>
                <w:sz w:val="16"/>
                <w:szCs w:val="16"/>
                <w:lang w:val="fi-FI" w:bidi="bn-IN"/>
              </w:rPr>
            </w:pPr>
          </w:p>
        </w:tc>
      </w:tr>
      <w:tr w:rsidR="00546E29" w:rsidRPr="00B34542" w14:paraId="40577B74" w14:textId="77777777" w:rsidTr="00101E1C">
        <w:tc>
          <w:tcPr>
            <w:tcW w:w="817" w:type="dxa"/>
            <w:vMerge/>
          </w:tcPr>
          <w:p w14:paraId="5AF3C0D7"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nil"/>
            </w:tcBorders>
          </w:tcPr>
          <w:p w14:paraId="5439D338"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Cs/>
                <w:sz w:val="16"/>
                <w:szCs w:val="16"/>
                <w:lang w:val="sv-SE" w:bidi="bn-IN"/>
              </w:rPr>
              <w:t>Yang harus diungkapkan antara lain rincian menurut jenis dan jumlah.</w:t>
            </w:r>
          </w:p>
        </w:tc>
        <w:tc>
          <w:tcPr>
            <w:tcW w:w="1276" w:type="dxa"/>
            <w:tcBorders>
              <w:top w:val="nil"/>
            </w:tcBorders>
          </w:tcPr>
          <w:p w14:paraId="4968E063" w14:textId="2293FF31" w:rsidR="00546E29" w:rsidRPr="00B34542" w:rsidRDefault="00A26BDA" w:rsidP="00101E1C">
            <w:pPr>
              <w:autoSpaceDE w:val="0"/>
              <w:autoSpaceDN w:val="0"/>
              <w:adjustRightInd w:val="0"/>
              <w:spacing w:before="60" w:after="60" w:line="240" w:lineRule="auto"/>
              <w:jc w:val="center"/>
              <w:rPr>
                <w:rFonts w:ascii="Verdana" w:hAnsi="Verdana" w:cs="Arial"/>
                <w:bCs/>
                <w:sz w:val="16"/>
                <w:szCs w:val="16"/>
                <w:lang w:val="sv-SE" w:bidi="bn-IN"/>
              </w:rPr>
            </w:pPr>
            <w:r w:rsidRPr="00B34542">
              <w:rPr>
                <w:rFonts w:ascii="Verdana" w:eastAsia="Times New Roman" w:hAnsi="Verdana"/>
                <w:b/>
                <w:color w:val="000000"/>
                <w:sz w:val="16"/>
                <w:szCs w:val="16"/>
              </w:rPr>
              <w:t>√</w:t>
            </w:r>
          </w:p>
        </w:tc>
        <w:tc>
          <w:tcPr>
            <w:tcW w:w="1276" w:type="dxa"/>
            <w:tcBorders>
              <w:top w:val="nil"/>
            </w:tcBorders>
          </w:tcPr>
          <w:p w14:paraId="57751606" w14:textId="77777777" w:rsidR="00546E29" w:rsidRPr="00B34542" w:rsidRDefault="00546E29" w:rsidP="00101E1C">
            <w:pPr>
              <w:autoSpaceDE w:val="0"/>
              <w:autoSpaceDN w:val="0"/>
              <w:adjustRightInd w:val="0"/>
              <w:spacing w:before="60" w:after="60" w:line="240" w:lineRule="auto"/>
              <w:rPr>
                <w:rFonts w:ascii="Verdana" w:hAnsi="Verdana" w:cs="Arial"/>
                <w:bCs/>
                <w:sz w:val="16"/>
                <w:szCs w:val="16"/>
                <w:lang w:val="sv-SE" w:bidi="bn-IN"/>
              </w:rPr>
            </w:pPr>
          </w:p>
        </w:tc>
        <w:tc>
          <w:tcPr>
            <w:tcW w:w="1134" w:type="dxa"/>
            <w:tcBorders>
              <w:top w:val="nil"/>
            </w:tcBorders>
          </w:tcPr>
          <w:p w14:paraId="41DAB8C6" w14:textId="22B1B03A" w:rsidR="00546E29" w:rsidRPr="00B34542" w:rsidRDefault="00546E29" w:rsidP="00101E1C">
            <w:pPr>
              <w:autoSpaceDE w:val="0"/>
              <w:autoSpaceDN w:val="0"/>
              <w:adjustRightInd w:val="0"/>
              <w:spacing w:before="60" w:after="60" w:line="240" w:lineRule="auto"/>
              <w:jc w:val="center"/>
              <w:rPr>
                <w:rFonts w:ascii="Verdana" w:hAnsi="Verdana" w:cs="Arial"/>
                <w:bCs/>
                <w:sz w:val="16"/>
                <w:szCs w:val="16"/>
                <w:lang w:val="sv-SE" w:bidi="bn-IN"/>
              </w:rPr>
            </w:pPr>
          </w:p>
        </w:tc>
        <w:tc>
          <w:tcPr>
            <w:tcW w:w="2553" w:type="dxa"/>
            <w:tcBorders>
              <w:top w:val="nil"/>
            </w:tcBorders>
          </w:tcPr>
          <w:p w14:paraId="7EEF608A" w14:textId="4F8F0E93" w:rsidR="00546E29" w:rsidRPr="00B34542" w:rsidRDefault="00A26BDA" w:rsidP="00101E1C">
            <w:pPr>
              <w:autoSpaceDE w:val="0"/>
              <w:autoSpaceDN w:val="0"/>
              <w:adjustRightInd w:val="0"/>
              <w:spacing w:before="60" w:after="60" w:line="240" w:lineRule="auto"/>
              <w:rPr>
                <w:rFonts w:ascii="Verdana" w:hAnsi="Verdana" w:cs="Arial"/>
                <w:b/>
                <w:bCs/>
                <w:sz w:val="16"/>
                <w:szCs w:val="16"/>
                <w:lang w:bidi="bn-IN"/>
              </w:rPr>
            </w:pPr>
            <w:r w:rsidRPr="00B34542">
              <w:rPr>
                <w:rFonts w:ascii="Verdana" w:hAnsi="Verdana" w:cs="Arial"/>
                <w:b/>
                <w:bCs/>
                <w:sz w:val="16"/>
                <w:szCs w:val="16"/>
                <w:lang w:val="id-ID" w:bidi="bn-IN"/>
              </w:rPr>
              <w:t xml:space="preserve">Catatan </w:t>
            </w:r>
            <w:r w:rsidR="008903C9">
              <w:rPr>
                <w:rFonts w:ascii="Verdana" w:hAnsi="Verdana" w:cs="Arial"/>
                <w:b/>
                <w:bCs/>
                <w:sz w:val="16"/>
                <w:szCs w:val="16"/>
                <w:lang w:bidi="bn-IN"/>
              </w:rPr>
              <w:t>9</w:t>
            </w:r>
          </w:p>
        </w:tc>
      </w:tr>
      <w:tr w:rsidR="00546E29" w:rsidRPr="00B34542" w14:paraId="452C8030" w14:textId="77777777" w:rsidTr="00101E1C">
        <w:tc>
          <w:tcPr>
            <w:tcW w:w="817" w:type="dxa"/>
          </w:tcPr>
          <w:p w14:paraId="7727EB93" w14:textId="77777777" w:rsidR="00546E29" w:rsidRPr="00B34542" w:rsidRDefault="00546E29" w:rsidP="00101E1C">
            <w:pPr>
              <w:pStyle w:val="ListParagraph"/>
              <w:numPr>
                <w:ilvl w:val="0"/>
                <w:numId w:val="240"/>
              </w:numPr>
              <w:spacing w:before="60" w:after="60"/>
              <w:rPr>
                <w:rFonts w:ascii="Verdana" w:hAnsi="Verdana"/>
                <w:color w:val="000000"/>
                <w:sz w:val="16"/>
                <w:szCs w:val="16"/>
              </w:rPr>
            </w:pPr>
          </w:p>
        </w:tc>
        <w:tc>
          <w:tcPr>
            <w:tcW w:w="7654" w:type="dxa"/>
          </w:tcPr>
          <w:p w14:paraId="51856FD2"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 xml:space="preserve">Aset tidak lancar atau kelompok lepasan yang Dimiliki untuk Dijual </w:t>
            </w:r>
          </w:p>
          <w:p w14:paraId="071FAA3A" w14:textId="77777777" w:rsidR="00546E29" w:rsidRPr="00B34542" w:rsidRDefault="00546E29" w:rsidP="00101E1C">
            <w:pPr>
              <w:autoSpaceDE w:val="0"/>
              <w:autoSpaceDN w:val="0"/>
              <w:adjustRightInd w:val="0"/>
              <w:spacing w:before="60" w:after="60"/>
              <w:rPr>
                <w:rFonts w:ascii="Verdana" w:hAnsi="Verdana"/>
                <w:color w:val="000000"/>
                <w:sz w:val="16"/>
                <w:szCs w:val="16"/>
                <w:lang w:val="id-ID" w:bidi="bn-IN"/>
              </w:rPr>
            </w:pPr>
            <w:r w:rsidRPr="00B34542">
              <w:rPr>
                <w:rFonts w:ascii="Verdana" w:hAnsi="Verdana"/>
                <w:color w:val="000000"/>
                <w:sz w:val="16"/>
                <w:szCs w:val="16"/>
                <w:lang w:val="ms-BN" w:bidi="bn-IN"/>
              </w:rPr>
              <w:t>Yang harus diungkapkan</w:t>
            </w:r>
            <w:r w:rsidRPr="00B34542">
              <w:rPr>
                <w:rFonts w:ascii="Verdana" w:hAnsi="Verdana"/>
                <w:color w:val="000000"/>
                <w:sz w:val="16"/>
                <w:szCs w:val="16"/>
                <w:lang w:val="id-ID" w:bidi="bn-IN"/>
              </w:rPr>
              <w:t xml:space="preserve">antara lain: </w:t>
            </w:r>
          </w:p>
          <w:p w14:paraId="64D22BDD"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uraian dari aset yang dimiliki untuk dijual atau kelompok lepasan; </w:t>
            </w:r>
          </w:p>
          <w:p w14:paraId="6DE9B159"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uraian fakta dan keadaan dari penjualan, atau yang mengarah kepada pelepasan yang diharapkan, serta cara dan waktu pelepasan; </w:t>
            </w:r>
          </w:p>
          <w:p w14:paraId="39458B09"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kerugian penurunan nilai atau keuntungan pemulihan penurunan nilai; </w:t>
            </w:r>
          </w:p>
          <w:p w14:paraId="3BF39ABB"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dalam hal aset yang dimiliki untuk dijual belum dapat direalisasikan dalam satu tahun, diungkapkan peristiwa atau keadaan yang dapat memperpanjang periode penyelesaian penjualan menjadi lebih dari satu tahun; </w:t>
            </w:r>
          </w:p>
          <w:p w14:paraId="0B83D632"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dalam hal dapat diterapkan, segmen yang dilaporkan dari aset yang dimiliki untuk dijual dan kelompok lepasan disajikan sesuai dengan SAK yang berlaku; dan </w:t>
            </w:r>
          </w:p>
          <w:p w14:paraId="5BBD02F8" w14:textId="77777777" w:rsidR="00546E29" w:rsidRPr="00B34542" w:rsidRDefault="00546E29" w:rsidP="00101E1C">
            <w:pPr>
              <w:pStyle w:val="ListParagraph"/>
              <w:numPr>
                <w:ilvl w:val="0"/>
                <w:numId w:val="266"/>
              </w:numPr>
              <w:autoSpaceDE w:val="0"/>
              <w:autoSpaceDN w:val="0"/>
              <w:adjustRightInd w:val="0"/>
              <w:spacing w:before="60" w:after="60"/>
              <w:ind w:left="459"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dalam hal aset yang diklasifikasikan sebagai aset yang dimiliki untuk dijual atau kelompok lepasan dihentikan pengklasifikasiannya, diungkapkan: </w:t>
            </w:r>
          </w:p>
          <w:p w14:paraId="7D27D6E1" w14:textId="77777777" w:rsidR="00546E29" w:rsidRPr="00B34542" w:rsidRDefault="00546E29" w:rsidP="00101E1C">
            <w:pPr>
              <w:pStyle w:val="ListParagraph"/>
              <w:numPr>
                <w:ilvl w:val="0"/>
                <w:numId w:val="267"/>
              </w:numPr>
              <w:autoSpaceDE w:val="0"/>
              <w:autoSpaceDN w:val="0"/>
              <w:adjustRightInd w:val="0"/>
              <w:spacing w:before="60" w:after="60"/>
              <w:ind w:left="884" w:hanging="425"/>
              <w:rPr>
                <w:rFonts w:ascii="Verdana" w:hAnsi="Verdana"/>
                <w:color w:val="000000"/>
                <w:sz w:val="16"/>
                <w:szCs w:val="16"/>
                <w:lang w:val="id-ID" w:bidi="bn-IN"/>
              </w:rPr>
            </w:pPr>
            <w:r w:rsidRPr="00B34542">
              <w:rPr>
                <w:rFonts w:ascii="Verdana" w:hAnsi="Verdana"/>
                <w:color w:val="000000"/>
                <w:sz w:val="16"/>
                <w:szCs w:val="16"/>
                <w:lang w:val="id-ID" w:bidi="bn-IN"/>
              </w:rPr>
              <w:t xml:space="preserve">nilai dari aset tersebut, yaitu nilai yang lebih rendah antara: </w:t>
            </w:r>
          </w:p>
          <w:p w14:paraId="7C6B806D" w14:textId="77777777" w:rsidR="00546E29" w:rsidRPr="00B34542" w:rsidRDefault="00546E29" w:rsidP="00101E1C">
            <w:pPr>
              <w:pStyle w:val="ListParagraph"/>
              <w:numPr>
                <w:ilvl w:val="0"/>
                <w:numId w:val="268"/>
              </w:numPr>
              <w:autoSpaceDE w:val="0"/>
              <w:autoSpaceDN w:val="0"/>
              <w:adjustRightInd w:val="0"/>
              <w:spacing w:before="60" w:after="60"/>
              <w:ind w:left="1168" w:hanging="284"/>
              <w:rPr>
                <w:rFonts w:ascii="Verdana" w:hAnsi="Verdana"/>
                <w:color w:val="000000"/>
                <w:sz w:val="16"/>
                <w:szCs w:val="16"/>
                <w:lang w:val="id-ID" w:bidi="bn-IN"/>
              </w:rPr>
            </w:pPr>
            <w:r w:rsidRPr="00B34542">
              <w:rPr>
                <w:rFonts w:ascii="Verdana" w:hAnsi="Verdana"/>
                <w:color w:val="000000"/>
                <w:sz w:val="16"/>
                <w:szCs w:val="16"/>
                <w:lang w:val="id-ID" w:bidi="bn-IN"/>
              </w:rPr>
              <w:t xml:space="preserve">jumlah tercatat aset tersebut sebelum aset atau kelompok lepasan diklasifikasikan sebagai dimiliki untuk dijual, disesuaikan dengan penyusutan, amortisasi atau penilaian kembali yang telah diakui apabila aset atau kelompok lepasan tersebut tidak diklasifikasikan sebagai dimiliki untuk dijual; dan </w:t>
            </w:r>
          </w:p>
          <w:p w14:paraId="432ADE31" w14:textId="77777777" w:rsidR="00546E29" w:rsidRPr="00B34542" w:rsidRDefault="00546E29" w:rsidP="00101E1C">
            <w:pPr>
              <w:pStyle w:val="ListParagraph"/>
              <w:numPr>
                <w:ilvl w:val="0"/>
                <w:numId w:val="268"/>
              </w:numPr>
              <w:autoSpaceDE w:val="0"/>
              <w:autoSpaceDN w:val="0"/>
              <w:adjustRightInd w:val="0"/>
              <w:spacing w:before="60" w:after="60"/>
              <w:ind w:left="1168" w:hanging="284"/>
              <w:rPr>
                <w:rFonts w:ascii="Verdana" w:hAnsi="Verdana"/>
                <w:color w:val="000000"/>
                <w:sz w:val="16"/>
                <w:szCs w:val="16"/>
                <w:lang w:val="id-ID" w:bidi="bn-IN"/>
              </w:rPr>
            </w:pPr>
            <w:r w:rsidRPr="00B34542">
              <w:rPr>
                <w:rFonts w:ascii="Verdana" w:hAnsi="Verdana"/>
                <w:color w:val="000000"/>
                <w:sz w:val="16"/>
                <w:szCs w:val="16"/>
                <w:lang w:val="id-ID" w:bidi="bn-IN"/>
              </w:rPr>
              <w:t xml:space="preserve">jumlah terpulihkan pada saat tanggal keputusan untuk tidak menjual; </w:t>
            </w:r>
          </w:p>
          <w:p w14:paraId="5E9ADCBC" w14:textId="77777777" w:rsidR="00546E29" w:rsidRPr="00B34542" w:rsidRDefault="00546E29" w:rsidP="00101E1C">
            <w:pPr>
              <w:pStyle w:val="ListParagraph"/>
              <w:numPr>
                <w:ilvl w:val="0"/>
                <w:numId w:val="267"/>
              </w:numPr>
              <w:autoSpaceDE w:val="0"/>
              <w:autoSpaceDN w:val="0"/>
              <w:adjustRightInd w:val="0"/>
              <w:spacing w:before="60" w:after="60"/>
              <w:ind w:left="884" w:hanging="425"/>
              <w:rPr>
                <w:rFonts w:ascii="Verdana" w:hAnsi="Verdana"/>
                <w:color w:val="000000"/>
                <w:sz w:val="16"/>
                <w:szCs w:val="16"/>
                <w:lang w:val="id-ID" w:bidi="bn-IN"/>
              </w:rPr>
            </w:pPr>
            <w:r w:rsidRPr="00B34542">
              <w:rPr>
                <w:rFonts w:ascii="Verdana" w:hAnsi="Verdana"/>
                <w:color w:val="000000"/>
                <w:sz w:val="16"/>
                <w:szCs w:val="16"/>
                <w:lang w:val="id-ID" w:bidi="bn-IN"/>
              </w:rPr>
              <w:t>uraian fakta dan keadaan yang mengarah kepada keputusan tersebut; dan</w:t>
            </w:r>
          </w:p>
          <w:p w14:paraId="7612F774" w14:textId="77777777" w:rsidR="00546E29" w:rsidRPr="00B34542" w:rsidRDefault="00546E29" w:rsidP="00101E1C">
            <w:pPr>
              <w:pStyle w:val="ListParagraph"/>
              <w:numPr>
                <w:ilvl w:val="0"/>
                <w:numId w:val="267"/>
              </w:numPr>
              <w:autoSpaceDE w:val="0"/>
              <w:autoSpaceDN w:val="0"/>
              <w:adjustRightInd w:val="0"/>
              <w:spacing w:before="60" w:after="60"/>
              <w:ind w:left="884" w:hanging="425"/>
              <w:rPr>
                <w:rFonts w:ascii="Verdana" w:hAnsi="Verdana"/>
                <w:color w:val="000000"/>
                <w:sz w:val="16"/>
                <w:szCs w:val="16"/>
                <w:lang w:val="id-ID" w:bidi="bn-IN"/>
              </w:rPr>
            </w:pPr>
            <w:r w:rsidRPr="00B34542">
              <w:rPr>
                <w:rFonts w:ascii="Verdana" w:hAnsi="Verdana"/>
                <w:color w:val="000000"/>
                <w:sz w:val="16"/>
                <w:szCs w:val="16"/>
                <w:lang w:val="id-ID" w:bidi="bn-IN"/>
              </w:rPr>
              <w:t>dampaknya terhadap hasil operasi untuk periode tersebut dan periode sajian sebelumnya.</w:t>
            </w:r>
          </w:p>
        </w:tc>
        <w:tc>
          <w:tcPr>
            <w:tcW w:w="1276" w:type="dxa"/>
          </w:tcPr>
          <w:p w14:paraId="50AC1134"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c>
          <w:tcPr>
            <w:tcW w:w="1276" w:type="dxa"/>
          </w:tcPr>
          <w:p w14:paraId="741CDFAA"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c>
          <w:tcPr>
            <w:tcW w:w="1134" w:type="dxa"/>
          </w:tcPr>
          <w:p w14:paraId="12BD6C8E" w14:textId="77777777" w:rsidR="00546E29" w:rsidRPr="00B34542" w:rsidRDefault="00546E29" w:rsidP="00101E1C">
            <w:pPr>
              <w:autoSpaceDE w:val="0"/>
              <w:autoSpaceDN w:val="0"/>
              <w:adjustRightInd w:val="0"/>
              <w:spacing w:before="40" w:after="40"/>
              <w:jc w:val="both"/>
              <w:rPr>
                <w:rFonts w:ascii="Verdana" w:eastAsia="Times New Roman" w:hAnsi="Verdana"/>
                <w:b/>
                <w:color w:val="000000"/>
                <w:sz w:val="16"/>
                <w:szCs w:val="16"/>
                <w:lang w:val="id-ID"/>
              </w:rPr>
            </w:pPr>
          </w:p>
          <w:p w14:paraId="07FA375D" w14:textId="77777777" w:rsidR="00546E29" w:rsidRPr="00B34542" w:rsidRDefault="00546E29" w:rsidP="00101E1C">
            <w:pPr>
              <w:autoSpaceDE w:val="0"/>
              <w:autoSpaceDN w:val="0"/>
              <w:adjustRightInd w:val="0"/>
              <w:spacing w:before="40" w:after="40"/>
              <w:jc w:val="both"/>
              <w:rPr>
                <w:rFonts w:ascii="Verdana" w:eastAsia="Times New Roman" w:hAnsi="Verdana"/>
                <w:b/>
                <w:color w:val="000000"/>
                <w:sz w:val="16"/>
                <w:szCs w:val="16"/>
                <w:lang w:val="id-ID"/>
              </w:rPr>
            </w:pPr>
          </w:p>
          <w:p w14:paraId="252AB1F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FA3FF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760FB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446103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E9BA7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A2696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CB3556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E07CA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D1BE97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2D8544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026A7F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606D66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5CB457" w14:textId="59BAA460" w:rsidR="00546E29" w:rsidRPr="00B34542" w:rsidRDefault="002165E5"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lang w:val="id-ID"/>
              </w:rPr>
              <w:br/>
            </w:r>
          </w:p>
          <w:p w14:paraId="327F55E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A0F792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A6A44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F927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67EDEFB"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tc>
        <w:tc>
          <w:tcPr>
            <w:tcW w:w="2553" w:type="dxa"/>
          </w:tcPr>
          <w:p w14:paraId="2C3D427D"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r>
      <w:tr w:rsidR="00546E29" w:rsidRPr="00B34542" w14:paraId="413F3815" w14:textId="77777777" w:rsidTr="00101E1C">
        <w:tc>
          <w:tcPr>
            <w:tcW w:w="817" w:type="dxa"/>
          </w:tcPr>
          <w:p w14:paraId="573E95EA"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170A221A"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bidi="bn-IN"/>
              </w:rPr>
            </w:pPr>
            <w:r w:rsidRPr="00B34542">
              <w:rPr>
                <w:rFonts w:ascii="Verdana" w:hAnsi="Verdana"/>
                <w:b/>
                <w:sz w:val="16"/>
                <w:szCs w:val="16"/>
                <w:lang w:val="fi-FI" w:bidi="bn-IN"/>
              </w:rPr>
              <w:t>Piutang Pihak Berelasi Non-Usaha</w:t>
            </w:r>
          </w:p>
          <w:p w14:paraId="7ACB0F17"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5B0EE8C7" w14:textId="77777777" w:rsidR="00546E29" w:rsidRPr="00B34542" w:rsidRDefault="00546E29" w:rsidP="00101E1C">
            <w:pPr>
              <w:numPr>
                <w:ilvl w:val="0"/>
                <w:numId w:val="60"/>
              </w:numPr>
              <w:autoSpaceDE w:val="0"/>
              <w:autoSpaceDN w:val="0"/>
              <w:adjustRightInd w:val="0"/>
              <w:spacing w:before="60" w:after="60" w:line="240" w:lineRule="auto"/>
              <w:ind w:left="408" w:hanging="426"/>
              <w:rPr>
                <w:rFonts w:ascii="Verdana" w:hAnsi="Verdana"/>
                <w:b/>
                <w:sz w:val="16"/>
                <w:szCs w:val="16"/>
                <w:lang w:val="fi-FI" w:bidi="bn-IN"/>
              </w:rPr>
            </w:pPr>
            <w:r w:rsidRPr="00B34542">
              <w:rPr>
                <w:rFonts w:ascii="Verdana" w:hAnsi="Verdana"/>
                <w:sz w:val="16"/>
                <w:szCs w:val="16"/>
                <w:lang w:val="fi-FI" w:bidi="bn-IN"/>
              </w:rPr>
              <w:t>rincian jenis, nama pihak berelasi, dan jumlah piutang;</w:t>
            </w:r>
          </w:p>
          <w:p w14:paraId="66050B35" w14:textId="1E86634F" w:rsidR="00546E29" w:rsidRPr="00B34542" w:rsidRDefault="00546E29" w:rsidP="00101E1C">
            <w:pPr>
              <w:numPr>
                <w:ilvl w:val="0"/>
                <w:numId w:val="60"/>
              </w:numPr>
              <w:autoSpaceDE w:val="0"/>
              <w:autoSpaceDN w:val="0"/>
              <w:adjustRightInd w:val="0"/>
              <w:spacing w:before="60" w:after="60" w:line="240" w:lineRule="auto"/>
              <w:ind w:left="408" w:hanging="426"/>
              <w:rPr>
                <w:rFonts w:ascii="Verdana" w:hAnsi="Verdana"/>
                <w:b/>
                <w:sz w:val="16"/>
                <w:szCs w:val="16"/>
                <w:lang w:val="fi-FI" w:bidi="bn-IN"/>
              </w:rPr>
            </w:pPr>
            <w:r w:rsidRPr="00B34542">
              <w:rPr>
                <w:rFonts w:ascii="Verdana" w:hAnsi="Verdana"/>
                <w:sz w:val="16"/>
                <w:szCs w:val="16"/>
                <w:lang w:val="fi-FI" w:bidi="bn-IN"/>
              </w:rPr>
              <w:t>alasan dan dasar pembentukan cadangan kerugian</w:t>
            </w:r>
            <w:r w:rsidR="00D7457A" w:rsidRPr="00B34542">
              <w:rPr>
                <w:rFonts w:ascii="Verdana" w:hAnsi="Verdana"/>
                <w:sz w:val="16"/>
                <w:szCs w:val="16"/>
                <w:lang w:val="fi-FI" w:bidi="bn-IN"/>
              </w:rPr>
              <w:t xml:space="preserve"> </w:t>
            </w:r>
            <w:r w:rsidRPr="00B34542">
              <w:rPr>
                <w:rFonts w:ascii="Verdana" w:hAnsi="Verdana"/>
                <w:sz w:val="16"/>
                <w:szCs w:val="16"/>
                <w:lang w:val="fi-FI" w:bidi="bn-IN"/>
              </w:rPr>
              <w:t>penurunan nilai serta penjelasan terjadinya piutang pihak berelasi tersebut;</w:t>
            </w:r>
          </w:p>
          <w:p w14:paraId="6A8BE630" w14:textId="77777777" w:rsidR="00546E29" w:rsidRPr="00B34542" w:rsidRDefault="00546E29" w:rsidP="00101E1C">
            <w:pPr>
              <w:numPr>
                <w:ilvl w:val="0"/>
                <w:numId w:val="60"/>
              </w:numPr>
              <w:autoSpaceDE w:val="0"/>
              <w:autoSpaceDN w:val="0"/>
              <w:adjustRightInd w:val="0"/>
              <w:spacing w:before="60" w:after="60" w:line="240" w:lineRule="auto"/>
              <w:ind w:left="408" w:hanging="426"/>
              <w:rPr>
                <w:rFonts w:ascii="Verdana" w:hAnsi="Verdana"/>
                <w:b/>
                <w:sz w:val="16"/>
                <w:szCs w:val="16"/>
                <w:lang w:val="fi-FI" w:bidi="bn-IN"/>
              </w:rPr>
            </w:pPr>
            <w:r w:rsidRPr="00B34542">
              <w:rPr>
                <w:rFonts w:ascii="Verdana" w:hAnsi="Verdana"/>
                <w:sz w:val="16"/>
                <w:szCs w:val="16"/>
                <w:lang w:val="fi-FI" w:bidi="bn-IN"/>
              </w:rPr>
              <w:t>jumlah cadangan kerugian penurunan nilai, beban cadangan kerugian penurunan nilai secara individual dan kolektif, dan penghapusan piutang;</w:t>
            </w:r>
          </w:p>
          <w:p w14:paraId="140ABBE5" w14:textId="77777777" w:rsidR="00546E29" w:rsidRPr="00B34542" w:rsidRDefault="00546E29" w:rsidP="00101E1C">
            <w:pPr>
              <w:numPr>
                <w:ilvl w:val="0"/>
                <w:numId w:val="60"/>
              </w:numPr>
              <w:autoSpaceDE w:val="0"/>
              <w:autoSpaceDN w:val="0"/>
              <w:adjustRightInd w:val="0"/>
              <w:spacing w:before="60" w:after="60" w:line="240" w:lineRule="auto"/>
              <w:ind w:left="408" w:hanging="426"/>
              <w:rPr>
                <w:rFonts w:ascii="Verdana" w:hAnsi="Verdana"/>
                <w:b/>
                <w:sz w:val="16"/>
                <w:szCs w:val="16"/>
                <w:lang w:val="fi-FI" w:bidi="bn-IN"/>
              </w:rPr>
            </w:pPr>
            <w:r w:rsidRPr="00B34542">
              <w:rPr>
                <w:rFonts w:ascii="Verdana" w:hAnsi="Verdana"/>
                <w:sz w:val="16"/>
                <w:szCs w:val="16"/>
                <w:lang w:val="fi-FI" w:bidi="bn-IN"/>
              </w:rPr>
              <w:t>pendapat manajemen akan kecukupan jumlah cadangan kerugian penurunan nilai; dan</w:t>
            </w:r>
          </w:p>
          <w:p w14:paraId="7AD70EB7" w14:textId="77777777" w:rsidR="00546E29" w:rsidRPr="00B34542" w:rsidRDefault="00546E29" w:rsidP="00101E1C">
            <w:pPr>
              <w:numPr>
                <w:ilvl w:val="0"/>
                <w:numId w:val="60"/>
              </w:numPr>
              <w:tabs>
                <w:tab w:val="clear" w:pos="4493"/>
              </w:tabs>
              <w:autoSpaceDE w:val="0"/>
              <w:autoSpaceDN w:val="0"/>
              <w:adjustRightInd w:val="0"/>
              <w:spacing w:before="60" w:after="60" w:line="240" w:lineRule="auto"/>
              <w:ind w:left="408" w:hanging="426"/>
              <w:rPr>
                <w:rFonts w:ascii="Verdana" w:hAnsi="Verdana" w:cs="Arial"/>
                <w:bCs/>
                <w:color w:val="000000"/>
                <w:sz w:val="16"/>
                <w:szCs w:val="16"/>
                <w:lang w:val="sv-SE" w:bidi="bn-IN"/>
              </w:rPr>
            </w:pPr>
            <w:r w:rsidRPr="00B34542">
              <w:rPr>
                <w:rFonts w:ascii="Verdana" w:hAnsi="Verdana"/>
                <w:sz w:val="16"/>
                <w:szCs w:val="16"/>
                <w:lang w:val="fi-FI" w:bidi="bn-IN"/>
              </w:rPr>
              <w:lastRenderedPageBreak/>
              <w:t>dalam hal piutang berelasi non usaha disajikan dalamaset lancar, hal tersebut harus dibuktikan serta diungkapkan alasannya.</w:t>
            </w:r>
          </w:p>
        </w:tc>
        <w:tc>
          <w:tcPr>
            <w:tcW w:w="1276" w:type="dxa"/>
          </w:tcPr>
          <w:p w14:paraId="275C6A1C"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id-ID" w:bidi="bn-IN"/>
              </w:rPr>
            </w:pPr>
          </w:p>
          <w:p w14:paraId="1F5F6FBE"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id-ID" w:bidi="bn-IN"/>
              </w:rPr>
            </w:pPr>
          </w:p>
          <w:p w14:paraId="2B4E8F03" w14:textId="77777777" w:rsidR="00546E29" w:rsidRPr="00B34542" w:rsidRDefault="00546E29" w:rsidP="00101E1C">
            <w:pPr>
              <w:autoSpaceDE w:val="0"/>
              <w:autoSpaceDN w:val="0"/>
              <w:adjustRightInd w:val="0"/>
              <w:spacing w:after="0" w:line="240" w:lineRule="auto"/>
              <w:ind w:left="124"/>
              <w:jc w:val="center"/>
              <w:rPr>
                <w:rFonts w:ascii="Verdana" w:hAnsi="Verdana" w:cs="Arial"/>
                <w:bCs/>
                <w:sz w:val="16"/>
                <w:szCs w:val="16"/>
                <w:lang w:val="id-ID" w:bidi="bn-IN"/>
              </w:rPr>
            </w:pPr>
          </w:p>
          <w:p w14:paraId="7FD12866" w14:textId="726AD948"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1607C7BE"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43869313"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1CC50B95"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4E5A1823"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715CDBB7"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1265F5FE"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6C9AC426"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0863CC76"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77A778A5"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6ECC5178" w14:textId="77777777" w:rsidR="00546E29" w:rsidRPr="00B34542" w:rsidRDefault="00546E29" w:rsidP="00101E1C">
            <w:pPr>
              <w:autoSpaceDE w:val="0"/>
              <w:autoSpaceDN w:val="0"/>
              <w:adjustRightInd w:val="0"/>
              <w:spacing w:after="0" w:line="240" w:lineRule="auto"/>
              <w:ind w:left="124"/>
              <w:jc w:val="center"/>
              <w:rPr>
                <w:rFonts w:ascii="Verdana" w:hAnsi="Verdana" w:cs="Arial"/>
                <w:bCs/>
                <w:sz w:val="16"/>
                <w:szCs w:val="16"/>
                <w:lang w:val="id-ID" w:bidi="bn-IN"/>
              </w:rPr>
            </w:pPr>
          </w:p>
        </w:tc>
        <w:tc>
          <w:tcPr>
            <w:tcW w:w="1276" w:type="dxa"/>
          </w:tcPr>
          <w:p w14:paraId="2F5E486E"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es-ES" w:bidi="bn-IN"/>
              </w:rPr>
            </w:pPr>
          </w:p>
        </w:tc>
        <w:tc>
          <w:tcPr>
            <w:tcW w:w="1134" w:type="dxa"/>
          </w:tcPr>
          <w:p w14:paraId="4F0D63B9"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id-ID" w:bidi="bn-IN"/>
              </w:rPr>
            </w:pPr>
          </w:p>
          <w:p w14:paraId="5287B9E1"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id-ID" w:bidi="bn-IN"/>
              </w:rPr>
            </w:pPr>
          </w:p>
          <w:p w14:paraId="3BF2D20B" w14:textId="3487CEF1" w:rsidR="00546E29" w:rsidRPr="00B34542" w:rsidRDefault="002165E5" w:rsidP="002165E5">
            <w:pPr>
              <w:tabs>
                <w:tab w:val="left" w:pos="315"/>
                <w:tab w:val="center" w:pos="459"/>
              </w:tabs>
              <w:autoSpaceDE w:val="0"/>
              <w:autoSpaceDN w:val="0"/>
              <w:adjustRightInd w:val="0"/>
              <w:spacing w:before="60" w:after="60"/>
              <w:rPr>
                <w:rFonts w:ascii="Verdana" w:eastAsia="Times New Roman" w:hAnsi="Verdana"/>
                <w:b/>
                <w:color w:val="000000"/>
                <w:sz w:val="16"/>
                <w:szCs w:val="16"/>
                <w:lang w:val="id-ID"/>
              </w:rPr>
            </w:pPr>
            <w:r w:rsidRPr="00B34542">
              <w:rPr>
                <w:rFonts w:ascii="Verdana" w:eastAsia="Times New Roman" w:hAnsi="Verdana"/>
                <w:b/>
                <w:color w:val="000000"/>
                <w:sz w:val="16"/>
                <w:szCs w:val="16"/>
                <w:lang w:val="sv-SE"/>
              </w:rPr>
              <w:tab/>
            </w:r>
            <w:r w:rsidRPr="00B34542">
              <w:rPr>
                <w:rFonts w:ascii="Verdana" w:eastAsia="Times New Roman" w:hAnsi="Verdana"/>
                <w:b/>
                <w:color w:val="000000"/>
                <w:sz w:val="16"/>
                <w:szCs w:val="16"/>
                <w:lang w:val="sv-SE"/>
              </w:rPr>
              <w:tab/>
            </w:r>
            <w:r w:rsidR="001B49F6" w:rsidRPr="00B34542">
              <w:rPr>
                <w:rFonts w:ascii="Verdana" w:eastAsia="Times New Roman" w:hAnsi="Verdana"/>
                <w:b/>
                <w:color w:val="000000"/>
                <w:sz w:val="16"/>
                <w:szCs w:val="16"/>
              </w:rPr>
              <w:t>√</w:t>
            </w:r>
          </w:p>
          <w:p w14:paraId="6D70B9A6" w14:textId="77777777"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id-ID" w:bidi="bn-IN"/>
              </w:rPr>
            </w:pPr>
          </w:p>
          <w:p w14:paraId="188F045A"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1A6ABAA"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321470BA"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354C7C"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78C424BC"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7C22B86"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0F0C6476" w14:textId="77777777" w:rsidR="00546E29" w:rsidRPr="00B34542" w:rsidRDefault="00546E29" w:rsidP="00101E1C">
            <w:pPr>
              <w:autoSpaceDE w:val="0"/>
              <w:autoSpaceDN w:val="0"/>
              <w:adjustRightInd w:val="0"/>
              <w:spacing w:after="0" w:line="240" w:lineRule="auto"/>
              <w:ind w:left="124"/>
              <w:jc w:val="center"/>
              <w:rPr>
                <w:rFonts w:ascii="Verdana" w:eastAsia="Times New Roman" w:hAnsi="Verdana"/>
                <w:b/>
                <w:color w:val="000000"/>
                <w:sz w:val="16"/>
                <w:szCs w:val="16"/>
                <w:lang w:val="id-ID"/>
              </w:rPr>
            </w:pPr>
          </w:p>
          <w:p w14:paraId="6976BFDB" w14:textId="77777777" w:rsidR="00546E29" w:rsidRPr="00B34542" w:rsidRDefault="00546E29" w:rsidP="00101E1C">
            <w:pPr>
              <w:autoSpaceDE w:val="0"/>
              <w:autoSpaceDN w:val="0"/>
              <w:adjustRightInd w:val="0"/>
              <w:spacing w:after="0" w:line="240" w:lineRule="auto"/>
              <w:ind w:left="124"/>
              <w:jc w:val="center"/>
              <w:rPr>
                <w:rFonts w:ascii="Verdana" w:hAnsi="Verdana" w:cs="Arial"/>
                <w:bCs/>
                <w:sz w:val="16"/>
                <w:szCs w:val="16"/>
                <w:lang w:val="id-ID" w:bidi="bn-IN"/>
              </w:rPr>
            </w:pPr>
            <w:r w:rsidRPr="00B34542">
              <w:rPr>
                <w:rFonts w:ascii="Verdana" w:eastAsia="Times New Roman" w:hAnsi="Verdana"/>
                <w:b/>
                <w:color w:val="000000"/>
                <w:sz w:val="16"/>
                <w:szCs w:val="16"/>
              </w:rPr>
              <w:lastRenderedPageBreak/>
              <w:t>√</w:t>
            </w:r>
          </w:p>
        </w:tc>
        <w:tc>
          <w:tcPr>
            <w:tcW w:w="2553" w:type="dxa"/>
          </w:tcPr>
          <w:p w14:paraId="0BAB2F38" w14:textId="38E40CA8" w:rsidR="00546E29" w:rsidRPr="00B34542" w:rsidRDefault="00546E29" w:rsidP="00101E1C">
            <w:pPr>
              <w:autoSpaceDE w:val="0"/>
              <w:autoSpaceDN w:val="0"/>
              <w:adjustRightInd w:val="0"/>
              <w:spacing w:after="0" w:line="240" w:lineRule="auto"/>
              <w:ind w:left="124"/>
              <w:jc w:val="both"/>
              <w:rPr>
                <w:rFonts w:ascii="Verdana" w:hAnsi="Verdana" w:cs="Arial"/>
                <w:bCs/>
                <w:sz w:val="16"/>
                <w:szCs w:val="16"/>
                <w:lang w:val="en-ID" w:bidi="bn-IN"/>
              </w:rPr>
            </w:pPr>
          </w:p>
        </w:tc>
      </w:tr>
      <w:tr w:rsidR="00546E29" w:rsidRPr="00B34542" w14:paraId="0C271AF5" w14:textId="77777777" w:rsidTr="00101E1C">
        <w:tc>
          <w:tcPr>
            <w:tcW w:w="817" w:type="dxa"/>
          </w:tcPr>
          <w:p w14:paraId="31575512"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7E676C67"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bidi="bn-IN"/>
              </w:rPr>
            </w:pPr>
            <w:r w:rsidRPr="00B34542">
              <w:rPr>
                <w:rFonts w:ascii="Verdana" w:hAnsi="Verdana"/>
                <w:b/>
                <w:sz w:val="16"/>
                <w:szCs w:val="16"/>
                <w:lang w:val="fi-FI" w:bidi="bn-IN"/>
              </w:rPr>
              <w:t>Investasi pada Entitas Asosiasi</w:t>
            </w:r>
          </w:p>
          <w:p w14:paraId="60B69597"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bidi="bn-IN"/>
              </w:rPr>
            </w:pPr>
            <w:r w:rsidRPr="00B34542">
              <w:rPr>
                <w:rFonts w:ascii="Verdana" w:hAnsi="Verdana"/>
                <w:sz w:val="16"/>
                <w:szCs w:val="16"/>
                <w:lang w:val="fi-FI" w:bidi="bn-IN"/>
              </w:rPr>
              <w:t>Yang harusdiungkapkan  antara lain:</w:t>
            </w:r>
          </w:p>
          <w:p w14:paraId="5795AA87" w14:textId="77777777" w:rsidR="00546E29" w:rsidRPr="00B34542" w:rsidRDefault="00546E29" w:rsidP="00101E1C">
            <w:pPr>
              <w:numPr>
                <w:ilvl w:val="0"/>
                <w:numId w:val="195"/>
              </w:numPr>
              <w:tabs>
                <w:tab w:val="clear" w:pos="4493"/>
              </w:tabs>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fi-FI" w:bidi="bn-IN"/>
              </w:rPr>
              <w:t>nama entitas asosiasi;</w:t>
            </w:r>
          </w:p>
          <w:p w14:paraId="23BBF3BB"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sv-SE" w:bidi="bn-IN"/>
              </w:rPr>
              <w:t>persentase kepemilikan dan penjelasan adanya pengaruh signifikan, beserta alasannya;</w:t>
            </w:r>
          </w:p>
          <w:p w14:paraId="7C821BFB"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sv-SE" w:bidi="bn-IN"/>
              </w:rPr>
              <w:t>nilaitercatat dan  Nilai  Wajar investasi dalam entitas asosiasi yang kuotasi harganya tersedia;</w:t>
            </w:r>
          </w:p>
          <w:p w14:paraId="26785E3A"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sv-SE" w:bidi="bn-IN"/>
              </w:rPr>
              <w:t>ringkasan informasi keuangan entitas asosiasi  termasuk jumlah agregat Aset, Liabilitas, pendapatan, dan laba atau rugi;</w:t>
            </w:r>
          </w:p>
          <w:p w14:paraId="72C39C3A"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fi-FI" w:bidi="bn-IN"/>
              </w:rPr>
              <w:t>alasan tidak adanya pengaruh signifikan walaupun Perusahaan memiliki lebih dari 20%  (dua puluh perseratus)  hak suara  atau hak suara potensial investee secara langsung atau tidak langsung;</w:t>
            </w:r>
          </w:p>
          <w:p w14:paraId="554D5002"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fi-FI" w:bidi="bn-IN"/>
              </w:rPr>
            </w:pPr>
            <w:r w:rsidRPr="00B34542">
              <w:rPr>
                <w:rFonts w:ascii="Verdana" w:hAnsi="Verdana"/>
                <w:sz w:val="16"/>
                <w:szCs w:val="16"/>
                <w:lang w:val="fi-FI" w:bidi="bn-IN"/>
              </w:rPr>
              <w:t>akhir periode pelaporan dari laporan keuangan entitas asosiasi, ketika laporan keuangan tersebut digunakan dalam menerapkan metode ekuitas dan tanggal atau periode yang berbeda dengan Perusahaan, dan alasan menggunakan tanggal atau periode yang berbeda;</w:t>
            </w:r>
          </w:p>
          <w:p w14:paraId="12034F25"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sv-SE" w:bidi="bn-IN"/>
              </w:rPr>
            </w:pPr>
            <w:r w:rsidRPr="00B34542">
              <w:rPr>
                <w:rFonts w:ascii="Verdana" w:hAnsi="Verdana"/>
                <w:sz w:val="16"/>
                <w:szCs w:val="16"/>
                <w:lang w:val="sv-SE" w:bidi="bn-IN"/>
              </w:rPr>
              <w:t>sifat dan tingkatan setiap pembatasan signifikan atas kemampuan entitas asosiasi untuk mentransfer dana kepada Perusahaan;</w:t>
            </w:r>
          </w:p>
          <w:p w14:paraId="23FFFFEE"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sv-SE" w:bidi="bn-IN"/>
              </w:rPr>
            </w:pPr>
            <w:r w:rsidRPr="00B34542">
              <w:rPr>
                <w:rFonts w:ascii="Verdana" w:hAnsi="Verdana"/>
                <w:sz w:val="16"/>
                <w:szCs w:val="16"/>
                <w:lang w:val="sv-SE" w:bidi="bn-IN"/>
              </w:rPr>
              <w:t>bagian rugi entitas asosiasi yang tidak diakui dan alasannya,  apabila  Perusahaan menghentikan pengakuan bagiannya atas rugi entitas asosiasi,  baik untuk periode terjadinya kerugian tersebut maupun secara kumulatif;</w:t>
            </w:r>
          </w:p>
          <w:p w14:paraId="2F0A1DDC"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sv-SE" w:bidi="bn-IN"/>
              </w:rPr>
            </w:pPr>
            <w:r w:rsidRPr="00B34542">
              <w:rPr>
                <w:rFonts w:ascii="Verdana" w:hAnsi="Verdana"/>
                <w:sz w:val="16"/>
                <w:szCs w:val="16"/>
                <w:lang w:val="sv-SE" w:bidi="bn-IN"/>
              </w:rPr>
              <w:t>bagian atas liabilitas kontinjensi entitas asosiasi yang terjadi bersama-sama dengan investor lain;</w:t>
            </w:r>
          </w:p>
          <w:p w14:paraId="322856F1" w14:textId="77777777"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sz w:val="16"/>
                <w:szCs w:val="16"/>
                <w:lang w:val="sv-SE" w:bidi="bn-IN"/>
              </w:rPr>
            </w:pPr>
            <w:r w:rsidRPr="00B34542">
              <w:rPr>
                <w:rFonts w:ascii="Verdana" w:hAnsi="Verdana"/>
                <w:sz w:val="16"/>
                <w:szCs w:val="16"/>
                <w:lang w:val="sv-SE" w:bidi="bn-IN"/>
              </w:rPr>
              <w:t>liabilitas kontinjensi yang  terjadi  karena investor berkewajiban bersama-sama untuk semua atau sebagian Liabilitas entitas asosiasi; dan</w:t>
            </w:r>
          </w:p>
          <w:p w14:paraId="10FBAE8F" w14:textId="0B472B8B" w:rsidR="00546E29" w:rsidRPr="00B34542" w:rsidRDefault="00546E29" w:rsidP="00101E1C">
            <w:pPr>
              <w:numPr>
                <w:ilvl w:val="0"/>
                <w:numId w:val="195"/>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r w:rsidRPr="00B34542">
              <w:rPr>
                <w:rFonts w:ascii="Verdana" w:hAnsi="Verdana"/>
                <w:sz w:val="16"/>
                <w:szCs w:val="16"/>
                <w:lang w:val="sv-SE" w:bidi="bn-IN"/>
              </w:rPr>
              <w:t>ringkasan  informasi  keuangan entitas asosiasi,  secara individual atau dalam kelompok, yang  tidak dicatat dengan menggunakan metode ekuitas termasuk total Aset, total Liabilitas, Pendapatan, dan laba atau rugi.</w:t>
            </w:r>
          </w:p>
        </w:tc>
        <w:tc>
          <w:tcPr>
            <w:tcW w:w="1276" w:type="dxa"/>
          </w:tcPr>
          <w:p w14:paraId="22645F12"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7F9FF51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3689DB4E"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bidi="bn-IN"/>
              </w:rPr>
            </w:pPr>
          </w:p>
          <w:p w14:paraId="77597639" w14:textId="3E1953A1"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6CAA291E" w14:textId="56F857BD"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104AC09C" w14:textId="1ECBD712"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0D06A270" w14:textId="52924E72"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51D84840" w14:textId="71589B1C"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5F868678" w14:textId="77777777"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6E18C33" w14:textId="77777777"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55CC5BDD" w14:textId="77777777"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1A12C7D" w14:textId="77777777"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F34B37E" w14:textId="77777777"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FC9E028" w14:textId="4B50F03C"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B1D1C03"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3D85B9E0"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E388A4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6A1CF58B"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bidi="bn-IN"/>
              </w:rPr>
            </w:pPr>
          </w:p>
        </w:tc>
        <w:tc>
          <w:tcPr>
            <w:tcW w:w="1276" w:type="dxa"/>
          </w:tcPr>
          <w:p w14:paraId="7404C117"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fi-FI" w:bidi="bn-IN"/>
              </w:rPr>
            </w:pPr>
          </w:p>
        </w:tc>
        <w:tc>
          <w:tcPr>
            <w:tcW w:w="1134" w:type="dxa"/>
          </w:tcPr>
          <w:p w14:paraId="7570894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794EBD8E"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5CCAF848"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bidi="bn-IN"/>
              </w:rPr>
            </w:pPr>
          </w:p>
          <w:p w14:paraId="5A568E5F"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5A0C587"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3C69EEA"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rPr>
            </w:pPr>
          </w:p>
          <w:p w14:paraId="35CB4CCD"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4E2D7D" w14:textId="77777777"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7933E627"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2D7F5F0" w14:textId="208A39A5" w:rsidR="00A25A95" w:rsidRPr="00B34542" w:rsidRDefault="00A25A95" w:rsidP="00101E1C">
            <w:pPr>
              <w:autoSpaceDE w:val="0"/>
              <w:autoSpaceDN w:val="0"/>
              <w:adjustRightInd w:val="0"/>
              <w:spacing w:after="0" w:line="240" w:lineRule="auto"/>
              <w:jc w:val="center"/>
              <w:rPr>
                <w:rFonts w:ascii="Verdana" w:hAnsi="Verdana"/>
                <w:b/>
                <w:sz w:val="16"/>
                <w:szCs w:val="16"/>
                <w:lang w:val="id-ID" w:bidi="bn-IN"/>
              </w:rPr>
            </w:pPr>
          </w:p>
          <w:p w14:paraId="71D23F56" w14:textId="29D4C2A0" w:rsidR="009014C8" w:rsidRPr="00B34542" w:rsidRDefault="009014C8" w:rsidP="00101E1C">
            <w:pPr>
              <w:autoSpaceDE w:val="0"/>
              <w:autoSpaceDN w:val="0"/>
              <w:adjustRightInd w:val="0"/>
              <w:spacing w:after="0" w:line="240" w:lineRule="auto"/>
              <w:jc w:val="center"/>
              <w:rPr>
                <w:rFonts w:ascii="Verdana" w:hAnsi="Verdana"/>
                <w:b/>
                <w:sz w:val="16"/>
                <w:szCs w:val="16"/>
                <w:lang w:val="id-ID" w:bidi="bn-IN"/>
              </w:rPr>
            </w:pPr>
          </w:p>
          <w:p w14:paraId="05467AE2" w14:textId="0EEEC181" w:rsidR="00A25A95" w:rsidRPr="00B34542" w:rsidRDefault="00A25A95" w:rsidP="00101E1C">
            <w:pPr>
              <w:autoSpaceDE w:val="0"/>
              <w:autoSpaceDN w:val="0"/>
              <w:adjustRightInd w:val="0"/>
              <w:spacing w:after="0" w:line="240" w:lineRule="auto"/>
              <w:jc w:val="center"/>
              <w:rPr>
                <w:rFonts w:ascii="Verdana" w:eastAsia="Times New Roman" w:hAnsi="Verdana"/>
                <w:b/>
                <w:color w:val="000000"/>
                <w:sz w:val="16"/>
                <w:szCs w:val="16"/>
              </w:rPr>
            </w:pPr>
          </w:p>
          <w:p w14:paraId="78822FAD" w14:textId="77777777" w:rsidR="009014C8" w:rsidRPr="00B34542" w:rsidRDefault="009014C8" w:rsidP="00101E1C">
            <w:pPr>
              <w:autoSpaceDE w:val="0"/>
              <w:autoSpaceDN w:val="0"/>
              <w:adjustRightInd w:val="0"/>
              <w:spacing w:after="0" w:line="240" w:lineRule="auto"/>
              <w:jc w:val="center"/>
              <w:rPr>
                <w:rFonts w:ascii="Verdana" w:eastAsia="Times New Roman" w:hAnsi="Verdana"/>
                <w:b/>
                <w:color w:val="000000"/>
                <w:sz w:val="16"/>
                <w:szCs w:val="16"/>
              </w:rPr>
            </w:pPr>
          </w:p>
          <w:p w14:paraId="42FEFFBF"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0A797F"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rPr>
            </w:pPr>
          </w:p>
          <w:p w14:paraId="07553E9D" w14:textId="419782FF"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rPr>
            </w:pPr>
          </w:p>
          <w:p w14:paraId="6C89454E" w14:textId="77777777" w:rsidR="002165E5" w:rsidRPr="00B34542" w:rsidRDefault="002165E5" w:rsidP="00101E1C">
            <w:pPr>
              <w:autoSpaceDE w:val="0"/>
              <w:autoSpaceDN w:val="0"/>
              <w:adjustRightInd w:val="0"/>
              <w:spacing w:after="0" w:line="240" w:lineRule="auto"/>
              <w:jc w:val="center"/>
              <w:rPr>
                <w:rFonts w:ascii="Verdana" w:eastAsia="Times New Roman" w:hAnsi="Verdana"/>
                <w:b/>
                <w:color w:val="000000"/>
                <w:sz w:val="16"/>
                <w:szCs w:val="16"/>
              </w:rPr>
            </w:pPr>
          </w:p>
          <w:p w14:paraId="03A9B414" w14:textId="3971109F"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DD4AA7"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rPr>
            </w:pPr>
          </w:p>
          <w:p w14:paraId="04FFB4D7" w14:textId="77777777" w:rsidR="00F55BA2" w:rsidRPr="00B34542" w:rsidRDefault="00F55BA2" w:rsidP="00101E1C">
            <w:pPr>
              <w:autoSpaceDE w:val="0"/>
              <w:autoSpaceDN w:val="0"/>
              <w:adjustRightInd w:val="0"/>
              <w:spacing w:after="0" w:line="240" w:lineRule="auto"/>
              <w:rPr>
                <w:rFonts w:ascii="Verdana" w:eastAsia="Times New Roman" w:hAnsi="Verdana"/>
                <w:b/>
                <w:color w:val="000000"/>
                <w:sz w:val="16"/>
                <w:szCs w:val="16"/>
              </w:rPr>
            </w:pPr>
          </w:p>
          <w:p w14:paraId="19373DC9" w14:textId="0C19CF2B" w:rsidR="00F55BA2" w:rsidRPr="00B34542" w:rsidRDefault="00F55BA2" w:rsidP="00101E1C">
            <w:pPr>
              <w:autoSpaceDE w:val="0"/>
              <w:autoSpaceDN w:val="0"/>
              <w:adjustRightInd w:val="0"/>
              <w:spacing w:after="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rPr>
              <w:t xml:space="preserve">       √</w:t>
            </w:r>
          </w:p>
          <w:p w14:paraId="6961C890" w14:textId="5A1F507D" w:rsidR="00A25A95" w:rsidRPr="00B34542" w:rsidRDefault="00A25A95" w:rsidP="00101E1C">
            <w:pPr>
              <w:autoSpaceDE w:val="0"/>
              <w:autoSpaceDN w:val="0"/>
              <w:adjustRightInd w:val="0"/>
              <w:spacing w:after="0" w:line="240" w:lineRule="auto"/>
              <w:jc w:val="center"/>
              <w:rPr>
                <w:rFonts w:ascii="Verdana" w:hAnsi="Verdana"/>
                <w:b/>
                <w:sz w:val="16"/>
                <w:szCs w:val="16"/>
                <w:lang w:val="id-ID" w:bidi="bn-IN"/>
              </w:rPr>
            </w:pPr>
          </w:p>
          <w:p w14:paraId="7E5FC218" w14:textId="5DFCFC2B"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60328864"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D62EE50" w14:textId="315C42AA"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3B765072" w14:textId="6D843118"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13BA1705"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5C49C1" w14:textId="732348F9"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13E33971" w14:textId="0E80FD33"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479CC09E" w14:textId="77777777" w:rsidR="00F55BA2" w:rsidRPr="00B34542" w:rsidRDefault="00F55BA2"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57E54CA" w14:textId="77777777"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p w14:paraId="71967C97" w14:textId="6F31AF3B" w:rsidR="00F55BA2" w:rsidRPr="00B34542" w:rsidRDefault="00F55BA2" w:rsidP="00101E1C">
            <w:pPr>
              <w:autoSpaceDE w:val="0"/>
              <w:autoSpaceDN w:val="0"/>
              <w:adjustRightInd w:val="0"/>
              <w:spacing w:after="0" w:line="240" w:lineRule="auto"/>
              <w:jc w:val="center"/>
              <w:rPr>
                <w:rFonts w:ascii="Verdana" w:hAnsi="Verdana"/>
                <w:b/>
                <w:sz w:val="16"/>
                <w:szCs w:val="16"/>
                <w:lang w:val="id-ID" w:bidi="bn-IN"/>
              </w:rPr>
            </w:pPr>
          </w:p>
        </w:tc>
        <w:tc>
          <w:tcPr>
            <w:tcW w:w="2553" w:type="dxa"/>
          </w:tcPr>
          <w:p w14:paraId="66C1AF1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fi-FI" w:bidi="bn-IN"/>
              </w:rPr>
            </w:pPr>
          </w:p>
          <w:p w14:paraId="5E0CA42E" w14:textId="77777777" w:rsidR="0091753E" w:rsidRPr="00B34542" w:rsidRDefault="0091753E" w:rsidP="00101E1C">
            <w:pPr>
              <w:autoSpaceDE w:val="0"/>
              <w:autoSpaceDN w:val="0"/>
              <w:adjustRightInd w:val="0"/>
              <w:spacing w:after="0" w:line="240" w:lineRule="auto"/>
              <w:jc w:val="both"/>
              <w:rPr>
                <w:rFonts w:ascii="Verdana" w:hAnsi="Verdana"/>
                <w:b/>
                <w:sz w:val="16"/>
                <w:szCs w:val="16"/>
                <w:lang w:val="fi-FI" w:bidi="bn-IN"/>
              </w:rPr>
            </w:pPr>
          </w:p>
          <w:p w14:paraId="64E52D07" w14:textId="77777777" w:rsidR="00F55BA2" w:rsidRPr="00B34542" w:rsidRDefault="00F55BA2" w:rsidP="00101E1C">
            <w:pPr>
              <w:autoSpaceDE w:val="0"/>
              <w:autoSpaceDN w:val="0"/>
              <w:adjustRightInd w:val="0"/>
              <w:spacing w:after="0" w:line="240" w:lineRule="auto"/>
              <w:jc w:val="both"/>
              <w:rPr>
                <w:rFonts w:ascii="Verdana" w:hAnsi="Verdana"/>
                <w:b/>
                <w:sz w:val="16"/>
                <w:szCs w:val="16"/>
                <w:lang w:val="fi-FI" w:bidi="bn-IN"/>
              </w:rPr>
            </w:pPr>
          </w:p>
          <w:p w14:paraId="3536A365" w14:textId="6A0AF980" w:rsidR="00F55BA2" w:rsidRPr="00B34542" w:rsidRDefault="00F55BA2" w:rsidP="00101E1C">
            <w:pPr>
              <w:autoSpaceDE w:val="0"/>
              <w:autoSpaceDN w:val="0"/>
              <w:adjustRightInd w:val="0"/>
              <w:spacing w:after="0" w:line="240" w:lineRule="auto"/>
              <w:jc w:val="both"/>
              <w:rPr>
                <w:rFonts w:ascii="Verdana" w:hAnsi="Verdana"/>
                <w:b/>
                <w:sz w:val="16"/>
                <w:szCs w:val="16"/>
                <w:lang w:val="fi-FI" w:bidi="bn-IN"/>
              </w:rPr>
            </w:pPr>
            <w:r w:rsidRPr="00B34542">
              <w:rPr>
                <w:rFonts w:ascii="Verdana" w:hAnsi="Verdana"/>
                <w:b/>
                <w:sz w:val="16"/>
                <w:szCs w:val="16"/>
                <w:lang w:val="fi-FI" w:bidi="bn-IN"/>
              </w:rPr>
              <w:t xml:space="preserve"> </w:t>
            </w:r>
          </w:p>
        </w:tc>
      </w:tr>
      <w:tr w:rsidR="00546E29" w:rsidRPr="00B34542" w14:paraId="4EBD121C" w14:textId="77777777" w:rsidTr="00101E1C">
        <w:tc>
          <w:tcPr>
            <w:tcW w:w="817" w:type="dxa"/>
          </w:tcPr>
          <w:p w14:paraId="5341E47F"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21E7BE85" w14:textId="77777777" w:rsidR="00546E29" w:rsidRPr="00B34542" w:rsidRDefault="00546E29" w:rsidP="00101E1C">
            <w:pPr>
              <w:autoSpaceDE w:val="0"/>
              <w:autoSpaceDN w:val="0"/>
              <w:adjustRightInd w:val="0"/>
              <w:spacing w:before="60" w:after="60"/>
              <w:rPr>
                <w:rFonts w:ascii="Verdana" w:hAnsi="Verdana"/>
                <w:b/>
                <w:color w:val="000000"/>
                <w:sz w:val="16"/>
                <w:szCs w:val="16"/>
                <w:lang w:val="fi-FI"/>
              </w:rPr>
            </w:pPr>
            <w:r w:rsidRPr="00B34542">
              <w:rPr>
                <w:rFonts w:ascii="Verdana" w:hAnsi="Verdana"/>
                <w:b/>
                <w:color w:val="000000"/>
                <w:sz w:val="16"/>
                <w:szCs w:val="16"/>
                <w:lang w:val="fi-FI"/>
              </w:rPr>
              <w:t>Khusus Industri Konstruksi</w:t>
            </w:r>
          </w:p>
          <w:p w14:paraId="5284BAC0" w14:textId="77777777" w:rsidR="00546E29" w:rsidRPr="00B34542" w:rsidRDefault="00546E29" w:rsidP="00101E1C">
            <w:pPr>
              <w:autoSpaceDE w:val="0"/>
              <w:autoSpaceDN w:val="0"/>
              <w:adjustRightInd w:val="0"/>
              <w:spacing w:before="60" w:after="60"/>
              <w:rPr>
                <w:rFonts w:ascii="Verdana" w:eastAsia="Times New Roman" w:hAnsi="Verdana"/>
                <w:b/>
                <w:bCs/>
                <w:color w:val="000000"/>
                <w:sz w:val="16"/>
                <w:szCs w:val="16"/>
              </w:rPr>
            </w:pPr>
            <w:proofErr w:type="spellStart"/>
            <w:r w:rsidRPr="00B34542">
              <w:rPr>
                <w:rFonts w:ascii="Verdana" w:hAnsi="Verdana"/>
                <w:b/>
                <w:bCs/>
                <w:color w:val="000000"/>
                <w:sz w:val="16"/>
                <w:szCs w:val="16"/>
                <w:lang w:bidi="bn-IN"/>
              </w:rPr>
              <w:t>Jaminan</w:t>
            </w:r>
            <w:proofErr w:type="spellEnd"/>
          </w:p>
          <w:p w14:paraId="48FD27B3" w14:textId="77777777" w:rsidR="00546E29" w:rsidRPr="00B34542" w:rsidRDefault="00546E29" w:rsidP="00101E1C">
            <w:pPr>
              <w:pStyle w:val="Heading6"/>
              <w:keepNext w:val="0"/>
              <w:keepLines w:val="0"/>
              <w:widowControl w:val="0"/>
              <w:tabs>
                <w:tab w:val="left" w:pos="486"/>
              </w:tabs>
              <w:spacing w:before="120" w:after="120"/>
              <w:rPr>
                <w:rFonts w:ascii="Verdana" w:hAnsi="Verdana"/>
                <w:b/>
                <w:i w:val="0"/>
                <w:color w:val="000000"/>
                <w:sz w:val="16"/>
                <w:szCs w:val="16"/>
                <w:lang w:val="id-ID"/>
              </w:rPr>
            </w:pPr>
            <w:r w:rsidRPr="00B34542">
              <w:rPr>
                <w:rFonts w:ascii="Verdana" w:hAnsi="Verdana"/>
                <w:i w:val="0"/>
                <w:color w:val="000000"/>
                <w:sz w:val="16"/>
                <w:szCs w:val="16"/>
                <w:lang w:val="sv-SE" w:eastAsia="en-US"/>
              </w:rPr>
              <w:t>Yang harus diungkapkan antara lain rincian jaminan yang diberikan dan jumlah jaminan tersebut serta kontrak konstruksi yang mensyaratkan adanya jaminan tersebut.</w:t>
            </w:r>
          </w:p>
        </w:tc>
        <w:tc>
          <w:tcPr>
            <w:tcW w:w="1276" w:type="dxa"/>
          </w:tcPr>
          <w:p w14:paraId="32E8D09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28975DD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51F8D0C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c>
          <w:tcPr>
            <w:tcW w:w="1276" w:type="dxa"/>
          </w:tcPr>
          <w:p w14:paraId="516E7F4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fi-FI"/>
              </w:rPr>
            </w:pPr>
          </w:p>
        </w:tc>
        <w:tc>
          <w:tcPr>
            <w:tcW w:w="1134" w:type="dxa"/>
          </w:tcPr>
          <w:p w14:paraId="1715422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fi-FI"/>
              </w:rPr>
            </w:pPr>
          </w:p>
          <w:p w14:paraId="25977B9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fi-FI"/>
              </w:rPr>
            </w:pPr>
          </w:p>
          <w:p w14:paraId="3F6DADF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r w:rsidRPr="00B34542">
              <w:rPr>
                <w:rFonts w:ascii="Verdana" w:eastAsia="Times New Roman" w:hAnsi="Verdana"/>
                <w:b/>
                <w:color w:val="000000"/>
                <w:sz w:val="16"/>
                <w:szCs w:val="16"/>
              </w:rPr>
              <w:t>√</w:t>
            </w:r>
          </w:p>
          <w:p w14:paraId="6DB6DF1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fi-FI"/>
              </w:rPr>
            </w:pPr>
          </w:p>
        </w:tc>
        <w:tc>
          <w:tcPr>
            <w:tcW w:w="2553" w:type="dxa"/>
          </w:tcPr>
          <w:p w14:paraId="1B98C4A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fi-FI"/>
              </w:rPr>
            </w:pPr>
          </w:p>
        </w:tc>
      </w:tr>
      <w:tr w:rsidR="00546E29" w:rsidRPr="00B34542" w14:paraId="1B1D8AFF" w14:textId="77777777" w:rsidTr="00101E1C">
        <w:tc>
          <w:tcPr>
            <w:tcW w:w="817" w:type="dxa"/>
            <w:shd w:val="clear" w:color="auto" w:fill="auto"/>
          </w:tcPr>
          <w:p w14:paraId="466C9509"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4E9E6471"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Kehutanan</w:t>
            </w:r>
          </w:p>
          <w:p w14:paraId="2D802BA7" w14:textId="77777777" w:rsidR="00546E29" w:rsidRPr="00B34542" w:rsidRDefault="00546E29" w:rsidP="00101E1C">
            <w:pPr>
              <w:tabs>
                <w:tab w:val="left" w:pos="420"/>
              </w:tabs>
              <w:spacing w:before="60" w:after="60"/>
              <w:rPr>
                <w:rFonts w:ascii="Verdana" w:hAnsi="Verdana"/>
                <w:b/>
                <w:bCs/>
                <w:color w:val="000000"/>
                <w:sz w:val="16"/>
                <w:szCs w:val="16"/>
              </w:rPr>
            </w:pPr>
            <w:r w:rsidRPr="00B34542">
              <w:rPr>
                <w:rFonts w:ascii="Verdana" w:hAnsi="Verdana"/>
                <w:b/>
                <w:bCs/>
                <w:color w:val="000000"/>
                <w:sz w:val="16"/>
                <w:szCs w:val="16"/>
              </w:rPr>
              <w:t xml:space="preserve">HTI dan HTI </w:t>
            </w:r>
            <w:proofErr w:type="spellStart"/>
            <w:r w:rsidRPr="00B34542">
              <w:rPr>
                <w:rFonts w:ascii="Verdana" w:hAnsi="Verdana"/>
                <w:b/>
                <w:bCs/>
                <w:color w:val="000000"/>
                <w:sz w:val="16"/>
                <w:szCs w:val="16"/>
              </w:rPr>
              <w:t>dalam</w:t>
            </w:r>
            <w:proofErr w:type="spellEnd"/>
            <w:r w:rsidRPr="00B34542">
              <w:rPr>
                <w:rFonts w:ascii="Verdana" w:hAnsi="Verdana"/>
                <w:b/>
                <w:bCs/>
                <w:color w:val="000000"/>
                <w:sz w:val="16"/>
                <w:szCs w:val="16"/>
              </w:rPr>
              <w:t xml:space="preserve"> </w:t>
            </w:r>
            <w:proofErr w:type="spellStart"/>
            <w:r w:rsidRPr="00B34542">
              <w:rPr>
                <w:rFonts w:ascii="Verdana" w:hAnsi="Verdana"/>
                <w:b/>
                <w:bCs/>
                <w:color w:val="000000"/>
                <w:sz w:val="16"/>
                <w:szCs w:val="16"/>
              </w:rPr>
              <w:t>pengembangan</w:t>
            </w:r>
            <w:proofErr w:type="spellEnd"/>
          </w:p>
          <w:p w14:paraId="29176F06" w14:textId="77777777" w:rsidR="00546E29" w:rsidRPr="00B34542" w:rsidRDefault="00546E29" w:rsidP="00101E1C">
            <w:pPr>
              <w:spacing w:before="60" w:after="60" w:line="240" w:lineRule="auto"/>
              <w:rPr>
                <w:rFonts w:ascii="Verdana" w:hAnsi="Verdana"/>
                <w:color w:val="000000"/>
                <w:sz w:val="16"/>
                <w:szCs w:val="16"/>
                <w:lang w:val="id-ID"/>
              </w:rPr>
            </w:pPr>
            <w:r w:rsidRPr="00B34542">
              <w:rPr>
                <w:rFonts w:ascii="Verdana" w:hAnsi="Verdana"/>
                <w:color w:val="000000"/>
                <w:sz w:val="16"/>
                <w:szCs w:val="16"/>
                <w:lang w:val="id-ID"/>
              </w:rPr>
              <w:t>Berupabiaya yang ditangguhkan dalam pelaksanaan pembangunan HTI</w:t>
            </w:r>
            <w:r w:rsidRPr="00B34542">
              <w:rPr>
                <w:rFonts w:ascii="Verdana" w:hAnsi="Verdana"/>
                <w:color w:val="000000"/>
                <w:sz w:val="16"/>
                <w:szCs w:val="16"/>
              </w:rPr>
              <w:t xml:space="preserve">, yang </w:t>
            </w:r>
            <w:proofErr w:type="spellStart"/>
            <w:r w:rsidRPr="00B34542">
              <w:rPr>
                <w:rFonts w:ascii="Verdana" w:hAnsi="Verdana"/>
                <w:color w:val="000000"/>
                <w:sz w:val="16"/>
                <w:szCs w:val="16"/>
              </w:rPr>
              <w:t>disajikan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sebagai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berikut</w:t>
            </w:r>
            <w:proofErr w:type="spellEnd"/>
            <w:r w:rsidRPr="00B34542">
              <w:rPr>
                <w:rFonts w:ascii="Verdana" w:hAnsi="Verdana"/>
                <w:color w:val="000000"/>
                <w:sz w:val="16"/>
                <w:szCs w:val="16"/>
              </w:rPr>
              <w:t>:</w:t>
            </w:r>
          </w:p>
          <w:p w14:paraId="030B0C5B" w14:textId="77777777" w:rsidR="00546E29" w:rsidRPr="00B34542" w:rsidRDefault="00546E29" w:rsidP="00101E1C">
            <w:pPr>
              <w:pStyle w:val="Heading6"/>
              <w:keepNext w:val="0"/>
              <w:keepLines w:val="0"/>
              <w:widowControl w:val="0"/>
              <w:numPr>
                <w:ilvl w:val="5"/>
                <w:numId w:val="196"/>
              </w:numPr>
              <w:tabs>
                <w:tab w:val="clear" w:pos="1872"/>
              </w:tabs>
              <w:spacing w:before="60" w:after="60"/>
              <w:ind w:left="354" w:hanging="354"/>
              <w:rPr>
                <w:rFonts w:ascii="Verdana" w:hAnsi="Verdana"/>
                <w:i w:val="0"/>
                <w:color w:val="000000"/>
                <w:sz w:val="16"/>
                <w:szCs w:val="16"/>
                <w:lang w:val="id-ID"/>
              </w:rPr>
            </w:pPr>
            <w:r w:rsidRPr="00B34542">
              <w:rPr>
                <w:rFonts w:ascii="Verdana" w:hAnsi="Verdana"/>
                <w:i w:val="0"/>
                <w:color w:val="000000"/>
                <w:sz w:val="16"/>
                <w:szCs w:val="16"/>
                <w:lang w:val="id-ID"/>
              </w:rPr>
              <w:t>Saldo awal</w:t>
            </w:r>
            <w:r w:rsidRPr="00B34542">
              <w:rPr>
                <w:rFonts w:ascii="Verdana" w:hAnsi="Verdana"/>
                <w:i w:val="0"/>
                <w:color w:val="000000"/>
                <w:sz w:val="16"/>
                <w:szCs w:val="16"/>
              </w:rPr>
              <w:t>;</w:t>
            </w:r>
          </w:p>
          <w:p w14:paraId="59E5A3FF" w14:textId="77777777" w:rsidR="00546E29" w:rsidRPr="00B34542" w:rsidRDefault="00546E29" w:rsidP="00101E1C">
            <w:pPr>
              <w:pStyle w:val="Heading6"/>
              <w:keepNext w:val="0"/>
              <w:keepLines w:val="0"/>
              <w:widowControl w:val="0"/>
              <w:numPr>
                <w:ilvl w:val="5"/>
                <w:numId w:val="196"/>
              </w:numPr>
              <w:spacing w:before="60" w:after="60"/>
              <w:ind w:left="371" w:hanging="360"/>
              <w:rPr>
                <w:rFonts w:ascii="Verdana" w:hAnsi="Verdana"/>
                <w:i w:val="0"/>
                <w:color w:val="000000"/>
                <w:sz w:val="16"/>
                <w:szCs w:val="16"/>
                <w:lang w:val="id-ID"/>
              </w:rPr>
            </w:pPr>
            <w:r w:rsidRPr="00B34542">
              <w:rPr>
                <w:rFonts w:ascii="Verdana" w:hAnsi="Verdana"/>
                <w:i w:val="0"/>
                <w:color w:val="000000"/>
                <w:sz w:val="16"/>
                <w:szCs w:val="16"/>
                <w:lang w:val="id-ID"/>
              </w:rPr>
              <w:lastRenderedPageBreak/>
              <w:t>Penyisihan periode berjalan</w:t>
            </w:r>
            <w:r w:rsidRPr="00B34542">
              <w:rPr>
                <w:rFonts w:ascii="Verdana" w:hAnsi="Verdana"/>
                <w:i w:val="0"/>
                <w:color w:val="000000"/>
                <w:sz w:val="16"/>
                <w:szCs w:val="16"/>
              </w:rPr>
              <w:t>;</w:t>
            </w:r>
          </w:p>
          <w:p w14:paraId="59D15C88" w14:textId="77777777" w:rsidR="00546E29" w:rsidRPr="00B34542" w:rsidRDefault="00546E29" w:rsidP="00101E1C">
            <w:pPr>
              <w:pStyle w:val="Heading6"/>
              <w:keepNext w:val="0"/>
              <w:keepLines w:val="0"/>
              <w:widowControl w:val="0"/>
              <w:numPr>
                <w:ilvl w:val="5"/>
                <w:numId w:val="196"/>
              </w:numPr>
              <w:spacing w:before="60" w:after="60"/>
              <w:ind w:left="371" w:hanging="360"/>
              <w:rPr>
                <w:rFonts w:ascii="Verdana" w:hAnsi="Verdana"/>
                <w:i w:val="0"/>
                <w:color w:val="000000"/>
                <w:sz w:val="16"/>
                <w:szCs w:val="16"/>
                <w:lang w:val="id-ID"/>
              </w:rPr>
            </w:pPr>
            <w:r w:rsidRPr="00B34542">
              <w:rPr>
                <w:rFonts w:ascii="Verdana" w:hAnsi="Verdana"/>
                <w:i w:val="0"/>
                <w:color w:val="000000"/>
                <w:sz w:val="16"/>
                <w:szCs w:val="16"/>
                <w:lang w:val="id-ID"/>
              </w:rPr>
              <w:t>Realisasi yang dilakukan selama periode berjalan</w:t>
            </w:r>
            <w:r w:rsidRPr="00B34542">
              <w:rPr>
                <w:rFonts w:ascii="Verdana" w:hAnsi="Verdana"/>
                <w:i w:val="0"/>
                <w:color w:val="000000"/>
                <w:sz w:val="16"/>
                <w:szCs w:val="16"/>
                <w:lang w:val="nl-NL"/>
              </w:rPr>
              <w:t>; dan</w:t>
            </w:r>
          </w:p>
          <w:p w14:paraId="4FD7B7A7" w14:textId="77777777" w:rsidR="00546E29" w:rsidRPr="00B34542" w:rsidRDefault="00546E29" w:rsidP="00101E1C">
            <w:pPr>
              <w:pStyle w:val="Heading6"/>
              <w:keepNext w:val="0"/>
              <w:keepLines w:val="0"/>
              <w:widowControl w:val="0"/>
              <w:numPr>
                <w:ilvl w:val="5"/>
                <w:numId w:val="196"/>
              </w:numPr>
              <w:spacing w:before="60" w:after="60"/>
              <w:ind w:left="371" w:hanging="360"/>
              <w:rPr>
                <w:rFonts w:ascii="Verdana" w:hAnsi="Verdana"/>
                <w:i w:val="0"/>
                <w:color w:val="000000"/>
                <w:sz w:val="16"/>
                <w:szCs w:val="16"/>
              </w:rPr>
            </w:pPr>
            <w:r w:rsidRPr="00B34542">
              <w:rPr>
                <w:rFonts w:ascii="Verdana" w:hAnsi="Verdana"/>
                <w:i w:val="0"/>
                <w:color w:val="000000"/>
                <w:sz w:val="16"/>
                <w:szCs w:val="16"/>
                <w:lang w:val="id-ID"/>
              </w:rPr>
              <w:t>Saldo akhir.</w:t>
            </w:r>
          </w:p>
        </w:tc>
        <w:tc>
          <w:tcPr>
            <w:tcW w:w="1276" w:type="dxa"/>
          </w:tcPr>
          <w:p w14:paraId="21AD713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15DDF66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7F42543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EA66FF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42214AF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246AEF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CB3188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C0512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15F7014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FF95AD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Pr>
          <w:p w14:paraId="5C1E8D3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76A3AF9F" w14:textId="77777777" w:rsidTr="00101E1C">
        <w:tc>
          <w:tcPr>
            <w:tcW w:w="817" w:type="dxa"/>
          </w:tcPr>
          <w:p w14:paraId="576A1BB2"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1CB56B4F" w14:textId="77777777" w:rsidR="00546E29" w:rsidRPr="00B34542" w:rsidRDefault="00546E29" w:rsidP="00101E1C">
            <w:pPr>
              <w:tabs>
                <w:tab w:val="left" w:pos="2132"/>
              </w:tabs>
              <w:autoSpaceDE w:val="0"/>
              <w:autoSpaceDN w:val="0"/>
              <w:adjustRightInd w:val="0"/>
              <w:spacing w:before="60" w:after="60"/>
              <w:rPr>
                <w:rFonts w:ascii="Verdana" w:hAnsi="Verdana"/>
                <w:b/>
                <w:bCs/>
                <w:color w:val="000000"/>
                <w:sz w:val="16"/>
                <w:szCs w:val="16"/>
                <w:lang w:bidi="bn-IN"/>
              </w:rPr>
            </w:pPr>
            <w:r w:rsidRPr="00B34542">
              <w:rPr>
                <w:rFonts w:ascii="Verdana" w:hAnsi="Verdana"/>
                <w:b/>
                <w:color w:val="000000"/>
                <w:sz w:val="16"/>
                <w:szCs w:val="16"/>
                <w:lang w:val="ms-BN" w:bidi="bn-IN"/>
              </w:rPr>
              <w:t>Khusus Industri Jalan Tol</w:t>
            </w:r>
          </w:p>
          <w:p w14:paraId="76E281E6" w14:textId="77777777" w:rsidR="00546E29" w:rsidRPr="00B34542" w:rsidRDefault="00546E29" w:rsidP="00101E1C">
            <w:pPr>
              <w:tabs>
                <w:tab w:val="left" w:pos="2132"/>
              </w:tabs>
              <w:autoSpaceDE w:val="0"/>
              <w:autoSpaceDN w:val="0"/>
              <w:adjustRightInd w:val="0"/>
              <w:spacing w:before="60" w:after="60"/>
              <w:rPr>
                <w:rFonts w:ascii="Verdana" w:hAnsi="Verdana"/>
                <w:b/>
                <w:bCs/>
                <w:color w:val="000000"/>
                <w:sz w:val="16"/>
                <w:szCs w:val="16"/>
                <w:lang w:bidi="bn-IN"/>
              </w:rPr>
            </w:pPr>
            <w:r w:rsidRPr="00B34542">
              <w:rPr>
                <w:rFonts w:ascii="Verdana" w:hAnsi="Verdana"/>
                <w:b/>
                <w:bCs/>
                <w:color w:val="000000"/>
                <w:sz w:val="16"/>
                <w:szCs w:val="16"/>
                <w:lang w:bidi="bn-IN"/>
              </w:rPr>
              <w:t>Hak Bagi Hasil Tol</w:t>
            </w:r>
          </w:p>
          <w:p w14:paraId="6A9E4A57" w14:textId="77777777" w:rsidR="00546E29" w:rsidRPr="00B34542" w:rsidRDefault="00546E29" w:rsidP="00101E1C">
            <w:pPr>
              <w:autoSpaceDE w:val="0"/>
              <w:autoSpaceDN w:val="0"/>
              <w:adjustRightInd w:val="0"/>
              <w:spacing w:before="60" w:after="60"/>
              <w:rPr>
                <w:rFonts w:ascii="Verdana" w:hAnsi="Verdana"/>
                <w:color w:val="000000"/>
                <w:sz w:val="16"/>
                <w:szCs w:val="16"/>
                <w:lang w:val="nl-NL" w:bidi="bn-IN"/>
              </w:rPr>
            </w:pPr>
            <w:r w:rsidRPr="00B34542">
              <w:rPr>
                <w:rFonts w:ascii="Verdana" w:hAnsi="Verdana"/>
                <w:color w:val="000000"/>
                <w:sz w:val="16"/>
                <w:szCs w:val="16"/>
                <w:lang w:val="nl-NL" w:bidi="bn-IN"/>
              </w:rPr>
              <w:t>Investor tanpa kuasa hak penyelenggaraan harus mengungkapkan hal-hal berikut:</w:t>
            </w:r>
          </w:p>
          <w:p w14:paraId="5596DA20" w14:textId="77777777" w:rsidR="00546E29" w:rsidRPr="00B34542" w:rsidRDefault="00546E29" w:rsidP="00101E1C">
            <w:pPr>
              <w:numPr>
                <w:ilvl w:val="0"/>
                <w:numId w:val="197"/>
              </w:numPr>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sv-SE" w:bidi="bn-IN"/>
              </w:rPr>
              <w:t>Dasar pengukuran hak bagi hasil tol;</w:t>
            </w:r>
          </w:p>
          <w:p w14:paraId="173AD465" w14:textId="77777777" w:rsidR="00546E29" w:rsidRPr="00B34542" w:rsidRDefault="00546E29" w:rsidP="00101E1C">
            <w:pPr>
              <w:numPr>
                <w:ilvl w:val="0"/>
                <w:numId w:val="197"/>
              </w:numPr>
              <w:autoSpaceDE w:val="0"/>
              <w:autoSpaceDN w:val="0"/>
              <w:adjustRightInd w:val="0"/>
              <w:spacing w:before="60" w:after="60" w:line="240" w:lineRule="auto"/>
              <w:ind w:left="345" w:hanging="345"/>
              <w:rPr>
                <w:rFonts w:ascii="Verdana" w:hAnsi="Verdana"/>
                <w:color w:val="000000"/>
                <w:sz w:val="16"/>
                <w:szCs w:val="16"/>
                <w:lang w:bidi="bn-IN"/>
              </w:rPr>
            </w:pPr>
            <w:r w:rsidRPr="00B34542">
              <w:rPr>
                <w:rFonts w:ascii="Verdana" w:hAnsi="Verdana"/>
                <w:color w:val="000000"/>
                <w:sz w:val="16"/>
                <w:szCs w:val="16"/>
                <w:lang w:bidi="bn-IN"/>
              </w:rPr>
              <w:t xml:space="preserve">Masa </w:t>
            </w:r>
            <w:proofErr w:type="spellStart"/>
            <w:r w:rsidRPr="00B34542">
              <w:rPr>
                <w:rFonts w:ascii="Verdana" w:hAnsi="Verdana"/>
                <w:color w:val="000000"/>
                <w:sz w:val="16"/>
                <w:szCs w:val="16"/>
                <w:lang w:bidi="bn-IN"/>
              </w:rPr>
              <w:t>hak</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bagi</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hasil</w:t>
            </w:r>
            <w:proofErr w:type="spellEnd"/>
            <w:r w:rsidRPr="00B34542">
              <w:rPr>
                <w:rFonts w:ascii="Verdana" w:hAnsi="Verdana"/>
                <w:color w:val="000000"/>
                <w:sz w:val="16"/>
                <w:szCs w:val="16"/>
                <w:lang w:bidi="bn-IN"/>
              </w:rPr>
              <w:t xml:space="preserve"> </w:t>
            </w:r>
            <w:proofErr w:type="spellStart"/>
            <w:r w:rsidRPr="00B34542">
              <w:rPr>
                <w:rFonts w:ascii="Verdana" w:hAnsi="Verdana"/>
                <w:color w:val="000000"/>
                <w:sz w:val="16"/>
                <w:szCs w:val="16"/>
                <w:lang w:bidi="bn-IN"/>
              </w:rPr>
              <w:t>tol</w:t>
            </w:r>
            <w:proofErr w:type="spellEnd"/>
            <w:r w:rsidRPr="00B34542">
              <w:rPr>
                <w:rFonts w:ascii="Verdana" w:hAnsi="Verdana"/>
                <w:color w:val="000000"/>
                <w:sz w:val="16"/>
                <w:szCs w:val="16"/>
                <w:lang w:bidi="bn-IN"/>
              </w:rPr>
              <w:t xml:space="preserve"> dan </w:t>
            </w:r>
            <w:proofErr w:type="spellStart"/>
            <w:r w:rsidRPr="00B34542">
              <w:rPr>
                <w:rFonts w:ascii="Verdana" w:hAnsi="Verdana"/>
                <w:color w:val="000000"/>
                <w:sz w:val="16"/>
                <w:szCs w:val="16"/>
                <w:lang w:bidi="bn-IN"/>
              </w:rPr>
              <w:t>amortisasinya</w:t>
            </w:r>
            <w:proofErr w:type="spellEnd"/>
            <w:r w:rsidRPr="00B34542">
              <w:rPr>
                <w:rFonts w:ascii="Verdana" w:hAnsi="Verdana"/>
                <w:color w:val="000000"/>
                <w:sz w:val="16"/>
                <w:szCs w:val="16"/>
                <w:lang w:bidi="bn-IN"/>
              </w:rPr>
              <w:t>;</w:t>
            </w:r>
          </w:p>
          <w:p w14:paraId="46F2E734" w14:textId="77777777" w:rsidR="00546E29" w:rsidRPr="00B34542" w:rsidRDefault="00546E29" w:rsidP="00101E1C">
            <w:pPr>
              <w:numPr>
                <w:ilvl w:val="0"/>
                <w:numId w:val="197"/>
              </w:numPr>
              <w:autoSpaceDE w:val="0"/>
              <w:autoSpaceDN w:val="0"/>
              <w:adjustRightInd w:val="0"/>
              <w:spacing w:before="60" w:after="60" w:line="240" w:lineRule="auto"/>
              <w:ind w:left="345" w:hanging="345"/>
              <w:rPr>
                <w:rFonts w:ascii="Verdana" w:hAnsi="Verdana"/>
                <w:color w:val="000000"/>
                <w:sz w:val="16"/>
                <w:szCs w:val="16"/>
                <w:lang w:val="sv-SE" w:bidi="bn-IN"/>
              </w:rPr>
            </w:pPr>
            <w:r w:rsidRPr="00B34542">
              <w:rPr>
                <w:rFonts w:ascii="Verdana" w:hAnsi="Verdana"/>
                <w:color w:val="000000"/>
                <w:sz w:val="16"/>
                <w:szCs w:val="16"/>
                <w:lang w:val="sv-SE" w:bidi="bn-IN"/>
              </w:rPr>
              <w:t>Perubahan hak bagi hasil tol selama periode berjalan; dan</w:t>
            </w:r>
          </w:p>
          <w:p w14:paraId="6F9C9ECA" w14:textId="77777777" w:rsidR="00546E29" w:rsidRPr="00B34542" w:rsidRDefault="00546E29" w:rsidP="00101E1C">
            <w:pPr>
              <w:numPr>
                <w:ilvl w:val="0"/>
                <w:numId w:val="197"/>
              </w:numPr>
              <w:autoSpaceDE w:val="0"/>
              <w:autoSpaceDN w:val="0"/>
              <w:adjustRightInd w:val="0"/>
              <w:spacing w:before="60" w:after="60" w:line="240" w:lineRule="auto"/>
              <w:ind w:left="345" w:hanging="345"/>
              <w:rPr>
                <w:rFonts w:ascii="Verdana" w:hAnsi="Verdana"/>
                <w:color w:val="000000"/>
                <w:sz w:val="16"/>
                <w:szCs w:val="16"/>
                <w:lang w:val="sv-SE" w:bidi="bn-IN"/>
              </w:rPr>
            </w:pPr>
            <w:r w:rsidRPr="00B34542">
              <w:rPr>
                <w:rFonts w:ascii="Verdana" w:hAnsi="Verdana"/>
                <w:color w:val="000000"/>
                <w:sz w:val="16"/>
                <w:szCs w:val="16"/>
                <w:lang w:val="sv-SE" w:bidi="bn-IN"/>
              </w:rPr>
              <w:t>Reklasifikasi proyek kerjasama operasi dalam pelaksanaan ke hak bagi hasil tol.</w:t>
            </w:r>
          </w:p>
        </w:tc>
        <w:tc>
          <w:tcPr>
            <w:tcW w:w="1276" w:type="dxa"/>
          </w:tcPr>
          <w:p w14:paraId="6684909C" w14:textId="77777777" w:rsidR="00546E29" w:rsidRPr="00B34542" w:rsidRDefault="00546E29" w:rsidP="00101E1C">
            <w:pPr>
              <w:tabs>
                <w:tab w:val="left" w:pos="2132"/>
              </w:tabs>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06AC99CD" w14:textId="77777777" w:rsidR="00546E29" w:rsidRPr="00B34542" w:rsidRDefault="00546E29" w:rsidP="00101E1C">
            <w:pPr>
              <w:tabs>
                <w:tab w:val="left" w:pos="2132"/>
              </w:tabs>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2694FAE2" w14:textId="77777777" w:rsidR="00546E29"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C69666D" w14:textId="77777777" w:rsidR="00546E29"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p>
          <w:p w14:paraId="328B3186" w14:textId="77777777" w:rsidR="00546E29"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p>
          <w:p w14:paraId="20F7B7ED" w14:textId="77777777" w:rsidR="00546E29"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732E19" w14:textId="6934A4EA" w:rsidR="009014C8"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1CF1E8C" w14:textId="77777777" w:rsidR="00546E29" w:rsidRPr="00B34542" w:rsidRDefault="00546E29" w:rsidP="00101E1C">
            <w:pPr>
              <w:tabs>
                <w:tab w:val="left" w:pos="2132"/>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1D3C377" w14:textId="77777777" w:rsidR="00546E29" w:rsidRPr="00B34542" w:rsidRDefault="00546E29" w:rsidP="00101E1C">
            <w:pPr>
              <w:tabs>
                <w:tab w:val="left" w:pos="2132"/>
              </w:tabs>
              <w:autoSpaceDE w:val="0"/>
              <w:autoSpaceDN w:val="0"/>
              <w:adjustRightInd w:val="0"/>
              <w:spacing w:before="40" w:after="4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Pr>
          <w:p w14:paraId="23FE8792" w14:textId="77777777" w:rsidR="00546E29" w:rsidRPr="00B34542" w:rsidRDefault="00546E29" w:rsidP="00101E1C">
            <w:pPr>
              <w:tabs>
                <w:tab w:val="left" w:pos="2132"/>
              </w:tabs>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022EFCB6" w14:textId="77777777" w:rsidTr="00101E1C">
        <w:tc>
          <w:tcPr>
            <w:tcW w:w="817" w:type="dxa"/>
            <w:shd w:val="clear" w:color="auto" w:fill="auto"/>
          </w:tcPr>
          <w:p w14:paraId="009560D3"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7DB02E14"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Khusus </w:t>
            </w:r>
            <w:r w:rsidRPr="00B34542">
              <w:rPr>
                <w:rFonts w:ascii="Verdana" w:hAnsi="Verdana"/>
                <w:b/>
                <w:color w:val="000000"/>
                <w:sz w:val="16"/>
                <w:szCs w:val="16"/>
                <w:lang w:val="ms-BN" w:bidi="bn-IN"/>
              </w:rPr>
              <w:t>Industri</w:t>
            </w:r>
            <w:r w:rsidRPr="00B34542">
              <w:rPr>
                <w:rFonts w:ascii="Verdana" w:hAnsi="Verdana" w:cs="Arial"/>
                <w:b/>
                <w:bCs/>
                <w:color w:val="000000"/>
                <w:sz w:val="16"/>
                <w:szCs w:val="16"/>
                <w:lang w:val="ms-BN" w:bidi="bn-IN"/>
              </w:rPr>
              <w:t xml:space="preserve"> Perkebunan</w:t>
            </w:r>
          </w:p>
          <w:p w14:paraId="6AE4B4A5" w14:textId="77777777" w:rsidR="00546E29" w:rsidRPr="00B34542" w:rsidRDefault="00546E29" w:rsidP="00101E1C">
            <w:pPr>
              <w:autoSpaceDE w:val="0"/>
              <w:autoSpaceDN w:val="0"/>
              <w:adjustRightInd w:val="0"/>
              <w:spacing w:before="60" w:after="60"/>
              <w:rPr>
                <w:rFonts w:ascii="Verdana" w:eastAsia="Times New Roman" w:hAnsi="Verdana"/>
                <w:b/>
                <w:bCs/>
                <w:color w:val="000000"/>
                <w:sz w:val="16"/>
                <w:szCs w:val="16"/>
                <w:lang w:eastAsia="id-ID"/>
              </w:rPr>
            </w:pPr>
            <w:proofErr w:type="spellStart"/>
            <w:r w:rsidRPr="00B34542">
              <w:rPr>
                <w:rFonts w:ascii="Verdana" w:eastAsia="Times New Roman" w:hAnsi="Verdana"/>
                <w:b/>
                <w:bCs/>
                <w:color w:val="000000"/>
                <w:sz w:val="16"/>
                <w:szCs w:val="16"/>
                <w:lang w:eastAsia="id-ID"/>
              </w:rPr>
              <w:t>Tanaman</w:t>
            </w:r>
            <w:proofErr w:type="spellEnd"/>
            <w:r w:rsidRPr="00B34542">
              <w:rPr>
                <w:rFonts w:ascii="Verdana" w:eastAsia="Times New Roman" w:hAnsi="Verdana"/>
                <w:b/>
                <w:bCs/>
                <w:color w:val="000000"/>
                <w:sz w:val="16"/>
                <w:szCs w:val="16"/>
                <w:lang w:eastAsia="id-ID"/>
              </w:rPr>
              <w:t xml:space="preserve"> Perkebunan</w:t>
            </w:r>
          </w:p>
          <w:p w14:paraId="62F2FB3A" w14:textId="77777777" w:rsidR="00546E29" w:rsidRPr="00B34542" w:rsidRDefault="00546E29" w:rsidP="00101E1C">
            <w:pPr>
              <w:autoSpaceDE w:val="0"/>
              <w:autoSpaceDN w:val="0"/>
              <w:adjustRightInd w:val="0"/>
              <w:spacing w:before="60" w:after="60" w:line="240" w:lineRule="auto"/>
              <w:rPr>
                <w:rFonts w:ascii="Verdana" w:eastAsia="Times New Roman" w:hAnsi="Verdana"/>
                <w:color w:val="000000"/>
                <w:sz w:val="16"/>
                <w:szCs w:val="16"/>
                <w:lang w:val="sv-SE" w:eastAsia="id-ID"/>
              </w:rPr>
            </w:pPr>
            <w:r w:rsidRPr="00B34542">
              <w:rPr>
                <w:rFonts w:ascii="Verdana" w:eastAsia="Times New Roman" w:hAnsi="Verdana"/>
                <w:color w:val="000000"/>
                <w:sz w:val="16"/>
                <w:szCs w:val="16"/>
                <w:lang w:val="sv-SE" w:eastAsia="id-ID"/>
              </w:rPr>
              <w:t>Yang harus diungkapkan antara lain:</w:t>
            </w:r>
          </w:p>
          <w:p w14:paraId="1E9CBF75" w14:textId="77777777" w:rsidR="00546E29" w:rsidRPr="00B34542" w:rsidRDefault="00546E29" w:rsidP="00101E1C">
            <w:pPr>
              <w:numPr>
                <w:ilvl w:val="4"/>
                <w:numId w:val="198"/>
              </w:numPr>
              <w:tabs>
                <w:tab w:val="clear" w:pos="1440"/>
              </w:tabs>
              <w:autoSpaceDE w:val="0"/>
              <w:autoSpaceDN w:val="0"/>
              <w:adjustRightInd w:val="0"/>
              <w:spacing w:before="60" w:after="60" w:line="240" w:lineRule="auto"/>
              <w:ind w:left="354"/>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Untuk</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tanaman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telah</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menghasilkan</w:t>
            </w:r>
            <w:proofErr w:type="spellEnd"/>
          </w:p>
          <w:p w14:paraId="7E69A7BE"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fi-FI" w:eastAsia="id-ID"/>
              </w:rPr>
              <w:t>Rincian nilai tercatat dan akumulasi penyusutan menurut jenis tanaman;</w:t>
            </w:r>
          </w:p>
          <w:p w14:paraId="365525BA"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ms-BN" w:eastAsia="id-ID"/>
              </w:rPr>
              <w:t>Rekonsiliasi nilai tercatat awal tahun dan akhir tahun tanaman untuk setiap kelompok selama paling sedikit 2 tahun terakhir;</w:t>
            </w:r>
          </w:p>
          <w:p w14:paraId="7B95143A"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sv-SE" w:eastAsia="id-ID"/>
              </w:rPr>
              <w:t>Status tanah yang digunakan untuk menanam;</w:t>
            </w:r>
          </w:p>
          <w:p w14:paraId="2135F619"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fi-FI" w:eastAsia="id-ID"/>
              </w:rPr>
              <w:t>Nilai tanaman telah menghasilkan berdasarkan area/lokasi penanaman</w:t>
            </w:r>
            <w:r w:rsidRPr="00B34542">
              <w:rPr>
                <w:rFonts w:ascii="Verdana" w:hAnsi="Verdana" w:cs="Arial"/>
                <w:b/>
                <w:bCs/>
                <w:color w:val="000000"/>
                <w:sz w:val="16"/>
                <w:szCs w:val="16"/>
                <w:lang w:val="ms-BN" w:bidi="bn-IN"/>
              </w:rPr>
              <w:t>;</w:t>
            </w:r>
          </w:p>
          <w:p w14:paraId="2E2EEED5"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sv-SE" w:eastAsia="id-ID"/>
              </w:rPr>
              <w:t>Perbandingan saldo tanaman belum menghasilkan selama paling sedikit 2 tahun; dan</w:t>
            </w:r>
          </w:p>
          <w:p w14:paraId="598D1B5F" w14:textId="77777777" w:rsidR="00546E29" w:rsidRPr="00B34542" w:rsidRDefault="00546E29" w:rsidP="00101E1C">
            <w:pPr>
              <w:numPr>
                <w:ilvl w:val="5"/>
                <w:numId w:val="198"/>
              </w:numPr>
              <w:autoSpaceDE w:val="0"/>
              <w:autoSpaceDN w:val="0"/>
              <w:adjustRightInd w:val="0"/>
              <w:spacing w:before="60" w:after="60" w:line="240" w:lineRule="auto"/>
              <w:ind w:left="743" w:hanging="426"/>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Tanaman</w:t>
            </w:r>
            <w:proofErr w:type="spellEnd"/>
            <w:r w:rsidRPr="00B34542">
              <w:rPr>
                <w:rFonts w:ascii="Verdana" w:eastAsia="Times New Roman" w:hAnsi="Verdana"/>
                <w:color w:val="000000"/>
                <w:sz w:val="16"/>
                <w:szCs w:val="16"/>
                <w:lang w:eastAsia="id-ID"/>
              </w:rPr>
              <w:t xml:space="preserve"> yang </w:t>
            </w:r>
            <w:proofErr w:type="spellStart"/>
            <w:r w:rsidRPr="00B34542">
              <w:rPr>
                <w:rFonts w:ascii="Verdana" w:eastAsia="Times New Roman" w:hAnsi="Verdana"/>
                <w:color w:val="000000"/>
                <w:sz w:val="16"/>
                <w:szCs w:val="16"/>
                <w:lang w:eastAsia="id-ID"/>
              </w:rPr>
              <w:t>dijaminkan</w:t>
            </w:r>
            <w:proofErr w:type="spellEnd"/>
            <w:r w:rsidRPr="00B34542">
              <w:rPr>
                <w:rFonts w:ascii="Verdana" w:eastAsia="Times New Roman" w:hAnsi="Verdana"/>
                <w:color w:val="000000"/>
                <w:sz w:val="16"/>
                <w:szCs w:val="16"/>
                <w:lang w:eastAsia="id-ID"/>
              </w:rPr>
              <w:t>.</w:t>
            </w:r>
          </w:p>
          <w:p w14:paraId="155FFBFB" w14:textId="77777777" w:rsidR="00546E29" w:rsidRPr="00B34542" w:rsidRDefault="00546E29" w:rsidP="00101E1C">
            <w:pPr>
              <w:numPr>
                <w:ilvl w:val="4"/>
                <w:numId w:val="55"/>
              </w:numPr>
              <w:tabs>
                <w:tab w:val="clear" w:pos="1440"/>
              </w:tabs>
              <w:autoSpaceDE w:val="0"/>
              <w:autoSpaceDN w:val="0"/>
              <w:adjustRightInd w:val="0"/>
              <w:spacing w:before="120" w:after="60" w:line="240" w:lineRule="auto"/>
              <w:ind w:left="317" w:hanging="283"/>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Untuk</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tanaman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belum</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menghasilkan</w:t>
            </w:r>
            <w:proofErr w:type="spellEnd"/>
          </w:p>
          <w:p w14:paraId="1E529850" w14:textId="77777777" w:rsidR="00546E29" w:rsidRPr="00B34542" w:rsidRDefault="00546E29" w:rsidP="00101E1C">
            <w:pPr>
              <w:numPr>
                <w:ilvl w:val="6"/>
                <w:numId w:val="55"/>
              </w:numPr>
              <w:tabs>
                <w:tab w:val="clear" w:pos="2160"/>
              </w:tabs>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eastAsia="Times New Roman" w:hAnsi="Verdana"/>
                <w:color w:val="000000"/>
                <w:sz w:val="16"/>
                <w:szCs w:val="16"/>
                <w:lang w:val="nl-NL" w:eastAsia="id-ID"/>
              </w:rPr>
              <w:t>Mutasi tanaman belum menghasilkan sebagai berikut :</w:t>
            </w:r>
          </w:p>
          <w:p w14:paraId="61A9FD84" w14:textId="77777777" w:rsidR="00546E29" w:rsidRPr="00B34542" w:rsidRDefault="00546E29" w:rsidP="00101E1C">
            <w:pPr>
              <w:numPr>
                <w:ilvl w:val="0"/>
                <w:numId w:val="56"/>
              </w:numPr>
              <w:autoSpaceDE w:val="0"/>
              <w:autoSpaceDN w:val="0"/>
              <w:adjustRightInd w:val="0"/>
              <w:spacing w:before="60" w:after="60" w:line="240" w:lineRule="auto"/>
              <w:ind w:left="1091"/>
              <w:rPr>
                <w:rFonts w:ascii="Verdana" w:hAnsi="Verdana" w:cs="Arial"/>
                <w:b/>
                <w:bCs/>
                <w:color w:val="000000"/>
                <w:sz w:val="16"/>
                <w:szCs w:val="16"/>
                <w:lang w:val="ms-BN" w:bidi="bn-IN"/>
              </w:rPr>
            </w:pPr>
            <w:r w:rsidRPr="00B34542">
              <w:rPr>
                <w:rFonts w:ascii="Verdana" w:eastAsia="Times New Roman" w:hAnsi="Verdana"/>
                <w:color w:val="000000"/>
                <w:sz w:val="16"/>
                <w:szCs w:val="16"/>
                <w:lang w:eastAsia="id-ID"/>
              </w:rPr>
              <w:t xml:space="preserve">Saldo </w:t>
            </w:r>
            <w:proofErr w:type="spellStart"/>
            <w:r w:rsidRPr="00B34542">
              <w:rPr>
                <w:rFonts w:ascii="Verdana" w:eastAsia="Times New Roman" w:hAnsi="Verdana"/>
                <w:color w:val="000000"/>
                <w:sz w:val="16"/>
                <w:szCs w:val="16"/>
                <w:lang w:eastAsia="id-ID"/>
              </w:rPr>
              <w:t>awal</w:t>
            </w:r>
            <w:proofErr w:type="spellEnd"/>
          </w:p>
          <w:p w14:paraId="516FA398" w14:textId="77777777" w:rsidR="00546E29" w:rsidRPr="00B34542" w:rsidRDefault="00546E29" w:rsidP="00101E1C">
            <w:pPr>
              <w:numPr>
                <w:ilvl w:val="0"/>
                <w:numId w:val="57"/>
              </w:numPr>
              <w:autoSpaceDE w:val="0"/>
              <w:autoSpaceDN w:val="0"/>
              <w:adjustRightInd w:val="0"/>
              <w:spacing w:before="60" w:after="60" w:line="240" w:lineRule="auto"/>
              <w:ind w:left="1451"/>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Tambahan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tahun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berjalan</w:t>
            </w:r>
            <w:proofErr w:type="spellEnd"/>
          </w:p>
          <w:p w14:paraId="42E3D49C" w14:textId="77777777" w:rsidR="00546E29" w:rsidRPr="00B34542" w:rsidRDefault="00546E29" w:rsidP="00101E1C">
            <w:pPr>
              <w:numPr>
                <w:ilvl w:val="0"/>
                <w:numId w:val="57"/>
              </w:numPr>
              <w:autoSpaceDE w:val="0"/>
              <w:autoSpaceDN w:val="0"/>
              <w:adjustRightInd w:val="0"/>
              <w:spacing w:before="60" w:after="60" w:line="240" w:lineRule="auto"/>
              <w:ind w:left="1451"/>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Biaya</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langsung</w:t>
            </w:r>
            <w:proofErr w:type="spellEnd"/>
          </w:p>
          <w:p w14:paraId="39604F12" w14:textId="77777777" w:rsidR="00546E29" w:rsidRPr="00B34542" w:rsidRDefault="00546E29" w:rsidP="00101E1C">
            <w:pPr>
              <w:numPr>
                <w:ilvl w:val="0"/>
                <w:numId w:val="56"/>
              </w:numPr>
              <w:autoSpaceDE w:val="0"/>
              <w:autoSpaceDN w:val="0"/>
              <w:adjustRightInd w:val="0"/>
              <w:spacing w:before="60" w:after="60" w:line="240" w:lineRule="auto"/>
              <w:ind w:left="1091"/>
              <w:rPr>
                <w:rFonts w:ascii="Verdana" w:hAnsi="Verdana" w:cs="Arial"/>
                <w:b/>
                <w:bCs/>
                <w:color w:val="000000"/>
                <w:sz w:val="16"/>
                <w:szCs w:val="16"/>
                <w:lang w:val="ms-BN" w:bidi="bn-IN"/>
              </w:rPr>
            </w:pPr>
            <w:r w:rsidRPr="00B34542">
              <w:rPr>
                <w:rFonts w:ascii="Verdana" w:eastAsia="Times New Roman" w:hAnsi="Verdana"/>
                <w:color w:val="000000"/>
                <w:sz w:val="16"/>
                <w:szCs w:val="16"/>
                <w:lang w:val="sv-SE" w:eastAsia="id-ID"/>
              </w:rPr>
              <w:t>Jumlah kapitalisasi biaya pinjaman, dan rugi kurs dalam hal terjadi depresiasi luar biasa</w:t>
            </w:r>
          </w:p>
          <w:p w14:paraId="3EC63CAE" w14:textId="77777777" w:rsidR="00546E29" w:rsidRPr="00B34542" w:rsidRDefault="00546E29" w:rsidP="00101E1C">
            <w:pPr>
              <w:numPr>
                <w:ilvl w:val="0"/>
                <w:numId w:val="58"/>
              </w:numPr>
              <w:autoSpaceDE w:val="0"/>
              <w:autoSpaceDN w:val="0"/>
              <w:adjustRightInd w:val="0"/>
              <w:spacing w:before="60" w:after="60" w:line="240" w:lineRule="auto"/>
              <w:ind w:left="1451"/>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Pengurangan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tahun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berjalan</w:t>
            </w:r>
            <w:proofErr w:type="spellEnd"/>
          </w:p>
          <w:p w14:paraId="5612C291" w14:textId="77777777" w:rsidR="00546E29" w:rsidRPr="00B34542" w:rsidRDefault="00546E29" w:rsidP="00101E1C">
            <w:pPr>
              <w:numPr>
                <w:ilvl w:val="0"/>
                <w:numId w:val="58"/>
              </w:numPr>
              <w:autoSpaceDE w:val="0"/>
              <w:autoSpaceDN w:val="0"/>
              <w:adjustRightInd w:val="0"/>
              <w:spacing w:before="60" w:after="60" w:line="240" w:lineRule="auto"/>
              <w:ind w:left="1451"/>
              <w:rPr>
                <w:rFonts w:ascii="Verdana" w:hAnsi="Verdana" w:cs="Arial"/>
                <w:b/>
                <w:bCs/>
                <w:color w:val="000000"/>
                <w:sz w:val="16"/>
                <w:szCs w:val="16"/>
                <w:lang w:val="ms-BN" w:bidi="bn-IN"/>
              </w:rPr>
            </w:pPr>
            <w:r w:rsidRPr="00B34542">
              <w:rPr>
                <w:rFonts w:ascii="Verdana" w:eastAsia="Times New Roman" w:hAnsi="Verdana"/>
                <w:color w:val="000000"/>
                <w:sz w:val="16"/>
                <w:szCs w:val="16"/>
                <w:lang w:val="sv-SE" w:eastAsia="id-ID"/>
              </w:rPr>
              <w:t>Jumlah yang direklasifikasi ke tanaman telah menghasilkan</w:t>
            </w:r>
          </w:p>
          <w:p w14:paraId="28BF08F9" w14:textId="77777777" w:rsidR="00546E29" w:rsidRPr="00B34542" w:rsidRDefault="00546E29" w:rsidP="00101E1C">
            <w:pPr>
              <w:numPr>
                <w:ilvl w:val="0"/>
                <w:numId w:val="56"/>
              </w:numPr>
              <w:autoSpaceDE w:val="0"/>
              <w:autoSpaceDN w:val="0"/>
              <w:adjustRightInd w:val="0"/>
              <w:spacing w:before="60" w:after="60" w:line="240" w:lineRule="auto"/>
              <w:ind w:left="1091"/>
              <w:rPr>
                <w:rFonts w:ascii="Verdana" w:hAnsi="Verdana" w:cs="Arial"/>
                <w:b/>
                <w:bCs/>
                <w:color w:val="000000"/>
                <w:sz w:val="16"/>
                <w:szCs w:val="16"/>
                <w:lang w:val="ms-BN" w:bidi="bn-IN"/>
              </w:rPr>
            </w:pPr>
            <w:proofErr w:type="spellStart"/>
            <w:r w:rsidRPr="00B34542">
              <w:rPr>
                <w:rFonts w:ascii="Verdana" w:eastAsia="Times New Roman" w:hAnsi="Verdana"/>
                <w:color w:val="000000"/>
                <w:sz w:val="16"/>
                <w:szCs w:val="16"/>
                <w:lang w:eastAsia="id-ID"/>
              </w:rPr>
              <w:t>Pengurangan</w:t>
            </w:r>
            <w:proofErr w:type="spellEnd"/>
            <w:r w:rsidRPr="00B34542">
              <w:rPr>
                <w:rFonts w:ascii="Verdana" w:eastAsia="Times New Roman" w:hAnsi="Verdana"/>
                <w:color w:val="000000"/>
                <w:sz w:val="16"/>
                <w:szCs w:val="16"/>
                <w:lang w:eastAsia="id-ID"/>
              </w:rPr>
              <w:t xml:space="preserve"> </w:t>
            </w:r>
            <w:proofErr w:type="spellStart"/>
            <w:r w:rsidRPr="00B34542">
              <w:rPr>
                <w:rFonts w:ascii="Verdana" w:eastAsia="Times New Roman" w:hAnsi="Verdana"/>
                <w:color w:val="000000"/>
                <w:sz w:val="16"/>
                <w:szCs w:val="16"/>
                <w:lang w:eastAsia="id-ID"/>
              </w:rPr>
              <w:t>lainnya</w:t>
            </w:r>
            <w:proofErr w:type="spellEnd"/>
          </w:p>
          <w:p w14:paraId="43C7F932" w14:textId="77777777" w:rsidR="00546E29" w:rsidRPr="00B34542" w:rsidRDefault="00546E29" w:rsidP="00101E1C">
            <w:pPr>
              <w:numPr>
                <w:ilvl w:val="0"/>
                <w:numId w:val="56"/>
              </w:numPr>
              <w:autoSpaceDE w:val="0"/>
              <w:autoSpaceDN w:val="0"/>
              <w:adjustRightInd w:val="0"/>
              <w:spacing w:before="60" w:after="60" w:line="240" w:lineRule="auto"/>
              <w:ind w:left="1091"/>
              <w:rPr>
                <w:rFonts w:ascii="Verdana" w:hAnsi="Verdana" w:cs="Arial"/>
                <w:b/>
                <w:bCs/>
                <w:color w:val="000000"/>
                <w:sz w:val="16"/>
                <w:szCs w:val="16"/>
                <w:lang w:val="ms-BN" w:bidi="bn-IN"/>
              </w:rPr>
            </w:pPr>
            <w:r w:rsidRPr="00B34542">
              <w:rPr>
                <w:rFonts w:ascii="Verdana" w:eastAsia="Times New Roman" w:hAnsi="Verdana"/>
                <w:color w:val="000000"/>
                <w:sz w:val="16"/>
                <w:szCs w:val="16"/>
                <w:lang w:eastAsia="id-ID"/>
              </w:rPr>
              <w:t xml:space="preserve">Saldo </w:t>
            </w:r>
            <w:proofErr w:type="spellStart"/>
            <w:r w:rsidRPr="00B34542">
              <w:rPr>
                <w:rFonts w:ascii="Verdana" w:eastAsia="Times New Roman" w:hAnsi="Verdana"/>
                <w:color w:val="000000"/>
                <w:sz w:val="16"/>
                <w:szCs w:val="16"/>
                <w:lang w:eastAsia="id-ID"/>
              </w:rPr>
              <w:t>akhir</w:t>
            </w:r>
            <w:proofErr w:type="spellEnd"/>
            <w:r w:rsidRPr="00B34542">
              <w:rPr>
                <w:rFonts w:ascii="Verdana" w:eastAsia="Times New Roman" w:hAnsi="Verdana"/>
                <w:color w:val="000000"/>
                <w:sz w:val="16"/>
                <w:szCs w:val="16"/>
                <w:lang w:eastAsia="id-ID"/>
              </w:rPr>
              <w:t>;</w:t>
            </w:r>
          </w:p>
          <w:p w14:paraId="69AFCA9A" w14:textId="77777777" w:rsidR="00546E29" w:rsidRPr="00B34542" w:rsidRDefault="00546E29" w:rsidP="00101E1C">
            <w:pPr>
              <w:numPr>
                <w:ilvl w:val="6"/>
                <w:numId w:val="55"/>
              </w:numPr>
              <w:tabs>
                <w:tab w:val="clear" w:pos="2160"/>
              </w:tabs>
              <w:autoSpaceDE w:val="0"/>
              <w:autoSpaceDN w:val="0"/>
              <w:adjustRightInd w:val="0"/>
              <w:spacing w:before="60" w:after="60" w:line="240" w:lineRule="auto"/>
              <w:ind w:left="743" w:hanging="426"/>
              <w:rPr>
                <w:rFonts w:ascii="Verdana" w:eastAsia="Times New Roman" w:hAnsi="Verdana"/>
                <w:color w:val="000000"/>
                <w:sz w:val="16"/>
                <w:szCs w:val="16"/>
                <w:lang w:val="ms-BN" w:eastAsia="id-ID"/>
              </w:rPr>
            </w:pPr>
            <w:r w:rsidRPr="00B34542">
              <w:rPr>
                <w:rFonts w:ascii="Verdana" w:eastAsia="Times New Roman" w:hAnsi="Verdana"/>
                <w:color w:val="000000"/>
                <w:sz w:val="16"/>
                <w:szCs w:val="16"/>
                <w:lang w:val="ms-BN" w:eastAsia="id-ID"/>
              </w:rPr>
              <w:t>Nilai tanaman dalam Perkebunan Inti Rakyat / Perkebunan Inti Plasma yang menjadi milik perusahaan (inti) dan tanaman yang bukan milik perusahaan (perkebunan rakyat/perkebunan plasma); dan</w:t>
            </w:r>
          </w:p>
          <w:p w14:paraId="17FC752D" w14:textId="77777777" w:rsidR="00546E29" w:rsidRPr="00B34542" w:rsidRDefault="00546E29" w:rsidP="00101E1C">
            <w:pPr>
              <w:numPr>
                <w:ilvl w:val="6"/>
                <w:numId w:val="55"/>
              </w:numPr>
              <w:tabs>
                <w:tab w:val="clear" w:pos="2160"/>
                <w:tab w:val="num" w:pos="884"/>
              </w:tabs>
              <w:autoSpaceDE w:val="0"/>
              <w:autoSpaceDN w:val="0"/>
              <w:adjustRightInd w:val="0"/>
              <w:spacing w:before="60" w:after="60" w:line="240" w:lineRule="auto"/>
              <w:ind w:left="743" w:hanging="426"/>
              <w:rPr>
                <w:rFonts w:ascii="Verdana" w:eastAsia="Times New Roman" w:hAnsi="Verdana"/>
                <w:color w:val="000000"/>
                <w:sz w:val="16"/>
                <w:szCs w:val="16"/>
                <w:lang w:val="sv-SE" w:eastAsia="id-ID"/>
              </w:rPr>
            </w:pPr>
            <w:r w:rsidRPr="00B34542">
              <w:rPr>
                <w:rFonts w:ascii="Verdana" w:eastAsia="Times New Roman" w:hAnsi="Verdana"/>
                <w:color w:val="000000"/>
                <w:sz w:val="16"/>
                <w:szCs w:val="16"/>
                <w:lang w:val="sv-SE" w:eastAsia="id-ID"/>
              </w:rPr>
              <w:lastRenderedPageBreak/>
              <w:t>Cadangan kerugian yang mungkin timbul pada plasma.</w:t>
            </w:r>
          </w:p>
        </w:tc>
        <w:tc>
          <w:tcPr>
            <w:tcW w:w="1276" w:type="dxa"/>
          </w:tcPr>
          <w:p w14:paraId="4B280328"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c>
          <w:tcPr>
            <w:tcW w:w="1276" w:type="dxa"/>
          </w:tcPr>
          <w:p w14:paraId="590DFE21"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c>
          <w:tcPr>
            <w:tcW w:w="1134" w:type="dxa"/>
          </w:tcPr>
          <w:p w14:paraId="08DB27B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A8F1DE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F7BD86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D29AFF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34FD08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D971987" w14:textId="77777777" w:rsidR="00180975" w:rsidRPr="00B34542" w:rsidRDefault="00180975" w:rsidP="00101E1C">
            <w:pPr>
              <w:autoSpaceDE w:val="0"/>
              <w:autoSpaceDN w:val="0"/>
              <w:adjustRightInd w:val="0"/>
              <w:spacing w:before="40" w:after="40"/>
              <w:jc w:val="center"/>
              <w:rPr>
                <w:rFonts w:ascii="Verdana" w:eastAsia="Times New Roman" w:hAnsi="Verdana"/>
                <w:b/>
                <w:color w:val="000000"/>
                <w:sz w:val="16"/>
                <w:szCs w:val="16"/>
              </w:rPr>
            </w:pPr>
          </w:p>
          <w:p w14:paraId="77FF76F3" w14:textId="7B300E0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A4A4D6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F88D79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FC38DE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E411918" w14:textId="77777777" w:rsidR="00180975" w:rsidRPr="00B34542" w:rsidRDefault="00180975" w:rsidP="00101E1C">
            <w:pPr>
              <w:autoSpaceDE w:val="0"/>
              <w:autoSpaceDN w:val="0"/>
              <w:adjustRightInd w:val="0"/>
              <w:spacing w:before="40" w:after="40"/>
              <w:jc w:val="center"/>
              <w:rPr>
                <w:rFonts w:ascii="Verdana" w:eastAsia="Times New Roman" w:hAnsi="Verdana"/>
                <w:b/>
                <w:color w:val="000000"/>
                <w:sz w:val="16"/>
                <w:szCs w:val="16"/>
              </w:rPr>
            </w:pPr>
          </w:p>
          <w:p w14:paraId="291F5AE0" w14:textId="3C10DED3"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2EE0CE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7170F4D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4FF798C"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p w14:paraId="47E6C308"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p w14:paraId="7AD4D53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204412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844220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8DB1EF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4940E10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9065CF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BB223B6" w14:textId="77777777" w:rsidR="00180975" w:rsidRPr="00B34542" w:rsidRDefault="00180975" w:rsidP="00101E1C">
            <w:pPr>
              <w:autoSpaceDE w:val="0"/>
              <w:autoSpaceDN w:val="0"/>
              <w:adjustRightInd w:val="0"/>
              <w:spacing w:before="40" w:after="40"/>
              <w:jc w:val="center"/>
              <w:rPr>
                <w:rFonts w:ascii="Verdana" w:eastAsia="Times New Roman" w:hAnsi="Verdana"/>
                <w:b/>
                <w:color w:val="000000"/>
                <w:sz w:val="16"/>
                <w:szCs w:val="16"/>
              </w:rPr>
            </w:pPr>
          </w:p>
          <w:p w14:paraId="6429D7EE" w14:textId="0E039D3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44DC1FE" w14:textId="2DCAF18B"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tc>
        <w:tc>
          <w:tcPr>
            <w:tcW w:w="2553" w:type="dxa"/>
          </w:tcPr>
          <w:p w14:paraId="261802C5"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r>
      <w:tr w:rsidR="00546E29" w:rsidRPr="00B34542" w14:paraId="16392356" w14:textId="77777777" w:rsidTr="00101E1C">
        <w:tc>
          <w:tcPr>
            <w:tcW w:w="817" w:type="dxa"/>
          </w:tcPr>
          <w:p w14:paraId="5FA18DFC" w14:textId="77777777"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53D0DB68"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Khusus </w:t>
            </w:r>
            <w:r w:rsidRPr="00B34542">
              <w:rPr>
                <w:rFonts w:ascii="Verdana" w:hAnsi="Verdana"/>
                <w:b/>
                <w:color w:val="000000"/>
                <w:sz w:val="16"/>
                <w:szCs w:val="16"/>
                <w:lang w:val="ms-BN" w:bidi="bn-IN"/>
              </w:rPr>
              <w:t>Industri</w:t>
            </w:r>
            <w:r w:rsidRPr="00B34542">
              <w:rPr>
                <w:rFonts w:ascii="Verdana" w:hAnsi="Verdana" w:cs="Arial"/>
                <w:b/>
                <w:bCs/>
                <w:color w:val="000000"/>
                <w:sz w:val="16"/>
                <w:szCs w:val="16"/>
                <w:lang w:val="ms-BN" w:bidi="bn-IN"/>
              </w:rPr>
              <w:t xml:space="preserve"> Peternakan</w:t>
            </w:r>
          </w:p>
          <w:p w14:paraId="0E7E13FA"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Hewan Ternak Produksi – Berumur Panjang</w:t>
            </w:r>
          </w:p>
          <w:p w14:paraId="15D12694" w14:textId="77777777" w:rsidR="00546E29" w:rsidRPr="00B34542" w:rsidRDefault="00546E29" w:rsidP="00101E1C">
            <w:pPr>
              <w:autoSpaceDE w:val="0"/>
              <w:autoSpaceDN w:val="0"/>
              <w:adjustRightInd w:val="0"/>
              <w:spacing w:before="60" w:after="60" w:line="240" w:lineRule="auto"/>
              <w:rPr>
                <w:rFonts w:ascii="Verdana" w:hAnsi="Verdana"/>
                <w:color w:val="000000"/>
                <w:sz w:val="16"/>
                <w:szCs w:val="16"/>
                <w:lang w:val="id-ID" w:bidi="bn-IN"/>
              </w:rPr>
            </w:pPr>
            <w:r w:rsidRPr="00B34542">
              <w:rPr>
                <w:rFonts w:ascii="Verdana" w:hAnsi="Verdana"/>
                <w:color w:val="000000"/>
                <w:sz w:val="16"/>
                <w:szCs w:val="16"/>
                <w:lang w:val="ms-BN" w:bidi="bn-IN"/>
              </w:rPr>
              <w:t xml:space="preserve">Yang harus diungkapkan </w:t>
            </w:r>
            <w:r w:rsidRPr="00B34542">
              <w:rPr>
                <w:rFonts w:ascii="Verdana" w:hAnsi="Verdana"/>
                <w:color w:val="000000"/>
                <w:sz w:val="16"/>
                <w:szCs w:val="16"/>
                <w:lang w:val="id-ID" w:bidi="bn-IN"/>
              </w:rPr>
              <w:t>antara lain:</w:t>
            </w:r>
          </w:p>
          <w:p w14:paraId="13C1BD8E" w14:textId="77777777" w:rsidR="00546E29" w:rsidRPr="00B34542" w:rsidRDefault="00546E29" w:rsidP="00101E1C">
            <w:pPr>
              <w:numPr>
                <w:ilvl w:val="0"/>
                <w:numId w:val="199"/>
              </w:numPr>
              <w:autoSpaceDE w:val="0"/>
              <w:autoSpaceDN w:val="0"/>
              <w:adjustRightInd w:val="0"/>
              <w:spacing w:before="60" w:after="60" w:line="240" w:lineRule="auto"/>
              <w:ind w:left="354"/>
              <w:rPr>
                <w:rFonts w:ascii="Verdana" w:hAnsi="Verdana"/>
                <w:color w:val="000000"/>
                <w:sz w:val="16"/>
                <w:szCs w:val="16"/>
                <w:lang w:val="ms-BN" w:bidi="bn-IN"/>
              </w:rPr>
            </w:pPr>
            <w:r w:rsidRPr="00B34542">
              <w:rPr>
                <w:rFonts w:ascii="Verdana" w:hAnsi="Verdana"/>
                <w:color w:val="000000"/>
                <w:sz w:val="16"/>
                <w:szCs w:val="16"/>
                <w:lang w:val="ms-BN" w:bidi="bn-IN"/>
              </w:rPr>
              <w:t>Pengelompokan hewan ternak dalam pertumbuhan (belum menghasilkan) dan hewan ternak telah menghasilkan;</w:t>
            </w:r>
          </w:p>
          <w:p w14:paraId="0A91B67F"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Rekonsiliasi saldo awal dan akhir hewan ternak tiap kelompok selama paling tidak 2 tahun terakhir;</w:t>
            </w:r>
          </w:p>
          <w:p w14:paraId="1312EBAC"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Nilai amortisasi (deplesi) atas hewan ternak telah menghasilkan;</w:t>
            </w:r>
          </w:p>
          <w:p w14:paraId="57E7EE8A"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Nilai hewan ternak tiap kelompok berdasarkan lokasi/area peternakan;</w:t>
            </w:r>
          </w:p>
          <w:p w14:paraId="77B701CA"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Kondisi hewan ternak;</w:t>
            </w:r>
          </w:p>
          <w:p w14:paraId="42CCA489"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Persentase kematian selama tiga tahun terakhir;</w:t>
            </w:r>
          </w:p>
          <w:p w14:paraId="3FD0E2E0"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Nilai hewan ternak yang diasuransikan, nilai pertanggungan asuransi dan risiko yang ditutup;</w:t>
            </w:r>
          </w:p>
          <w:p w14:paraId="4B9C93AD"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Jika tak ada asuransi untuk wabah penyakit, perlu dibuat cadangan kematian atau metode penghapusan langsung;</w:t>
            </w:r>
          </w:p>
          <w:p w14:paraId="50DA27B1"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Nilai cadangan kematian atau metode penghapusan langsung, jika ada;</w:t>
            </w:r>
          </w:p>
          <w:p w14:paraId="5C3194F4"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olor w:val="000000"/>
                <w:sz w:val="16"/>
                <w:szCs w:val="16"/>
                <w:lang w:val="ms-BN" w:bidi="bn-IN"/>
              </w:rPr>
            </w:pPr>
            <w:r w:rsidRPr="00B34542">
              <w:rPr>
                <w:rFonts w:ascii="Verdana" w:hAnsi="Verdana"/>
                <w:color w:val="000000"/>
                <w:sz w:val="16"/>
                <w:szCs w:val="16"/>
                <w:lang w:val="ms-BN" w:bidi="bn-IN"/>
              </w:rPr>
              <w:t>Pendapat manajemen atas kecukupan nilai cadangan kematian, jika ada; dan</w:t>
            </w:r>
          </w:p>
          <w:p w14:paraId="752C44CE" w14:textId="77777777" w:rsidR="00546E29" w:rsidRPr="00B34542" w:rsidRDefault="00546E29" w:rsidP="00101E1C">
            <w:pPr>
              <w:numPr>
                <w:ilvl w:val="0"/>
                <w:numId w:val="199"/>
              </w:numPr>
              <w:autoSpaceDE w:val="0"/>
              <w:autoSpaceDN w:val="0"/>
              <w:adjustRightInd w:val="0"/>
              <w:spacing w:before="60" w:after="60" w:line="240" w:lineRule="auto"/>
              <w:ind w:left="345" w:hanging="345"/>
              <w:rPr>
                <w:rFonts w:ascii="Verdana" w:hAnsi="Verdana" w:cs="Arial"/>
                <w:b/>
                <w:bCs/>
                <w:color w:val="000000"/>
                <w:sz w:val="16"/>
                <w:szCs w:val="16"/>
                <w:lang w:val="ms-BN" w:bidi="bn-IN"/>
              </w:rPr>
            </w:pPr>
            <w:r w:rsidRPr="00B34542">
              <w:rPr>
                <w:rFonts w:ascii="Verdana" w:hAnsi="Verdana"/>
                <w:color w:val="000000"/>
                <w:sz w:val="16"/>
                <w:szCs w:val="16"/>
                <w:lang w:val="ms-BN" w:bidi="bn-IN"/>
              </w:rPr>
              <w:t>Nilai hewan ternak yang dijaminkan dan nama pihak yang menerima jaminan.</w:t>
            </w:r>
          </w:p>
        </w:tc>
        <w:tc>
          <w:tcPr>
            <w:tcW w:w="1276" w:type="dxa"/>
          </w:tcPr>
          <w:p w14:paraId="3E588FD1"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c>
          <w:tcPr>
            <w:tcW w:w="1276" w:type="dxa"/>
          </w:tcPr>
          <w:p w14:paraId="66921DDD"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c>
          <w:tcPr>
            <w:tcW w:w="1134" w:type="dxa"/>
          </w:tcPr>
          <w:p w14:paraId="0E90986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C34721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30932F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72F6304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9A73D9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FF247AF" w14:textId="655F97B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F4B4DCD" w14:textId="77777777" w:rsidR="009014C8" w:rsidRPr="00B34542" w:rsidRDefault="009014C8" w:rsidP="00101E1C">
            <w:pPr>
              <w:autoSpaceDE w:val="0"/>
              <w:autoSpaceDN w:val="0"/>
              <w:adjustRightInd w:val="0"/>
              <w:spacing w:before="40" w:after="40"/>
              <w:jc w:val="center"/>
              <w:rPr>
                <w:rFonts w:ascii="Verdana" w:eastAsia="Times New Roman" w:hAnsi="Verdana"/>
                <w:b/>
                <w:color w:val="000000"/>
                <w:sz w:val="16"/>
                <w:szCs w:val="16"/>
              </w:rPr>
            </w:pPr>
          </w:p>
          <w:p w14:paraId="1CB4D42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3B8BE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772C51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8FF77E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BA747A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B75E6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52A0B7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90597A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6971AC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DEB714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C668079"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r w:rsidRPr="00B34542">
              <w:rPr>
                <w:rFonts w:ascii="Verdana" w:eastAsia="Times New Roman" w:hAnsi="Verdana"/>
                <w:b/>
                <w:color w:val="000000"/>
                <w:sz w:val="16"/>
                <w:szCs w:val="16"/>
              </w:rPr>
              <w:t>√</w:t>
            </w:r>
          </w:p>
        </w:tc>
        <w:tc>
          <w:tcPr>
            <w:tcW w:w="2553" w:type="dxa"/>
          </w:tcPr>
          <w:p w14:paraId="735B7234"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ms-BN" w:bidi="bn-IN"/>
              </w:rPr>
            </w:pPr>
          </w:p>
        </w:tc>
      </w:tr>
      <w:tr w:rsidR="00546E29" w:rsidRPr="00B34542" w14:paraId="25110E03" w14:textId="77777777" w:rsidTr="00101E1C">
        <w:tc>
          <w:tcPr>
            <w:tcW w:w="817" w:type="dxa"/>
            <w:tcBorders>
              <w:right w:val="single" w:sz="4" w:space="0" w:color="auto"/>
            </w:tcBorders>
            <w:shd w:val="clear" w:color="auto" w:fill="auto"/>
          </w:tcPr>
          <w:p w14:paraId="290D6A31" w14:textId="77777777" w:rsidR="00546E29" w:rsidRPr="00B34542" w:rsidRDefault="00546E29" w:rsidP="00101E1C">
            <w:pPr>
              <w:pStyle w:val="ListParagraph"/>
              <w:numPr>
                <w:ilvl w:val="0"/>
                <w:numId w:val="240"/>
              </w:numPr>
              <w:spacing w:before="60" w:after="60"/>
              <w:jc w:val="center"/>
              <w:rPr>
                <w:rFonts w:ascii="Verdana" w:hAnsi="Verdana" w:cs="Arial"/>
                <w:bCs/>
                <w:color w:val="000000"/>
                <w:sz w:val="16"/>
                <w:szCs w:val="16"/>
                <w:lang w:val="ms-BN" w:bidi="bn-IN"/>
              </w:rPr>
            </w:pPr>
          </w:p>
        </w:tc>
        <w:tc>
          <w:tcPr>
            <w:tcW w:w="7654" w:type="dxa"/>
            <w:tcBorders>
              <w:right w:val="single" w:sz="4" w:space="0" w:color="auto"/>
            </w:tcBorders>
          </w:tcPr>
          <w:p w14:paraId="02AFAC60"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bidi="bn-IN"/>
              </w:rPr>
            </w:pPr>
            <w:r w:rsidRPr="00B34542">
              <w:rPr>
                <w:rFonts w:ascii="Verdana" w:hAnsi="Verdana"/>
                <w:b/>
                <w:sz w:val="16"/>
                <w:szCs w:val="16"/>
                <w:lang w:val="fi-FI" w:bidi="bn-IN"/>
              </w:rPr>
              <w:t>Properti Investasi</w:t>
            </w:r>
          </w:p>
          <w:p w14:paraId="287498CC" w14:textId="0F26EB8D" w:rsidR="00546E29" w:rsidRPr="00B34542" w:rsidRDefault="00546E29" w:rsidP="00101E1C">
            <w:pPr>
              <w:numPr>
                <w:ilvl w:val="0"/>
                <w:numId w:val="207"/>
              </w:numPr>
              <w:tabs>
                <w:tab w:val="clear" w:pos="4493"/>
              </w:tabs>
              <w:autoSpaceDE w:val="0"/>
              <w:autoSpaceDN w:val="0"/>
              <w:adjustRightInd w:val="0"/>
              <w:spacing w:before="60" w:after="60" w:line="240" w:lineRule="auto"/>
              <w:ind w:left="354"/>
              <w:rPr>
                <w:rFonts w:ascii="Verdana" w:hAnsi="Verdana"/>
                <w:sz w:val="16"/>
                <w:szCs w:val="16"/>
                <w:lang w:val="fi-FI"/>
              </w:rPr>
            </w:pPr>
            <w:r w:rsidRPr="00B34542">
              <w:rPr>
                <w:rFonts w:ascii="Verdana" w:hAnsi="Verdana"/>
                <w:sz w:val="16"/>
                <w:szCs w:val="16"/>
                <w:lang w:val="fi-FI"/>
              </w:rPr>
              <w:t>Yang</w:t>
            </w:r>
            <w:r w:rsidR="00130DCB" w:rsidRPr="00B34542">
              <w:rPr>
                <w:rFonts w:ascii="Verdana" w:hAnsi="Verdana"/>
                <w:sz w:val="16"/>
                <w:szCs w:val="16"/>
                <w:lang w:val="fi-FI"/>
              </w:rPr>
              <w:t xml:space="preserve"> </w:t>
            </w:r>
            <w:r w:rsidRPr="00B34542">
              <w:rPr>
                <w:rFonts w:ascii="Verdana" w:hAnsi="Verdana"/>
                <w:sz w:val="16"/>
                <w:szCs w:val="16"/>
                <w:lang w:val="fi-FI"/>
              </w:rPr>
              <w:t>harus</w:t>
            </w:r>
            <w:r w:rsidR="00130DCB" w:rsidRPr="00B34542">
              <w:rPr>
                <w:rFonts w:ascii="Verdana" w:hAnsi="Verdana"/>
                <w:sz w:val="16"/>
                <w:szCs w:val="16"/>
                <w:lang w:val="fi-FI"/>
              </w:rPr>
              <w:t xml:space="preserve"> </w:t>
            </w:r>
            <w:r w:rsidRPr="00B34542">
              <w:rPr>
                <w:rFonts w:ascii="Verdana" w:hAnsi="Verdana"/>
                <w:sz w:val="16"/>
                <w:szCs w:val="16"/>
                <w:lang w:val="fi-FI"/>
              </w:rPr>
              <w:t>diungkapkan antara lain:</w:t>
            </w:r>
          </w:p>
          <w:p w14:paraId="1C168D40"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fi-FI"/>
              </w:rPr>
              <w:t>model pengukuran setelah pengakuan awal yang digunakan, model Nilai Wajar atau model biaya;</w:t>
            </w:r>
          </w:p>
          <w:p w14:paraId="28359124"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fi-FI"/>
              </w:rPr>
              <w:t>metode dan asumsi signifikan yang diterapkan dalam menentukan Nilai Wajar dari Properti Investasi;</w:t>
            </w:r>
          </w:p>
          <w:p w14:paraId="2A0DD118"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fi-FI"/>
              </w:rPr>
              <w:t>pernyataan  bahwa  penentuan  Nilai  Wajar didukung oleh bukti pasar atau lebih banyak berdasarkan faktor lain karena sifat properti tersebut dan keterbatasan data pasar yang dapat diperbandingkan;</w:t>
            </w:r>
          </w:p>
          <w:p w14:paraId="6F1B5657"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fi-FI"/>
              </w:rPr>
              <w:t>nama Penilai,  tanggal  penilaian,  dan tanggal laporan penilaian terakhir;</w:t>
            </w:r>
          </w:p>
          <w:p w14:paraId="06CC3288"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sv-SE"/>
              </w:rPr>
            </w:pPr>
            <w:r w:rsidRPr="00B34542">
              <w:rPr>
                <w:rFonts w:ascii="Verdana" w:hAnsi="Verdana"/>
                <w:sz w:val="16"/>
                <w:szCs w:val="16"/>
                <w:lang w:val="sv-SE"/>
              </w:rPr>
              <w:t>jumlah yang diakui dalam laba rugi untuk:</w:t>
            </w:r>
          </w:p>
          <w:p w14:paraId="62BB46AC" w14:textId="77777777" w:rsidR="00546E29" w:rsidRPr="00B34542" w:rsidRDefault="00546E29" w:rsidP="00101E1C">
            <w:pPr>
              <w:numPr>
                <w:ilvl w:val="0"/>
                <w:numId w:val="208"/>
              </w:numPr>
              <w:tabs>
                <w:tab w:val="clear" w:pos="1440"/>
              </w:tabs>
              <w:autoSpaceDE w:val="0"/>
              <w:autoSpaceDN w:val="0"/>
              <w:adjustRightInd w:val="0"/>
              <w:spacing w:before="60" w:after="60" w:line="240" w:lineRule="auto"/>
              <w:ind w:left="1169" w:hanging="283"/>
              <w:rPr>
                <w:rFonts w:ascii="Verdana" w:hAnsi="Verdana"/>
                <w:sz w:val="16"/>
                <w:szCs w:val="16"/>
                <w:lang w:val="fi-FI"/>
              </w:rPr>
            </w:pPr>
            <w:r w:rsidRPr="00B34542">
              <w:rPr>
                <w:rFonts w:ascii="Verdana" w:hAnsi="Verdana"/>
                <w:sz w:val="16"/>
                <w:szCs w:val="16"/>
                <w:lang w:val="sv-SE"/>
              </w:rPr>
              <w:t>penghasilan sewa dari Properti Investasi;</w:t>
            </w:r>
          </w:p>
          <w:p w14:paraId="45932853" w14:textId="77777777" w:rsidR="00546E29" w:rsidRPr="00B34542" w:rsidRDefault="00546E29" w:rsidP="00101E1C">
            <w:pPr>
              <w:numPr>
                <w:ilvl w:val="0"/>
                <w:numId w:val="208"/>
              </w:numPr>
              <w:autoSpaceDE w:val="0"/>
              <w:autoSpaceDN w:val="0"/>
              <w:adjustRightInd w:val="0"/>
              <w:spacing w:before="60" w:after="60" w:line="240" w:lineRule="auto"/>
              <w:ind w:left="1169" w:hanging="283"/>
              <w:rPr>
                <w:rFonts w:ascii="Verdana" w:hAnsi="Verdana"/>
                <w:sz w:val="16"/>
                <w:szCs w:val="16"/>
                <w:lang w:val="fi-FI"/>
              </w:rPr>
            </w:pPr>
            <w:r w:rsidRPr="00B34542">
              <w:rPr>
                <w:rFonts w:ascii="Verdana" w:hAnsi="Verdana"/>
                <w:sz w:val="16"/>
                <w:szCs w:val="16"/>
                <w:lang w:val="sv-SE"/>
              </w:rPr>
              <w:t>beban</w:t>
            </w:r>
            <w:r w:rsidRPr="00B34542">
              <w:rPr>
                <w:rFonts w:ascii="Verdana" w:hAnsi="Verdana"/>
                <w:sz w:val="16"/>
                <w:szCs w:val="16"/>
                <w:lang w:val="sv-SE" w:bidi="bn-IN"/>
              </w:rPr>
              <w:t xml:space="preserve"> operasi langsung yang  terjadi  baik dari Properti Investasi  </w:t>
            </w:r>
            <w:r w:rsidRPr="00B34542">
              <w:rPr>
                <w:rFonts w:ascii="Verdana" w:hAnsi="Verdana"/>
                <w:sz w:val="16"/>
                <w:szCs w:val="16"/>
                <w:lang w:val="sv-SE"/>
              </w:rPr>
              <w:t>yang</w:t>
            </w:r>
            <w:r w:rsidRPr="00B34542">
              <w:rPr>
                <w:rFonts w:ascii="Verdana" w:hAnsi="Verdana"/>
                <w:sz w:val="16"/>
                <w:szCs w:val="16"/>
                <w:lang w:val="sv-SE" w:bidi="bn-IN"/>
              </w:rPr>
              <w:t xml:space="preserve"> menghasilkan maupun yang tidak menghasilkan penghasilan sewa selama periode tersebut; dan</w:t>
            </w:r>
          </w:p>
          <w:p w14:paraId="397ECAF3" w14:textId="77777777" w:rsidR="00546E29" w:rsidRPr="00B34542" w:rsidRDefault="00546E29" w:rsidP="00101E1C">
            <w:pPr>
              <w:numPr>
                <w:ilvl w:val="0"/>
                <w:numId w:val="208"/>
              </w:numPr>
              <w:autoSpaceDE w:val="0"/>
              <w:autoSpaceDN w:val="0"/>
              <w:adjustRightInd w:val="0"/>
              <w:spacing w:before="60" w:after="60" w:line="240" w:lineRule="auto"/>
              <w:ind w:left="1169" w:hanging="283"/>
              <w:rPr>
                <w:rFonts w:ascii="Verdana" w:hAnsi="Verdana"/>
                <w:sz w:val="16"/>
                <w:szCs w:val="16"/>
                <w:lang w:val="fi-FI"/>
              </w:rPr>
            </w:pPr>
            <w:r w:rsidRPr="00B34542">
              <w:rPr>
                <w:rFonts w:ascii="Verdana" w:hAnsi="Verdana" w:cs="Arial"/>
                <w:bCs/>
                <w:sz w:val="16"/>
                <w:szCs w:val="16"/>
                <w:lang w:val="fi-FI" w:bidi="bn-IN"/>
              </w:rPr>
              <w:t>perubahan kumulatif dalam  Nilai Wajar  yang diakui dalam laba rugi atas penjualan  Properti Investasi dari sekelompok aset yang menggunakan model biaya ke kelompok aset yang menggunakan model Nilai Wajar;</w:t>
            </w:r>
          </w:p>
          <w:p w14:paraId="503C9B1A"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sv-SE" w:bidi="bn-IN"/>
              </w:rPr>
              <w:lastRenderedPageBreak/>
              <w:t xml:space="preserve">keberadaan dan jumlah pembatasan atas realisasi dari Properti </w:t>
            </w:r>
            <w:r w:rsidRPr="00B34542">
              <w:rPr>
                <w:rFonts w:ascii="Verdana" w:hAnsi="Verdana"/>
                <w:sz w:val="16"/>
                <w:szCs w:val="16"/>
                <w:lang w:val="sv-SE"/>
              </w:rPr>
              <w:t>Investasi</w:t>
            </w:r>
            <w:r w:rsidRPr="00B34542">
              <w:rPr>
                <w:rFonts w:ascii="Verdana" w:hAnsi="Verdana"/>
                <w:sz w:val="16"/>
                <w:szCs w:val="16"/>
                <w:lang w:val="sv-SE" w:bidi="bn-IN"/>
              </w:rPr>
              <w:t xml:space="preserve">  atau </w:t>
            </w:r>
            <w:r w:rsidRPr="00B34542">
              <w:rPr>
                <w:rFonts w:ascii="Verdana" w:hAnsi="Verdana"/>
                <w:sz w:val="16"/>
                <w:szCs w:val="16"/>
                <w:lang w:val="sv-SE"/>
              </w:rPr>
              <w:t>pembayaran</w:t>
            </w:r>
            <w:r w:rsidRPr="00B34542">
              <w:rPr>
                <w:rFonts w:ascii="Verdana" w:hAnsi="Verdana"/>
                <w:sz w:val="16"/>
                <w:szCs w:val="16"/>
                <w:lang w:val="sv-SE" w:bidi="bn-IN"/>
              </w:rPr>
              <w:t xml:space="preserve"> penghasilan dan hasil pelepasan; dan</w:t>
            </w:r>
          </w:p>
          <w:p w14:paraId="40171195" w14:textId="77777777" w:rsidR="00546E29" w:rsidRPr="00B34542" w:rsidRDefault="00546E29" w:rsidP="00101E1C">
            <w:pPr>
              <w:numPr>
                <w:ilvl w:val="1"/>
                <w:numId w:val="207"/>
              </w:numPr>
              <w:autoSpaceDE w:val="0"/>
              <w:autoSpaceDN w:val="0"/>
              <w:adjustRightInd w:val="0"/>
              <w:spacing w:before="60" w:after="60" w:line="240" w:lineRule="auto"/>
              <w:ind w:left="886" w:hanging="460"/>
              <w:rPr>
                <w:rFonts w:ascii="Verdana" w:hAnsi="Verdana"/>
                <w:sz w:val="16"/>
                <w:szCs w:val="16"/>
                <w:lang w:val="fi-FI"/>
              </w:rPr>
            </w:pPr>
            <w:r w:rsidRPr="00B34542">
              <w:rPr>
                <w:rFonts w:ascii="Verdana" w:hAnsi="Verdana"/>
                <w:sz w:val="16"/>
                <w:szCs w:val="16"/>
                <w:lang w:val="fi-FI" w:bidi="bn-IN"/>
              </w:rPr>
              <w:t xml:space="preserve">kewajiban kontraktual untuk membeli, membangun atau mengembangkan  Properti Investasi  atau untuk perbaikan, pemeliharaan atau </w:t>
            </w:r>
            <w:r w:rsidRPr="00B34542">
              <w:rPr>
                <w:rFonts w:ascii="Verdana" w:hAnsi="Verdana"/>
                <w:sz w:val="16"/>
                <w:szCs w:val="16"/>
                <w:lang w:val="fi-FI"/>
              </w:rPr>
              <w:t>peningkatan</w:t>
            </w:r>
            <w:r w:rsidRPr="00B34542">
              <w:rPr>
                <w:rFonts w:ascii="Verdana" w:hAnsi="Verdana"/>
                <w:sz w:val="16"/>
                <w:szCs w:val="16"/>
                <w:lang w:val="fi-FI" w:bidi="bn-IN"/>
              </w:rPr>
              <w:t>.</w:t>
            </w:r>
          </w:p>
          <w:p w14:paraId="500A5280" w14:textId="77777777" w:rsidR="00546E29" w:rsidRPr="00B34542" w:rsidRDefault="00546E29" w:rsidP="00101E1C">
            <w:pPr>
              <w:numPr>
                <w:ilvl w:val="0"/>
                <w:numId w:val="207"/>
              </w:numPr>
              <w:autoSpaceDE w:val="0"/>
              <w:autoSpaceDN w:val="0"/>
              <w:adjustRightInd w:val="0"/>
              <w:spacing w:before="60" w:after="60" w:line="240" w:lineRule="auto"/>
              <w:ind w:left="460" w:hanging="460"/>
              <w:rPr>
                <w:rFonts w:ascii="Verdana" w:hAnsi="Verdana"/>
                <w:sz w:val="16"/>
                <w:szCs w:val="16"/>
                <w:lang w:val="sv-SE" w:bidi="bn-IN"/>
              </w:rPr>
            </w:pPr>
            <w:r w:rsidRPr="00B34542">
              <w:rPr>
                <w:rFonts w:ascii="Verdana" w:hAnsi="Verdana"/>
                <w:sz w:val="16"/>
                <w:szCs w:val="16"/>
                <w:lang w:val="sv-SE"/>
              </w:rPr>
              <w:t>Khusus</w:t>
            </w:r>
            <w:r w:rsidRPr="00B34542">
              <w:rPr>
                <w:rFonts w:ascii="Verdana" w:hAnsi="Verdana"/>
                <w:sz w:val="16"/>
                <w:szCs w:val="16"/>
                <w:lang w:val="sv-SE" w:bidi="bn-IN"/>
              </w:rPr>
              <w:t xml:space="preserve"> untuk Properti Investasi yang menggunakan model  Nilai </w:t>
            </w:r>
            <w:r w:rsidRPr="00B34542">
              <w:rPr>
                <w:rFonts w:ascii="Verdana" w:hAnsi="Verdana"/>
                <w:sz w:val="16"/>
                <w:szCs w:val="16"/>
                <w:lang w:val="sv-SE"/>
              </w:rPr>
              <w:t>Wajar</w:t>
            </w:r>
            <w:r w:rsidRPr="00B34542">
              <w:rPr>
                <w:rFonts w:ascii="Verdana" w:hAnsi="Verdana"/>
                <w:sz w:val="16"/>
                <w:szCs w:val="16"/>
                <w:lang w:val="sv-SE" w:bidi="bn-IN"/>
              </w:rPr>
              <w:t>,  selain pengungkapan sebagaimana dimaksud dalam huruf (a) ditambahkan pengungkapan antara lain:</w:t>
            </w:r>
          </w:p>
          <w:p w14:paraId="370BDC61"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id-ID" w:bidi="bn-IN"/>
              </w:rPr>
            </w:pPr>
            <w:r w:rsidRPr="00B34542">
              <w:rPr>
                <w:rFonts w:ascii="Verdana" w:hAnsi="Verdana"/>
                <w:sz w:val="16"/>
                <w:szCs w:val="16"/>
                <w:lang w:val="sv-SE" w:bidi="bn-IN"/>
              </w:rPr>
              <w:t>rekonsiliasi antara jumlah  tercatat  Properti Investasi pada awal dan akhir periode dengan menunjukkan penambahan, pengurangan, dan reklasifikasi;</w:t>
            </w:r>
          </w:p>
          <w:p w14:paraId="5D1253F2"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id-ID" w:bidi="bn-IN"/>
              </w:rPr>
            </w:pPr>
            <w:r w:rsidRPr="00B34542">
              <w:rPr>
                <w:rFonts w:ascii="Verdana" w:hAnsi="Verdana"/>
                <w:sz w:val="16"/>
                <w:szCs w:val="16"/>
                <w:lang w:val="id-ID" w:bidi="bn-IN"/>
              </w:rPr>
              <w:t>saat  suatu penilaian terhadap  Properti Investasi disesuaikan secara signifikan untuk tujuan pelaporan keuangan, maka Perusahaan harus mengungkapkan rekonsiliasi antara penilaian tersebut dan penilaian yang telah disesuaikan yang dilaporkan dalam laporan keuangan, dengan menunjukkan secara terpisah:</w:t>
            </w:r>
          </w:p>
          <w:p w14:paraId="232B5B89" w14:textId="77777777" w:rsidR="00546E29" w:rsidRPr="00B34542" w:rsidRDefault="00546E29" w:rsidP="00101E1C">
            <w:pPr>
              <w:numPr>
                <w:ilvl w:val="1"/>
                <w:numId w:val="59"/>
              </w:numPr>
              <w:tabs>
                <w:tab w:val="clear" w:pos="1440"/>
              </w:tabs>
              <w:autoSpaceDE w:val="0"/>
              <w:autoSpaceDN w:val="0"/>
              <w:adjustRightInd w:val="0"/>
              <w:spacing w:before="60" w:after="60" w:line="240" w:lineRule="auto"/>
              <w:ind w:left="1310" w:hanging="426"/>
              <w:rPr>
                <w:rFonts w:ascii="Verdana" w:hAnsi="Verdana"/>
                <w:sz w:val="16"/>
                <w:szCs w:val="16"/>
                <w:lang w:val="fi-FI"/>
              </w:rPr>
            </w:pPr>
            <w:r w:rsidRPr="00B34542">
              <w:rPr>
                <w:rFonts w:ascii="Verdana" w:hAnsi="Verdana"/>
                <w:sz w:val="16"/>
                <w:szCs w:val="16"/>
                <w:lang w:val="id-ID" w:bidi="bn-IN"/>
              </w:rPr>
              <w:t>jumlah agregat dari pengakuan kewajiban sewa yang telah ditambahkan kembali; dan</w:t>
            </w:r>
          </w:p>
          <w:p w14:paraId="51634A78" w14:textId="77777777" w:rsidR="00546E29" w:rsidRPr="00B34542" w:rsidRDefault="00546E29" w:rsidP="00101E1C">
            <w:pPr>
              <w:numPr>
                <w:ilvl w:val="1"/>
                <w:numId w:val="59"/>
              </w:numPr>
              <w:tabs>
                <w:tab w:val="clear" w:pos="1440"/>
              </w:tabs>
              <w:autoSpaceDE w:val="0"/>
              <w:autoSpaceDN w:val="0"/>
              <w:adjustRightInd w:val="0"/>
              <w:spacing w:before="60" w:after="60" w:line="240" w:lineRule="auto"/>
              <w:ind w:left="1310" w:hanging="426"/>
              <w:rPr>
                <w:rFonts w:ascii="Verdana" w:hAnsi="Verdana"/>
                <w:sz w:val="16"/>
                <w:szCs w:val="16"/>
                <w:lang w:val="fi-FI"/>
              </w:rPr>
            </w:pPr>
            <w:r w:rsidRPr="00B34542">
              <w:rPr>
                <w:rFonts w:ascii="Verdana" w:hAnsi="Verdana"/>
                <w:sz w:val="16"/>
                <w:szCs w:val="16"/>
                <w:lang w:val="sv-SE" w:bidi="bn-IN"/>
              </w:rPr>
              <w:t>penyesuaian signifikan lain.</w:t>
            </w:r>
          </w:p>
          <w:p w14:paraId="692CC42B" w14:textId="77777777" w:rsidR="00546E29" w:rsidRPr="00B34542" w:rsidRDefault="00546E29" w:rsidP="00101E1C">
            <w:pPr>
              <w:numPr>
                <w:ilvl w:val="0"/>
                <w:numId w:val="207"/>
              </w:numPr>
              <w:autoSpaceDE w:val="0"/>
              <w:autoSpaceDN w:val="0"/>
              <w:adjustRightInd w:val="0"/>
              <w:spacing w:before="60" w:after="60" w:line="240" w:lineRule="auto"/>
              <w:ind w:left="460" w:hanging="460"/>
              <w:rPr>
                <w:rFonts w:ascii="Verdana" w:hAnsi="Verdana"/>
                <w:sz w:val="16"/>
                <w:szCs w:val="16"/>
                <w:lang w:val="sv-SE" w:bidi="bn-IN"/>
              </w:rPr>
            </w:pPr>
            <w:r w:rsidRPr="00B34542">
              <w:rPr>
                <w:rFonts w:ascii="Verdana" w:hAnsi="Verdana"/>
                <w:sz w:val="16"/>
                <w:szCs w:val="16"/>
                <w:lang w:val="sv-SE"/>
              </w:rPr>
              <w:t>Khusus</w:t>
            </w:r>
            <w:r w:rsidRPr="00B34542">
              <w:rPr>
                <w:rFonts w:ascii="Verdana" w:hAnsi="Verdana"/>
                <w:sz w:val="16"/>
                <w:szCs w:val="16"/>
                <w:lang w:val="sv-SE" w:bidi="bn-IN"/>
              </w:rPr>
              <w:t xml:space="preserve"> untuk Properti Investasi yang menggunakan model biaya, selain pengungkapan sebagaimana dimaksud dalam huruf a) ditambahkan pengungkapan antara lain:</w:t>
            </w:r>
          </w:p>
          <w:p w14:paraId="756E9902"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sz w:val="16"/>
                <w:szCs w:val="16"/>
                <w:lang w:val="sv-SE" w:bidi="bn-IN"/>
              </w:rPr>
              <w:t>umur manfaat;</w:t>
            </w:r>
          </w:p>
          <w:p w14:paraId="2EF0D771"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sz w:val="16"/>
                <w:szCs w:val="16"/>
                <w:lang w:val="sv-SE" w:bidi="bn-IN"/>
              </w:rPr>
              <w:t>rekonsiliasi</w:t>
            </w:r>
            <w:r w:rsidRPr="00B34542">
              <w:rPr>
                <w:rFonts w:ascii="Verdana" w:hAnsi="Verdana" w:cs="Arial"/>
                <w:sz w:val="16"/>
                <w:szCs w:val="16"/>
                <w:lang w:val="sv-SE" w:bidi="bn-IN"/>
              </w:rPr>
              <w:t xml:space="preserve"> jumlah tercatat bruto dan akumulasi penyusutan  Properti Investasi  pada awal dan akhir periode dengan menunjukkan penambahan, pengurangan, dan reklasifikasi;</w:t>
            </w:r>
          </w:p>
          <w:p w14:paraId="6885CB50"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sz w:val="16"/>
                <w:szCs w:val="16"/>
                <w:lang w:val="sv-SE" w:bidi="bn-IN"/>
              </w:rPr>
              <w:t xml:space="preserve">jumlah penyusutan untuk masing-masing periode penyajian dan alokasi beban </w:t>
            </w:r>
            <w:r w:rsidRPr="00B34542">
              <w:rPr>
                <w:rFonts w:ascii="Verdana" w:hAnsi="Verdana" w:cs="Arial"/>
                <w:sz w:val="16"/>
                <w:szCs w:val="16"/>
                <w:lang w:val="sv-SE" w:bidi="bn-IN"/>
              </w:rPr>
              <w:t>penyusutan</w:t>
            </w:r>
            <w:r w:rsidRPr="00B34542">
              <w:rPr>
                <w:rFonts w:ascii="Verdana" w:hAnsi="Verdana"/>
                <w:sz w:val="16"/>
                <w:szCs w:val="16"/>
                <w:lang w:val="sv-SE" w:bidi="bn-IN"/>
              </w:rPr>
              <w:t>;</w:t>
            </w:r>
          </w:p>
          <w:p w14:paraId="6FD59DEB"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sz w:val="16"/>
                <w:szCs w:val="16"/>
                <w:lang w:val="id-ID" w:bidi="bn-IN"/>
              </w:rPr>
              <w:t>jumlah rugi penurunan nilai yang diakui, dan jumlah pemulihan rugi penurunan nilai, selama satu periode sesuai SAK yang berlaku;</w:t>
            </w:r>
          </w:p>
          <w:p w14:paraId="711822C0"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cs="Arial"/>
                <w:bCs/>
                <w:sz w:val="16"/>
                <w:szCs w:val="16"/>
                <w:lang w:val="nl-NL" w:bidi="bn-IN"/>
              </w:rPr>
              <w:t xml:space="preserve">transfer ke dan dari persediaan dan properti yang digunakan </w:t>
            </w:r>
            <w:r w:rsidRPr="00B34542">
              <w:rPr>
                <w:rFonts w:ascii="Verdana" w:hAnsi="Verdana"/>
                <w:sz w:val="16"/>
                <w:szCs w:val="16"/>
                <w:lang w:val="nl-NL" w:bidi="bn-IN"/>
              </w:rPr>
              <w:t>sendiri</w:t>
            </w:r>
            <w:r w:rsidRPr="00B34542">
              <w:rPr>
                <w:rFonts w:ascii="Verdana" w:hAnsi="Verdana" w:cs="Arial"/>
                <w:bCs/>
                <w:sz w:val="16"/>
                <w:szCs w:val="16"/>
                <w:lang w:val="nl-NL" w:bidi="bn-IN"/>
              </w:rPr>
              <w:t>; dan</w:t>
            </w:r>
          </w:p>
          <w:p w14:paraId="45FA0C9F" w14:textId="77777777" w:rsidR="00546E29" w:rsidRPr="00B34542" w:rsidRDefault="00546E29" w:rsidP="00101E1C">
            <w:pPr>
              <w:numPr>
                <w:ilvl w:val="1"/>
                <w:numId w:val="207"/>
              </w:numPr>
              <w:autoSpaceDE w:val="0"/>
              <w:autoSpaceDN w:val="0"/>
              <w:adjustRightInd w:val="0"/>
              <w:spacing w:before="60" w:after="60" w:line="240" w:lineRule="auto"/>
              <w:ind w:left="921" w:hanging="460"/>
              <w:rPr>
                <w:rFonts w:ascii="Verdana" w:hAnsi="Verdana"/>
                <w:sz w:val="16"/>
                <w:szCs w:val="16"/>
                <w:lang w:val="id-ID" w:bidi="bn-IN"/>
              </w:rPr>
            </w:pPr>
            <w:r w:rsidRPr="00B34542">
              <w:rPr>
                <w:rFonts w:ascii="Verdana" w:hAnsi="Verdana" w:cs="Arial"/>
                <w:bCs/>
                <w:sz w:val="16"/>
                <w:szCs w:val="16"/>
                <w:lang w:val="sv-SE" w:bidi="bn-IN"/>
              </w:rPr>
              <w:t xml:space="preserve">Nilai Wajar Properti </w:t>
            </w:r>
            <w:r w:rsidRPr="00B34542">
              <w:rPr>
                <w:rFonts w:ascii="Verdana" w:hAnsi="Verdana"/>
                <w:sz w:val="16"/>
                <w:szCs w:val="16"/>
                <w:lang w:val="sv-SE" w:bidi="bn-IN"/>
              </w:rPr>
              <w:t>Investasi</w:t>
            </w:r>
            <w:r w:rsidRPr="00B34542">
              <w:rPr>
                <w:rFonts w:ascii="Verdana" w:hAnsi="Verdana" w:cs="Arial"/>
                <w:bCs/>
                <w:sz w:val="16"/>
                <w:szCs w:val="16"/>
                <w:lang w:val="sv-SE" w:bidi="bn-IN"/>
              </w:rPr>
              <w:t>.</w:t>
            </w:r>
          </w:p>
          <w:p w14:paraId="24C306C1" w14:textId="77777777" w:rsidR="00546E29" w:rsidRPr="00B34542" w:rsidRDefault="00546E29" w:rsidP="00101E1C">
            <w:pPr>
              <w:numPr>
                <w:ilvl w:val="0"/>
                <w:numId w:val="207"/>
              </w:numPr>
              <w:autoSpaceDE w:val="0"/>
              <w:autoSpaceDN w:val="0"/>
              <w:adjustRightInd w:val="0"/>
              <w:spacing w:before="60" w:after="60" w:line="240" w:lineRule="auto"/>
              <w:ind w:left="460" w:hanging="460"/>
              <w:rPr>
                <w:rFonts w:ascii="Verdana" w:hAnsi="Verdana"/>
                <w:sz w:val="16"/>
                <w:szCs w:val="16"/>
                <w:lang w:val="nl-NL" w:bidi="bn-IN"/>
              </w:rPr>
            </w:pPr>
            <w:r w:rsidRPr="00B34542">
              <w:rPr>
                <w:rFonts w:ascii="Verdana" w:hAnsi="Verdana"/>
                <w:sz w:val="16"/>
                <w:szCs w:val="16"/>
                <w:lang w:val="nl-NL" w:bidi="bn-IN"/>
              </w:rPr>
              <w:t>Khusus untuk Properti Investasi dalam proses pembangunan dan pengembangan, Yang harus diungkapkan antara lain:</w:t>
            </w:r>
          </w:p>
          <w:p w14:paraId="68E6EF88"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rincian Properti Investasi dalam proses pembangunan dan pengembangan;</w:t>
            </w:r>
          </w:p>
          <w:p w14:paraId="7E8010F0"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persentase jumlah tercatat terhadap nilai kontrak;</w:t>
            </w:r>
          </w:p>
          <w:p w14:paraId="1216D3E8"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estimasi saat penyelesaian;</w:t>
            </w:r>
          </w:p>
          <w:p w14:paraId="10CC238E"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hambatan kelanjutan penyelesaian;</w:t>
            </w:r>
          </w:p>
          <w:p w14:paraId="027CC1E0"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jumlah pengeluaran yang diakui dalam jumlah tercatat Properti  Investasi  dalam proses pembangunan dan pengembangan; dan</w:t>
            </w:r>
          </w:p>
          <w:p w14:paraId="07266633" w14:textId="77777777" w:rsidR="00546E29" w:rsidRPr="00B34542" w:rsidRDefault="00546E29" w:rsidP="00101E1C">
            <w:pPr>
              <w:numPr>
                <w:ilvl w:val="1"/>
                <w:numId w:val="207"/>
              </w:numPr>
              <w:autoSpaceDE w:val="0"/>
              <w:autoSpaceDN w:val="0"/>
              <w:adjustRightInd w:val="0"/>
              <w:spacing w:before="60" w:after="60" w:line="240" w:lineRule="auto"/>
              <w:ind w:left="921" w:hanging="426"/>
              <w:rPr>
                <w:rFonts w:ascii="Verdana" w:hAnsi="Verdana"/>
                <w:sz w:val="16"/>
                <w:szCs w:val="16"/>
                <w:lang w:val="fi-FI"/>
              </w:rPr>
            </w:pPr>
            <w:r w:rsidRPr="00B34542">
              <w:rPr>
                <w:rFonts w:ascii="Verdana" w:hAnsi="Verdana"/>
                <w:sz w:val="16"/>
                <w:szCs w:val="16"/>
                <w:lang w:val="sv-SE" w:bidi="bn-IN"/>
              </w:rPr>
              <w:t>dalam hal  terdapat kapitalisasi biaya pinjaman untuk properti investasi  yang memenuhi kriteria aset kualifikasian, maka wajib diungkapkan:</w:t>
            </w:r>
          </w:p>
          <w:p w14:paraId="672B725E" w14:textId="77777777" w:rsidR="00546E29" w:rsidRPr="00B34542" w:rsidRDefault="00546E29" w:rsidP="00101E1C">
            <w:pPr>
              <w:numPr>
                <w:ilvl w:val="0"/>
                <w:numId w:val="209"/>
              </w:numPr>
              <w:tabs>
                <w:tab w:val="clear" w:pos="-1793"/>
              </w:tabs>
              <w:autoSpaceDE w:val="0"/>
              <w:autoSpaceDN w:val="0"/>
              <w:adjustRightInd w:val="0"/>
              <w:spacing w:before="60" w:after="60" w:line="240" w:lineRule="auto"/>
              <w:ind w:left="1204" w:hanging="320"/>
              <w:rPr>
                <w:rFonts w:ascii="Verdana" w:hAnsi="Verdana"/>
                <w:sz w:val="16"/>
                <w:szCs w:val="16"/>
                <w:lang w:val="sv-SE" w:bidi="bn-IN"/>
              </w:rPr>
            </w:pPr>
            <w:r w:rsidRPr="00B34542">
              <w:rPr>
                <w:rFonts w:ascii="Verdana" w:hAnsi="Verdana"/>
                <w:sz w:val="16"/>
                <w:szCs w:val="16"/>
                <w:lang w:val="sv-SE" w:bidi="bn-IN"/>
              </w:rPr>
              <w:t>jumlah biaya pinjaman yang dikapitalisasi selama periode berjalan; dan</w:t>
            </w:r>
          </w:p>
          <w:p w14:paraId="08CF67B2" w14:textId="77777777" w:rsidR="00546E29" w:rsidRPr="00B34542" w:rsidRDefault="00546E29" w:rsidP="00101E1C">
            <w:pPr>
              <w:numPr>
                <w:ilvl w:val="0"/>
                <w:numId w:val="209"/>
              </w:numPr>
              <w:autoSpaceDE w:val="0"/>
              <w:autoSpaceDN w:val="0"/>
              <w:adjustRightInd w:val="0"/>
              <w:spacing w:before="60" w:after="60" w:line="240" w:lineRule="auto"/>
              <w:ind w:left="1204" w:hanging="320"/>
              <w:rPr>
                <w:rFonts w:ascii="Verdana" w:hAnsi="Verdana" w:cs="Arial"/>
                <w:b/>
                <w:bCs/>
                <w:color w:val="000000"/>
                <w:sz w:val="16"/>
                <w:szCs w:val="16"/>
                <w:lang w:val="ms-BN" w:bidi="bn-IN"/>
              </w:rPr>
            </w:pPr>
            <w:r w:rsidRPr="00B34542">
              <w:rPr>
                <w:rFonts w:ascii="Verdana" w:hAnsi="Verdana"/>
                <w:sz w:val="16"/>
                <w:szCs w:val="16"/>
                <w:lang w:val="sv-SE" w:bidi="bn-IN"/>
              </w:rPr>
              <w:lastRenderedPageBreak/>
              <w:t>tarif kapitalisasi yang digunakan untuk menentukan jumlah biaya pinjaman yang layak dikapitalisasi.</w:t>
            </w:r>
          </w:p>
        </w:tc>
        <w:tc>
          <w:tcPr>
            <w:tcW w:w="1276" w:type="dxa"/>
            <w:tcBorders>
              <w:right w:val="single" w:sz="4" w:space="0" w:color="auto"/>
            </w:tcBorders>
          </w:tcPr>
          <w:p w14:paraId="17C9BCE8"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3160CE5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69D808E9"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1FDACCC8"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27EECAFB"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p>
          <w:p w14:paraId="0EEDCD1D"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53E2816A"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338B9BF8"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rPr>
            </w:pPr>
          </w:p>
          <w:p w14:paraId="0DEB587B"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18AE22EE"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6B7EB96F"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779CC145"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53AF6E46"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0C26572A" w14:textId="77777777" w:rsidR="00546E29" w:rsidRPr="00B34542" w:rsidRDefault="00546E29" w:rsidP="00101E1C">
            <w:pPr>
              <w:autoSpaceDE w:val="0"/>
              <w:autoSpaceDN w:val="0"/>
              <w:adjustRightInd w:val="0"/>
              <w:spacing w:after="0" w:line="240" w:lineRule="auto"/>
              <w:jc w:val="center"/>
              <w:rPr>
                <w:rFonts w:ascii="Verdana" w:hAnsi="Verdana"/>
                <w:b/>
                <w:color w:val="FFFFFF" w:themeColor="background1"/>
                <w:sz w:val="16"/>
                <w:szCs w:val="16"/>
                <w:lang w:val="id-ID" w:bidi="bn-IN"/>
              </w:rPr>
            </w:pPr>
            <w:r w:rsidRPr="00B34542">
              <w:rPr>
                <w:rFonts w:ascii="Verdana" w:eastAsia="Times New Roman" w:hAnsi="Verdana"/>
                <w:b/>
                <w:color w:val="FFFFFF" w:themeColor="background1"/>
                <w:sz w:val="16"/>
                <w:szCs w:val="16"/>
              </w:rPr>
              <w:t>√</w:t>
            </w:r>
          </w:p>
          <w:p w14:paraId="35EA90AB"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02BCC29F"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1E8300B7" w14:textId="77777777" w:rsidR="00546E29" w:rsidRPr="00B34542" w:rsidRDefault="00546E29" w:rsidP="00101E1C">
            <w:pPr>
              <w:autoSpaceDE w:val="0"/>
              <w:autoSpaceDN w:val="0"/>
              <w:adjustRightInd w:val="0"/>
              <w:spacing w:after="0" w:line="240" w:lineRule="auto"/>
              <w:jc w:val="both"/>
              <w:rPr>
                <w:rFonts w:ascii="Verdana" w:eastAsia="Times New Roman" w:hAnsi="Verdana"/>
                <w:b/>
                <w:color w:val="FFFFFF" w:themeColor="background1"/>
                <w:sz w:val="16"/>
                <w:szCs w:val="16"/>
                <w:lang w:val="id-ID"/>
              </w:rPr>
            </w:pPr>
          </w:p>
          <w:p w14:paraId="22BF33BE" w14:textId="77777777" w:rsidR="00546E29" w:rsidRPr="00B34542" w:rsidRDefault="00546E29" w:rsidP="00101E1C">
            <w:pPr>
              <w:autoSpaceDE w:val="0"/>
              <w:autoSpaceDN w:val="0"/>
              <w:adjustRightInd w:val="0"/>
              <w:spacing w:after="0" w:line="240" w:lineRule="auto"/>
              <w:jc w:val="both"/>
              <w:rPr>
                <w:rFonts w:ascii="Verdana" w:hAnsi="Verdana"/>
                <w:b/>
                <w:color w:val="FFFFFF" w:themeColor="background1"/>
                <w:sz w:val="16"/>
                <w:szCs w:val="16"/>
                <w:lang w:val="id-ID" w:bidi="bn-IN"/>
              </w:rPr>
            </w:pPr>
          </w:p>
          <w:p w14:paraId="1C30C08A" w14:textId="77777777" w:rsidR="00546E29" w:rsidRPr="00B34542" w:rsidRDefault="00546E29" w:rsidP="00101E1C">
            <w:pPr>
              <w:autoSpaceDE w:val="0"/>
              <w:autoSpaceDN w:val="0"/>
              <w:adjustRightInd w:val="0"/>
              <w:spacing w:after="0" w:line="240" w:lineRule="auto"/>
              <w:jc w:val="both"/>
              <w:rPr>
                <w:rFonts w:ascii="Verdana" w:hAnsi="Verdana"/>
                <w:b/>
                <w:color w:val="FFFFFF" w:themeColor="background1"/>
                <w:sz w:val="16"/>
                <w:szCs w:val="16"/>
                <w:lang w:val="id-ID" w:bidi="bn-IN"/>
              </w:rPr>
            </w:pPr>
          </w:p>
          <w:p w14:paraId="155730AC" w14:textId="77777777" w:rsidR="00546E29" w:rsidRPr="00B34542" w:rsidRDefault="00546E29" w:rsidP="00101E1C">
            <w:pPr>
              <w:autoSpaceDE w:val="0"/>
              <w:autoSpaceDN w:val="0"/>
              <w:adjustRightInd w:val="0"/>
              <w:spacing w:after="0" w:line="240" w:lineRule="auto"/>
              <w:jc w:val="both"/>
              <w:rPr>
                <w:rFonts w:ascii="Verdana" w:hAnsi="Verdana"/>
                <w:b/>
                <w:color w:val="FFFFFF" w:themeColor="background1"/>
                <w:sz w:val="16"/>
                <w:szCs w:val="16"/>
                <w:lang w:val="id-ID" w:bidi="bn-IN"/>
              </w:rPr>
            </w:pPr>
          </w:p>
          <w:p w14:paraId="4CF2F559"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1FBB406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p>
          <w:p w14:paraId="6DA1BC67"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70C59C39" w14:textId="77777777" w:rsidR="00546E29" w:rsidRPr="00B34542" w:rsidRDefault="00546E29" w:rsidP="00101E1C">
            <w:pPr>
              <w:autoSpaceDE w:val="0"/>
              <w:autoSpaceDN w:val="0"/>
              <w:adjustRightInd w:val="0"/>
              <w:spacing w:after="0" w:line="240" w:lineRule="auto"/>
              <w:jc w:val="both"/>
              <w:rPr>
                <w:rFonts w:ascii="Verdana" w:hAnsi="Verdana"/>
                <w:b/>
                <w:color w:val="FFFFFF" w:themeColor="background1"/>
                <w:sz w:val="16"/>
                <w:szCs w:val="16"/>
                <w:lang w:val="id-ID" w:bidi="bn-IN"/>
              </w:rPr>
            </w:pPr>
          </w:p>
          <w:p w14:paraId="68072A9E"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75FAEF99" w14:textId="77777777" w:rsidR="00546E29" w:rsidRPr="00B34542" w:rsidRDefault="00546E29" w:rsidP="00101E1C">
            <w:pPr>
              <w:autoSpaceDE w:val="0"/>
              <w:autoSpaceDN w:val="0"/>
              <w:adjustRightInd w:val="0"/>
              <w:spacing w:after="0" w:line="240" w:lineRule="auto"/>
              <w:jc w:val="both"/>
              <w:rPr>
                <w:rFonts w:ascii="Verdana" w:hAnsi="Verdana"/>
                <w:b/>
                <w:color w:val="FFFFFF" w:themeColor="background1"/>
                <w:sz w:val="16"/>
                <w:szCs w:val="16"/>
                <w:lang w:val="id-ID" w:bidi="bn-IN"/>
              </w:rPr>
            </w:pPr>
          </w:p>
          <w:p w14:paraId="36C6B89E"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00A55EF1"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6337F959"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0906097D"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7A6C0A0"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6338872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0AA5B285"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tc>
        <w:tc>
          <w:tcPr>
            <w:tcW w:w="1276" w:type="dxa"/>
            <w:tcBorders>
              <w:right w:val="single" w:sz="4" w:space="0" w:color="auto"/>
            </w:tcBorders>
          </w:tcPr>
          <w:p w14:paraId="11BE5982"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fi-FI" w:bidi="bn-IN"/>
              </w:rPr>
            </w:pPr>
          </w:p>
        </w:tc>
        <w:tc>
          <w:tcPr>
            <w:tcW w:w="1134" w:type="dxa"/>
            <w:tcBorders>
              <w:right w:val="single" w:sz="4" w:space="0" w:color="auto"/>
            </w:tcBorders>
          </w:tcPr>
          <w:p w14:paraId="4E7C84C0"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19FDA041"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5609684E"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rPr>
            </w:pPr>
          </w:p>
          <w:p w14:paraId="157AE626" w14:textId="19150264"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6DBF9BA"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600817B4"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1824B01"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6E842D71"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rPr>
            </w:pPr>
          </w:p>
          <w:p w14:paraId="5FD03E36"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2EF88B0"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4A5BB76E"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B98DB97"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722D0785"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44866716" w14:textId="77777777" w:rsidR="004D15A1" w:rsidRPr="00B34542" w:rsidRDefault="004D15A1" w:rsidP="00101E1C">
            <w:pPr>
              <w:autoSpaceDE w:val="0"/>
              <w:autoSpaceDN w:val="0"/>
              <w:adjustRightInd w:val="0"/>
              <w:spacing w:after="0" w:line="240" w:lineRule="auto"/>
              <w:jc w:val="center"/>
              <w:rPr>
                <w:rFonts w:ascii="Verdana" w:hAnsi="Verdana"/>
                <w:b/>
                <w:sz w:val="16"/>
                <w:szCs w:val="16"/>
                <w:lang w:val="id-ID" w:bidi="bn-IN"/>
              </w:rPr>
            </w:pPr>
            <w:r w:rsidRPr="00B34542">
              <w:rPr>
                <w:rFonts w:ascii="Verdana" w:eastAsia="Times New Roman" w:hAnsi="Verdana"/>
                <w:b/>
                <w:color w:val="000000"/>
                <w:sz w:val="16"/>
                <w:szCs w:val="16"/>
              </w:rPr>
              <w:t>√</w:t>
            </w:r>
          </w:p>
          <w:p w14:paraId="732D94E0"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36B54611"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34DDB35" w14:textId="77777777" w:rsidR="004D15A1" w:rsidRPr="00B34542" w:rsidRDefault="004D15A1" w:rsidP="00101E1C">
            <w:pPr>
              <w:autoSpaceDE w:val="0"/>
              <w:autoSpaceDN w:val="0"/>
              <w:adjustRightInd w:val="0"/>
              <w:spacing w:after="0" w:line="240" w:lineRule="auto"/>
              <w:jc w:val="both"/>
              <w:rPr>
                <w:rFonts w:ascii="Verdana" w:eastAsia="Times New Roman" w:hAnsi="Verdana"/>
                <w:b/>
                <w:color w:val="000000"/>
                <w:sz w:val="16"/>
                <w:szCs w:val="16"/>
                <w:lang w:val="id-ID"/>
              </w:rPr>
            </w:pPr>
          </w:p>
          <w:p w14:paraId="3CDF62B6"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60DAAD84"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403F9325"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61FCC563"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92D43BA"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188C0B78"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A0A65A"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611AA788" w14:textId="77777777" w:rsidR="004D15A1" w:rsidRPr="00B34542" w:rsidRDefault="004D15A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699E844"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69706D11" w14:textId="77777777" w:rsidR="004D15A1" w:rsidRPr="00B34542" w:rsidRDefault="004D15A1" w:rsidP="00101E1C">
            <w:pPr>
              <w:autoSpaceDE w:val="0"/>
              <w:autoSpaceDN w:val="0"/>
              <w:adjustRightInd w:val="0"/>
              <w:spacing w:after="0" w:line="240" w:lineRule="auto"/>
              <w:jc w:val="both"/>
              <w:rPr>
                <w:rFonts w:ascii="Verdana" w:hAnsi="Verdana"/>
                <w:b/>
                <w:sz w:val="16"/>
                <w:szCs w:val="16"/>
                <w:lang w:val="id-ID" w:bidi="bn-IN"/>
              </w:rPr>
            </w:pPr>
          </w:p>
          <w:p w14:paraId="31F9A3AC"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5108D0F4"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0A7792E7"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4B534E"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6CC79154"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3F1F33FC"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B1A16C0"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2E7932D"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905ED81"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637544A1"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D6BB5E"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5CDEC7AF"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99F69CD"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3AAC686"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698ECF7B"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6BA827E"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2CE953"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41FFEEEB"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7D7814"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72744E69"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72F1065B"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38DC6C6"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110F5B32"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152A48A9"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32376A"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2B84A3F1"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A922480"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38F1511"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532833D2" w14:textId="77777777" w:rsidR="00567721" w:rsidRPr="00B34542" w:rsidRDefault="00567721" w:rsidP="00101E1C">
            <w:pPr>
              <w:autoSpaceDE w:val="0"/>
              <w:autoSpaceDN w:val="0"/>
              <w:adjustRightInd w:val="0"/>
              <w:spacing w:after="0" w:line="240" w:lineRule="auto"/>
              <w:jc w:val="both"/>
              <w:rPr>
                <w:rFonts w:ascii="Verdana" w:hAnsi="Verdana"/>
                <w:b/>
                <w:sz w:val="16"/>
                <w:szCs w:val="16"/>
                <w:lang w:val="id-ID" w:bidi="bn-IN"/>
              </w:rPr>
            </w:pPr>
          </w:p>
          <w:p w14:paraId="4858E8DD" w14:textId="77777777" w:rsidR="00567721" w:rsidRPr="00B34542" w:rsidRDefault="00567721" w:rsidP="00101E1C">
            <w:pPr>
              <w:autoSpaceDE w:val="0"/>
              <w:autoSpaceDN w:val="0"/>
              <w:adjustRightInd w:val="0"/>
              <w:spacing w:after="0" w:line="240" w:lineRule="auto"/>
              <w:jc w:val="center"/>
              <w:rPr>
                <w:rFonts w:ascii="Verdana" w:hAnsi="Verdana"/>
                <w:b/>
                <w:sz w:val="16"/>
                <w:szCs w:val="16"/>
                <w:lang w:val="id-ID" w:bidi="bn-IN"/>
              </w:rPr>
            </w:pPr>
            <w:r w:rsidRPr="00B34542">
              <w:rPr>
                <w:rFonts w:ascii="Verdana" w:eastAsia="Times New Roman" w:hAnsi="Verdana"/>
                <w:b/>
                <w:color w:val="000000"/>
                <w:sz w:val="16"/>
                <w:szCs w:val="16"/>
              </w:rPr>
              <w:t>√</w:t>
            </w:r>
          </w:p>
          <w:p w14:paraId="15EA3D81" w14:textId="77777777" w:rsidR="00567721" w:rsidRPr="00B34542" w:rsidRDefault="00567721" w:rsidP="00101E1C">
            <w:pPr>
              <w:autoSpaceDE w:val="0"/>
              <w:autoSpaceDN w:val="0"/>
              <w:adjustRightInd w:val="0"/>
              <w:spacing w:after="0" w:line="240" w:lineRule="auto"/>
              <w:jc w:val="center"/>
              <w:rPr>
                <w:rFonts w:ascii="Verdana" w:hAnsi="Verdana"/>
                <w:b/>
                <w:sz w:val="16"/>
                <w:szCs w:val="16"/>
                <w:lang w:val="id-ID" w:bidi="bn-IN"/>
              </w:rPr>
            </w:pPr>
          </w:p>
          <w:p w14:paraId="564641D2"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580BD3"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rPr>
            </w:pPr>
          </w:p>
          <w:p w14:paraId="2CCA8521"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06216E8"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E15ACE7"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2097060B"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CF8BAB"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212DF764"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B7869C0"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7DF451"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12B425" w14:textId="77777777" w:rsidR="00567721" w:rsidRPr="00B34542" w:rsidRDefault="00567721" w:rsidP="00101E1C">
            <w:pPr>
              <w:autoSpaceDE w:val="0"/>
              <w:autoSpaceDN w:val="0"/>
              <w:adjustRightInd w:val="0"/>
              <w:spacing w:after="0" w:line="240" w:lineRule="auto"/>
              <w:rPr>
                <w:rFonts w:ascii="Verdana" w:eastAsia="Times New Roman" w:hAnsi="Verdana"/>
                <w:b/>
                <w:color w:val="000000"/>
                <w:sz w:val="16"/>
                <w:szCs w:val="16"/>
                <w:lang w:val="id-ID"/>
              </w:rPr>
            </w:pPr>
          </w:p>
          <w:p w14:paraId="5495DEC9" w14:textId="77777777" w:rsidR="00567721" w:rsidRPr="00B34542" w:rsidRDefault="00567721"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5D0A097" w14:textId="77777777" w:rsidR="00546E29" w:rsidRPr="00B34542" w:rsidRDefault="00546E29" w:rsidP="00101E1C">
            <w:pPr>
              <w:autoSpaceDE w:val="0"/>
              <w:autoSpaceDN w:val="0"/>
              <w:adjustRightInd w:val="0"/>
              <w:spacing w:after="0" w:line="240" w:lineRule="auto"/>
              <w:rPr>
                <w:rFonts w:ascii="Verdana" w:hAnsi="Verdana"/>
                <w:b/>
                <w:sz w:val="16"/>
                <w:szCs w:val="16"/>
                <w:lang w:val="id-ID" w:bidi="bn-IN"/>
              </w:rPr>
            </w:pPr>
          </w:p>
        </w:tc>
        <w:tc>
          <w:tcPr>
            <w:tcW w:w="2553" w:type="dxa"/>
            <w:tcBorders>
              <w:right w:val="single" w:sz="4" w:space="0" w:color="auto"/>
            </w:tcBorders>
          </w:tcPr>
          <w:p w14:paraId="5B4986CA"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fi-FI" w:bidi="bn-IN"/>
              </w:rPr>
            </w:pPr>
          </w:p>
          <w:p w14:paraId="5ACB9023" w14:textId="77777777" w:rsidR="00F07C2E" w:rsidRPr="00B34542" w:rsidRDefault="00F07C2E" w:rsidP="00101E1C">
            <w:pPr>
              <w:autoSpaceDE w:val="0"/>
              <w:autoSpaceDN w:val="0"/>
              <w:adjustRightInd w:val="0"/>
              <w:spacing w:after="0" w:line="240" w:lineRule="auto"/>
              <w:jc w:val="both"/>
              <w:rPr>
                <w:rFonts w:ascii="Verdana" w:hAnsi="Verdana"/>
                <w:b/>
                <w:sz w:val="16"/>
                <w:szCs w:val="16"/>
                <w:lang w:val="fi-FI" w:bidi="bn-IN"/>
              </w:rPr>
            </w:pPr>
          </w:p>
          <w:p w14:paraId="5FADAEA0" w14:textId="6DE567A7" w:rsidR="00F07C2E" w:rsidRPr="00B34542" w:rsidRDefault="00F07C2E" w:rsidP="00101E1C">
            <w:pPr>
              <w:autoSpaceDE w:val="0"/>
              <w:autoSpaceDN w:val="0"/>
              <w:adjustRightInd w:val="0"/>
              <w:spacing w:after="0" w:line="240" w:lineRule="auto"/>
              <w:jc w:val="both"/>
              <w:rPr>
                <w:rFonts w:ascii="Verdana" w:hAnsi="Verdana"/>
                <w:b/>
                <w:sz w:val="16"/>
                <w:szCs w:val="16"/>
                <w:lang w:val="fi-FI" w:bidi="bn-IN"/>
              </w:rPr>
            </w:pPr>
          </w:p>
        </w:tc>
      </w:tr>
      <w:tr w:rsidR="00546E29" w:rsidRPr="00B34542" w14:paraId="5C74BB59" w14:textId="77777777" w:rsidTr="00101E1C">
        <w:tc>
          <w:tcPr>
            <w:tcW w:w="817" w:type="dxa"/>
            <w:tcBorders>
              <w:right w:val="single" w:sz="4" w:space="0" w:color="auto"/>
            </w:tcBorders>
            <w:shd w:val="clear" w:color="auto" w:fill="auto"/>
          </w:tcPr>
          <w:p w14:paraId="1A53536C" w14:textId="3796860E" w:rsidR="00546E29" w:rsidRPr="00B34542" w:rsidRDefault="00282263" w:rsidP="00101E1C">
            <w:pPr>
              <w:pStyle w:val="ListParagraph"/>
              <w:numPr>
                <w:ilvl w:val="0"/>
                <w:numId w:val="240"/>
              </w:numPr>
              <w:spacing w:before="60" w:after="60"/>
              <w:jc w:val="center"/>
              <w:rPr>
                <w:rFonts w:ascii="Verdana" w:hAnsi="Verdana"/>
                <w:color w:val="000000"/>
                <w:sz w:val="16"/>
                <w:szCs w:val="16"/>
              </w:rPr>
            </w:pPr>
            <w:r w:rsidRPr="00B34542">
              <w:lastRenderedPageBreak/>
              <w:br w:type="page"/>
            </w:r>
          </w:p>
        </w:tc>
        <w:tc>
          <w:tcPr>
            <w:tcW w:w="7654" w:type="dxa"/>
            <w:tcBorders>
              <w:right w:val="single" w:sz="4" w:space="0" w:color="auto"/>
            </w:tcBorders>
          </w:tcPr>
          <w:p w14:paraId="09B410E8"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Aset Tetap</w:t>
            </w:r>
          </w:p>
          <w:p w14:paraId="5BF9505F" w14:textId="77777777" w:rsidR="00546E29" w:rsidRPr="00B34542" w:rsidRDefault="00546E29" w:rsidP="00101E1C">
            <w:pPr>
              <w:autoSpaceDE w:val="0"/>
              <w:autoSpaceDN w:val="0"/>
              <w:adjustRightInd w:val="0"/>
              <w:spacing w:before="60" w:after="60" w:line="240" w:lineRule="auto"/>
              <w:rPr>
                <w:rFonts w:ascii="Verdana" w:hAnsi="Verdana"/>
                <w:sz w:val="16"/>
                <w:szCs w:val="16"/>
                <w:lang w:val="fi-FI" w:bidi="bn-IN"/>
              </w:rPr>
            </w:pPr>
            <w:r w:rsidRPr="00B34542">
              <w:rPr>
                <w:rFonts w:ascii="Verdana" w:hAnsi="Verdana"/>
                <w:sz w:val="16"/>
                <w:szCs w:val="16"/>
                <w:lang w:val="fi-FI" w:bidi="bn-IN"/>
              </w:rPr>
              <w:t>Yang harus diungkapkan antara lain:</w:t>
            </w:r>
          </w:p>
          <w:p w14:paraId="068D4048" w14:textId="77777777" w:rsidR="00546E29" w:rsidRPr="00B34542" w:rsidRDefault="00546E29" w:rsidP="00101E1C">
            <w:pPr>
              <w:numPr>
                <w:ilvl w:val="7"/>
                <w:numId w:val="210"/>
              </w:numPr>
              <w:tabs>
                <w:tab w:val="clear" w:pos="2880"/>
              </w:tabs>
              <w:autoSpaceDE w:val="0"/>
              <w:autoSpaceDN w:val="0"/>
              <w:adjustRightInd w:val="0"/>
              <w:spacing w:before="60" w:after="60" w:line="240" w:lineRule="auto"/>
              <w:ind w:left="354"/>
              <w:rPr>
                <w:rFonts w:ascii="Verdana" w:hAnsi="Verdana" w:cs="Arial"/>
                <w:b/>
                <w:bCs/>
                <w:color w:val="000000"/>
                <w:sz w:val="16"/>
                <w:szCs w:val="16"/>
                <w:lang w:val="id-ID" w:bidi="bn-IN"/>
              </w:rPr>
            </w:pPr>
            <w:r w:rsidRPr="00B34542">
              <w:rPr>
                <w:rFonts w:ascii="Verdana" w:hAnsi="Verdana"/>
                <w:sz w:val="16"/>
                <w:szCs w:val="16"/>
                <w:lang w:val="fi-FI" w:bidi="bn-IN"/>
              </w:rPr>
              <w:t>setiap kelompok  Aset  Tetap  wajib  diungkapkan secara terpisah berdasarkan kepemilikan aset yaitu aset pemilikan langsung dan/atau aset sewa pembiayaan;</w:t>
            </w:r>
          </w:p>
          <w:p w14:paraId="73E7AF9E"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cs="Arial"/>
                <w:b/>
                <w:bCs/>
                <w:color w:val="000000"/>
                <w:sz w:val="16"/>
                <w:szCs w:val="16"/>
                <w:lang w:val="id-ID" w:bidi="bn-IN"/>
              </w:rPr>
            </w:pPr>
            <w:r w:rsidRPr="00B34542">
              <w:rPr>
                <w:rFonts w:ascii="Verdana" w:hAnsi="Verdana"/>
                <w:sz w:val="16"/>
                <w:szCs w:val="16"/>
                <w:lang w:val="fi-FI" w:bidi="bn-IN"/>
              </w:rPr>
              <w:t>rekonsiliasi jumlah tercatat bruto dan akumulasi penyusutan  Aset Tetap  pada awal dan akhir periode dengan menunjukkan penambahan, pengurangan, dan reklasifikasi;</w:t>
            </w:r>
          </w:p>
          <w:p w14:paraId="1A4939B6"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cs="Arial"/>
                <w:b/>
                <w:bCs/>
                <w:color w:val="000000"/>
                <w:sz w:val="16"/>
                <w:szCs w:val="16"/>
                <w:lang w:val="id-ID" w:bidi="bn-IN"/>
              </w:rPr>
            </w:pPr>
            <w:r w:rsidRPr="00B34542">
              <w:rPr>
                <w:rFonts w:ascii="Verdana" w:hAnsi="Verdana"/>
                <w:sz w:val="16"/>
                <w:szCs w:val="16"/>
                <w:lang w:val="sv-SE" w:bidi="bn-IN"/>
              </w:rPr>
              <w:t>jumlah penyusutan untuk masing-masing periode penyajian dan alokasi beban penyusutan;</w:t>
            </w:r>
          </w:p>
          <w:p w14:paraId="0637B198"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cs="Arial"/>
                <w:b/>
                <w:bCs/>
                <w:color w:val="000000"/>
                <w:sz w:val="16"/>
                <w:szCs w:val="16"/>
                <w:lang w:val="id-ID" w:bidi="bn-IN"/>
              </w:rPr>
            </w:pPr>
            <w:r w:rsidRPr="00B34542">
              <w:rPr>
                <w:rFonts w:ascii="Verdana" w:hAnsi="Verdana"/>
                <w:sz w:val="16"/>
                <w:szCs w:val="16"/>
                <w:lang w:val="sv-SE" w:bidi="bn-IN"/>
              </w:rPr>
              <w:t>rugi penurunan nilai dan  jumlah  yang dijurnal balik yang diakui dalam laba rugi dan ekuitas (jika ada);</w:t>
            </w:r>
          </w:p>
          <w:p w14:paraId="21A4C9B8"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cs="Arial"/>
                <w:b/>
                <w:bCs/>
                <w:color w:val="000000"/>
                <w:sz w:val="16"/>
                <w:szCs w:val="16"/>
                <w:lang w:val="id-ID" w:bidi="bn-IN"/>
              </w:rPr>
            </w:pPr>
            <w:r w:rsidRPr="00B34542">
              <w:rPr>
                <w:rFonts w:ascii="Verdana" w:hAnsi="Verdana"/>
                <w:sz w:val="16"/>
                <w:szCs w:val="16"/>
                <w:lang w:val="sv-SE" w:bidi="bn-IN"/>
              </w:rPr>
              <w:t>jumlah komitmen kontraktual dalam perolehan Aset Tetap;</w:t>
            </w:r>
          </w:p>
          <w:p w14:paraId="49DB65D8"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cs="Arial"/>
                <w:b/>
                <w:bCs/>
                <w:color w:val="000000"/>
                <w:sz w:val="16"/>
                <w:szCs w:val="16"/>
                <w:lang w:val="id-ID" w:bidi="bn-IN"/>
              </w:rPr>
            </w:pPr>
            <w:r w:rsidRPr="00B34542">
              <w:rPr>
                <w:rFonts w:ascii="Verdana" w:hAnsi="Verdana"/>
                <w:sz w:val="16"/>
                <w:szCs w:val="16"/>
                <w:lang w:val="id-ID" w:bidi="bn-IN"/>
              </w:rPr>
              <w:t>jumlah kompensasi dari pihak ketiga untuk  Aset Tetap yang mengalami penurunan nilai, hilang, atau dihentikan yang dimasukkan  dalam laba rugi,  apabila  tidak diungkapkan secara terpisah pada laporan laba rugi komprehensif;</w:t>
            </w:r>
          </w:p>
          <w:p w14:paraId="00DEECAF"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sz w:val="16"/>
                <w:szCs w:val="16"/>
                <w:lang w:val="sv-SE" w:bidi="bn-IN"/>
              </w:rPr>
            </w:pPr>
            <w:r w:rsidRPr="00B34542">
              <w:rPr>
                <w:rFonts w:ascii="Verdana" w:hAnsi="Verdana"/>
                <w:sz w:val="16"/>
                <w:szCs w:val="16"/>
                <w:lang w:val="sv-SE" w:bidi="bn-IN"/>
              </w:rPr>
              <w:t>Dalam hal Aset Tetap  disajikan pada jumlah revaluasian, yang harus diungkapkan:</w:t>
            </w:r>
          </w:p>
          <w:p w14:paraId="032AA78E"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efektif</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revaluasi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Penilaian</w:t>
            </w:r>
            <w:proofErr w:type="spellEnd"/>
            <w:r w:rsidRPr="00B34542">
              <w:rPr>
                <w:rFonts w:ascii="Verdana" w:hAnsi="Verdana"/>
                <w:sz w:val="16"/>
                <w:szCs w:val="16"/>
                <w:lang w:val="es-ES" w:bidi="bn-IN"/>
              </w:rPr>
              <w:t>);</w:t>
            </w:r>
          </w:p>
          <w:p w14:paraId="166AABFC"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efektif</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persetujuan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dari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Direktorat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Jenderal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Pajak</w:t>
            </w:r>
            <w:proofErr w:type="spellEnd"/>
            <w:r w:rsidRPr="00B34542">
              <w:rPr>
                <w:rFonts w:ascii="Verdana" w:hAnsi="Verdana"/>
                <w:sz w:val="16"/>
                <w:szCs w:val="16"/>
                <w:lang w:val="es-ES" w:bidi="bn-IN"/>
              </w:rPr>
              <w:t xml:space="preserve"> (DJP) apabila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Tetap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perhitungan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pajak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menggunakan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revaluasian</w:t>
            </w:r>
            <w:proofErr w:type="spellEnd"/>
            <w:r w:rsidRPr="00B34542">
              <w:rPr>
                <w:rFonts w:ascii="Verdana" w:hAnsi="Verdana"/>
                <w:sz w:val="16"/>
                <w:szCs w:val="16"/>
                <w:lang w:val="es-ES" w:bidi="bn-IN"/>
              </w:rPr>
              <w:t>;</w:t>
            </w:r>
          </w:p>
          <w:p w14:paraId="1554A6C5"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proofErr w:type="spellStart"/>
            <w:r w:rsidRPr="00B34542">
              <w:rPr>
                <w:rFonts w:ascii="Verdana" w:hAnsi="Verdana"/>
                <w:sz w:val="16"/>
                <w:szCs w:val="16"/>
                <w:lang w:val="es-ES" w:bidi="bn-IN"/>
              </w:rPr>
              <w:t>nama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laporan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terakhir</w:t>
            </w:r>
            <w:proofErr w:type="spellEnd"/>
            <w:r w:rsidRPr="00B34542">
              <w:rPr>
                <w:rFonts w:ascii="Verdana" w:hAnsi="Verdana"/>
                <w:sz w:val="16"/>
                <w:szCs w:val="16"/>
                <w:lang w:val="es-ES" w:bidi="bn-IN"/>
              </w:rPr>
              <w:t>;</w:t>
            </w:r>
          </w:p>
          <w:p w14:paraId="6B8E91F1"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 xml:space="preserve">metode dan </w:t>
            </w:r>
            <w:proofErr w:type="spellStart"/>
            <w:r w:rsidRPr="00B34542">
              <w:rPr>
                <w:rFonts w:ascii="Verdana" w:hAnsi="Verdana"/>
                <w:sz w:val="16"/>
                <w:szCs w:val="16"/>
                <w:lang w:val="es-ES" w:bidi="bn-IN"/>
              </w:rPr>
              <w:t>asumsi</w:t>
            </w:r>
            <w:proofErr w:type="spellEnd"/>
            <w:r w:rsidRPr="00B34542">
              <w:rPr>
                <w:rFonts w:ascii="Verdana" w:hAnsi="Verdana"/>
                <w:sz w:val="16"/>
                <w:szCs w:val="16"/>
                <w:lang w:val="sv-SE" w:bidi="bn-IN"/>
              </w:rPr>
              <w:t xml:space="preserve"> signifikan yang digunakan dalam mengestimasi Nilai Wajar aset;</w:t>
            </w:r>
          </w:p>
          <w:p w14:paraId="5781BFDA"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setiap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Tetap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seandainya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tersebut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model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biaya</w:t>
            </w:r>
            <w:proofErr w:type="spellEnd"/>
            <w:r w:rsidRPr="00B34542">
              <w:rPr>
                <w:rFonts w:ascii="Verdana" w:hAnsi="Verdana"/>
                <w:sz w:val="16"/>
                <w:szCs w:val="16"/>
                <w:lang w:val="es-ES" w:bidi="bn-IN"/>
              </w:rPr>
              <w:t>; dan</w:t>
            </w:r>
          </w:p>
          <w:p w14:paraId="27A9E2A4" w14:textId="77777777" w:rsidR="00546E29" w:rsidRPr="00B34542" w:rsidRDefault="00546E29" w:rsidP="00101E1C">
            <w:pPr>
              <w:numPr>
                <w:ilvl w:val="8"/>
                <w:numId w:val="210"/>
              </w:numPr>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es-ES" w:bidi="bn-IN"/>
              </w:rPr>
              <w:t xml:space="preserve">surplus </w:t>
            </w:r>
            <w:proofErr w:type="spellStart"/>
            <w:r w:rsidRPr="00B34542">
              <w:rPr>
                <w:rFonts w:ascii="Verdana" w:hAnsi="Verdana"/>
                <w:sz w:val="16"/>
                <w:szCs w:val="16"/>
                <w:lang w:val="es-ES" w:bidi="bn-IN"/>
              </w:rPr>
              <w:t>revaluasi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atau</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rugi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penurunan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nilai</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menunjukkan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prubahan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selama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periode</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pembatasan-pembatasan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distribusi</w:t>
            </w:r>
            <w:proofErr w:type="spellEnd"/>
            <w:r w:rsidRPr="00B34542">
              <w:rPr>
                <w:rFonts w:ascii="Verdana" w:hAnsi="Verdana"/>
                <w:sz w:val="16"/>
                <w:szCs w:val="16"/>
                <w:lang w:val="es-ES" w:bidi="bn-IN"/>
              </w:rPr>
              <w:t xml:space="preserve"> saldo surplus </w:t>
            </w:r>
            <w:proofErr w:type="spellStart"/>
            <w:r w:rsidRPr="00B34542">
              <w:rPr>
                <w:rFonts w:ascii="Verdana" w:hAnsi="Verdana"/>
                <w:sz w:val="16"/>
                <w:szCs w:val="16"/>
                <w:lang w:val="es-ES" w:bidi="bn-IN"/>
              </w:rPr>
              <w:t>kepada</w:t>
            </w:r>
            <w:proofErr w:type="spellEnd"/>
            <w:r w:rsidRPr="00B34542">
              <w:rPr>
                <w:rFonts w:ascii="Verdana" w:hAnsi="Verdana"/>
                <w:sz w:val="16"/>
                <w:szCs w:val="16"/>
                <w:lang w:val="es-ES" w:bidi="bn-IN"/>
              </w:rPr>
              <w:t xml:space="preserve"> para </w:t>
            </w:r>
            <w:proofErr w:type="spellStart"/>
            <w:r w:rsidRPr="00B34542">
              <w:rPr>
                <w:rFonts w:ascii="Verdana" w:hAnsi="Verdana"/>
                <w:sz w:val="16"/>
                <w:szCs w:val="16"/>
                <w:lang w:val="es-ES" w:bidi="bn-IN"/>
              </w:rPr>
              <w:t>pemegang</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saham</w:t>
            </w:r>
            <w:proofErr w:type="spellEnd"/>
            <w:r w:rsidRPr="00B34542">
              <w:rPr>
                <w:rFonts w:ascii="Verdana" w:hAnsi="Verdana"/>
                <w:sz w:val="16"/>
                <w:szCs w:val="16"/>
                <w:lang w:val="es-ES" w:bidi="bn-IN"/>
              </w:rPr>
              <w:t>.</w:t>
            </w:r>
          </w:p>
          <w:p w14:paraId="3B687C41"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sz w:val="16"/>
                <w:szCs w:val="16"/>
                <w:lang w:val="sv-SE" w:bidi="bn-IN"/>
              </w:rPr>
            </w:pPr>
            <w:r w:rsidRPr="00B34542">
              <w:rPr>
                <w:rFonts w:ascii="Verdana" w:hAnsi="Verdana"/>
                <w:sz w:val="16"/>
                <w:szCs w:val="16"/>
                <w:lang w:val="sv-SE" w:bidi="bn-IN"/>
              </w:rPr>
              <w:t>Khusus untuk  Aset Tetap dalam proses pembangunan, yang harus diungkapkan antara lain:</w:t>
            </w:r>
          </w:p>
          <w:p w14:paraId="327398D0"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rincian Aset Tetap yang sedang dalam pembangunan;</w:t>
            </w:r>
          </w:p>
          <w:p w14:paraId="17BA3D2E"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persentase jumlah tercatat terhadap nilai kontrak;</w:t>
            </w:r>
          </w:p>
          <w:p w14:paraId="5EC9CA7A"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estimasi saat penyelesaian;</w:t>
            </w:r>
          </w:p>
          <w:p w14:paraId="7E699012"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fi-FI" w:bidi="bn-IN"/>
              </w:rPr>
              <w:t>hambatan kelanjutan penyelesaian (jika ada);</w:t>
            </w:r>
          </w:p>
          <w:p w14:paraId="32C8F601"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fi-FI" w:bidi="bn-IN"/>
              </w:rPr>
              <w:t>jumlah pengeluaran yang diakui dalam jumlah tercatat aset tetap dalam pembangunan; dan</w:t>
            </w:r>
          </w:p>
          <w:p w14:paraId="62925AC1"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sz w:val="16"/>
                <w:szCs w:val="16"/>
                <w:lang w:val="fi-FI" w:bidi="bn-IN"/>
              </w:rPr>
            </w:pPr>
            <w:r w:rsidRPr="00B34542">
              <w:rPr>
                <w:rFonts w:ascii="Verdana" w:hAnsi="Verdana"/>
                <w:sz w:val="16"/>
                <w:szCs w:val="16"/>
                <w:lang w:val="fi-FI" w:bidi="bn-IN"/>
              </w:rPr>
              <w:t>dalam hal  terdapat kapitalisasi biaya pinjaman untuk aset yang memenuhi kriteria aset kualifikasian, maka wajib diungkapkan:</w:t>
            </w:r>
          </w:p>
          <w:p w14:paraId="23B08883" w14:textId="77777777" w:rsidR="00546E29" w:rsidRPr="00B34542" w:rsidRDefault="00546E29" w:rsidP="00101E1C">
            <w:pPr>
              <w:numPr>
                <w:ilvl w:val="5"/>
                <w:numId w:val="211"/>
              </w:numPr>
              <w:tabs>
                <w:tab w:val="clear" w:pos="2160"/>
              </w:tabs>
              <w:autoSpaceDE w:val="0"/>
              <w:autoSpaceDN w:val="0"/>
              <w:adjustRightInd w:val="0"/>
              <w:spacing w:before="60" w:after="60" w:line="240" w:lineRule="auto"/>
              <w:ind w:left="1026" w:hanging="425"/>
              <w:rPr>
                <w:rFonts w:ascii="Verdana" w:hAnsi="Verdana" w:cs="Arial"/>
                <w:b/>
                <w:bCs/>
                <w:color w:val="000000"/>
                <w:sz w:val="16"/>
                <w:szCs w:val="16"/>
                <w:lang w:val="id-ID" w:bidi="bn-IN"/>
              </w:rPr>
            </w:pPr>
            <w:r w:rsidRPr="00B34542">
              <w:rPr>
                <w:rFonts w:ascii="Verdana" w:hAnsi="Verdana"/>
                <w:sz w:val="16"/>
                <w:szCs w:val="16"/>
                <w:lang w:val="sv-SE" w:bidi="bn-IN"/>
              </w:rPr>
              <w:t>jumlah biaya pinjaman yang dikapitalisasi selama periode berjalan; dan</w:t>
            </w:r>
          </w:p>
          <w:p w14:paraId="4671E0BB" w14:textId="77777777" w:rsidR="00546E29" w:rsidRPr="00B34542" w:rsidRDefault="00546E29" w:rsidP="00101E1C">
            <w:pPr>
              <w:numPr>
                <w:ilvl w:val="5"/>
                <w:numId w:val="211"/>
              </w:numPr>
              <w:tabs>
                <w:tab w:val="num" w:pos="1051"/>
              </w:tabs>
              <w:autoSpaceDE w:val="0"/>
              <w:autoSpaceDN w:val="0"/>
              <w:adjustRightInd w:val="0"/>
              <w:spacing w:before="60" w:after="60" w:line="240" w:lineRule="auto"/>
              <w:ind w:left="1062" w:hanging="425"/>
              <w:rPr>
                <w:rFonts w:ascii="Verdana" w:hAnsi="Verdana" w:cs="Arial"/>
                <w:b/>
                <w:bCs/>
                <w:color w:val="000000"/>
                <w:sz w:val="16"/>
                <w:szCs w:val="16"/>
                <w:lang w:val="id-ID" w:bidi="bn-IN"/>
              </w:rPr>
            </w:pPr>
            <w:r w:rsidRPr="00B34542">
              <w:rPr>
                <w:rFonts w:ascii="Verdana" w:hAnsi="Verdana"/>
                <w:sz w:val="16"/>
                <w:szCs w:val="16"/>
                <w:lang w:val="sv-SE" w:bidi="bn-IN"/>
              </w:rPr>
              <w:lastRenderedPageBreak/>
              <w:t>tarif kapitalisasi yang digunakan untuk menentukan jumlah biaya pinjaman yang layak dikapitalisasi.</w:t>
            </w:r>
          </w:p>
          <w:p w14:paraId="19C7494B" w14:textId="77777777" w:rsidR="00546E29" w:rsidRPr="00B34542" w:rsidRDefault="00546E29" w:rsidP="00101E1C">
            <w:pPr>
              <w:numPr>
                <w:ilvl w:val="7"/>
                <w:numId w:val="210"/>
              </w:numPr>
              <w:autoSpaceDE w:val="0"/>
              <w:autoSpaceDN w:val="0"/>
              <w:adjustRightInd w:val="0"/>
              <w:spacing w:before="60" w:after="60" w:line="240" w:lineRule="auto"/>
              <w:ind w:left="342" w:hanging="342"/>
              <w:rPr>
                <w:rFonts w:ascii="Verdana" w:hAnsi="Verdana"/>
                <w:sz w:val="16"/>
                <w:szCs w:val="16"/>
                <w:lang w:val="sv-SE" w:bidi="bn-IN"/>
              </w:rPr>
            </w:pPr>
            <w:r w:rsidRPr="00B34542">
              <w:rPr>
                <w:rFonts w:ascii="Verdana" w:hAnsi="Verdana"/>
                <w:sz w:val="16"/>
                <w:szCs w:val="16"/>
                <w:lang w:val="sv-SE" w:bidi="bn-IN"/>
              </w:rPr>
              <w:t>Pengungkapan lainnya antara lain:</w:t>
            </w:r>
          </w:p>
          <w:p w14:paraId="0D53702E"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 xml:space="preserve">jumlah tercatat  Aset </w:t>
            </w:r>
            <w:r w:rsidRPr="00B34542">
              <w:rPr>
                <w:rFonts w:ascii="Verdana" w:hAnsi="Verdana"/>
                <w:sz w:val="16"/>
                <w:szCs w:val="16"/>
                <w:lang w:val="fi-FI" w:bidi="bn-IN"/>
              </w:rPr>
              <w:t>Tetap</w:t>
            </w:r>
            <w:r w:rsidRPr="00B34542">
              <w:rPr>
                <w:rFonts w:ascii="Verdana" w:hAnsi="Verdana"/>
                <w:sz w:val="16"/>
                <w:szCs w:val="16"/>
                <w:lang w:val="sv-SE" w:bidi="bn-IN"/>
              </w:rPr>
              <w:t xml:space="preserve">  yang tidak dipakai sementara;</w:t>
            </w:r>
          </w:p>
          <w:p w14:paraId="55035573"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jumlah tercatat bruto dari setiap Aset Tetap yang telah disusutkan penuh dan masih digunakan;</w:t>
            </w:r>
          </w:p>
          <w:p w14:paraId="7BF1F437"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id-ID" w:bidi="bn-IN"/>
              </w:rPr>
              <w:t>jumlah tercatat  Aset Tetap  yang dihentikan dari penggunaan aktif dan tidak diklasifikasikan sebagai tersedia untuk dijual;</w:t>
            </w:r>
          </w:p>
          <w:p w14:paraId="0C32E136"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dalam hal  model biaya digunakan,  Nilai Wajar  Aset Tetap  apabila berbeda secara material dari jumlah tercatat;</w:t>
            </w:r>
          </w:p>
          <w:p w14:paraId="16F69894"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nilai buku, hasil penjualan neto, keuntungan (kerugian) dari  Aset Tetap  yang dihentikan pengakuannya;</w:t>
            </w:r>
          </w:p>
          <w:p w14:paraId="0D4835F1"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dalam hal terdapat Aset Tetap yang berasal dari hibah, agar diungkapkan jenis Aset, nilai tercatat, dan tanggal perolehan;</w:t>
            </w:r>
          </w:p>
          <w:p w14:paraId="264A1FAA"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 xml:space="preserve">perubahan estimasi masa guna dan/atau metode penyusutan menurut jenis Aset Tetap; </w:t>
            </w:r>
          </w:p>
          <w:p w14:paraId="04AD90AE"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id-ID" w:bidi="bn-IN"/>
              </w:rPr>
              <w:t xml:space="preserve">Kondisi atau peristiwa yang menyebabkan terjadinya penurunan nilai atau pemulihan penurunan nilai; </w:t>
            </w:r>
          </w:p>
          <w:p w14:paraId="11942779" w14:textId="77777777" w:rsidR="00546E29" w:rsidRPr="00B34542" w:rsidRDefault="00546E29" w:rsidP="00101E1C">
            <w:pPr>
              <w:numPr>
                <w:ilvl w:val="8"/>
                <w:numId w:val="210"/>
              </w:numPr>
              <w:tabs>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sv-SE" w:bidi="bn-IN"/>
              </w:rPr>
              <w:t>Jumlah aset tetap yang dijadikan jaminan, nama pihak yang menerima jaminan dan alasan penjaminan; dan</w:t>
            </w:r>
          </w:p>
          <w:p w14:paraId="7BBB12A3" w14:textId="77777777" w:rsidR="00546E29" w:rsidRPr="00B34542" w:rsidRDefault="00546E29" w:rsidP="00101E1C">
            <w:pPr>
              <w:numPr>
                <w:ilvl w:val="8"/>
                <w:numId w:val="210"/>
              </w:numPr>
              <w:tabs>
                <w:tab w:val="clear" w:pos="3240"/>
                <w:tab w:val="num" w:pos="626"/>
              </w:tabs>
              <w:autoSpaceDE w:val="0"/>
              <w:autoSpaceDN w:val="0"/>
              <w:adjustRightInd w:val="0"/>
              <w:spacing w:before="60" w:after="60" w:line="240" w:lineRule="auto"/>
              <w:ind w:left="626" w:hanging="284"/>
              <w:rPr>
                <w:rFonts w:ascii="Verdana" w:hAnsi="Verdana" w:cs="Arial"/>
                <w:b/>
                <w:bCs/>
                <w:color w:val="000000"/>
                <w:sz w:val="16"/>
                <w:szCs w:val="16"/>
                <w:lang w:val="id-ID" w:bidi="bn-IN"/>
              </w:rPr>
            </w:pPr>
            <w:r w:rsidRPr="00B34542">
              <w:rPr>
                <w:rFonts w:ascii="Verdana" w:hAnsi="Verdana"/>
                <w:sz w:val="16"/>
                <w:szCs w:val="16"/>
                <w:lang w:val="id-ID" w:bidi="bn-IN"/>
              </w:rPr>
              <w:t>Jenis dan nilai aset tetap yang diasuransikan, nilai pertanggungan asuransi, dan risiko yang ditutup, serta pendapat manajemen atas kecukupan pertanggungan asuransi, apabila tidak diasuransikan agar diungkapkan alasannya.</w:t>
            </w:r>
          </w:p>
        </w:tc>
        <w:tc>
          <w:tcPr>
            <w:tcW w:w="1276" w:type="dxa"/>
            <w:tcBorders>
              <w:right w:val="single" w:sz="4" w:space="0" w:color="auto"/>
            </w:tcBorders>
          </w:tcPr>
          <w:p w14:paraId="2CACBBD4" w14:textId="77777777" w:rsidR="00180975" w:rsidRPr="00B34542" w:rsidRDefault="00180975" w:rsidP="00101E1C">
            <w:pPr>
              <w:autoSpaceDE w:val="0"/>
              <w:autoSpaceDN w:val="0"/>
              <w:adjustRightInd w:val="0"/>
              <w:spacing w:after="0" w:line="240" w:lineRule="auto"/>
              <w:jc w:val="center"/>
              <w:rPr>
                <w:rFonts w:ascii="Verdana" w:eastAsia="Times New Roman" w:hAnsi="Verdana"/>
                <w:b/>
                <w:color w:val="000000"/>
                <w:sz w:val="16"/>
                <w:szCs w:val="16"/>
              </w:rPr>
            </w:pPr>
          </w:p>
          <w:p w14:paraId="0A1AF6EA" w14:textId="526CA2C2"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A7C8DF8" w14:textId="77777777" w:rsidR="009014C8" w:rsidRPr="00B34542" w:rsidRDefault="009014C8" w:rsidP="00101E1C">
            <w:pPr>
              <w:autoSpaceDE w:val="0"/>
              <w:autoSpaceDN w:val="0"/>
              <w:adjustRightInd w:val="0"/>
              <w:spacing w:after="0" w:line="240" w:lineRule="auto"/>
              <w:jc w:val="center"/>
              <w:rPr>
                <w:rFonts w:ascii="Verdana" w:eastAsia="Times New Roman" w:hAnsi="Verdana"/>
                <w:b/>
                <w:color w:val="000000"/>
                <w:sz w:val="16"/>
                <w:szCs w:val="16"/>
              </w:rPr>
            </w:pPr>
          </w:p>
          <w:p w14:paraId="34D326C8" w14:textId="77777777" w:rsidR="00180975" w:rsidRPr="00B34542" w:rsidRDefault="00180975" w:rsidP="00101E1C">
            <w:pPr>
              <w:autoSpaceDE w:val="0"/>
              <w:autoSpaceDN w:val="0"/>
              <w:adjustRightInd w:val="0"/>
              <w:spacing w:after="0" w:line="240" w:lineRule="auto"/>
              <w:jc w:val="center"/>
              <w:rPr>
                <w:rFonts w:ascii="Verdana" w:eastAsia="Times New Roman" w:hAnsi="Verdana"/>
                <w:b/>
                <w:color w:val="000000"/>
                <w:sz w:val="16"/>
                <w:szCs w:val="16"/>
              </w:rPr>
            </w:pPr>
          </w:p>
          <w:p w14:paraId="749CB23B"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C30DECF"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p>
          <w:p w14:paraId="39E0732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2ADA13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p>
          <w:p w14:paraId="6A7EC47B"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D9E60B" w14:textId="77777777" w:rsidR="00180975" w:rsidRPr="00B34542" w:rsidRDefault="00180975" w:rsidP="00101E1C">
            <w:pPr>
              <w:autoSpaceDE w:val="0"/>
              <w:autoSpaceDN w:val="0"/>
              <w:adjustRightInd w:val="0"/>
              <w:spacing w:after="0" w:line="240" w:lineRule="auto"/>
              <w:jc w:val="center"/>
              <w:rPr>
                <w:rFonts w:ascii="Verdana" w:eastAsia="Times New Roman" w:hAnsi="Verdana"/>
                <w:b/>
                <w:color w:val="000000"/>
                <w:sz w:val="16"/>
                <w:szCs w:val="16"/>
              </w:rPr>
            </w:pPr>
          </w:p>
          <w:p w14:paraId="31DC70BC" w14:textId="77777777" w:rsidR="00180975" w:rsidRPr="00B34542" w:rsidRDefault="00180975" w:rsidP="00101E1C">
            <w:pPr>
              <w:autoSpaceDE w:val="0"/>
              <w:autoSpaceDN w:val="0"/>
              <w:adjustRightInd w:val="0"/>
              <w:spacing w:after="0" w:line="240" w:lineRule="auto"/>
              <w:jc w:val="center"/>
              <w:rPr>
                <w:rFonts w:ascii="Verdana" w:eastAsia="Times New Roman" w:hAnsi="Verdana"/>
                <w:b/>
                <w:color w:val="000000"/>
                <w:sz w:val="16"/>
                <w:szCs w:val="16"/>
              </w:rPr>
            </w:pPr>
          </w:p>
          <w:p w14:paraId="1C44A06A" w14:textId="4D5ADCFB"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B086B57"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0ADBEC"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4A3B530" w14:textId="2A7E4225"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p>
          <w:p w14:paraId="48BC4428" w14:textId="77777777" w:rsidR="009014C8" w:rsidRPr="00B34542" w:rsidRDefault="009014C8" w:rsidP="00101E1C">
            <w:pPr>
              <w:autoSpaceDE w:val="0"/>
              <w:autoSpaceDN w:val="0"/>
              <w:adjustRightInd w:val="0"/>
              <w:spacing w:after="0" w:line="240" w:lineRule="auto"/>
              <w:jc w:val="center"/>
              <w:rPr>
                <w:rFonts w:ascii="Verdana" w:eastAsia="Times New Roman" w:hAnsi="Verdana"/>
                <w:b/>
                <w:color w:val="000000"/>
                <w:sz w:val="16"/>
                <w:szCs w:val="16"/>
              </w:rPr>
            </w:pPr>
          </w:p>
          <w:p w14:paraId="2AB9EEAE" w14:textId="77777777" w:rsidR="009014C8" w:rsidRPr="00B34542" w:rsidRDefault="009014C8" w:rsidP="00101E1C">
            <w:pPr>
              <w:autoSpaceDE w:val="0"/>
              <w:autoSpaceDN w:val="0"/>
              <w:adjustRightInd w:val="0"/>
              <w:spacing w:after="0" w:line="240" w:lineRule="auto"/>
              <w:jc w:val="center"/>
              <w:rPr>
                <w:rFonts w:ascii="Verdana" w:eastAsia="Times New Roman" w:hAnsi="Verdana"/>
                <w:b/>
                <w:color w:val="000000"/>
                <w:sz w:val="16"/>
                <w:szCs w:val="16"/>
              </w:rPr>
            </w:pPr>
          </w:p>
          <w:p w14:paraId="14515EE7" w14:textId="77777777" w:rsidR="007B2BBC" w:rsidRPr="00B34542" w:rsidRDefault="007B2BBC" w:rsidP="00101E1C">
            <w:pPr>
              <w:autoSpaceDE w:val="0"/>
              <w:autoSpaceDN w:val="0"/>
              <w:adjustRightInd w:val="0"/>
              <w:spacing w:after="0" w:line="240" w:lineRule="auto"/>
              <w:jc w:val="center"/>
              <w:rPr>
                <w:rFonts w:ascii="Verdana" w:eastAsia="Times New Roman" w:hAnsi="Verdana"/>
                <w:b/>
                <w:color w:val="000000"/>
                <w:sz w:val="16"/>
                <w:szCs w:val="16"/>
              </w:rPr>
            </w:pPr>
          </w:p>
          <w:p w14:paraId="6AE306CE" w14:textId="3E1DB263"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289052C"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id-ID" w:bidi="bn-IN"/>
              </w:rPr>
            </w:pPr>
          </w:p>
          <w:p w14:paraId="7D983808"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AA7CF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B5D0443"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FE1C439"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254D86C" w14:textId="49F8C0CC" w:rsidR="009014C8" w:rsidRPr="00B34542" w:rsidRDefault="009014C8" w:rsidP="00101E1C">
            <w:pPr>
              <w:autoSpaceDE w:val="0"/>
              <w:autoSpaceDN w:val="0"/>
              <w:adjustRightInd w:val="0"/>
              <w:spacing w:after="120" w:line="240" w:lineRule="auto"/>
              <w:jc w:val="center"/>
              <w:rPr>
                <w:rFonts w:ascii="Verdana" w:eastAsia="Times New Roman" w:hAnsi="Verdana"/>
                <w:b/>
                <w:color w:val="000000"/>
                <w:sz w:val="16"/>
                <w:szCs w:val="16"/>
              </w:rPr>
            </w:pPr>
          </w:p>
          <w:p w14:paraId="4EB06033" w14:textId="77777777" w:rsidR="00180975" w:rsidRPr="00B34542" w:rsidRDefault="00180975" w:rsidP="00180975">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C7C3D4" w14:textId="77777777" w:rsidR="00180975" w:rsidRPr="00B34542" w:rsidRDefault="00180975" w:rsidP="00101E1C">
            <w:pPr>
              <w:autoSpaceDE w:val="0"/>
              <w:autoSpaceDN w:val="0"/>
              <w:adjustRightInd w:val="0"/>
              <w:spacing w:after="120" w:line="240" w:lineRule="auto"/>
              <w:jc w:val="center"/>
              <w:rPr>
                <w:rFonts w:ascii="Verdana" w:eastAsia="Times New Roman" w:hAnsi="Verdana"/>
                <w:b/>
                <w:color w:val="000000"/>
                <w:sz w:val="16"/>
                <w:szCs w:val="16"/>
              </w:rPr>
            </w:pPr>
          </w:p>
          <w:p w14:paraId="670936E3" w14:textId="77777777" w:rsidR="009014C8" w:rsidRPr="00B34542" w:rsidRDefault="009014C8" w:rsidP="00101E1C">
            <w:pPr>
              <w:autoSpaceDE w:val="0"/>
              <w:autoSpaceDN w:val="0"/>
              <w:adjustRightInd w:val="0"/>
              <w:spacing w:after="120" w:line="240" w:lineRule="auto"/>
              <w:jc w:val="center"/>
              <w:rPr>
                <w:rFonts w:ascii="Verdana" w:eastAsia="Times New Roman" w:hAnsi="Verdana"/>
                <w:b/>
                <w:color w:val="000000"/>
                <w:sz w:val="16"/>
                <w:szCs w:val="16"/>
              </w:rPr>
            </w:pPr>
          </w:p>
          <w:p w14:paraId="28A2A1E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p>
          <w:p w14:paraId="0228EC57"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76FF7089"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408D3B0C"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051F0EE9"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138BA211"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6ED51A19"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0572C91"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2B557757"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8D01515"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31C58BA4"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20FC9A8D" w14:textId="77777777" w:rsidR="00803C54" w:rsidRPr="00B34542" w:rsidRDefault="00803C54"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2289257E" w14:textId="550C46F1"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0270059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E92CF17" w14:textId="60C7336A"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011F7469" w14:textId="77777777" w:rsidR="00546E29" w:rsidRPr="00B34542" w:rsidRDefault="00546E29" w:rsidP="00101E1C">
            <w:pPr>
              <w:autoSpaceDE w:val="0"/>
              <w:autoSpaceDN w:val="0"/>
              <w:adjustRightInd w:val="0"/>
              <w:spacing w:after="120" w:line="240" w:lineRule="auto"/>
              <w:rPr>
                <w:rFonts w:ascii="Verdana" w:hAnsi="Verdana" w:cs="Arial"/>
                <w:b/>
                <w:bCs/>
                <w:color w:val="000000"/>
                <w:sz w:val="16"/>
                <w:szCs w:val="16"/>
                <w:lang w:val="id-ID" w:bidi="bn-IN"/>
              </w:rPr>
            </w:pPr>
          </w:p>
        </w:tc>
        <w:tc>
          <w:tcPr>
            <w:tcW w:w="1276" w:type="dxa"/>
            <w:tcBorders>
              <w:right w:val="single" w:sz="4" w:space="0" w:color="auto"/>
            </w:tcBorders>
          </w:tcPr>
          <w:p w14:paraId="2EC19C77"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49C3D2C"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8E3B251"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23C89D2"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7800034"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494863C"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0EE803D"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8BA9933"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99408B9"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4C96C94" w14:textId="77777777" w:rsidR="00180975" w:rsidRPr="00B34542" w:rsidRDefault="00180975" w:rsidP="00CE4ED0">
            <w:pPr>
              <w:autoSpaceDE w:val="0"/>
              <w:autoSpaceDN w:val="0"/>
              <w:adjustRightInd w:val="0"/>
              <w:spacing w:after="0" w:line="240" w:lineRule="auto"/>
              <w:jc w:val="center"/>
              <w:rPr>
                <w:rFonts w:ascii="Verdana" w:eastAsia="Times New Roman" w:hAnsi="Verdana"/>
                <w:b/>
                <w:color w:val="000000"/>
                <w:sz w:val="16"/>
                <w:szCs w:val="16"/>
              </w:rPr>
            </w:pPr>
          </w:p>
          <w:p w14:paraId="44F17898" w14:textId="70DDB72F" w:rsidR="00CE4ED0" w:rsidRPr="00B34542" w:rsidRDefault="00CE4ED0" w:rsidP="00CE4ED0">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1FA12F"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B776B3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F588FB8"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38E59E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71C383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0A506B3"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5FEB267"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70F0E29"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79EF9B0"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8DD90A7"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7034DF4"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4D26A14"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73C2BF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A6FDDD3"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09DD6D9"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2480B97"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0F161A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73BBCD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9C8BCB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4FD1AFD"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D013993"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30A71D5"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ms-BN" w:bidi="bn-IN"/>
              </w:rPr>
            </w:pPr>
          </w:p>
        </w:tc>
        <w:tc>
          <w:tcPr>
            <w:tcW w:w="1134" w:type="dxa"/>
            <w:tcBorders>
              <w:right w:val="single" w:sz="4" w:space="0" w:color="auto"/>
            </w:tcBorders>
          </w:tcPr>
          <w:p w14:paraId="42BD990C"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EA542B1"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24FC6F46"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345845C"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1CF36C2E"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4189E160"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61980759"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205EDB9E"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721C00A8"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37521914"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6398EB68"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7C8BD822"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1BEF8B03"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4FB4B2E7"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62402653"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520B3942"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13A08387"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FE290C3"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1D83D98"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5FBF9EE6"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46DB1704"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0ED21D"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9F7E52"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6BDFD2E"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sz w:val="16"/>
                <w:szCs w:val="16"/>
                <w:lang w:val="id-ID"/>
              </w:rPr>
            </w:pPr>
            <w:r w:rsidRPr="00B34542">
              <w:rPr>
                <w:rFonts w:ascii="Verdana" w:eastAsia="Times New Roman" w:hAnsi="Verdana"/>
                <w:b/>
                <w:sz w:val="16"/>
                <w:szCs w:val="16"/>
              </w:rPr>
              <w:t>√</w:t>
            </w:r>
          </w:p>
          <w:p w14:paraId="71A6D567"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55CED3" w14:textId="77777777" w:rsidR="00CE4ED0"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p>
          <w:p w14:paraId="41E66A14" w14:textId="5D81E1E4" w:rsidR="00546E29" w:rsidRPr="00B34542" w:rsidRDefault="00CE4ED0" w:rsidP="00CE4ED0">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D4B3A6D" w14:textId="77777777" w:rsidR="00180975" w:rsidRPr="00B34542" w:rsidRDefault="00180975" w:rsidP="00180975">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6A0D1647" w14:textId="77777777" w:rsidR="00180975" w:rsidRPr="00B34542" w:rsidRDefault="00180975" w:rsidP="00180975">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474B6A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C8F1E5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98B15D7"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D1C23A"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p>
          <w:p w14:paraId="45152534"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74118BA"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5E736E"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D7F375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7A487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239D013"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B5B686" w14:textId="77777777" w:rsidR="00C868F2" w:rsidRPr="00B34542" w:rsidRDefault="00C868F2" w:rsidP="00BC788F">
            <w:pPr>
              <w:autoSpaceDE w:val="0"/>
              <w:autoSpaceDN w:val="0"/>
              <w:adjustRightInd w:val="0"/>
              <w:spacing w:after="120" w:line="240" w:lineRule="auto"/>
              <w:jc w:val="center"/>
              <w:rPr>
                <w:rFonts w:ascii="Verdana" w:eastAsia="Times New Roman" w:hAnsi="Verdana"/>
                <w:b/>
                <w:color w:val="000000"/>
                <w:sz w:val="16"/>
                <w:szCs w:val="16"/>
              </w:rPr>
            </w:pPr>
          </w:p>
          <w:p w14:paraId="225D0247" w14:textId="4E826050" w:rsidR="00BC788F" w:rsidRPr="00B34542" w:rsidRDefault="00BC788F" w:rsidP="00BC788F">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52D1BFB" w14:textId="77777777" w:rsidR="00BC788F" w:rsidRPr="00B34542" w:rsidRDefault="00BC788F" w:rsidP="00BC788F">
            <w:pPr>
              <w:autoSpaceDE w:val="0"/>
              <w:autoSpaceDN w:val="0"/>
              <w:adjustRightInd w:val="0"/>
              <w:spacing w:after="120" w:line="240" w:lineRule="auto"/>
              <w:jc w:val="both"/>
              <w:rPr>
                <w:rFonts w:ascii="Verdana" w:hAnsi="Verdana" w:cs="Arial"/>
                <w:b/>
                <w:bCs/>
                <w:color w:val="000000"/>
                <w:sz w:val="16"/>
                <w:szCs w:val="16"/>
                <w:lang w:val="ms-BN" w:bidi="bn-IN"/>
              </w:rPr>
            </w:pPr>
          </w:p>
          <w:p w14:paraId="2882A1DE" w14:textId="77777777" w:rsidR="00C868F2" w:rsidRPr="00B34542" w:rsidRDefault="00C868F2" w:rsidP="00BC788F">
            <w:pPr>
              <w:autoSpaceDE w:val="0"/>
              <w:autoSpaceDN w:val="0"/>
              <w:adjustRightInd w:val="0"/>
              <w:spacing w:after="120" w:line="240" w:lineRule="auto"/>
              <w:jc w:val="center"/>
              <w:rPr>
                <w:rFonts w:ascii="Verdana" w:eastAsia="Times New Roman" w:hAnsi="Verdana"/>
                <w:b/>
                <w:color w:val="000000"/>
                <w:sz w:val="16"/>
                <w:szCs w:val="16"/>
              </w:rPr>
            </w:pPr>
          </w:p>
          <w:p w14:paraId="0E97633F" w14:textId="28282E3D" w:rsidR="00BC788F" w:rsidRPr="00B34542" w:rsidRDefault="00BC788F" w:rsidP="00BC788F">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B745B0F"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tc>
        <w:tc>
          <w:tcPr>
            <w:tcW w:w="2553" w:type="dxa"/>
            <w:tcBorders>
              <w:right w:val="single" w:sz="4" w:space="0" w:color="auto"/>
            </w:tcBorders>
          </w:tcPr>
          <w:p w14:paraId="17E48A80" w14:textId="2A571CA1" w:rsidR="00F07C2E" w:rsidRPr="00B34542" w:rsidRDefault="00F07C2E" w:rsidP="00101E1C">
            <w:pPr>
              <w:autoSpaceDE w:val="0"/>
              <w:autoSpaceDN w:val="0"/>
              <w:adjustRightInd w:val="0"/>
              <w:spacing w:after="120" w:line="240" w:lineRule="auto"/>
              <w:jc w:val="both"/>
              <w:rPr>
                <w:rFonts w:ascii="Verdana" w:hAnsi="Verdana" w:cs="Arial"/>
                <w:b/>
                <w:bCs/>
                <w:color w:val="000000"/>
                <w:sz w:val="16"/>
                <w:szCs w:val="16"/>
                <w:lang w:bidi="bn-IN"/>
              </w:rPr>
            </w:pPr>
            <w:r w:rsidRPr="00B34542">
              <w:rPr>
                <w:rFonts w:ascii="Verdana" w:hAnsi="Verdana" w:cs="Arial"/>
                <w:b/>
                <w:bCs/>
                <w:color w:val="000000"/>
                <w:sz w:val="16"/>
                <w:szCs w:val="16"/>
                <w:lang w:val="ms-BN" w:bidi="bn-IN"/>
              </w:rPr>
              <w:lastRenderedPageBreak/>
              <w:t xml:space="preserve">Catatan </w:t>
            </w:r>
            <w:r w:rsidR="00BF44B2" w:rsidRPr="00B34542">
              <w:rPr>
                <w:rFonts w:ascii="Verdana" w:hAnsi="Verdana" w:cs="Arial"/>
                <w:b/>
                <w:bCs/>
                <w:color w:val="000000"/>
                <w:sz w:val="16"/>
                <w:szCs w:val="16"/>
                <w:lang w:val="ms-BN" w:bidi="bn-IN"/>
              </w:rPr>
              <w:t>1</w:t>
            </w:r>
            <w:r w:rsidR="008903C9">
              <w:rPr>
                <w:rFonts w:ascii="Verdana" w:hAnsi="Verdana" w:cs="Arial"/>
                <w:b/>
                <w:bCs/>
                <w:color w:val="000000"/>
                <w:sz w:val="16"/>
                <w:szCs w:val="16"/>
                <w:lang w:val="ms-BN" w:bidi="bn-IN"/>
              </w:rPr>
              <w:t>0</w:t>
            </w:r>
          </w:p>
          <w:p w14:paraId="246B14E4"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2F2501D"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DF2A9C7"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4EC82E7"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2C062FA"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7601CC8"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1704B36"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313C5DF"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3E04257"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455D7F9"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1CA8276"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0FFBE40"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23D5174"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70756C56"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C1C8A79"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AC1F837"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6DC00D4"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309E8FE"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04DF9EA"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02D792D"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1CEF588"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6A04AAE"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E8406EA"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FB5D686"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628D345" w14:textId="574CD595"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9AA88E6" w14:textId="5E52BC3D"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70C6473" w14:textId="21766606"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634AA47" w14:textId="3D75452D"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6EBB1F4" w14:textId="2B16B8FB"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1C338C5" w14:textId="5965B143"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2D4E2D0F" w14:textId="2B236A7F"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08B96002" w14:textId="4AA4E659"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3325B1F5" w14:textId="4828E4BC"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3DBED3E"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6AE1DB3" w14:textId="7777777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A234CFA" w14:textId="0729416A"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4BF2379" w14:textId="43C0B9FD"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53AC015D" w14:textId="7100D027"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473E66B9" w14:textId="3FF7991B" w:rsidR="00FA1190" w:rsidRPr="00B34542" w:rsidRDefault="00FA1190"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8B968BE" w14:textId="77777777" w:rsidR="00FA1190" w:rsidRPr="00B34542" w:rsidRDefault="00FA1190"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131062E3" w14:textId="581115A2"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43CFC7AF" w14:textId="77777777" w:rsidR="002165E5" w:rsidRPr="00B34542" w:rsidRDefault="002165E5"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4770C6E7" w14:textId="24139F4F"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p w14:paraId="69D64728" w14:textId="46B5DE9D" w:rsidR="001F26F8" w:rsidRPr="00B34542" w:rsidRDefault="001F26F8"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r>
      <w:tr w:rsidR="00546E29" w:rsidRPr="00B34542" w14:paraId="5CFEA02D" w14:textId="77777777" w:rsidTr="00101E1C">
        <w:tc>
          <w:tcPr>
            <w:tcW w:w="817" w:type="dxa"/>
            <w:shd w:val="clear" w:color="auto" w:fill="auto"/>
          </w:tcPr>
          <w:p w14:paraId="05441BCE" w14:textId="77777777" w:rsidR="00546E29" w:rsidRPr="00B34542" w:rsidRDefault="00546E29" w:rsidP="00101E1C">
            <w:pPr>
              <w:pStyle w:val="ListParagraph"/>
              <w:numPr>
                <w:ilvl w:val="0"/>
                <w:numId w:val="240"/>
              </w:numPr>
              <w:autoSpaceDE w:val="0"/>
              <w:autoSpaceDN w:val="0"/>
              <w:adjustRightInd w:val="0"/>
              <w:spacing w:before="60" w:after="60"/>
              <w:jc w:val="center"/>
              <w:rPr>
                <w:rFonts w:ascii="Verdana" w:hAnsi="Verdana" w:cs="Arial"/>
                <w:color w:val="000000"/>
                <w:sz w:val="16"/>
                <w:szCs w:val="16"/>
                <w:lang w:val="ms-BN" w:bidi="bn-IN"/>
              </w:rPr>
            </w:pPr>
          </w:p>
        </w:tc>
        <w:tc>
          <w:tcPr>
            <w:tcW w:w="7654" w:type="dxa"/>
            <w:shd w:val="clear" w:color="auto" w:fill="auto"/>
          </w:tcPr>
          <w:p w14:paraId="20EB527A" w14:textId="77777777" w:rsidR="00546E29" w:rsidRPr="00B34542" w:rsidRDefault="00546E29" w:rsidP="00101E1C">
            <w:pPr>
              <w:tabs>
                <w:tab w:val="left" w:pos="454"/>
                <w:tab w:val="center" w:pos="2320"/>
              </w:tabs>
              <w:autoSpaceDE w:val="0"/>
              <w:autoSpaceDN w:val="0"/>
              <w:adjustRightInd w:val="0"/>
              <w:spacing w:before="60" w:after="60"/>
              <w:rPr>
                <w:rFonts w:ascii="Verdana" w:hAnsi="Verdana" w:cs="Arial"/>
                <w:b/>
                <w:color w:val="000000"/>
                <w:sz w:val="16"/>
                <w:szCs w:val="16"/>
                <w:lang w:val="ms-BN" w:bidi="bn-IN"/>
              </w:rPr>
            </w:pPr>
            <w:r w:rsidRPr="00B34542">
              <w:rPr>
                <w:rFonts w:ascii="Verdana" w:hAnsi="Verdana" w:cs="Arial"/>
                <w:b/>
                <w:color w:val="000000"/>
                <w:sz w:val="16"/>
                <w:szCs w:val="16"/>
                <w:lang w:val="ms-BN" w:bidi="bn-IN"/>
              </w:rPr>
              <w:t>Khusus Industri Minyak dan Gas Bumi</w:t>
            </w:r>
          </w:p>
          <w:p w14:paraId="7EC7E556"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ms-BN"/>
              </w:rPr>
            </w:pPr>
            <w:r w:rsidRPr="00B34542">
              <w:rPr>
                <w:rFonts w:ascii="Verdana" w:hAnsi="Verdana"/>
                <w:b/>
                <w:bCs/>
                <w:color w:val="000000"/>
                <w:sz w:val="16"/>
                <w:szCs w:val="16"/>
                <w:lang w:val="ms-BN"/>
              </w:rPr>
              <w:t>Aset Minyak dan Gas Bumi</w:t>
            </w:r>
          </w:p>
          <w:p w14:paraId="55B61E56"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rPr>
            </w:pPr>
            <w:r w:rsidRPr="00B34542">
              <w:rPr>
                <w:rFonts w:ascii="Verdana" w:hAnsi="Verdana"/>
                <w:color w:val="000000"/>
                <w:sz w:val="16"/>
                <w:szCs w:val="16"/>
                <w:lang w:val="ms-BN"/>
              </w:rPr>
              <w:t>(khusus untuk perusahaan yang memiliki kegiatan hulu minyak dan gas bumi)</w:t>
            </w:r>
          </w:p>
          <w:p w14:paraId="46B69A17" w14:textId="77777777" w:rsidR="00546E29" w:rsidRPr="00B34542" w:rsidRDefault="00546E29" w:rsidP="00101E1C">
            <w:pPr>
              <w:autoSpaceDE w:val="0"/>
              <w:autoSpaceDN w:val="0"/>
              <w:adjustRightInd w:val="0"/>
              <w:spacing w:before="60" w:after="60"/>
              <w:rPr>
                <w:rFonts w:ascii="Verdana" w:hAnsi="Verdana"/>
                <w:color w:val="000000"/>
                <w:sz w:val="16"/>
                <w:szCs w:val="16"/>
                <w:lang w:val="fi-FI"/>
              </w:rPr>
            </w:pPr>
            <w:r w:rsidRPr="00B34542">
              <w:rPr>
                <w:rFonts w:ascii="Verdana" w:hAnsi="Verdana"/>
                <w:color w:val="000000"/>
                <w:sz w:val="16"/>
                <w:szCs w:val="16"/>
                <w:lang w:val="fi-FI"/>
              </w:rPr>
              <w:t>Yang harus diungkapkan antara lain:</w:t>
            </w:r>
          </w:p>
          <w:p w14:paraId="66423DD1" w14:textId="77777777" w:rsidR="00546E29" w:rsidRPr="00B34542" w:rsidRDefault="00546E29" w:rsidP="00101E1C">
            <w:pPr>
              <w:numPr>
                <w:ilvl w:val="7"/>
                <w:numId w:val="7"/>
              </w:numPr>
              <w:tabs>
                <w:tab w:val="num" w:pos="371"/>
              </w:tabs>
              <w:autoSpaceDE w:val="0"/>
              <w:autoSpaceDN w:val="0"/>
              <w:adjustRightInd w:val="0"/>
              <w:spacing w:before="60" w:after="60" w:line="240" w:lineRule="auto"/>
              <w:ind w:left="371"/>
              <w:rPr>
                <w:rFonts w:ascii="Verdana" w:hAnsi="Verdana" w:cs="Arial"/>
                <w:b/>
                <w:color w:val="000000"/>
                <w:sz w:val="16"/>
                <w:szCs w:val="16"/>
                <w:lang w:val="ms-BN" w:bidi="bn-IN"/>
              </w:rPr>
            </w:pPr>
            <w:r w:rsidRPr="00B34542">
              <w:rPr>
                <w:rFonts w:ascii="Verdana" w:hAnsi="Verdana"/>
                <w:color w:val="000000"/>
                <w:sz w:val="16"/>
                <w:szCs w:val="16"/>
                <w:lang w:val="fi-FI"/>
              </w:rPr>
              <w:t xml:space="preserve">Rincian aset menurut jenisnya, seperti; </w:t>
            </w:r>
            <w:r w:rsidRPr="00B34542">
              <w:rPr>
                <w:rFonts w:ascii="Verdana" w:hAnsi="Verdana"/>
                <w:i/>
                <w:iCs/>
                <w:color w:val="000000"/>
                <w:sz w:val="16"/>
                <w:szCs w:val="16"/>
                <w:lang w:val="fi-FI"/>
              </w:rPr>
              <w:t>operated acreage, unoperated acreage</w:t>
            </w:r>
            <w:r w:rsidRPr="00B34542">
              <w:rPr>
                <w:rFonts w:ascii="Verdana" w:hAnsi="Verdana"/>
                <w:color w:val="000000"/>
                <w:sz w:val="16"/>
                <w:szCs w:val="16"/>
                <w:lang w:val="fi-FI"/>
              </w:rPr>
              <w:t>, sumur dan peralatan serta fasilitas yang berhubungan, peralatan kantor, kendaraan, sumur dan peralatan serta fasilitas dalam pengerjaan;</w:t>
            </w:r>
          </w:p>
          <w:p w14:paraId="164A767C" w14:textId="77777777" w:rsidR="00546E29" w:rsidRPr="00B34542" w:rsidRDefault="00546E29" w:rsidP="00101E1C">
            <w:pPr>
              <w:numPr>
                <w:ilvl w:val="7"/>
                <w:numId w:val="7"/>
              </w:numPr>
              <w:tabs>
                <w:tab w:val="num" w:pos="371"/>
              </w:tabs>
              <w:autoSpaceDE w:val="0"/>
              <w:autoSpaceDN w:val="0"/>
              <w:adjustRightInd w:val="0"/>
              <w:spacing w:before="60" w:after="60" w:line="240" w:lineRule="auto"/>
              <w:ind w:left="371"/>
              <w:rPr>
                <w:rFonts w:ascii="Verdana" w:hAnsi="Verdana" w:cs="Arial"/>
                <w:b/>
                <w:color w:val="000000"/>
                <w:sz w:val="16"/>
                <w:szCs w:val="16"/>
                <w:lang w:val="ms-BN" w:bidi="bn-IN"/>
              </w:rPr>
            </w:pPr>
            <w:r w:rsidRPr="00B34542">
              <w:rPr>
                <w:rFonts w:ascii="Verdana" w:hAnsi="Verdana"/>
                <w:color w:val="000000"/>
                <w:sz w:val="16"/>
                <w:szCs w:val="16"/>
                <w:lang w:val="sv-SE"/>
              </w:rPr>
              <w:t>Tabel yang memuat penjelasan tentang :</w:t>
            </w:r>
          </w:p>
          <w:p w14:paraId="41B03AAE" w14:textId="77777777" w:rsidR="00546E29" w:rsidRPr="00B34542" w:rsidRDefault="00546E29" w:rsidP="00101E1C">
            <w:pPr>
              <w:numPr>
                <w:ilvl w:val="0"/>
                <w:numId w:val="92"/>
              </w:numPr>
              <w:autoSpaceDE w:val="0"/>
              <w:autoSpaceDN w:val="0"/>
              <w:adjustRightInd w:val="0"/>
              <w:spacing w:before="60" w:after="60" w:line="240" w:lineRule="auto"/>
              <w:ind w:left="743" w:hanging="284"/>
              <w:rPr>
                <w:rFonts w:ascii="Verdana" w:hAnsi="Verdana"/>
                <w:color w:val="000000"/>
                <w:sz w:val="16"/>
                <w:szCs w:val="16"/>
              </w:rPr>
            </w:pPr>
            <w:r w:rsidRPr="00B34542">
              <w:rPr>
                <w:rFonts w:ascii="Verdana" w:hAnsi="Verdana"/>
                <w:color w:val="000000"/>
                <w:sz w:val="16"/>
                <w:szCs w:val="16"/>
              </w:rPr>
              <w:t xml:space="preserve">Lokasi </w:t>
            </w:r>
            <w:proofErr w:type="spellStart"/>
            <w:r w:rsidRPr="00B34542">
              <w:rPr>
                <w:rFonts w:ascii="Verdana" w:hAnsi="Verdana"/>
                <w:color w:val="000000"/>
                <w:sz w:val="16"/>
                <w:szCs w:val="16"/>
              </w:rPr>
              <w:t>penambangan</w:t>
            </w:r>
            <w:proofErr w:type="spellEnd"/>
            <w:r w:rsidRPr="00B34542">
              <w:rPr>
                <w:rFonts w:ascii="Verdana" w:hAnsi="Verdana"/>
                <w:color w:val="000000"/>
                <w:sz w:val="16"/>
                <w:szCs w:val="16"/>
              </w:rPr>
              <w:t>;</w:t>
            </w:r>
          </w:p>
          <w:p w14:paraId="20C7F191" w14:textId="77777777" w:rsidR="00546E29" w:rsidRPr="00B34542" w:rsidRDefault="00546E29" w:rsidP="00101E1C">
            <w:pPr>
              <w:numPr>
                <w:ilvl w:val="0"/>
                <w:numId w:val="92"/>
              </w:numPr>
              <w:autoSpaceDE w:val="0"/>
              <w:autoSpaceDN w:val="0"/>
              <w:adjustRightInd w:val="0"/>
              <w:spacing w:before="60" w:after="60" w:line="240" w:lineRule="auto"/>
              <w:ind w:left="743" w:hanging="284"/>
              <w:rPr>
                <w:rFonts w:ascii="Verdana" w:hAnsi="Verdana"/>
                <w:color w:val="000000"/>
                <w:sz w:val="16"/>
                <w:szCs w:val="16"/>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awal</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untuk</w:t>
            </w:r>
            <w:proofErr w:type="spellEnd"/>
            <w:r w:rsidRPr="00B34542">
              <w:rPr>
                <w:rFonts w:ascii="Verdana" w:hAnsi="Verdana"/>
                <w:color w:val="000000"/>
                <w:sz w:val="16"/>
                <w:szCs w:val="16"/>
              </w:rPr>
              <w:t xml:space="preserve"> masing-masing </w:t>
            </w:r>
            <w:proofErr w:type="spellStart"/>
            <w:r w:rsidRPr="00B34542">
              <w:rPr>
                <w:rFonts w:ascii="Verdana" w:hAnsi="Verdana"/>
                <w:color w:val="000000"/>
                <w:sz w:val="16"/>
                <w:szCs w:val="16"/>
              </w:rPr>
              <w:t>lokasi</w:t>
            </w:r>
            <w:proofErr w:type="spellEnd"/>
            <w:r w:rsidRPr="00B34542">
              <w:rPr>
                <w:rFonts w:ascii="Verdana" w:hAnsi="Verdana"/>
                <w:color w:val="000000"/>
                <w:sz w:val="16"/>
                <w:szCs w:val="16"/>
              </w:rPr>
              <w:t>;</w:t>
            </w:r>
          </w:p>
          <w:p w14:paraId="318AFEAD" w14:textId="77777777" w:rsidR="00546E29" w:rsidRPr="00B34542" w:rsidRDefault="00546E29" w:rsidP="00101E1C">
            <w:pPr>
              <w:numPr>
                <w:ilvl w:val="0"/>
                <w:numId w:val="92"/>
              </w:numPr>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Penambahan dan Pengurangan untuk masing-masing lokasi penambangan; dan</w:t>
            </w:r>
          </w:p>
          <w:p w14:paraId="3C58F2C3" w14:textId="77777777" w:rsidR="00546E29" w:rsidRPr="00B34542" w:rsidRDefault="00546E29" w:rsidP="00101E1C">
            <w:pPr>
              <w:numPr>
                <w:ilvl w:val="0"/>
                <w:numId w:val="92"/>
              </w:numPr>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Saldo akhir untuk masing-masing lokasi penambangan</w:t>
            </w:r>
          </w:p>
          <w:p w14:paraId="3B65FA5B" w14:textId="77777777" w:rsidR="00546E29" w:rsidRPr="00B34542" w:rsidRDefault="00546E29" w:rsidP="00101E1C">
            <w:pPr>
              <w:autoSpaceDE w:val="0"/>
              <w:autoSpaceDN w:val="0"/>
              <w:adjustRightInd w:val="0"/>
              <w:spacing w:before="60" w:after="60" w:line="240" w:lineRule="auto"/>
              <w:ind w:left="317" w:hanging="283"/>
              <w:rPr>
                <w:rFonts w:ascii="Verdana" w:hAnsi="Verdana" w:cs="Arial"/>
                <w:b/>
                <w:color w:val="000000"/>
                <w:sz w:val="16"/>
                <w:szCs w:val="16"/>
                <w:lang w:val="ms-BN" w:bidi="bn-IN"/>
              </w:rPr>
            </w:pPr>
            <w:r w:rsidRPr="00B34542">
              <w:rPr>
                <w:rFonts w:ascii="Verdana" w:hAnsi="Verdana"/>
                <w:color w:val="000000"/>
                <w:sz w:val="16"/>
                <w:szCs w:val="16"/>
                <w:lang w:val="sv-SE"/>
              </w:rPr>
              <w:lastRenderedPageBreak/>
              <w:t>(3) Dalam hal saldo aset Minyak dan Gas Bumi tersebut mengandung hak tagih kepada Regulator terkait, perlu penjelasan kolektabilitas tagihan tersebut dalam bentuk tabel analisa umur tagihan.</w:t>
            </w:r>
          </w:p>
        </w:tc>
        <w:tc>
          <w:tcPr>
            <w:tcW w:w="1276" w:type="dxa"/>
            <w:shd w:val="clear" w:color="auto" w:fill="auto"/>
          </w:tcPr>
          <w:p w14:paraId="524254E4" w14:textId="77777777" w:rsidR="00546E29" w:rsidRPr="00B34542" w:rsidRDefault="00546E29" w:rsidP="00101E1C">
            <w:pPr>
              <w:tabs>
                <w:tab w:val="left" w:pos="454"/>
                <w:tab w:val="center" w:pos="2320"/>
              </w:tabs>
              <w:autoSpaceDE w:val="0"/>
              <w:autoSpaceDN w:val="0"/>
              <w:adjustRightInd w:val="0"/>
              <w:spacing w:before="40" w:after="40"/>
              <w:rPr>
                <w:rFonts w:ascii="Verdana" w:hAnsi="Verdana" w:cs="Arial"/>
                <w:b/>
                <w:color w:val="000000"/>
                <w:sz w:val="16"/>
                <w:szCs w:val="16"/>
                <w:lang w:val="ms-BN" w:bidi="bn-IN"/>
              </w:rPr>
            </w:pPr>
          </w:p>
        </w:tc>
        <w:tc>
          <w:tcPr>
            <w:tcW w:w="1276" w:type="dxa"/>
            <w:shd w:val="clear" w:color="auto" w:fill="auto"/>
          </w:tcPr>
          <w:p w14:paraId="55BF94E1" w14:textId="77777777" w:rsidR="00546E29" w:rsidRPr="00B34542" w:rsidRDefault="00546E29" w:rsidP="00101E1C">
            <w:pPr>
              <w:tabs>
                <w:tab w:val="left" w:pos="454"/>
                <w:tab w:val="center" w:pos="2320"/>
              </w:tabs>
              <w:autoSpaceDE w:val="0"/>
              <w:autoSpaceDN w:val="0"/>
              <w:adjustRightInd w:val="0"/>
              <w:spacing w:before="40" w:after="40"/>
              <w:rPr>
                <w:rFonts w:ascii="Verdana" w:hAnsi="Verdana" w:cs="Arial"/>
                <w:b/>
                <w:color w:val="000000"/>
                <w:sz w:val="16"/>
                <w:szCs w:val="16"/>
                <w:lang w:val="ms-BN" w:bidi="bn-IN"/>
              </w:rPr>
            </w:pPr>
          </w:p>
        </w:tc>
        <w:tc>
          <w:tcPr>
            <w:tcW w:w="1134" w:type="dxa"/>
            <w:shd w:val="clear" w:color="auto" w:fill="auto"/>
          </w:tcPr>
          <w:p w14:paraId="68388FFD" w14:textId="7F711863" w:rsidR="00546E29" w:rsidRPr="00B34542" w:rsidRDefault="00546E29" w:rsidP="00CE4ED0">
            <w:pPr>
              <w:tabs>
                <w:tab w:val="left" w:pos="454"/>
                <w:tab w:val="center" w:pos="2320"/>
              </w:tabs>
              <w:autoSpaceDE w:val="0"/>
              <w:autoSpaceDN w:val="0"/>
              <w:adjustRightInd w:val="0"/>
              <w:spacing w:before="40" w:after="40"/>
              <w:rPr>
                <w:rFonts w:ascii="Verdana" w:eastAsia="Times New Roman" w:hAnsi="Verdana"/>
                <w:b/>
                <w:color w:val="000000"/>
                <w:sz w:val="16"/>
                <w:szCs w:val="16"/>
                <w:lang w:val="sv-SE"/>
              </w:rPr>
            </w:pPr>
          </w:p>
          <w:p w14:paraId="30C18E18" w14:textId="77777777" w:rsidR="00CE4ED0" w:rsidRPr="00B34542" w:rsidRDefault="00CE4ED0" w:rsidP="00CE4ED0">
            <w:pPr>
              <w:tabs>
                <w:tab w:val="left" w:pos="454"/>
                <w:tab w:val="center" w:pos="2320"/>
              </w:tabs>
              <w:autoSpaceDE w:val="0"/>
              <w:autoSpaceDN w:val="0"/>
              <w:adjustRightInd w:val="0"/>
              <w:spacing w:before="40" w:after="40"/>
              <w:rPr>
                <w:rFonts w:ascii="Verdana" w:eastAsia="Times New Roman" w:hAnsi="Verdana"/>
                <w:b/>
                <w:color w:val="000000"/>
                <w:sz w:val="16"/>
                <w:szCs w:val="16"/>
                <w:lang w:val="sv-SE"/>
              </w:rPr>
            </w:pPr>
          </w:p>
          <w:p w14:paraId="5CF8D073"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lang w:val="sv-SE"/>
              </w:rPr>
            </w:pPr>
          </w:p>
          <w:p w14:paraId="5061A910"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lang w:val="sv-SE"/>
              </w:rPr>
            </w:pPr>
          </w:p>
          <w:p w14:paraId="4D9FAA1F"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14E42E7"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p>
          <w:p w14:paraId="32695104"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D55C9AB"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26617A"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E7657ED"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D18160C"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p>
          <w:p w14:paraId="30129EA8" w14:textId="77777777" w:rsidR="00546E29" w:rsidRPr="00B34542" w:rsidRDefault="00546E29" w:rsidP="00101E1C">
            <w:pPr>
              <w:tabs>
                <w:tab w:val="left" w:pos="454"/>
                <w:tab w:val="center" w:pos="2320"/>
              </w:tabs>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55D53C5" w14:textId="77777777" w:rsidR="00546E29" w:rsidRPr="00B34542" w:rsidRDefault="00546E29" w:rsidP="00101E1C">
            <w:pPr>
              <w:tabs>
                <w:tab w:val="left" w:pos="454"/>
                <w:tab w:val="center" w:pos="2320"/>
              </w:tabs>
              <w:autoSpaceDE w:val="0"/>
              <w:autoSpaceDN w:val="0"/>
              <w:adjustRightInd w:val="0"/>
              <w:spacing w:before="40" w:after="40"/>
              <w:rPr>
                <w:rFonts w:ascii="Verdana" w:eastAsia="Times New Roman" w:hAnsi="Verdana"/>
                <w:b/>
                <w:color w:val="000000"/>
                <w:sz w:val="16"/>
                <w:szCs w:val="16"/>
              </w:rPr>
            </w:pPr>
          </w:p>
          <w:p w14:paraId="78638401" w14:textId="77777777" w:rsidR="00546E29" w:rsidRPr="00B34542" w:rsidRDefault="00546E29" w:rsidP="00101E1C">
            <w:pPr>
              <w:tabs>
                <w:tab w:val="left" w:pos="454"/>
                <w:tab w:val="center" w:pos="2320"/>
              </w:tabs>
              <w:autoSpaceDE w:val="0"/>
              <w:autoSpaceDN w:val="0"/>
              <w:adjustRightInd w:val="0"/>
              <w:spacing w:before="40" w:after="40"/>
              <w:rPr>
                <w:rFonts w:ascii="Verdana" w:hAnsi="Verdana" w:cs="Arial"/>
                <w:b/>
                <w:color w:val="000000"/>
                <w:sz w:val="16"/>
                <w:szCs w:val="16"/>
                <w:lang w:val="ms-BN" w:bidi="bn-IN"/>
              </w:rPr>
            </w:pPr>
          </w:p>
        </w:tc>
        <w:tc>
          <w:tcPr>
            <w:tcW w:w="2553" w:type="dxa"/>
            <w:shd w:val="clear" w:color="auto" w:fill="auto"/>
          </w:tcPr>
          <w:p w14:paraId="1CCC1998" w14:textId="77777777" w:rsidR="00546E29" w:rsidRPr="00B34542" w:rsidRDefault="00546E29" w:rsidP="00101E1C">
            <w:pPr>
              <w:tabs>
                <w:tab w:val="left" w:pos="454"/>
                <w:tab w:val="center" w:pos="2320"/>
              </w:tabs>
              <w:autoSpaceDE w:val="0"/>
              <w:autoSpaceDN w:val="0"/>
              <w:adjustRightInd w:val="0"/>
              <w:spacing w:before="40" w:after="40"/>
              <w:rPr>
                <w:rFonts w:ascii="Verdana" w:hAnsi="Verdana" w:cs="Arial"/>
                <w:b/>
                <w:color w:val="000000"/>
                <w:sz w:val="16"/>
                <w:szCs w:val="16"/>
                <w:lang w:val="ms-BN" w:bidi="bn-IN"/>
              </w:rPr>
            </w:pPr>
          </w:p>
        </w:tc>
      </w:tr>
      <w:tr w:rsidR="00546E29" w:rsidRPr="00B34542" w14:paraId="74F9E30B" w14:textId="77777777" w:rsidTr="00101E1C">
        <w:tc>
          <w:tcPr>
            <w:tcW w:w="817" w:type="dxa"/>
            <w:shd w:val="clear" w:color="auto" w:fill="auto"/>
          </w:tcPr>
          <w:p w14:paraId="2F53D4E3" w14:textId="07B18828" w:rsidR="00546E29" w:rsidRPr="00B34542" w:rsidRDefault="00546E29" w:rsidP="00101E1C">
            <w:pPr>
              <w:pStyle w:val="ListParagraph"/>
              <w:numPr>
                <w:ilvl w:val="0"/>
                <w:numId w:val="240"/>
              </w:numPr>
              <w:autoSpaceDE w:val="0"/>
              <w:autoSpaceDN w:val="0"/>
              <w:adjustRightInd w:val="0"/>
              <w:spacing w:before="60" w:after="60"/>
              <w:jc w:val="center"/>
              <w:rPr>
                <w:rFonts w:ascii="Verdana" w:hAnsi="Verdana" w:cs="Arial"/>
                <w:color w:val="000000"/>
                <w:sz w:val="16"/>
                <w:szCs w:val="16"/>
                <w:lang w:val="ms-BN" w:bidi="bn-IN"/>
              </w:rPr>
            </w:pPr>
          </w:p>
        </w:tc>
        <w:tc>
          <w:tcPr>
            <w:tcW w:w="7654" w:type="dxa"/>
          </w:tcPr>
          <w:p w14:paraId="3E1AC994"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id-ID" w:bidi="bn-IN"/>
              </w:rPr>
            </w:pPr>
            <w:r w:rsidRPr="00B34542">
              <w:rPr>
                <w:rFonts w:ascii="Verdana" w:hAnsi="Verdana" w:cs="Arial"/>
                <w:b/>
                <w:bCs/>
                <w:color w:val="000000"/>
                <w:sz w:val="16"/>
                <w:szCs w:val="16"/>
                <w:lang w:val="ms-BN" w:bidi="bn-IN"/>
              </w:rPr>
              <w:t>Aset Tak Berwujud</w:t>
            </w:r>
          </w:p>
          <w:p w14:paraId="24B406B0" w14:textId="77777777" w:rsidR="00546E29" w:rsidRPr="00B34542" w:rsidRDefault="00546E29" w:rsidP="00101E1C">
            <w:pPr>
              <w:autoSpaceDE w:val="0"/>
              <w:autoSpaceDN w:val="0"/>
              <w:adjustRightInd w:val="0"/>
              <w:spacing w:before="60" w:after="60"/>
              <w:rPr>
                <w:rFonts w:ascii="Verdana" w:hAnsi="Verdana"/>
                <w:color w:val="000000"/>
                <w:sz w:val="16"/>
                <w:szCs w:val="16"/>
                <w:lang w:val="id-ID" w:bidi="bn-IN"/>
              </w:rPr>
            </w:pPr>
            <w:r w:rsidRPr="00B34542">
              <w:rPr>
                <w:rFonts w:ascii="Verdana" w:hAnsi="Verdana"/>
                <w:color w:val="000000"/>
                <w:sz w:val="16"/>
                <w:szCs w:val="16"/>
                <w:lang w:val="ms-BN" w:bidi="bn-IN"/>
              </w:rPr>
              <w:t xml:space="preserve">Yang harus diungkapkan </w:t>
            </w:r>
            <w:r w:rsidRPr="00B34542">
              <w:rPr>
                <w:rFonts w:ascii="Verdana" w:hAnsi="Verdana"/>
                <w:color w:val="000000"/>
                <w:sz w:val="16"/>
                <w:szCs w:val="16"/>
                <w:lang w:val="id-ID" w:bidi="bn-IN"/>
              </w:rPr>
              <w:t xml:space="preserve">untuk setiap </w:t>
            </w:r>
            <w:r w:rsidRPr="00B34542">
              <w:rPr>
                <w:rFonts w:ascii="Verdana" w:hAnsi="Verdana"/>
                <w:sz w:val="16"/>
                <w:szCs w:val="16"/>
                <w:lang w:val="fi-FI" w:bidi="bn-IN"/>
              </w:rPr>
              <w:t xml:space="preserve"> jenis Aset Takberwujud </w:t>
            </w:r>
            <w:r w:rsidRPr="00B34542">
              <w:rPr>
                <w:rFonts w:ascii="Verdana" w:hAnsi="Verdana"/>
                <w:color w:val="000000"/>
                <w:sz w:val="16"/>
                <w:szCs w:val="16"/>
                <w:lang w:val="ms-BN" w:bidi="bn-IN"/>
              </w:rPr>
              <w:t>antara lain</w:t>
            </w:r>
            <w:r w:rsidRPr="00B34542">
              <w:rPr>
                <w:rFonts w:ascii="Verdana" w:hAnsi="Verdana"/>
                <w:color w:val="000000"/>
                <w:sz w:val="16"/>
                <w:szCs w:val="16"/>
                <w:lang w:val="id-ID" w:bidi="bn-IN"/>
              </w:rPr>
              <w:t>:</w:t>
            </w:r>
          </w:p>
          <w:p w14:paraId="29715233"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id-ID"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bruto dan </w:t>
            </w:r>
            <w:proofErr w:type="spellStart"/>
            <w:r w:rsidRPr="00B34542">
              <w:rPr>
                <w:rFonts w:ascii="Verdana" w:hAnsi="Verdana"/>
                <w:sz w:val="16"/>
                <w:szCs w:val="16"/>
                <w:lang w:val="es-ES" w:bidi="bn-IN"/>
              </w:rPr>
              <w:t>akumulasi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amortisasi</w:t>
            </w:r>
            <w:proofErr w:type="spellEnd"/>
            <w:r w:rsidRPr="00B34542">
              <w:rPr>
                <w:rFonts w:ascii="Verdana" w:hAnsi="Verdana"/>
                <w:sz w:val="16"/>
                <w:szCs w:val="16"/>
                <w:lang w:val="es-ES" w:bidi="bn-IN"/>
              </w:rPr>
              <w:t>;</w:t>
            </w:r>
          </w:p>
          <w:p w14:paraId="7B6B3435"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alokasi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amortisasi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ke </w:t>
            </w:r>
            <w:proofErr w:type="spellStart"/>
            <w:r w:rsidRPr="00B34542">
              <w:rPr>
                <w:rFonts w:ascii="Verdana" w:hAnsi="Verdana"/>
                <w:sz w:val="16"/>
                <w:szCs w:val="16"/>
                <w:lang w:val="es-ES" w:bidi="bn-IN"/>
              </w:rPr>
              <w:t>dalam</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pos</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laporan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laba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rugi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komprehensif</w:t>
            </w:r>
            <w:proofErr w:type="spellEnd"/>
            <w:r w:rsidRPr="00B34542">
              <w:rPr>
                <w:rFonts w:ascii="Verdana" w:hAnsi="Verdana"/>
                <w:sz w:val="16"/>
                <w:szCs w:val="16"/>
                <w:lang w:val="es-ES" w:bidi="bn-IN"/>
              </w:rPr>
              <w:t>;</w:t>
            </w:r>
          </w:p>
          <w:p w14:paraId="5ABED29C"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rekonsiliasi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bruto dan </w:t>
            </w:r>
            <w:proofErr w:type="spellStart"/>
            <w:r w:rsidRPr="00B34542">
              <w:rPr>
                <w:rFonts w:ascii="Verdana" w:hAnsi="Verdana"/>
                <w:sz w:val="16"/>
                <w:szCs w:val="16"/>
                <w:lang w:val="es-ES" w:bidi="bn-IN"/>
              </w:rPr>
              <w:t>akumulasi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amortisasi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pada</w:t>
            </w:r>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awal</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akhir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periode</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menunjukkan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penambahan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pengurangan</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reklasifikasi</w:t>
            </w:r>
            <w:proofErr w:type="spellEnd"/>
            <w:r w:rsidRPr="00B34542">
              <w:rPr>
                <w:rFonts w:ascii="Verdana" w:hAnsi="Verdana"/>
                <w:sz w:val="16"/>
                <w:szCs w:val="16"/>
                <w:lang w:val="es-ES" w:bidi="bn-IN"/>
              </w:rPr>
              <w:t>;</w:t>
            </w:r>
          </w:p>
          <w:p w14:paraId="65A2802A"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dalam</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hal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terdapat</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kapitalisasi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biaya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pinjaman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memenuhi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kriteria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kualifikasian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maka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harus</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diungkapkan</w:t>
            </w:r>
            <w:proofErr w:type="spellEnd"/>
            <w:r w:rsidRPr="00B34542">
              <w:rPr>
                <w:rFonts w:ascii="Verdana" w:hAnsi="Verdana"/>
                <w:sz w:val="16"/>
                <w:szCs w:val="16"/>
                <w:lang w:val="es-ES" w:bidi="bn-IN"/>
              </w:rPr>
              <w:t>:</w:t>
            </w:r>
          </w:p>
          <w:p w14:paraId="261BAEC4" w14:textId="77777777" w:rsidR="00546E29" w:rsidRPr="00B34542" w:rsidRDefault="00546E29" w:rsidP="00101E1C">
            <w:pPr>
              <w:numPr>
                <w:ilvl w:val="8"/>
                <w:numId w:val="64"/>
              </w:numPr>
              <w:autoSpaceDE w:val="0"/>
              <w:autoSpaceDN w:val="0"/>
              <w:adjustRightInd w:val="0"/>
              <w:spacing w:before="60" w:after="60" w:line="240" w:lineRule="auto"/>
              <w:ind w:left="743" w:hanging="426"/>
              <w:rPr>
                <w:rFonts w:ascii="Verdana" w:hAnsi="Verdana"/>
                <w:sz w:val="16"/>
                <w:szCs w:val="16"/>
                <w:lang w:val="id-ID" w:bidi="bn-IN"/>
              </w:rPr>
            </w:pPr>
            <w:r w:rsidRPr="00B34542">
              <w:rPr>
                <w:rFonts w:ascii="Verdana" w:hAnsi="Verdana"/>
                <w:sz w:val="16"/>
                <w:szCs w:val="16"/>
                <w:lang w:val="sv-SE" w:bidi="bn-IN"/>
              </w:rPr>
              <w:t>jumlah biaya pinjaman yang dikapitalisasi selama periode berjalan; dan</w:t>
            </w:r>
          </w:p>
          <w:p w14:paraId="0F0C5113" w14:textId="77777777" w:rsidR="00546E29" w:rsidRPr="00B34542" w:rsidRDefault="00546E29" w:rsidP="00101E1C">
            <w:pPr>
              <w:numPr>
                <w:ilvl w:val="8"/>
                <w:numId w:val="64"/>
              </w:numPr>
              <w:autoSpaceDE w:val="0"/>
              <w:autoSpaceDN w:val="0"/>
              <w:adjustRightInd w:val="0"/>
              <w:spacing w:before="60" w:after="60" w:line="240" w:lineRule="auto"/>
              <w:ind w:left="743" w:hanging="426"/>
              <w:rPr>
                <w:rFonts w:ascii="Verdana" w:hAnsi="Verdana"/>
                <w:sz w:val="16"/>
                <w:szCs w:val="16"/>
                <w:lang w:val="id-ID" w:bidi="bn-IN"/>
              </w:rPr>
            </w:pPr>
            <w:r w:rsidRPr="00B34542">
              <w:rPr>
                <w:rFonts w:ascii="Verdana" w:hAnsi="Verdana"/>
                <w:sz w:val="16"/>
                <w:szCs w:val="16"/>
                <w:lang w:val="sv-SE" w:bidi="bn-IN"/>
              </w:rPr>
              <w:t>tarif kapitalisasi yang digunakan untuk menentukan jumlah biaya pinjaman yang layak dikapitalisasi;</w:t>
            </w:r>
          </w:p>
          <w:p w14:paraId="668EFE65"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faktor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signifikan</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mendukung</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penentuan</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penilaiannya</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dinilai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umur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manfaat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tidak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terbatas</w:t>
            </w:r>
            <w:proofErr w:type="spellEnd"/>
            <w:r w:rsidRPr="00B34542">
              <w:rPr>
                <w:rFonts w:ascii="Verdana" w:hAnsi="Verdana"/>
                <w:sz w:val="16"/>
                <w:szCs w:val="16"/>
                <w:lang w:val="es-ES" w:bidi="bn-IN"/>
              </w:rPr>
              <w:t>;</w:t>
            </w:r>
          </w:p>
          <w:p w14:paraId="16C26740"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penjelasan</w:t>
            </w:r>
            <w:proofErr w:type="spellEnd"/>
            <w:r w:rsidRPr="00B34542">
              <w:rPr>
                <w:rFonts w:ascii="Verdana" w:hAnsi="Verdana"/>
                <w:sz w:val="16"/>
                <w:szCs w:val="16"/>
                <w:lang w:val="es-ES" w:bidi="bn-IN"/>
              </w:rPr>
              <w:t xml:space="preserve"> atas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dan sisa </w:t>
            </w:r>
            <w:proofErr w:type="spellStart"/>
            <w:r w:rsidRPr="00B34542">
              <w:rPr>
                <w:rFonts w:ascii="Verdana" w:hAnsi="Verdana"/>
                <w:sz w:val="16"/>
                <w:szCs w:val="16"/>
                <w:lang w:val="es-ES" w:bidi="bn-IN"/>
              </w:rPr>
              <w:t>periode</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amortisasi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dari</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setiap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material </w:t>
            </w:r>
            <w:proofErr w:type="spellStart"/>
            <w:r w:rsidRPr="00B34542">
              <w:rPr>
                <w:rFonts w:ascii="Verdana" w:hAnsi="Verdana"/>
                <w:sz w:val="16"/>
                <w:szCs w:val="16"/>
                <w:lang w:val="es-ES" w:bidi="bn-IN"/>
              </w:rPr>
              <w:t>terhadap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laporan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keuangan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Perusahaan</w:t>
            </w:r>
            <w:proofErr w:type="spellEnd"/>
            <w:r w:rsidRPr="00B34542">
              <w:rPr>
                <w:rFonts w:ascii="Verdana" w:hAnsi="Verdana"/>
                <w:sz w:val="16"/>
                <w:szCs w:val="16"/>
                <w:lang w:val="es-ES" w:bidi="bn-IN"/>
              </w:rPr>
              <w:t>;</w:t>
            </w:r>
          </w:p>
          <w:p w14:paraId="3AFFADB6"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diperoleh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melalui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Hibah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Pemerintah</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awalnya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diakui</w:t>
            </w:r>
            <w:proofErr w:type="spellEnd"/>
            <w:r w:rsidRPr="00B34542">
              <w:rPr>
                <w:rFonts w:ascii="Verdana" w:hAnsi="Verdana"/>
                <w:sz w:val="16"/>
                <w:szCs w:val="16"/>
                <w:lang w:val="es-ES" w:bidi="bn-IN"/>
              </w:rPr>
              <w:t xml:space="preserve"> </w:t>
            </w:r>
            <w:proofErr w:type="gramStart"/>
            <w:r w:rsidRPr="00B34542">
              <w:rPr>
                <w:rFonts w:ascii="Verdana" w:hAnsi="Verdana"/>
                <w:sz w:val="16"/>
                <w:szCs w:val="16"/>
                <w:lang w:val="es-ES" w:bidi="bn-IN"/>
              </w:rPr>
              <w:t xml:space="preserve">pada  </w:t>
            </w:r>
            <w:proofErr w:type="spellStart"/>
            <w:r w:rsidRPr="00B34542">
              <w:rPr>
                <w:rFonts w:ascii="Verdana" w:hAnsi="Verdana"/>
                <w:sz w:val="16"/>
                <w:szCs w:val="16"/>
                <w:lang w:val="es-ES" w:bidi="bn-IN"/>
              </w:rPr>
              <w:t>Nilai</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Wajar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sesuai</w:t>
            </w:r>
            <w:proofErr w:type="spellEnd"/>
            <w:r w:rsidRPr="00B34542">
              <w:rPr>
                <w:rFonts w:ascii="Verdana" w:hAnsi="Verdana"/>
                <w:sz w:val="16"/>
                <w:szCs w:val="16"/>
                <w:lang w:val="es-ES" w:bidi="bn-IN"/>
              </w:rPr>
              <w:t xml:space="preserve"> SAK yang </w:t>
            </w:r>
            <w:proofErr w:type="spellStart"/>
            <w:r w:rsidRPr="00B34542">
              <w:rPr>
                <w:rFonts w:ascii="Verdana" w:hAnsi="Verdana"/>
                <w:sz w:val="16"/>
                <w:szCs w:val="16"/>
                <w:lang w:val="es-ES" w:bidi="bn-IN"/>
              </w:rPr>
              <w:t>berlaku</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diungkapkan</w:t>
            </w:r>
            <w:proofErr w:type="spellEnd"/>
            <w:r w:rsidRPr="00B34542">
              <w:rPr>
                <w:rFonts w:ascii="Verdana" w:hAnsi="Verdana"/>
                <w:sz w:val="16"/>
                <w:szCs w:val="16"/>
                <w:lang w:val="es-ES" w:bidi="bn-IN"/>
              </w:rPr>
              <w:t>:</w:t>
            </w:r>
          </w:p>
          <w:p w14:paraId="7DB7E014" w14:textId="77777777" w:rsidR="00546E29" w:rsidRPr="00B34542" w:rsidRDefault="00546E29" w:rsidP="00101E1C">
            <w:pPr>
              <w:numPr>
                <w:ilvl w:val="8"/>
                <w:numId w:val="63"/>
              </w:numPr>
              <w:tabs>
                <w:tab w:val="clear" w:pos="3240"/>
              </w:tabs>
              <w:autoSpaceDE w:val="0"/>
              <w:autoSpaceDN w:val="0"/>
              <w:adjustRightInd w:val="0"/>
              <w:spacing w:before="60" w:after="60" w:line="240" w:lineRule="auto"/>
              <w:ind w:left="743" w:hanging="426"/>
              <w:rPr>
                <w:rFonts w:ascii="Verdana" w:hAnsi="Verdana"/>
                <w:sz w:val="16"/>
                <w:szCs w:val="16"/>
                <w:lang w:val="id-ID" w:bidi="bn-IN"/>
              </w:rPr>
            </w:pPr>
            <w:proofErr w:type="spellStart"/>
            <w:r w:rsidRPr="00B34542">
              <w:rPr>
                <w:rFonts w:ascii="Verdana" w:hAnsi="Verdana"/>
                <w:sz w:val="16"/>
                <w:szCs w:val="16"/>
                <w:lang w:val="es-ES" w:bidi="bn-IN"/>
              </w:rPr>
              <w:t>Nilai</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Wajar</w:t>
            </w:r>
            <w:proofErr w:type="spellEnd"/>
            <w:r w:rsidRPr="00B34542">
              <w:rPr>
                <w:rFonts w:ascii="Verdana" w:hAnsi="Verdana"/>
                <w:sz w:val="16"/>
                <w:szCs w:val="16"/>
                <w:lang w:val="es-ES" w:bidi="bn-IN"/>
              </w:rPr>
              <w:t xml:space="preserve">  pada</w:t>
            </w:r>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pengakuan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awal</w:t>
            </w:r>
            <w:proofErr w:type="spellEnd"/>
            <w:r w:rsidRPr="00B34542">
              <w:rPr>
                <w:rFonts w:ascii="Verdana" w:hAnsi="Verdana"/>
                <w:sz w:val="16"/>
                <w:szCs w:val="16"/>
                <w:lang w:val="es-ES" w:bidi="bn-IN"/>
              </w:rPr>
              <w:t xml:space="preserve"> atas </w:t>
            </w:r>
            <w:proofErr w:type="spellStart"/>
            <w:r w:rsidRPr="00B34542">
              <w:rPr>
                <w:rFonts w:ascii="Verdana" w:hAnsi="Verdana"/>
                <w:sz w:val="16"/>
                <w:szCs w:val="16"/>
                <w:lang w:val="es-ES" w:bidi="bn-IN"/>
              </w:rPr>
              <w:t>aset-aset</w:t>
            </w:r>
            <w:proofErr w:type="spellEnd"/>
            <w:r w:rsidRPr="00B34542">
              <w:rPr>
                <w:rFonts w:ascii="Verdana" w:hAnsi="Verdana"/>
                <w:sz w:val="16"/>
                <w:szCs w:val="16"/>
                <w:lang w:val="es-ES" w:bidi="bn-IN"/>
              </w:rPr>
              <w:t xml:space="preserve"> </w:t>
            </w:r>
            <w:r w:rsidRPr="00B34542">
              <w:rPr>
                <w:rFonts w:ascii="Verdana" w:hAnsi="Verdana"/>
                <w:sz w:val="16"/>
                <w:szCs w:val="16"/>
                <w:lang w:val="sv-SE" w:bidi="bn-IN"/>
              </w:rPr>
              <w:t>tersebut;</w:t>
            </w:r>
          </w:p>
          <w:p w14:paraId="121C4B9D" w14:textId="77777777" w:rsidR="00546E29" w:rsidRPr="00B34542" w:rsidRDefault="00546E29" w:rsidP="00101E1C">
            <w:pPr>
              <w:numPr>
                <w:ilvl w:val="8"/>
                <w:numId w:val="63"/>
              </w:numPr>
              <w:tabs>
                <w:tab w:val="clear" w:pos="3240"/>
              </w:tabs>
              <w:autoSpaceDE w:val="0"/>
              <w:autoSpaceDN w:val="0"/>
              <w:adjustRightInd w:val="0"/>
              <w:spacing w:before="60" w:after="60" w:line="240" w:lineRule="auto"/>
              <w:ind w:left="743" w:hanging="426"/>
              <w:rPr>
                <w:rFonts w:ascii="Verdana" w:hAnsi="Verdana"/>
                <w:sz w:val="16"/>
                <w:szCs w:val="16"/>
                <w:lang w:val="es-ES"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tercatatnya</w:t>
            </w:r>
            <w:proofErr w:type="spellEnd"/>
            <w:r w:rsidRPr="00B34542">
              <w:rPr>
                <w:rFonts w:ascii="Verdana" w:hAnsi="Verdana"/>
                <w:sz w:val="16"/>
                <w:szCs w:val="16"/>
                <w:lang w:val="es-ES" w:bidi="bn-IN"/>
              </w:rPr>
              <w:t>; dan</w:t>
            </w:r>
          </w:p>
          <w:p w14:paraId="628D92AF" w14:textId="77777777" w:rsidR="00546E29" w:rsidRPr="00B34542" w:rsidRDefault="00546E29" w:rsidP="00101E1C">
            <w:pPr>
              <w:numPr>
                <w:ilvl w:val="8"/>
                <w:numId w:val="63"/>
              </w:numPr>
              <w:tabs>
                <w:tab w:val="clear" w:pos="3240"/>
              </w:tabs>
              <w:autoSpaceDE w:val="0"/>
              <w:autoSpaceDN w:val="0"/>
              <w:adjustRightInd w:val="0"/>
              <w:spacing w:before="60" w:after="60" w:line="240" w:lineRule="auto"/>
              <w:ind w:left="743" w:hanging="426"/>
              <w:rPr>
                <w:rFonts w:ascii="Verdana" w:hAnsi="Verdana"/>
                <w:sz w:val="16"/>
                <w:szCs w:val="16"/>
                <w:lang w:val="id-ID" w:bidi="bn-IN"/>
              </w:rPr>
            </w:pPr>
            <w:proofErr w:type="spellStart"/>
            <w:proofErr w:type="gram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tersebut</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diukur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setelah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pengakuan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awal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sv-SE" w:bidi="bn-IN"/>
              </w:rPr>
              <w:t xml:space="preserve"> model biaya atau model revaluasi;</w:t>
            </w:r>
          </w:p>
          <w:p w14:paraId="6C413CCE"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keberadaan</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kepemilikannya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dibatasi</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menjadi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jaminan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Liabilitas</w:t>
            </w:r>
            <w:proofErr w:type="spellEnd"/>
            <w:r w:rsidRPr="00B34542">
              <w:rPr>
                <w:rFonts w:ascii="Verdana" w:hAnsi="Verdana"/>
                <w:sz w:val="16"/>
                <w:szCs w:val="16"/>
                <w:lang w:val="es-ES" w:bidi="bn-IN"/>
              </w:rPr>
              <w:t>;</w:t>
            </w:r>
          </w:p>
          <w:p w14:paraId="1DC6A6FF"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es-ES" w:bidi="bn-IN"/>
              </w:rPr>
            </w:pPr>
            <w:proofErr w:type="spellStart"/>
            <w:r w:rsidRPr="00B34542">
              <w:rPr>
                <w:rFonts w:ascii="Verdana" w:hAnsi="Verdana"/>
                <w:sz w:val="16"/>
                <w:szCs w:val="16"/>
                <w:lang w:val="es-ES" w:bidi="bn-IN"/>
              </w:rPr>
              <w:t>nilai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komitmen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kontraktual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akuisisi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w:t>
            </w:r>
          </w:p>
          <w:p w14:paraId="6901375C" w14:textId="77777777" w:rsidR="00546E29" w:rsidRPr="00B34542" w:rsidRDefault="00546E29" w:rsidP="00101E1C">
            <w:pPr>
              <w:numPr>
                <w:ilvl w:val="7"/>
                <w:numId w:val="62"/>
              </w:numPr>
              <w:tabs>
                <w:tab w:val="num" w:pos="318"/>
              </w:tabs>
              <w:autoSpaceDE w:val="0"/>
              <w:autoSpaceDN w:val="0"/>
              <w:adjustRightInd w:val="0"/>
              <w:spacing w:before="60" w:after="60" w:line="240" w:lineRule="auto"/>
              <w:ind w:left="318" w:hanging="284"/>
              <w:rPr>
                <w:rFonts w:ascii="Verdana" w:hAnsi="Verdana"/>
                <w:sz w:val="16"/>
                <w:szCs w:val="16"/>
                <w:lang w:val="fi-FI" w:bidi="bn-IN"/>
              </w:rPr>
            </w:pPr>
            <w:proofErr w:type="spellStart"/>
            <w:r w:rsidRPr="00B34542">
              <w:rPr>
                <w:rFonts w:ascii="Verdana" w:hAnsi="Verdana"/>
                <w:sz w:val="16"/>
                <w:szCs w:val="16"/>
                <w:lang w:val="es-ES" w:bidi="bn-IN"/>
              </w:rPr>
              <w:t>Aset</w:t>
            </w:r>
            <w:proofErr w:type="spellEnd"/>
            <w:r w:rsidRPr="00B34542">
              <w:rPr>
                <w:rFonts w:ascii="Verdana" w:hAnsi="Verdana"/>
                <w:sz w:val="16"/>
                <w:szCs w:val="16"/>
                <w:lang w:val="fi-FI" w:bidi="bn-IN"/>
              </w:rPr>
              <w:t xml:space="preserve"> </w:t>
            </w:r>
            <w:proofErr w:type="gramStart"/>
            <w:r w:rsidRPr="00B34542">
              <w:rPr>
                <w:rFonts w:ascii="Verdana" w:hAnsi="Verdana"/>
                <w:sz w:val="16"/>
                <w:szCs w:val="16"/>
                <w:lang w:val="fi-FI" w:bidi="bn-IN"/>
              </w:rPr>
              <w:t>Takberwujud  disajikan</w:t>
            </w:r>
            <w:proofErr w:type="gramEnd"/>
            <w:r w:rsidRPr="00B34542">
              <w:rPr>
                <w:rFonts w:ascii="Verdana" w:hAnsi="Verdana"/>
                <w:sz w:val="16"/>
                <w:szCs w:val="16"/>
                <w:lang w:val="fi-FI" w:bidi="bn-IN"/>
              </w:rPr>
              <w:t xml:space="preserve"> pada jumlah revaluasian, diungkapkan:</w:t>
            </w:r>
          </w:p>
          <w:p w14:paraId="6EB5C37F"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id-ID" w:bidi="bn-IN"/>
              </w:rPr>
            </w:pP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efektif</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revaluasi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Penilaian</w:t>
            </w:r>
            <w:proofErr w:type="spellEnd"/>
            <w:r w:rsidRPr="00B34542">
              <w:rPr>
                <w:rFonts w:ascii="Verdana" w:hAnsi="Verdana"/>
                <w:sz w:val="16"/>
                <w:szCs w:val="16"/>
                <w:lang w:val="es-ES" w:bidi="bn-IN"/>
              </w:rPr>
              <w:t>);</w:t>
            </w:r>
          </w:p>
          <w:p w14:paraId="4E19E1BC"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es-ES" w:bidi="bn-IN"/>
              </w:rPr>
            </w:pPr>
            <w:proofErr w:type="spellStart"/>
            <w:r w:rsidRPr="00B34542">
              <w:rPr>
                <w:rFonts w:ascii="Verdana" w:hAnsi="Verdana"/>
                <w:sz w:val="16"/>
                <w:szCs w:val="16"/>
                <w:lang w:val="es-ES" w:bidi="bn-IN"/>
              </w:rPr>
              <w:t>nama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tanggal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laporan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penilaian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terakhir</w:t>
            </w:r>
            <w:proofErr w:type="spellEnd"/>
            <w:r w:rsidRPr="00B34542">
              <w:rPr>
                <w:rFonts w:ascii="Verdana" w:hAnsi="Verdana"/>
                <w:sz w:val="16"/>
                <w:szCs w:val="16"/>
                <w:lang w:val="es-ES" w:bidi="bn-IN"/>
              </w:rPr>
              <w:t>;</w:t>
            </w:r>
          </w:p>
          <w:p w14:paraId="51F5DA37"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es-ES"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direvaluasi</w:t>
            </w:r>
            <w:proofErr w:type="spellEnd"/>
            <w:r w:rsidRPr="00B34542">
              <w:rPr>
                <w:rFonts w:ascii="Verdana" w:hAnsi="Verdana"/>
                <w:sz w:val="16"/>
                <w:szCs w:val="16"/>
                <w:lang w:val="es-ES" w:bidi="bn-IN"/>
              </w:rPr>
              <w:t>;</w:t>
            </w:r>
          </w:p>
          <w:p w14:paraId="5FC13F8D"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es-ES" w:bidi="bn-IN"/>
              </w:rPr>
            </w:pPr>
            <w:proofErr w:type="spellStart"/>
            <w:r w:rsidRPr="00B34542">
              <w:rPr>
                <w:rFonts w:ascii="Verdana" w:hAnsi="Verdana"/>
                <w:sz w:val="16"/>
                <w:szCs w:val="16"/>
                <w:lang w:val="es-ES" w:bidi="bn-IN"/>
              </w:rPr>
              <w:t>metode</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asumsi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signifikan</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digunakan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dalam</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mengestimasi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Nilai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Wajar</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w:t>
            </w:r>
          </w:p>
          <w:p w14:paraId="13B000AE"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es-ES" w:bidi="bn-IN"/>
              </w:rPr>
            </w:pPr>
            <w:proofErr w:type="spellStart"/>
            <w:r w:rsidRPr="00B34542">
              <w:rPr>
                <w:rFonts w:ascii="Verdana" w:hAnsi="Verdana"/>
                <w:sz w:val="16"/>
                <w:szCs w:val="16"/>
                <w:lang w:val="es-ES" w:bidi="bn-IN"/>
              </w:rPr>
              <w:t>jumlah</w:t>
            </w:r>
            <w:proofErr w:type="spellEnd"/>
            <w:r w:rsidRPr="00B34542">
              <w:rPr>
                <w:rFonts w:ascii="Verdana" w:hAnsi="Verdana"/>
                <w:sz w:val="16"/>
                <w:szCs w:val="16"/>
                <w:lang w:val="es-ES" w:bidi="bn-IN"/>
              </w:rPr>
              <w:t xml:space="preserve"> </w:t>
            </w:r>
            <w:proofErr w:type="spellStart"/>
            <w:proofErr w:type="gramStart"/>
            <w:r w:rsidRPr="00B34542">
              <w:rPr>
                <w:rFonts w:ascii="Verdana" w:hAnsi="Verdana"/>
                <w:sz w:val="16"/>
                <w:szCs w:val="16"/>
                <w:lang w:val="es-ES" w:bidi="bn-IN"/>
              </w:rPr>
              <w:t>tercatat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untuk</w:t>
            </w:r>
            <w:proofErr w:type="spellEnd"/>
            <w:proofErr w:type="gram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setiap</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Takberwujud</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seandainya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Aset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tersebut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dicatat</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dengan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model</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biaya</w:t>
            </w:r>
            <w:proofErr w:type="spellEnd"/>
            <w:r w:rsidRPr="00B34542">
              <w:rPr>
                <w:rFonts w:ascii="Verdana" w:hAnsi="Verdana"/>
                <w:sz w:val="16"/>
                <w:szCs w:val="16"/>
                <w:lang w:val="es-ES" w:bidi="bn-IN"/>
              </w:rPr>
              <w:t>; dan</w:t>
            </w:r>
          </w:p>
          <w:p w14:paraId="6216E1BC" w14:textId="77777777" w:rsidR="00546E29" w:rsidRPr="00B34542" w:rsidRDefault="00546E29" w:rsidP="00101E1C">
            <w:pPr>
              <w:numPr>
                <w:ilvl w:val="8"/>
                <w:numId w:val="65"/>
              </w:numPr>
              <w:autoSpaceDE w:val="0"/>
              <w:autoSpaceDN w:val="0"/>
              <w:adjustRightInd w:val="0"/>
              <w:spacing w:before="60" w:after="60" w:line="240" w:lineRule="auto"/>
              <w:ind w:left="743" w:hanging="426"/>
              <w:rPr>
                <w:rFonts w:ascii="Verdana" w:hAnsi="Verdana"/>
                <w:sz w:val="16"/>
                <w:szCs w:val="16"/>
                <w:lang w:val="id-ID" w:bidi="bn-IN"/>
              </w:rPr>
            </w:pPr>
            <w:r w:rsidRPr="00B34542">
              <w:rPr>
                <w:rFonts w:ascii="Verdana" w:hAnsi="Verdana"/>
                <w:sz w:val="16"/>
                <w:szCs w:val="16"/>
                <w:lang w:val="es-ES" w:bidi="bn-IN"/>
              </w:rPr>
              <w:lastRenderedPageBreak/>
              <w:t xml:space="preserve">surplus </w:t>
            </w:r>
            <w:proofErr w:type="spellStart"/>
            <w:r w:rsidRPr="00B34542">
              <w:rPr>
                <w:rFonts w:ascii="Verdana" w:hAnsi="Verdana"/>
                <w:sz w:val="16"/>
                <w:szCs w:val="16"/>
                <w:lang w:val="es-ES" w:bidi="bn-IN"/>
              </w:rPr>
              <w:t>revaluasi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atau</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rugi</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penurunan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nilai</w:t>
            </w:r>
            <w:proofErr w:type="spellEnd"/>
            <w:r w:rsidRPr="00B34542">
              <w:rPr>
                <w:rFonts w:ascii="Verdana" w:hAnsi="Verdana"/>
                <w:sz w:val="16"/>
                <w:szCs w:val="16"/>
                <w:lang w:val="es-ES" w:bidi="bn-IN"/>
              </w:rPr>
              <w:t xml:space="preserve">, yang </w:t>
            </w:r>
            <w:proofErr w:type="spellStart"/>
            <w:r w:rsidRPr="00B34542">
              <w:rPr>
                <w:rFonts w:ascii="Verdana" w:hAnsi="Verdana"/>
                <w:sz w:val="16"/>
                <w:szCs w:val="16"/>
                <w:lang w:val="es-ES" w:bidi="bn-IN"/>
              </w:rPr>
              <w:t>menunjukkan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perubahan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selama</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periode</w:t>
            </w:r>
            <w:proofErr w:type="spellEnd"/>
            <w:r w:rsidRPr="00B34542">
              <w:rPr>
                <w:rFonts w:ascii="Verdana" w:hAnsi="Verdana"/>
                <w:sz w:val="16"/>
                <w:szCs w:val="16"/>
                <w:lang w:val="es-ES" w:bidi="bn-IN"/>
              </w:rPr>
              <w:t xml:space="preserve"> dan </w:t>
            </w:r>
            <w:proofErr w:type="spellStart"/>
            <w:r w:rsidRPr="00B34542">
              <w:rPr>
                <w:rFonts w:ascii="Verdana" w:hAnsi="Verdana"/>
                <w:sz w:val="16"/>
                <w:szCs w:val="16"/>
                <w:lang w:val="es-ES" w:bidi="bn-IN"/>
              </w:rPr>
              <w:t>pembatasan-pembatasan</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distribusi</w:t>
            </w:r>
            <w:proofErr w:type="spellEnd"/>
            <w:r w:rsidRPr="00B34542">
              <w:rPr>
                <w:rFonts w:ascii="Verdana" w:hAnsi="Verdana"/>
                <w:sz w:val="16"/>
                <w:szCs w:val="16"/>
                <w:lang w:val="es-ES" w:bidi="bn-IN"/>
              </w:rPr>
              <w:t xml:space="preserve"> saldo surplus </w:t>
            </w:r>
            <w:proofErr w:type="spellStart"/>
            <w:r w:rsidRPr="00B34542">
              <w:rPr>
                <w:rFonts w:ascii="Verdana" w:hAnsi="Verdana"/>
                <w:sz w:val="16"/>
                <w:szCs w:val="16"/>
                <w:lang w:val="es-ES" w:bidi="bn-IN"/>
              </w:rPr>
              <w:t>kepada</w:t>
            </w:r>
            <w:proofErr w:type="spellEnd"/>
            <w:r w:rsidRPr="00B34542">
              <w:rPr>
                <w:rFonts w:ascii="Verdana" w:hAnsi="Verdana"/>
                <w:sz w:val="16"/>
                <w:szCs w:val="16"/>
                <w:lang w:val="es-ES" w:bidi="bn-IN"/>
              </w:rPr>
              <w:t xml:space="preserve"> para </w:t>
            </w:r>
            <w:proofErr w:type="spellStart"/>
            <w:r w:rsidRPr="00B34542">
              <w:rPr>
                <w:rFonts w:ascii="Verdana" w:hAnsi="Verdana"/>
                <w:sz w:val="16"/>
                <w:szCs w:val="16"/>
                <w:lang w:val="es-ES" w:bidi="bn-IN"/>
              </w:rPr>
              <w:t>pemegang</w:t>
            </w:r>
            <w:proofErr w:type="spellEnd"/>
            <w:r w:rsidRPr="00B34542">
              <w:rPr>
                <w:rFonts w:ascii="Verdana" w:hAnsi="Verdana"/>
                <w:sz w:val="16"/>
                <w:szCs w:val="16"/>
                <w:lang w:val="es-ES" w:bidi="bn-IN"/>
              </w:rPr>
              <w:t xml:space="preserve"> </w:t>
            </w:r>
            <w:proofErr w:type="spellStart"/>
            <w:r w:rsidRPr="00B34542">
              <w:rPr>
                <w:rFonts w:ascii="Verdana" w:hAnsi="Verdana"/>
                <w:sz w:val="16"/>
                <w:szCs w:val="16"/>
                <w:lang w:val="es-ES" w:bidi="bn-IN"/>
              </w:rPr>
              <w:t>saham</w:t>
            </w:r>
            <w:proofErr w:type="spellEnd"/>
            <w:r w:rsidRPr="00B34542">
              <w:rPr>
                <w:rFonts w:ascii="Verdana" w:hAnsi="Verdana"/>
                <w:sz w:val="16"/>
                <w:szCs w:val="16"/>
                <w:lang w:val="es-ES" w:bidi="bn-IN"/>
              </w:rPr>
              <w:t>.</w:t>
            </w:r>
          </w:p>
        </w:tc>
        <w:tc>
          <w:tcPr>
            <w:tcW w:w="1276" w:type="dxa"/>
          </w:tcPr>
          <w:p w14:paraId="22DED0ED"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276" w:type="dxa"/>
          </w:tcPr>
          <w:p w14:paraId="5901CF97"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134" w:type="dxa"/>
          </w:tcPr>
          <w:p w14:paraId="3585B63D"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65AD0897"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3A2F7F2B"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B2E673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E39A315"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1432462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67C5C3E" w14:textId="77777777" w:rsidR="00546E29" w:rsidRPr="00B34542" w:rsidRDefault="00546E29" w:rsidP="000B5691">
            <w:pPr>
              <w:autoSpaceDE w:val="0"/>
              <w:autoSpaceDN w:val="0"/>
              <w:adjustRightInd w:val="0"/>
              <w:spacing w:after="120" w:line="240" w:lineRule="auto"/>
              <w:rPr>
                <w:rFonts w:ascii="Verdana" w:eastAsia="Times New Roman" w:hAnsi="Verdana"/>
                <w:b/>
                <w:color w:val="000000"/>
                <w:sz w:val="16"/>
                <w:szCs w:val="16"/>
                <w:lang w:val="id-ID"/>
              </w:rPr>
            </w:pPr>
          </w:p>
          <w:p w14:paraId="7BA9E3E7" w14:textId="77777777" w:rsidR="00C868F2" w:rsidRPr="00B34542" w:rsidRDefault="00C868F2" w:rsidP="00101E1C">
            <w:pPr>
              <w:autoSpaceDE w:val="0"/>
              <w:autoSpaceDN w:val="0"/>
              <w:adjustRightInd w:val="0"/>
              <w:spacing w:after="120" w:line="240" w:lineRule="auto"/>
              <w:jc w:val="center"/>
              <w:rPr>
                <w:rFonts w:ascii="Verdana" w:eastAsia="Times New Roman" w:hAnsi="Verdana"/>
                <w:b/>
                <w:color w:val="000000"/>
                <w:sz w:val="16"/>
                <w:szCs w:val="16"/>
              </w:rPr>
            </w:pPr>
          </w:p>
          <w:p w14:paraId="2BEB8653" w14:textId="7D3BD6BC"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58CE2CA" w14:textId="0569AB68"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8E5218C"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5944BA3F"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ACA4F0" w14:textId="77777777" w:rsidR="00C868F2" w:rsidRPr="00B34542" w:rsidRDefault="00C868F2" w:rsidP="00101E1C">
            <w:pPr>
              <w:autoSpaceDE w:val="0"/>
              <w:autoSpaceDN w:val="0"/>
              <w:adjustRightInd w:val="0"/>
              <w:spacing w:after="120" w:line="240" w:lineRule="auto"/>
              <w:jc w:val="center"/>
              <w:rPr>
                <w:rFonts w:ascii="Verdana" w:eastAsia="Times New Roman" w:hAnsi="Verdana"/>
                <w:b/>
                <w:color w:val="000000"/>
                <w:sz w:val="16"/>
                <w:szCs w:val="16"/>
              </w:rPr>
            </w:pPr>
          </w:p>
          <w:p w14:paraId="3CA9DA2E" w14:textId="3F990DA1"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1B3456"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1B3BE0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78D0274"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7A41108" w14:textId="7384F108"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DD04F5" w14:textId="77777777" w:rsidR="00E32AED" w:rsidRPr="00B34542" w:rsidRDefault="00E32AED" w:rsidP="00101E1C">
            <w:pPr>
              <w:autoSpaceDE w:val="0"/>
              <w:autoSpaceDN w:val="0"/>
              <w:adjustRightInd w:val="0"/>
              <w:spacing w:after="120" w:line="240" w:lineRule="auto"/>
              <w:jc w:val="center"/>
              <w:rPr>
                <w:rFonts w:ascii="Verdana" w:eastAsia="Times New Roman" w:hAnsi="Verdana"/>
                <w:b/>
                <w:color w:val="000000"/>
                <w:sz w:val="16"/>
                <w:szCs w:val="16"/>
              </w:rPr>
            </w:pPr>
          </w:p>
          <w:p w14:paraId="742DC8C6" w14:textId="33EBCB24"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B7C3723"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5C0014"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7BA1E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4FE31CA"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A7936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C89EB5" w14:textId="77777777" w:rsidR="00E32AED" w:rsidRPr="00B34542" w:rsidRDefault="00E32AED" w:rsidP="00101E1C">
            <w:pPr>
              <w:autoSpaceDE w:val="0"/>
              <w:autoSpaceDN w:val="0"/>
              <w:adjustRightInd w:val="0"/>
              <w:spacing w:after="120" w:line="240" w:lineRule="auto"/>
              <w:jc w:val="center"/>
              <w:rPr>
                <w:rFonts w:ascii="Verdana" w:eastAsia="Times New Roman" w:hAnsi="Verdana"/>
                <w:b/>
                <w:color w:val="000000"/>
                <w:sz w:val="16"/>
                <w:szCs w:val="16"/>
              </w:rPr>
            </w:pPr>
          </w:p>
          <w:p w14:paraId="0FDB1D1D" w14:textId="77777777" w:rsidR="00E32AED" w:rsidRPr="00B34542" w:rsidRDefault="00E32AED" w:rsidP="00101E1C">
            <w:pPr>
              <w:autoSpaceDE w:val="0"/>
              <w:autoSpaceDN w:val="0"/>
              <w:adjustRightInd w:val="0"/>
              <w:spacing w:after="12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2B8A2EA" w14:textId="77777777" w:rsidR="00E32AED" w:rsidRPr="00B34542" w:rsidRDefault="00E32AED" w:rsidP="00101E1C">
            <w:pPr>
              <w:autoSpaceDE w:val="0"/>
              <w:autoSpaceDN w:val="0"/>
              <w:adjustRightInd w:val="0"/>
              <w:spacing w:after="120" w:line="240" w:lineRule="auto"/>
              <w:jc w:val="center"/>
              <w:rPr>
                <w:rFonts w:ascii="Verdana" w:eastAsia="Times New Roman" w:hAnsi="Verdana"/>
                <w:b/>
                <w:color w:val="000000"/>
                <w:sz w:val="16"/>
                <w:szCs w:val="16"/>
              </w:rPr>
            </w:pPr>
          </w:p>
          <w:p w14:paraId="7BC68BA2" w14:textId="104EDCD4" w:rsidR="00E32AED" w:rsidRPr="00B34542" w:rsidRDefault="00E32AED" w:rsidP="00101E1C">
            <w:pPr>
              <w:autoSpaceDE w:val="0"/>
              <w:autoSpaceDN w:val="0"/>
              <w:adjustRightInd w:val="0"/>
              <w:spacing w:after="120" w:line="240" w:lineRule="auto"/>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Pr>
          <w:p w14:paraId="0AE7AD8E"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r>
      <w:tr w:rsidR="00546E29" w:rsidRPr="00B34542" w14:paraId="57EB2127" w14:textId="77777777" w:rsidTr="00101E1C">
        <w:tc>
          <w:tcPr>
            <w:tcW w:w="817" w:type="dxa"/>
            <w:vMerge w:val="restart"/>
            <w:shd w:val="clear" w:color="auto" w:fill="auto"/>
          </w:tcPr>
          <w:p w14:paraId="3188219F" w14:textId="49BC5FA9" w:rsidR="00546E29" w:rsidRPr="00B34542" w:rsidRDefault="00546E29" w:rsidP="00101E1C">
            <w:pPr>
              <w:pStyle w:val="ListParagraph"/>
              <w:numPr>
                <w:ilvl w:val="0"/>
                <w:numId w:val="240"/>
              </w:numPr>
              <w:spacing w:before="60" w:after="60"/>
              <w:jc w:val="center"/>
              <w:rPr>
                <w:rFonts w:ascii="Verdana" w:hAnsi="Verdana"/>
                <w:color w:val="000000"/>
                <w:sz w:val="16"/>
                <w:szCs w:val="16"/>
              </w:rPr>
            </w:pPr>
          </w:p>
        </w:tc>
        <w:tc>
          <w:tcPr>
            <w:tcW w:w="7654" w:type="dxa"/>
          </w:tcPr>
          <w:p w14:paraId="4E7E97B8"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id-ID"/>
              </w:rPr>
            </w:pPr>
            <w:r w:rsidRPr="00B34542">
              <w:rPr>
                <w:rFonts w:ascii="Verdana" w:hAnsi="Verdana"/>
                <w:b/>
                <w:bCs/>
                <w:color w:val="000000"/>
                <w:sz w:val="16"/>
                <w:szCs w:val="16"/>
                <w:lang w:val="nl-NL"/>
              </w:rPr>
              <w:t>Khusus Industri Gas dan Minyak Bumi dan Pertambangan umum</w:t>
            </w:r>
          </w:p>
        </w:tc>
        <w:tc>
          <w:tcPr>
            <w:tcW w:w="1276" w:type="dxa"/>
          </w:tcPr>
          <w:p w14:paraId="698F4834"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nl-NL"/>
              </w:rPr>
            </w:pPr>
          </w:p>
        </w:tc>
        <w:tc>
          <w:tcPr>
            <w:tcW w:w="1276" w:type="dxa"/>
          </w:tcPr>
          <w:p w14:paraId="38D1F557"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nl-NL"/>
              </w:rPr>
            </w:pPr>
          </w:p>
        </w:tc>
        <w:tc>
          <w:tcPr>
            <w:tcW w:w="1134" w:type="dxa"/>
          </w:tcPr>
          <w:p w14:paraId="69BDED82"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rPr>
            </w:pPr>
            <w:r w:rsidRPr="00B34542">
              <w:rPr>
                <w:rFonts w:ascii="Verdana" w:eastAsia="Times New Roman" w:hAnsi="Verdana"/>
                <w:b/>
                <w:color w:val="000000"/>
                <w:sz w:val="16"/>
                <w:szCs w:val="16"/>
              </w:rPr>
              <w:t>√</w:t>
            </w:r>
          </w:p>
        </w:tc>
        <w:tc>
          <w:tcPr>
            <w:tcW w:w="2553" w:type="dxa"/>
          </w:tcPr>
          <w:p w14:paraId="364D8B70"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rPr>
            </w:pPr>
          </w:p>
        </w:tc>
      </w:tr>
      <w:tr w:rsidR="00546E29" w:rsidRPr="00B34542" w14:paraId="74B7D067" w14:textId="77777777" w:rsidTr="00101E1C">
        <w:tc>
          <w:tcPr>
            <w:tcW w:w="817" w:type="dxa"/>
            <w:vMerge/>
          </w:tcPr>
          <w:p w14:paraId="7263AA5C" w14:textId="77777777" w:rsidR="00546E29" w:rsidRPr="00B34542" w:rsidRDefault="00546E29" w:rsidP="00101E1C">
            <w:pPr>
              <w:spacing w:before="60" w:after="60"/>
              <w:ind w:left="360"/>
              <w:jc w:val="center"/>
              <w:rPr>
                <w:rFonts w:ascii="Verdana" w:hAnsi="Verdana"/>
                <w:color w:val="000000"/>
                <w:sz w:val="16"/>
                <w:szCs w:val="16"/>
              </w:rPr>
            </w:pPr>
          </w:p>
        </w:tc>
        <w:tc>
          <w:tcPr>
            <w:tcW w:w="7654" w:type="dxa"/>
            <w:tcBorders>
              <w:bottom w:val="single" w:sz="4" w:space="0" w:color="auto"/>
            </w:tcBorders>
          </w:tcPr>
          <w:p w14:paraId="748B796A" w14:textId="77777777" w:rsidR="00546E29" w:rsidRPr="00B34542" w:rsidRDefault="00546E29" w:rsidP="00101E1C">
            <w:pPr>
              <w:pStyle w:val="ListParagraph"/>
              <w:numPr>
                <w:ilvl w:val="1"/>
                <w:numId w:val="236"/>
              </w:numPr>
              <w:tabs>
                <w:tab w:val="clear" w:pos="720"/>
              </w:tabs>
              <w:autoSpaceDE w:val="0"/>
              <w:autoSpaceDN w:val="0"/>
              <w:adjustRightInd w:val="0"/>
              <w:spacing w:before="60" w:after="60"/>
              <w:ind w:left="459"/>
              <w:rPr>
                <w:rFonts w:ascii="Verdana" w:hAnsi="Verdana"/>
                <w:b/>
                <w:bCs/>
                <w:color w:val="000000"/>
                <w:sz w:val="16"/>
                <w:szCs w:val="16"/>
                <w:lang w:val="sv-SE"/>
              </w:rPr>
            </w:pPr>
            <w:r w:rsidRPr="00B34542">
              <w:rPr>
                <w:rFonts w:ascii="Verdana" w:hAnsi="Verdana"/>
                <w:b/>
                <w:bCs/>
                <w:color w:val="000000"/>
                <w:sz w:val="16"/>
                <w:szCs w:val="16"/>
                <w:lang w:val="sv-SE"/>
              </w:rPr>
              <w:t>Biaya Pengelolaan dan Reklamasi Lingkungan Hidup Tangguhan/Penyisihan Liabilitas Pengelolaan dan Reklamasi Lingkungan Hidup Tangguhan</w:t>
            </w:r>
          </w:p>
          <w:p w14:paraId="25BDCA3A" w14:textId="77777777" w:rsidR="00546E29" w:rsidRPr="00B34542" w:rsidRDefault="00546E29" w:rsidP="00101E1C">
            <w:pPr>
              <w:autoSpaceDE w:val="0"/>
              <w:autoSpaceDN w:val="0"/>
              <w:adjustRightInd w:val="0"/>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 tabel yang memuat penjelasan tentang :</w:t>
            </w:r>
          </w:p>
          <w:p w14:paraId="7D03CA24" w14:textId="77777777" w:rsidR="00546E29" w:rsidRPr="00B34542" w:rsidRDefault="00546E29" w:rsidP="00101E1C">
            <w:pPr>
              <w:numPr>
                <w:ilvl w:val="7"/>
                <w:numId w:val="66"/>
              </w:numPr>
              <w:tabs>
                <w:tab w:val="num" w:pos="318"/>
              </w:tabs>
              <w:autoSpaceDE w:val="0"/>
              <w:autoSpaceDN w:val="0"/>
              <w:adjustRightInd w:val="0"/>
              <w:spacing w:before="60" w:after="60" w:line="240" w:lineRule="auto"/>
              <w:ind w:left="884" w:hanging="425"/>
              <w:rPr>
                <w:rFonts w:ascii="Verdana" w:hAnsi="Verdana"/>
                <w:color w:val="000000"/>
                <w:sz w:val="16"/>
                <w:szCs w:val="16"/>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awal</w:t>
            </w:r>
            <w:proofErr w:type="spellEnd"/>
            <w:r w:rsidRPr="00B34542">
              <w:rPr>
                <w:rFonts w:ascii="Verdana" w:hAnsi="Verdana"/>
                <w:color w:val="000000"/>
                <w:sz w:val="16"/>
                <w:szCs w:val="16"/>
              </w:rPr>
              <w:t>;</w:t>
            </w:r>
          </w:p>
          <w:p w14:paraId="156EB454" w14:textId="77777777" w:rsidR="00546E29" w:rsidRPr="00B34542" w:rsidRDefault="00546E29" w:rsidP="00101E1C">
            <w:pPr>
              <w:numPr>
                <w:ilvl w:val="7"/>
                <w:numId w:val="66"/>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Penambahan</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pengurangan</w:t>
            </w:r>
            <w:proofErr w:type="spellEnd"/>
            <w:r w:rsidRPr="00B34542">
              <w:rPr>
                <w:rFonts w:ascii="Verdana" w:hAnsi="Verdana"/>
                <w:color w:val="000000"/>
                <w:sz w:val="16"/>
                <w:szCs w:val="16"/>
              </w:rPr>
              <w:t>;</w:t>
            </w:r>
          </w:p>
          <w:p w14:paraId="25C8FA21" w14:textId="77777777" w:rsidR="00546E29" w:rsidRPr="00B34542" w:rsidRDefault="00546E29" w:rsidP="00101E1C">
            <w:pPr>
              <w:numPr>
                <w:ilvl w:val="7"/>
                <w:numId w:val="66"/>
              </w:numPr>
              <w:tabs>
                <w:tab w:val="num" w:pos="318"/>
              </w:tabs>
              <w:autoSpaceDE w:val="0"/>
              <w:autoSpaceDN w:val="0"/>
              <w:adjustRightInd w:val="0"/>
              <w:spacing w:before="60" w:after="60" w:line="240" w:lineRule="auto"/>
              <w:ind w:left="884" w:hanging="425"/>
              <w:rPr>
                <w:rFonts w:ascii="Verdana" w:hAnsi="Verdana" w:cs="Arial"/>
                <w:b/>
                <w:bCs/>
                <w:color w:val="000000"/>
                <w:sz w:val="16"/>
                <w:szCs w:val="16"/>
                <w:lang w:val="ms-BN" w:bidi="bn-IN"/>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akhir</w:t>
            </w:r>
            <w:proofErr w:type="spellEnd"/>
            <w:r w:rsidRPr="00B34542">
              <w:rPr>
                <w:rFonts w:ascii="Verdana" w:hAnsi="Verdana"/>
                <w:color w:val="000000"/>
                <w:sz w:val="16"/>
                <w:szCs w:val="16"/>
              </w:rPr>
              <w:t>.</w:t>
            </w:r>
          </w:p>
          <w:p w14:paraId="5308A7B2" w14:textId="2EDB1532" w:rsidR="005A732E" w:rsidRPr="00B34542" w:rsidRDefault="005A732E" w:rsidP="005A732E">
            <w:pPr>
              <w:tabs>
                <w:tab w:val="num" w:pos="2880"/>
              </w:tabs>
              <w:autoSpaceDE w:val="0"/>
              <w:autoSpaceDN w:val="0"/>
              <w:adjustRightInd w:val="0"/>
              <w:spacing w:before="60" w:after="60" w:line="240" w:lineRule="auto"/>
              <w:ind w:left="884"/>
              <w:rPr>
                <w:rFonts w:ascii="Verdana" w:hAnsi="Verdana" w:cs="Arial"/>
                <w:b/>
                <w:bCs/>
                <w:color w:val="000000"/>
                <w:sz w:val="16"/>
                <w:szCs w:val="16"/>
                <w:lang w:val="ms-BN" w:bidi="bn-IN"/>
              </w:rPr>
            </w:pPr>
          </w:p>
        </w:tc>
        <w:tc>
          <w:tcPr>
            <w:tcW w:w="1276" w:type="dxa"/>
            <w:tcBorders>
              <w:bottom w:val="single" w:sz="4" w:space="0" w:color="auto"/>
            </w:tcBorders>
          </w:tcPr>
          <w:p w14:paraId="0E1645D0" w14:textId="77777777" w:rsidR="00546E29" w:rsidRPr="00B34542" w:rsidRDefault="00546E29" w:rsidP="00101E1C">
            <w:pPr>
              <w:autoSpaceDE w:val="0"/>
              <w:autoSpaceDN w:val="0"/>
              <w:adjustRightInd w:val="0"/>
              <w:spacing w:before="40" w:after="40"/>
              <w:rPr>
                <w:rFonts w:ascii="Verdana" w:hAnsi="Verdana"/>
                <w:b/>
                <w:bCs/>
                <w:color w:val="000000"/>
                <w:sz w:val="16"/>
                <w:szCs w:val="16"/>
              </w:rPr>
            </w:pPr>
          </w:p>
        </w:tc>
        <w:tc>
          <w:tcPr>
            <w:tcW w:w="1276" w:type="dxa"/>
            <w:tcBorders>
              <w:bottom w:val="single" w:sz="4" w:space="0" w:color="auto"/>
            </w:tcBorders>
          </w:tcPr>
          <w:p w14:paraId="0780F07E" w14:textId="77777777" w:rsidR="00546E29" w:rsidRPr="00B34542" w:rsidRDefault="00546E29" w:rsidP="00101E1C">
            <w:pPr>
              <w:autoSpaceDE w:val="0"/>
              <w:autoSpaceDN w:val="0"/>
              <w:adjustRightInd w:val="0"/>
              <w:spacing w:before="40" w:after="40"/>
              <w:rPr>
                <w:rFonts w:ascii="Verdana" w:hAnsi="Verdana"/>
                <w:b/>
                <w:bCs/>
                <w:color w:val="000000"/>
                <w:sz w:val="16"/>
                <w:szCs w:val="16"/>
              </w:rPr>
            </w:pPr>
          </w:p>
        </w:tc>
        <w:tc>
          <w:tcPr>
            <w:tcW w:w="1134" w:type="dxa"/>
            <w:tcBorders>
              <w:bottom w:val="single" w:sz="4" w:space="0" w:color="auto"/>
            </w:tcBorders>
          </w:tcPr>
          <w:p w14:paraId="7896C08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A64E21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B419D1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F3438F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179819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6D6A5A"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rPr>
            </w:pPr>
            <w:r w:rsidRPr="00B34542">
              <w:rPr>
                <w:rFonts w:ascii="Verdana" w:eastAsia="Times New Roman" w:hAnsi="Verdana"/>
                <w:b/>
                <w:color w:val="000000"/>
                <w:sz w:val="16"/>
                <w:szCs w:val="16"/>
              </w:rPr>
              <w:t>√</w:t>
            </w:r>
          </w:p>
        </w:tc>
        <w:tc>
          <w:tcPr>
            <w:tcW w:w="2553" w:type="dxa"/>
            <w:tcBorders>
              <w:bottom w:val="single" w:sz="4" w:space="0" w:color="auto"/>
            </w:tcBorders>
          </w:tcPr>
          <w:p w14:paraId="2995D923" w14:textId="77777777" w:rsidR="00546E29" w:rsidRPr="00B34542" w:rsidRDefault="00546E29" w:rsidP="00101E1C">
            <w:pPr>
              <w:autoSpaceDE w:val="0"/>
              <w:autoSpaceDN w:val="0"/>
              <w:adjustRightInd w:val="0"/>
              <w:spacing w:before="40" w:after="40"/>
              <w:rPr>
                <w:rFonts w:ascii="Verdana" w:hAnsi="Verdana"/>
                <w:b/>
                <w:bCs/>
                <w:color w:val="000000"/>
                <w:sz w:val="16"/>
                <w:szCs w:val="16"/>
              </w:rPr>
            </w:pPr>
          </w:p>
        </w:tc>
      </w:tr>
      <w:tr w:rsidR="00546E29" w:rsidRPr="00B34542" w14:paraId="24D5CF47" w14:textId="77777777" w:rsidTr="00101E1C">
        <w:tc>
          <w:tcPr>
            <w:tcW w:w="817" w:type="dxa"/>
            <w:vMerge/>
          </w:tcPr>
          <w:p w14:paraId="4AC30491" w14:textId="77777777" w:rsidR="00546E29" w:rsidRPr="00B34542" w:rsidRDefault="00546E29" w:rsidP="00101E1C">
            <w:pPr>
              <w:spacing w:before="60" w:after="60"/>
              <w:ind w:left="360"/>
              <w:jc w:val="center"/>
              <w:rPr>
                <w:rFonts w:ascii="Verdana" w:hAnsi="Verdana"/>
                <w:color w:val="000000"/>
                <w:sz w:val="16"/>
                <w:szCs w:val="16"/>
              </w:rPr>
            </w:pPr>
          </w:p>
        </w:tc>
        <w:tc>
          <w:tcPr>
            <w:tcW w:w="7654" w:type="dxa"/>
            <w:tcBorders>
              <w:top w:val="single" w:sz="4" w:space="0" w:color="auto"/>
              <w:right w:val="single" w:sz="4" w:space="0" w:color="auto"/>
            </w:tcBorders>
          </w:tcPr>
          <w:p w14:paraId="3692FFF9" w14:textId="1BF402E3" w:rsidR="00546E29" w:rsidRPr="00B34542" w:rsidRDefault="00546E29" w:rsidP="00101E1C">
            <w:pPr>
              <w:pStyle w:val="ListParagraph"/>
              <w:numPr>
                <w:ilvl w:val="1"/>
                <w:numId w:val="66"/>
              </w:numPr>
              <w:tabs>
                <w:tab w:val="clear" w:pos="720"/>
              </w:tabs>
              <w:autoSpaceDE w:val="0"/>
              <w:autoSpaceDN w:val="0"/>
              <w:adjustRightInd w:val="0"/>
              <w:spacing w:before="60" w:after="60"/>
              <w:ind w:left="459"/>
              <w:rPr>
                <w:rFonts w:ascii="Verdana" w:hAnsi="Verdana"/>
                <w:b/>
                <w:bCs/>
                <w:color w:val="000000"/>
                <w:sz w:val="16"/>
                <w:szCs w:val="16"/>
                <w:lang w:val="sv-SE"/>
              </w:rPr>
            </w:pPr>
            <w:r w:rsidRPr="00B34542">
              <w:rPr>
                <w:rFonts w:ascii="Verdana" w:hAnsi="Verdana"/>
                <w:b/>
                <w:bCs/>
                <w:color w:val="000000"/>
                <w:sz w:val="16"/>
                <w:szCs w:val="16"/>
                <w:lang w:val="sv-SE"/>
              </w:rPr>
              <w:t>Aset Eksplorasi dan Evaluasi</w:t>
            </w:r>
          </w:p>
          <w:p w14:paraId="4072D05E" w14:textId="77777777" w:rsidR="00546E29" w:rsidRPr="00B34542" w:rsidRDefault="00546E29" w:rsidP="00101E1C">
            <w:pPr>
              <w:pStyle w:val="ListParagraph"/>
              <w:autoSpaceDE w:val="0"/>
              <w:autoSpaceDN w:val="0"/>
              <w:adjustRightInd w:val="0"/>
              <w:spacing w:before="60" w:after="60"/>
              <w:ind w:left="459"/>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 xml:space="preserve">Yang harus </w:t>
            </w:r>
            <w:proofErr w:type="spellStart"/>
            <w:r w:rsidRPr="00B34542">
              <w:rPr>
                <w:rFonts w:ascii="Verdana" w:hAnsi="Verdana"/>
                <w:color w:val="000000"/>
                <w:sz w:val="16"/>
                <w:szCs w:val="16"/>
              </w:rPr>
              <w:t>diungkapkan</w:t>
            </w:r>
            <w:proofErr w:type="spellEnd"/>
            <w:r w:rsidRPr="00B34542">
              <w:rPr>
                <w:rFonts w:ascii="Verdana" w:eastAsia="Times New Roman" w:hAnsi="Verdana"/>
                <w:color w:val="000000"/>
                <w:sz w:val="16"/>
                <w:szCs w:val="16"/>
                <w:lang w:val="sv-SE"/>
              </w:rPr>
              <w:t>antara lain:</w:t>
            </w:r>
          </w:p>
          <w:p w14:paraId="0FB088FB" w14:textId="77777777" w:rsidR="00546E29" w:rsidRPr="00B34542" w:rsidRDefault="00546E29" w:rsidP="00101E1C">
            <w:pPr>
              <w:pStyle w:val="ListParagraph"/>
              <w:numPr>
                <w:ilvl w:val="0"/>
                <w:numId w:val="255"/>
              </w:numPr>
              <w:autoSpaceDE w:val="0"/>
              <w:autoSpaceDN w:val="0"/>
              <w:adjustRightInd w:val="0"/>
              <w:spacing w:before="60" w:after="60"/>
              <w:ind w:left="884" w:hanging="425"/>
              <w:rPr>
                <w:rFonts w:ascii="Verdana" w:eastAsia="Times New Roman" w:hAnsi="Verdana"/>
                <w:color w:val="000000"/>
                <w:sz w:val="16"/>
                <w:szCs w:val="16"/>
                <w:lang w:val="sv-SE"/>
              </w:rPr>
            </w:pPr>
            <w:r w:rsidRPr="00B34542">
              <w:rPr>
                <w:rFonts w:ascii="Verdana" w:hAnsi="Verdana"/>
                <w:color w:val="000000"/>
                <w:sz w:val="16"/>
                <w:szCs w:val="16"/>
                <w:lang w:val="sv-SE"/>
              </w:rPr>
              <w:t xml:space="preserve">rincian biaya perolehan aset eksplorasi dan evaluasi per </w:t>
            </w:r>
            <w:r w:rsidRPr="00B34542">
              <w:rPr>
                <w:rFonts w:ascii="Verdana" w:hAnsi="Verdana"/>
                <w:i/>
                <w:color w:val="000000"/>
                <w:sz w:val="16"/>
                <w:szCs w:val="16"/>
                <w:lang w:val="sv-SE"/>
              </w:rPr>
              <w:t>area of interest</w:t>
            </w:r>
            <w:r w:rsidRPr="00B34542">
              <w:rPr>
                <w:rFonts w:ascii="Verdana" w:hAnsi="Verdana"/>
                <w:color w:val="000000"/>
                <w:sz w:val="16"/>
                <w:szCs w:val="16"/>
                <w:lang w:val="sv-SE"/>
              </w:rPr>
              <w:t xml:space="preserve"> yang mencakup saldo awal, penambahan dan pengurangan, dan saldo akhir; dan</w:t>
            </w:r>
          </w:p>
          <w:p w14:paraId="0283CF11" w14:textId="77777777" w:rsidR="00546E29" w:rsidRPr="00B34542" w:rsidRDefault="00546E29" w:rsidP="00101E1C">
            <w:pPr>
              <w:pStyle w:val="ListParagraph"/>
              <w:numPr>
                <w:ilvl w:val="0"/>
                <w:numId w:val="255"/>
              </w:numPr>
              <w:autoSpaceDE w:val="0"/>
              <w:autoSpaceDN w:val="0"/>
              <w:adjustRightInd w:val="0"/>
              <w:spacing w:before="60" w:after="60"/>
              <w:ind w:left="884" w:hanging="425"/>
              <w:rPr>
                <w:rFonts w:ascii="Verdana" w:eastAsia="Times New Roman" w:hAnsi="Verdana"/>
                <w:color w:val="000000"/>
                <w:sz w:val="16"/>
                <w:szCs w:val="16"/>
                <w:lang w:val="sv-SE"/>
              </w:rPr>
            </w:pPr>
            <w:r w:rsidRPr="00B34542">
              <w:rPr>
                <w:rFonts w:ascii="Verdana" w:hAnsi="Verdana"/>
                <w:color w:val="000000"/>
                <w:sz w:val="16"/>
                <w:szCs w:val="16"/>
                <w:lang w:val="sv-SE"/>
              </w:rPr>
              <w:t>Jumlah aset, liabilitas, penghasilan dan beban, arus kas operasi, dan arus kas investasi yang timbul dari eksplorasi dan evaluasi pertambangan.</w:t>
            </w:r>
          </w:p>
        </w:tc>
        <w:tc>
          <w:tcPr>
            <w:tcW w:w="1276" w:type="dxa"/>
            <w:tcBorders>
              <w:top w:val="single" w:sz="4" w:space="0" w:color="auto"/>
              <w:left w:val="single" w:sz="4" w:space="0" w:color="auto"/>
              <w:right w:val="single" w:sz="4" w:space="0" w:color="auto"/>
            </w:tcBorders>
          </w:tcPr>
          <w:p w14:paraId="15AB7667"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c>
          <w:tcPr>
            <w:tcW w:w="1276" w:type="dxa"/>
            <w:tcBorders>
              <w:top w:val="single" w:sz="4" w:space="0" w:color="auto"/>
              <w:left w:val="single" w:sz="4" w:space="0" w:color="auto"/>
              <w:right w:val="single" w:sz="4" w:space="0" w:color="auto"/>
            </w:tcBorders>
          </w:tcPr>
          <w:p w14:paraId="6DE9FBE0"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c>
          <w:tcPr>
            <w:tcW w:w="1134" w:type="dxa"/>
            <w:tcBorders>
              <w:top w:val="single" w:sz="4" w:space="0" w:color="auto"/>
              <w:left w:val="single" w:sz="4" w:space="0" w:color="auto"/>
              <w:right w:val="single" w:sz="4" w:space="0" w:color="auto"/>
            </w:tcBorders>
          </w:tcPr>
          <w:p w14:paraId="4470A288"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rPr>
            </w:pPr>
          </w:p>
          <w:p w14:paraId="30181373"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rPr>
            </w:pPr>
          </w:p>
          <w:p w14:paraId="25D4C14A" w14:textId="77777777" w:rsidR="00FA1190" w:rsidRPr="00B34542" w:rsidRDefault="00FA1190" w:rsidP="00101E1C">
            <w:pPr>
              <w:autoSpaceDE w:val="0"/>
              <w:autoSpaceDN w:val="0"/>
              <w:adjustRightInd w:val="0"/>
              <w:spacing w:before="40" w:after="40"/>
              <w:jc w:val="center"/>
              <w:rPr>
                <w:rFonts w:ascii="Verdana" w:eastAsia="Times New Roman" w:hAnsi="Verdana"/>
                <w:b/>
                <w:color w:val="000000"/>
                <w:sz w:val="16"/>
                <w:szCs w:val="16"/>
                <w:lang w:val="sv-SE"/>
              </w:rPr>
            </w:pPr>
          </w:p>
          <w:p w14:paraId="26AEE6AA" w14:textId="74957C7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53FCCAC" w14:textId="77777777" w:rsidR="00FA1190" w:rsidRPr="00B34542" w:rsidRDefault="00FA1190" w:rsidP="00101E1C">
            <w:pPr>
              <w:autoSpaceDE w:val="0"/>
              <w:autoSpaceDN w:val="0"/>
              <w:adjustRightInd w:val="0"/>
              <w:spacing w:before="40" w:after="40"/>
              <w:jc w:val="center"/>
              <w:rPr>
                <w:rFonts w:ascii="Verdana" w:eastAsia="Times New Roman" w:hAnsi="Verdana"/>
                <w:b/>
                <w:color w:val="000000"/>
                <w:sz w:val="16"/>
                <w:szCs w:val="16"/>
              </w:rPr>
            </w:pPr>
          </w:p>
          <w:p w14:paraId="1ED3D0F7" w14:textId="6E0808A0"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3F0458F7"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r>
      <w:tr w:rsidR="00546E29" w:rsidRPr="00B34542" w14:paraId="2FE627AC" w14:textId="77777777" w:rsidTr="005A732E">
        <w:tc>
          <w:tcPr>
            <w:tcW w:w="817" w:type="dxa"/>
            <w:vMerge/>
          </w:tcPr>
          <w:p w14:paraId="397D9E93" w14:textId="77777777" w:rsidR="00546E29" w:rsidRPr="00B34542" w:rsidRDefault="00546E29" w:rsidP="00101E1C">
            <w:pPr>
              <w:spacing w:before="60" w:after="60"/>
              <w:jc w:val="center"/>
              <w:rPr>
                <w:rFonts w:ascii="Verdana" w:hAnsi="Verdana" w:cs="Arial"/>
                <w:bCs/>
                <w:color w:val="000000"/>
                <w:sz w:val="16"/>
                <w:szCs w:val="16"/>
                <w:lang w:val="ms-BN" w:bidi="bn-IN"/>
              </w:rPr>
            </w:pPr>
          </w:p>
        </w:tc>
        <w:tc>
          <w:tcPr>
            <w:tcW w:w="7654" w:type="dxa"/>
            <w:tcBorders>
              <w:top w:val="single" w:sz="4" w:space="0" w:color="auto"/>
              <w:bottom w:val="single" w:sz="4" w:space="0" w:color="auto"/>
              <w:right w:val="single" w:sz="4" w:space="0" w:color="auto"/>
            </w:tcBorders>
          </w:tcPr>
          <w:p w14:paraId="233947B1" w14:textId="77777777" w:rsidR="00546E29" w:rsidRPr="00B34542" w:rsidRDefault="00546E29" w:rsidP="00101E1C">
            <w:pPr>
              <w:pStyle w:val="ListParagraph"/>
              <w:numPr>
                <w:ilvl w:val="1"/>
                <w:numId w:val="66"/>
              </w:numPr>
              <w:tabs>
                <w:tab w:val="clear" w:pos="720"/>
              </w:tabs>
              <w:autoSpaceDE w:val="0"/>
              <w:autoSpaceDN w:val="0"/>
              <w:adjustRightInd w:val="0"/>
              <w:spacing w:before="60" w:after="60"/>
              <w:ind w:left="459"/>
              <w:rPr>
                <w:rFonts w:ascii="Verdana" w:hAnsi="Verdana"/>
                <w:b/>
                <w:bCs/>
                <w:color w:val="000000"/>
                <w:sz w:val="16"/>
                <w:szCs w:val="16"/>
                <w:lang w:val="id-ID"/>
              </w:rPr>
            </w:pPr>
            <w:r w:rsidRPr="00B34542">
              <w:rPr>
                <w:rFonts w:ascii="Verdana" w:hAnsi="Verdana"/>
                <w:b/>
                <w:bCs/>
                <w:color w:val="000000"/>
                <w:sz w:val="16"/>
                <w:szCs w:val="16"/>
                <w:lang w:val="sv-SE"/>
              </w:rPr>
              <w:t>Bagian</w:t>
            </w:r>
            <w:r w:rsidRPr="00B34542">
              <w:rPr>
                <w:rFonts w:ascii="Verdana" w:hAnsi="Verdana" w:cs="Arial"/>
                <w:b/>
                <w:bCs/>
                <w:color w:val="000000"/>
                <w:sz w:val="16"/>
                <w:szCs w:val="16"/>
                <w:lang w:val="id-ID" w:bidi="bn-IN"/>
              </w:rPr>
              <w:t xml:space="preserve"> dari</w:t>
            </w:r>
            <w:r w:rsidRPr="00B34542">
              <w:rPr>
                <w:rFonts w:ascii="Verdana" w:hAnsi="Verdana"/>
                <w:b/>
                <w:bCs/>
                <w:color w:val="000000"/>
                <w:sz w:val="16"/>
                <w:szCs w:val="16"/>
                <w:lang w:val="sv-SE"/>
              </w:rPr>
              <w:t xml:space="preserve"> Biaya Eksplorasi Tangguhan</w:t>
            </w:r>
            <w:r w:rsidRPr="00B34542">
              <w:rPr>
                <w:rFonts w:ascii="Verdana" w:hAnsi="Verdana"/>
                <w:b/>
                <w:bCs/>
                <w:color w:val="000000"/>
                <w:sz w:val="16"/>
                <w:szCs w:val="16"/>
                <w:lang w:val="id-ID"/>
              </w:rPr>
              <w:t>: pengupasan tanah tambang.</w:t>
            </w:r>
          </w:p>
          <w:p w14:paraId="6780266B" w14:textId="77777777" w:rsidR="00546E29" w:rsidRPr="00B34542" w:rsidRDefault="00546E29" w:rsidP="00101E1C">
            <w:pPr>
              <w:autoSpaceDE w:val="0"/>
              <w:autoSpaceDN w:val="0"/>
              <w:adjustRightInd w:val="0"/>
              <w:spacing w:before="60" w:after="60"/>
              <w:ind w:left="459"/>
              <w:rPr>
                <w:rFonts w:ascii="Verdana" w:eastAsia="Times New Roman" w:hAnsi="Verdana"/>
                <w:color w:val="000000"/>
                <w:sz w:val="16"/>
                <w:szCs w:val="16"/>
                <w:lang w:val="sv-SE"/>
              </w:rPr>
            </w:pPr>
            <w:r w:rsidRPr="00B34542">
              <w:rPr>
                <w:rFonts w:ascii="Verdana" w:eastAsia="Times New Roman" w:hAnsi="Verdana"/>
                <w:color w:val="000000"/>
                <w:sz w:val="16"/>
                <w:szCs w:val="16"/>
                <w:lang w:val="id-ID"/>
              </w:rPr>
              <w:t>Y</w:t>
            </w:r>
            <w:r w:rsidRPr="00B34542">
              <w:rPr>
                <w:rFonts w:ascii="Verdana" w:eastAsia="Times New Roman" w:hAnsi="Verdana"/>
                <w:color w:val="000000"/>
                <w:sz w:val="16"/>
                <w:szCs w:val="16"/>
                <w:lang w:val="sv-SE"/>
              </w:rPr>
              <w:t>ang harus diungkapkan antara lain:</w:t>
            </w:r>
          </w:p>
          <w:p w14:paraId="3A4EBDE6" w14:textId="77777777" w:rsidR="00546E29" w:rsidRPr="00B34542" w:rsidRDefault="00546E29" w:rsidP="00101E1C">
            <w:pPr>
              <w:numPr>
                <w:ilvl w:val="7"/>
                <w:numId w:val="67"/>
              </w:numPr>
              <w:tabs>
                <w:tab w:val="num" w:pos="116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Kebijakan akuntansi sehubungan dengan:</w:t>
            </w:r>
          </w:p>
          <w:p w14:paraId="79D7F106" w14:textId="77777777" w:rsidR="00546E29" w:rsidRPr="00B34542" w:rsidRDefault="00546E29" w:rsidP="00101E1C">
            <w:pPr>
              <w:numPr>
                <w:ilvl w:val="8"/>
                <w:numId w:val="67"/>
              </w:numPr>
              <w:tabs>
                <w:tab w:val="clear" w:pos="3240"/>
              </w:tabs>
              <w:autoSpaceDE w:val="0"/>
              <w:autoSpaceDN w:val="0"/>
              <w:adjustRightInd w:val="0"/>
              <w:spacing w:before="60" w:after="60" w:line="240" w:lineRule="auto"/>
              <w:ind w:left="1310" w:hanging="426"/>
              <w:rPr>
                <w:rFonts w:ascii="Verdana" w:hAnsi="Verdana"/>
                <w:color w:val="000000"/>
                <w:sz w:val="16"/>
                <w:szCs w:val="16"/>
                <w:lang w:val="sv-SE"/>
              </w:rPr>
            </w:pPr>
            <w:r w:rsidRPr="00B34542">
              <w:rPr>
                <w:rFonts w:ascii="Verdana" w:hAnsi="Verdana"/>
                <w:color w:val="000000"/>
                <w:sz w:val="16"/>
                <w:szCs w:val="16"/>
                <w:lang w:val="sv-SE"/>
              </w:rPr>
              <w:t>Metode pembebanan biaya pengupasan tanah, dan</w:t>
            </w:r>
          </w:p>
          <w:p w14:paraId="6C467687" w14:textId="77777777" w:rsidR="00546E29" w:rsidRPr="00B34542" w:rsidRDefault="00546E29" w:rsidP="00101E1C">
            <w:pPr>
              <w:numPr>
                <w:ilvl w:val="8"/>
                <w:numId w:val="67"/>
              </w:numPr>
              <w:tabs>
                <w:tab w:val="clear" w:pos="3240"/>
              </w:tabs>
              <w:autoSpaceDE w:val="0"/>
              <w:autoSpaceDN w:val="0"/>
              <w:adjustRightInd w:val="0"/>
              <w:spacing w:before="60" w:after="60" w:line="240" w:lineRule="auto"/>
              <w:ind w:left="1310" w:hanging="426"/>
              <w:rPr>
                <w:rFonts w:ascii="Verdana" w:hAnsi="Verdana"/>
                <w:color w:val="000000"/>
                <w:sz w:val="16"/>
                <w:szCs w:val="16"/>
                <w:lang w:val="sv-SE"/>
              </w:rPr>
            </w:pPr>
            <w:r w:rsidRPr="00B34542">
              <w:rPr>
                <w:rFonts w:ascii="Verdana" w:hAnsi="Verdana"/>
                <w:color w:val="000000"/>
                <w:sz w:val="16"/>
                <w:szCs w:val="16"/>
                <w:lang w:val="sv-SE"/>
              </w:rPr>
              <w:t>Metode perhitungan Rasio Rata-Rata Tanah Penutup.</w:t>
            </w:r>
          </w:p>
          <w:p w14:paraId="663E02EA" w14:textId="77777777" w:rsidR="00546E29" w:rsidRPr="00B34542" w:rsidRDefault="00546E29" w:rsidP="00101E1C">
            <w:pPr>
              <w:numPr>
                <w:ilvl w:val="7"/>
                <w:numId w:val="67"/>
              </w:numPr>
              <w:tabs>
                <w:tab w:val="num" w:pos="116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Jumlah Biaya Pengupasan Tanah yang Ditangguhkan yang terdiri dari (1) biaya pengupasan awal, (2) biaya pengupasan lanjutan dengan penjelasan mengenai perbedaan antara rasio aktual tanah menutup terhadap rasio rata-ratanya;</w:t>
            </w:r>
          </w:p>
          <w:p w14:paraId="7402BE2B" w14:textId="77777777" w:rsidR="00546E29" w:rsidRPr="00B34542" w:rsidRDefault="00546E29" w:rsidP="00101E1C">
            <w:pPr>
              <w:numPr>
                <w:ilvl w:val="7"/>
                <w:numId w:val="67"/>
              </w:numPr>
              <w:tabs>
                <w:tab w:val="num" w:pos="116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Perubahan atas Rasio Rata-Rata Tanah Penutup (bila ada);</w:t>
            </w:r>
          </w:p>
          <w:p w14:paraId="28467ECB" w14:textId="77777777" w:rsidR="00546E29" w:rsidRPr="00B34542" w:rsidRDefault="00546E29" w:rsidP="00101E1C">
            <w:pPr>
              <w:numPr>
                <w:ilvl w:val="7"/>
                <w:numId w:val="67"/>
              </w:numPr>
              <w:tabs>
                <w:tab w:val="num" w:pos="116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Biaya Pengupasan Tanah yang Ditangguhkan dimana terjadi penundaan masa produksi, meliputi penjelasan :</w:t>
            </w:r>
          </w:p>
          <w:p w14:paraId="337AFF4C" w14:textId="77777777" w:rsidR="00546E29" w:rsidRPr="00B34542" w:rsidRDefault="00546E29" w:rsidP="00101E1C">
            <w:pPr>
              <w:numPr>
                <w:ilvl w:val="8"/>
                <w:numId w:val="67"/>
              </w:numPr>
              <w:tabs>
                <w:tab w:val="clear" w:pos="3240"/>
              </w:tabs>
              <w:autoSpaceDE w:val="0"/>
              <w:autoSpaceDN w:val="0"/>
              <w:adjustRightInd w:val="0"/>
              <w:spacing w:before="60" w:after="60" w:line="240" w:lineRule="auto"/>
              <w:ind w:left="1310" w:hanging="426"/>
              <w:rPr>
                <w:rFonts w:ascii="Verdana" w:hAnsi="Verdana"/>
                <w:color w:val="000000"/>
                <w:sz w:val="16"/>
                <w:szCs w:val="16"/>
                <w:lang w:val="sv-SE"/>
              </w:rPr>
            </w:pPr>
            <w:r w:rsidRPr="00B34542">
              <w:rPr>
                <w:rFonts w:ascii="Verdana" w:hAnsi="Verdana"/>
                <w:color w:val="000000"/>
                <w:sz w:val="16"/>
                <w:szCs w:val="16"/>
                <w:lang w:val="sv-SE"/>
              </w:rPr>
              <w:t>Alasan terjadinya penundaan;</w:t>
            </w:r>
          </w:p>
          <w:p w14:paraId="10A0E060" w14:textId="77777777" w:rsidR="00546E29" w:rsidRPr="00B34542" w:rsidRDefault="00546E29" w:rsidP="00101E1C">
            <w:pPr>
              <w:numPr>
                <w:ilvl w:val="8"/>
                <w:numId w:val="67"/>
              </w:numPr>
              <w:tabs>
                <w:tab w:val="clear" w:pos="3240"/>
              </w:tabs>
              <w:autoSpaceDE w:val="0"/>
              <w:autoSpaceDN w:val="0"/>
              <w:adjustRightInd w:val="0"/>
              <w:spacing w:before="60" w:after="60" w:line="240" w:lineRule="auto"/>
              <w:ind w:left="1310" w:hanging="426"/>
              <w:rPr>
                <w:rFonts w:ascii="Verdana" w:hAnsi="Verdana"/>
                <w:color w:val="000000"/>
                <w:sz w:val="16"/>
                <w:szCs w:val="16"/>
                <w:lang w:val="sv-SE"/>
              </w:rPr>
            </w:pPr>
            <w:r w:rsidRPr="00B34542">
              <w:rPr>
                <w:rFonts w:ascii="Verdana" w:hAnsi="Verdana"/>
                <w:color w:val="000000"/>
                <w:sz w:val="16"/>
                <w:szCs w:val="16"/>
                <w:lang w:val="sv-SE"/>
              </w:rPr>
              <w:t>Amortisasi belum diperhitungkan karena belum dimulainya produksi, dan</w:t>
            </w:r>
          </w:p>
          <w:p w14:paraId="06CC8D95" w14:textId="77777777" w:rsidR="00546E29" w:rsidRPr="00B34542" w:rsidRDefault="00546E29" w:rsidP="00101E1C">
            <w:pPr>
              <w:numPr>
                <w:ilvl w:val="8"/>
                <w:numId w:val="67"/>
              </w:numPr>
              <w:tabs>
                <w:tab w:val="clear" w:pos="3240"/>
              </w:tabs>
              <w:autoSpaceDE w:val="0"/>
              <w:autoSpaceDN w:val="0"/>
              <w:adjustRightInd w:val="0"/>
              <w:spacing w:before="60" w:after="60" w:line="240" w:lineRule="auto"/>
              <w:ind w:left="1310" w:hanging="426"/>
              <w:rPr>
                <w:rFonts w:ascii="Verdana" w:hAnsi="Verdana" w:cs="Arial"/>
                <w:b/>
                <w:bCs/>
                <w:color w:val="000000"/>
                <w:sz w:val="16"/>
                <w:szCs w:val="16"/>
                <w:lang w:val="id-ID" w:bidi="bn-IN"/>
              </w:rPr>
            </w:pPr>
            <w:r w:rsidRPr="00B34542">
              <w:rPr>
                <w:rFonts w:ascii="Verdana" w:hAnsi="Verdana"/>
                <w:color w:val="000000"/>
                <w:sz w:val="16"/>
                <w:szCs w:val="16"/>
                <w:lang w:val="sv-SE"/>
              </w:rPr>
              <w:t>Jumlah penurunan (</w:t>
            </w:r>
            <w:r w:rsidRPr="00B34542">
              <w:rPr>
                <w:rFonts w:ascii="Verdana" w:hAnsi="Verdana"/>
                <w:i/>
                <w:color w:val="000000"/>
                <w:sz w:val="16"/>
                <w:szCs w:val="16"/>
                <w:lang w:val="sv-SE"/>
              </w:rPr>
              <w:t>write down</w:t>
            </w:r>
            <w:r w:rsidRPr="00B34542">
              <w:rPr>
                <w:rFonts w:ascii="Verdana" w:hAnsi="Verdana"/>
                <w:color w:val="000000"/>
                <w:sz w:val="16"/>
                <w:szCs w:val="16"/>
                <w:lang w:val="sv-SE"/>
              </w:rPr>
              <w:t xml:space="preserve">) akibat dilakukannya evaluasi </w:t>
            </w:r>
            <w:r w:rsidRPr="00B34542">
              <w:rPr>
                <w:rFonts w:ascii="Verdana" w:hAnsi="Verdana"/>
                <w:color w:val="000000"/>
                <w:sz w:val="16"/>
                <w:szCs w:val="16"/>
                <w:lang w:val="id-ID"/>
              </w:rPr>
              <w:t>(jika</w:t>
            </w:r>
            <w:r w:rsidRPr="00B34542">
              <w:rPr>
                <w:rFonts w:ascii="Verdana" w:hAnsi="Verdana"/>
                <w:color w:val="000000"/>
                <w:sz w:val="16"/>
                <w:szCs w:val="16"/>
                <w:lang w:val="sv-SE"/>
              </w:rPr>
              <w:t xml:space="preserve"> ada</w:t>
            </w:r>
            <w:r w:rsidRPr="00B34542">
              <w:rPr>
                <w:rFonts w:ascii="Verdana" w:hAnsi="Verdana"/>
                <w:color w:val="000000"/>
                <w:sz w:val="16"/>
                <w:szCs w:val="16"/>
                <w:lang w:val="id-ID"/>
              </w:rPr>
              <w:t>)</w:t>
            </w:r>
            <w:r w:rsidRPr="00B34542">
              <w:rPr>
                <w:rFonts w:ascii="Verdana" w:hAnsi="Verdana"/>
                <w:color w:val="000000"/>
                <w:sz w:val="16"/>
                <w:szCs w:val="16"/>
                <w:lang w:val="sv-SE"/>
              </w:rPr>
              <w:t>, terhadap biaya yang ditangguhkan tersebut, serta metode dan asumsi utama yang dipergunakan dalam menghitung penurunan nilai tersebut.</w:t>
            </w:r>
          </w:p>
        </w:tc>
        <w:tc>
          <w:tcPr>
            <w:tcW w:w="1276" w:type="dxa"/>
            <w:tcBorders>
              <w:top w:val="single" w:sz="4" w:space="0" w:color="auto"/>
              <w:left w:val="single" w:sz="4" w:space="0" w:color="auto"/>
              <w:bottom w:val="single" w:sz="4" w:space="0" w:color="auto"/>
              <w:right w:val="single" w:sz="4" w:space="0" w:color="auto"/>
            </w:tcBorders>
          </w:tcPr>
          <w:p w14:paraId="70604446"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382825A5"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7738FA4A"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p w14:paraId="5FE6D06F"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p w14:paraId="34D70D5D"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p w14:paraId="3DECAD44" w14:textId="77777777" w:rsidR="00E32AED" w:rsidRPr="00B34542" w:rsidRDefault="00E32AED"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392876DC" w14:textId="3C7A611F"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64BA19"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E1798E4"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2A513E64" w14:textId="3BBFDCB9"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09D35AD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E21C2DD" w14:textId="77777777" w:rsidR="00E32AED" w:rsidRPr="00B34542" w:rsidRDefault="00E32AED" w:rsidP="00E32AED">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F5379A"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6762FCCA"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B88B64F"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C6E83E"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p>
          <w:p w14:paraId="37C8497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B679BA"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086889D9"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2D7D02EE" w14:textId="77777777" w:rsidR="00546E29" w:rsidRPr="00B34542" w:rsidRDefault="00546E29" w:rsidP="00101E1C">
            <w:pPr>
              <w:autoSpaceDE w:val="0"/>
              <w:autoSpaceDN w:val="0"/>
              <w:adjustRightInd w:val="0"/>
              <w:spacing w:before="40" w:after="40" w:line="240" w:lineRule="auto"/>
              <w:jc w:val="center"/>
              <w:rPr>
                <w:rFonts w:ascii="Verdana" w:hAnsi="Verdana" w:cs="Arial"/>
                <w:b/>
                <w:bCs/>
                <w:color w:val="000000"/>
                <w:sz w:val="16"/>
                <w:szCs w:val="16"/>
                <w:u w:val="single"/>
                <w:lang w:val="id-ID" w:bidi="bn-IN"/>
              </w:rPr>
            </w:pPr>
          </w:p>
        </w:tc>
      </w:tr>
      <w:tr w:rsidR="00546E29" w:rsidRPr="00B34542" w14:paraId="0871064F" w14:textId="77777777" w:rsidTr="005A732E">
        <w:tc>
          <w:tcPr>
            <w:tcW w:w="817" w:type="dxa"/>
            <w:vMerge/>
          </w:tcPr>
          <w:p w14:paraId="2B8CC8B4"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bottom w:val="single" w:sz="4" w:space="0" w:color="auto"/>
              <w:right w:val="single" w:sz="4" w:space="0" w:color="auto"/>
            </w:tcBorders>
          </w:tcPr>
          <w:p w14:paraId="52FC655A" w14:textId="77777777" w:rsidR="00546E29" w:rsidRPr="00B34542" w:rsidRDefault="00546E29" w:rsidP="00101E1C">
            <w:pPr>
              <w:pStyle w:val="ListParagraph"/>
              <w:numPr>
                <w:ilvl w:val="1"/>
                <w:numId w:val="66"/>
              </w:numPr>
              <w:tabs>
                <w:tab w:val="clear" w:pos="720"/>
              </w:tabs>
              <w:autoSpaceDE w:val="0"/>
              <w:autoSpaceDN w:val="0"/>
              <w:adjustRightInd w:val="0"/>
              <w:spacing w:before="60" w:after="60"/>
              <w:ind w:left="459"/>
              <w:rPr>
                <w:rFonts w:ascii="Verdana" w:hAnsi="Verdana"/>
                <w:b/>
                <w:bCs/>
                <w:color w:val="000000"/>
                <w:sz w:val="16"/>
                <w:szCs w:val="16"/>
                <w:lang w:val="sv-SE"/>
              </w:rPr>
            </w:pPr>
            <w:r w:rsidRPr="00B34542">
              <w:rPr>
                <w:rFonts w:ascii="Verdana" w:hAnsi="Verdana"/>
                <w:b/>
                <w:bCs/>
                <w:color w:val="000000"/>
                <w:sz w:val="16"/>
                <w:szCs w:val="16"/>
                <w:lang w:val="sv-SE"/>
              </w:rPr>
              <w:t>Biaya Pengembangan Tangguhan</w:t>
            </w:r>
          </w:p>
          <w:p w14:paraId="37C8FDDF" w14:textId="77777777" w:rsidR="00546E29" w:rsidRPr="00B34542" w:rsidRDefault="00546E29" w:rsidP="00101E1C">
            <w:pPr>
              <w:autoSpaceDE w:val="0"/>
              <w:autoSpaceDN w:val="0"/>
              <w:adjustRightInd w:val="0"/>
              <w:spacing w:before="60" w:after="60"/>
              <w:ind w:left="743" w:hanging="284"/>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lastRenderedPageBreak/>
              <w:t>Yang harus diungkapkan antara lain :</w:t>
            </w:r>
          </w:p>
          <w:p w14:paraId="34C01520" w14:textId="77777777" w:rsidR="00546E29" w:rsidRPr="00B34542" w:rsidRDefault="00546E29" w:rsidP="00101E1C">
            <w:pPr>
              <w:numPr>
                <w:ilvl w:val="7"/>
                <w:numId w:val="68"/>
              </w:numPr>
              <w:tabs>
                <w:tab w:val="clear" w:pos="2880"/>
                <w:tab w:val="left" w:pos="1168"/>
              </w:tabs>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Mutasi Biaya Eksplorasi dan Pengembangan Tangguhan selama tahun berjalan dengan menunjukkan:</w:t>
            </w:r>
          </w:p>
          <w:p w14:paraId="47F7408B" w14:textId="77777777" w:rsidR="00546E29" w:rsidRPr="00B34542" w:rsidRDefault="00546E29" w:rsidP="00101E1C">
            <w:pPr>
              <w:numPr>
                <w:ilvl w:val="0"/>
                <w:numId w:val="69"/>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Lokasi eksplorasi dan pengembangan;</w:t>
            </w:r>
          </w:p>
          <w:p w14:paraId="7373FF1E" w14:textId="77777777" w:rsidR="00546E29" w:rsidRPr="00B34542" w:rsidRDefault="00546E29" w:rsidP="00101E1C">
            <w:pPr>
              <w:numPr>
                <w:ilvl w:val="0"/>
                <w:numId w:val="69"/>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Saldo awal;</w:t>
            </w:r>
          </w:p>
          <w:p w14:paraId="440F0DF2" w14:textId="77777777" w:rsidR="00546E29" w:rsidRPr="00B34542" w:rsidRDefault="00546E29" w:rsidP="00101E1C">
            <w:pPr>
              <w:numPr>
                <w:ilvl w:val="0"/>
                <w:numId w:val="69"/>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Penambahan/pengurangan;</w:t>
            </w:r>
          </w:p>
          <w:p w14:paraId="1096D40F" w14:textId="77777777" w:rsidR="00546E29" w:rsidRPr="00B34542" w:rsidRDefault="00546E29" w:rsidP="00101E1C">
            <w:pPr>
              <w:numPr>
                <w:ilvl w:val="0"/>
                <w:numId w:val="69"/>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Amortisasi, dan</w:t>
            </w:r>
          </w:p>
          <w:p w14:paraId="05520072" w14:textId="77777777" w:rsidR="00546E29" w:rsidRPr="00B34542" w:rsidRDefault="00546E29" w:rsidP="00101E1C">
            <w:pPr>
              <w:numPr>
                <w:ilvl w:val="0"/>
                <w:numId w:val="69"/>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Saldo akhir.</w:t>
            </w:r>
          </w:p>
          <w:p w14:paraId="35E7C359" w14:textId="77777777" w:rsidR="00546E29" w:rsidRPr="00B34542" w:rsidRDefault="00546E29" w:rsidP="00101E1C">
            <w:pPr>
              <w:numPr>
                <w:ilvl w:val="7"/>
                <w:numId w:val="68"/>
              </w:numPr>
              <w:tabs>
                <w:tab w:val="clear" w:pos="2880"/>
                <w:tab w:val="left" w:pos="1168"/>
              </w:tabs>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Biaya pengembangan yang ditangguhkan atas kegiatan pengembangan yang masih berjalan;</w:t>
            </w:r>
          </w:p>
          <w:p w14:paraId="173DEE13" w14:textId="77777777" w:rsidR="00546E29" w:rsidRPr="00B34542" w:rsidRDefault="00546E29" w:rsidP="00101E1C">
            <w:pPr>
              <w:numPr>
                <w:ilvl w:val="7"/>
                <w:numId w:val="68"/>
              </w:numPr>
              <w:tabs>
                <w:tab w:val="clear" w:pos="2880"/>
                <w:tab w:val="left" w:pos="1168"/>
              </w:tabs>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Penjelasan apabila terjadi penghapusan biaya eksplorasi dan pengembangan tangguhan yang menurut penelaahan manajemen tidak dapat dipulihkan;</w:t>
            </w:r>
          </w:p>
          <w:p w14:paraId="3DE2FFFB" w14:textId="77777777" w:rsidR="00546E29" w:rsidRPr="00B34542" w:rsidRDefault="00546E29" w:rsidP="00101E1C">
            <w:pPr>
              <w:numPr>
                <w:ilvl w:val="7"/>
                <w:numId w:val="68"/>
              </w:numPr>
              <w:tabs>
                <w:tab w:val="clear" w:pos="2880"/>
                <w:tab w:val="left" w:pos="1168"/>
              </w:tabs>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Jumlah biaya eksplorasi dan pengembangan yang ditang</w:t>
            </w:r>
            <w:proofErr w:type="spellStart"/>
            <w:r w:rsidRPr="00B34542">
              <w:rPr>
                <w:rFonts w:ascii="Verdana" w:hAnsi="Verdana"/>
                <w:color w:val="000000"/>
                <w:sz w:val="16"/>
                <w:szCs w:val="16"/>
                <w:lang w:val="es-ES"/>
              </w:rPr>
              <w:t>guhkan</w:t>
            </w:r>
            <w:proofErr w:type="spellEnd"/>
            <w:r w:rsidRPr="00B34542">
              <w:rPr>
                <w:rFonts w:ascii="Verdana" w:hAnsi="Verdana"/>
                <w:color w:val="000000"/>
                <w:sz w:val="16"/>
                <w:szCs w:val="16"/>
                <w:lang w:val="es-ES"/>
              </w:rPr>
              <w:t xml:space="preserve"> di</w:t>
            </w:r>
            <w:r w:rsidRPr="00B34542">
              <w:rPr>
                <w:rFonts w:ascii="Verdana" w:hAnsi="Verdana"/>
                <w:color w:val="000000"/>
                <w:sz w:val="16"/>
                <w:szCs w:val="16"/>
                <w:lang w:val="sv-SE"/>
              </w:rPr>
              <w:t>mana terjadi penundaan masa produksi, meliputi penjelasan:</w:t>
            </w:r>
          </w:p>
          <w:p w14:paraId="4883190C" w14:textId="77777777" w:rsidR="00546E29" w:rsidRPr="00B34542" w:rsidRDefault="00546E29" w:rsidP="00101E1C">
            <w:pPr>
              <w:numPr>
                <w:ilvl w:val="0"/>
                <w:numId w:val="70"/>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Alasan terjadinya penundaan;</w:t>
            </w:r>
          </w:p>
          <w:p w14:paraId="6864CB88" w14:textId="77777777" w:rsidR="00546E29" w:rsidRPr="00B34542" w:rsidRDefault="00546E29" w:rsidP="00101E1C">
            <w:pPr>
              <w:numPr>
                <w:ilvl w:val="0"/>
                <w:numId w:val="70"/>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Amortisasi belum diperhitungkan karena belum dinilainya produksi; dan</w:t>
            </w:r>
          </w:p>
          <w:p w14:paraId="7DE10901" w14:textId="77777777" w:rsidR="00546E29" w:rsidRPr="00B34542" w:rsidRDefault="00546E29" w:rsidP="00101E1C">
            <w:pPr>
              <w:numPr>
                <w:ilvl w:val="0"/>
                <w:numId w:val="70"/>
              </w:numPr>
              <w:tabs>
                <w:tab w:val="clear" w:pos="360"/>
              </w:tabs>
              <w:autoSpaceDE w:val="0"/>
              <w:autoSpaceDN w:val="0"/>
              <w:adjustRightInd w:val="0"/>
              <w:spacing w:before="60" w:after="60" w:line="240" w:lineRule="auto"/>
              <w:ind w:left="1168" w:hanging="425"/>
              <w:rPr>
                <w:rFonts w:ascii="Verdana" w:hAnsi="Verdana"/>
                <w:color w:val="000000"/>
                <w:sz w:val="16"/>
                <w:szCs w:val="16"/>
                <w:lang w:val="sv-SE"/>
              </w:rPr>
            </w:pPr>
            <w:r w:rsidRPr="00B34542">
              <w:rPr>
                <w:rFonts w:ascii="Verdana" w:hAnsi="Verdana"/>
                <w:color w:val="000000"/>
                <w:sz w:val="16"/>
                <w:szCs w:val="16"/>
                <w:lang w:val="sv-SE"/>
              </w:rPr>
              <w:t>Jumlah penurunan (</w:t>
            </w:r>
            <w:r w:rsidRPr="00B34542">
              <w:rPr>
                <w:rFonts w:ascii="Verdana" w:hAnsi="Verdana"/>
                <w:i/>
                <w:color w:val="000000"/>
                <w:sz w:val="16"/>
                <w:szCs w:val="16"/>
                <w:lang w:val="sv-SE"/>
              </w:rPr>
              <w:t>write down</w:t>
            </w:r>
            <w:r w:rsidRPr="00B34542">
              <w:rPr>
                <w:rFonts w:ascii="Verdana" w:hAnsi="Verdana"/>
                <w:color w:val="000000"/>
                <w:sz w:val="16"/>
                <w:szCs w:val="16"/>
                <w:lang w:val="sv-SE"/>
              </w:rPr>
              <w:t>) akibat dilakukannya evaluasi bila ada, terhadap biaya yang ditangguhkan tersebut, serta metode dan asumsi utama yang dipergunakan dalam menghitung penurunan nilai tersebut.</w:t>
            </w:r>
          </w:p>
          <w:p w14:paraId="3D235B15" w14:textId="77777777" w:rsidR="00546E29" w:rsidRPr="00B34542" w:rsidRDefault="00546E29" w:rsidP="00101E1C">
            <w:pPr>
              <w:numPr>
                <w:ilvl w:val="7"/>
                <w:numId w:val="68"/>
              </w:numPr>
              <w:tabs>
                <w:tab w:val="clear" w:pos="2880"/>
                <w:tab w:val="left" w:pos="1168"/>
              </w:tabs>
              <w:autoSpaceDE w:val="0"/>
              <w:autoSpaceDN w:val="0"/>
              <w:adjustRightInd w:val="0"/>
              <w:spacing w:before="60" w:after="60" w:line="240" w:lineRule="auto"/>
              <w:ind w:left="743" w:hanging="284"/>
              <w:rPr>
                <w:rFonts w:ascii="Verdana" w:hAnsi="Verdana"/>
                <w:color w:val="000000"/>
                <w:sz w:val="16"/>
                <w:szCs w:val="16"/>
                <w:lang w:val="sv-SE"/>
              </w:rPr>
            </w:pPr>
            <w:r w:rsidRPr="00B34542">
              <w:rPr>
                <w:rFonts w:ascii="Verdana" w:hAnsi="Verdana"/>
                <w:color w:val="000000"/>
                <w:sz w:val="16"/>
                <w:szCs w:val="16"/>
                <w:lang w:val="sv-SE"/>
              </w:rPr>
              <w:t>Apabila terdapat lebih dari satu Area of Interest, maka harus diungkapkan rincian dari Biaya Eksplorasi yang Ditangguhkan untuk tiap-tiap Area of Interest.</w:t>
            </w:r>
          </w:p>
        </w:tc>
        <w:tc>
          <w:tcPr>
            <w:tcW w:w="1276" w:type="dxa"/>
            <w:tcBorders>
              <w:top w:val="single" w:sz="4" w:space="0" w:color="auto"/>
              <w:left w:val="single" w:sz="4" w:space="0" w:color="auto"/>
              <w:bottom w:val="single" w:sz="4" w:space="0" w:color="auto"/>
              <w:right w:val="single" w:sz="4" w:space="0" w:color="auto"/>
            </w:tcBorders>
          </w:tcPr>
          <w:p w14:paraId="106A07E1"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c>
          <w:tcPr>
            <w:tcW w:w="1276" w:type="dxa"/>
            <w:tcBorders>
              <w:top w:val="single" w:sz="4" w:space="0" w:color="auto"/>
              <w:left w:val="single" w:sz="4" w:space="0" w:color="auto"/>
              <w:bottom w:val="single" w:sz="4" w:space="0" w:color="auto"/>
              <w:right w:val="single" w:sz="4" w:space="0" w:color="auto"/>
            </w:tcBorders>
          </w:tcPr>
          <w:p w14:paraId="4EBCEEA5"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c>
          <w:tcPr>
            <w:tcW w:w="1134" w:type="dxa"/>
            <w:tcBorders>
              <w:top w:val="single" w:sz="4" w:space="0" w:color="auto"/>
              <w:left w:val="single" w:sz="4" w:space="0" w:color="auto"/>
              <w:bottom w:val="single" w:sz="4" w:space="0" w:color="auto"/>
              <w:right w:val="single" w:sz="4" w:space="0" w:color="auto"/>
            </w:tcBorders>
          </w:tcPr>
          <w:p w14:paraId="411C1AB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6E39B21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503BE834" w14:textId="77777777" w:rsidR="00E32AED" w:rsidRPr="00B34542" w:rsidRDefault="00E32AED" w:rsidP="00101E1C">
            <w:pPr>
              <w:autoSpaceDE w:val="0"/>
              <w:autoSpaceDN w:val="0"/>
              <w:adjustRightInd w:val="0"/>
              <w:spacing w:before="40" w:after="40"/>
              <w:jc w:val="center"/>
              <w:rPr>
                <w:rFonts w:ascii="Verdana" w:eastAsia="Times New Roman" w:hAnsi="Verdana"/>
                <w:b/>
                <w:color w:val="000000"/>
                <w:sz w:val="16"/>
                <w:szCs w:val="16"/>
              </w:rPr>
            </w:pPr>
          </w:p>
          <w:p w14:paraId="36725E32" w14:textId="003D719B"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728C43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1FD5DE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0086FE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EB932C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6FFF245" w14:textId="17E4D63D" w:rsidR="00FA1190"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1D35331" w14:textId="77777777" w:rsidR="00E32AED" w:rsidRPr="00B34542" w:rsidRDefault="00E32AED" w:rsidP="00101E1C">
            <w:pPr>
              <w:autoSpaceDE w:val="0"/>
              <w:autoSpaceDN w:val="0"/>
              <w:adjustRightInd w:val="0"/>
              <w:spacing w:before="40" w:after="40"/>
              <w:jc w:val="center"/>
              <w:rPr>
                <w:rFonts w:ascii="Verdana" w:eastAsia="Times New Roman" w:hAnsi="Verdana"/>
                <w:b/>
                <w:color w:val="000000"/>
                <w:sz w:val="16"/>
                <w:szCs w:val="16"/>
              </w:rPr>
            </w:pPr>
          </w:p>
          <w:p w14:paraId="1A01629D" w14:textId="2547E2C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230F30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E22FE10" w14:textId="77777777" w:rsidR="00FA1190" w:rsidRPr="00B34542" w:rsidRDefault="00FA1190" w:rsidP="00101E1C">
            <w:pPr>
              <w:autoSpaceDE w:val="0"/>
              <w:autoSpaceDN w:val="0"/>
              <w:adjustRightInd w:val="0"/>
              <w:spacing w:before="40" w:after="40"/>
              <w:jc w:val="center"/>
              <w:rPr>
                <w:rFonts w:ascii="Verdana" w:eastAsia="Times New Roman" w:hAnsi="Verdana"/>
                <w:b/>
                <w:color w:val="000000"/>
                <w:sz w:val="16"/>
                <w:szCs w:val="16"/>
              </w:rPr>
            </w:pPr>
          </w:p>
          <w:p w14:paraId="7348E9D3" w14:textId="6BC70BF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F3F453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94EB7F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1D1B34B" w14:textId="77777777" w:rsidR="00E32AED" w:rsidRPr="00B34542" w:rsidRDefault="00E32AED" w:rsidP="00101E1C">
            <w:pPr>
              <w:autoSpaceDE w:val="0"/>
              <w:autoSpaceDN w:val="0"/>
              <w:adjustRightInd w:val="0"/>
              <w:spacing w:before="40" w:after="40"/>
              <w:jc w:val="center"/>
              <w:rPr>
                <w:rFonts w:ascii="Verdana" w:eastAsia="Times New Roman" w:hAnsi="Verdana"/>
                <w:b/>
                <w:color w:val="000000"/>
                <w:sz w:val="16"/>
                <w:szCs w:val="16"/>
              </w:rPr>
            </w:pPr>
          </w:p>
          <w:p w14:paraId="6BF4D4B9" w14:textId="5C5078DE" w:rsidR="00546E29" w:rsidRPr="00B34542" w:rsidRDefault="00FA1190"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br/>
            </w:r>
            <w:r w:rsidR="00546E29" w:rsidRPr="00B34542">
              <w:rPr>
                <w:rFonts w:ascii="Verdana" w:eastAsia="Times New Roman" w:hAnsi="Verdana"/>
                <w:b/>
                <w:color w:val="000000"/>
                <w:sz w:val="16"/>
                <w:szCs w:val="16"/>
              </w:rPr>
              <w:t>√</w:t>
            </w:r>
          </w:p>
          <w:p w14:paraId="1C427001"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rPr>
            </w:pPr>
          </w:p>
          <w:p w14:paraId="2A91B46B" w14:textId="3BCF94A1" w:rsidR="00E32AED" w:rsidRPr="00B34542" w:rsidRDefault="00E32AED" w:rsidP="00101E1C">
            <w:pPr>
              <w:autoSpaceDE w:val="0"/>
              <w:autoSpaceDN w:val="0"/>
              <w:adjustRightInd w:val="0"/>
              <w:spacing w:before="40" w:after="40"/>
              <w:jc w:val="center"/>
              <w:rPr>
                <w:rFonts w:ascii="Verdana" w:hAnsi="Verdana"/>
                <w:b/>
                <w:bCs/>
                <w:color w:val="000000"/>
                <w:sz w:val="16"/>
                <w:szCs w:val="16"/>
                <w:lang w:val="sv-SE"/>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32C34669"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sv-SE"/>
              </w:rPr>
            </w:pPr>
          </w:p>
        </w:tc>
      </w:tr>
      <w:tr w:rsidR="00546E29" w:rsidRPr="00B34542" w14:paraId="5C5635B1" w14:textId="77777777" w:rsidTr="005A732E">
        <w:tc>
          <w:tcPr>
            <w:tcW w:w="817" w:type="dxa"/>
            <w:shd w:val="clear" w:color="auto" w:fill="auto"/>
          </w:tcPr>
          <w:p w14:paraId="730BC835"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b. </w:t>
            </w:r>
          </w:p>
        </w:tc>
        <w:tc>
          <w:tcPr>
            <w:tcW w:w="7654" w:type="dxa"/>
            <w:tcBorders>
              <w:top w:val="single" w:sz="4" w:space="0" w:color="auto"/>
            </w:tcBorders>
          </w:tcPr>
          <w:p w14:paraId="260C8C58"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Liabilitas</w:t>
            </w:r>
          </w:p>
        </w:tc>
        <w:tc>
          <w:tcPr>
            <w:tcW w:w="1276" w:type="dxa"/>
            <w:tcBorders>
              <w:top w:val="single" w:sz="4" w:space="0" w:color="auto"/>
            </w:tcBorders>
          </w:tcPr>
          <w:p w14:paraId="4A70E5CF"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276" w:type="dxa"/>
            <w:tcBorders>
              <w:top w:val="single" w:sz="4" w:space="0" w:color="auto"/>
            </w:tcBorders>
          </w:tcPr>
          <w:p w14:paraId="682D07DE"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134" w:type="dxa"/>
            <w:tcBorders>
              <w:top w:val="single" w:sz="4" w:space="0" w:color="auto"/>
            </w:tcBorders>
          </w:tcPr>
          <w:p w14:paraId="2293CF67"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ms-BN" w:bidi="bn-IN"/>
              </w:rPr>
            </w:pPr>
          </w:p>
        </w:tc>
        <w:tc>
          <w:tcPr>
            <w:tcW w:w="2553" w:type="dxa"/>
            <w:tcBorders>
              <w:top w:val="single" w:sz="4" w:space="0" w:color="auto"/>
            </w:tcBorders>
          </w:tcPr>
          <w:p w14:paraId="1B8870A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r>
      <w:tr w:rsidR="00546E29" w:rsidRPr="00B34542" w14:paraId="27FF1F2E" w14:textId="77777777" w:rsidTr="00101E1C">
        <w:tc>
          <w:tcPr>
            <w:tcW w:w="817" w:type="dxa"/>
            <w:tcBorders>
              <w:top w:val="single" w:sz="4" w:space="0" w:color="auto"/>
              <w:left w:val="single" w:sz="4" w:space="0" w:color="auto"/>
              <w:right w:val="single" w:sz="4" w:space="0" w:color="auto"/>
            </w:tcBorders>
            <w:shd w:val="clear" w:color="auto" w:fill="auto"/>
          </w:tcPr>
          <w:p w14:paraId="7256B9A3"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041CA977"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es-ES"/>
              </w:rPr>
            </w:pPr>
            <w:r w:rsidRPr="00B34542">
              <w:rPr>
                <w:rFonts w:ascii="Verdana" w:hAnsi="Verdana"/>
                <w:b/>
                <w:sz w:val="16"/>
                <w:szCs w:val="16"/>
                <w:lang w:val="fi-FI"/>
              </w:rPr>
              <w:t>Utang</w:t>
            </w:r>
            <w:r w:rsidRPr="00B34542">
              <w:rPr>
                <w:rFonts w:ascii="Verdana" w:hAnsi="Verdana"/>
                <w:b/>
                <w:sz w:val="16"/>
                <w:szCs w:val="16"/>
                <w:lang w:val="es-ES"/>
              </w:rPr>
              <w:t xml:space="preserve"> </w:t>
            </w:r>
            <w:proofErr w:type="spellStart"/>
            <w:r w:rsidRPr="00B34542">
              <w:rPr>
                <w:rFonts w:ascii="Verdana" w:hAnsi="Verdana"/>
                <w:b/>
                <w:sz w:val="16"/>
                <w:szCs w:val="16"/>
                <w:lang w:val="es-ES"/>
              </w:rPr>
              <w:t>Usaha</w:t>
            </w:r>
            <w:proofErr w:type="spellEnd"/>
          </w:p>
          <w:p w14:paraId="5A9DE876" w14:textId="77777777" w:rsidR="00546E29" w:rsidRPr="00B34542" w:rsidRDefault="00546E29" w:rsidP="00101E1C">
            <w:pPr>
              <w:autoSpaceDE w:val="0"/>
              <w:autoSpaceDN w:val="0"/>
              <w:adjustRightInd w:val="0"/>
              <w:spacing w:before="60" w:after="60" w:line="240" w:lineRule="auto"/>
              <w:ind w:left="342" w:hanging="342"/>
              <w:rPr>
                <w:rFonts w:ascii="Verdana" w:hAnsi="Verdana"/>
                <w:sz w:val="16"/>
                <w:szCs w:val="16"/>
                <w:lang w:val="fi-FI"/>
              </w:rPr>
            </w:pPr>
            <w:r w:rsidRPr="00B34542">
              <w:rPr>
                <w:rFonts w:ascii="Verdana" w:hAnsi="Verdana"/>
                <w:sz w:val="16"/>
                <w:szCs w:val="16"/>
                <w:lang w:val="id-ID"/>
              </w:rPr>
              <w:t>Yang harus diungkapkan</w:t>
            </w:r>
            <w:r w:rsidRPr="00B34542">
              <w:rPr>
                <w:rFonts w:ascii="Verdana" w:hAnsi="Verdana"/>
                <w:sz w:val="16"/>
                <w:szCs w:val="16"/>
                <w:lang w:val="fi-FI"/>
              </w:rPr>
              <w:t xml:space="preserve"> antara lain:</w:t>
            </w:r>
          </w:p>
          <w:p w14:paraId="76EBD37A" w14:textId="77777777" w:rsidR="00546E29" w:rsidRPr="00B34542" w:rsidRDefault="00546E29" w:rsidP="00101E1C">
            <w:pPr>
              <w:numPr>
                <w:ilvl w:val="7"/>
                <w:numId w:val="71"/>
              </w:numPr>
              <w:tabs>
                <w:tab w:val="clear" w:pos="2880"/>
                <w:tab w:val="num" w:pos="318"/>
              </w:tabs>
              <w:autoSpaceDE w:val="0"/>
              <w:autoSpaceDN w:val="0"/>
              <w:adjustRightInd w:val="0"/>
              <w:spacing w:before="60" w:after="60" w:line="240" w:lineRule="auto"/>
              <w:ind w:left="318" w:hanging="284"/>
              <w:rPr>
                <w:rFonts w:ascii="Verdana" w:hAnsi="Verdana" w:cs="Arial"/>
                <w:bCs/>
                <w:color w:val="000000"/>
                <w:sz w:val="16"/>
                <w:szCs w:val="16"/>
                <w:lang w:val="ms-BN" w:bidi="bn-IN"/>
              </w:rPr>
            </w:pPr>
            <w:r w:rsidRPr="00B34542">
              <w:rPr>
                <w:rFonts w:ascii="Verdana" w:hAnsi="Verdana"/>
                <w:sz w:val="16"/>
                <w:szCs w:val="16"/>
                <w:lang w:val="sv-SE"/>
              </w:rPr>
              <w:t xml:space="preserve">jumlah </w:t>
            </w:r>
            <w:r w:rsidRPr="00B34542">
              <w:rPr>
                <w:rFonts w:ascii="Verdana" w:hAnsi="Verdana"/>
                <w:sz w:val="16"/>
                <w:szCs w:val="16"/>
                <w:lang w:val="fi-FI" w:bidi="bn-IN"/>
              </w:rPr>
              <w:t>u</w:t>
            </w:r>
            <w:r w:rsidRPr="00B34542">
              <w:rPr>
                <w:rFonts w:ascii="Verdana" w:hAnsi="Verdana"/>
                <w:sz w:val="16"/>
                <w:szCs w:val="16"/>
                <w:lang w:val="sv-SE"/>
              </w:rPr>
              <w:t>tang us</w:t>
            </w:r>
            <w:r w:rsidRPr="00B34542">
              <w:rPr>
                <w:rFonts w:ascii="Verdana" w:hAnsi="Verdana"/>
                <w:sz w:val="16"/>
                <w:szCs w:val="16"/>
                <w:lang w:val="fi-FI" w:bidi="bn-IN"/>
              </w:rPr>
              <w:t>a</w:t>
            </w:r>
            <w:r w:rsidRPr="00B34542">
              <w:rPr>
                <w:rFonts w:ascii="Verdana" w:hAnsi="Verdana"/>
                <w:sz w:val="16"/>
                <w:szCs w:val="16"/>
                <w:lang w:val="sv-SE"/>
              </w:rPr>
              <w:t>ha  yang  dipisahkan antara pihak ketiga dan pihak berelasi;</w:t>
            </w:r>
          </w:p>
          <w:p w14:paraId="501CDCA4" w14:textId="77777777" w:rsidR="00546E29" w:rsidRPr="00B34542" w:rsidRDefault="00546E29" w:rsidP="00101E1C">
            <w:pPr>
              <w:numPr>
                <w:ilvl w:val="7"/>
                <w:numId w:val="71"/>
              </w:numPr>
              <w:tabs>
                <w:tab w:val="clear" w:pos="2880"/>
                <w:tab w:val="num" w:pos="318"/>
              </w:tabs>
              <w:autoSpaceDE w:val="0"/>
              <w:autoSpaceDN w:val="0"/>
              <w:adjustRightInd w:val="0"/>
              <w:spacing w:before="60" w:after="60" w:line="240" w:lineRule="auto"/>
              <w:ind w:left="318" w:hanging="284"/>
              <w:rPr>
                <w:rFonts w:ascii="Verdana" w:hAnsi="Verdana" w:cs="Arial"/>
                <w:bCs/>
                <w:color w:val="000000"/>
                <w:sz w:val="16"/>
                <w:szCs w:val="16"/>
                <w:lang w:val="ms-BN" w:bidi="bn-IN"/>
              </w:rPr>
            </w:pPr>
            <w:r w:rsidRPr="00B34542">
              <w:rPr>
                <w:rFonts w:ascii="Verdana" w:hAnsi="Verdana"/>
                <w:sz w:val="16"/>
                <w:szCs w:val="16"/>
                <w:lang w:val="sv-SE"/>
              </w:rPr>
              <w:t>jumlah utang usaha menurut mata uang; dan</w:t>
            </w:r>
          </w:p>
          <w:p w14:paraId="7E495A03" w14:textId="77777777" w:rsidR="00546E29" w:rsidRPr="00B34542" w:rsidRDefault="00546E29" w:rsidP="00101E1C">
            <w:pPr>
              <w:numPr>
                <w:ilvl w:val="7"/>
                <w:numId w:val="71"/>
              </w:numPr>
              <w:tabs>
                <w:tab w:val="clear" w:pos="2880"/>
                <w:tab w:val="num" w:pos="318"/>
              </w:tabs>
              <w:autoSpaceDE w:val="0"/>
              <w:autoSpaceDN w:val="0"/>
              <w:adjustRightInd w:val="0"/>
              <w:spacing w:before="60" w:after="60" w:line="240" w:lineRule="auto"/>
              <w:ind w:left="318" w:hanging="284"/>
              <w:rPr>
                <w:rFonts w:ascii="Verdana" w:hAnsi="Verdana" w:cs="Arial"/>
                <w:bCs/>
                <w:color w:val="000000"/>
                <w:sz w:val="16"/>
                <w:szCs w:val="16"/>
                <w:lang w:val="ms-BN" w:bidi="bn-IN"/>
              </w:rPr>
            </w:pPr>
            <w:r w:rsidRPr="00B34542">
              <w:rPr>
                <w:rFonts w:ascii="Verdana" w:hAnsi="Verdana"/>
                <w:sz w:val="16"/>
                <w:szCs w:val="16"/>
                <w:lang w:val="sv-SE"/>
              </w:rPr>
              <w:t>jaminan yang diberikan oleh Perusahaan dengan menunjuk pos-pos yang berhubungan.</w:t>
            </w:r>
          </w:p>
        </w:tc>
        <w:tc>
          <w:tcPr>
            <w:tcW w:w="1276" w:type="dxa"/>
            <w:tcBorders>
              <w:top w:val="single" w:sz="4" w:space="0" w:color="auto"/>
              <w:left w:val="single" w:sz="4" w:space="0" w:color="auto"/>
              <w:right w:val="single" w:sz="4" w:space="0" w:color="auto"/>
            </w:tcBorders>
          </w:tcPr>
          <w:p w14:paraId="0DE6C042" w14:textId="50E6831E" w:rsidR="009014C8" w:rsidRPr="00B34542" w:rsidRDefault="009014C8" w:rsidP="00101E1C">
            <w:pPr>
              <w:autoSpaceDE w:val="0"/>
              <w:autoSpaceDN w:val="0"/>
              <w:adjustRightInd w:val="0"/>
              <w:spacing w:after="120" w:line="240" w:lineRule="auto"/>
              <w:jc w:val="both"/>
              <w:rPr>
                <w:rFonts w:ascii="Verdana" w:hAnsi="Verdana"/>
                <w:b/>
                <w:sz w:val="16"/>
                <w:szCs w:val="16"/>
                <w:lang w:val="id-ID"/>
              </w:rPr>
            </w:pPr>
          </w:p>
          <w:p w14:paraId="169011F1" w14:textId="77777777" w:rsidR="00E32AED" w:rsidRPr="00B34542" w:rsidRDefault="00E32AED" w:rsidP="00101E1C">
            <w:pPr>
              <w:autoSpaceDE w:val="0"/>
              <w:autoSpaceDN w:val="0"/>
              <w:adjustRightInd w:val="0"/>
              <w:spacing w:after="120" w:line="240" w:lineRule="auto"/>
              <w:jc w:val="center"/>
              <w:rPr>
                <w:rFonts w:ascii="Verdana" w:eastAsia="Times New Roman" w:hAnsi="Verdana"/>
                <w:b/>
                <w:color w:val="000000"/>
                <w:sz w:val="16"/>
                <w:szCs w:val="16"/>
              </w:rPr>
            </w:pPr>
          </w:p>
          <w:p w14:paraId="6D10D40D" w14:textId="2585BC28"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9A3EACA"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7308CB"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3825438A"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fi-FI"/>
              </w:rPr>
            </w:pPr>
          </w:p>
        </w:tc>
        <w:tc>
          <w:tcPr>
            <w:tcW w:w="1134" w:type="dxa"/>
            <w:tcBorders>
              <w:top w:val="single" w:sz="4" w:space="0" w:color="auto"/>
              <w:left w:val="single" w:sz="4" w:space="0" w:color="auto"/>
              <w:right w:val="single" w:sz="4" w:space="0" w:color="auto"/>
            </w:tcBorders>
          </w:tcPr>
          <w:p w14:paraId="089CDF46"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052E479E"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5B7E1AF0"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0FDC5F47"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143FE476"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tc>
        <w:tc>
          <w:tcPr>
            <w:tcW w:w="2553" w:type="dxa"/>
            <w:tcBorders>
              <w:top w:val="single" w:sz="4" w:space="0" w:color="auto"/>
              <w:left w:val="single" w:sz="4" w:space="0" w:color="auto"/>
              <w:right w:val="single" w:sz="4" w:space="0" w:color="auto"/>
            </w:tcBorders>
          </w:tcPr>
          <w:p w14:paraId="722C4926" w14:textId="747D0C26" w:rsidR="00546E29" w:rsidRPr="00B34542" w:rsidRDefault="00F07C2E" w:rsidP="00101E1C">
            <w:pPr>
              <w:autoSpaceDE w:val="0"/>
              <w:autoSpaceDN w:val="0"/>
              <w:adjustRightInd w:val="0"/>
              <w:spacing w:after="120" w:line="240" w:lineRule="auto"/>
              <w:jc w:val="both"/>
              <w:rPr>
                <w:rFonts w:ascii="Verdana" w:hAnsi="Verdana"/>
                <w:b/>
                <w:sz w:val="16"/>
                <w:szCs w:val="16"/>
              </w:rPr>
            </w:pPr>
            <w:r w:rsidRPr="00B34542">
              <w:rPr>
                <w:rFonts w:ascii="Verdana" w:hAnsi="Verdana"/>
                <w:b/>
                <w:sz w:val="16"/>
                <w:szCs w:val="16"/>
                <w:lang w:val="fi-FI"/>
              </w:rPr>
              <w:t>Catatan 1</w:t>
            </w:r>
            <w:r w:rsidR="00597DCC" w:rsidRPr="00B34542">
              <w:rPr>
                <w:rFonts w:ascii="Verdana" w:hAnsi="Verdana"/>
                <w:b/>
                <w:sz w:val="16"/>
                <w:szCs w:val="16"/>
              </w:rPr>
              <w:t>3</w:t>
            </w:r>
          </w:p>
        </w:tc>
      </w:tr>
      <w:tr w:rsidR="00546E29" w:rsidRPr="00B34542" w14:paraId="0D124F66" w14:textId="77777777" w:rsidTr="00101E1C">
        <w:tc>
          <w:tcPr>
            <w:tcW w:w="817" w:type="dxa"/>
            <w:tcBorders>
              <w:top w:val="single" w:sz="4" w:space="0" w:color="auto"/>
              <w:left w:val="single" w:sz="4" w:space="0" w:color="auto"/>
              <w:right w:val="single" w:sz="4" w:space="0" w:color="auto"/>
            </w:tcBorders>
            <w:shd w:val="clear" w:color="auto" w:fill="auto"/>
          </w:tcPr>
          <w:p w14:paraId="015C029A"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41DC8E16" w14:textId="77777777" w:rsidR="00546E29" w:rsidRPr="00B34542" w:rsidRDefault="00546E29" w:rsidP="00101E1C">
            <w:pPr>
              <w:autoSpaceDE w:val="0"/>
              <w:autoSpaceDN w:val="0"/>
              <w:adjustRightInd w:val="0"/>
              <w:spacing w:before="60" w:after="60" w:line="240" w:lineRule="auto"/>
              <w:rPr>
                <w:rFonts w:ascii="Verdana" w:hAnsi="Verdana" w:cs="Arial"/>
                <w:bCs/>
                <w:color w:val="000000"/>
                <w:sz w:val="16"/>
                <w:szCs w:val="16"/>
                <w:lang w:val="ms-BN" w:bidi="bn-IN"/>
              </w:rPr>
            </w:pPr>
            <w:r w:rsidRPr="00B34542">
              <w:rPr>
                <w:rFonts w:ascii="Verdana" w:hAnsi="Verdana"/>
                <w:b/>
                <w:sz w:val="16"/>
                <w:szCs w:val="16"/>
                <w:lang w:val="fi-FI"/>
              </w:rPr>
              <w:t>Provisi</w:t>
            </w:r>
          </w:p>
          <w:p w14:paraId="4543A80D" w14:textId="77777777" w:rsidR="00546E29" w:rsidRPr="00B34542" w:rsidRDefault="00546E29" w:rsidP="00101E1C">
            <w:pPr>
              <w:numPr>
                <w:ilvl w:val="7"/>
                <w:numId w:val="72"/>
              </w:numPr>
              <w:tabs>
                <w:tab w:val="num" w:pos="318"/>
              </w:tabs>
              <w:autoSpaceDE w:val="0"/>
              <w:autoSpaceDN w:val="0"/>
              <w:adjustRightInd w:val="0"/>
              <w:spacing w:before="60" w:after="60" w:line="240" w:lineRule="auto"/>
              <w:ind w:left="318" w:hanging="284"/>
              <w:rPr>
                <w:rFonts w:ascii="Verdana" w:hAnsi="Verdana" w:cs="Arial"/>
                <w:bCs/>
                <w:color w:val="000000"/>
                <w:sz w:val="16"/>
                <w:szCs w:val="16"/>
                <w:lang w:val="ms-BN" w:bidi="bn-IN"/>
              </w:rPr>
            </w:pPr>
            <w:r w:rsidRPr="00B34542">
              <w:rPr>
                <w:rFonts w:ascii="Verdana" w:hAnsi="Verdana"/>
                <w:sz w:val="16"/>
                <w:szCs w:val="16"/>
                <w:lang w:val="sv-SE"/>
              </w:rPr>
              <w:t>Pengungkapan</w:t>
            </w:r>
            <w:r w:rsidRPr="00B34542">
              <w:rPr>
                <w:rFonts w:ascii="Verdana" w:hAnsi="Verdana"/>
                <w:sz w:val="16"/>
                <w:szCs w:val="16"/>
                <w:lang w:val="fi-FI"/>
              </w:rPr>
              <w:t xml:space="preserve"> untuk provisi berlaku untuk provisi jangka pendek dan provisi jangka panjang.</w:t>
            </w:r>
          </w:p>
          <w:p w14:paraId="4F92D9A8" w14:textId="77777777" w:rsidR="00546E29" w:rsidRPr="00B34542" w:rsidRDefault="00546E29" w:rsidP="00101E1C">
            <w:pPr>
              <w:numPr>
                <w:ilvl w:val="7"/>
                <w:numId w:val="72"/>
              </w:numPr>
              <w:tabs>
                <w:tab w:val="num" w:pos="318"/>
              </w:tabs>
              <w:autoSpaceDE w:val="0"/>
              <w:autoSpaceDN w:val="0"/>
              <w:adjustRightInd w:val="0"/>
              <w:spacing w:before="60" w:after="60" w:line="240" w:lineRule="auto"/>
              <w:ind w:left="318" w:hanging="284"/>
              <w:rPr>
                <w:rFonts w:ascii="Verdana" w:hAnsi="Verdana"/>
                <w:sz w:val="16"/>
                <w:szCs w:val="16"/>
                <w:lang w:val="fi-FI"/>
              </w:rPr>
            </w:pPr>
            <w:r w:rsidRPr="00B34542">
              <w:rPr>
                <w:rFonts w:ascii="Verdana" w:hAnsi="Verdana"/>
                <w:sz w:val="16"/>
                <w:szCs w:val="16"/>
                <w:lang w:val="fi-FI"/>
              </w:rPr>
              <w:t>Yang harus diungkapkan antara lain:</w:t>
            </w:r>
          </w:p>
          <w:p w14:paraId="4FB4E131"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cs="Arial"/>
                <w:bCs/>
                <w:color w:val="000000"/>
                <w:sz w:val="16"/>
                <w:szCs w:val="16"/>
                <w:lang w:val="ms-BN" w:bidi="bn-IN"/>
              </w:rPr>
            </w:pPr>
            <w:r w:rsidRPr="00B34542">
              <w:rPr>
                <w:rFonts w:ascii="Verdana" w:hAnsi="Verdana"/>
                <w:sz w:val="16"/>
                <w:szCs w:val="16"/>
                <w:lang w:val="fi-FI"/>
              </w:rPr>
              <w:t>nilai tercatat pada awal dan akhir periode;</w:t>
            </w:r>
          </w:p>
          <w:p w14:paraId="692FE280"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t>provisi tambahan dalam periode bersangkutan;</w:t>
            </w:r>
          </w:p>
          <w:p w14:paraId="6D113033"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t>jumlah yang terjadi dan dibebankan pada provisi selama periode bersangkutan;</w:t>
            </w:r>
          </w:p>
          <w:p w14:paraId="4772FD5A"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lastRenderedPageBreak/>
              <w:t>jumlah yang dibatalkan selama periode bersangkutan atas jumlah yang belum digunakan;</w:t>
            </w:r>
          </w:p>
          <w:p w14:paraId="216E4408"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t>peningkatan  selama periode yang bersangkutan, dalam nilai kini, yang terjadi karena berlalunya waktu dan dampak dari setiap perubahan tingkat diskonto;</w:t>
            </w:r>
          </w:p>
          <w:p w14:paraId="1E34B4AF"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t>uraian mengenai karakteristik kewajiban dan perkiraan saat  terjadinya  arus keluar sumber daya ekonomi;</w:t>
            </w:r>
          </w:p>
          <w:p w14:paraId="670465E1" w14:textId="77777777" w:rsidR="00546E29" w:rsidRPr="00B34542" w:rsidRDefault="00546E29" w:rsidP="00101E1C">
            <w:pPr>
              <w:numPr>
                <w:ilvl w:val="8"/>
                <w:numId w:val="73"/>
              </w:numPr>
              <w:tabs>
                <w:tab w:val="clear" w:pos="3240"/>
              </w:tabs>
              <w:autoSpaceDE w:val="0"/>
              <w:autoSpaceDN w:val="0"/>
              <w:adjustRightInd w:val="0"/>
              <w:spacing w:before="60" w:after="60" w:line="240" w:lineRule="auto"/>
              <w:ind w:left="779" w:hanging="461"/>
              <w:rPr>
                <w:rFonts w:ascii="Verdana" w:hAnsi="Verdana"/>
                <w:sz w:val="16"/>
                <w:szCs w:val="16"/>
                <w:lang w:val="fi-FI"/>
              </w:rPr>
            </w:pPr>
            <w:r w:rsidRPr="00B34542">
              <w:rPr>
                <w:rFonts w:ascii="Verdana" w:hAnsi="Verdana"/>
                <w:sz w:val="16"/>
                <w:szCs w:val="16"/>
                <w:lang w:val="fi-FI"/>
              </w:rPr>
              <w:t>indikasi  ketidakpastian waktu atau jumlah arus keluar sebagaimana dimaksud dalam angka(6). Dalam hal  diperlukan, Perusahaan mengungkapkan asumsi utama yang mendasari prakiraan peristiwa masa depan; dan</w:t>
            </w:r>
          </w:p>
          <w:p w14:paraId="330D7FE9" w14:textId="77777777" w:rsidR="005A732E" w:rsidRPr="00B34542" w:rsidRDefault="00546E29" w:rsidP="005A732E">
            <w:pPr>
              <w:numPr>
                <w:ilvl w:val="8"/>
                <w:numId w:val="73"/>
              </w:numPr>
              <w:tabs>
                <w:tab w:val="clear" w:pos="3240"/>
              </w:tabs>
              <w:autoSpaceDE w:val="0"/>
              <w:autoSpaceDN w:val="0"/>
              <w:adjustRightInd w:val="0"/>
              <w:spacing w:before="60" w:after="60" w:line="240" w:lineRule="auto"/>
              <w:ind w:left="779" w:hanging="461"/>
              <w:rPr>
                <w:rFonts w:ascii="Verdana" w:hAnsi="Verdana" w:cs="Arial"/>
                <w:bCs/>
                <w:color w:val="000000"/>
                <w:sz w:val="16"/>
                <w:szCs w:val="16"/>
                <w:lang w:val="ms-BN" w:bidi="bn-IN"/>
              </w:rPr>
            </w:pPr>
            <w:r w:rsidRPr="00B34542">
              <w:rPr>
                <w:rFonts w:ascii="Verdana" w:hAnsi="Verdana"/>
                <w:sz w:val="16"/>
                <w:szCs w:val="16"/>
                <w:lang w:val="fi-FI"/>
              </w:rPr>
              <w:t>jumlah estimasi penggantian yang akan diterima dengan menyebutkan jumlah Aset yang telah diakui untuk estimasi penggantian tersebut.</w:t>
            </w:r>
          </w:p>
          <w:p w14:paraId="60B688AA" w14:textId="77777777" w:rsidR="005A732E" w:rsidRPr="00B34542" w:rsidRDefault="005A732E" w:rsidP="005A732E">
            <w:pPr>
              <w:autoSpaceDE w:val="0"/>
              <w:autoSpaceDN w:val="0"/>
              <w:adjustRightInd w:val="0"/>
              <w:spacing w:before="60" w:after="60" w:line="240" w:lineRule="auto"/>
              <w:ind w:left="779"/>
              <w:rPr>
                <w:rFonts w:ascii="Verdana" w:hAnsi="Verdana" w:cs="Arial"/>
                <w:bCs/>
                <w:color w:val="000000"/>
                <w:sz w:val="16"/>
                <w:szCs w:val="16"/>
                <w:lang w:val="ms-BN" w:bidi="bn-IN"/>
              </w:rPr>
            </w:pPr>
          </w:p>
          <w:p w14:paraId="2D6AF34F" w14:textId="77777777" w:rsidR="005A732E" w:rsidRPr="00B34542" w:rsidRDefault="005A732E" w:rsidP="005A732E">
            <w:pPr>
              <w:autoSpaceDE w:val="0"/>
              <w:autoSpaceDN w:val="0"/>
              <w:adjustRightInd w:val="0"/>
              <w:spacing w:before="60" w:after="60" w:line="240" w:lineRule="auto"/>
              <w:ind w:left="779"/>
              <w:rPr>
                <w:rFonts w:ascii="Verdana" w:hAnsi="Verdana" w:cs="Arial"/>
                <w:bCs/>
                <w:color w:val="000000"/>
                <w:sz w:val="16"/>
                <w:szCs w:val="16"/>
                <w:lang w:val="ms-BN" w:bidi="bn-IN"/>
              </w:rPr>
            </w:pPr>
          </w:p>
          <w:p w14:paraId="0765A8A5" w14:textId="77777777" w:rsidR="00E32AED" w:rsidRPr="00B34542" w:rsidRDefault="00E32AED" w:rsidP="005A732E">
            <w:pPr>
              <w:autoSpaceDE w:val="0"/>
              <w:autoSpaceDN w:val="0"/>
              <w:adjustRightInd w:val="0"/>
              <w:spacing w:before="60" w:after="60" w:line="240" w:lineRule="auto"/>
              <w:ind w:left="779"/>
              <w:rPr>
                <w:rFonts w:ascii="Verdana" w:hAnsi="Verdana" w:cs="Arial"/>
                <w:bCs/>
                <w:color w:val="000000"/>
                <w:sz w:val="16"/>
                <w:szCs w:val="16"/>
                <w:lang w:val="ms-BN" w:bidi="bn-IN"/>
              </w:rPr>
            </w:pPr>
          </w:p>
          <w:p w14:paraId="2EC54D71" w14:textId="27F0ECBB" w:rsidR="00E32AED" w:rsidRPr="00B34542" w:rsidRDefault="00E32AED" w:rsidP="005A732E">
            <w:pPr>
              <w:autoSpaceDE w:val="0"/>
              <w:autoSpaceDN w:val="0"/>
              <w:adjustRightInd w:val="0"/>
              <w:spacing w:before="60" w:after="60" w:line="240" w:lineRule="auto"/>
              <w:ind w:left="779"/>
              <w:rPr>
                <w:rFonts w:ascii="Verdana" w:hAnsi="Verdana" w:cs="Arial"/>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6238C6AF"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72B1139"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0A4095E5"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6AC33207"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5D632D74"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40D39F18"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118B4166"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2658AC3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2D287E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51B37F6E"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6E2C7DBE"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BE0D99C"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C090B9D"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420F6CFD"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fi-FI"/>
              </w:rPr>
            </w:pPr>
          </w:p>
        </w:tc>
        <w:tc>
          <w:tcPr>
            <w:tcW w:w="1134" w:type="dxa"/>
            <w:tcBorders>
              <w:top w:val="single" w:sz="4" w:space="0" w:color="auto"/>
              <w:left w:val="single" w:sz="4" w:space="0" w:color="auto"/>
              <w:right w:val="single" w:sz="4" w:space="0" w:color="auto"/>
            </w:tcBorders>
          </w:tcPr>
          <w:p w14:paraId="64D4EF6A"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57F1969D"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A2BEE75"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3267EE26"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27F40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C8C027"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3806053"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0EFC26EC"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6DEC3F"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660D15C9"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09A540"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154AEF"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5BE8A5FD"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0734BBB9"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fi-FI"/>
              </w:rPr>
            </w:pPr>
          </w:p>
        </w:tc>
      </w:tr>
      <w:tr w:rsidR="00546E29" w:rsidRPr="00B34542" w14:paraId="287B0329" w14:textId="77777777" w:rsidTr="00101E1C">
        <w:tc>
          <w:tcPr>
            <w:tcW w:w="817" w:type="dxa"/>
            <w:tcBorders>
              <w:top w:val="single" w:sz="4" w:space="0" w:color="auto"/>
              <w:left w:val="single" w:sz="4" w:space="0" w:color="auto"/>
              <w:right w:val="single" w:sz="4" w:space="0" w:color="auto"/>
            </w:tcBorders>
            <w:shd w:val="clear" w:color="auto" w:fill="auto"/>
          </w:tcPr>
          <w:p w14:paraId="127CAF75"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5463E635" w14:textId="4813F8D7" w:rsidR="00546E29" w:rsidRPr="00B34542" w:rsidRDefault="00546E29" w:rsidP="00101E1C">
            <w:pPr>
              <w:tabs>
                <w:tab w:val="num" w:pos="626"/>
                <w:tab w:val="num" w:pos="1051"/>
              </w:tabs>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id-ID" w:bidi="bn-IN"/>
              </w:rPr>
              <w:t>Beban akrual</w:t>
            </w:r>
          </w:p>
          <w:p w14:paraId="17835CC4" w14:textId="77777777" w:rsidR="00546E29" w:rsidRPr="00B34542" w:rsidRDefault="00546E29" w:rsidP="00101E1C">
            <w:pPr>
              <w:autoSpaceDE w:val="0"/>
              <w:autoSpaceDN w:val="0"/>
              <w:adjustRightInd w:val="0"/>
              <w:spacing w:before="60" w:after="60"/>
              <w:rPr>
                <w:rFonts w:ascii="Verdana" w:hAnsi="Verdana"/>
                <w:sz w:val="16"/>
                <w:szCs w:val="16"/>
                <w:lang w:val="id-ID"/>
              </w:rPr>
            </w:pPr>
            <w:r w:rsidRPr="00B34542">
              <w:rPr>
                <w:rFonts w:ascii="Verdana" w:hAnsi="Verdana"/>
                <w:sz w:val="16"/>
                <w:szCs w:val="16"/>
                <w:lang w:val="id-ID"/>
              </w:rPr>
              <w:t xml:space="preserve">Yang </w:t>
            </w:r>
            <w:r w:rsidRPr="00B34542">
              <w:rPr>
                <w:rFonts w:ascii="Verdana" w:hAnsi="Verdana"/>
                <w:sz w:val="16"/>
                <w:szCs w:val="16"/>
                <w:lang w:val="es-ES"/>
              </w:rPr>
              <w:t xml:space="preserve"> </w:t>
            </w:r>
            <w:proofErr w:type="spellStart"/>
            <w:r w:rsidRPr="00B34542">
              <w:rPr>
                <w:rFonts w:ascii="Verdana" w:hAnsi="Verdana"/>
                <w:sz w:val="16"/>
                <w:szCs w:val="16"/>
                <w:lang w:val="es-ES"/>
              </w:rPr>
              <w:t>wajib</w:t>
            </w:r>
            <w:proofErr w:type="spellEnd"/>
            <w:r w:rsidRPr="00B34542">
              <w:rPr>
                <w:rFonts w:ascii="Verdana" w:hAnsi="Verdana"/>
                <w:sz w:val="16"/>
                <w:szCs w:val="16"/>
                <w:lang w:val="es-ES"/>
              </w:rPr>
              <w:t xml:space="preserve"> </w:t>
            </w:r>
            <w:r w:rsidRPr="00B34542">
              <w:rPr>
                <w:rFonts w:ascii="Verdana" w:hAnsi="Verdana"/>
                <w:sz w:val="16"/>
                <w:szCs w:val="16"/>
                <w:lang w:val="id-ID"/>
              </w:rPr>
              <w:t>di</w:t>
            </w:r>
            <w:proofErr w:type="spellStart"/>
            <w:r w:rsidRPr="00B34542">
              <w:rPr>
                <w:rFonts w:ascii="Verdana" w:hAnsi="Verdana"/>
                <w:sz w:val="16"/>
                <w:szCs w:val="16"/>
                <w:lang w:val="es-ES"/>
              </w:rPr>
              <w:t>ungkapkan</w:t>
            </w:r>
            <w:proofErr w:type="spellEnd"/>
            <w:r w:rsidRPr="00B34542">
              <w:rPr>
                <w:rFonts w:ascii="Verdana" w:hAnsi="Verdana"/>
                <w:sz w:val="16"/>
                <w:szCs w:val="16"/>
                <w:lang w:val="es-ES"/>
              </w:rPr>
              <w:t xml:space="preserve"> antara </w:t>
            </w:r>
            <w:proofErr w:type="spellStart"/>
            <w:r w:rsidRPr="00B34542">
              <w:rPr>
                <w:rFonts w:ascii="Verdana" w:hAnsi="Verdana"/>
                <w:sz w:val="16"/>
                <w:szCs w:val="16"/>
                <w:lang w:val="es-ES"/>
              </w:rPr>
              <w:t>lain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jenis</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dari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unsur</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utama</w:t>
            </w:r>
            <w:proofErr w:type="spellEnd"/>
            <w:r w:rsidRPr="00B34542">
              <w:rPr>
                <w:rFonts w:ascii="Verdana" w:hAnsi="Verdana"/>
                <w:sz w:val="16"/>
                <w:szCs w:val="16"/>
                <w:lang w:val="es-ES"/>
              </w:rPr>
              <w:t xml:space="preserve"> beban yang </w:t>
            </w:r>
            <w:proofErr w:type="spellStart"/>
            <w:r w:rsidRPr="00B34542">
              <w:rPr>
                <w:rFonts w:ascii="Verdana" w:hAnsi="Verdana"/>
                <w:sz w:val="16"/>
                <w:szCs w:val="16"/>
                <w:lang w:val="es-ES"/>
              </w:rPr>
              <w:t>belum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jatuh</w:t>
            </w:r>
            <w:proofErr w:type="spellEnd"/>
            <w:r w:rsidRPr="00B34542">
              <w:rPr>
                <w:rFonts w:ascii="Verdana" w:hAnsi="Verdana"/>
                <w:sz w:val="16"/>
                <w:szCs w:val="16"/>
                <w:lang w:val="es-ES"/>
              </w:rPr>
              <w:t xml:space="preserve"> tempo.</w:t>
            </w:r>
          </w:p>
        </w:tc>
        <w:tc>
          <w:tcPr>
            <w:tcW w:w="1276" w:type="dxa"/>
            <w:tcBorders>
              <w:top w:val="single" w:sz="4" w:space="0" w:color="auto"/>
              <w:left w:val="single" w:sz="4" w:space="0" w:color="auto"/>
              <w:right w:val="single" w:sz="4" w:space="0" w:color="auto"/>
            </w:tcBorders>
          </w:tcPr>
          <w:p w14:paraId="258A990E" w14:textId="77777777" w:rsidR="00546E29" w:rsidRPr="00B34542" w:rsidRDefault="00546E29" w:rsidP="00101E1C">
            <w:pPr>
              <w:tabs>
                <w:tab w:val="num" w:pos="626"/>
                <w:tab w:val="num" w:pos="1051"/>
              </w:tabs>
              <w:autoSpaceDE w:val="0"/>
              <w:autoSpaceDN w:val="0"/>
              <w:adjustRightInd w:val="0"/>
              <w:spacing w:after="120" w:line="240" w:lineRule="auto"/>
              <w:jc w:val="both"/>
              <w:rPr>
                <w:rFonts w:ascii="Verdana" w:hAnsi="Verdana" w:cs="Arial"/>
                <w:b/>
                <w:bCs/>
                <w:color w:val="000000"/>
                <w:sz w:val="16"/>
                <w:szCs w:val="16"/>
                <w:lang w:val="id-ID" w:bidi="bn-IN"/>
              </w:rPr>
            </w:pPr>
          </w:p>
          <w:p w14:paraId="511E7D5C" w14:textId="77777777" w:rsidR="00546E29" w:rsidRPr="00B34542" w:rsidRDefault="00546E29" w:rsidP="00101E1C">
            <w:pPr>
              <w:tabs>
                <w:tab w:val="num" w:pos="626"/>
                <w:tab w:val="num" w:pos="1051"/>
              </w:tabs>
              <w:autoSpaceDE w:val="0"/>
              <w:autoSpaceDN w:val="0"/>
              <w:adjustRightInd w:val="0"/>
              <w:spacing w:after="120" w:line="240" w:lineRule="auto"/>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19BC1302" w14:textId="77777777" w:rsidR="00546E29" w:rsidRPr="00B34542" w:rsidRDefault="00546E29" w:rsidP="00101E1C">
            <w:pPr>
              <w:tabs>
                <w:tab w:val="num" w:pos="626"/>
                <w:tab w:val="num" w:pos="1051"/>
              </w:tabs>
              <w:autoSpaceDE w:val="0"/>
              <w:autoSpaceDN w:val="0"/>
              <w:adjustRightInd w:val="0"/>
              <w:spacing w:after="120" w:line="240" w:lineRule="auto"/>
              <w:jc w:val="both"/>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5F31EC5F" w14:textId="77777777" w:rsidR="00546E29" w:rsidRPr="00B34542" w:rsidRDefault="00546E29" w:rsidP="00101E1C">
            <w:pPr>
              <w:tabs>
                <w:tab w:val="num" w:pos="626"/>
                <w:tab w:val="num" w:pos="1051"/>
              </w:tabs>
              <w:autoSpaceDE w:val="0"/>
              <w:autoSpaceDN w:val="0"/>
              <w:adjustRightInd w:val="0"/>
              <w:spacing w:after="120" w:line="240" w:lineRule="auto"/>
              <w:jc w:val="center"/>
              <w:rPr>
                <w:rFonts w:ascii="Verdana" w:hAnsi="Verdana" w:cs="Arial"/>
                <w:b/>
                <w:bCs/>
                <w:color w:val="000000"/>
                <w:sz w:val="16"/>
                <w:szCs w:val="16"/>
                <w:lang w:val="id-ID" w:bidi="bn-IN"/>
              </w:rPr>
            </w:pPr>
          </w:p>
        </w:tc>
        <w:tc>
          <w:tcPr>
            <w:tcW w:w="2553" w:type="dxa"/>
            <w:tcBorders>
              <w:top w:val="single" w:sz="4" w:space="0" w:color="auto"/>
              <w:left w:val="single" w:sz="4" w:space="0" w:color="auto"/>
              <w:right w:val="single" w:sz="4" w:space="0" w:color="auto"/>
            </w:tcBorders>
          </w:tcPr>
          <w:p w14:paraId="1945DEA4" w14:textId="702C387A" w:rsidR="00546E29" w:rsidRPr="00B34542" w:rsidRDefault="00F07C2E" w:rsidP="00101E1C">
            <w:pPr>
              <w:tabs>
                <w:tab w:val="num" w:pos="626"/>
                <w:tab w:val="num" w:pos="1051"/>
              </w:tabs>
              <w:autoSpaceDE w:val="0"/>
              <w:autoSpaceDN w:val="0"/>
              <w:adjustRightInd w:val="0"/>
              <w:spacing w:after="120" w:line="240" w:lineRule="auto"/>
              <w:jc w:val="both"/>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w:t>
            </w:r>
            <w:r w:rsidR="002C0026" w:rsidRPr="00B34542">
              <w:rPr>
                <w:rFonts w:ascii="Verdana" w:hAnsi="Verdana" w:cs="Arial"/>
                <w:b/>
                <w:bCs/>
                <w:color w:val="000000"/>
                <w:sz w:val="16"/>
                <w:szCs w:val="16"/>
                <w:lang w:bidi="bn-IN"/>
              </w:rPr>
              <w:t>1</w:t>
            </w:r>
            <w:r w:rsidR="00597DCC" w:rsidRPr="00B34542">
              <w:rPr>
                <w:rFonts w:ascii="Verdana" w:hAnsi="Verdana" w:cs="Arial"/>
                <w:b/>
                <w:bCs/>
                <w:color w:val="000000"/>
                <w:sz w:val="16"/>
                <w:szCs w:val="16"/>
                <w:lang w:bidi="bn-IN"/>
              </w:rPr>
              <w:t>5</w:t>
            </w:r>
          </w:p>
        </w:tc>
      </w:tr>
      <w:tr w:rsidR="00546E29" w:rsidRPr="00B34542" w14:paraId="20FE7D88" w14:textId="77777777" w:rsidTr="00101E1C">
        <w:tc>
          <w:tcPr>
            <w:tcW w:w="817" w:type="dxa"/>
            <w:tcBorders>
              <w:top w:val="single" w:sz="4" w:space="0" w:color="auto"/>
            </w:tcBorders>
            <w:shd w:val="clear" w:color="auto" w:fill="auto"/>
          </w:tcPr>
          <w:p w14:paraId="1234FD9C"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15F2089D"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b/>
                <w:color w:val="000000"/>
                <w:sz w:val="16"/>
                <w:szCs w:val="16"/>
                <w:lang w:val="id-ID" w:bidi="bn-IN"/>
              </w:rPr>
              <w:t>Khusus Industri Perbankan</w:t>
            </w:r>
          </w:p>
          <w:p w14:paraId="014138B2"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proofErr w:type="spellStart"/>
            <w:r w:rsidRPr="00B34542">
              <w:rPr>
                <w:rFonts w:ascii="Verdana" w:hAnsi="Verdana"/>
                <w:b/>
                <w:bCs/>
                <w:color w:val="000000"/>
                <w:sz w:val="16"/>
                <w:szCs w:val="16"/>
                <w:lang w:bidi="pa-IN"/>
              </w:rPr>
              <w:t>Liabilitas</w:t>
            </w:r>
            <w:proofErr w:type="spellEnd"/>
            <w:r w:rsidRPr="00B34542">
              <w:rPr>
                <w:rFonts w:ascii="Verdana" w:hAnsi="Verdana"/>
                <w:b/>
                <w:bCs/>
                <w:color w:val="000000"/>
                <w:sz w:val="16"/>
                <w:szCs w:val="16"/>
                <w:lang w:bidi="pa-IN"/>
              </w:rPr>
              <w:t xml:space="preserve"> </w:t>
            </w:r>
            <w:r w:rsidRPr="00B34542">
              <w:rPr>
                <w:rFonts w:ascii="Verdana" w:hAnsi="Verdana"/>
                <w:b/>
                <w:bCs/>
                <w:color w:val="000000"/>
                <w:sz w:val="16"/>
                <w:szCs w:val="16"/>
                <w:lang w:val="sv-SE" w:bidi="pa-IN"/>
              </w:rPr>
              <w:t>Segera</w:t>
            </w:r>
          </w:p>
          <w:p w14:paraId="3E28A6FB" w14:textId="77777777" w:rsidR="00546E29" w:rsidRPr="00B34542" w:rsidRDefault="00546E29" w:rsidP="00101E1C">
            <w:pPr>
              <w:autoSpaceDE w:val="0"/>
              <w:autoSpaceDN w:val="0"/>
              <w:adjustRightInd w:val="0"/>
              <w:spacing w:before="60" w:after="60"/>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389ACC5E" w14:textId="77777777" w:rsidR="00546E29" w:rsidRPr="00B34542" w:rsidRDefault="00546E29" w:rsidP="00101E1C">
            <w:pPr>
              <w:numPr>
                <w:ilvl w:val="7"/>
                <w:numId w:val="243"/>
              </w:numPr>
              <w:tabs>
                <w:tab w:val="clear" w:pos="2880"/>
              </w:tabs>
              <w:autoSpaceDE w:val="0"/>
              <w:autoSpaceDN w:val="0"/>
              <w:adjustRightInd w:val="0"/>
              <w:spacing w:before="60" w:after="60" w:line="240" w:lineRule="auto"/>
              <w:ind w:left="317" w:hanging="283"/>
              <w:rPr>
                <w:rFonts w:ascii="Verdana" w:hAnsi="Verdana"/>
                <w:color w:val="000000"/>
                <w:sz w:val="16"/>
                <w:szCs w:val="16"/>
                <w:lang w:val="sv-SE" w:bidi="pa-IN"/>
              </w:rPr>
            </w:pPr>
            <w:r w:rsidRPr="00B34542">
              <w:rPr>
                <w:rFonts w:ascii="Verdana" w:hAnsi="Verdana"/>
                <w:sz w:val="16"/>
                <w:szCs w:val="16"/>
                <w:lang w:val="fi-FI"/>
              </w:rPr>
              <w:t>Rincian</w:t>
            </w:r>
            <w:r w:rsidRPr="00B34542">
              <w:rPr>
                <w:rFonts w:ascii="Verdana" w:hAnsi="Verdana"/>
                <w:color w:val="000000"/>
                <w:sz w:val="16"/>
                <w:szCs w:val="16"/>
                <w:lang w:val="sv-SE" w:bidi="pa-IN"/>
              </w:rPr>
              <w:t xml:space="preserve"> berdasarkan jenis dan mata uang; dan</w:t>
            </w:r>
          </w:p>
          <w:p w14:paraId="259F07A5" w14:textId="77777777" w:rsidR="00546E29" w:rsidRPr="00B34542" w:rsidRDefault="00546E29" w:rsidP="00101E1C">
            <w:pPr>
              <w:numPr>
                <w:ilvl w:val="7"/>
                <w:numId w:val="243"/>
              </w:numPr>
              <w:autoSpaceDE w:val="0"/>
              <w:autoSpaceDN w:val="0"/>
              <w:adjustRightInd w:val="0"/>
              <w:spacing w:before="60" w:after="60" w:line="240" w:lineRule="auto"/>
              <w:ind w:left="317" w:hanging="283"/>
              <w:rPr>
                <w:rFonts w:ascii="Verdana" w:hAnsi="Verdana" w:cs="Arial"/>
                <w:b/>
                <w:bCs/>
                <w:color w:val="000000"/>
                <w:sz w:val="16"/>
                <w:szCs w:val="16"/>
                <w:lang w:val="ms-BN" w:bidi="bn-IN"/>
              </w:rPr>
            </w:pPr>
            <w:r w:rsidRPr="00B34542">
              <w:rPr>
                <w:rFonts w:ascii="Verdana" w:hAnsi="Verdana"/>
                <w:color w:val="000000"/>
                <w:sz w:val="16"/>
                <w:szCs w:val="16"/>
                <w:lang w:val="sv-SE" w:bidi="pa-IN"/>
              </w:rPr>
              <w:t xml:space="preserve">Uraian </w:t>
            </w:r>
            <w:r w:rsidRPr="00B34542">
              <w:rPr>
                <w:rFonts w:ascii="Verdana" w:hAnsi="Verdana"/>
                <w:sz w:val="16"/>
                <w:szCs w:val="16"/>
                <w:lang w:val="fi-FI"/>
              </w:rPr>
              <w:t>mengenai</w:t>
            </w:r>
            <w:r w:rsidRPr="00B34542">
              <w:rPr>
                <w:rFonts w:ascii="Verdana" w:hAnsi="Verdana"/>
                <w:color w:val="000000"/>
                <w:sz w:val="16"/>
                <w:szCs w:val="16"/>
                <w:lang w:val="sv-SE" w:bidi="pa-IN"/>
              </w:rPr>
              <w:t xml:space="preserve"> sifat masing-masing </w:t>
            </w:r>
            <w:r w:rsidRPr="00B34542">
              <w:rPr>
                <w:rFonts w:ascii="Verdana" w:hAnsi="Verdana"/>
                <w:color w:val="000000"/>
                <w:sz w:val="16"/>
                <w:szCs w:val="16"/>
                <w:lang w:val="id-ID" w:bidi="pa-IN"/>
              </w:rPr>
              <w:t>kewajiban</w:t>
            </w:r>
            <w:r w:rsidRPr="00B34542">
              <w:rPr>
                <w:rFonts w:ascii="Verdana" w:hAnsi="Verdana"/>
                <w:color w:val="000000"/>
                <w:sz w:val="16"/>
                <w:szCs w:val="16"/>
                <w:lang w:val="sv-SE" w:bidi="pa-IN"/>
              </w:rPr>
              <w:t>.</w:t>
            </w:r>
          </w:p>
        </w:tc>
        <w:tc>
          <w:tcPr>
            <w:tcW w:w="1276" w:type="dxa"/>
            <w:tcBorders>
              <w:top w:val="single" w:sz="4" w:space="0" w:color="auto"/>
            </w:tcBorders>
          </w:tcPr>
          <w:p w14:paraId="60F5021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276" w:type="dxa"/>
            <w:tcBorders>
              <w:top w:val="single" w:sz="4" w:space="0" w:color="auto"/>
            </w:tcBorders>
          </w:tcPr>
          <w:p w14:paraId="325DC1D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134" w:type="dxa"/>
            <w:tcBorders>
              <w:top w:val="single" w:sz="4" w:space="0" w:color="auto"/>
            </w:tcBorders>
          </w:tcPr>
          <w:p w14:paraId="51E2F3C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0AAF17D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A32B1A7"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05D63AF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6A20EB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tcBorders>
          </w:tcPr>
          <w:p w14:paraId="121A962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r>
      <w:tr w:rsidR="00546E29" w:rsidRPr="00B34542" w14:paraId="1CB4D3D2" w14:textId="77777777" w:rsidTr="00101E1C">
        <w:tc>
          <w:tcPr>
            <w:tcW w:w="817" w:type="dxa"/>
            <w:tcBorders>
              <w:bottom w:val="single" w:sz="4" w:space="0" w:color="auto"/>
            </w:tcBorders>
            <w:shd w:val="clear" w:color="auto" w:fill="auto"/>
          </w:tcPr>
          <w:p w14:paraId="5E228273"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6CF370E2" w14:textId="77777777" w:rsidR="00546E29" w:rsidRPr="00B34542" w:rsidRDefault="00546E29" w:rsidP="00101E1C">
            <w:pPr>
              <w:autoSpaceDE w:val="0"/>
              <w:autoSpaceDN w:val="0"/>
              <w:adjustRightInd w:val="0"/>
              <w:spacing w:before="60" w:after="60"/>
              <w:rPr>
                <w:rFonts w:ascii="Verdana" w:hAnsi="Verdana"/>
                <w:b/>
                <w:color w:val="000000"/>
                <w:sz w:val="16"/>
                <w:szCs w:val="16"/>
              </w:rPr>
            </w:pPr>
            <w:r w:rsidRPr="00B34542">
              <w:rPr>
                <w:rFonts w:ascii="Verdana" w:hAnsi="Verdana"/>
                <w:b/>
                <w:color w:val="000000"/>
                <w:sz w:val="16"/>
                <w:szCs w:val="16"/>
                <w:lang w:val="id-ID"/>
              </w:rPr>
              <w:t>Utang Repo</w:t>
            </w:r>
          </w:p>
          <w:p w14:paraId="523E78A6" w14:textId="77777777" w:rsidR="00546E29" w:rsidRPr="00B34542" w:rsidRDefault="00546E29" w:rsidP="00101E1C">
            <w:pPr>
              <w:tabs>
                <w:tab w:val="num" w:pos="0"/>
              </w:tabs>
              <w:spacing w:before="60" w:after="60"/>
              <w:rPr>
                <w:rFonts w:ascii="Verdana" w:hAnsi="Verdana"/>
                <w:color w:val="000000"/>
                <w:sz w:val="16"/>
                <w:szCs w:val="16"/>
                <w:lang w:val="sv-SE"/>
              </w:rPr>
            </w:pPr>
            <w:r w:rsidRPr="00B34542">
              <w:rPr>
                <w:rFonts w:ascii="Verdana" w:hAnsi="Verdana"/>
                <w:color w:val="000000"/>
                <w:sz w:val="16"/>
                <w:szCs w:val="16"/>
                <w:lang w:val="id-ID"/>
              </w:rPr>
              <w:t>Yang harus diungkapkan antara lain</w:t>
            </w:r>
            <w:r w:rsidRPr="00B34542">
              <w:rPr>
                <w:rFonts w:ascii="Verdana" w:hAnsi="Verdana"/>
                <w:color w:val="000000"/>
                <w:sz w:val="16"/>
                <w:szCs w:val="16"/>
                <w:lang w:val="sv-SE"/>
              </w:rPr>
              <w:t>:</w:t>
            </w:r>
          </w:p>
          <w:p w14:paraId="41A75D88" w14:textId="77777777" w:rsidR="00546E29" w:rsidRPr="00B34542" w:rsidRDefault="00546E29" w:rsidP="00101E1C">
            <w:pPr>
              <w:widowControl w:val="0"/>
              <w:numPr>
                <w:ilvl w:val="0"/>
                <w:numId w:val="200"/>
              </w:numPr>
              <w:spacing w:before="60" w:after="60" w:line="240" w:lineRule="auto"/>
              <w:rPr>
                <w:rFonts w:ascii="Verdana" w:eastAsia="Times New Roman" w:hAnsi="Verdana"/>
                <w:color w:val="000000"/>
                <w:sz w:val="16"/>
                <w:szCs w:val="16"/>
                <w:lang w:val="id-ID" w:eastAsia="id-ID"/>
              </w:rPr>
            </w:pPr>
            <w:r w:rsidRPr="00B34542">
              <w:rPr>
                <w:rFonts w:ascii="Verdana" w:eastAsia="Times New Roman" w:hAnsi="Verdana"/>
                <w:color w:val="000000"/>
                <w:sz w:val="16"/>
                <w:szCs w:val="16"/>
                <w:lang w:val="id-ID" w:eastAsia="id-ID"/>
              </w:rPr>
              <w:t>Rincian mengenai jenis dan jumlah Efek yang dijual Perusahaan pada transaksi repo;</w:t>
            </w:r>
          </w:p>
          <w:p w14:paraId="4CBC1375" w14:textId="77777777" w:rsidR="00546E29" w:rsidRPr="00B34542" w:rsidRDefault="00546E29" w:rsidP="00101E1C">
            <w:pPr>
              <w:widowControl w:val="0"/>
              <w:numPr>
                <w:ilvl w:val="0"/>
                <w:numId w:val="200"/>
              </w:numPr>
              <w:spacing w:before="60" w:after="60" w:line="240" w:lineRule="auto"/>
              <w:rPr>
                <w:rFonts w:ascii="Verdana" w:eastAsia="Times New Roman" w:hAnsi="Verdana"/>
                <w:color w:val="000000"/>
                <w:sz w:val="16"/>
                <w:szCs w:val="16"/>
                <w:lang w:val="id-ID" w:eastAsia="id-ID"/>
              </w:rPr>
            </w:pPr>
            <w:r w:rsidRPr="00B34542">
              <w:rPr>
                <w:rFonts w:ascii="Verdana" w:eastAsia="Times New Roman" w:hAnsi="Verdana"/>
                <w:color w:val="000000"/>
                <w:sz w:val="16"/>
                <w:szCs w:val="16"/>
                <w:lang w:val="id-ID" w:eastAsia="id-ID"/>
              </w:rPr>
              <w:t>Tanggal dan harga dilakukannya pembelian dan penjualan kembali Efek.</w:t>
            </w:r>
          </w:p>
        </w:tc>
        <w:tc>
          <w:tcPr>
            <w:tcW w:w="1276" w:type="dxa"/>
            <w:tcBorders>
              <w:bottom w:val="single" w:sz="4" w:space="0" w:color="auto"/>
            </w:tcBorders>
          </w:tcPr>
          <w:p w14:paraId="66433C4E"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val="id-ID"/>
              </w:rPr>
            </w:pPr>
          </w:p>
        </w:tc>
        <w:tc>
          <w:tcPr>
            <w:tcW w:w="1276" w:type="dxa"/>
            <w:tcBorders>
              <w:bottom w:val="single" w:sz="4" w:space="0" w:color="auto"/>
            </w:tcBorders>
          </w:tcPr>
          <w:p w14:paraId="3C6D5D25"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val="id-ID"/>
              </w:rPr>
            </w:pPr>
          </w:p>
        </w:tc>
        <w:tc>
          <w:tcPr>
            <w:tcW w:w="1134" w:type="dxa"/>
            <w:tcBorders>
              <w:bottom w:val="single" w:sz="4" w:space="0" w:color="auto"/>
            </w:tcBorders>
          </w:tcPr>
          <w:p w14:paraId="4A9B21F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3C73E70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4573355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FD201C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69A16F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c>
          <w:tcPr>
            <w:tcW w:w="2553" w:type="dxa"/>
            <w:tcBorders>
              <w:bottom w:val="single" w:sz="4" w:space="0" w:color="auto"/>
            </w:tcBorders>
          </w:tcPr>
          <w:p w14:paraId="406FD114"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val="id-ID"/>
              </w:rPr>
            </w:pPr>
          </w:p>
        </w:tc>
      </w:tr>
      <w:tr w:rsidR="00546E29" w:rsidRPr="00B34542" w14:paraId="76899B27" w14:textId="77777777" w:rsidTr="0067419E">
        <w:tc>
          <w:tcPr>
            <w:tcW w:w="817" w:type="dxa"/>
            <w:tcBorders>
              <w:bottom w:val="single" w:sz="4" w:space="0" w:color="auto"/>
            </w:tcBorders>
            <w:shd w:val="clear" w:color="auto" w:fill="auto"/>
          </w:tcPr>
          <w:p w14:paraId="602ED3D0" w14:textId="1E7CC7BC"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7F80B910"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Kontrak Konstruksi</w:t>
            </w:r>
          </w:p>
          <w:p w14:paraId="0848873D" w14:textId="77777777" w:rsidR="00546E29" w:rsidRPr="00B34542" w:rsidRDefault="00546E29" w:rsidP="00101E1C">
            <w:pPr>
              <w:autoSpaceDE w:val="0"/>
              <w:autoSpaceDN w:val="0"/>
              <w:adjustRightInd w:val="0"/>
              <w:spacing w:before="60" w:after="60"/>
              <w:rPr>
                <w:rFonts w:ascii="Verdana" w:eastAsia="Times New Roman" w:hAnsi="Verdana"/>
                <w:b/>
                <w:bCs/>
                <w:color w:val="000000"/>
                <w:sz w:val="16"/>
                <w:szCs w:val="16"/>
                <w:lang w:val="id-ID"/>
              </w:rPr>
            </w:pPr>
            <w:r w:rsidRPr="00B34542">
              <w:rPr>
                <w:rFonts w:ascii="Verdana" w:eastAsia="Times New Roman" w:hAnsi="Verdana"/>
                <w:b/>
                <w:bCs/>
                <w:color w:val="000000"/>
                <w:sz w:val="16"/>
                <w:szCs w:val="16"/>
                <w:lang w:val="id-ID"/>
              </w:rPr>
              <w:t>Utang Bruto kepada Pelanggan</w:t>
            </w:r>
          </w:p>
          <w:p w14:paraId="6178DC57" w14:textId="77777777" w:rsidR="00546E29" w:rsidRPr="00B34542" w:rsidRDefault="00546E29" w:rsidP="00101E1C">
            <w:pPr>
              <w:autoSpaceDE w:val="0"/>
              <w:autoSpaceDN w:val="0"/>
              <w:adjustRightInd w:val="0"/>
              <w:spacing w:before="60" w:after="60"/>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 xml:space="preserve">Yang harus diungkapkan dalam pos ini antara lain liabilitas bruto dari setiap kontrak konstruksi. Dalam penjelasan tagihan tersebut, juga harus dirinci dalam bentuk tabel </w:t>
            </w:r>
          </w:p>
          <w:p w14:paraId="74A9E3BF" w14:textId="77777777" w:rsidR="00546E29" w:rsidRPr="00B34542" w:rsidRDefault="00546E29" w:rsidP="00101E1C">
            <w:pPr>
              <w:autoSpaceDE w:val="0"/>
              <w:autoSpaceDN w:val="0"/>
              <w:adjustRightInd w:val="0"/>
              <w:spacing w:before="60" w:after="60"/>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yaitu :</w:t>
            </w:r>
          </w:p>
          <w:p w14:paraId="3493170A" w14:textId="77777777" w:rsidR="00546E29" w:rsidRPr="00B34542" w:rsidRDefault="00546E29" w:rsidP="00101E1C">
            <w:pPr>
              <w:numPr>
                <w:ilvl w:val="7"/>
                <w:numId w:val="74"/>
              </w:numPr>
              <w:tabs>
                <w:tab w:val="num" w:pos="318"/>
              </w:tabs>
              <w:autoSpaceDE w:val="0"/>
              <w:autoSpaceDN w:val="0"/>
              <w:adjustRightInd w:val="0"/>
              <w:spacing w:before="60" w:after="60" w:line="240" w:lineRule="auto"/>
              <w:ind w:hanging="2846"/>
              <w:rPr>
                <w:rFonts w:ascii="Verdana" w:hAnsi="Verdana"/>
                <w:color w:val="000000"/>
                <w:sz w:val="16"/>
                <w:szCs w:val="16"/>
                <w:lang w:val="id-ID"/>
              </w:rPr>
            </w:pPr>
            <w:r w:rsidRPr="00B34542">
              <w:rPr>
                <w:rFonts w:ascii="Verdana" w:hAnsi="Verdana"/>
                <w:color w:val="000000"/>
                <w:sz w:val="16"/>
                <w:szCs w:val="16"/>
                <w:lang w:val="id-ID"/>
              </w:rPr>
              <w:t>biaya kontrak yang terjadi;</w:t>
            </w:r>
          </w:p>
          <w:p w14:paraId="09E7AFD4" w14:textId="77777777" w:rsidR="00546E29" w:rsidRPr="00B34542" w:rsidRDefault="00546E29" w:rsidP="00101E1C">
            <w:pPr>
              <w:numPr>
                <w:ilvl w:val="7"/>
                <w:numId w:val="74"/>
              </w:numPr>
              <w:tabs>
                <w:tab w:val="num" w:pos="318"/>
              </w:tabs>
              <w:autoSpaceDE w:val="0"/>
              <w:autoSpaceDN w:val="0"/>
              <w:adjustRightInd w:val="0"/>
              <w:spacing w:before="60" w:after="60" w:line="240" w:lineRule="auto"/>
              <w:ind w:left="318" w:hanging="284"/>
              <w:rPr>
                <w:rFonts w:ascii="Verdana" w:hAnsi="Verdana"/>
                <w:color w:val="000000"/>
                <w:sz w:val="16"/>
                <w:szCs w:val="16"/>
                <w:lang w:val="id-ID"/>
              </w:rPr>
            </w:pPr>
            <w:r w:rsidRPr="00B34542">
              <w:rPr>
                <w:rFonts w:ascii="Verdana" w:hAnsi="Verdana"/>
                <w:color w:val="000000"/>
                <w:sz w:val="16"/>
                <w:szCs w:val="16"/>
                <w:lang w:val="id-ID"/>
              </w:rPr>
              <w:t>laba yang diakui;</w:t>
            </w:r>
          </w:p>
          <w:p w14:paraId="18511FA6" w14:textId="77777777" w:rsidR="00546E29" w:rsidRPr="00B34542" w:rsidRDefault="00546E29" w:rsidP="00101E1C">
            <w:pPr>
              <w:numPr>
                <w:ilvl w:val="7"/>
                <w:numId w:val="74"/>
              </w:numPr>
              <w:tabs>
                <w:tab w:val="num" w:pos="318"/>
              </w:tabs>
              <w:autoSpaceDE w:val="0"/>
              <w:autoSpaceDN w:val="0"/>
              <w:adjustRightInd w:val="0"/>
              <w:spacing w:before="60" w:after="60" w:line="240" w:lineRule="auto"/>
              <w:ind w:left="318" w:hanging="284"/>
              <w:rPr>
                <w:rFonts w:ascii="Verdana" w:hAnsi="Verdana"/>
                <w:strike/>
                <w:color w:val="000000"/>
                <w:sz w:val="16"/>
                <w:szCs w:val="16"/>
                <w:lang w:val="id-ID"/>
              </w:rPr>
            </w:pPr>
            <w:r w:rsidRPr="00B34542">
              <w:rPr>
                <w:rFonts w:ascii="Verdana" w:hAnsi="Verdana"/>
                <w:color w:val="000000"/>
                <w:sz w:val="16"/>
                <w:szCs w:val="16"/>
                <w:lang w:val="id-ID"/>
              </w:rPr>
              <w:t>kerugian yang dialami</w:t>
            </w:r>
            <w:r w:rsidRPr="00B34542">
              <w:rPr>
                <w:rFonts w:ascii="Verdana" w:hAnsi="Verdana"/>
                <w:color w:val="000000"/>
                <w:sz w:val="16"/>
                <w:szCs w:val="16"/>
              </w:rPr>
              <w:t>; dan</w:t>
            </w:r>
          </w:p>
          <w:p w14:paraId="7B37EFA7" w14:textId="77777777" w:rsidR="00546E29" w:rsidRPr="00B34542" w:rsidRDefault="00546E29" w:rsidP="00101E1C">
            <w:pPr>
              <w:numPr>
                <w:ilvl w:val="7"/>
                <w:numId w:val="74"/>
              </w:numPr>
              <w:tabs>
                <w:tab w:val="num" w:pos="318"/>
              </w:tabs>
              <w:autoSpaceDE w:val="0"/>
              <w:autoSpaceDN w:val="0"/>
              <w:adjustRightInd w:val="0"/>
              <w:spacing w:before="60" w:after="60" w:line="240" w:lineRule="auto"/>
              <w:ind w:left="318" w:hanging="284"/>
              <w:rPr>
                <w:rFonts w:ascii="Verdana" w:hAnsi="Verdana" w:cs="Arial"/>
                <w:b/>
                <w:bCs/>
                <w:color w:val="000000"/>
                <w:sz w:val="16"/>
                <w:szCs w:val="16"/>
                <w:lang w:val="ms-BN" w:bidi="bn-IN"/>
              </w:rPr>
            </w:pPr>
            <w:r w:rsidRPr="00B34542">
              <w:rPr>
                <w:rFonts w:ascii="Verdana" w:hAnsi="Verdana"/>
                <w:color w:val="000000"/>
                <w:sz w:val="16"/>
                <w:szCs w:val="16"/>
                <w:lang w:val="id-ID"/>
              </w:rPr>
              <w:lastRenderedPageBreak/>
              <w:t>pekerjaan yang sudah ditagih (termin).</w:t>
            </w:r>
          </w:p>
        </w:tc>
        <w:tc>
          <w:tcPr>
            <w:tcW w:w="1276" w:type="dxa"/>
            <w:tcBorders>
              <w:bottom w:val="single" w:sz="4" w:space="0" w:color="auto"/>
            </w:tcBorders>
          </w:tcPr>
          <w:p w14:paraId="2BF1DD6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8C72BC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0BE6709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2279426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20F5D140"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1169379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276" w:type="dxa"/>
            <w:tcBorders>
              <w:bottom w:val="single" w:sz="4" w:space="0" w:color="auto"/>
            </w:tcBorders>
          </w:tcPr>
          <w:p w14:paraId="0C85EC8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Borders>
              <w:bottom w:val="single" w:sz="4" w:space="0" w:color="auto"/>
            </w:tcBorders>
          </w:tcPr>
          <w:p w14:paraId="08CECC2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007A01D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63A4F4C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A509E6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11D9249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525C980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p w14:paraId="45413E1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2F7509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DAB99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260DE94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2553" w:type="dxa"/>
            <w:tcBorders>
              <w:bottom w:val="single" w:sz="4" w:space="0" w:color="auto"/>
            </w:tcBorders>
          </w:tcPr>
          <w:p w14:paraId="7EBB67C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468DAD11" w14:textId="77777777" w:rsidTr="0067419E">
        <w:trPr>
          <w:trHeight w:val="586"/>
        </w:trPr>
        <w:tc>
          <w:tcPr>
            <w:tcW w:w="817" w:type="dxa"/>
            <w:tcBorders>
              <w:top w:val="single" w:sz="4" w:space="0" w:color="auto"/>
              <w:left w:val="single" w:sz="4" w:space="0" w:color="auto"/>
              <w:bottom w:val="single" w:sz="4" w:space="0" w:color="auto"/>
              <w:right w:val="single" w:sz="4" w:space="0" w:color="auto"/>
            </w:tcBorders>
            <w:shd w:val="clear" w:color="auto" w:fill="auto"/>
          </w:tcPr>
          <w:p w14:paraId="1812213B"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A9183DE"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bidi="pa-IN"/>
              </w:rPr>
            </w:pPr>
            <w:r w:rsidRPr="00B34542">
              <w:rPr>
                <w:rFonts w:ascii="Verdana" w:hAnsi="Verdana"/>
                <w:b/>
                <w:color w:val="000000"/>
                <w:sz w:val="16"/>
                <w:szCs w:val="16"/>
                <w:lang w:val="id-ID" w:bidi="bn-IN"/>
              </w:rPr>
              <w:t>Khusus Industri Perbankan</w:t>
            </w:r>
          </w:p>
          <w:p w14:paraId="0B7C8E4E" w14:textId="77777777" w:rsidR="00546E29" w:rsidRPr="00B34542" w:rsidRDefault="00546E29" w:rsidP="00101E1C">
            <w:pPr>
              <w:pStyle w:val="ListParagraph"/>
              <w:numPr>
                <w:ilvl w:val="1"/>
                <w:numId w:val="200"/>
              </w:numPr>
              <w:tabs>
                <w:tab w:val="clear" w:pos="720"/>
              </w:tabs>
              <w:autoSpaceDE w:val="0"/>
              <w:autoSpaceDN w:val="0"/>
              <w:adjustRightInd w:val="0"/>
              <w:spacing w:before="60" w:after="60"/>
              <w:ind w:left="317"/>
              <w:rPr>
                <w:rFonts w:ascii="Verdana" w:hAnsi="Verdana"/>
                <w:b/>
                <w:bCs/>
                <w:color w:val="000000"/>
                <w:sz w:val="16"/>
                <w:szCs w:val="16"/>
                <w:lang w:val="sv-SE" w:bidi="pa-IN"/>
              </w:rPr>
            </w:pPr>
            <w:r w:rsidRPr="00B34542">
              <w:rPr>
                <w:rFonts w:ascii="Verdana" w:hAnsi="Verdana"/>
                <w:b/>
                <w:bCs/>
                <w:color w:val="000000"/>
                <w:sz w:val="16"/>
                <w:szCs w:val="16"/>
                <w:lang w:val="sv-SE" w:bidi="pa-IN"/>
              </w:rPr>
              <w:t>Simpanan Nasabah</w:t>
            </w:r>
          </w:p>
          <w:p w14:paraId="446BF1B8" w14:textId="77777777" w:rsidR="00546E29" w:rsidRPr="00B34542" w:rsidRDefault="00546E29" w:rsidP="00101E1C">
            <w:pPr>
              <w:autoSpaceDE w:val="0"/>
              <w:autoSpaceDN w:val="0"/>
              <w:adjustRightInd w:val="0"/>
              <w:spacing w:before="60" w:after="60"/>
              <w:ind w:left="317"/>
              <w:rPr>
                <w:rFonts w:ascii="Verdana" w:hAnsi="Verdana"/>
                <w:b/>
                <w:bCs/>
                <w:color w:val="000000"/>
                <w:sz w:val="16"/>
                <w:szCs w:val="16"/>
                <w:lang w:val="sv-SE" w:bidi="pa-IN"/>
              </w:rPr>
            </w:pPr>
            <w:r w:rsidRPr="00B34542">
              <w:rPr>
                <w:rFonts w:ascii="Verdana" w:hAnsi="Verdana"/>
                <w:color w:val="000000"/>
                <w:sz w:val="16"/>
                <w:szCs w:val="16"/>
                <w:lang w:val="sv-SE" w:bidi="pa-IN"/>
              </w:rPr>
              <w:t>Yang harus diungkapkan antara lain rincian tiap jenis simpanan yang mengungkapkan:</w:t>
            </w:r>
          </w:p>
          <w:p w14:paraId="7C250033"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berdasarkan mata uang, dan jangka waktu;</w:t>
            </w:r>
          </w:p>
          <w:p w14:paraId="328594FF"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jumlah simpanan berdasarkan pihak berelasi dan pihak ketiga;</w:t>
            </w:r>
          </w:p>
          <w:p w14:paraId="49B1C6D7"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Tingkat suku bunga rata-rata per tahun;</w:t>
            </w:r>
          </w:p>
          <w:p w14:paraId="4425F588"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Jumlah amortisasi pada tahun berjalan untuk sertifikat deposito;</w:t>
            </w:r>
          </w:p>
          <w:p w14:paraId="7F492A8F"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simpanan bermasalah berdasarkan statusnya, misalnya diblokir atau dijaminkan; dan</w:t>
            </w:r>
          </w:p>
          <w:p w14:paraId="34F2AD15" w14:textId="77777777" w:rsidR="00546E29" w:rsidRPr="00B34542" w:rsidRDefault="00546E29" w:rsidP="00101E1C">
            <w:pPr>
              <w:numPr>
                <w:ilvl w:val="7"/>
                <w:numId w:val="81"/>
              </w:numPr>
              <w:tabs>
                <w:tab w:val="clear" w:pos="2880"/>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Pemberian fasilitas istimewa kepada pemilik rekening giro.</w:t>
            </w:r>
          </w:p>
        </w:tc>
        <w:tc>
          <w:tcPr>
            <w:tcW w:w="1276" w:type="dxa"/>
            <w:tcBorders>
              <w:top w:val="single" w:sz="4" w:space="0" w:color="auto"/>
              <w:left w:val="single" w:sz="4" w:space="0" w:color="auto"/>
              <w:bottom w:val="single" w:sz="4" w:space="0" w:color="auto"/>
              <w:right w:val="single" w:sz="4" w:space="0" w:color="auto"/>
            </w:tcBorders>
          </w:tcPr>
          <w:p w14:paraId="5CE6BF4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1B4570B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52021FD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368BF1D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31C8A4A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7962AB8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95B781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51A012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1AB6BB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1C7D2C8" w14:textId="77777777" w:rsidR="00940E44" w:rsidRPr="00B34542" w:rsidRDefault="00940E44" w:rsidP="00101E1C">
            <w:pPr>
              <w:autoSpaceDE w:val="0"/>
              <w:autoSpaceDN w:val="0"/>
              <w:adjustRightInd w:val="0"/>
              <w:spacing w:before="40" w:after="40"/>
              <w:jc w:val="center"/>
              <w:rPr>
                <w:rFonts w:ascii="Verdana" w:eastAsia="Times New Roman" w:hAnsi="Verdana"/>
                <w:b/>
                <w:color w:val="000000"/>
                <w:sz w:val="16"/>
                <w:szCs w:val="16"/>
              </w:rPr>
            </w:pPr>
          </w:p>
          <w:p w14:paraId="584F516C" w14:textId="736AC300"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8A6815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46BC72D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r>
      <w:tr w:rsidR="00546E29" w:rsidRPr="00B34542" w14:paraId="6F924526" w14:textId="77777777" w:rsidTr="0067419E">
        <w:tc>
          <w:tcPr>
            <w:tcW w:w="817" w:type="dxa"/>
            <w:tcBorders>
              <w:top w:val="single" w:sz="4" w:space="0" w:color="auto"/>
              <w:left w:val="single" w:sz="4" w:space="0" w:color="auto"/>
              <w:bottom w:val="single" w:sz="4" w:space="0" w:color="auto"/>
              <w:right w:val="single" w:sz="4" w:space="0" w:color="auto"/>
            </w:tcBorders>
            <w:shd w:val="clear" w:color="auto" w:fill="auto"/>
          </w:tcPr>
          <w:p w14:paraId="443549A8" w14:textId="77777777" w:rsidR="00546E29" w:rsidRPr="00B34542" w:rsidRDefault="00546E29" w:rsidP="00101E1C">
            <w:pPr>
              <w:pStyle w:val="ListParagraph"/>
              <w:autoSpaceDE w:val="0"/>
              <w:autoSpaceDN w:val="0"/>
              <w:adjustRightInd w:val="0"/>
              <w:spacing w:before="60" w:after="60"/>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4B577BC3" w14:textId="77777777" w:rsidR="00546E29" w:rsidRPr="00B34542" w:rsidRDefault="00546E29" w:rsidP="00101E1C">
            <w:pPr>
              <w:pStyle w:val="ListParagraph"/>
              <w:numPr>
                <w:ilvl w:val="1"/>
                <w:numId w:val="81"/>
              </w:numPr>
              <w:tabs>
                <w:tab w:val="clear" w:pos="720"/>
              </w:tabs>
              <w:autoSpaceDE w:val="0"/>
              <w:autoSpaceDN w:val="0"/>
              <w:adjustRightInd w:val="0"/>
              <w:spacing w:after="60"/>
              <w:ind w:left="317" w:hanging="425"/>
              <w:contextualSpacing w:val="0"/>
              <w:rPr>
                <w:rFonts w:ascii="Verdana" w:hAnsi="Verdana"/>
                <w:b/>
                <w:bCs/>
                <w:color w:val="000000"/>
                <w:sz w:val="16"/>
                <w:szCs w:val="16"/>
                <w:lang w:val="fi-FI" w:bidi="pa-IN"/>
              </w:rPr>
            </w:pPr>
            <w:r w:rsidRPr="00B34542">
              <w:rPr>
                <w:rFonts w:ascii="Verdana" w:hAnsi="Verdana"/>
                <w:b/>
                <w:bCs/>
                <w:color w:val="000000"/>
                <w:sz w:val="16"/>
                <w:szCs w:val="16"/>
                <w:lang w:val="fi-FI" w:bidi="pa-IN"/>
              </w:rPr>
              <w:t>Simpanan dari Bank Lain</w:t>
            </w:r>
          </w:p>
          <w:p w14:paraId="7633B77C" w14:textId="77777777" w:rsidR="00546E29" w:rsidRPr="00B34542" w:rsidRDefault="00546E29" w:rsidP="00101E1C">
            <w:pPr>
              <w:autoSpaceDE w:val="0"/>
              <w:autoSpaceDN w:val="0"/>
              <w:adjustRightInd w:val="0"/>
              <w:spacing w:before="60" w:after="60"/>
              <w:ind w:left="317"/>
              <w:rPr>
                <w:rFonts w:ascii="Verdana" w:hAnsi="Verdana"/>
                <w:b/>
                <w:bCs/>
                <w:color w:val="000000"/>
                <w:sz w:val="16"/>
                <w:szCs w:val="16"/>
                <w:lang w:val="fi-FI" w:bidi="pa-IN"/>
              </w:rPr>
            </w:pPr>
            <w:r w:rsidRPr="00B34542">
              <w:rPr>
                <w:rFonts w:ascii="Verdana" w:hAnsi="Verdana"/>
                <w:color w:val="000000"/>
                <w:sz w:val="16"/>
                <w:szCs w:val="16"/>
                <w:lang w:val="sv-SE" w:bidi="pa-IN"/>
              </w:rPr>
              <w:t>Yang harus diungkapkan antara lain:</w:t>
            </w:r>
          </w:p>
          <w:p w14:paraId="39131379" w14:textId="77777777" w:rsidR="00546E29" w:rsidRPr="00B34542" w:rsidRDefault="00546E29" w:rsidP="00101E1C">
            <w:pPr>
              <w:numPr>
                <w:ilvl w:val="7"/>
                <w:numId w:val="82"/>
              </w:numPr>
              <w:autoSpaceDE w:val="0"/>
              <w:autoSpaceDN w:val="0"/>
              <w:adjustRightInd w:val="0"/>
              <w:spacing w:before="60" w:after="60" w:line="240" w:lineRule="auto"/>
              <w:ind w:left="743" w:hanging="426"/>
              <w:rPr>
                <w:rFonts w:ascii="Verdana" w:hAnsi="Verdana"/>
                <w:color w:val="000000"/>
                <w:sz w:val="16"/>
                <w:szCs w:val="16"/>
                <w:lang w:val="fi-FI" w:bidi="pa-IN"/>
              </w:rPr>
            </w:pPr>
            <w:r w:rsidRPr="00B34542">
              <w:rPr>
                <w:rFonts w:ascii="Verdana" w:hAnsi="Verdana"/>
                <w:color w:val="000000"/>
                <w:sz w:val="16"/>
                <w:szCs w:val="16"/>
                <w:lang w:val="sv-SE" w:bidi="pa-IN"/>
              </w:rPr>
              <w:t>Rincian</w:t>
            </w:r>
            <w:r w:rsidRPr="00B34542">
              <w:rPr>
                <w:rFonts w:ascii="Verdana" w:hAnsi="Verdana"/>
                <w:color w:val="000000"/>
                <w:sz w:val="16"/>
                <w:szCs w:val="16"/>
                <w:lang w:val="fi-FI" w:bidi="pa-IN"/>
              </w:rPr>
              <w:t xml:space="preserve"> berdasarkan jenis, mata uang, dan jangka waktu;</w:t>
            </w:r>
          </w:p>
          <w:p w14:paraId="2BDED383" w14:textId="77777777" w:rsidR="00546E29" w:rsidRPr="00B34542" w:rsidRDefault="00546E29" w:rsidP="00101E1C">
            <w:pPr>
              <w:numPr>
                <w:ilvl w:val="7"/>
                <w:numId w:val="82"/>
              </w:numPr>
              <w:tabs>
                <w:tab w:val="num" w:pos="459"/>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jumlah simpanan berdasarkan pihak berelasi dan pihak ketiga;</w:t>
            </w:r>
          </w:p>
          <w:p w14:paraId="1E65182B" w14:textId="77777777" w:rsidR="00546E29" w:rsidRPr="00B34542" w:rsidRDefault="00546E29" w:rsidP="00101E1C">
            <w:pPr>
              <w:numPr>
                <w:ilvl w:val="7"/>
                <w:numId w:val="82"/>
              </w:numPr>
              <w:tabs>
                <w:tab w:val="num" w:pos="459"/>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Tingkat suku bunga rata-rata per tahun;</w:t>
            </w:r>
          </w:p>
          <w:p w14:paraId="275CD95A" w14:textId="77777777" w:rsidR="00546E29" w:rsidRPr="00B34542" w:rsidRDefault="00546E29" w:rsidP="00101E1C">
            <w:pPr>
              <w:numPr>
                <w:ilvl w:val="7"/>
                <w:numId w:val="82"/>
              </w:numPr>
              <w:tabs>
                <w:tab w:val="num" w:pos="459"/>
              </w:tabs>
              <w:autoSpaceDE w:val="0"/>
              <w:autoSpaceDN w:val="0"/>
              <w:adjustRightInd w:val="0"/>
              <w:spacing w:before="60" w:after="60" w:line="240" w:lineRule="auto"/>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Jumlah amortisasi pada tahun berjalan untuk sertifikat deposito; dan</w:t>
            </w:r>
          </w:p>
          <w:p w14:paraId="300B2039" w14:textId="77777777" w:rsidR="00546E29" w:rsidRPr="00B34542" w:rsidRDefault="00546E29" w:rsidP="00101E1C">
            <w:pPr>
              <w:numPr>
                <w:ilvl w:val="7"/>
                <w:numId w:val="82"/>
              </w:numPr>
              <w:tabs>
                <w:tab w:val="num" w:pos="459"/>
              </w:tabs>
              <w:autoSpaceDE w:val="0"/>
              <w:autoSpaceDN w:val="0"/>
              <w:adjustRightInd w:val="0"/>
              <w:spacing w:before="60" w:after="60" w:line="240" w:lineRule="auto"/>
              <w:ind w:left="743" w:hanging="426"/>
              <w:rPr>
                <w:rFonts w:ascii="Verdana" w:hAnsi="Verdana" w:cs="Arial"/>
                <w:b/>
                <w:bCs/>
                <w:color w:val="000000"/>
                <w:sz w:val="16"/>
                <w:szCs w:val="16"/>
                <w:lang w:val="ms-BN" w:bidi="bn-IN"/>
              </w:rPr>
            </w:pPr>
            <w:r w:rsidRPr="00B34542">
              <w:rPr>
                <w:rFonts w:ascii="Verdana" w:hAnsi="Verdana"/>
                <w:color w:val="000000"/>
                <w:sz w:val="16"/>
                <w:szCs w:val="16"/>
                <w:lang w:val="sv-SE" w:bidi="pa-IN"/>
              </w:rPr>
              <w:t>Rincian simpanan bermasalah berdasarkan jenis dan statusnya, misalnya diblokir atau dijaminkan.</w:t>
            </w:r>
          </w:p>
        </w:tc>
        <w:tc>
          <w:tcPr>
            <w:tcW w:w="1276" w:type="dxa"/>
            <w:tcBorders>
              <w:top w:val="single" w:sz="4" w:space="0" w:color="auto"/>
              <w:left w:val="single" w:sz="4" w:space="0" w:color="auto"/>
              <w:bottom w:val="single" w:sz="4" w:space="0" w:color="auto"/>
              <w:right w:val="single" w:sz="4" w:space="0" w:color="auto"/>
            </w:tcBorders>
          </w:tcPr>
          <w:p w14:paraId="35DFEBF8"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c>
          <w:tcPr>
            <w:tcW w:w="1276" w:type="dxa"/>
            <w:tcBorders>
              <w:top w:val="single" w:sz="4" w:space="0" w:color="auto"/>
              <w:left w:val="single" w:sz="4" w:space="0" w:color="auto"/>
              <w:bottom w:val="single" w:sz="4" w:space="0" w:color="auto"/>
              <w:right w:val="single" w:sz="4" w:space="0" w:color="auto"/>
            </w:tcBorders>
          </w:tcPr>
          <w:p w14:paraId="6A6C6AF3"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c>
          <w:tcPr>
            <w:tcW w:w="1134" w:type="dxa"/>
            <w:tcBorders>
              <w:top w:val="single" w:sz="4" w:space="0" w:color="auto"/>
              <w:left w:val="single" w:sz="4" w:space="0" w:color="auto"/>
              <w:bottom w:val="single" w:sz="4" w:space="0" w:color="auto"/>
              <w:right w:val="single" w:sz="4" w:space="0" w:color="auto"/>
            </w:tcBorders>
          </w:tcPr>
          <w:p w14:paraId="5C4FCEA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7CB7EFD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377867F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139416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C8DE72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AE89C0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8B5A2FD" w14:textId="49EE1F31" w:rsidR="00546E29" w:rsidRPr="00B34542" w:rsidRDefault="00546E29" w:rsidP="00101E1C">
            <w:pPr>
              <w:autoSpaceDE w:val="0"/>
              <w:autoSpaceDN w:val="0"/>
              <w:adjustRightInd w:val="0"/>
              <w:spacing w:before="40" w:after="40"/>
              <w:jc w:val="center"/>
              <w:rPr>
                <w:rFonts w:ascii="Verdana" w:hAnsi="Verdana"/>
                <w:b/>
                <w:bCs/>
                <w:color w:val="000000"/>
                <w:sz w:val="16"/>
                <w:szCs w:val="16"/>
                <w:lang w:val="fi-FI" w:bidi="pa-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5B3A8878"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r>
      <w:tr w:rsidR="00546E29" w:rsidRPr="00B34542" w14:paraId="33BAF01C" w14:textId="77777777" w:rsidTr="00101E1C">
        <w:tc>
          <w:tcPr>
            <w:tcW w:w="817" w:type="dxa"/>
            <w:vMerge w:val="restart"/>
            <w:tcBorders>
              <w:top w:val="single" w:sz="4" w:space="0" w:color="auto"/>
              <w:left w:val="single" w:sz="4" w:space="0" w:color="auto"/>
              <w:right w:val="single" w:sz="4" w:space="0" w:color="auto"/>
            </w:tcBorders>
            <w:shd w:val="clear" w:color="auto" w:fill="auto"/>
          </w:tcPr>
          <w:p w14:paraId="5973AFAD"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462756D7" w14:textId="77777777" w:rsidR="00546E29" w:rsidRPr="00B34542" w:rsidRDefault="00546E29" w:rsidP="00101E1C">
            <w:pPr>
              <w:widowControl w:val="0"/>
              <w:spacing w:before="60" w:after="60"/>
              <w:ind w:left="61"/>
              <w:rPr>
                <w:rFonts w:ascii="Verdana" w:hAnsi="Verdana"/>
                <w:b/>
                <w:color w:val="000000"/>
                <w:sz w:val="16"/>
                <w:szCs w:val="16"/>
                <w:lang w:val="sv-SE"/>
              </w:rPr>
            </w:pPr>
            <w:r w:rsidRPr="00B34542">
              <w:rPr>
                <w:rFonts w:ascii="Verdana" w:hAnsi="Verdana"/>
                <w:b/>
                <w:color w:val="000000"/>
                <w:sz w:val="16"/>
                <w:szCs w:val="16"/>
                <w:lang w:val="sv-SE"/>
              </w:rPr>
              <w:t>Khusus Industri Asuransi Kerugian dan Jiwa</w:t>
            </w:r>
          </w:p>
          <w:p w14:paraId="6E3B4B85" w14:textId="77777777" w:rsidR="00546E29" w:rsidRPr="00B34542" w:rsidRDefault="00546E29" w:rsidP="00101E1C">
            <w:pPr>
              <w:pStyle w:val="ListParagraph"/>
              <w:widowControl w:val="0"/>
              <w:numPr>
                <w:ilvl w:val="4"/>
                <w:numId w:val="81"/>
              </w:numPr>
              <w:tabs>
                <w:tab w:val="clear" w:pos="1800"/>
              </w:tabs>
              <w:spacing w:before="60" w:after="60"/>
              <w:ind w:left="459" w:hanging="425"/>
              <w:rPr>
                <w:rFonts w:ascii="Verdana" w:hAnsi="Verdana"/>
                <w:b/>
                <w:color w:val="000000"/>
                <w:sz w:val="16"/>
                <w:szCs w:val="16"/>
              </w:rPr>
            </w:pPr>
            <w:proofErr w:type="spellStart"/>
            <w:r w:rsidRPr="00B34542">
              <w:rPr>
                <w:rFonts w:ascii="Verdana" w:hAnsi="Verdana"/>
                <w:b/>
                <w:color w:val="000000"/>
                <w:sz w:val="16"/>
                <w:szCs w:val="16"/>
              </w:rPr>
              <w:t>Kewajiban</w:t>
            </w:r>
            <w:proofErr w:type="spellEnd"/>
            <w:r w:rsidRPr="00B34542">
              <w:rPr>
                <w:rFonts w:ascii="Verdana" w:hAnsi="Verdana"/>
                <w:b/>
                <w:color w:val="000000"/>
                <w:sz w:val="16"/>
                <w:szCs w:val="16"/>
                <w:lang w:val="id-ID"/>
              </w:rPr>
              <w:t xml:space="preserve"> Manfaat Polis Masa Depan</w:t>
            </w:r>
          </w:p>
          <w:p w14:paraId="73CD3037" w14:textId="77777777" w:rsidR="00546E29" w:rsidRPr="00B34542" w:rsidRDefault="00546E29" w:rsidP="00101E1C">
            <w:pPr>
              <w:widowControl w:val="0"/>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 :</w:t>
            </w:r>
          </w:p>
          <w:p w14:paraId="21BF9469" w14:textId="77777777" w:rsidR="00546E29" w:rsidRPr="00B34542" w:rsidRDefault="00546E29" w:rsidP="00101E1C">
            <w:pPr>
              <w:numPr>
                <w:ilvl w:val="7"/>
                <w:numId w:val="83"/>
              </w:numPr>
              <w:tabs>
                <w:tab w:val="num" w:pos="459"/>
              </w:tabs>
              <w:autoSpaceDE w:val="0"/>
              <w:autoSpaceDN w:val="0"/>
              <w:adjustRightInd w:val="0"/>
              <w:spacing w:before="60" w:after="60" w:line="240" w:lineRule="auto"/>
              <w:ind w:left="884" w:hanging="425"/>
              <w:rPr>
                <w:rFonts w:ascii="Verdana" w:hAnsi="Verdana"/>
                <w:color w:val="000000"/>
                <w:sz w:val="16"/>
                <w:szCs w:val="16"/>
                <w:lang w:val="id-ID"/>
              </w:rPr>
            </w:pPr>
            <w:r w:rsidRPr="00B34542">
              <w:rPr>
                <w:rFonts w:ascii="Verdana" w:hAnsi="Verdana"/>
                <w:color w:val="000000"/>
                <w:sz w:val="16"/>
                <w:szCs w:val="16"/>
                <w:lang w:val="id-ID"/>
              </w:rPr>
              <w:t>Rincian berdasarkan program asuransi</w:t>
            </w:r>
            <w:r w:rsidRPr="00B34542">
              <w:rPr>
                <w:rFonts w:ascii="Verdana" w:hAnsi="Verdana"/>
                <w:color w:val="000000"/>
                <w:sz w:val="16"/>
                <w:szCs w:val="16"/>
              </w:rPr>
              <w:t>;</w:t>
            </w:r>
          </w:p>
          <w:p w14:paraId="4DAD3F4F" w14:textId="77777777" w:rsidR="00546E29" w:rsidRPr="00B34542" w:rsidRDefault="00546E29" w:rsidP="00101E1C">
            <w:pPr>
              <w:numPr>
                <w:ilvl w:val="7"/>
                <w:numId w:val="83"/>
              </w:numPr>
              <w:tabs>
                <w:tab w:val="num" w:pos="459"/>
              </w:tabs>
              <w:autoSpaceDE w:val="0"/>
              <w:autoSpaceDN w:val="0"/>
              <w:adjustRightInd w:val="0"/>
              <w:spacing w:before="60" w:after="60" w:line="240" w:lineRule="auto"/>
              <w:ind w:left="884" w:hanging="425"/>
              <w:rPr>
                <w:rFonts w:ascii="Verdana" w:hAnsi="Verdana"/>
                <w:color w:val="000000"/>
                <w:sz w:val="16"/>
                <w:szCs w:val="16"/>
                <w:lang w:val="id-ID"/>
              </w:rPr>
            </w:pPr>
            <w:r w:rsidRPr="00B34542">
              <w:rPr>
                <w:rFonts w:ascii="Verdana" w:hAnsi="Verdana"/>
                <w:color w:val="000000"/>
                <w:sz w:val="16"/>
                <w:szCs w:val="16"/>
                <w:lang w:val="id-ID"/>
              </w:rPr>
              <w:t>Rincian berdasarkan jenis pertanggungan;</w:t>
            </w:r>
          </w:p>
          <w:p w14:paraId="0A629843" w14:textId="77777777" w:rsidR="00546E29" w:rsidRPr="00B34542" w:rsidRDefault="00546E29" w:rsidP="00101E1C">
            <w:pPr>
              <w:numPr>
                <w:ilvl w:val="7"/>
                <w:numId w:val="83"/>
              </w:numPr>
              <w:tabs>
                <w:tab w:val="num" w:pos="459"/>
              </w:tabs>
              <w:autoSpaceDE w:val="0"/>
              <w:autoSpaceDN w:val="0"/>
              <w:adjustRightInd w:val="0"/>
              <w:spacing w:before="60" w:after="60" w:line="240" w:lineRule="auto"/>
              <w:ind w:left="884" w:hanging="425"/>
              <w:rPr>
                <w:rFonts w:ascii="Verdana" w:hAnsi="Verdana"/>
                <w:color w:val="000000"/>
                <w:sz w:val="16"/>
                <w:szCs w:val="16"/>
                <w:lang w:val="id-ID"/>
              </w:rPr>
            </w:pPr>
            <w:r w:rsidRPr="00B34542">
              <w:rPr>
                <w:rFonts w:ascii="Verdana" w:hAnsi="Verdana"/>
                <w:color w:val="000000"/>
                <w:sz w:val="16"/>
                <w:szCs w:val="16"/>
                <w:lang w:val="id-ID"/>
              </w:rPr>
              <w:t>Rincian berdasarkan mata uang;</w:t>
            </w:r>
          </w:p>
          <w:p w14:paraId="0377FEA9" w14:textId="77777777" w:rsidR="00546E29" w:rsidRPr="00B34542" w:rsidRDefault="00546E29" w:rsidP="00101E1C">
            <w:pPr>
              <w:numPr>
                <w:ilvl w:val="7"/>
                <w:numId w:val="83"/>
              </w:numPr>
              <w:tabs>
                <w:tab w:val="num" w:pos="459"/>
              </w:tabs>
              <w:autoSpaceDE w:val="0"/>
              <w:autoSpaceDN w:val="0"/>
              <w:adjustRightInd w:val="0"/>
              <w:spacing w:before="60" w:after="60" w:line="240" w:lineRule="auto"/>
              <w:ind w:left="884" w:hanging="425"/>
              <w:rPr>
                <w:rFonts w:ascii="Verdana" w:hAnsi="Verdana"/>
                <w:color w:val="000000"/>
                <w:sz w:val="16"/>
                <w:szCs w:val="16"/>
                <w:lang w:val="id-ID"/>
              </w:rPr>
            </w:pPr>
            <w:r w:rsidRPr="00B34542">
              <w:rPr>
                <w:rFonts w:ascii="Verdana" w:hAnsi="Verdana"/>
                <w:color w:val="000000"/>
                <w:sz w:val="16"/>
                <w:szCs w:val="16"/>
                <w:lang w:val="id-ID"/>
              </w:rPr>
              <w:t>Dasar perhitungan dan asumsi aktuaris;</w:t>
            </w:r>
            <w:r w:rsidRPr="00B34542">
              <w:rPr>
                <w:rFonts w:ascii="Verdana" w:hAnsi="Verdana"/>
                <w:color w:val="000000"/>
                <w:sz w:val="16"/>
                <w:szCs w:val="16"/>
                <w:lang w:val="nl-NL"/>
              </w:rPr>
              <w:t xml:space="preserve"> dan</w:t>
            </w:r>
          </w:p>
          <w:p w14:paraId="2D715557" w14:textId="77777777" w:rsidR="00546E29" w:rsidRPr="00B34542" w:rsidRDefault="00546E29" w:rsidP="00101E1C">
            <w:pPr>
              <w:numPr>
                <w:ilvl w:val="7"/>
                <w:numId w:val="83"/>
              </w:numPr>
              <w:tabs>
                <w:tab w:val="num" w:pos="459"/>
              </w:tabs>
              <w:autoSpaceDE w:val="0"/>
              <w:autoSpaceDN w:val="0"/>
              <w:adjustRightInd w:val="0"/>
              <w:spacing w:before="60" w:after="60" w:line="240" w:lineRule="auto"/>
              <w:ind w:left="884" w:hanging="425"/>
              <w:rPr>
                <w:rFonts w:ascii="Verdana" w:hAnsi="Verdana"/>
                <w:color w:val="000000"/>
                <w:sz w:val="16"/>
                <w:szCs w:val="16"/>
                <w:lang w:val="id-ID"/>
              </w:rPr>
            </w:pPr>
            <w:r w:rsidRPr="00B34542">
              <w:rPr>
                <w:rFonts w:ascii="Verdana" w:hAnsi="Verdana"/>
                <w:color w:val="000000"/>
                <w:sz w:val="16"/>
                <w:szCs w:val="16"/>
                <w:lang w:val="id-ID"/>
              </w:rPr>
              <w:t>Rekonsiliasi jumlah pada awal dan akhir periode yang memperlihatkan penambahan dan pengurangan.</w:t>
            </w:r>
          </w:p>
        </w:tc>
        <w:tc>
          <w:tcPr>
            <w:tcW w:w="1276" w:type="dxa"/>
            <w:tcBorders>
              <w:top w:val="single" w:sz="4" w:space="0" w:color="auto"/>
              <w:left w:val="single" w:sz="4" w:space="0" w:color="auto"/>
              <w:bottom w:val="single" w:sz="4" w:space="0" w:color="auto"/>
              <w:right w:val="single" w:sz="4" w:space="0" w:color="auto"/>
            </w:tcBorders>
          </w:tcPr>
          <w:p w14:paraId="6FE3AA11" w14:textId="77777777" w:rsidR="00546E29" w:rsidRPr="00B34542" w:rsidRDefault="00546E29" w:rsidP="00101E1C">
            <w:pPr>
              <w:widowControl w:val="0"/>
              <w:spacing w:before="40" w:after="40"/>
              <w:ind w:left="61"/>
              <w:jc w:val="center"/>
              <w:rPr>
                <w:rFonts w:ascii="Verdana" w:hAnsi="Verdana"/>
                <w:b/>
                <w:color w:val="000000"/>
                <w:sz w:val="16"/>
                <w:szCs w:val="16"/>
                <w:lang w:val="sv-SE"/>
              </w:rPr>
            </w:pPr>
          </w:p>
        </w:tc>
        <w:tc>
          <w:tcPr>
            <w:tcW w:w="1276" w:type="dxa"/>
            <w:tcBorders>
              <w:top w:val="single" w:sz="4" w:space="0" w:color="auto"/>
              <w:left w:val="single" w:sz="4" w:space="0" w:color="auto"/>
              <w:bottom w:val="single" w:sz="4" w:space="0" w:color="auto"/>
              <w:right w:val="single" w:sz="4" w:space="0" w:color="auto"/>
            </w:tcBorders>
          </w:tcPr>
          <w:p w14:paraId="0C00489D" w14:textId="77777777" w:rsidR="00546E29" w:rsidRPr="00B34542" w:rsidRDefault="00546E29" w:rsidP="00101E1C">
            <w:pPr>
              <w:widowControl w:val="0"/>
              <w:spacing w:before="40" w:after="40"/>
              <w:ind w:left="61"/>
              <w:jc w:val="center"/>
              <w:rPr>
                <w:rFonts w:ascii="Verdana" w:hAnsi="Verdana"/>
                <w:b/>
                <w:color w:val="000000"/>
                <w:sz w:val="16"/>
                <w:szCs w:val="16"/>
                <w:lang w:val="sv-SE"/>
              </w:rPr>
            </w:pPr>
          </w:p>
        </w:tc>
        <w:tc>
          <w:tcPr>
            <w:tcW w:w="1134" w:type="dxa"/>
            <w:tcBorders>
              <w:top w:val="single" w:sz="4" w:space="0" w:color="auto"/>
              <w:left w:val="single" w:sz="4" w:space="0" w:color="auto"/>
              <w:bottom w:val="single" w:sz="4" w:space="0" w:color="auto"/>
              <w:right w:val="single" w:sz="4" w:space="0" w:color="auto"/>
            </w:tcBorders>
          </w:tcPr>
          <w:p w14:paraId="01EE5B06"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lang w:val="sv-SE"/>
              </w:rPr>
            </w:pPr>
          </w:p>
          <w:p w14:paraId="30269A32"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lang w:val="sv-SE"/>
              </w:rPr>
            </w:pPr>
          </w:p>
          <w:p w14:paraId="53F63FAA"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lang w:val="sv-SE"/>
              </w:rPr>
            </w:pPr>
          </w:p>
          <w:p w14:paraId="28F542E3" w14:textId="6C7A93A6" w:rsidR="00546E29" w:rsidRPr="00B34542" w:rsidRDefault="00546E29" w:rsidP="00101E1C">
            <w:pPr>
              <w:widowControl w:val="0"/>
              <w:spacing w:before="40" w:after="40"/>
              <w:ind w:left="61"/>
              <w:jc w:val="center"/>
              <w:rPr>
                <w:rFonts w:ascii="Verdana" w:eastAsia="Times New Roman" w:hAnsi="Verdana"/>
                <w:b/>
                <w:color w:val="000000"/>
                <w:sz w:val="16"/>
                <w:szCs w:val="16"/>
              </w:rPr>
            </w:pPr>
          </w:p>
          <w:p w14:paraId="6413C80B"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5EE3612"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E9D35D7"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027691F" w14:textId="77777777" w:rsidR="00546E29" w:rsidRPr="00B34542" w:rsidRDefault="00546E29" w:rsidP="00101E1C">
            <w:pPr>
              <w:widowControl w:val="0"/>
              <w:spacing w:before="40" w:after="40"/>
              <w:ind w:left="61"/>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2F8B962" w14:textId="77777777" w:rsidR="00546E29" w:rsidRPr="00B34542" w:rsidRDefault="00546E29" w:rsidP="00101E1C">
            <w:pPr>
              <w:widowControl w:val="0"/>
              <w:spacing w:before="40" w:after="40"/>
              <w:ind w:left="61"/>
              <w:jc w:val="center"/>
              <w:rPr>
                <w:rFonts w:ascii="Verdana" w:hAnsi="Verdana"/>
                <w:b/>
                <w:color w:val="000000"/>
                <w:sz w:val="16"/>
                <w:szCs w:val="16"/>
              </w:rPr>
            </w:pPr>
          </w:p>
        </w:tc>
        <w:tc>
          <w:tcPr>
            <w:tcW w:w="2553" w:type="dxa"/>
            <w:tcBorders>
              <w:top w:val="single" w:sz="4" w:space="0" w:color="auto"/>
              <w:left w:val="single" w:sz="4" w:space="0" w:color="auto"/>
              <w:bottom w:val="single" w:sz="4" w:space="0" w:color="auto"/>
              <w:right w:val="single" w:sz="4" w:space="0" w:color="auto"/>
            </w:tcBorders>
          </w:tcPr>
          <w:p w14:paraId="0AECA678" w14:textId="77777777" w:rsidR="00546E29" w:rsidRPr="00B34542" w:rsidRDefault="00546E29" w:rsidP="00101E1C">
            <w:pPr>
              <w:widowControl w:val="0"/>
              <w:spacing w:before="40" w:after="40"/>
              <w:ind w:left="61"/>
              <w:jc w:val="center"/>
              <w:rPr>
                <w:rFonts w:ascii="Verdana" w:hAnsi="Verdana"/>
                <w:b/>
                <w:color w:val="000000"/>
                <w:sz w:val="16"/>
                <w:szCs w:val="16"/>
              </w:rPr>
            </w:pPr>
          </w:p>
        </w:tc>
      </w:tr>
      <w:tr w:rsidR="00546E29" w:rsidRPr="00B34542" w14:paraId="4E815F43" w14:textId="77777777" w:rsidTr="00101E1C">
        <w:tc>
          <w:tcPr>
            <w:tcW w:w="817" w:type="dxa"/>
            <w:vMerge/>
            <w:tcBorders>
              <w:left w:val="single" w:sz="4" w:space="0" w:color="auto"/>
              <w:right w:val="single" w:sz="4" w:space="0" w:color="auto"/>
            </w:tcBorders>
            <w:shd w:val="clear" w:color="auto" w:fill="auto"/>
          </w:tcPr>
          <w:p w14:paraId="259A2396"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2553FAED" w14:textId="77777777" w:rsidR="00546E29" w:rsidRPr="00B34542" w:rsidRDefault="00546E29" w:rsidP="00101E1C">
            <w:pPr>
              <w:pStyle w:val="ListParagraph"/>
              <w:widowControl w:val="0"/>
              <w:numPr>
                <w:ilvl w:val="4"/>
                <w:numId w:val="83"/>
              </w:numPr>
              <w:tabs>
                <w:tab w:val="clear" w:pos="1800"/>
              </w:tabs>
              <w:spacing w:before="60" w:after="60" w:line="192" w:lineRule="auto"/>
              <w:ind w:left="459" w:hanging="425"/>
              <w:outlineLvl w:val="5"/>
              <w:rPr>
                <w:rFonts w:ascii="Verdana" w:eastAsia="Times New Roman" w:hAnsi="Verdana"/>
                <w:b/>
                <w:iCs/>
                <w:color w:val="000000"/>
                <w:sz w:val="16"/>
                <w:szCs w:val="16"/>
                <w:lang w:val="fi-FI" w:eastAsia="zh-CN"/>
              </w:rPr>
            </w:pPr>
            <w:r w:rsidRPr="00B34542">
              <w:rPr>
                <w:rFonts w:ascii="Verdana" w:eastAsia="Times New Roman" w:hAnsi="Verdana"/>
                <w:b/>
                <w:iCs/>
                <w:color w:val="000000"/>
                <w:sz w:val="16"/>
                <w:szCs w:val="16"/>
                <w:lang w:val="fi-FI" w:eastAsia="zh-CN"/>
              </w:rPr>
              <w:t>Utang Klaim</w:t>
            </w:r>
          </w:p>
          <w:p w14:paraId="21CE09E0" w14:textId="77777777" w:rsidR="00546E29" w:rsidRPr="00B34542" w:rsidRDefault="00546E29" w:rsidP="00101E1C">
            <w:pPr>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785D9D8E" w14:textId="77777777" w:rsidR="00546E29" w:rsidRPr="00B34542" w:rsidRDefault="00546E29" w:rsidP="00101E1C">
            <w:pPr>
              <w:numPr>
                <w:ilvl w:val="7"/>
                <w:numId w:val="84"/>
              </w:numPr>
              <w:tabs>
                <w:tab w:val="num" w:pos="459"/>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Pemisahan antara utang klaim kepada pihak berelasi dan pihak ketiga;</w:t>
            </w:r>
          </w:p>
          <w:p w14:paraId="3A723FDB" w14:textId="77777777" w:rsidR="00546E29" w:rsidRPr="00B34542" w:rsidRDefault="00546E29" w:rsidP="00101E1C">
            <w:pPr>
              <w:numPr>
                <w:ilvl w:val="7"/>
                <w:numId w:val="84"/>
              </w:numPr>
              <w:tabs>
                <w:tab w:val="num" w:pos="459"/>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Jumlah utang klaim berdasarkan tertanggung;</w:t>
            </w:r>
          </w:p>
          <w:p w14:paraId="4C08845B" w14:textId="77777777" w:rsidR="00546E29" w:rsidRPr="00B34542" w:rsidRDefault="00546E29" w:rsidP="00101E1C">
            <w:pPr>
              <w:numPr>
                <w:ilvl w:val="7"/>
                <w:numId w:val="84"/>
              </w:numPr>
              <w:tabs>
                <w:tab w:val="num" w:pos="459"/>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Jumlah utang klaim menurut jenis asuransi; dan</w:t>
            </w:r>
          </w:p>
          <w:p w14:paraId="7DCA820E" w14:textId="77777777" w:rsidR="00546E29" w:rsidRPr="00B34542" w:rsidRDefault="00546E29" w:rsidP="00101E1C">
            <w:pPr>
              <w:numPr>
                <w:ilvl w:val="7"/>
                <w:numId w:val="84"/>
              </w:numPr>
              <w:tabs>
                <w:tab w:val="num" w:pos="459"/>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Jumlah utang menurut mata uang.</w:t>
            </w:r>
          </w:p>
          <w:p w14:paraId="5CEC3B9C" w14:textId="77777777" w:rsidR="00546E29" w:rsidRPr="00B34542" w:rsidRDefault="00546E29" w:rsidP="00101E1C">
            <w:pPr>
              <w:tabs>
                <w:tab w:val="num" w:pos="2770"/>
              </w:tabs>
              <w:autoSpaceDE w:val="0"/>
              <w:autoSpaceDN w:val="0"/>
              <w:adjustRightInd w:val="0"/>
              <w:spacing w:before="60" w:after="60" w:line="240" w:lineRule="auto"/>
              <w:ind w:left="884"/>
              <w:rPr>
                <w:rFonts w:ascii="Verdana" w:hAnsi="Verdana"/>
                <w:color w:val="000000"/>
                <w:sz w:val="16"/>
                <w:szCs w:val="16"/>
                <w:lang w:val="sv-SE"/>
              </w:rPr>
            </w:pPr>
          </w:p>
        </w:tc>
        <w:tc>
          <w:tcPr>
            <w:tcW w:w="1276" w:type="dxa"/>
            <w:tcBorders>
              <w:top w:val="single" w:sz="4" w:space="0" w:color="auto"/>
              <w:left w:val="single" w:sz="4" w:space="0" w:color="auto"/>
              <w:bottom w:val="single" w:sz="4" w:space="0" w:color="auto"/>
              <w:right w:val="single" w:sz="4" w:space="0" w:color="auto"/>
            </w:tcBorders>
          </w:tcPr>
          <w:p w14:paraId="6DB7B87E"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276" w:type="dxa"/>
            <w:tcBorders>
              <w:top w:val="single" w:sz="4" w:space="0" w:color="auto"/>
              <w:left w:val="single" w:sz="4" w:space="0" w:color="auto"/>
              <w:bottom w:val="single" w:sz="4" w:space="0" w:color="auto"/>
              <w:right w:val="single" w:sz="4" w:space="0" w:color="auto"/>
            </w:tcBorders>
          </w:tcPr>
          <w:p w14:paraId="3C2DBE66"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134" w:type="dxa"/>
            <w:tcBorders>
              <w:top w:val="single" w:sz="4" w:space="0" w:color="auto"/>
              <w:left w:val="single" w:sz="4" w:space="0" w:color="auto"/>
              <w:bottom w:val="single" w:sz="4" w:space="0" w:color="auto"/>
              <w:right w:val="single" w:sz="4" w:space="0" w:color="auto"/>
            </w:tcBorders>
          </w:tcPr>
          <w:p w14:paraId="41EE1603"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lang w:val="sv-SE"/>
              </w:rPr>
            </w:pPr>
          </w:p>
          <w:p w14:paraId="65CF4B74"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lang w:val="sv-SE"/>
              </w:rPr>
            </w:pPr>
          </w:p>
          <w:p w14:paraId="5C8E7D3A"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lang w:val="sv-SE"/>
              </w:rPr>
            </w:pPr>
          </w:p>
          <w:p w14:paraId="6166FCF9" w14:textId="07CA721A"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703D3AB" w14:textId="09FDC5E0"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D62A54" w14:textId="77777777" w:rsidR="00940E44" w:rsidRPr="00B34542" w:rsidRDefault="00940E44" w:rsidP="00101E1C">
            <w:pPr>
              <w:widowControl w:val="0"/>
              <w:spacing w:before="40" w:after="40" w:line="192" w:lineRule="auto"/>
              <w:jc w:val="center"/>
              <w:outlineLvl w:val="5"/>
              <w:rPr>
                <w:rFonts w:ascii="Verdana" w:eastAsia="Times New Roman" w:hAnsi="Verdana"/>
                <w:b/>
                <w:color w:val="000000"/>
                <w:sz w:val="16"/>
                <w:szCs w:val="16"/>
              </w:rPr>
            </w:pPr>
          </w:p>
          <w:p w14:paraId="78DC2095" w14:textId="0A1E3B50"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DAEFB0" w14:textId="357F4962" w:rsidR="00546E29" w:rsidRPr="00B34542" w:rsidRDefault="00546E29" w:rsidP="00101E1C">
            <w:pPr>
              <w:widowControl w:val="0"/>
              <w:spacing w:before="40" w:after="40" w:line="192" w:lineRule="auto"/>
              <w:jc w:val="center"/>
              <w:outlineLvl w:val="5"/>
              <w:rPr>
                <w:rFonts w:ascii="Verdana" w:eastAsia="Times New Roman" w:hAnsi="Verdana"/>
                <w:b/>
                <w:iCs/>
                <w:color w:val="000000"/>
                <w:sz w:val="16"/>
                <w:szCs w:val="16"/>
                <w:lang w:val="fi-FI" w:eastAsia="zh-CN"/>
              </w:rPr>
            </w:pPr>
            <w:r w:rsidRPr="00B34542">
              <w:rPr>
                <w:rFonts w:ascii="Verdana" w:eastAsia="Times New Roman" w:hAnsi="Verdana"/>
                <w:b/>
                <w:color w:val="000000"/>
                <w:sz w:val="16"/>
                <w:szCs w:val="16"/>
              </w:rPr>
              <w:lastRenderedPageBreak/>
              <w:t>√</w:t>
            </w:r>
          </w:p>
        </w:tc>
        <w:tc>
          <w:tcPr>
            <w:tcW w:w="2553" w:type="dxa"/>
            <w:tcBorders>
              <w:top w:val="single" w:sz="4" w:space="0" w:color="auto"/>
              <w:left w:val="single" w:sz="4" w:space="0" w:color="auto"/>
              <w:bottom w:val="single" w:sz="4" w:space="0" w:color="auto"/>
              <w:right w:val="single" w:sz="4" w:space="0" w:color="auto"/>
            </w:tcBorders>
          </w:tcPr>
          <w:p w14:paraId="7D29FAA4"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r>
      <w:tr w:rsidR="00546E29" w:rsidRPr="00B34542" w14:paraId="561669B9" w14:textId="77777777" w:rsidTr="00101E1C">
        <w:tc>
          <w:tcPr>
            <w:tcW w:w="817" w:type="dxa"/>
            <w:vMerge/>
            <w:tcBorders>
              <w:left w:val="single" w:sz="4" w:space="0" w:color="auto"/>
              <w:right w:val="single" w:sz="4" w:space="0" w:color="auto"/>
            </w:tcBorders>
            <w:shd w:val="clear" w:color="auto" w:fill="auto"/>
          </w:tcPr>
          <w:p w14:paraId="54306694"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5FDC226A" w14:textId="77777777" w:rsidR="00546E29" w:rsidRPr="00B34542" w:rsidRDefault="00546E29" w:rsidP="00101E1C">
            <w:pPr>
              <w:pStyle w:val="ListParagraph"/>
              <w:widowControl w:val="0"/>
              <w:numPr>
                <w:ilvl w:val="4"/>
                <w:numId w:val="244"/>
              </w:numPr>
              <w:tabs>
                <w:tab w:val="clear" w:pos="1800"/>
              </w:tabs>
              <w:spacing w:before="60" w:after="60" w:line="192" w:lineRule="auto"/>
              <w:ind w:left="459" w:hanging="425"/>
              <w:outlineLvl w:val="5"/>
              <w:rPr>
                <w:rFonts w:ascii="Verdana" w:eastAsia="Times New Roman" w:hAnsi="Verdana"/>
                <w:b/>
                <w:iCs/>
                <w:color w:val="000000"/>
                <w:sz w:val="16"/>
                <w:szCs w:val="16"/>
                <w:lang w:val="fi-FI" w:eastAsia="zh-CN"/>
              </w:rPr>
            </w:pPr>
            <w:r w:rsidRPr="00B34542">
              <w:rPr>
                <w:rFonts w:ascii="Verdana" w:eastAsia="Times New Roman" w:hAnsi="Verdana"/>
                <w:b/>
                <w:iCs/>
                <w:color w:val="000000"/>
                <w:sz w:val="16"/>
                <w:szCs w:val="16"/>
                <w:lang w:val="fi-FI" w:eastAsia="zh-CN"/>
              </w:rPr>
              <w:t>Estimasi Klaim Retensi Sendiri</w:t>
            </w:r>
          </w:p>
          <w:p w14:paraId="1B2136DE" w14:textId="77777777" w:rsidR="00546E29" w:rsidRPr="00B34542" w:rsidRDefault="00546E29" w:rsidP="00101E1C">
            <w:pPr>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6442ADE0" w14:textId="77777777" w:rsidR="00546E29" w:rsidRPr="00B34542" w:rsidRDefault="00546E29" w:rsidP="00101E1C">
            <w:pPr>
              <w:numPr>
                <w:ilvl w:val="7"/>
                <w:numId w:val="85"/>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jenis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p w14:paraId="6D15524C" w14:textId="77777777" w:rsidR="00546E29" w:rsidRPr="00B34542" w:rsidRDefault="00546E29" w:rsidP="00101E1C">
            <w:pPr>
              <w:numPr>
                <w:ilvl w:val="7"/>
                <w:numId w:val="85"/>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tertanggung</w:t>
            </w:r>
            <w:proofErr w:type="spellEnd"/>
            <w:r w:rsidRPr="00B34542">
              <w:rPr>
                <w:rFonts w:ascii="Verdana" w:hAnsi="Verdana"/>
                <w:color w:val="000000"/>
                <w:sz w:val="16"/>
                <w:szCs w:val="16"/>
              </w:rPr>
              <w:t>;</w:t>
            </w:r>
          </w:p>
          <w:p w14:paraId="66032B56" w14:textId="77777777" w:rsidR="00546E29" w:rsidRPr="00B34542" w:rsidRDefault="00546E29" w:rsidP="00101E1C">
            <w:pPr>
              <w:numPr>
                <w:ilvl w:val="7"/>
                <w:numId w:val="85"/>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mata</w:t>
            </w:r>
            <w:proofErr w:type="spellEnd"/>
            <w:r w:rsidRPr="00B34542">
              <w:rPr>
                <w:rFonts w:ascii="Verdana" w:hAnsi="Verdana"/>
                <w:color w:val="000000"/>
                <w:sz w:val="16"/>
                <w:szCs w:val="16"/>
              </w:rPr>
              <w:t xml:space="preserve"> uang; dan</w:t>
            </w:r>
          </w:p>
          <w:p w14:paraId="22A27AA7" w14:textId="77777777" w:rsidR="00546E29" w:rsidRPr="00B34542" w:rsidRDefault="00546E29" w:rsidP="00101E1C">
            <w:pPr>
              <w:numPr>
                <w:ilvl w:val="7"/>
                <w:numId w:val="85"/>
              </w:numPr>
              <w:tabs>
                <w:tab w:val="num" w:pos="318"/>
              </w:tabs>
              <w:autoSpaceDE w:val="0"/>
              <w:autoSpaceDN w:val="0"/>
              <w:adjustRightInd w:val="0"/>
              <w:spacing w:before="60" w:after="60" w:line="240" w:lineRule="auto"/>
              <w:ind w:left="884" w:hanging="425"/>
              <w:rPr>
                <w:rFonts w:ascii="Verdana" w:hAnsi="Verdana" w:cs="Arial"/>
                <w:b/>
                <w:bCs/>
                <w:color w:val="000000"/>
                <w:sz w:val="16"/>
                <w:szCs w:val="16"/>
                <w:lang w:val="ms-BN" w:bidi="bn-IN"/>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estimasi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klaim</w:t>
            </w:r>
            <w:proofErr w:type="spellEnd"/>
            <w:r w:rsidRPr="00B34542">
              <w:rPr>
                <w:rFonts w:ascii="Verdana" w:hAnsi="Verdana"/>
                <w:color w:val="000000"/>
                <w:sz w:val="16"/>
                <w:szCs w:val="16"/>
              </w:rPr>
              <w:t xml:space="preserve"> yang </w:t>
            </w:r>
            <w:proofErr w:type="spellStart"/>
            <w:r w:rsidRPr="00B34542">
              <w:rPr>
                <w:rFonts w:ascii="Verdana" w:hAnsi="Verdana"/>
                <w:color w:val="000000"/>
                <w:sz w:val="16"/>
                <w:szCs w:val="16"/>
              </w:rPr>
              <w:t>sudah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terjadi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namun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belum</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dilaporkan</w:t>
            </w:r>
            <w:proofErr w:type="spellEnd"/>
            <w:r w:rsidRPr="00B34542">
              <w:rPr>
                <w:rFonts w:ascii="Verdana" w:hAnsi="Verdana"/>
                <w:color w:val="000000"/>
                <w:sz w:val="16"/>
                <w:szCs w:val="16"/>
              </w:rPr>
              <w:t>.</w:t>
            </w:r>
          </w:p>
        </w:tc>
        <w:tc>
          <w:tcPr>
            <w:tcW w:w="1276" w:type="dxa"/>
            <w:tcBorders>
              <w:top w:val="single" w:sz="4" w:space="0" w:color="auto"/>
              <w:left w:val="single" w:sz="4" w:space="0" w:color="auto"/>
              <w:bottom w:val="single" w:sz="4" w:space="0" w:color="auto"/>
              <w:right w:val="single" w:sz="4" w:space="0" w:color="auto"/>
            </w:tcBorders>
          </w:tcPr>
          <w:p w14:paraId="4E482E89"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276" w:type="dxa"/>
            <w:tcBorders>
              <w:top w:val="single" w:sz="4" w:space="0" w:color="auto"/>
              <w:left w:val="single" w:sz="4" w:space="0" w:color="auto"/>
              <w:bottom w:val="single" w:sz="4" w:space="0" w:color="auto"/>
              <w:right w:val="single" w:sz="4" w:space="0" w:color="auto"/>
            </w:tcBorders>
          </w:tcPr>
          <w:p w14:paraId="422E1DC1"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134" w:type="dxa"/>
            <w:tcBorders>
              <w:top w:val="single" w:sz="4" w:space="0" w:color="auto"/>
              <w:left w:val="single" w:sz="4" w:space="0" w:color="auto"/>
              <w:bottom w:val="single" w:sz="4" w:space="0" w:color="auto"/>
              <w:right w:val="single" w:sz="4" w:space="0" w:color="auto"/>
            </w:tcBorders>
          </w:tcPr>
          <w:p w14:paraId="7E3842BC"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p>
          <w:p w14:paraId="4F652D64"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p>
          <w:p w14:paraId="778B4259"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p>
          <w:p w14:paraId="347D3530"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26E38CC"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8CDC27B" w14:textId="77777777" w:rsidR="00940E44" w:rsidRPr="00B34542" w:rsidRDefault="00940E44" w:rsidP="00101E1C">
            <w:pPr>
              <w:widowControl w:val="0"/>
              <w:spacing w:before="40" w:after="40" w:line="192" w:lineRule="auto"/>
              <w:jc w:val="center"/>
              <w:outlineLvl w:val="5"/>
              <w:rPr>
                <w:rFonts w:ascii="Verdana" w:eastAsia="Times New Roman" w:hAnsi="Verdana"/>
                <w:b/>
                <w:color w:val="000000"/>
                <w:sz w:val="16"/>
                <w:szCs w:val="16"/>
              </w:rPr>
            </w:pPr>
          </w:p>
          <w:p w14:paraId="1985B318" w14:textId="6722B02E"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934500C" w14:textId="77777777" w:rsidR="00546E29" w:rsidRPr="00B34542" w:rsidRDefault="00546E29" w:rsidP="00101E1C">
            <w:pPr>
              <w:widowControl w:val="0"/>
              <w:spacing w:before="40" w:after="40" w:line="192" w:lineRule="auto"/>
              <w:jc w:val="center"/>
              <w:outlineLvl w:val="5"/>
              <w:rPr>
                <w:rFonts w:ascii="Verdana" w:eastAsia="Times New Roman" w:hAnsi="Verdana"/>
                <w:b/>
                <w:iCs/>
                <w:color w:val="000000"/>
                <w:sz w:val="16"/>
                <w:szCs w:val="16"/>
                <w:lang w:val="fi-FI" w:eastAsia="zh-C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26EFBC45"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r>
      <w:tr w:rsidR="00546E29" w:rsidRPr="00B34542" w14:paraId="1755A495" w14:textId="77777777" w:rsidTr="00101E1C">
        <w:tc>
          <w:tcPr>
            <w:tcW w:w="817" w:type="dxa"/>
            <w:vMerge/>
            <w:tcBorders>
              <w:left w:val="single" w:sz="4" w:space="0" w:color="auto"/>
              <w:right w:val="single" w:sz="4" w:space="0" w:color="auto"/>
            </w:tcBorders>
            <w:shd w:val="clear" w:color="auto" w:fill="auto"/>
          </w:tcPr>
          <w:p w14:paraId="34E2C310" w14:textId="77777777" w:rsidR="00546E29" w:rsidRPr="00B34542" w:rsidRDefault="00546E29" w:rsidP="00101E1C">
            <w:pPr>
              <w:autoSpaceDE w:val="0"/>
              <w:autoSpaceDN w:val="0"/>
              <w:adjustRightInd w:val="0"/>
              <w:spacing w:before="60" w:after="60"/>
              <w:jc w:val="center"/>
              <w:rPr>
                <w:rFonts w:ascii="Verdana" w:hAnsi="Verdana" w:cs="Arial"/>
                <w:bCs/>
                <w:i/>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7A620304" w14:textId="77777777" w:rsidR="00546E29" w:rsidRPr="00B34542" w:rsidRDefault="00546E29" w:rsidP="00101E1C">
            <w:pPr>
              <w:pStyle w:val="ListParagraph"/>
              <w:widowControl w:val="0"/>
              <w:numPr>
                <w:ilvl w:val="4"/>
                <w:numId w:val="244"/>
              </w:numPr>
              <w:tabs>
                <w:tab w:val="clear" w:pos="1800"/>
              </w:tabs>
              <w:spacing w:before="60" w:after="60"/>
              <w:ind w:left="459" w:hanging="425"/>
              <w:rPr>
                <w:rFonts w:ascii="Verdana" w:hAnsi="Verdana"/>
                <w:b/>
                <w:color w:val="000000"/>
                <w:sz w:val="16"/>
                <w:szCs w:val="16"/>
                <w:lang w:val="sv-SE"/>
              </w:rPr>
            </w:pPr>
            <w:r w:rsidRPr="00B34542">
              <w:rPr>
                <w:rFonts w:ascii="Verdana" w:hAnsi="Verdana"/>
                <w:b/>
                <w:color w:val="000000"/>
                <w:sz w:val="16"/>
                <w:szCs w:val="16"/>
                <w:lang w:val="id-ID"/>
              </w:rPr>
              <w:t>Premi yang belum merupakan Pendapatan</w:t>
            </w:r>
          </w:p>
          <w:p w14:paraId="1D1AB83A" w14:textId="77777777" w:rsidR="00546E29" w:rsidRPr="00B34542" w:rsidRDefault="00546E29" w:rsidP="00101E1C">
            <w:pPr>
              <w:widowControl w:val="0"/>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251A41A5" w14:textId="77777777" w:rsidR="00546E29" w:rsidRPr="00B34542" w:rsidRDefault="00546E29" w:rsidP="00101E1C">
            <w:pPr>
              <w:numPr>
                <w:ilvl w:val="7"/>
                <w:numId w:val="86"/>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program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p w14:paraId="7B550FBC" w14:textId="77777777" w:rsidR="00546E29" w:rsidRPr="00B34542" w:rsidRDefault="00546E29" w:rsidP="00101E1C">
            <w:pPr>
              <w:numPr>
                <w:ilvl w:val="7"/>
                <w:numId w:val="86"/>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jenis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pertanggungan</w:t>
            </w:r>
            <w:proofErr w:type="spellEnd"/>
            <w:r w:rsidRPr="00B34542">
              <w:rPr>
                <w:rFonts w:ascii="Verdana" w:hAnsi="Verdana"/>
                <w:color w:val="000000"/>
                <w:sz w:val="16"/>
                <w:szCs w:val="16"/>
              </w:rPr>
              <w:t>;</w:t>
            </w:r>
          </w:p>
          <w:p w14:paraId="0949935D" w14:textId="77777777" w:rsidR="00546E29" w:rsidRPr="00B34542" w:rsidRDefault="00546E29" w:rsidP="00101E1C">
            <w:pPr>
              <w:numPr>
                <w:ilvl w:val="7"/>
                <w:numId w:val="86"/>
              </w:numPr>
              <w:tabs>
                <w:tab w:val="num" w:pos="31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Pemisahan antara premi yang belum merupakan pendapatan kepada pihak berelasi dan pihak ketiga;</w:t>
            </w:r>
          </w:p>
          <w:p w14:paraId="66A71832" w14:textId="77777777" w:rsidR="00546E29" w:rsidRPr="00B34542" w:rsidRDefault="00546E29" w:rsidP="00101E1C">
            <w:pPr>
              <w:numPr>
                <w:ilvl w:val="7"/>
                <w:numId w:val="86"/>
              </w:numPr>
              <w:tabs>
                <w:tab w:val="num" w:pos="318"/>
              </w:tabs>
              <w:autoSpaceDE w:val="0"/>
              <w:autoSpaceDN w:val="0"/>
              <w:adjustRightInd w:val="0"/>
              <w:spacing w:before="60" w:after="60" w:line="240" w:lineRule="auto"/>
              <w:ind w:left="884" w:hanging="425"/>
              <w:rPr>
                <w:rFonts w:ascii="Verdana" w:hAnsi="Verdana"/>
                <w:color w:val="000000"/>
                <w:sz w:val="16"/>
                <w:szCs w:val="16"/>
              </w:rPr>
            </w:pPr>
            <w:r w:rsidRPr="00B34542">
              <w:rPr>
                <w:rFonts w:ascii="Verdana" w:hAnsi="Verdana"/>
                <w:color w:val="000000"/>
                <w:sz w:val="16"/>
                <w:szCs w:val="16"/>
              </w:rPr>
              <w:t xml:space="preserve">Metode </w:t>
            </w:r>
            <w:proofErr w:type="spellStart"/>
            <w:r w:rsidRPr="00B34542">
              <w:rPr>
                <w:rFonts w:ascii="Verdana" w:hAnsi="Verdana"/>
                <w:color w:val="000000"/>
                <w:sz w:val="16"/>
                <w:szCs w:val="16"/>
              </w:rPr>
              <w:t>perhitungan</w:t>
            </w:r>
            <w:proofErr w:type="spellEnd"/>
            <w:r w:rsidRPr="00B34542">
              <w:rPr>
                <w:rFonts w:ascii="Verdana" w:hAnsi="Verdana"/>
                <w:color w:val="000000"/>
                <w:sz w:val="16"/>
                <w:szCs w:val="16"/>
              </w:rPr>
              <w:t xml:space="preserve"> yang </w:t>
            </w:r>
            <w:proofErr w:type="spellStart"/>
            <w:r w:rsidRPr="00B34542">
              <w:rPr>
                <w:rFonts w:ascii="Verdana" w:hAnsi="Verdana"/>
                <w:color w:val="000000"/>
                <w:sz w:val="16"/>
                <w:szCs w:val="16"/>
              </w:rPr>
              <w:t>digunakan</w:t>
            </w:r>
            <w:proofErr w:type="spellEnd"/>
            <w:r w:rsidRPr="00B34542">
              <w:rPr>
                <w:rFonts w:ascii="Verdana" w:hAnsi="Verdana"/>
                <w:color w:val="000000"/>
                <w:sz w:val="16"/>
                <w:szCs w:val="16"/>
              </w:rPr>
              <w:t>; dan</w:t>
            </w:r>
          </w:p>
          <w:p w14:paraId="335825F5" w14:textId="77777777" w:rsidR="00546E29" w:rsidRPr="00B34542" w:rsidRDefault="00546E29" w:rsidP="00101E1C">
            <w:pPr>
              <w:numPr>
                <w:ilvl w:val="7"/>
                <w:numId w:val="86"/>
              </w:numPr>
              <w:tabs>
                <w:tab w:val="num" w:pos="318"/>
              </w:tabs>
              <w:autoSpaceDE w:val="0"/>
              <w:autoSpaceDN w:val="0"/>
              <w:adjustRightInd w:val="0"/>
              <w:spacing w:before="60" w:after="60" w:line="240" w:lineRule="auto"/>
              <w:ind w:left="884" w:hanging="425"/>
              <w:rPr>
                <w:rFonts w:ascii="Verdana" w:hAnsi="Verdana" w:cs="Arial"/>
                <w:b/>
                <w:bCs/>
                <w:i/>
                <w:color w:val="000000"/>
                <w:sz w:val="16"/>
                <w:szCs w:val="16"/>
                <w:lang w:val="ms-BN" w:bidi="bn-IN"/>
              </w:rPr>
            </w:pPr>
            <w:r w:rsidRPr="00B34542">
              <w:rPr>
                <w:rFonts w:ascii="Verdana" w:hAnsi="Verdana"/>
                <w:color w:val="000000"/>
                <w:sz w:val="16"/>
                <w:szCs w:val="16"/>
                <w:lang w:val="sv-SE"/>
              </w:rPr>
              <w:t>Rekonsiliasi jumlah pada awal dan akhir periode yang memperlihatkan penambahan dan pengurangan.</w:t>
            </w:r>
          </w:p>
        </w:tc>
        <w:tc>
          <w:tcPr>
            <w:tcW w:w="1276" w:type="dxa"/>
            <w:tcBorders>
              <w:top w:val="single" w:sz="4" w:space="0" w:color="auto"/>
              <w:left w:val="single" w:sz="4" w:space="0" w:color="auto"/>
              <w:bottom w:val="single" w:sz="4" w:space="0" w:color="auto"/>
              <w:right w:val="single" w:sz="4" w:space="0" w:color="auto"/>
            </w:tcBorders>
          </w:tcPr>
          <w:p w14:paraId="57B50224" w14:textId="77777777" w:rsidR="00546E29" w:rsidRPr="00B34542" w:rsidRDefault="00546E29" w:rsidP="00101E1C">
            <w:pPr>
              <w:widowControl w:val="0"/>
              <w:spacing w:before="40" w:after="40"/>
              <w:jc w:val="both"/>
              <w:rPr>
                <w:rFonts w:ascii="Verdana" w:hAnsi="Verdana"/>
                <w:b/>
                <w:color w:val="000000"/>
                <w:sz w:val="16"/>
                <w:szCs w:val="16"/>
                <w:lang w:val="id-ID"/>
              </w:rPr>
            </w:pPr>
          </w:p>
        </w:tc>
        <w:tc>
          <w:tcPr>
            <w:tcW w:w="1276" w:type="dxa"/>
            <w:tcBorders>
              <w:top w:val="single" w:sz="4" w:space="0" w:color="auto"/>
              <w:left w:val="single" w:sz="4" w:space="0" w:color="auto"/>
              <w:bottom w:val="single" w:sz="4" w:space="0" w:color="auto"/>
              <w:right w:val="single" w:sz="4" w:space="0" w:color="auto"/>
            </w:tcBorders>
          </w:tcPr>
          <w:p w14:paraId="56200C9F" w14:textId="77777777" w:rsidR="00546E29" w:rsidRPr="00B34542" w:rsidRDefault="00546E29" w:rsidP="00101E1C">
            <w:pPr>
              <w:widowControl w:val="0"/>
              <w:spacing w:before="40" w:after="40"/>
              <w:jc w:val="both"/>
              <w:rPr>
                <w:rFonts w:ascii="Verdana" w:hAnsi="Verdana"/>
                <w:b/>
                <w:color w:val="000000"/>
                <w:sz w:val="16"/>
                <w:szCs w:val="16"/>
                <w:lang w:val="id-ID"/>
              </w:rPr>
            </w:pPr>
          </w:p>
        </w:tc>
        <w:tc>
          <w:tcPr>
            <w:tcW w:w="1134" w:type="dxa"/>
            <w:tcBorders>
              <w:top w:val="single" w:sz="4" w:space="0" w:color="auto"/>
              <w:left w:val="single" w:sz="4" w:space="0" w:color="auto"/>
              <w:bottom w:val="single" w:sz="4" w:space="0" w:color="auto"/>
              <w:right w:val="single" w:sz="4" w:space="0" w:color="auto"/>
            </w:tcBorders>
          </w:tcPr>
          <w:p w14:paraId="26911F08" w14:textId="77777777" w:rsidR="00546E29" w:rsidRPr="00B34542" w:rsidRDefault="00546E29" w:rsidP="00101E1C">
            <w:pPr>
              <w:widowControl w:val="0"/>
              <w:spacing w:before="40" w:after="40"/>
              <w:jc w:val="center"/>
              <w:rPr>
                <w:rFonts w:ascii="Verdana" w:eastAsia="Times New Roman" w:hAnsi="Verdana"/>
                <w:b/>
                <w:color w:val="000000"/>
                <w:sz w:val="16"/>
                <w:szCs w:val="16"/>
                <w:lang w:val="sv-SE"/>
              </w:rPr>
            </w:pPr>
          </w:p>
          <w:p w14:paraId="286045A2" w14:textId="77777777" w:rsidR="00546E29" w:rsidRPr="00B34542" w:rsidRDefault="00546E29" w:rsidP="00101E1C">
            <w:pPr>
              <w:widowControl w:val="0"/>
              <w:spacing w:before="40" w:after="40"/>
              <w:jc w:val="center"/>
              <w:rPr>
                <w:rFonts w:ascii="Verdana" w:eastAsia="Times New Roman" w:hAnsi="Verdana"/>
                <w:b/>
                <w:color w:val="000000"/>
                <w:sz w:val="16"/>
                <w:szCs w:val="16"/>
                <w:lang w:val="sv-SE"/>
              </w:rPr>
            </w:pPr>
          </w:p>
          <w:p w14:paraId="105C1585" w14:textId="77777777" w:rsidR="00546E29" w:rsidRPr="00B34542" w:rsidRDefault="00546E29" w:rsidP="00101E1C">
            <w:pPr>
              <w:widowControl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7B2559A" w14:textId="77777777" w:rsidR="00546E29" w:rsidRPr="00B34542" w:rsidRDefault="00546E29" w:rsidP="00101E1C">
            <w:pPr>
              <w:widowControl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F8AB6F5" w14:textId="77777777" w:rsidR="00546E29" w:rsidRPr="00B34542" w:rsidRDefault="00546E29" w:rsidP="00101E1C">
            <w:pPr>
              <w:widowControl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799AFD2" w14:textId="77777777" w:rsidR="00546E29" w:rsidRPr="00B34542" w:rsidRDefault="00546E29" w:rsidP="00101E1C">
            <w:pPr>
              <w:widowControl w:val="0"/>
              <w:spacing w:before="40" w:after="40"/>
              <w:jc w:val="center"/>
              <w:rPr>
                <w:rFonts w:ascii="Verdana" w:eastAsia="Times New Roman" w:hAnsi="Verdana"/>
                <w:b/>
                <w:color w:val="000000"/>
                <w:sz w:val="16"/>
                <w:szCs w:val="16"/>
              </w:rPr>
            </w:pPr>
          </w:p>
          <w:p w14:paraId="7DFAC475" w14:textId="77777777" w:rsidR="00546E29" w:rsidRPr="00B34542" w:rsidRDefault="00546E29" w:rsidP="00101E1C">
            <w:pPr>
              <w:widowControl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84FAD0D" w14:textId="77777777" w:rsidR="00546E29" w:rsidRPr="00B34542" w:rsidRDefault="00546E29" w:rsidP="00101E1C">
            <w:pPr>
              <w:widowControl w:val="0"/>
              <w:spacing w:before="40" w:after="40"/>
              <w:jc w:val="center"/>
              <w:rPr>
                <w:rFonts w:ascii="Verdana"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43AE789B" w14:textId="77777777" w:rsidR="00546E29" w:rsidRPr="00B34542" w:rsidRDefault="00546E29" w:rsidP="00101E1C">
            <w:pPr>
              <w:widowControl w:val="0"/>
              <w:spacing w:before="40" w:after="40"/>
              <w:jc w:val="both"/>
              <w:rPr>
                <w:rFonts w:ascii="Verdana" w:hAnsi="Verdana"/>
                <w:b/>
                <w:color w:val="000000"/>
                <w:sz w:val="16"/>
                <w:szCs w:val="16"/>
                <w:lang w:val="id-ID"/>
              </w:rPr>
            </w:pPr>
          </w:p>
        </w:tc>
      </w:tr>
      <w:tr w:rsidR="00546E29" w:rsidRPr="00B34542" w14:paraId="0BA04FDD" w14:textId="77777777" w:rsidTr="00101E1C">
        <w:tc>
          <w:tcPr>
            <w:tcW w:w="817" w:type="dxa"/>
            <w:vMerge/>
            <w:tcBorders>
              <w:left w:val="single" w:sz="4" w:space="0" w:color="auto"/>
              <w:bottom w:val="nil"/>
              <w:right w:val="single" w:sz="4" w:space="0" w:color="auto"/>
            </w:tcBorders>
            <w:shd w:val="clear" w:color="auto" w:fill="auto"/>
          </w:tcPr>
          <w:p w14:paraId="4B97AC8A"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14C2FDC1" w14:textId="77777777" w:rsidR="00546E29" w:rsidRPr="00B34542" w:rsidRDefault="00546E29" w:rsidP="00101E1C">
            <w:pPr>
              <w:pStyle w:val="ListParagraph"/>
              <w:widowControl w:val="0"/>
              <w:numPr>
                <w:ilvl w:val="4"/>
                <w:numId w:val="244"/>
              </w:numPr>
              <w:tabs>
                <w:tab w:val="clear" w:pos="1800"/>
              </w:tabs>
              <w:spacing w:before="60" w:after="60" w:line="192" w:lineRule="auto"/>
              <w:ind w:left="459" w:hanging="425"/>
              <w:outlineLvl w:val="5"/>
              <w:rPr>
                <w:rFonts w:ascii="Verdana" w:eastAsia="Times New Roman" w:hAnsi="Verdana"/>
                <w:b/>
                <w:iCs/>
                <w:color w:val="000000"/>
                <w:sz w:val="16"/>
                <w:szCs w:val="16"/>
                <w:lang w:val="fi-FI" w:eastAsia="zh-CN"/>
              </w:rPr>
            </w:pPr>
            <w:r w:rsidRPr="00B34542">
              <w:rPr>
                <w:rFonts w:ascii="Verdana" w:eastAsia="Times New Roman" w:hAnsi="Verdana"/>
                <w:b/>
                <w:iCs/>
                <w:color w:val="000000"/>
                <w:sz w:val="16"/>
                <w:szCs w:val="16"/>
                <w:lang w:val="fi-FI" w:eastAsia="zh-CN"/>
              </w:rPr>
              <w:t>Utang Koasuransi (rewrite)</w:t>
            </w:r>
          </w:p>
          <w:p w14:paraId="178DA3DE" w14:textId="77777777" w:rsidR="00546E29" w:rsidRPr="00B34542" w:rsidRDefault="00546E29" w:rsidP="00101E1C">
            <w:pPr>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2FD42B74" w14:textId="77777777" w:rsidR="00546E29" w:rsidRPr="00B34542" w:rsidRDefault="00546E29" w:rsidP="00101E1C">
            <w:pPr>
              <w:numPr>
                <w:ilvl w:val="7"/>
                <w:numId w:val="87"/>
              </w:numPr>
              <w:tabs>
                <w:tab w:val="num" w:pos="318"/>
              </w:tabs>
              <w:autoSpaceDE w:val="0"/>
              <w:autoSpaceDN w:val="0"/>
              <w:adjustRightInd w:val="0"/>
              <w:spacing w:before="60" w:after="60" w:line="240" w:lineRule="auto"/>
              <w:ind w:left="884" w:hanging="425"/>
              <w:rPr>
                <w:rFonts w:ascii="Verdana" w:hAnsi="Verdana"/>
                <w:color w:val="000000"/>
                <w:sz w:val="16"/>
                <w:szCs w:val="16"/>
                <w:lang w:val="nl-NL"/>
              </w:rPr>
            </w:pPr>
            <w:r w:rsidRPr="00B34542">
              <w:rPr>
                <w:rFonts w:ascii="Verdana" w:hAnsi="Verdana"/>
                <w:color w:val="000000"/>
                <w:sz w:val="16"/>
                <w:szCs w:val="16"/>
                <w:lang w:val="nl-NL"/>
              </w:rPr>
              <w:t>Pemisahan antara utang klaim kepada pihak berelasi dan pihak ketiga;</w:t>
            </w:r>
          </w:p>
          <w:p w14:paraId="7993D6A1" w14:textId="77777777" w:rsidR="00546E29" w:rsidRPr="00B34542" w:rsidRDefault="00546E29" w:rsidP="00101E1C">
            <w:pPr>
              <w:numPr>
                <w:ilvl w:val="7"/>
                <w:numId w:val="87"/>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berdasarkan</w:t>
            </w:r>
            <w:proofErr w:type="spellEnd"/>
            <w:r w:rsidRPr="00B34542">
              <w:rPr>
                <w:rFonts w:ascii="Verdana" w:hAnsi="Verdana"/>
                <w:color w:val="000000"/>
                <w:sz w:val="16"/>
                <w:szCs w:val="16"/>
              </w:rPr>
              <w:t xml:space="preserve"> ko-</w:t>
            </w:r>
            <w:proofErr w:type="spellStart"/>
            <w:r w:rsidRPr="00B34542">
              <w:rPr>
                <w:rFonts w:ascii="Verdana" w:hAnsi="Verdana"/>
                <w:color w:val="000000"/>
                <w:sz w:val="16"/>
                <w:szCs w:val="16"/>
              </w:rPr>
              <w:t>asuradur</w:t>
            </w:r>
            <w:proofErr w:type="spellEnd"/>
            <w:r w:rsidRPr="00B34542">
              <w:rPr>
                <w:rFonts w:ascii="Verdana" w:hAnsi="Verdana"/>
                <w:color w:val="000000"/>
                <w:sz w:val="16"/>
                <w:szCs w:val="16"/>
              </w:rPr>
              <w:t>;</w:t>
            </w:r>
          </w:p>
          <w:p w14:paraId="379DE85B" w14:textId="77777777" w:rsidR="00546E29" w:rsidRPr="00B34542" w:rsidRDefault="00546E29" w:rsidP="00101E1C">
            <w:pPr>
              <w:numPr>
                <w:ilvl w:val="7"/>
                <w:numId w:val="87"/>
              </w:numPr>
              <w:tabs>
                <w:tab w:val="num" w:pos="318"/>
              </w:tabs>
              <w:autoSpaceDE w:val="0"/>
              <w:autoSpaceDN w:val="0"/>
              <w:adjustRightInd w:val="0"/>
              <w:spacing w:before="60" w:after="60" w:line="240" w:lineRule="auto"/>
              <w:ind w:left="884" w:hanging="425"/>
              <w:rPr>
                <w:rFonts w:ascii="Verdana" w:hAnsi="Verdana"/>
                <w:color w:val="000000"/>
                <w:sz w:val="16"/>
                <w:szCs w:val="16"/>
                <w:lang w:val="nl-NL"/>
              </w:rPr>
            </w:pPr>
            <w:r w:rsidRPr="00B34542">
              <w:rPr>
                <w:rFonts w:ascii="Verdana" w:hAnsi="Verdana"/>
                <w:color w:val="000000"/>
                <w:sz w:val="16"/>
                <w:szCs w:val="16"/>
                <w:lang w:val="nl-NL"/>
              </w:rPr>
              <w:t>Jumlah menurut jenis mata uang; dan</w:t>
            </w:r>
          </w:p>
          <w:p w14:paraId="3FE7CD4A" w14:textId="77777777" w:rsidR="00546E29" w:rsidRPr="00B34542" w:rsidRDefault="00546E29" w:rsidP="00101E1C">
            <w:pPr>
              <w:numPr>
                <w:ilvl w:val="7"/>
                <w:numId w:val="87"/>
              </w:numPr>
              <w:tabs>
                <w:tab w:val="num" w:pos="318"/>
              </w:tabs>
              <w:autoSpaceDE w:val="0"/>
              <w:autoSpaceDN w:val="0"/>
              <w:adjustRightInd w:val="0"/>
              <w:spacing w:before="60" w:after="60" w:line="240" w:lineRule="auto"/>
              <w:ind w:left="884" w:hanging="425"/>
              <w:rPr>
                <w:rFonts w:ascii="Verdana" w:hAnsi="Verdana"/>
                <w:i/>
                <w:color w:val="000000"/>
                <w:sz w:val="16"/>
                <w:szCs w:val="16"/>
                <w:lang w:val="sv-SE"/>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umur</w:t>
            </w:r>
            <w:proofErr w:type="spellEnd"/>
            <w:r w:rsidRPr="00B34542">
              <w:rPr>
                <w:rFonts w:ascii="Verdana" w:hAnsi="Verdana"/>
                <w:color w:val="000000"/>
                <w:sz w:val="16"/>
                <w:szCs w:val="16"/>
              </w:rPr>
              <w:t xml:space="preserve"> utang.</w:t>
            </w:r>
          </w:p>
        </w:tc>
        <w:tc>
          <w:tcPr>
            <w:tcW w:w="1276" w:type="dxa"/>
            <w:tcBorders>
              <w:top w:val="single" w:sz="4" w:space="0" w:color="auto"/>
              <w:left w:val="single" w:sz="4" w:space="0" w:color="auto"/>
              <w:bottom w:val="nil"/>
              <w:right w:val="single" w:sz="4" w:space="0" w:color="auto"/>
            </w:tcBorders>
          </w:tcPr>
          <w:p w14:paraId="3ABB6EBE"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276" w:type="dxa"/>
            <w:tcBorders>
              <w:top w:val="single" w:sz="4" w:space="0" w:color="auto"/>
              <w:left w:val="single" w:sz="4" w:space="0" w:color="auto"/>
              <w:bottom w:val="nil"/>
              <w:right w:val="single" w:sz="4" w:space="0" w:color="auto"/>
            </w:tcBorders>
          </w:tcPr>
          <w:p w14:paraId="43944737"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134" w:type="dxa"/>
            <w:tcBorders>
              <w:top w:val="single" w:sz="4" w:space="0" w:color="auto"/>
              <w:left w:val="single" w:sz="4" w:space="0" w:color="auto"/>
              <w:bottom w:val="nil"/>
              <w:right w:val="single" w:sz="4" w:space="0" w:color="auto"/>
            </w:tcBorders>
          </w:tcPr>
          <w:p w14:paraId="2A7CDACE"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p>
          <w:p w14:paraId="12E2D1CD"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p>
          <w:p w14:paraId="08F5D96D" w14:textId="77777777" w:rsidR="00FA1190" w:rsidRPr="00B34542" w:rsidRDefault="00FA1190" w:rsidP="00101E1C">
            <w:pPr>
              <w:widowControl w:val="0"/>
              <w:spacing w:before="40" w:after="40" w:line="192" w:lineRule="auto"/>
              <w:jc w:val="center"/>
              <w:outlineLvl w:val="5"/>
              <w:rPr>
                <w:rFonts w:ascii="Verdana" w:eastAsia="Times New Roman" w:hAnsi="Verdana"/>
                <w:b/>
                <w:color w:val="000000"/>
                <w:sz w:val="16"/>
                <w:szCs w:val="16"/>
              </w:rPr>
            </w:pPr>
          </w:p>
          <w:p w14:paraId="22976B75" w14:textId="413E2A9E"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023402"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A8DB97F" w14:textId="77777777" w:rsidR="00940E44" w:rsidRPr="00B34542" w:rsidRDefault="00940E44" w:rsidP="00101E1C">
            <w:pPr>
              <w:widowControl w:val="0"/>
              <w:spacing w:before="40" w:after="40" w:line="192" w:lineRule="auto"/>
              <w:jc w:val="center"/>
              <w:outlineLvl w:val="5"/>
              <w:rPr>
                <w:rFonts w:ascii="Verdana" w:eastAsia="Times New Roman" w:hAnsi="Verdana"/>
                <w:b/>
                <w:color w:val="000000"/>
                <w:sz w:val="16"/>
                <w:szCs w:val="16"/>
              </w:rPr>
            </w:pPr>
          </w:p>
          <w:p w14:paraId="3D91F5A9" w14:textId="48AAC67E"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38A326E" w14:textId="77777777" w:rsidR="00546E29" w:rsidRPr="00B34542" w:rsidRDefault="00546E29" w:rsidP="00101E1C">
            <w:pPr>
              <w:widowControl w:val="0"/>
              <w:spacing w:before="40" w:after="40" w:line="192" w:lineRule="auto"/>
              <w:jc w:val="center"/>
              <w:outlineLvl w:val="5"/>
              <w:rPr>
                <w:rFonts w:ascii="Verdana" w:eastAsia="Times New Roman" w:hAnsi="Verdana"/>
                <w:b/>
                <w:iCs/>
                <w:color w:val="000000"/>
                <w:sz w:val="16"/>
                <w:szCs w:val="16"/>
                <w:lang w:val="fi-FI" w:eastAsia="zh-C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07BD7E3B"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r>
      <w:tr w:rsidR="00546E29" w:rsidRPr="00B34542" w14:paraId="3947A982" w14:textId="77777777" w:rsidTr="00101E1C">
        <w:tc>
          <w:tcPr>
            <w:tcW w:w="817" w:type="dxa"/>
            <w:vMerge w:val="restart"/>
            <w:tcBorders>
              <w:top w:val="nil"/>
              <w:left w:val="single" w:sz="4" w:space="0" w:color="auto"/>
              <w:right w:val="single" w:sz="4" w:space="0" w:color="auto"/>
            </w:tcBorders>
            <w:shd w:val="clear" w:color="auto" w:fill="auto"/>
          </w:tcPr>
          <w:p w14:paraId="20248E21"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56D4E59" w14:textId="77777777" w:rsidR="00546E29" w:rsidRPr="00B34542" w:rsidRDefault="00546E29" w:rsidP="00101E1C">
            <w:pPr>
              <w:pStyle w:val="ListParagraph"/>
              <w:widowControl w:val="0"/>
              <w:numPr>
                <w:ilvl w:val="4"/>
                <w:numId w:val="244"/>
              </w:numPr>
              <w:tabs>
                <w:tab w:val="clear" w:pos="1800"/>
              </w:tabs>
              <w:spacing w:before="60" w:after="60" w:line="192" w:lineRule="auto"/>
              <w:ind w:left="459" w:hanging="425"/>
              <w:outlineLvl w:val="5"/>
              <w:rPr>
                <w:rFonts w:ascii="Verdana" w:eastAsia="Times New Roman" w:hAnsi="Verdana"/>
                <w:b/>
                <w:iCs/>
                <w:color w:val="000000"/>
                <w:sz w:val="16"/>
                <w:szCs w:val="16"/>
                <w:lang w:val="fi-FI" w:eastAsia="zh-CN"/>
              </w:rPr>
            </w:pPr>
            <w:r w:rsidRPr="00B34542">
              <w:rPr>
                <w:rFonts w:ascii="Verdana" w:eastAsia="Times New Roman" w:hAnsi="Verdana"/>
                <w:b/>
                <w:iCs/>
                <w:color w:val="000000"/>
                <w:sz w:val="16"/>
                <w:szCs w:val="16"/>
                <w:lang w:val="fi-FI" w:eastAsia="zh-CN"/>
              </w:rPr>
              <w:t>Utang Reasuransi</w:t>
            </w:r>
          </w:p>
          <w:p w14:paraId="3D637550" w14:textId="77777777" w:rsidR="00546E29" w:rsidRPr="00B34542" w:rsidRDefault="00546E29" w:rsidP="00101E1C">
            <w:pPr>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2B9854C2" w14:textId="77777777" w:rsidR="00546E29" w:rsidRPr="00B34542" w:rsidRDefault="00546E29" w:rsidP="00101E1C">
            <w:pPr>
              <w:numPr>
                <w:ilvl w:val="7"/>
                <w:numId w:val="88"/>
              </w:numPr>
              <w:tabs>
                <w:tab w:val="num" w:pos="318"/>
              </w:tabs>
              <w:autoSpaceDE w:val="0"/>
              <w:autoSpaceDN w:val="0"/>
              <w:adjustRightInd w:val="0"/>
              <w:spacing w:before="60" w:after="60" w:line="240" w:lineRule="auto"/>
              <w:ind w:left="884" w:hanging="425"/>
              <w:rPr>
                <w:rFonts w:ascii="Verdana" w:hAnsi="Verdana"/>
                <w:color w:val="000000"/>
                <w:sz w:val="16"/>
                <w:szCs w:val="16"/>
                <w:lang w:val="nl-NL"/>
              </w:rPr>
            </w:pPr>
            <w:r w:rsidRPr="00B34542">
              <w:rPr>
                <w:rFonts w:ascii="Verdana" w:hAnsi="Verdana"/>
                <w:color w:val="000000"/>
                <w:sz w:val="16"/>
                <w:szCs w:val="16"/>
                <w:lang w:val="nl-NL"/>
              </w:rPr>
              <w:t>Pemisahan antara utang klaim kepada pihak berelasi dan pihak ketiga;</w:t>
            </w:r>
          </w:p>
          <w:p w14:paraId="0DF85006" w14:textId="77777777" w:rsidR="00546E29" w:rsidRPr="00B34542" w:rsidRDefault="00546E29" w:rsidP="00101E1C">
            <w:pPr>
              <w:numPr>
                <w:ilvl w:val="7"/>
                <w:numId w:val="88"/>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berdasarkan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reasuradur</w:t>
            </w:r>
            <w:proofErr w:type="spellEnd"/>
            <w:r w:rsidRPr="00B34542">
              <w:rPr>
                <w:rFonts w:ascii="Verdana" w:hAnsi="Verdana"/>
                <w:color w:val="000000"/>
                <w:sz w:val="16"/>
                <w:szCs w:val="16"/>
              </w:rPr>
              <w:t>;</w:t>
            </w:r>
          </w:p>
          <w:p w14:paraId="0A22BCD7" w14:textId="77777777" w:rsidR="00546E29" w:rsidRPr="00B34542" w:rsidRDefault="00546E29" w:rsidP="00101E1C">
            <w:pPr>
              <w:numPr>
                <w:ilvl w:val="7"/>
                <w:numId w:val="88"/>
              </w:numPr>
              <w:tabs>
                <w:tab w:val="num" w:pos="318"/>
              </w:tabs>
              <w:autoSpaceDE w:val="0"/>
              <w:autoSpaceDN w:val="0"/>
              <w:adjustRightInd w:val="0"/>
              <w:spacing w:before="60" w:after="60" w:line="240" w:lineRule="auto"/>
              <w:ind w:left="884" w:hanging="425"/>
              <w:rPr>
                <w:rFonts w:ascii="Verdana" w:hAnsi="Verdana"/>
                <w:color w:val="000000"/>
                <w:sz w:val="16"/>
                <w:szCs w:val="16"/>
                <w:lang w:val="sv-SE"/>
              </w:rPr>
            </w:pPr>
            <w:r w:rsidRPr="00B34542">
              <w:rPr>
                <w:rFonts w:ascii="Verdana" w:hAnsi="Verdana"/>
                <w:color w:val="000000"/>
                <w:sz w:val="16"/>
                <w:szCs w:val="16"/>
                <w:lang w:val="sv-SE"/>
              </w:rPr>
              <w:t>Jumlah menurut jenis mata uang;</w:t>
            </w:r>
          </w:p>
          <w:p w14:paraId="71B34298" w14:textId="77777777" w:rsidR="00546E29" w:rsidRPr="00B34542" w:rsidRDefault="00546E29" w:rsidP="00101E1C">
            <w:pPr>
              <w:numPr>
                <w:ilvl w:val="7"/>
                <w:numId w:val="88"/>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umur</w:t>
            </w:r>
            <w:proofErr w:type="spellEnd"/>
            <w:r w:rsidRPr="00B34542">
              <w:rPr>
                <w:rFonts w:ascii="Verdana" w:hAnsi="Verdana"/>
                <w:color w:val="000000"/>
                <w:sz w:val="16"/>
                <w:szCs w:val="16"/>
              </w:rPr>
              <w:t xml:space="preserve"> utang; dan</w:t>
            </w:r>
          </w:p>
          <w:p w14:paraId="050EADCB" w14:textId="77777777" w:rsidR="00546E29" w:rsidRPr="00B34542" w:rsidRDefault="00546E29" w:rsidP="00101E1C">
            <w:pPr>
              <w:numPr>
                <w:ilvl w:val="7"/>
                <w:numId w:val="88"/>
              </w:numPr>
              <w:tabs>
                <w:tab w:val="num" w:pos="318"/>
              </w:tabs>
              <w:autoSpaceDE w:val="0"/>
              <w:autoSpaceDN w:val="0"/>
              <w:adjustRightInd w:val="0"/>
              <w:spacing w:before="60" w:after="60" w:line="240" w:lineRule="auto"/>
              <w:ind w:left="884" w:hanging="425"/>
              <w:rPr>
                <w:rFonts w:ascii="Verdana" w:hAnsi="Verdana"/>
                <w:i/>
                <w:color w:val="000000"/>
                <w:sz w:val="16"/>
                <w:szCs w:val="16"/>
                <w:lang w:val="sv-SE"/>
              </w:rPr>
            </w:pPr>
            <w:r w:rsidRPr="00B34542">
              <w:rPr>
                <w:rFonts w:ascii="Verdana" w:hAnsi="Verdana"/>
                <w:color w:val="000000"/>
                <w:sz w:val="16"/>
                <w:szCs w:val="16"/>
                <w:lang w:val="sv-SE"/>
              </w:rPr>
              <w:t>Jumlah utang atau piutang reasuransi yang disalinghapuskan.</w:t>
            </w:r>
          </w:p>
        </w:tc>
        <w:tc>
          <w:tcPr>
            <w:tcW w:w="1276" w:type="dxa"/>
            <w:tcBorders>
              <w:top w:val="nil"/>
              <w:left w:val="single" w:sz="4" w:space="0" w:color="auto"/>
              <w:bottom w:val="single" w:sz="4" w:space="0" w:color="auto"/>
              <w:right w:val="single" w:sz="4" w:space="0" w:color="auto"/>
            </w:tcBorders>
          </w:tcPr>
          <w:p w14:paraId="1F2DFFDE"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276" w:type="dxa"/>
            <w:tcBorders>
              <w:top w:val="nil"/>
              <w:left w:val="single" w:sz="4" w:space="0" w:color="auto"/>
              <w:bottom w:val="single" w:sz="4" w:space="0" w:color="auto"/>
              <w:right w:val="single" w:sz="4" w:space="0" w:color="auto"/>
            </w:tcBorders>
          </w:tcPr>
          <w:p w14:paraId="42BDA730"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134" w:type="dxa"/>
            <w:tcBorders>
              <w:top w:val="nil"/>
              <w:left w:val="single" w:sz="4" w:space="0" w:color="auto"/>
              <w:bottom w:val="single" w:sz="4" w:space="0" w:color="auto"/>
              <w:right w:val="single" w:sz="4" w:space="0" w:color="auto"/>
            </w:tcBorders>
          </w:tcPr>
          <w:p w14:paraId="00C3B77B"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lang w:val="sv-SE"/>
              </w:rPr>
            </w:pPr>
          </w:p>
          <w:p w14:paraId="6F629165"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lang w:val="sv-SE"/>
              </w:rPr>
            </w:pPr>
          </w:p>
          <w:p w14:paraId="7E9DB185" w14:textId="0A12224B" w:rsidR="00546E29" w:rsidRPr="00B34542" w:rsidRDefault="00FA1190"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lang w:val="sv-SE"/>
              </w:rPr>
              <w:br/>
            </w:r>
            <w:r w:rsidR="00546E29" w:rsidRPr="00B34542">
              <w:rPr>
                <w:rFonts w:ascii="Verdana" w:eastAsia="Times New Roman" w:hAnsi="Verdana"/>
                <w:b/>
                <w:color w:val="000000"/>
                <w:sz w:val="16"/>
                <w:szCs w:val="16"/>
              </w:rPr>
              <w:t>√</w:t>
            </w:r>
          </w:p>
          <w:p w14:paraId="02B0244C"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0D9EA8" w14:textId="77777777" w:rsidR="00940E44" w:rsidRPr="00B34542" w:rsidRDefault="00940E44" w:rsidP="00101E1C">
            <w:pPr>
              <w:widowControl w:val="0"/>
              <w:spacing w:before="40" w:after="40" w:line="192" w:lineRule="auto"/>
              <w:jc w:val="center"/>
              <w:outlineLvl w:val="5"/>
              <w:rPr>
                <w:rFonts w:ascii="Verdana" w:eastAsia="Times New Roman" w:hAnsi="Verdana"/>
                <w:b/>
                <w:color w:val="000000"/>
                <w:sz w:val="16"/>
                <w:szCs w:val="16"/>
              </w:rPr>
            </w:pPr>
          </w:p>
          <w:p w14:paraId="3A6D1728" w14:textId="74BA52F6"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61E1F12"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C9AAF3C"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5416564" w14:textId="77777777" w:rsidR="00546E29" w:rsidRPr="00B34542" w:rsidRDefault="00546E29" w:rsidP="00101E1C">
            <w:pPr>
              <w:widowControl w:val="0"/>
              <w:spacing w:before="40" w:after="40" w:line="192" w:lineRule="auto"/>
              <w:jc w:val="center"/>
              <w:outlineLvl w:val="5"/>
              <w:rPr>
                <w:rFonts w:ascii="Verdana" w:eastAsia="Times New Roman" w:hAnsi="Verdana"/>
                <w:bCs/>
                <w:iCs/>
                <w:color w:val="000000"/>
                <w:sz w:val="16"/>
                <w:szCs w:val="16"/>
                <w:lang w:val="fi-FI" w:eastAsia="zh-CN"/>
              </w:rPr>
            </w:pPr>
          </w:p>
        </w:tc>
        <w:tc>
          <w:tcPr>
            <w:tcW w:w="2553" w:type="dxa"/>
            <w:tcBorders>
              <w:top w:val="nil"/>
              <w:left w:val="single" w:sz="4" w:space="0" w:color="auto"/>
              <w:bottom w:val="single" w:sz="4" w:space="0" w:color="auto"/>
              <w:right w:val="single" w:sz="4" w:space="0" w:color="auto"/>
            </w:tcBorders>
          </w:tcPr>
          <w:p w14:paraId="18DB89F1"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r>
      <w:tr w:rsidR="00546E29" w:rsidRPr="00B34542" w14:paraId="2FA9673F" w14:textId="77777777" w:rsidTr="00101E1C">
        <w:tc>
          <w:tcPr>
            <w:tcW w:w="817" w:type="dxa"/>
            <w:vMerge/>
            <w:tcBorders>
              <w:left w:val="single" w:sz="4" w:space="0" w:color="auto"/>
              <w:bottom w:val="single" w:sz="4" w:space="0" w:color="auto"/>
              <w:right w:val="single" w:sz="4" w:space="0" w:color="auto"/>
            </w:tcBorders>
            <w:shd w:val="clear" w:color="auto" w:fill="auto"/>
          </w:tcPr>
          <w:p w14:paraId="0D3EBA98"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3A890EF1" w14:textId="77777777" w:rsidR="00546E29" w:rsidRPr="00B34542" w:rsidRDefault="00546E29" w:rsidP="00101E1C">
            <w:pPr>
              <w:pStyle w:val="ListParagraph"/>
              <w:widowControl w:val="0"/>
              <w:numPr>
                <w:ilvl w:val="4"/>
                <w:numId w:val="244"/>
              </w:numPr>
              <w:tabs>
                <w:tab w:val="clear" w:pos="1800"/>
              </w:tabs>
              <w:spacing w:before="60" w:after="60" w:line="192" w:lineRule="auto"/>
              <w:ind w:left="459" w:hanging="425"/>
              <w:outlineLvl w:val="5"/>
              <w:rPr>
                <w:rFonts w:ascii="Verdana" w:eastAsia="Times New Roman" w:hAnsi="Verdana"/>
                <w:b/>
                <w:iCs/>
                <w:color w:val="000000"/>
                <w:sz w:val="16"/>
                <w:szCs w:val="16"/>
                <w:lang w:val="fi-FI" w:eastAsia="zh-CN"/>
              </w:rPr>
            </w:pPr>
            <w:r w:rsidRPr="00B34542">
              <w:rPr>
                <w:rFonts w:ascii="Verdana" w:eastAsia="Times New Roman" w:hAnsi="Verdana"/>
                <w:b/>
                <w:iCs/>
                <w:color w:val="000000"/>
                <w:sz w:val="16"/>
                <w:szCs w:val="16"/>
                <w:lang w:val="fi-FI" w:eastAsia="zh-CN"/>
              </w:rPr>
              <w:t>Utang Komisi</w:t>
            </w:r>
          </w:p>
          <w:p w14:paraId="370F1675" w14:textId="77777777" w:rsidR="00546E29" w:rsidRPr="00B34542" w:rsidRDefault="00546E29" w:rsidP="00101E1C">
            <w:pPr>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58DD575A" w14:textId="77777777" w:rsidR="00546E29" w:rsidRPr="00B34542" w:rsidRDefault="00546E29" w:rsidP="00101E1C">
            <w:pPr>
              <w:numPr>
                <w:ilvl w:val="7"/>
                <w:numId w:val="89"/>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berdasarkan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tertanggung</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asuradur</w:t>
            </w:r>
            <w:proofErr w:type="spellEnd"/>
            <w:r w:rsidRPr="00B34542">
              <w:rPr>
                <w:rFonts w:ascii="Verdana" w:hAnsi="Verdana"/>
                <w:color w:val="000000"/>
                <w:sz w:val="16"/>
                <w:szCs w:val="16"/>
              </w:rPr>
              <w:t>;</w:t>
            </w:r>
          </w:p>
          <w:p w14:paraId="3E6CF129" w14:textId="77777777" w:rsidR="00546E29" w:rsidRPr="00B34542" w:rsidRDefault="00546E29" w:rsidP="00101E1C">
            <w:pPr>
              <w:numPr>
                <w:ilvl w:val="7"/>
                <w:numId w:val="89"/>
              </w:numPr>
              <w:tabs>
                <w:tab w:val="num" w:pos="318"/>
              </w:tabs>
              <w:autoSpaceDE w:val="0"/>
              <w:autoSpaceDN w:val="0"/>
              <w:adjustRightInd w:val="0"/>
              <w:spacing w:before="60" w:after="60" w:line="240" w:lineRule="auto"/>
              <w:ind w:left="884" w:hanging="425"/>
              <w:rPr>
                <w:rFonts w:ascii="Verdana" w:hAnsi="Verdana"/>
                <w:color w:val="000000"/>
                <w:sz w:val="16"/>
                <w:szCs w:val="16"/>
                <w:lang w:val="nl-NL"/>
              </w:rPr>
            </w:pPr>
            <w:r w:rsidRPr="00B34542">
              <w:rPr>
                <w:rFonts w:ascii="Verdana" w:hAnsi="Verdana"/>
                <w:color w:val="000000"/>
                <w:sz w:val="16"/>
                <w:szCs w:val="16"/>
                <w:lang w:val="nl-NL"/>
              </w:rPr>
              <w:t>Jumlah menurut jenis mata uang; dan</w:t>
            </w:r>
          </w:p>
          <w:p w14:paraId="746C8716" w14:textId="77777777" w:rsidR="00546E29" w:rsidRPr="00B34542" w:rsidRDefault="00546E29" w:rsidP="00101E1C">
            <w:pPr>
              <w:numPr>
                <w:ilvl w:val="7"/>
                <w:numId w:val="89"/>
              </w:numPr>
              <w:tabs>
                <w:tab w:val="num" w:pos="318"/>
              </w:tabs>
              <w:autoSpaceDE w:val="0"/>
              <w:autoSpaceDN w:val="0"/>
              <w:adjustRightInd w:val="0"/>
              <w:spacing w:before="60" w:after="60" w:line="240" w:lineRule="auto"/>
              <w:ind w:left="884" w:hanging="425"/>
              <w:rPr>
                <w:rFonts w:ascii="Verdana" w:hAnsi="Verdana"/>
                <w:i/>
                <w:color w:val="000000"/>
                <w:sz w:val="16"/>
                <w:szCs w:val="16"/>
              </w:rPr>
            </w:pP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jenis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p w14:paraId="028744FE" w14:textId="77777777" w:rsidR="00546E29" w:rsidRPr="00B34542" w:rsidRDefault="00546E29" w:rsidP="00101E1C">
            <w:pPr>
              <w:tabs>
                <w:tab w:val="num" w:pos="2770"/>
              </w:tabs>
              <w:autoSpaceDE w:val="0"/>
              <w:autoSpaceDN w:val="0"/>
              <w:adjustRightInd w:val="0"/>
              <w:spacing w:before="60" w:after="60" w:line="240" w:lineRule="auto"/>
              <w:ind w:left="884"/>
              <w:rPr>
                <w:rFonts w:ascii="Verdana" w:hAnsi="Verdana"/>
                <w:i/>
                <w:color w:val="000000"/>
                <w:sz w:val="16"/>
                <w:szCs w:val="16"/>
              </w:rPr>
            </w:pPr>
          </w:p>
        </w:tc>
        <w:tc>
          <w:tcPr>
            <w:tcW w:w="1276" w:type="dxa"/>
            <w:tcBorders>
              <w:top w:val="single" w:sz="4" w:space="0" w:color="auto"/>
              <w:left w:val="single" w:sz="4" w:space="0" w:color="auto"/>
              <w:bottom w:val="single" w:sz="4" w:space="0" w:color="auto"/>
              <w:right w:val="single" w:sz="4" w:space="0" w:color="auto"/>
            </w:tcBorders>
          </w:tcPr>
          <w:p w14:paraId="1A6E6A44"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276" w:type="dxa"/>
            <w:tcBorders>
              <w:top w:val="single" w:sz="4" w:space="0" w:color="auto"/>
              <w:left w:val="single" w:sz="4" w:space="0" w:color="auto"/>
              <w:bottom w:val="single" w:sz="4" w:space="0" w:color="auto"/>
              <w:right w:val="single" w:sz="4" w:space="0" w:color="auto"/>
            </w:tcBorders>
          </w:tcPr>
          <w:p w14:paraId="18EF69B5"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c>
          <w:tcPr>
            <w:tcW w:w="1134" w:type="dxa"/>
            <w:tcBorders>
              <w:top w:val="single" w:sz="4" w:space="0" w:color="auto"/>
              <w:left w:val="single" w:sz="4" w:space="0" w:color="auto"/>
              <w:bottom w:val="single" w:sz="4" w:space="0" w:color="auto"/>
              <w:right w:val="single" w:sz="4" w:space="0" w:color="auto"/>
            </w:tcBorders>
          </w:tcPr>
          <w:p w14:paraId="33B6F54F"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p w14:paraId="0CEDA627"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p w14:paraId="140BE077" w14:textId="77777777" w:rsidR="00546E29" w:rsidRPr="00B34542" w:rsidRDefault="00546E29" w:rsidP="00101E1C">
            <w:pPr>
              <w:widowControl w:val="0"/>
              <w:spacing w:before="40" w:after="40" w:line="192" w:lineRule="auto"/>
              <w:jc w:val="center"/>
              <w:outlineLvl w:val="5"/>
              <w:rPr>
                <w:rFonts w:ascii="Verdana" w:eastAsia="Times New Roman" w:hAnsi="Verdana"/>
                <w:b/>
                <w:iCs/>
                <w:color w:val="000000"/>
                <w:sz w:val="16"/>
                <w:szCs w:val="16"/>
                <w:lang w:val="fi-FI" w:eastAsia="zh-CN"/>
              </w:rPr>
            </w:pPr>
          </w:p>
          <w:p w14:paraId="26AEF4D9"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F3E47A" w14:textId="77777777" w:rsidR="00546E29" w:rsidRPr="00B34542" w:rsidRDefault="00546E29" w:rsidP="00101E1C">
            <w:pPr>
              <w:widowControl w:val="0"/>
              <w:spacing w:before="40" w:after="40" w:line="192"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790E646" w14:textId="77777777" w:rsidR="00546E29" w:rsidRPr="00B34542" w:rsidRDefault="00546E29" w:rsidP="00101E1C">
            <w:pPr>
              <w:widowControl w:val="0"/>
              <w:spacing w:before="40" w:after="40" w:line="192" w:lineRule="auto"/>
              <w:jc w:val="center"/>
              <w:outlineLvl w:val="5"/>
              <w:rPr>
                <w:rFonts w:ascii="Verdana" w:eastAsia="Times New Roman" w:hAnsi="Verdana"/>
                <w:b/>
                <w:iCs/>
                <w:color w:val="000000"/>
                <w:sz w:val="16"/>
                <w:szCs w:val="16"/>
                <w:lang w:val="fi-FI" w:eastAsia="zh-C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1CDEEFFC" w14:textId="77777777" w:rsidR="00546E29" w:rsidRPr="00B34542" w:rsidRDefault="00546E29" w:rsidP="00101E1C">
            <w:pPr>
              <w:widowControl w:val="0"/>
              <w:spacing w:before="40" w:after="40" w:line="192" w:lineRule="auto"/>
              <w:jc w:val="both"/>
              <w:outlineLvl w:val="5"/>
              <w:rPr>
                <w:rFonts w:ascii="Verdana" w:eastAsia="Times New Roman" w:hAnsi="Verdana"/>
                <w:b/>
                <w:iCs/>
                <w:color w:val="000000"/>
                <w:sz w:val="16"/>
                <w:szCs w:val="16"/>
                <w:lang w:val="fi-FI" w:eastAsia="zh-CN"/>
              </w:rPr>
            </w:pPr>
          </w:p>
        </w:tc>
      </w:tr>
      <w:tr w:rsidR="00546E29" w:rsidRPr="00B34542" w14:paraId="0F9CF4E9" w14:textId="77777777" w:rsidTr="00101E1C">
        <w:tc>
          <w:tcPr>
            <w:tcW w:w="817" w:type="dxa"/>
            <w:tcBorders>
              <w:top w:val="single" w:sz="4" w:space="0" w:color="auto"/>
              <w:left w:val="single" w:sz="4" w:space="0" w:color="auto"/>
              <w:bottom w:val="nil"/>
              <w:right w:val="single" w:sz="4" w:space="0" w:color="auto"/>
            </w:tcBorders>
            <w:shd w:val="clear" w:color="auto" w:fill="auto"/>
          </w:tcPr>
          <w:p w14:paraId="10EAA76B" w14:textId="77777777" w:rsidR="00546E29" w:rsidRPr="00B34542" w:rsidRDefault="00546E29" w:rsidP="00101E1C">
            <w:pPr>
              <w:autoSpaceDE w:val="0"/>
              <w:autoSpaceDN w:val="0"/>
              <w:adjustRightInd w:val="0"/>
              <w:spacing w:before="60" w:after="60"/>
              <w:jc w:val="center"/>
              <w:rPr>
                <w:rFonts w:ascii="Verdana" w:hAnsi="Verdana" w:cs="Arial"/>
                <w:bCs/>
                <w:i/>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15256AF2" w14:textId="77777777" w:rsidR="00546E29" w:rsidRPr="00B34542" w:rsidRDefault="00546E29" w:rsidP="00101E1C">
            <w:pPr>
              <w:pStyle w:val="ListParagraph"/>
              <w:widowControl w:val="0"/>
              <w:numPr>
                <w:ilvl w:val="4"/>
                <w:numId w:val="244"/>
              </w:numPr>
              <w:tabs>
                <w:tab w:val="clear" w:pos="1800"/>
              </w:tabs>
              <w:spacing w:before="60" w:after="60"/>
              <w:ind w:left="459" w:hanging="425"/>
              <w:rPr>
                <w:rFonts w:ascii="Verdana" w:hAnsi="Verdana"/>
                <w:b/>
                <w:color w:val="000000"/>
                <w:sz w:val="16"/>
                <w:szCs w:val="16"/>
                <w:lang w:val="sv-SE"/>
              </w:rPr>
            </w:pPr>
            <w:r w:rsidRPr="00B34542">
              <w:rPr>
                <w:rFonts w:ascii="Verdana" w:hAnsi="Verdana"/>
                <w:b/>
                <w:color w:val="000000"/>
                <w:sz w:val="16"/>
                <w:szCs w:val="16"/>
                <w:lang w:val="sv-SE"/>
              </w:rPr>
              <w:t>Titipan Premi</w:t>
            </w:r>
          </w:p>
          <w:p w14:paraId="57848CCC" w14:textId="77777777" w:rsidR="00546E29" w:rsidRPr="00B34542" w:rsidRDefault="00546E29" w:rsidP="00101E1C">
            <w:pPr>
              <w:widowControl w:val="0"/>
              <w:spacing w:before="60" w:after="60"/>
              <w:ind w:left="884" w:hanging="425"/>
              <w:rPr>
                <w:rFonts w:ascii="Verdana" w:hAnsi="Verdana"/>
                <w:color w:val="000000"/>
                <w:sz w:val="16"/>
                <w:szCs w:val="16"/>
                <w:lang w:val="sv-SE"/>
              </w:rPr>
            </w:pPr>
            <w:r w:rsidRPr="00B34542">
              <w:rPr>
                <w:rFonts w:ascii="Verdana" w:hAnsi="Verdana"/>
                <w:color w:val="000000"/>
                <w:sz w:val="16"/>
                <w:szCs w:val="16"/>
                <w:lang w:val="sv-SE"/>
              </w:rPr>
              <w:t>Yang harus diungkapkan antara lain rincian menurut jenis asuransi.</w:t>
            </w:r>
          </w:p>
        </w:tc>
        <w:tc>
          <w:tcPr>
            <w:tcW w:w="1276" w:type="dxa"/>
            <w:tcBorders>
              <w:top w:val="single" w:sz="4" w:space="0" w:color="auto"/>
              <w:left w:val="single" w:sz="4" w:space="0" w:color="auto"/>
              <w:bottom w:val="nil"/>
              <w:right w:val="single" w:sz="4" w:space="0" w:color="auto"/>
            </w:tcBorders>
          </w:tcPr>
          <w:p w14:paraId="131A4182" w14:textId="77777777" w:rsidR="00546E29" w:rsidRPr="00B34542" w:rsidRDefault="00546E29" w:rsidP="00101E1C">
            <w:pPr>
              <w:widowControl w:val="0"/>
              <w:spacing w:before="40" w:after="40"/>
              <w:jc w:val="both"/>
              <w:rPr>
                <w:rFonts w:ascii="Verdana" w:hAnsi="Verdana"/>
                <w:b/>
                <w:color w:val="000000"/>
                <w:sz w:val="16"/>
                <w:szCs w:val="16"/>
                <w:lang w:val="sv-SE"/>
              </w:rPr>
            </w:pPr>
          </w:p>
        </w:tc>
        <w:tc>
          <w:tcPr>
            <w:tcW w:w="1276" w:type="dxa"/>
            <w:tcBorders>
              <w:top w:val="single" w:sz="4" w:space="0" w:color="auto"/>
              <w:left w:val="single" w:sz="4" w:space="0" w:color="auto"/>
              <w:bottom w:val="nil"/>
              <w:right w:val="single" w:sz="4" w:space="0" w:color="auto"/>
            </w:tcBorders>
          </w:tcPr>
          <w:p w14:paraId="714FD212" w14:textId="77777777" w:rsidR="00546E29" w:rsidRPr="00B34542" w:rsidRDefault="00546E29" w:rsidP="00101E1C">
            <w:pPr>
              <w:widowControl w:val="0"/>
              <w:spacing w:before="40" w:after="40"/>
              <w:jc w:val="both"/>
              <w:rPr>
                <w:rFonts w:ascii="Verdana" w:hAnsi="Verdana"/>
                <w:b/>
                <w:color w:val="000000"/>
                <w:sz w:val="16"/>
                <w:szCs w:val="16"/>
                <w:lang w:val="sv-SE"/>
              </w:rPr>
            </w:pPr>
          </w:p>
        </w:tc>
        <w:tc>
          <w:tcPr>
            <w:tcW w:w="1134" w:type="dxa"/>
            <w:tcBorders>
              <w:top w:val="single" w:sz="4" w:space="0" w:color="auto"/>
              <w:left w:val="single" w:sz="4" w:space="0" w:color="auto"/>
              <w:bottom w:val="nil"/>
              <w:right w:val="single" w:sz="4" w:space="0" w:color="auto"/>
            </w:tcBorders>
          </w:tcPr>
          <w:p w14:paraId="1E3ADF12" w14:textId="77777777" w:rsidR="00546E29" w:rsidRPr="00B34542" w:rsidRDefault="00546E29" w:rsidP="00101E1C">
            <w:pPr>
              <w:widowControl w:val="0"/>
              <w:spacing w:before="40" w:after="40"/>
              <w:jc w:val="center"/>
              <w:rPr>
                <w:rFonts w:ascii="Verdana" w:eastAsia="Times New Roman" w:hAnsi="Verdana"/>
                <w:b/>
                <w:color w:val="000000"/>
                <w:sz w:val="16"/>
                <w:szCs w:val="16"/>
                <w:lang w:val="sv-SE"/>
              </w:rPr>
            </w:pPr>
          </w:p>
          <w:p w14:paraId="538C89FB" w14:textId="448C4D1A" w:rsidR="00546E29" w:rsidRPr="00B34542" w:rsidRDefault="00546E29" w:rsidP="00101E1C">
            <w:pPr>
              <w:widowControl w:val="0"/>
              <w:spacing w:before="40" w:after="40"/>
              <w:jc w:val="center"/>
              <w:rPr>
                <w:rFonts w:ascii="Verdana" w:hAnsi="Verdana"/>
                <w:b/>
                <w:color w:val="000000"/>
                <w:sz w:val="16"/>
                <w:szCs w:val="16"/>
                <w:lang w:val="sv-SE"/>
              </w:rPr>
            </w:pPr>
          </w:p>
        </w:tc>
        <w:tc>
          <w:tcPr>
            <w:tcW w:w="2553" w:type="dxa"/>
            <w:tcBorders>
              <w:top w:val="single" w:sz="4" w:space="0" w:color="auto"/>
              <w:left w:val="single" w:sz="4" w:space="0" w:color="auto"/>
              <w:bottom w:val="nil"/>
              <w:right w:val="single" w:sz="4" w:space="0" w:color="auto"/>
            </w:tcBorders>
          </w:tcPr>
          <w:p w14:paraId="51965739" w14:textId="77777777" w:rsidR="00546E29" w:rsidRPr="00B34542" w:rsidRDefault="00546E29" w:rsidP="00101E1C">
            <w:pPr>
              <w:widowControl w:val="0"/>
              <w:spacing w:before="40" w:after="40"/>
              <w:jc w:val="both"/>
              <w:rPr>
                <w:rFonts w:ascii="Verdana" w:hAnsi="Verdana"/>
                <w:b/>
                <w:color w:val="000000"/>
                <w:sz w:val="16"/>
                <w:szCs w:val="16"/>
                <w:lang w:val="sv-SE"/>
              </w:rPr>
            </w:pPr>
          </w:p>
        </w:tc>
      </w:tr>
      <w:tr w:rsidR="00546E29" w:rsidRPr="00B34542" w14:paraId="59B5BB36" w14:textId="77777777" w:rsidTr="00101E1C">
        <w:tc>
          <w:tcPr>
            <w:tcW w:w="817" w:type="dxa"/>
            <w:tcBorders>
              <w:top w:val="nil"/>
              <w:left w:val="single" w:sz="4" w:space="0" w:color="auto"/>
              <w:bottom w:val="single" w:sz="4" w:space="0" w:color="auto"/>
              <w:right w:val="single" w:sz="4" w:space="0" w:color="auto"/>
            </w:tcBorders>
            <w:shd w:val="clear" w:color="auto" w:fill="auto"/>
          </w:tcPr>
          <w:p w14:paraId="136C41E6"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3B28D152" w14:textId="77777777" w:rsidR="00546E29" w:rsidRPr="00B34542" w:rsidRDefault="00546E29" w:rsidP="00101E1C">
            <w:pPr>
              <w:pStyle w:val="ListParagraph"/>
              <w:widowControl w:val="0"/>
              <w:numPr>
                <w:ilvl w:val="4"/>
                <w:numId w:val="244"/>
              </w:numPr>
              <w:tabs>
                <w:tab w:val="clear" w:pos="1800"/>
              </w:tabs>
              <w:spacing w:before="60" w:after="60" w:line="240" w:lineRule="auto"/>
              <w:ind w:left="459" w:hanging="459"/>
              <w:outlineLvl w:val="5"/>
              <w:rPr>
                <w:rFonts w:ascii="Verdana" w:eastAsia="Times New Roman" w:hAnsi="Verdana"/>
                <w:b/>
                <w:iCs/>
                <w:color w:val="000000"/>
                <w:sz w:val="16"/>
                <w:szCs w:val="16"/>
                <w:lang w:val="sv-SE" w:eastAsia="zh-CN"/>
              </w:rPr>
            </w:pPr>
            <w:r w:rsidRPr="00B34542">
              <w:rPr>
                <w:rFonts w:ascii="Verdana" w:eastAsia="Times New Roman" w:hAnsi="Verdana"/>
                <w:b/>
                <w:iCs/>
                <w:color w:val="000000"/>
                <w:sz w:val="16"/>
                <w:szCs w:val="16"/>
                <w:lang w:val="sv-SE" w:eastAsia="zh-CN"/>
              </w:rPr>
              <w:t>Hak Laba Pemegang Polis Yang Belum Dibagikan</w:t>
            </w:r>
          </w:p>
          <w:p w14:paraId="27F31C8B" w14:textId="77777777" w:rsidR="00546E29" w:rsidRPr="00B34542" w:rsidRDefault="00546E29" w:rsidP="00101E1C">
            <w:pPr>
              <w:widowControl w:val="0"/>
              <w:spacing w:before="60" w:after="60" w:line="240" w:lineRule="auto"/>
              <w:ind w:left="884" w:hanging="425"/>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Yang harus diungkapkan:</w:t>
            </w:r>
          </w:p>
          <w:p w14:paraId="349ACD99" w14:textId="77777777" w:rsidR="00546E29" w:rsidRPr="00B34542" w:rsidRDefault="00546E29" w:rsidP="00101E1C">
            <w:pPr>
              <w:numPr>
                <w:ilvl w:val="7"/>
                <w:numId w:val="90"/>
              </w:numPr>
              <w:tabs>
                <w:tab w:val="num" w:pos="318"/>
              </w:tabs>
              <w:autoSpaceDE w:val="0"/>
              <w:autoSpaceDN w:val="0"/>
              <w:adjustRightInd w:val="0"/>
              <w:spacing w:before="60" w:after="60" w:line="240" w:lineRule="auto"/>
              <w:ind w:left="884" w:hanging="425"/>
              <w:rPr>
                <w:rFonts w:ascii="Verdana" w:hAnsi="Verdana"/>
                <w:color w:val="000000"/>
                <w:sz w:val="16"/>
                <w:szCs w:val="16"/>
              </w:rPr>
            </w:pPr>
            <w:proofErr w:type="spellStart"/>
            <w:r w:rsidRPr="00B34542">
              <w:rPr>
                <w:rFonts w:ascii="Verdana" w:hAnsi="Verdana"/>
                <w:color w:val="000000"/>
                <w:sz w:val="16"/>
                <w:szCs w:val="16"/>
              </w:rPr>
              <w:t>Tanggal</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hasil</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keputusan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rapat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pemegang</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saham</w:t>
            </w:r>
            <w:proofErr w:type="spellEnd"/>
            <w:r w:rsidRPr="00B34542">
              <w:rPr>
                <w:rFonts w:ascii="Verdana" w:hAnsi="Verdana"/>
                <w:color w:val="000000"/>
                <w:sz w:val="16"/>
                <w:szCs w:val="16"/>
              </w:rPr>
              <w:t>;</w:t>
            </w:r>
          </w:p>
          <w:p w14:paraId="31CE3CE7" w14:textId="77777777" w:rsidR="00546E29" w:rsidRPr="00B34542" w:rsidRDefault="00546E29" w:rsidP="00101E1C">
            <w:pPr>
              <w:numPr>
                <w:ilvl w:val="7"/>
                <w:numId w:val="90"/>
              </w:numPr>
              <w:tabs>
                <w:tab w:val="num" w:pos="318"/>
              </w:tabs>
              <w:autoSpaceDE w:val="0"/>
              <w:autoSpaceDN w:val="0"/>
              <w:adjustRightInd w:val="0"/>
              <w:spacing w:before="60" w:after="60" w:line="240" w:lineRule="auto"/>
              <w:ind w:left="884" w:hanging="425"/>
              <w:rPr>
                <w:rFonts w:ascii="Verdana" w:hAnsi="Verdana"/>
                <w:color w:val="000000"/>
                <w:sz w:val="16"/>
                <w:szCs w:val="16"/>
              </w:rPr>
            </w:pPr>
            <w:r w:rsidRPr="00B34542">
              <w:rPr>
                <w:rFonts w:ascii="Verdana" w:hAnsi="Verdana"/>
                <w:color w:val="000000"/>
                <w:sz w:val="16"/>
                <w:szCs w:val="16"/>
              </w:rPr>
              <w:t xml:space="preserve">Dasar </w:t>
            </w:r>
            <w:proofErr w:type="spellStart"/>
            <w:r w:rsidRPr="00B34542">
              <w:rPr>
                <w:rFonts w:ascii="Verdana" w:hAnsi="Verdana"/>
                <w:color w:val="000000"/>
                <w:sz w:val="16"/>
                <w:szCs w:val="16"/>
              </w:rPr>
              <w:t>perhitungan</w:t>
            </w:r>
            <w:proofErr w:type="spellEnd"/>
            <w:r w:rsidRPr="00B34542">
              <w:rPr>
                <w:rFonts w:ascii="Verdana" w:hAnsi="Verdana"/>
                <w:color w:val="000000"/>
                <w:sz w:val="16"/>
                <w:szCs w:val="16"/>
              </w:rPr>
              <w:t>; dan</w:t>
            </w:r>
          </w:p>
          <w:p w14:paraId="500326FC" w14:textId="77777777" w:rsidR="00546E29" w:rsidRPr="00B34542" w:rsidRDefault="00546E29" w:rsidP="00101E1C">
            <w:pPr>
              <w:numPr>
                <w:ilvl w:val="7"/>
                <w:numId w:val="90"/>
              </w:numPr>
              <w:tabs>
                <w:tab w:val="num" w:pos="318"/>
              </w:tabs>
              <w:autoSpaceDE w:val="0"/>
              <w:autoSpaceDN w:val="0"/>
              <w:adjustRightInd w:val="0"/>
              <w:spacing w:before="60" w:after="60" w:line="240" w:lineRule="auto"/>
              <w:ind w:left="884" w:hanging="425"/>
              <w:rPr>
                <w:rFonts w:ascii="Verdana" w:hAnsi="Verdana"/>
                <w:i/>
                <w:color w:val="000000"/>
                <w:sz w:val="16"/>
                <w:szCs w:val="16"/>
                <w:lang w:val="sv-SE"/>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menurut</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usia</w:t>
            </w:r>
            <w:proofErr w:type="spellEnd"/>
            <w:r w:rsidRPr="00B34542">
              <w:rPr>
                <w:rFonts w:ascii="Verdana" w:hAnsi="Verdana"/>
                <w:color w:val="000000"/>
                <w:sz w:val="16"/>
                <w:szCs w:val="16"/>
              </w:rPr>
              <w:t>.</w:t>
            </w:r>
          </w:p>
        </w:tc>
        <w:tc>
          <w:tcPr>
            <w:tcW w:w="1276" w:type="dxa"/>
            <w:tcBorders>
              <w:top w:val="nil"/>
              <w:left w:val="single" w:sz="4" w:space="0" w:color="auto"/>
              <w:bottom w:val="single" w:sz="4" w:space="0" w:color="auto"/>
              <w:right w:val="single" w:sz="4" w:space="0" w:color="auto"/>
            </w:tcBorders>
          </w:tcPr>
          <w:p w14:paraId="23FB6CD0"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7F8A242D"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719AD086"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sv-SE" w:eastAsia="zh-CN"/>
              </w:rPr>
            </w:pPr>
          </w:p>
          <w:p w14:paraId="5B3EA063"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sv-SE" w:eastAsia="zh-CN"/>
              </w:rPr>
            </w:pPr>
          </w:p>
          <w:p w14:paraId="0C9BCB9D" w14:textId="77777777" w:rsidR="00546E29" w:rsidRPr="00B34542" w:rsidRDefault="00546E29" w:rsidP="00101E1C">
            <w:pPr>
              <w:widowControl w:val="0"/>
              <w:spacing w:before="40" w:after="40" w:line="240"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FDEEAC0" w14:textId="77777777" w:rsidR="00546E29" w:rsidRPr="00B34542" w:rsidRDefault="00546E29" w:rsidP="00101E1C">
            <w:pPr>
              <w:widowControl w:val="0"/>
              <w:spacing w:before="40" w:after="40" w:line="240" w:lineRule="auto"/>
              <w:jc w:val="center"/>
              <w:outlineLvl w:val="5"/>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5E0A1BD"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sv-SE" w:eastAsia="zh-CN"/>
              </w:rPr>
            </w:pPr>
            <w:r w:rsidRPr="00B34542">
              <w:rPr>
                <w:rFonts w:ascii="Verdana" w:eastAsia="Times New Roman" w:hAnsi="Verdana"/>
                <w:b/>
                <w:color w:val="000000"/>
                <w:sz w:val="16"/>
                <w:szCs w:val="16"/>
              </w:rPr>
              <w:t>√</w:t>
            </w:r>
          </w:p>
        </w:tc>
        <w:tc>
          <w:tcPr>
            <w:tcW w:w="2553" w:type="dxa"/>
            <w:tcBorders>
              <w:top w:val="nil"/>
              <w:left w:val="single" w:sz="4" w:space="0" w:color="auto"/>
              <w:bottom w:val="single" w:sz="4" w:space="0" w:color="auto"/>
              <w:right w:val="single" w:sz="4" w:space="0" w:color="auto"/>
            </w:tcBorders>
          </w:tcPr>
          <w:p w14:paraId="05A9AF46"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r>
      <w:tr w:rsidR="00546E29" w:rsidRPr="00B34542" w14:paraId="3033CD0D" w14:textId="77777777" w:rsidTr="00101E1C">
        <w:tc>
          <w:tcPr>
            <w:tcW w:w="817" w:type="dxa"/>
            <w:tcBorders>
              <w:top w:val="single" w:sz="4" w:space="0" w:color="auto"/>
              <w:left w:val="single" w:sz="4" w:space="0" w:color="auto"/>
              <w:right w:val="single" w:sz="4" w:space="0" w:color="auto"/>
            </w:tcBorders>
            <w:shd w:val="clear" w:color="auto" w:fill="auto"/>
          </w:tcPr>
          <w:p w14:paraId="2BDBFBF5"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15DAAB7" w14:textId="77777777" w:rsidR="00546E29" w:rsidRPr="00B34542" w:rsidRDefault="00546E29" w:rsidP="00101E1C">
            <w:pPr>
              <w:autoSpaceDE w:val="0"/>
              <w:autoSpaceDN w:val="0"/>
              <w:adjustRightInd w:val="0"/>
              <w:spacing w:before="60" w:after="60" w:line="240" w:lineRule="auto"/>
              <w:rPr>
                <w:rFonts w:ascii="Verdana" w:hAnsi="Verdana"/>
                <w:sz w:val="16"/>
                <w:szCs w:val="16"/>
                <w:lang w:val="es-ES"/>
              </w:rPr>
            </w:pPr>
            <w:r w:rsidRPr="00B34542">
              <w:rPr>
                <w:rFonts w:ascii="Verdana" w:hAnsi="Verdana" w:cs="Arial"/>
                <w:b/>
                <w:bCs/>
                <w:color w:val="000000"/>
                <w:sz w:val="16"/>
                <w:szCs w:val="16"/>
                <w:lang w:val="id-ID" w:bidi="bn-IN"/>
              </w:rPr>
              <w:t>Liabilitas Imbalan Kerja Jangka Pendek</w:t>
            </w:r>
          </w:p>
          <w:p w14:paraId="54CC8F37" w14:textId="77777777" w:rsidR="00546E29" w:rsidRPr="00B34542" w:rsidRDefault="00546E29" w:rsidP="00101E1C">
            <w:pPr>
              <w:autoSpaceDE w:val="0"/>
              <w:autoSpaceDN w:val="0"/>
              <w:adjustRightInd w:val="0"/>
              <w:spacing w:before="60" w:after="60" w:line="240" w:lineRule="auto"/>
              <w:rPr>
                <w:rFonts w:ascii="Verdana" w:hAnsi="Verdana"/>
                <w:sz w:val="16"/>
                <w:szCs w:val="16"/>
                <w:lang w:val="es-ES"/>
              </w:rPr>
            </w:pPr>
            <w:r w:rsidRPr="00B34542">
              <w:rPr>
                <w:rFonts w:ascii="Verdana" w:hAnsi="Verdana"/>
                <w:sz w:val="16"/>
                <w:szCs w:val="16"/>
                <w:lang w:val="sv-SE"/>
              </w:rPr>
              <w:t>Yang harus diungkapkan antara lain</w:t>
            </w:r>
            <w:r w:rsidRPr="00B34542">
              <w:rPr>
                <w:rFonts w:ascii="Verdana" w:hAnsi="Verdana"/>
                <w:sz w:val="16"/>
                <w:szCs w:val="16"/>
                <w:lang w:val="es-ES"/>
              </w:rPr>
              <w:t xml:space="preserve"> </w:t>
            </w:r>
            <w:proofErr w:type="spellStart"/>
            <w:r w:rsidRPr="00B34542">
              <w:rPr>
                <w:rFonts w:ascii="Verdana" w:hAnsi="Verdana"/>
                <w:sz w:val="16"/>
                <w:szCs w:val="16"/>
                <w:lang w:val="es-ES"/>
              </w:rPr>
              <w:t>jenis</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jumlahnya</w:t>
            </w:r>
            <w:proofErr w:type="spellEnd"/>
            <w:r w:rsidRPr="00B34542">
              <w:rPr>
                <w:rFonts w:ascii="Verdana" w:hAnsi="Verdana"/>
                <w:sz w:val="16"/>
                <w:szCs w:val="16"/>
                <w:lang w:val="es-ES"/>
              </w:rPr>
              <w:t>.</w:t>
            </w:r>
          </w:p>
          <w:p w14:paraId="716AF79C" w14:textId="55A5CD94" w:rsidR="005A732E" w:rsidRPr="00B34542" w:rsidRDefault="005A732E" w:rsidP="00101E1C">
            <w:pPr>
              <w:autoSpaceDE w:val="0"/>
              <w:autoSpaceDN w:val="0"/>
              <w:adjustRightInd w:val="0"/>
              <w:spacing w:before="60" w:after="60" w:line="240" w:lineRule="auto"/>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2FAA004D"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nl-NL"/>
              </w:rPr>
            </w:pPr>
          </w:p>
          <w:p w14:paraId="27DA61B7" w14:textId="2D9740CE"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tc>
        <w:tc>
          <w:tcPr>
            <w:tcW w:w="1276" w:type="dxa"/>
            <w:tcBorders>
              <w:top w:val="single" w:sz="4" w:space="0" w:color="auto"/>
              <w:left w:val="single" w:sz="4" w:space="0" w:color="auto"/>
              <w:right w:val="single" w:sz="4" w:space="0" w:color="auto"/>
            </w:tcBorders>
          </w:tcPr>
          <w:p w14:paraId="7FE377D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0A6B2404" w14:textId="77777777" w:rsidR="002C0026" w:rsidRPr="00B34542" w:rsidRDefault="002C0026" w:rsidP="00101E1C">
            <w:pPr>
              <w:autoSpaceDE w:val="0"/>
              <w:autoSpaceDN w:val="0"/>
              <w:adjustRightInd w:val="0"/>
              <w:spacing w:after="120" w:line="240" w:lineRule="auto"/>
              <w:jc w:val="both"/>
              <w:rPr>
                <w:rFonts w:ascii="Verdana" w:eastAsia="Times New Roman" w:hAnsi="Verdana"/>
                <w:b/>
                <w:color w:val="000000"/>
                <w:sz w:val="16"/>
                <w:szCs w:val="16"/>
                <w:lang w:val="nl-NL"/>
              </w:rPr>
            </w:pPr>
          </w:p>
          <w:p w14:paraId="5479E63F" w14:textId="2B0F70E7" w:rsidR="00546E29" w:rsidRPr="00B34542" w:rsidRDefault="002C0026" w:rsidP="00101E1C">
            <w:pPr>
              <w:autoSpaceDE w:val="0"/>
              <w:autoSpaceDN w:val="0"/>
              <w:adjustRightInd w:val="0"/>
              <w:spacing w:after="120" w:line="240" w:lineRule="auto"/>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6382E90F" w14:textId="4B51559D"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bidi="bn-IN"/>
              </w:rPr>
            </w:pPr>
          </w:p>
        </w:tc>
      </w:tr>
      <w:tr w:rsidR="00546E29" w:rsidRPr="00B34542" w14:paraId="2B4B672E" w14:textId="77777777" w:rsidTr="00101E1C">
        <w:tc>
          <w:tcPr>
            <w:tcW w:w="817" w:type="dxa"/>
            <w:tcBorders>
              <w:top w:val="single" w:sz="4" w:space="0" w:color="auto"/>
              <w:left w:val="single" w:sz="4" w:space="0" w:color="auto"/>
              <w:right w:val="single" w:sz="4" w:space="0" w:color="auto"/>
            </w:tcBorders>
            <w:shd w:val="clear" w:color="auto" w:fill="auto"/>
          </w:tcPr>
          <w:p w14:paraId="4E4E3514"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29571370"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Utang Pajak</w:t>
            </w:r>
          </w:p>
          <w:p w14:paraId="0C917AFE" w14:textId="77777777" w:rsidR="00546E29" w:rsidRPr="00B34542" w:rsidRDefault="00546E29" w:rsidP="00101E1C">
            <w:pPr>
              <w:autoSpaceDE w:val="0"/>
              <w:autoSpaceDN w:val="0"/>
              <w:adjustRightInd w:val="0"/>
              <w:spacing w:before="60" w:after="60" w:line="240" w:lineRule="auto"/>
              <w:rPr>
                <w:rFonts w:ascii="Verdana" w:hAnsi="Verdana"/>
                <w:sz w:val="16"/>
                <w:szCs w:val="16"/>
                <w:lang w:val="fi-FI"/>
              </w:rPr>
            </w:pPr>
            <w:r w:rsidRPr="00B34542">
              <w:rPr>
                <w:rFonts w:ascii="Verdana" w:hAnsi="Verdana"/>
                <w:sz w:val="16"/>
                <w:szCs w:val="16"/>
                <w:lang w:val="sv-SE"/>
              </w:rPr>
              <w:t xml:space="preserve">Yang harus diungkapkan </w:t>
            </w:r>
            <w:r w:rsidRPr="00B34542">
              <w:rPr>
                <w:rFonts w:ascii="Verdana" w:hAnsi="Verdana"/>
                <w:sz w:val="16"/>
                <w:szCs w:val="16"/>
                <w:lang w:val="fi-FI"/>
              </w:rPr>
              <w:t>antara lain:</w:t>
            </w:r>
          </w:p>
          <w:p w14:paraId="44282ACE" w14:textId="77777777" w:rsidR="00546E29" w:rsidRPr="00B34542" w:rsidRDefault="00546E29" w:rsidP="00101E1C">
            <w:pPr>
              <w:numPr>
                <w:ilvl w:val="7"/>
                <w:numId w:val="75"/>
              </w:numPr>
              <w:tabs>
                <w:tab w:val="num" w:pos="318"/>
              </w:tabs>
              <w:autoSpaceDE w:val="0"/>
              <w:autoSpaceDN w:val="0"/>
              <w:adjustRightInd w:val="0"/>
              <w:spacing w:before="60" w:after="60" w:line="240" w:lineRule="auto"/>
              <w:ind w:hanging="2846"/>
              <w:rPr>
                <w:rFonts w:ascii="Verdana" w:hAnsi="Verdana"/>
                <w:sz w:val="16"/>
                <w:szCs w:val="16"/>
                <w:lang w:val="id-ID"/>
              </w:rPr>
            </w:pPr>
            <w:proofErr w:type="spellStart"/>
            <w:r w:rsidRPr="00B34542">
              <w:rPr>
                <w:rFonts w:ascii="Verdana" w:hAnsi="Verdana"/>
                <w:sz w:val="16"/>
                <w:szCs w:val="16"/>
                <w:lang w:val="es-ES"/>
              </w:rPr>
              <w:t>jenis</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jumlahnya</w:t>
            </w:r>
            <w:proofErr w:type="spellEnd"/>
            <w:r w:rsidRPr="00B34542">
              <w:rPr>
                <w:rFonts w:ascii="Verdana" w:hAnsi="Verdana"/>
                <w:sz w:val="16"/>
                <w:szCs w:val="16"/>
                <w:lang w:val="es-ES"/>
              </w:rPr>
              <w:t>; dan</w:t>
            </w:r>
          </w:p>
          <w:p w14:paraId="53FEF415" w14:textId="77777777" w:rsidR="00546E29" w:rsidRPr="00B34542" w:rsidRDefault="00546E29" w:rsidP="00101E1C">
            <w:pPr>
              <w:numPr>
                <w:ilvl w:val="7"/>
                <w:numId w:val="75"/>
              </w:numPr>
              <w:autoSpaceDE w:val="0"/>
              <w:autoSpaceDN w:val="0"/>
              <w:adjustRightInd w:val="0"/>
              <w:spacing w:before="60" w:after="60" w:line="240" w:lineRule="auto"/>
              <w:ind w:left="318" w:hanging="284"/>
              <w:rPr>
                <w:rFonts w:ascii="Verdana" w:hAnsi="Verdana"/>
                <w:sz w:val="16"/>
                <w:szCs w:val="16"/>
                <w:lang w:val="es-ES"/>
              </w:rPr>
            </w:pPr>
            <w:proofErr w:type="spellStart"/>
            <w:r w:rsidRPr="00B34542">
              <w:rPr>
                <w:rFonts w:ascii="Verdana" w:hAnsi="Verdana"/>
                <w:sz w:val="16"/>
                <w:szCs w:val="16"/>
                <w:lang w:val="es-ES"/>
              </w:rPr>
              <w:t>informasi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mengenai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ketetapan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pajak</w:t>
            </w:r>
            <w:proofErr w:type="spellEnd"/>
            <w:r w:rsidRPr="00B34542">
              <w:rPr>
                <w:rFonts w:ascii="Verdana" w:hAnsi="Verdana"/>
                <w:sz w:val="16"/>
                <w:szCs w:val="16"/>
                <w:lang w:val="es-ES"/>
              </w:rPr>
              <w:t>.</w:t>
            </w:r>
          </w:p>
        </w:tc>
        <w:tc>
          <w:tcPr>
            <w:tcW w:w="1276" w:type="dxa"/>
            <w:tcBorders>
              <w:top w:val="single" w:sz="4" w:space="0" w:color="auto"/>
              <w:left w:val="single" w:sz="4" w:space="0" w:color="auto"/>
              <w:right w:val="single" w:sz="4" w:space="0" w:color="auto"/>
            </w:tcBorders>
          </w:tcPr>
          <w:p w14:paraId="76E69BE6"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07F7B155" w14:textId="77777777" w:rsidR="00546E29" w:rsidRPr="00B34542" w:rsidRDefault="00546E29" w:rsidP="00101E1C">
            <w:pPr>
              <w:autoSpaceDE w:val="0"/>
              <w:autoSpaceDN w:val="0"/>
              <w:adjustRightInd w:val="0"/>
              <w:spacing w:after="120" w:line="240" w:lineRule="auto"/>
              <w:jc w:val="center"/>
              <w:rPr>
                <w:rFonts w:ascii="Verdana" w:hAnsi="Verdana" w:cs="Arial"/>
                <w:b/>
                <w:bCs/>
                <w:color w:val="000000"/>
                <w:sz w:val="16"/>
                <w:szCs w:val="16"/>
                <w:lang w:val="id-ID" w:bidi="bn-IN"/>
              </w:rPr>
            </w:pPr>
          </w:p>
          <w:p w14:paraId="5B66BBC6"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5AB736" w14:textId="0F3E858E" w:rsidR="000B5691" w:rsidRPr="00B34542" w:rsidRDefault="000B5691" w:rsidP="00101E1C">
            <w:pPr>
              <w:autoSpaceDE w:val="0"/>
              <w:autoSpaceDN w:val="0"/>
              <w:adjustRightInd w:val="0"/>
              <w:spacing w:after="120" w:line="240" w:lineRule="auto"/>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67336855"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3A367D4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id-ID" w:bidi="bn-IN"/>
              </w:rPr>
            </w:pPr>
          </w:p>
          <w:p w14:paraId="31F386BC" w14:textId="3640EA1E"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id-ID" w:bidi="bn-IN"/>
              </w:rPr>
            </w:pPr>
          </w:p>
          <w:p w14:paraId="098FA5B2" w14:textId="0E12A0C2" w:rsidR="00546E29" w:rsidRPr="00B34542" w:rsidRDefault="009014C8" w:rsidP="00101E1C">
            <w:pPr>
              <w:autoSpaceDE w:val="0"/>
              <w:autoSpaceDN w:val="0"/>
              <w:adjustRightInd w:val="0"/>
              <w:spacing w:after="120" w:line="240" w:lineRule="auto"/>
              <w:jc w:val="center"/>
              <w:rPr>
                <w:rFonts w:ascii="Verdana" w:eastAsia="Times New Roman" w:hAnsi="Verdana"/>
                <w:b/>
                <w:color w:val="000000"/>
                <w:sz w:val="16"/>
                <w:szCs w:val="16"/>
              </w:rPr>
            </w:pPr>
            <w:r w:rsidRPr="00B34542">
              <w:rPr>
                <w:rFonts w:ascii="Verdana" w:hAnsi="Verdana" w:cs="Arial"/>
                <w:b/>
                <w:bCs/>
                <w:color w:val="000000"/>
                <w:sz w:val="16"/>
                <w:szCs w:val="16"/>
                <w:lang w:val="id-ID" w:bidi="bn-IN"/>
              </w:rPr>
              <w:br/>
            </w:r>
          </w:p>
          <w:p w14:paraId="6684A7EC" w14:textId="60DFECE3" w:rsidR="00101E1C" w:rsidRPr="00B34542" w:rsidRDefault="00101E1C" w:rsidP="00101E1C">
            <w:pPr>
              <w:autoSpaceDE w:val="0"/>
              <w:autoSpaceDN w:val="0"/>
              <w:adjustRightInd w:val="0"/>
              <w:spacing w:after="120" w:line="240" w:lineRule="auto"/>
              <w:jc w:val="center"/>
              <w:rPr>
                <w:rFonts w:ascii="Verdana" w:hAnsi="Verdana" w:cs="Arial"/>
                <w:b/>
                <w:bCs/>
                <w:color w:val="000000"/>
                <w:sz w:val="16"/>
                <w:szCs w:val="16"/>
                <w:lang w:val="id-ID" w:bidi="bn-IN"/>
              </w:rPr>
            </w:pPr>
          </w:p>
        </w:tc>
        <w:tc>
          <w:tcPr>
            <w:tcW w:w="2553" w:type="dxa"/>
            <w:tcBorders>
              <w:top w:val="single" w:sz="4" w:space="0" w:color="auto"/>
              <w:left w:val="single" w:sz="4" w:space="0" w:color="auto"/>
              <w:right w:val="single" w:sz="4" w:space="0" w:color="auto"/>
            </w:tcBorders>
          </w:tcPr>
          <w:p w14:paraId="77996D0E" w14:textId="727D8DC3" w:rsidR="00546E29" w:rsidRPr="00B34542" w:rsidRDefault="00F07C2E" w:rsidP="00101E1C">
            <w:pPr>
              <w:autoSpaceDE w:val="0"/>
              <w:autoSpaceDN w:val="0"/>
              <w:adjustRightInd w:val="0"/>
              <w:spacing w:after="120" w:line="240" w:lineRule="auto"/>
              <w:jc w:val="both"/>
              <w:rPr>
                <w:rFonts w:ascii="Verdana" w:hAnsi="Verdana" w:cs="Arial"/>
                <w:b/>
                <w:bCs/>
                <w:color w:val="000000"/>
                <w:sz w:val="16"/>
                <w:szCs w:val="16"/>
                <w:lang w:val="id-ID"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w:t>
            </w:r>
            <w:r w:rsidR="002C0026" w:rsidRPr="00B34542">
              <w:rPr>
                <w:rFonts w:ascii="Verdana" w:hAnsi="Verdana" w:cs="Arial"/>
                <w:b/>
                <w:bCs/>
                <w:color w:val="000000"/>
                <w:sz w:val="16"/>
                <w:szCs w:val="16"/>
                <w:lang w:bidi="bn-IN"/>
              </w:rPr>
              <w:t>1</w:t>
            </w:r>
            <w:r w:rsidR="00D80DDE" w:rsidRPr="00B34542">
              <w:rPr>
                <w:rFonts w:ascii="Verdana" w:hAnsi="Verdana" w:cs="Arial"/>
                <w:b/>
                <w:bCs/>
                <w:color w:val="000000"/>
                <w:sz w:val="16"/>
                <w:szCs w:val="16"/>
                <w:lang w:bidi="bn-IN"/>
              </w:rPr>
              <w:t>8</w:t>
            </w:r>
            <w:r w:rsidR="00A35972" w:rsidRPr="00B34542">
              <w:rPr>
                <w:rFonts w:ascii="Verdana" w:hAnsi="Verdana" w:cs="Arial"/>
                <w:b/>
                <w:bCs/>
                <w:color w:val="000000"/>
                <w:sz w:val="16"/>
                <w:szCs w:val="16"/>
                <w:lang w:bidi="bn-IN"/>
              </w:rPr>
              <w:t>.b</w:t>
            </w:r>
          </w:p>
          <w:p w14:paraId="0A2AE978" w14:textId="37F2C5C2" w:rsidR="009014C8" w:rsidRPr="00B34542" w:rsidRDefault="009014C8" w:rsidP="00101E1C">
            <w:pPr>
              <w:autoSpaceDE w:val="0"/>
              <w:autoSpaceDN w:val="0"/>
              <w:adjustRightInd w:val="0"/>
              <w:spacing w:after="120" w:line="240" w:lineRule="auto"/>
              <w:jc w:val="both"/>
              <w:rPr>
                <w:rFonts w:ascii="Verdana" w:hAnsi="Verdana" w:cs="Arial"/>
                <w:b/>
                <w:bCs/>
                <w:color w:val="000000"/>
                <w:sz w:val="16"/>
                <w:szCs w:val="16"/>
                <w:lang w:bidi="bn-IN"/>
              </w:rPr>
            </w:pPr>
          </w:p>
        </w:tc>
      </w:tr>
      <w:tr w:rsidR="00546E29" w:rsidRPr="00B34542" w14:paraId="766FE961" w14:textId="77777777" w:rsidTr="00101E1C">
        <w:tc>
          <w:tcPr>
            <w:tcW w:w="817" w:type="dxa"/>
            <w:tcBorders>
              <w:top w:val="single" w:sz="4" w:space="0" w:color="auto"/>
            </w:tcBorders>
            <w:shd w:val="clear" w:color="auto" w:fill="auto"/>
          </w:tcPr>
          <w:p w14:paraId="06C2073D"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5C9C5320" w14:textId="3B782BC3"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Pembiayaan</w:t>
            </w:r>
          </w:p>
          <w:p w14:paraId="742DD3A7"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Kewajiban Anjak Piutang</w:t>
            </w:r>
          </w:p>
          <w:p w14:paraId="1D1DB67D" w14:textId="77777777" w:rsidR="00546E29" w:rsidRPr="00B34542" w:rsidRDefault="00546E29" w:rsidP="00101E1C">
            <w:pPr>
              <w:autoSpaceDE w:val="0"/>
              <w:autoSpaceDN w:val="0"/>
              <w:adjustRightInd w:val="0"/>
              <w:spacing w:before="60" w:after="60" w:line="240" w:lineRule="auto"/>
              <w:rPr>
                <w:rFonts w:ascii="Verdana" w:hAnsi="Verdana"/>
                <w:sz w:val="16"/>
                <w:szCs w:val="16"/>
                <w:lang w:val="fi-FI"/>
              </w:rPr>
            </w:pPr>
            <w:r w:rsidRPr="00B34542">
              <w:rPr>
                <w:rFonts w:ascii="Verdana" w:hAnsi="Verdana"/>
                <w:sz w:val="16"/>
                <w:szCs w:val="16"/>
                <w:lang w:val="sv-SE"/>
              </w:rPr>
              <w:t xml:space="preserve">Yang harus diungkapkan </w:t>
            </w:r>
            <w:r w:rsidRPr="00B34542">
              <w:rPr>
                <w:rFonts w:ascii="Verdana" w:hAnsi="Verdana"/>
                <w:sz w:val="16"/>
                <w:szCs w:val="16"/>
                <w:lang w:val="fi-FI"/>
              </w:rPr>
              <w:t>antara lain:</w:t>
            </w:r>
          </w:p>
          <w:p w14:paraId="17EEA6F7" w14:textId="77777777" w:rsidR="00546E29" w:rsidRPr="00B34542" w:rsidRDefault="00546E29" w:rsidP="00101E1C">
            <w:pPr>
              <w:numPr>
                <w:ilvl w:val="7"/>
                <w:numId w:val="91"/>
              </w:numPr>
              <w:tabs>
                <w:tab w:val="num" w:pos="318"/>
              </w:tabs>
              <w:autoSpaceDE w:val="0"/>
              <w:autoSpaceDN w:val="0"/>
              <w:adjustRightInd w:val="0"/>
              <w:spacing w:before="60" w:after="60" w:line="240" w:lineRule="auto"/>
              <w:ind w:left="318" w:hanging="284"/>
              <w:rPr>
                <w:rFonts w:ascii="Verdana" w:hAnsi="Verdana"/>
                <w:sz w:val="16"/>
                <w:szCs w:val="16"/>
                <w:lang w:val="es-ES"/>
              </w:rPr>
            </w:pP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liabilitas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anjak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piutang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dalam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rangka</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anjak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piutang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dengan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recourse</w:t>
            </w:r>
            <w:proofErr w:type="spellEnd"/>
            <w:r w:rsidRPr="00B34542">
              <w:rPr>
                <w:rFonts w:ascii="Verdana" w:hAnsi="Verdana"/>
                <w:sz w:val="16"/>
                <w:szCs w:val="16"/>
                <w:lang w:val="es-ES"/>
              </w:rPr>
              <w:t>; dan</w:t>
            </w:r>
          </w:p>
          <w:p w14:paraId="39880522" w14:textId="77777777" w:rsidR="00546E29" w:rsidRPr="00B34542" w:rsidRDefault="00546E29" w:rsidP="00101E1C">
            <w:pPr>
              <w:numPr>
                <w:ilvl w:val="7"/>
                <w:numId w:val="91"/>
              </w:numPr>
              <w:tabs>
                <w:tab w:val="num" w:pos="318"/>
              </w:tabs>
              <w:autoSpaceDE w:val="0"/>
              <w:autoSpaceDN w:val="0"/>
              <w:adjustRightInd w:val="0"/>
              <w:spacing w:before="60" w:after="60" w:line="240" w:lineRule="auto"/>
              <w:ind w:left="318" w:hanging="284"/>
              <w:rPr>
                <w:rFonts w:ascii="Verdana" w:hAnsi="Verdana"/>
                <w:color w:val="000000"/>
                <w:sz w:val="16"/>
                <w:szCs w:val="16"/>
                <w:lang w:val="ms-BN" w:bidi="bn-IN"/>
              </w:rPr>
            </w:pP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beban </w:t>
            </w:r>
            <w:proofErr w:type="spellStart"/>
            <w:r w:rsidRPr="00B34542">
              <w:rPr>
                <w:rFonts w:ascii="Verdana" w:hAnsi="Verdana"/>
                <w:sz w:val="16"/>
                <w:szCs w:val="16"/>
                <w:lang w:val="es-ES"/>
              </w:rPr>
              <w:t>tangguhan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piutang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retensi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anjak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piutang</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jatuh</w:t>
            </w:r>
            <w:proofErr w:type="spellEnd"/>
            <w:r w:rsidRPr="00B34542">
              <w:rPr>
                <w:rFonts w:ascii="Verdana" w:hAnsi="Verdana"/>
                <w:sz w:val="16"/>
                <w:szCs w:val="16"/>
                <w:lang w:val="es-ES"/>
              </w:rPr>
              <w:t xml:space="preserve"> tempo </w:t>
            </w:r>
            <w:proofErr w:type="spellStart"/>
            <w:r w:rsidRPr="00B34542">
              <w:rPr>
                <w:rFonts w:ascii="Verdana" w:hAnsi="Verdana"/>
                <w:sz w:val="16"/>
                <w:szCs w:val="16"/>
                <w:lang w:val="es-ES"/>
              </w:rPr>
              <w:t>serta</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ikatan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penting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lainnya</w:t>
            </w:r>
            <w:proofErr w:type="spellEnd"/>
            <w:r w:rsidRPr="00B34542">
              <w:rPr>
                <w:rFonts w:ascii="Verdana" w:hAnsi="Verdana"/>
                <w:sz w:val="16"/>
                <w:szCs w:val="16"/>
                <w:lang w:val="es-ES"/>
              </w:rPr>
              <w:t xml:space="preserve"> yang </w:t>
            </w:r>
            <w:proofErr w:type="spellStart"/>
            <w:r w:rsidRPr="00B34542">
              <w:rPr>
                <w:rFonts w:ascii="Verdana" w:hAnsi="Verdana"/>
                <w:sz w:val="16"/>
                <w:szCs w:val="16"/>
                <w:lang w:val="es-ES"/>
              </w:rPr>
              <w:t>diatur</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dalam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perjanjian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anjak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piutang</w:t>
            </w:r>
            <w:proofErr w:type="spellEnd"/>
            <w:r w:rsidRPr="00B34542">
              <w:rPr>
                <w:rFonts w:ascii="Verdana" w:hAnsi="Verdana"/>
                <w:sz w:val="16"/>
                <w:szCs w:val="16"/>
                <w:lang w:val="es-ES"/>
              </w:rPr>
              <w:t>.</w:t>
            </w:r>
          </w:p>
        </w:tc>
        <w:tc>
          <w:tcPr>
            <w:tcW w:w="1276" w:type="dxa"/>
            <w:tcBorders>
              <w:top w:val="single" w:sz="4" w:space="0" w:color="auto"/>
            </w:tcBorders>
          </w:tcPr>
          <w:p w14:paraId="3239B40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Borders>
              <w:top w:val="single" w:sz="4" w:space="0" w:color="auto"/>
            </w:tcBorders>
          </w:tcPr>
          <w:p w14:paraId="6ABD5A9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Borders>
              <w:top w:val="single" w:sz="4" w:space="0" w:color="auto"/>
            </w:tcBorders>
          </w:tcPr>
          <w:p w14:paraId="7D496D6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04F80A9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3ABB705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3D09A0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4B11C9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9A37D5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Borders>
              <w:top w:val="single" w:sz="4" w:space="0" w:color="auto"/>
            </w:tcBorders>
          </w:tcPr>
          <w:p w14:paraId="600D39D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1912A7F3" w14:textId="77777777" w:rsidTr="00101E1C">
        <w:tc>
          <w:tcPr>
            <w:tcW w:w="817" w:type="dxa"/>
            <w:shd w:val="clear" w:color="auto" w:fill="auto"/>
          </w:tcPr>
          <w:p w14:paraId="3E592201"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7C7A4C43" w14:textId="77777777" w:rsidR="00546E29" w:rsidRPr="00B34542" w:rsidRDefault="00546E29" w:rsidP="00101E1C">
            <w:pPr>
              <w:autoSpaceDE w:val="0"/>
              <w:autoSpaceDN w:val="0"/>
              <w:adjustRightInd w:val="0"/>
              <w:spacing w:before="60" w:after="60"/>
              <w:rPr>
                <w:rFonts w:ascii="Verdana" w:hAnsi="Verdana"/>
                <w:b/>
                <w:bCs/>
                <w:color w:val="000000"/>
                <w:sz w:val="16"/>
                <w:szCs w:val="16"/>
                <w:lang w:bidi="bn-IN"/>
              </w:rPr>
            </w:pPr>
            <w:proofErr w:type="spellStart"/>
            <w:r w:rsidRPr="00B34542">
              <w:rPr>
                <w:rFonts w:ascii="Verdana" w:hAnsi="Verdana"/>
                <w:b/>
                <w:bCs/>
                <w:color w:val="000000"/>
                <w:sz w:val="16"/>
                <w:szCs w:val="16"/>
                <w:lang w:bidi="bn-IN"/>
              </w:rPr>
              <w:t>Khusus</w:t>
            </w:r>
            <w:proofErr w:type="spellEnd"/>
            <w:r w:rsidRPr="00B34542">
              <w:rPr>
                <w:rFonts w:ascii="Verdana" w:hAnsi="Verdana"/>
                <w:b/>
                <w:bCs/>
                <w:color w:val="000000"/>
                <w:sz w:val="16"/>
                <w:szCs w:val="16"/>
                <w:lang w:bidi="bn-IN"/>
              </w:rPr>
              <w:t xml:space="preserve"> </w:t>
            </w:r>
            <w:proofErr w:type="spellStart"/>
            <w:r w:rsidRPr="00B34542">
              <w:rPr>
                <w:rFonts w:ascii="Verdana" w:hAnsi="Verdana"/>
                <w:b/>
                <w:bCs/>
                <w:color w:val="000000"/>
                <w:sz w:val="16"/>
                <w:szCs w:val="16"/>
                <w:lang w:bidi="bn-IN"/>
              </w:rPr>
              <w:t>Kontrak</w:t>
            </w:r>
            <w:proofErr w:type="spellEnd"/>
            <w:r w:rsidRPr="00B34542">
              <w:rPr>
                <w:rFonts w:ascii="Verdana" w:hAnsi="Verdana"/>
                <w:b/>
                <w:bCs/>
                <w:color w:val="000000"/>
                <w:sz w:val="16"/>
                <w:szCs w:val="16"/>
                <w:lang w:bidi="bn-IN"/>
              </w:rPr>
              <w:t xml:space="preserve"> </w:t>
            </w:r>
            <w:proofErr w:type="spellStart"/>
            <w:r w:rsidRPr="00B34542">
              <w:rPr>
                <w:rFonts w:ascii="Verdana" w:hAnsi="Verdana"/>
                <w:b/>
                <w:bCs/>
                <w:color w:val="000000"/>
                <w:sz w:val="16"/>
                <w:szCs w:val="16"/>
                <w:lang w:bidi="bn-IN"/>
              </w:rPr>
              <w:t>Konstruksi</w:t>
            </w:r>
            <w:proofErr w:type="spellEnd"/>
          </w:p>
          <w:p w14:paraId="7ACCA69D" w14:textId="77777777" w:rsidR="00546E29" w:rsidRPr="00B34542" w:rsidRDefault="00546E29" w:rsidP="00101E1C">
            <w:pPr>
              <w:autoSpaceDE w:val="0"/>
              <w:autoSpaceDN w:val="0"/>
              <w:adjustRightInd w:val="0"/>
              <w:spacing w:before="60" w:after="60"/>
              <w:rPr>
                <w:rFonts w:ascii="Verdana" w:hAnsi="Verdana"/>
                <w:b/>
                <w:bCs/>
                <w:color w:val="000000"/>
                <w:sz w:val="16"/>
                <w:szCs w:val="16"/>
                <w:lang w:bidi="bn-IN"/>
              </w:rPr>
            </w:pPr>
            <w:r w:rsidRPr="00B34542">
              <w:rPr>
                <w:rFonts w:ascii="Verdana" w:hAnsi="Verdana"/>
                <w:b/>
                <w:bCs/>
                <w:color w:val="000000"/>
                <w:sz w:val="16"/>
                <w:szCs w:val="16"/>
                <w:lang w:bidi="bn-IN"/>
              </w:rPr>
              <w:t xml:space="preserve">Uang Muka </w:t>
            </w:r>
            <w:proofErr w:type="spellStart"/>
            <w:r w:rsidRPr="00B34542">
              <w:rPr>
                <w:rFonts w:ascii="Verdana" w:hAnsi="Verdana"/>
                <w:b/>
                <w:bCs/>
                <w:color w:val="000000"/>
                <w:sz w:val="16"/>
                <w:szCs w:val="16"/>
                <w:lang w:bidi="bn-IN"/>
              </w:rPr>
              <w:t>Kontrak</w:t>
            </w:r>
            <w:proofErr w:type="spellEnd"/>
          </w:p>
          <w:p w14:paraId="1820D40B" w14:textId="77777777" w:rsidR="00546E29" w:rsidRPr="00B34542" w:rsidRDefault="00546E29" w:rsidP="00101E1C">
            <w:pPr>
              <w:autoSpaceDE w:val="0"/>
              <w:autoSpaceDN w:val="0"/>
              <w:adjustRightInd w:val="0"/>
              <w:spacing w:before="60" w:after="60"/>
              <w:rPr>
                <w:rFonts w:ascii="Verdana" w:hAnsi="Verdana"/>
                <w:bCs/>
                <w:color w:val="000000"/>
                <w:sz w:val="16"/>
                <w:szCs w:val="16"/>
                <w:lang w:val="sv-SE" w:bidi="bn-IN"/>
              </w:rPr>
            </w:pPr>
            <w:r w:rsidRPr="00B34542">
              <w:rPr>
                <w:rFonts w:ascii="Verdana" w:hAnsi="Verdana"/>
                <w:bCs/>
                <w:color w:val="000000"/>
                <w:sz w:val="16"/>
                <w:szCs w:val="16"/>
                <w:lang w:val="sv-SE" w:bidi="bn-IN"/>
              </w:rPr>
              <w:t>Yang harus diungkapkan antara lain jumlah uang muka kontrak yang diterima.</w:t>
            </w:r>
          </w:p>
        </w:tc>
        <w:tc>
          <w:tcPr>
            <w:tcW w:w="1276" w:type="dxa"/>
          </w:tcPr>
          <w:p w14:paraId="3E7358FA"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bidi="bn-IN"/>
              </w:rPr>
            </w:pPr>
          </w:p>
          <w:p w14:paraId="6A29446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sv-SE"/>
              </w:rPr>
            </w:pPr>
          </w:p>
          <w:p w14:paraId="204CCACD"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bidi="bn-IN"/>
              </w:rPr>
            </w:pPr>
          </w:p>
        </w:tc>
        <w:tc>
          <w:tcPr>
            <w:tcW w:w="1276" w:type="dxa"/>
          </w:tcPr>
          <w:p w14:paraId="3D0CD358"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bn-IN"/>
              </w:rPr>
            </w:pPr>
          </w:p>
        </w:tc>
        <w:tc>
          <w:tcPr>
            <w:tcW w:w="1134" w:type="dxa"/>
          </w:tcPr>
          <w:p w14:paraId="4986573F"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sv-SE" w:bidi="bn-IN"/>
              </w:rPr>
            </w:pPr>
          </w:p>
          <w:p w14:paraId="129CA620" w14:textId="77777777" w:rsidR="002C0026" w:rsidRPr="00B34542" w:rsidRDefault="002C0026" w:rsidP="00101E1C">
            <w:pPr>
              <w:autoSpaceDE w:val="0"/>
              <w:autoSpaceDN w:val="0"/>
              <w:adjustRightInd w:val="0"/>
              <w:spacing w:before="40" w:after="40"/>
              <w:jc w:val="center"/>
              <w:rPr>
                <w:rFonts w:ascii="Verdana" w:hAnsi="Verdana"/>
                <w:b/>
                <w:bCs/>
                <w:color w:val="000000"/>
                <w:sz w:val="16"/>
                <w:szCs w:val="16"/>
                <w:lang w:val="sv-SE" w:bidi="bn-IN"/>
              </w:rPr>
            </w:pPr>
          </w:p>
          <w:p w14:paraId="3014ABA4" w14:textId="2808A227" w:rsidR="002C0026" w:rsidRPr="00B34542" w:rsidRDefault="002C0026"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4590FA65"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bidi="bn-IN"/>
              </w:rPr>
            </w:pPr>
          </w:p>
          <w:p w14:paraId="24096FCC" w14:textId="7656E269" w:rsidR="00F07C2E" w:rsidRPr="00B34542" w:rsidRDefault="00F07C2E" w:rsidP="00101E1C">
            <w:pPr>
              <w:autoSpaceDE w:val="0"/>
              <w:autoSpaceDN w:val="0"/>
              <w:adjustRightInd w:val="0"/>
              <w:spacing w:before="40" w:after="40"/>
              <w:rPr>
                <w:rFonts w:ascii="Verdana" w:hAnsi="Verdana"/>
                <w:b/>
                <w:bCs/>
                <w:color w:val="000000"/>
                <w:sz w:val="16"/>
                <w:szCs w:val="16"/>
                <w:lang w:bidi="bn-IN"/>
              </w:rPr>
            </w:pPr>
          </w:p>
        </w:tc>
      </w:tr>
      <w:tr w:rsidR="00546E29" w:rsidRPr="00B34542" w14:paraId="1967E278" w14:textId="77777777" w:rsidTr="00101E1C">
        <w:tc>
          <w:tcPr>
            <w:tcW w:w="817" w:type="dxa"/>
            <w:tcBorders>
              <w:top w:val="single" w:sz="4" w:space="0" w:color="auto"/>
            </w:tcBorders>
            <w:shd w:val="clear" w:color="auto" w:fill="auto"/>
          </w:tcPr>
          <w:p w14:paraId="7BC1C9A6"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bottom w:val="single" w:sz="4" w:space="0" w:color="auto"/>
            </w:tcBorders>
          </w:tcPr>
          <w:p w14:paraId="5461E43B" w14:textId="50F7E47A" w:rsidR="00546E29" w:rsidRPr="00B34542" w:rsidRDefault="00546E29" w:rsidP="00101E1C">
            <w:pPr>
              <w:tabs>
                <w:tab w:val="left" w:pos="4030"/>
              </w:tabs>
              <w:autoSpaceDE w:val="0"/>
              <w:autoSpaceDN w:val="0"/>
              <w:adjustRightInd w:val="0"/>
              <w:spacing w:before="60" w:after="60" w:line="240" w:lineRule="auto"/>
              <w:rPr>
                <w:rFonts w:ascii="Verdana" w:hAnsi="Verdana"/>
                <w:b/>
                <w:sz w:val="16"/>
                <w:szCs w:val="16"/>
                <w:lang w:val="fi-FI"/>
              </w:rPr>
            </w:pPr>
            <w:r w:rsidRPr="00B34542">
              <w:rPr>
                <w:rFonts w:ascii="Verdana" w:hAnsi="Verdana" w:cs="Arial"/>
                <w:b/>
                <w:bCs/>
                <w:color w:val="000000"/>
                <w:sz w:val="16"/>
                <w:szCs w:val="16"/>
                <w:lang w:val="id-ID" w:bidi="bn-IN"/>
              </w:rPr>
              <w:t>Bagian</w:t>
            </w:r>
            <w:r w:rsidR="00046581" w:rsidRPr="00B34542">
              <w:rPr>
                <w:rFonts w:ascii="Verdana" w:hAnsi="Verdana" w:cs="Arial"/>
                <w:b/>
                <w:bCs/>
                <w:color w:val="000000"/>
                <w:sz w:val="16"/>
                <w:szCs w:val="16"/>
                <w:lang w:val="sv-SE" w:bidi="bn-IN"/>
              </w:rPr>
              <w:t xml:space="preserve"> </w:t>
            </w:r>
            <w:proofErr w:type="spellStart"/>
            <w:r w:rsidRPr="00B34542">
              <w:rPr>
                <w:rFonts w:ascii="Verdana" w:hAnsi="Verdana"/>
                <w:b/>
                <w:sz w:val="16"/>
                <w:szCs w:val="16"/>
                <w:lang w:val="es-ES"/>
              </w:rPr>
              <w:t>Lancar</w:t>
            </w:r>
            <w:proofErr w:type="spellEnd"/>
            <w:r w:rsidRPr="00B34542">
              <w:rPr>
                <w:rFonts w:ascii="Verdana" w:hAnsi="Verdana"/>
                <w:b/>
                <w:sz w:val="16"/>
                <w:szCs w:val="16"/>
                <w:lang w:val="fi-FI"/>
              </w:rPr>
              <w:t xml:space="preserve"> atas Liabilitas </w:t>
            </w:r>
            <w:proofErr w:type="spellStart"/>
            <w:r w:rsidRPr="00B34542">
              <w:rPr>
                <w:rFonts w:ascii="Verdana" w:hAnsi="Verdana"/>
                <w:b/>
                <w:sz w:val="16"/>
                <w:szCs w:val="16"/>
                <w:lang w:val="es-ES"/>
              </w:rPr>
              <w:t>Jangka</w:t>
            </w:r>
            <w:proofErr w:type="spellEnd"/>
            <w:r w:rsidRPr="00B34542">
              <w:rPr>
                <w:rFonts w:ascii="Verdana" w:hAnsi="Verdana"/>
                <w:b/>
                <w:sz w:val="16"/>
                <w:szCs w:val="16"/>
                <w:lang w:val="fi-FI"/>
              </w:rPr>
              <w:t xml:space="preserve"> Panjang</w:t>
            </w:r>
            <w:r w:rsidRPr="00B34542">
              <w:rPr>
                <w:rFonts w:ascii="Verdana" w:hAnsi="Verdana"/>
                <w:b/>
                <w:sz w:val="16"/>
                <w:szCs w:val="16"/>
                <w:lang w:val="fi-FI"/>
              </w:rPr>
              <w:tab/>
            </w:r>
          </w:p>
          <w:p w14:paraId="4A7DA03F" w14:textId="77777777" w:rsidR="00546E29" w:rsidRPr="00B34542" w:rsidRDefault="00546E29" w:rsidP="00101E1C">
            <w:pPr>
              <w:tabs>
                <w:tab w:val="num" w:pos="626"/>
                <w:tab w:val="num" w:pos="1051"/>
              </w:tabs>
              <w:autoSpaceDE w:val="0"/>
              <w:autoSpaceDN w:val="0"/>
              <w:adjustRightInd w:val="0"/>
              <w:spacing w:before="60" w:after="60" w:line="240" w:lineRule="auto"/>
              <w:rPr>
                <w:rFonts w:ascii="Verdana" w:hAnsi="Verdana" w:cs="Arial"/>
                <w:b/>
                <w:bCs/>
                <w:color w:val="000000"/>
                <w:sz w:val="16"/>
                <w:szCs w:val="16"/>
                <w:lang w:val="id-ID" w:bidi="bn-IN"/>
              </w:rPr>
            </w:pPr>
            <w:r w:rsidRPr="00B34542">
              <w:rPr>
                <w:rFonts w:ascii="Verdana" w:hAnsi="Verdana"/>
                <w:sz w:val="16"/>
                <w:szCs w:val="16"/>
                <w:lang w:val="fi-FI"/>
              </w:rPr>
              <w:t>Yang harus diungkapkan antara lain bagian lancar atas liabilitas jangka panjang  sesuai dengan pengungkapan utang bank dan lembaga keuangan jangka panjang sebagaimana diatur dalam Checklist ini.</w:t>
            </w:r>
          </w:p>
        </w:tc>
        <w:tc>
          <w:tcPr>
            <w:tcW w:w="1276" w:type="dxa"/>
            <w:tcBorders>
              <w:top w:val="single" w:sz="4" w:space="0" w:color="auto"/>
            </w:tcBorders>
          </w:tcPr>
          <w:p w14:paraId="5079718B" w14:textId="77777777" w:rsidR="00546E29" w:rsidRPr="00B34542" w:rsidRDefault="00546E29" w:rsidP="00101E1C">
            <w:pPr>
              <w:autoSpaceDE w:val="0"/>
              <w:autoSpaceDN w:val="0"/>
              <w:adjustRightInd w:val="0"/>
              <w:spacing w:after="120" w:line="240" w:lineRule="auto"/>
              <w:jc w:val="both"/>
              <w:rPr>
                <w:rFonts w:ascii="Verdana" w:hAnsi="Verdana" w:cs="Arial"/>
                <w:bCs/>
                <w:color w:val="000000"/>
                <w:sz w:val="16"/>
                <w:szCs w:val="16"/>
                <w:lang w:val="id-ID" w:bidi="bn-IN"/>
              </w:rPr>
            </w:pPr>
          </w:p>
          <w:p w14:paraId="3916BFE0" w14:textId="77777777" w:rsidR="00546E29" w:rsidRPr="00B34542" w:rsidRDefault="00546E29" w:rsidP="00101E1C">
            <w:pPr>
              <w:autoSpaceDE w:val="0"/>
              <w:autoSpaceDN w:val="0"/>
              <w:adjustRightInd w:val="0"/>
              <w:spacing w:after="120" w:line="240" w:lineRule="auto"/>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lang w:val="id-ID"/>
              </w:rPr>
              <w:t xml:space="preserve">        </w:t>
            </w:r>
          </w:p>
          <w:p w14:paraId="5E05C779" w14:textId="203841D2" w:rsidR="00C20969" w:rsidRPr="00B34542" w:rsidRDefault="00C20969" w:rsidP="00101E1C">
            <w:pPr>
              <w:autoSpaceDE w:val="0"/>
              <w:autoSpaceDN w:val="0"/>
              <w:adjustRightInd w:val="0"/>
              <w:spacing w:after="120" w:line="240" w:lineRule="auto"/>
              <w:jc w:val="center"/>
              <w:rPr>
                <w:rFonts w:ascii="Verdana" w:hAnsi="Verdana" w:cs="Arial"/>
                <w:bCs/>
                <w:color w:val="000000"/>
                <w:sz w:val="16"/>
                <w:szCs w:val="16"/>
                <w:lang w:val="id-ID" w:bidi="bn-IN"/>
              </w:rPr>
            </w:pPr>
          </w:p>
        </w:tc>
        <w:tc>
          <w:tcPr>
            <w:tcW w:w="1276" w:type="dxa"/>
            <w:tcBorders>
              <w:top w:val="single" w:sz="4" w:space="0" w:color="auto"/>
            </w:tcBorders>
          </w:tcPr>
          <w:p w14:paraId="5F2111F2" w14:textId="77777777" w:rsidR="00546E29" w:rsidRPr="00B34542" w:rsidRDefault="00546E29" w:rsidP="00101E1C">
            <w:pPr>
              <w:autoSpaceDE w:val="0"/>
              <w:autoSpaceDN w:val="0"/>
              <w:adjustRightInd w:val="0"/>
              <w:spacing w:after="120" w:line="240" w:lineRule="auto"/>
              <w:jc w:val="both"/>
              <w:rPr>
                <w:rFonts w:ascii="Verdana" w:hAnsi="Verdana" w:cs="Arial"/>
                <w:bCs/>
                <w:color w:val="000000"/>
                <w:sz w:val="16"/>
                <w:szCs w:val="16"/>
                <w:lang w:val="id-ID" w:bidi="bn-IN"/>
              </w:rPr>
            </w:pPr>
          </w:p>
          <w:p w14:paraId="64894315" w14:textId="77777777" w:rsidR="00D80DDE" w:rsidRPr="00B34542" w:rsidRDefault="00D80DDE" w:rsidP="00101E1C">
            <w:pPr>
              <w:autoSpaceDE w:val="0"/>
              <w:autoSpaceDN w:val="0"/>
              <w:adjustRightInd w:val="0"/>
              <w:spacing w:after="120" w:line="240" w:lineRule="auto"/>
              <w:jc w:val="both"/>
              <w:rPr>
                <w:rFonts w:ascii="Verdana" w:hAnsi="Verdana" w:cs="Arial"/>
                <w:bCs/>
                <w:color w:val="000000"/>
                <w:sz w:val="16"/>
                <w:szCs w:val="16"/>
                <w:lang w:val="id-ID" w:bidi="bn-IN"/>
              </w:rPr>
            </w:pPr>
          </w:p>
          <w:p w14:paraId="1EC24EF7" w14:textId="50542A37" w:rsidR="00D80DDE" w:rsidRPr="00B34542" w:rsidRDefault="00D80DDE" w:rsidP="00D80DDE">
            <w:pPr>
              <w:autoSpaceDE w:val="0"/>
              <w:autoSpaceDN w:val="0"/>
              <w:adjustRightInd w:val="0"/>
              <w:spacing w:after="120" w:line="240" w:lineRule="auto"/>
              <w:jc w:val="center"/>
              <w:rPr>
                <w:rFonts w:ascii="Verdana" w:hAnsi="Verdana" w:cs="Arial"/>
                <w:bCs/>
                <w:color w:val="000000"/>
                <w:sz w:val="16"/>
                <w:szCs w:val="16"/>
                <w:lang w:val="id-ID" w:bidi="bn-IN"/>
              </w:rPr>
            </w:pPr>
          </w:p>
        </w:tc>
        <w:tc>
          <w:tcPr>
            <w:tcW w:w="1134" w:type="dxa"/>
            <w:tcBorders>
              <w:top w:val="single" w:sz="4" w:space="0" w:color="auto"/>
            </w:tcBorders>
          </w:tcPr>
          <w:p w14:paraId="1F5C23B0" w14:textId="77777777" w:rsidR="00546E29" w:rsidRPr="00B34542" w:rsidRDefault="00546E29" w:rsidP="00101E1C">
            <w:pPr>
              <w:autoSpaceDE w:val="0"/>
              <w:autoSpaceDN w:val="0"/>
              <w:adjustRightInd w:val="0"/>
              <w:spacing w:after="120" w:line="240" w:lineRule="auto"/>
              <w:jc w:val="both"/>
              <w:rPr>
                <w:rFonts w:ascii="Verdana" w:hAnsi="Verdana" w:cs="Arial"/>
                <w:bCs/>
                <w:color w:val="000000"/>
                <w:sz w:val="16"/>
                <w:szCs w:val="16"/>
                <w:lang w:val="id-ID" w:bidi="bn-IN"/>
              </w:rPr>
            </w:pPr>
          </w:p>
          <w:p w14:paraId="70C9FA3B" w14:textId="77777777" w:rsidR="002C0026" w:rsidRPr="00B34542" w:rsidRDefault="002C0026" w:rsidP="00101E1C">
            <w:pPr>
              <w:autoSpaceDE w:val="0"/>
              <w:autoSpaceDN w:val="0"/>
              <w:adjustRightInd w:val="0"/>
              <w:spacing w:after="120" w:line="240" w:lineRule="auto"/>
              <w:jc w:val="center"/>
              <w:rPr>
                <w:rFonts w:ascii="Verdana" w:eastAsia="Times New Roman" w:hAnsi="Verdana"/>
                <w:b/>
                <w:color w:val="000000"/>
                <w:sz w:val="16"/>
                <w:szCs w:val="16"/>
                <w:lang w:val="fi-FI"/>
              </w:rPr>
            </w:pPr>
          </w:p>
          <w:p w14:paraId="2CD1D521" w14:textId="47E47039" w:rsidR="00546E29" w:rsidRPr="00B34542" w:rsidRDefault="00D80DDE" w:rsidP="00101E1C">
            <w:pPr>
              <w:autoSpaceDE w:val="0"/>
              <w:autoSpaceDN w:val="0"/>
              <w:adjustRightInd w:val="0"/>
              <w:spacing w:after="120" w:line="240" w:lineRule="auto"/>
              <w:jc w:val="center"/>
              <w:rPr>
                <w:rFonts w:ascii="Verdana" w:hAnsi="Verdana" w:cs="Arial"/>
                <w:bCs/>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tcBorders>
          </w:tcPr>
          <w:p w14:paraId="08EA23B1" w14:textId="6E41747A" w:rsidR="00F07C2E" w:rsidRPr="00B34542" w:rsidRDefault="00F07C2E" w:rsidP="00D80DDE">
            <w:pPr>
              <w:autoSpaceDE w:val="0"/>
              <w:autoSpaceDN w:val="0"/>
              <w:adjustRightInd w:val="0"/>
              <w:spacing w:after="120" w:line="240" w:lineRule="auto"/>
              <w:jc w:val="both"/>
              <w:rPr>
                <w:rFonts w:ascii="Verdana" w:hAnsi="Verdana" w:cs="Arial"/>
                <w:b/>
                <w:bCs/>
                <w:color w:val="000000"/>
                <w:sz w:val="16"/>
                <w:szCs w:val="16"/>
                <w:lang w:bidi="bn-IN"/>
              </w:rPr>
            </w:pPr>
          </w:p>
        </w:tc>
      </w:tr>
      <w:tr w:rsidR="00546E29" w:rsidRPr="00B34542" w14:paraId="6C902FB5" w14:textId="77777777" w:rsidTr="00101E1C">
        <w:tc>
          <w:tcPr>
            <w:tcW w:w="817" w:type="dxa"/>
            <w:tcBorders>
              <w:top w:val="single" w:sz="4" w:space="0" w:color="auto"/>
            </w:tcBorders>
            <w:shd w:val="clear" w:color="auto" w:fill="auto"/>
          </w:tcPr>
          <w:p w14:paraId="4167CCAB"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46238301"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id-ID"/>
              </w:rPr>
            </w:pPr>
            <w:proofErr w:type="spellStart"/>
            <w:r w:rsidRPr="00B34542">
              <w:rPr>
                <w:rFonts w:ascii="Verdana" w:hAnsi="Verdana"/>
                <w:b/>
                <w:sz w:val="16"/>
                <w:szCs w:val="16"/>
                <w:lang w:val="es-ES"/>
              </w:rPr>
              <w:t>Liabilitas</w:t>
            </w:r>
            <w:proofErr w:type="spellEnd"/>
            <w:r w:rsidRPr="00B34542">
              <w:rPr>
                <w:rFonts w:ascii="Verdana" w:hAnsi="Verdana"/>
                <w:b/>
                <w:sz w:val="16"/>
                <w:szCs w:val="16"/>
                <w:lang w:val="fi-FI"/>
              </w:rPr>
              <w:t xml:space="preserve"> Keuangan </w:t>
            </w:r>
            <w:proofErr w:type="spellStart"/>
            <w:r w:rsidRPr="00B34542">
              <w:rPr>
                <w:rFonts w:ascii="Verdana" w:hAnsi="Verdana"/>
                <w:b/>
                <w:sz w:val="16"/>
                <w:szCs w:val="16"/>
                <w:lang w:val="es-ES"/>
              </w:rPr>
              <w:t>Lainnya</w:t>
            </w:r>
            <w:proofErr w:type="spellEnd"/>
          </w:p>
          <w:p w14:paraId="5B6590C2" w14:textId="77777777" w:rsidR="00546E29" w:rsidRPr="00B34542" w:rsidRDefault="00546E29" w:rsidP="00101E1C">
            <w:pPr>
              <w:pStyle w:val="ListParagraph"/>
              <w:numPr>
                <w:ilvl w:val="0"/>
                <w:numId w:val="269"/>
              </w:numPr>
              <w:autoSpaceDE w:val="0"/>
              <w:autoSpaceDN w:val="0"/>
              <w:adjustRightInd w:val="0"/>
              <w:spacing w:before="60" w:after="60" w:line="240" w:lineRule="auto"/>
              <w:ind w:left="459" w:hanging="425"/>
              <w:rPr>
                <w:rFonts w:ascii="Verdana" w:hAnsi="Verdana"/>
                <w:sz w:val="16"/>
                <w:szCs w:val="16"/>
                <w:lang w:val="fi-FI"/>
              </w:rPr>
            </w:pPr>
            <w:r w:rsidRPr="00B34542">
              <w:rPr>
                <w:rFonts w:ascii="Verdana" w:hAnsi="Verdana"/>
                <w:sz w:val="16"/>
                <w:szCs w:val="16"/>
                <w:lang w:val="sv-SE"/>
              </w:rPr>
              <w:t xml:space="preserve">Yang harus diungkapkan </w:t>
            </w:r>
            <w:r w:rsidRPr="00B34542">
              <w:rPr>
                <w:rFonts w:ascii="Verdana" w:hAnsi="Verdana"/>
                <w:sz w:val="16"/>
                <w:szCs w:val="16"/>
                <w:lang w:val="fi-FI"/>
              </w:rPr>
              <w:t>antara lain:</w:t>
            </w:r>
          </w:p>
          <w:p w14:paraId="626F42AF" w14:textId="77777777" w:rsidR="00546E29" w:rsidRPr="00B34542" w:rsidRDefault="00546E29" w:rsidP="00101E1C">
            <w:pPr>
              <w:numPr>
                <w:ilvl w:val="7"/>
                <w:numId w:val="76"/>
              </w:numPr>
              <w:tabs>
                <w:tab w:val="clear" w:pos="2880"/>
              </w:tabs>
              <w:autoSpaceDE w:val="0"/>
              <w:autoSpaceDN w:val="0"/>
              <w:adjustRightInd w:val="0"/>
              <w:spacing w:before="60" w:after="60" w:line="240" w:lineRule="auto"/>
              <w:ind w:left="884" w:hanging="425"/>
              <w:rPr>
                <w:rFonts w:ascii="Verdana" w:hAnsi="Verdana" w:cs="Arial"/>
                <w:b/>
                <w:bCs/>
                <w:color w:val="000000"/>
                <w:sz w:val="16"/>
                <w:szCs w:val="16"/>
                <w:lang w:val="id-ID" w:bidi="bn-IN"/>
              </w:rPr>
            </w:pPr>
            <w:proofErr w:type="spellStart"/>
            <w:proofErr w:type="gramStart"/>
            <w:r w:rsidRPr="00B34542">
              <w:rPr>
                <w:rFonts w:ascii="Verdana" w:hAnsi="Verdana"/>
                <w:sz w:val="16"/>
                <w:szCs w:val="16"/>
                <w:lang w:val="es-ES"/>
              </w:rPr>
              <w:t>Pengungkapan</w:t>
            </w:r>
            <w:proofErr w:type="spellEnd"/>
            <w:r w:rsidRPr="00B34542">
              <w:rPr>
                <w:rFonts w:ascii="Verdana" w:hAnsi="Verdana"/>
                <w:sz w:val="16"/>
                <w:szCs w:val="16"/>
                <w:lang w:val="fi-FI"/>
              </w:rPr>
              <w:t xml:space="preserve">  untuk</w:t>
            </w:r>
            <w:proofErr w:type="gramEnd"/>
            <w:r w:rsidRPr="00B34542">
              <w:rPr>
                <w:rFonts w:ascii="Verdana" w:hAnsi="Verdana"/>
                <w:sz w:val="16"/>
                <w:szCs w:val="16"/>
                <w:lang w:val="fi-FI"/>
              </w:rPr>
              <w:t xml:space="preserve">  liabilitas  keuangan lainnya berlaku untuk  liabilitas  keuangan lainnya yang bersifat  jangka pendek dan jangka panjang;</w:t>
            </w:r>
          </w:p>
          <w:p w14:paraId="615E161A" w14:textId="77777777" w:rsidR="00546E29" w:rsidRPr="00B34542" w:rsidRDefault="00546E29" w:rsidP="00101E1C">
            <w:pPr>
              <w:numPr>
                <w:ilvl w:val="7"/>
                <w:numId w:val="76"/>
              </w:numPr>
              <w:tabs>
                <w:tab w:val="clear" w:pos="2880"/>
              </w:tabs>
              <w:autoSpaceDE w:val="0"/>
              <w:autoSpaceDN w:val="0"/>
              <w:adjustRightInd w:val="0"/>
              <w:spacing w:before="60" w:after="60" w:line="240" w:lineRule="auto"/>
              <w:ind w:left="884" w:hanging="425"/>
              <w:rPr>
                <w:rFonts w:ascii="Verdana" w:hAnsi="Verdana"/>
                <w:sz w:val="16"/>
                <w:szCs w:val="16"/>
                <w:lang w:val="es-ES"/>
              </w:rPr>
            </w:pPr>
            <w:proofErr w:type="spellStart"/>
            <w:r w:rsidRPr="00B34542">
              <w:rPr>
                <w:rFonts w:ascii="Verdana" w:hAnsi="Verdana"/>
                <w:sz w:val="16"/>
                <w:szCs w:val="16"/>
                <w:lang w:val="es-ES"/>
              </w:rPr>
              <w:lastRenderedPageBreak/>
              <w:t>Perusahaan</w:t>
            </w:r>
            <w:proofErr w:type="spellEnd"/>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wajib</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mengelompokkan</w:t>
            </w:r>
            <w:proofErr w:type="spellEnd"/>
            <w:proofErr w:type="gramEnd"/>
            <w:r w:rsidRPr="00B34542">
              <w:rPr>
                <w:rFonts w:ascii="Verdana" w:hAnsi="Verdana"/>
                <w:sz w:val="16"/>
                <w:szCs w:val="16"/>
                <w:lang w:val="es-ES"/>
              </w:rPr>
              <w:t xml:space="preserve"> </w:t>
            </w:r>
            <w:proofErr w:type="spellStart"/>
            <w:r w:rsidRPr="00B34542">
              <w:rPr>
                <w:rFonts w:ascii="Verdana" w:hAnsi="Verdana"/>
                <w:sz w:val="16"/>
                <w:szCs w:val="16"/>
                <w:lang w:val="es-ES"/>
              </w:rPr>
              <w:t>sesuai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klasifikasi</w:t>
            </w:r>
            <w:proofErr w:type="spellEnd"/>
            <w:r w:rsidRPr="00B34542">
              <w:rPr>
                <w:rFonts w:ascii="Verdana" w:hAnsi="Verdana"/>
                <w:sz w:val="16"/>
                <w:szCs w:val="16"/>
                <w:lang w:val="es-ES"/>
              </w:rPr>
              <w:t xml:space="preserve"> yang </w:t>
            </w:r>
            <w:proofErr w:type="spellStart"/>
            <w:r w:rsidRPr="00B34542">
              <w:rPr>
                <w:rFonts w:ascii="Verdana" w:hAnsi="Verdana"/>
                <w:sz w:val="16"/>
                <w:szCs w:val="16"/>
                <w:lang w:val="es-ES"/>
              </w:rPr>
              <w:t>dipisahkan</w:t>
            </w:r>
            <w:proofErr w:type="spellEnd"/>
            <w:r w:rsidRPr="00B34542">
              <w:rPr>
                <w:rFonts w:ascii="Verdana" w:hAnsi="Verdana"/>
                <w:sz w:val="16"/>
                <w:szCs w:val="16"/>
                <w:lang w:val="es-ES"/>
              </w:rPr>
              <w:t xml:space="preserve"> antara </w:t>
            </w:r>
            <w:proofErr w:type="spellStart"/>
            <w:r w:rsidRPr="00B34542">
              <w:rPr>
                <w:rFonts w:ascii="Verdana" w:hAnsi="Verdana"/>
                <w:sz w:val="16"/>
                <w:szCs w:val="16"/>
                <w:lang w:val="es-ES"/>
              </w:rPr>
              <w:t>pihak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ketiga</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pihak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berelasi</w:t>
            </w:r>
            <w:proofErr w:type="spellEnd"/>
            <w:r w:rsidRPr="00B34542">
              <w:rPr>
                <w:rFonts w:ascii="Verdana" w:hAnsi="Verdana"/>
                <w:sz w:val="16"/>
                <w:szCs w:val="16"/>
                <w:lang w:val="es-ES"/>
              </w:rPr>
              <w:t>;</w:t>
            </w:r>
          </w:p>
          <w:p w14:paraId="7182DE2D" w14:textId="77777777" w:rsidR="00546E29" w:rsidRPr="00B34542" w:rsidRDefault="00546E29" w:rsidP="00101E1C">
            <w:pPr>
              <w:numPr>
                <w:ilvl w:val="7"/>
                <w:numId w:val="76"/>
              </w:numPr>
              <w:tabs>
                <w:tab w:val="clear" w:pos="2880"/>
              </w:tabs>
              <w:autoSpaceDE w:val="0"/>
              <w:autoSpaceDN w:val="0"/>
              <w:adjustRightInd w:val="0"/>
              <w:spacing w:before="60" w:after="60" w:line="240" w:lineRule="auto"/>
              <w:ind w:left="884" w:hanging="425"/>
              <w:rPr>
                <w:rFonts w:ascii="Verdana" w:hAnsi="Verdana"/>
                <w:sz w:val="16"/>
                <w:szCs w:val="16"/>
                <w:lang w:val="fi-FI"/>
              </w:rPr>
            </w:pPr>
            <w:r w:rsidRPr="00B34542">
              <w:rPr>
                <w:rFonts w:ascii="Verdana" w:hAnsi="Verdana"/>
                <w:sz w:val="16"/>
                <w:szCs w:val="16"/>
                <w:lang w:val="es-ES"/>
              </w:rPr>
              <w:t xml:space="preserve">Yang </w:t>
            </w:r>
            <w:proofErr w:type="spellStart"/>
            <w:r w:rsidRPr="00B34542">
              <w:rPr>
                <w:rFonts w:ascii="Verdana" w:hAnsi="Verdana"/>
                <w:sz w:val="16"/>
                <w:szCs w:val="16"/>
                <w:lang w:val="es-ES"/>
              </w:rPr>
              <w:t>harus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diungkapkan</w:t>
            </w:r>
            <w:proofErr w:type="spellEnd"/>
            <w:r w:rsidRPr="00B34542">
              <w:rPr>
                <w:rFonts w:ascii="Verdana" w:hAnsi="Verdana"/>
                <w:sz w:val="16"/>
                <w:szCs w:val="16"/>
                <w:lang w:val="es-ES"/>
              </w:rPr>
              <w:t xml:space="preserve"> antara </w:t>
            </w:r>
            <w:proofErr w:type="spellStart"/>
            <w:r w:rsidRPr="00B34542">
              <w:rPr>
                <w:rFonts w:ascii="Verdana" w:hAnsi="Verdana"/>
                <w:sz w:val="16"/>
                <w:szCs w:val="16"/>
                <w:lang w:val="es-ES"/>
              </w:rPr>
              <w:t>lain</w:t>
            </w:r>
            <w:proofErr w:type="spellEnd"/>
            <w:r w:rsidRPr="00B34542">
              <w:rPr>
                <w:rFonts w:ascii="Verdana" w:hAnsi="Verdana"/>
                <w:sz w:val="16"/>
                <w:szCs w:val="16"/>
                <w:lang w:val="fi-FI"/>
              </w:rPr>
              <w:t>:</w:t>
            </w:r>
          </w:p>
          <w:p w14:paraId="4492526B" w14:textId="77777777" w:rsidR="00546E29" w:rsidRPr="00B34542" w:rsidRDefault="00546E29" w:rsidP="00101E1C">
            <w:pPr>
              <w:numPr>
                <w:ilvl w:val="0"/>
                <w:numId w:val="77"/>
              </w:numPr>
              <w:autoSpaceDE w:val="0"/>
              <w:autoSpaceDN w:val="0"/>
              <w:adjustRightInd w:val="0"/>
              <w:spacing w:before="60" w:after="60" w:line="240" w:lineRule="auto"/>
              <w:ind w:left="1310" w:hanging="426"/>
              <w:rPr>
                <w:rFonts w:ascii="Verdana" w:hAnsi="Verdana"/>
                <w:sz w:val="16"/>
                <w:szCs w:val="16"/>
                <w:lang w:val="fi-FI"/>
              </w:rPr>
            </w:pPr>
            <w:r w:rsidRPr="00B34542">
              <w:rPr>
                <w:rFonts w:ascii="Verdana" w:hAnsi="Verdana"/>
                <w:sz w:val="16"/>
                <w:szCs w:val="16"/>
                <w:lang w:val="fi-FI"/>
              </w:rPr>
              <w:t>nilai tercatat liabilitas keuangan untuk setiap kategori;</w:t>
            </w:r>
          </w:p>
          <w:p w14:paraId="3C70A644" w14:textId="77777777" w:rsidR="00546E29" w:rsidRPr="00B34542" w:rsidRDefault="00546E29" w:rsidP="00101E1C">
            <w:pPr>
              <w:numPr>
                <w:ilvl w:val="0"/>
                <w:numId w:val="77"/>
              </w:numPr>
              <w:autoSpaceDE w:val="0"/>
              <w:autoSpaceDN w:val="0"/>
              <w:adjustRightInd w:val="0"/>
              <w:spacing w:before="60" w:after="60" w:line="240" w:lineRule="auto"/>
              <w:ind w:left="1310" w:hanging="426"/>
              <w:rPr>
                <w:rFonts w:ascii="Verdana" w:hAnsi="Verdana"/>
                <w:sz w:val="16"/>
                <w:szCs w:val="16"/>
                <w:lang w:val="fi-FI"/>
              </w:rPr>
            </w:pPr>
            <w:r w:rsidRPr="00B34542">
              <w:rPr>
                <w:rFonts w:ascii="Verdana" w:hAnsi="Verdana"/>
                <w:sz w:val="16"/>
                <w:szCs w:val="16"/>
                <w:lang w:val="fi-FI"/>
              </w:rPr>
              <w:t>laba atau rugi neto pada setiap liabilitas keuangan; dan</w:t>
            </w:r>
          </w:p>
          <w:p w14:paraId="48A75EE9" w14:textId="77777777" w:rsidR="00546E29" w:rsidRPr="00B34542" w:rsidRDefault="00546E29" w:rsidP="00101E1C">
            <w:pPr>
              <w:numPr>
                <w:ilvl w:val="0"/>
                <w:numId w:val="77"/>
              </w:numPr>
              <w:autoSpaceDE w:val="0"/>
              <w:autoSpaceDN w:val="0"/>
              <w:adjustRightInd w:val="0"/>
              <w:spacing w:before="60" w:after="60" w:line="240" w:lineRule="auto"/>
              <w:ind w:left="1310" w:hanging="426"/>
              <w:rPr>
                <w:rFonts w:ascii="Verdana" w:hAnsi="Verdana"/>
                <w:sz w:val="16"/>
                <w:szCs w:val="16"/>
                <w:lang w:val="fi-FI"/>
              </w:rPr>
            </w:pPr>
            <w:r w:rsidRPr="00B34542">
              <w:rPr>
                <w:rFonts w:ascii="Verdana" w:hAnsi="Verdana"/>
                <w:sz w:val="16"/>
                <w:szCs w:val="16"/>
                <w:lang w:val="fi-FI"/>
              </w:rPr>
              <w:t>kejadian penting lainnya antara lain kepatuhan Perusahaan dalam memenuhi persyaratan dan kondisi utang (misalnya restrukturisasi utang dan kondisi default).</w:t>
            </w:r>
          </w:p>
          <w:p w14:paraId="57F0F32D" w14:textId="77777777" w:rsidR="00546E29" w:rsidRPr="00B34542" w:rsidRDefault="00546E29" w:rsidP="00101E1C">
            <w:pPr>
              <w:pStyle w:val="ListParagraph"/>
              <w:numPr>
                <w:ilvl w:val="1"/>
                <w:numId w:val="76"/>
              </w:numPr>
              <w:tabs>
                <w:tab w:val="clear" w:pos="720"/>
              </w:tabs>
              <w:autoSpaceDE w:val="0"/>
              <w:autoSpaceDN w:val="0"/>
              <w:adjustRightInd w:val="0"/>
              <w:spacing w:before="60" w:after="60" w:line="240" w:lineRule="auto"/>
              <w:ind w:left="459" w:hanging="383"/>
              <w:rPr>
                <w:rFonts w:ascii="Verdana" w:hAnsi="Verdana"/>
                <w:b/>
                <w:bCs/>
                <w:sz w:val="16"/>
                <w:szCs w:val="16"/>
                <w:lang w:val="ms-BN"/>
              </w:rPr>
            </w:pPr>
            <w:r w:rsidRPr="00B34542">
              <w:rPr>
                <w:rFonts w:ascii="Verdana" w:hAnsi="Verdana"/>
                <w:b/>
                <w:bCs/>
                <w:sz w:val="16"/>
                <w:szCs w:val="16"/>
                <w:lang w:val="ms-BN"/>
              </w:rPr>
              <w:t>Dalam hal terdapat restrukturisasi Utang</w:t>
            </w:r>
          </w:p>
          <w:p w14:paraId="51ADD9B7" w14:textId="77777777" w:rsidR="00546E29" w:rsidRPr="00B34542" w:rsidRDefault="00546E29" w:rsidP="00101E1C">
            <w:pPr>
              <w:autoSpaceDE w:val="0"/>
              <w:autoSpaceDN w:val="0"/>
              <w:adjustRightInd w:val="0"/>
              <w:spacing w:before="60" w:after="60" w:line="240" w:lineRule="auto"/>
              <w:ind w:left="459"/>
              <w:rPr>
                <w:rFonts w:ascii="Verdana" w:hAnsi="Verdana"/>
                <w:sz w:val="16"/>
                <w:szCs w:val="16"/>
                <w:lang w:val="ms-BN"/>
              </w:rPr>
            </w:pPr>
            <w:r w:rsidRPr="00B34542">
              <w:rPr>
                <w:rFonts w:ascii="Verdana" w:hAnsi="Verdana"/>
                <w:sz w:val="16"/>
                <w:szCs w:val="16"/>
                <w:lang w:val="ms-BN"/>
              </w:rPr>
              <w:t>Yang harus diungkapkan antara lain :</w:t>
            </w:r>
          </w:p>
          <w:p w14:paraId="15862F8E" w14:textId="77777777" w:rsidR="00546E29" w:rsidRPr="00B34542" w:rsidRDefault="00546E29" w:rsidP="00101E1C">
            <w:pPr>
              <w:numPr>
                <w:ilvl w:val="1"/>
                <w:numId w:val="149"/>
              </w:numPr>
              <w:tabs>
                <w:tab w:val="clear" w:pos="720"/>
              </w:tabs>
              <w:autoSpaceDE w:val="0"/>
              <w:autoSpaceDN w:val="0"/>
              <w:adjustRightInd w:val="0"/>
              <w:spacing w:before="60" w:after="60" w:line="240" w:lineRule="auto"/>
              <w:ind w:left="884" w:hanging="425"/>
              <w:rPr>
                <w:rFonts w:ascii="Verdana" w:hAnsi="Verdana"/>
                <w:bCs/>
                <w:sz w:val="16"/>
                <w:szCs w:val="16"/>
                <w:lang w:val="ms-BN"/>
              </w:rPr>
            </w:pPr>
            <w:r w:rsidRPr="00B34542">
              <w:rPr>
                <w:rFonts w:ascii="Verdana" w:hAnsi="Verdana"/>
                <w:sz w:val="16"/>
                <w:szCs w:val="16"/>
                <w:lang w:val="ms-BN"/>
              </w:rPr>
              <w:t>Penjelasan tentang pokok-pokok perubahan persyaratan dan penyelesaian utang;</w:t>
            </w:r>
          </w:p>
          <w:p w14:paraId="57DB078B" w14:textId="77777777" w:rsidR="00546E29" w:rsidRPr="00B34542" w:rsidRDefault="00546E29" w:rsidP="00101E1C">
            <w:pPr>
              <w:numPr>
                <w:ilvl w:val="1"/>
                <w:numId w:val="149"/>
              </w:numPr>
              <w:tabs>
                <w:tab w:val="clear" w:pos="720"/>
              </w:tabs>
              <w:autoSpaceDE w:val="0"/>
              <w:autoSpaceDN w:val="0"/>
              <w:adjustRightInd w:val="0"/>
              <w:spacing w:before="60" w:after="60" w:line="240" w:lineRule="auto"/>
              <w:ind w:left="884" w:hanging="425"/>
              <w:rPr>
                <w:rFonts w:ascii="Verdana" w:hAnsi="Verdana"/>
                <w:bCs/>
                <w:sz w:val="16"/>
                <w:szCs w:val="16"/>
                <w:lang w:val="ms-BN"/>
              </w:rPr>
            </w:pPr>
            <w:r w:rsidRPr="00B34542">
              <w:rPr>
                <w:rFonts w:ascii="Verdana" w:hAnsi="Verdana"/>
                <w:sz w:val="16"/>
                <w:szCs w:val="16"/>
                <w:lang w:val="ms-BN"/>
              </w:rPr>
              <w:t>Jumlah keuntungan atas restrukturisasi utang dan dampak pajak penghasilan yang terkait;</w:t>
            </w:r>
          </w:p>
          <w:p w14:paraId="08BD38BD" w14:textId="77777777" w:rsidR="00546E29" w:rsidRPr="00B34542" w:rsidRDefault="00546E29" w:rsidP="00101E1C">
            <w:pPr>
              <w:numPr>
                <w:ilvl w:val="1"/>
                <w:numId w:val="149"/>
              </w:numPr>
              <w:tabs>
                <w:tab w:val="clear" w:pos="720"/>
              </w:tabs>
              <w:autoSpaceDE w:val="0"/>
              <w:autoSpaceDN w:val="0"/>
              <w:adjustRightInd w:val="0"/>
              <w:spacing w:before="60" w:after="60" w:line="240" w:lineRule="auto"/>
              <w:ind w:left="884" w:hanging="425"/>
              <w:rPr>
                <w:rFonts w:ascii="Verdana" w:hAnsi="Verdana"/>
                <w:bCs/>
                <w:sz w:val="16"/>
                <w:szCs w:val="16"/>
                <w:lang w:val="ms-BN"/>
              </w:rPr>
            </w:pPr>
            <w:r w:rsidRPr="00B34542">
              <w:rPr>
                <w:rFonts w:ascii="Verdana" w:hAnsi="Verdana"/>
                <w:sz w:val="16"/>
                <w:szCs w:val="16"/>
                <w:lang w:val="ms-BN"/>
              </w:rPr>
              <w:t>Jumlah keuntungan atau kerugian bersih atas pengalihan aset yang diakui selama periode tersebut; dan</w:t>
            </w:r>
          </w:p>
          <w:p w14:paraId="5E366AF2" w14:textId="77777777" w:rsidR="00546E29" w:rsidRPr="00B34542" w:rsidRDefault="00546E29" w:rsidP="00101E1C">
            <w:pPr>
              <w:numPr>
                <w:ilvl w:val="1"/>
                <w:numId w:val="149"/>
              </w:numPr>
              <w:tabs>
                <w:tab w:val="clear" w:pos="720"/>
              </w:tabs>
              <w:autoSpaceDE w:val="0"/>
              <w:autoSpaceDN w:val="0"/>
              <w:adjustRightInd w:val="0"/>
              <w:spacing w:before="60" w:after="60" w:line="240" w:lineRule="auto"/>
              <w:ind w:left="884" w:hanging="425"/>
              <w:rPr>
                <w:rFonts w:ascii="Verdana" w:hAnsi="Verdana"/>
                <w:bCs/>
                <w:sz w:val="16"/>
                <w:szCs w:val="16"/>
                <w:lang w:val="ms-BN"/>
              </w:rPr>
            </w:pPr>
            <w:r w:rsidRPr="00B34542">
              <w:rPr>
                <w:rFonts w:ascii="Verdana" w:hAnsi="Verdana"/>
                <w:sz w:val="16"/>
                <w:szCs w:val="16"/>
                <w:lang w:val="ms-BN"/>
              </w:rPr>
              <w:t>Jumlah utang kontinjen yang dimasukkan dalam nilai tercatat utang yang telah direstrukturisasi.</w:t>
            </w:r>
          </w:p>
        </w:tc>
        <w:tc>
          <w:tcPr>
            <w:tcW w:w="1276" w:type="dxa"/>
            <w:tcBorders>
              <w:top w:val="single" w:sz="4" w:space="0" w:color="auto"/>
            </w:tcBorders>
          </w:tcPr>
          <w:p w14:paraId="68B1C045" w14:textId="77777777" w:rsidR="00546E29" w:rsidRPr="00B34542" w:rsidRDefault="00546E29" w:rsidP="00101E1C">
            <w:pPr>
              <w:autoSpaceDE w:val="0"/>
              <w:autoSpaceDN w:val="0"/>
              <w:adjustRightInd w:val="0"/>
              <w:spacing w:after="120" w:line="240" w:lineRule="auto"/>
              <w:jc w:val="both"/>
              <w:rPr>
                <w:rFonts w:ascii="Verdana" w:hAnsi="Verdana"/>
                <w:sz w:val="16"/>
                <w:szCs w:val="16"/>
                <w:lang w:val="id-ID"/>
              </w:rPr>
            </w:pPr>
          </w:p>
          <w:p w14:paraId="062A08A9" w14:textId="77777777" w:rsidR="00546E29" w:rsidRPr="00B34542" w:rsidRDefault="00546E29" w:rsidP="00101E1C">
            <w:pPr>
              <w:autoSpaceDE w:val="0"/>
              <w:autoSpaceDN w:val="0"/>
              <w:adjustRightInd w:val="0"/>
              <w:spacing w:after="120" w:line="240" w:lineRule="auto"/>
              <w:jc w:val="center"/>
              <w:rPr>
                <w:rFonts w:ascii="Verdana" w:hAnsi="Verdana"/>
                <w:sz w:val="16"/>
                <w:szCs w:val="16"/>
                <w:lang w:val="id-ID"/>
              </w:rPr>
            </w:pPr>
          </w:p>
          <w:p w14:paraId="3DEB8069"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0EAA0427" w14:textId="57B48E05" w:rsidR="00546E29" w:rsidRPr="00B34542" w:rsidRDefault="00546E29" w:rsidP="00101E1C">
            <w:pPr>
              <w:autoSpaceDE w:val="0"/>
              <w:autoSpaceDN w:val="0"/>
              <w:adjustRightInd w:val="0"/>
              <w:spacing w:after="120" w:line="240" w:lineRule="auto"/>
              <w:jc w:val="center"/>
              <w:rPr>
                <w:rFonts w:ascii="Verdana" w:hAnsi="Verdana"/>
                <w:sz w:val="16"/>
                <w:szCs w:val="16"/>
                <w:lang w:val="id-ID"/>
              </w:rPr>
            </w:pPr>
          </w:p>
        </w:tc>
        <w:tc>
          <w:tcPr>
            <w:tcW w:w="1276" w:type="dxa"/>
            <w:tcBorders>
              <w:top w:val="single" w:sz="4" w:space="0" w:color="auto"/>
            </w:tcBorders>
          </w:tcPr>
          <w:p w14:paraId="2B6E1500" w14:textId="77777777" w:rsidR="00546E29" w:rsidRPr="00B34542" w:rsidRDefault="00546E29" w:rsidP="00101E1C">
            <w:pPr>
              <w:autoSpaceDE w:val="0"/>
              <w:autoSpaceDN w:val="0"/>
              <w:adjustRightInd w:val="0"/>
              <w:spacing w:after="120" w:line="240" w:lineRule="auto"/>
              <w:jc w:val="both"/>
              <w:rPr>
                <w:rFonts w:ascii="Verdana" w:hAnsi="Verdana"/>
                <w:sz w:val="16"/>
                <w:szCs w:val="16"/>
                <w:lang w:val="es-ES"/>
              </w:rPr>
            </w:pPr>
          </w:p>
        </w:tc>
        <w:tc>
          <w:tcPr>
            <w:tcW w:w="1134" w:type="dxa"/>
            <w:tcBorders>
              <w:top w:val="single" w:sz="4" w:space="0" w:color="auto"/>
            </w:tcBorders>
          </w:tcPr>
          <w:p w14:paraId="392869C2" w14:textId="77777777" w:rsidR="00546E29" w:rsidRPr="00B34542" w:rsidRDefault="00546E29" w:rsidP="00101E1C">
            <w:pPr>
              <w:autoSpaceDE w:val="0"/>
              <w:autoSpaceDN w:val="0"/>
              <w:adjustRightInd w:val="0"/>
              <w:spacing w:after="120" w:line="240" w:lineRule="auto"/>
              <w:jc w:val="both"/>
              <w:rPr>
                <w:rFonts w:ascii="Verdana" w:hAnsi="Verdana"/>
                <w:sz w:val="16"/>
                <w:szCs w:val="16"/>
                <w:lang w:val="id-ID"/>
              </w:rPr>
            </w:pPr>
          </w:p>
          <w:p w14:paraId="5E6DF943" w14:textId="77777777" w:rsidR="00546E29" w:rsidRPr="00B34542" w:rsidRDefault="00546E29" w:rsidP="00101E1C">
            <w:pPr>
              <w:autoSpaceDE w:val="0"/>
              <w:autoSpaceDN w:val="0"/>
              <w:adjustRightInd w:val="0"/>
              <w:spacing w:after="120" w:line="240" w:lineRule="auto"/>
              <w:jc w:val="both"/>
              <w:rPr>
                <w:rFonts w:ascii="Verdana" w:hAnsi="Verdana"/>
                <w:sz w:val="16"/>
                <w:szCs w:val="16"/>
                <w:lang w:val="id-ID"/>
              </w:rPr>
            </w:pPr>
          </w:p>
          <w:p w14:paraId="54C480C3" w14:textId="77777777" w:rsidR="002C0026" w:rsidRPr="00B34542" w:rsidRDefault="002C0026"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18C8F89" w14:textId="77777777" w:rsidR="002C0026" w:rsidRPr="00B34542" w:rsidRDefault="002C0026"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586B3450" w14:textId="77777777" w:rsidR="002C0026" w:rsidRPr="00B34542" w:rsidRDefault="002C0026"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3C006B9D" w14:textId="44B934C0" w:rsidR="00546E29" w:rsidRPr="00B34542" w:rsidRDefault="002C0026" w:rsidP="00101E1C">
            <w:pPr>
              <w:autoSpaceDE w:val="0"/>
              <w:autoSpaceDN w:val="0"/>
              <w:adjustRightInd w:val="0"/>
              <w:spacing w:after="120" w:line="240" w:lineRule="auto"/>
              <w:jc w:val="center"/>
              <w:rPr>
                <w:rFonts w:ascii="Verdana" w:hAnsi="Verdana"/>
                <w:sz w:val="16"/>
                <w:szCs w:val="16"/>
                <w:lang w:val="id-ID"/>
              </w:rPr>
            </w:pPr>
            <w:r w:rsidRPr="00B34542">
              <w:rPr>
                <w:rFonts w:ascii="Verdana" w:eastAsia="Times New Roman" w:hAnsi="Verdana"/>
                <w:b/>
                <w:color w:val="000000"/>
                <w:sz w:val="16"/>
                <w:szCs w:val="16"/>
              </w:rPr>
              <w:t>√</w:t>
            </w:r>
          </w:p>
          <w:p w14:paraId="0368E07D" w14:textId="77777777" w:rsidR="002C0026" w:rsidRPr="00B34542" w:rsidRDefault="002C0026" w:rsidP="00101E1C">
            <w:pPr>
              <w:autoSpaceDE w:val="0"/>
              <w:autoSpaceDN w:val="0"/>
              <w:adjustRightInd w:val="0"/>
              <w:spacing w:after="120" w:line="240" w:lineRule="auto"/>
              <w:jc w:val="center"/>
              <w:rPr>
                <w:rFonts w:ascii="Verdana" w:eastAsia="Times New Roman" w:hAnsi="Verdana"/>
                <w:b/>
                <w:color w:val="000000"/>
                <w:sz w:val="16"/>
                <w:szCs w:val="16"/>
              </w:rPr>
            </w:pPr>
          </w:p>
          <w:p w14:paraId="2BD073E6" w14:textId="23C2CE16"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6FB0176"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67413F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3A2ABF87"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rPr>
            </w:pPr>
          </w:p>
          <w:p w14:paraId="15026D65"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2B7CE2"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34629EA1"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66C46A0"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2DE548C"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5C13A22" w14:textId="77777777" w:rsidR="00546E29" w:rsidRPr="00B34542" w:rsidRDefault="00546E29" w:rsidP="00101E1C">
            <w:pPr>
              <w:autoSpaceDE w:val="0"/>
              <w:autoSpaceDN w:val="0"/>
              <w:adjustRightInd w:val="0"/>
              <w:spacing w:after="120" w:line="240" w:lineRule="auto"/>
              <w:jc w:val="center"/>
              <w:rPr>
                <w:rFonts w:ascii="Verdana" w:hAnsi="Verdana"/>
                <w:sz w:val="16"/>
                <w:szCs w:val="16"/>
                <w:lang w:val="id-ID"/>
              </w:rPr>
            </w:pPr>
          </w:p>
          <w:p w14:paraId="665E5254" w14:textId="0993CA36" w:rsidR="00101E1C" w:rsidRPr="00B34542" w:rsidRDefault="00101E1C" w:rsidP="00101E1C">
            <w:pPr>
              <w:autoSpaceDE w:val="0"/>
              <w:autoSpaceDN w:val="0"/>
              <w:adjustRightInd w:val="0"/>
              <w:spacing w:after="120" w:line="240" w:lineRule="auto"/>
              <w:jc w:val="center"/>
              <w:rPr>
                <w:rFonts w:ascii="Verdana" w:hAnsi="Verdana"/>
                <w:sz w:val="16"/>
                <w:szCs w:val="16"/>
                <w:lang w:val="id-ID"/>
              </w:rPr>
            </w:pPr>
          </w:p>
        </w:tc>
        <w:tc>
          <w:tcPr>
            <w:tcW w:w="2553" w:type="dxa"/>
            <w:tcBorders>
              <w:top w:val="single" w:sz="4" w:space="0" w:color="auto"/>
            </w:tcBorders>
          </w:tcPr>
          <w:p w14:paraId="2404FF6F" w14:textId="77777777" w:rsidR="00546E29" w:rsidRPr="00B34542" w:rsidRDefault="00546E29" w:rsidP="00101E1C">
            <w:pPr>
              <w:autoSpaceDE w:val="0"/>
              <w:autoSpaceDN w:val="0"/>
              <w:adjustRightInd w:val="0"/>
              <w:spacing w:after="120" w:line="240" w:lineRule="auto"/>
              <w:jc w:val="both"/>
              <w:rPr>
                <w:rFonts w:ascii="Verdana" w:hAnsi="Verdana"/>
                <w:sz w:val="16"/>
                <w:szCs w:val="16"/>
                <w:lang w:val="es-ES"/>
              </w:rPr>
            </w:pPr>
          </w:p>
          <w:p w14:paraId="1746366E" w14:textId="77777777" w:rsidR="00F07C2E" w:rsidRPr="00B34542" w:rsidRDefault="00F07C2E" w:rsidP="00101E1C">
            <w:pPr>
              <w:autoSpaceDE w:val="0"/>
              <w:autoSpaceDN w:val="0"/>
              <w:adjustRightInd w:val="0"/>
              <w:spacing w:after="120" w:line="240" w:lineRule="auto"/>
              <w:jc w:val="both"/>
              <w:rPr>
                <w:rFonts w:ascii="Verdana" w:hAnsi="Verdana"/>
                <w:sz w:val="16"/>
                <w:szCs w:val="16"/>
                <w:lang w:val="es-ES"/>
              </w:rPr>
            </w:pPr>
          </w:p>
          <w:p w14:paraId="4B8947B1" w14:textId="0F91A3F2" w:rsidR="00F07C2E" w:rsidRPr="00B34542" w:rsidRDefault="00F07C2E" w:rsidP="00101E1C">
            <w:pPr>
              <w:autoSpaceDE w:val="0"/>
              <w:autoSpaceDN w:val="0"/>
              <w:adjustRightInd w:val="0"/>
              <w:spacing w:after="120" w:line="240" w:lineRule="auto"/>
              <w:jc w:val="both"/>
              <w:rPr>
                <w:rFonts w:ascii="Verdana" w:hAnsi="Verdana"/>
                <w:b/>
                <w:sz w:val="16"/>
                <w:szCs w:val="16"/>
                <w:lang w:val="es-ES"/>
              </w:rPr>
            </w:pPr>
          </w:p>
        </w:tc>
      </w:tr>
      <w:tr w:rsidR="00546E29" w:rsidRPr="00B34542" w14:paraId="42989BAB" w14:textId="77777777" w:rsidTr="00101E1C">
        <w:tc>
          <w:tcPr>
            <w:tcW w:w="817" w:type="dxa"/>
            <w:shd w:val="clear" w:color="auto" w:fill="auto"/>
          </w:tcPr>
          <w:p w14:paraId="72832DDC"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D833B8C"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Gas dan Minyak Bumi</w:t>
            </w:r>
          </w:p>
          <w:p w14:paraId="1E902F9F"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nl-NL"/>
              </w:rPr>
            </w:pPr>
            <w:r w:rsidRPr="00B34542">
              <w:rPr>
                <w:rFonts w:ascii="Verdana" w:hAnsi="Verdana"/>
                <w:b/>
                <w:bCs/>
                <w:color w:val="000000"/>
                <w:sz w:val="16"/>
                <w:szCs w:val="16"/>
                <w:lang w:val="nl-NL"/>
              </w:rPr>
              <w:t>Bagian Liabilitas Pengelolaan dan Reklamasi Lingkungan Hidup yang Jatuh Tempo dalam Satu Tahun</w:t>
            </w:r>
          </w:p>
          <w:p w14:paraId="1C7F9E5C"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color w:val="000000"/>
                <w:sz w:val="16"/>
                <w:szCs w:val="16"/>
                <w:lang w:val="sv-SE"/>
              </w:rPr>
              <w:t>Yang harus diungkapkan antara lain rincian jenis dan jumlahnya.</w:t>
            </w:r>
          </w:p>
        </w:tc>
        <w:tc>
          <w:tcPr>
            <w:tcW w:w="1276" w:type="dxa"/>
          </w:tcPr>
          <w:p w14:paraId="66EB00B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60876FC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46D721F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63E0AC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5530EB5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50C0F0B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r w:rsidRPr="00B34542">
              <w:rPr>
                <w:rFonts w:ascii="Verdana" w:eastAsia="Times New Roman" w:hAnsi="Verdana"/>
                <w:b/>
                <w:color w:val="000000"/>
                <w:sz w:val="16"/>
                <w:szCs w:val="16"/>
              </w:rPr>
              <w:t>√</w:t>
            </w:r>
          </w:p>
        </w:tc>
        <w:tc>
          <w:tcPr>
            <w:tcW w:w="2553" w:type="dxa"/>
          </w:tcPr>
          <w:p w14:paraId="14DECE2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5788DFDE" w14:textId="77777777" w:rsidTr="00101E1C">
        <w:tc>
          <w:tcPr>
            <w:tcW w:w="817" w:type="dxa"/>
            <w:tcBorders>
              <w:bottom w:val="single" w:sz="4" w:space="0" w:color="auto"/>
            </w:tcBorders>
            <w:shd w:val="clear" w:color="auto" w:fill="auto"/>
          </w:tcPr>
          <w:p w14:paraId="7398CA9B"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47A19432"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id-ID"/>
              </w:rPr>
            </w:pPr>
            <w:r w:rsidRPr="00B34542">
              <w:rPr>
                <w:rFonts w:ascii="Verdana" w:hAnsi="Verdana"/>
                <w:b/>
                <w:bCs/>
                <w:color w:val="000000"/>
                <w:sz w:val="16"/>
                <w:szCs w:val="16"/>
                <w:lang w:val="id-ID"/>
              </w:rPr>
              <w:t>Khusus Industri Pertambangan Umum</w:t>
            </w:r>
          </w:p>
          <w:p w14:paraId="1CBF0D9F"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sv-SE"/>
              </w:rPr>
            </w:pPr>
            <w:r w:rsidRPr="00B34542">
              <w:rPr>
                <w:rFonts w:ascii="Verdana" w:hAnsi="Verdana"/>
                <w:b/>
                <w:bCs/>
                <w:color w:val="000000"/>
                <w:sz w:val="16"/>
                <w:szCs w:val="16"/>
                <w:lang w:val="sv-SE"/>
              </w:rPr>
              <w:t>Bagian Penyisihan untuk Pengelolaan dan Reklamasi Lingkungan Hidup yang Jatuh Tempo dalam Satu Tahun</w:t>
            </w:r>
          </w:p>
          <w:p w14:paraId="687A3CDD"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eastAsia="Times New Roman" w:hAnsi="Verdana"/>
                <w:color w:val="000000"/>
                <w:sz w:val="16"/>
                <w:szCs w:val="16"/>
                <w:lang w:val="sv-SE"/>
              </w:rPr>
              <w:t xml:space="preserve">Yang harus </w:t>
            </w:r>
            <w:r w:rsidRPr="00B34542">
              <w:rPr>
                <w:rFonts w:ascii="Verdana" w:eastAsia="Times New Roman" w:hAnsi="Verdana"/>
                <w:color w:val="000000"/>
                <w:sz w:val="16"/>
                <w:szCs w:val="16"/>
                <w:lang w:val="fi-FI"/>
              </w:rPr>
              <w:t>diungkapkan</w:t>
            </w:r>
            <w:r w:rsidRPr="00B34542">
              <w:rPr>
                <w:rFonts w:ascii="Verdana" w:eastAsia="Times New Roman" w:hAnsi="Verdana"/>
                <w:color w:val="000000"/>
                <w:sz w:val="16"/>
                <w:szCs w:val="16"/>
                <w:lang w:val="sv-SE"/>
              </w:rPr>
              <w:t xml:space="preserve"> antara lain rincian jenis dan jumlahnya.</w:t>
            </w:r>
          </w:p>
        </w:tc>
        <w:tc>
          <w:tcPr>
            <w:tcW w:w="1276" w:type="dxa"/>
            <w:tcBorders>
              <w:bottom w:val="single" w:sz="4" w:space="0" w:color="auto"/>
            </w:tcBorders>
          </w:tcPr>
          <w:p w14:paraId="347DDBA7"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p>
        </w:tc>
        <w:tc>
          <w:tcPr>
            <w:tcW w:w="1276" w:type="dxa"/>
            <w:tcBorders>
              <w:bottom w:val="single" w:sz="4" w:space="0" w:color="auto"/>
            </w:tcBorders>
          </w:tcPr>
          <w:p w14:paraId="5B6068B0"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p>
        </w:tc>
        <w:tc>
          <w:tcPr>
            <w:tcW w:w="1134" w:type="dxa"/>
            <w:tcBorders>
              <w:bottom w:val="single" w:sz="4" w:space="0" w:color="auto"/>
            </w:tcBorders>
          </w:tcPr>
          <w:p w14:paraId="1C9D0BAB"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p>
          <w:p w14:paraId="4FD56FE5"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p>
          <w:p w14:paraId="68F76DB6" w14:textId="77777777" w:rsidR="00101E1C" w:rsidRPr="00B34542" w:rsidRDefault="00101E1C" w:rsidP="00101E1C">
            <w:pPr>
              <w:autoSpaceDE w:val="0"/>
              <w:autoSpaceDN w:val="0"/>
              <w:adjustRightInd w:val="0"/>
              <w:spacing w:before="40" w:after="40"/>
              <w:jc w:val="center"/>
              <w:rPr>
                <w:rFonts w:ascii="Verdana" w:eastAsia="Times New Roman" w:hAnsi="Verdana"/>
                <w:b/>
                <w:color w:val="000000"/>
                <w:sz w:val="16"/>
                <w:szCs w:val="16"/>
                <w:lang w:val="sv-SE"/>
              </w:rPr>
            </w:pPr>
          </w:p>
          <w:p w14:paraId="4A3276B0" w14:textId="2DD53FA5"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r w:rsidRPr="00B34542">
              <w:rPr>
                <w:rFonts w:ascii="Verdana" w:eastAsia="Times New Roman" w:hAnsi="Verdana"/>
                <w:b/>
                <w:color w:val="000000"/>
                <w:sz w:val="16"/>
                <w:szCs w:val="16"/>
              </w:rPr>
              <w:t>√</w:t>
            </w:r>
          </w:p>
        </w:tc>
        <w:tc>
          <w:tcPr>
            <w:tcW w:w="2553" w:type="dxa"/>
            <w:tcBorders>
              <w:bottom w:val="single" w:sz="4" w:space="0" w:color="auto"/>
            </w:tcBorders>
          </w:tcPr>
          <w:p w14:paraId="0D001741"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id-ID"/>
              </w:rPr>
            </w:pPr>
          </w:p>
        </w:tc>
      </w:tr>
      <w:tr w:rsidR="00546E29" w:rsidRPr="00B34542" w14:paraId="14FF816B" w14:textId="77777777" w:rsidTr="00101E1C">
        <w:tc>
          <w:tcPr>
            <w:tcW w:w="817" w:type="dxa"/>
            <w:tcBorders>
              <w:bottom w:val="single" w:sz="4" w:space="0" w:color="auto"/>
            </w:tcBorders>
            <w:shd w:val="clear" w:color="auto" w:fill="auto"/>
          </w:tcPr>
          <w:p w14:paraId="39013DE3" w14:textId="1353F058"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7FAFF910"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rPr>
            </w:pPr>
            <w:proofErr w:type="spellStart"/>
            <w:proofErr w:type="gramStart"/>
            <w:r w:rsidRPr="00B34542">
              <w:rPr>
                <w:rFonts w:ascii="Verdana" w:hAnsi="Verdana"/>
                <w:b/>
                <w:sz w:val="16"/>
                <w:szCs w:val="16"/>
                <w:lang w:val="es-ES"/>
              </w:rPr>
              <w:t>Liabilitas</w:t>
            </w:r>
            <w:proofErr w:type="spellEnd"/>
            <w:r w:rsidRPr="00B34542">
              <w:rPr>
                <w:rFonts w:ascii="Verdana" w:hAnsi="Verdana"/>
                <w:b/>
                <w:sz w:val="16"/>
                <w:szCs w:val="16"/>
                <w:lang w:val="fi-FI"/>
              </w:rPr>
              <w:t xml:space="preserve">  terkait</w:t>
            </w:r>
            <w:proofErr w:type="gramEnd"/>
            <w:r w:rsidRPr="00B34542">
              <w:rPr>
                <w:rFonts w:ascii="Verdana" w:hAnsi="Verdana"/>
                <w:b/>
                <w:sz w:val="16"/>
                <w:szCs w:val="16"/>
                <w:lang w:val="fi-FI"/>
              </w:rPr>
              <w:t xml:space="preserve"> a</w:t>
            </w:r>
            <w:r w:rsidRPr="00B34542">
              <w:rPr>
                <w:rFonts w:ascii="Verdana" w:hAnsi="Verdana"/>
                <w:b/>
                <w:sz w:val="16"/>
                <w:szCs w:val="16"/>
                <w:lang w:val="es-ES"/>
              </w:rPr>
              <w:t xml:space="preserve">set  </w:t>
            </w:r>
            <w:proofErr w:type="spellStart"/>
            <w:r w:rsidRPr="00B34542">
              <w:rPr>
                <w:rFonts w:ascii="Verdana" w:hAnsi="Verdana"/>
                <w:b/>
                <w:sz w:val="16"/>
                <w:szCs w:val="16"/>
                <w:lang w:val="es-ES"/>
              </w:rPr>
              <w:t>atau</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kelompok</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lepasan</w:t>
            </w:r>
            <w:proofErr w:type="spellEnd"/>
            <w:r w:rsidRPr="00B34542">
              <w:rPr>
                <w:rFonts w:ascii="Verdana" w:hAnsi="Verdana"/>
                <w:b/>
                <w:sz w:val="16"/>
                <w:szCs w:val="16"/>
                <w:lang w:val="es-ES"/>
              </w:rPr>
              <w:t xml:space="preserve"> yang </w:t>
            </w:r>
            <w:proofErr w:type="spellStart"/>
            <w:r w:rsidRPr="00B34542">
              <w:rPr>
                <w:rFonts w:ascii="Verdana" w:hAnsi="Verdana"/>
                <w:b/>
                <w:sz w:val="16"/>
                <w:szCs w:val="16"/>
                <w:lang w:val="es-ES"/>
              </w:rPr>
              <w:t>dimiliki</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untuk</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dijual</w:t>
            </w:r>
            <w:proofErr w:type="spellEnd"/>
            <w:r w:rsidRPr="00B34542">
              <w:rPr>
                <w:rFonts w:ascii="Verdana" w:hAnsi="Verdana"/>
                <w:b/>
                <w:sz w:val="16"/>
                <w:szCs w:val="16"/>
                <w:lang w:val="es-ES"/>
              </w:rPr>
              <w:t>.</w:t>
            </w:r>
          </w:p>
          <w:p w14:paraId="1CF2E595" w14:textId="77777777" w:rsidR="00546E29" w:rsidRPr="00B34542" w:rsidRDefault="00546E29" w:rsidP="00101E1C">
            <w:pPr>
              <w:tabs>
                <w:tab w:val="num" w:pos="626"/>
                <w:tab w:val="num" w:pos="1051"/>
              </w:tabs>
              <w:autoSpaceDE w:val="0"/>
              <w:autoSpaceDN w:val="0"/>
              <w:adjustRightInd w:val="0"/>
              <w:spacing w:before="60" w:after="60" w:line="240" w:lineRule="auto"/>
              <w:rPr>
                <w:rFonts w:ascii="Verdana" w:hAnsi="Verdana"/>
                <w:sz w:val="16"/>
                <w:szCs w:val="16"/>
                <w:lang w:val="id-ID"/>
              </w:rPr>
            </w:pPr>
            <w:r w:rsidRPr="00B34542">
              <w:rPr>
                <w:rFonts w:ascii="Verdana" w:hAnsi="Verdana"/>
                <w:sz w:val="16"/>
                <w:szCs w:val="16"/>
                <w:lang w:val="fi-FI"/>
              </w:rPr>
              <w:t>Yang harus diungkapkan antara lain liabilitas  terkait aset atau  kelompok lepasan yang dimiliki untuk dijual  sesuai dengan dan dapat digabung dengan pengungkapan aset tidak lancar atau kelompok lepasan yang diklasifikasikan sebagai dimiliki untuk dijual.</w:t>
            </w:r>
          </w:p>
        </w:tc>
        <w:tc>
          <w:tcPr>
            <w:tcW w:w="1276" w:type="dxa"/>
            <w:tcBorders>
              <w:bottom w:val="single" w:sz="4" w:space="0" w:color="auto"/>
            </w:tcBorders>
          </w:tcPr>
          <w:p w14:paraId="2D5E47E4"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es-ES"/>
              </w:rPr>
            </w:pPr>
          </w:p>
        </w:tc>
        <w:tc>
          <w:tcPr>
            <w:tcW w:w="1276" w:type="dxa"/>
            <w:tcBorders>
              <w:bottom w:val="single" w:sz="4" w:space="0" w:color="auto"/>
            </w:tcBorders>
          </w:tcPr>
          <w:p w14:paraId="14F8C99A"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es-ES"/>
              </w:rPr>
            </w:pPr>
          </w:p>
        </w:tc>
        <w:tc>
          <w:tcPr>
            <w:tcW w:w="1134" w:type="dxa"/>
            <w:tcBorders>
              <w:bottom w:val="single" w:sz="4" w:space="0" w:color="auto"/>
            </w:tcBorders>
          </w:tcPr>
          <w:p w14:paraId="275ACF45" w14:textId="77777777"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fi-FI"/>
              </w:rPr>
            </w:pPr>
          </w:p>
          <w:p w14:paraId="5AC26B22" w14:textId="77777777" w:rsidR="00101E1C" w:rsidRPr="00B34542" w:rsidRDefault="00101E1C" w:rsidP="00101E1C">
            <w:pPr>
              <w:autoSpaceDE w:val="0"/>
              <w:autoSpaceDN w:val="0"/>
              <w:adjustRightInd w:val="0"/>
              <w:spacing w:after="120" w:line="240" w:lineRule="auto"/>
              <w:jc w:val="center"/>
              <w:rPr>
                <w:rFonts w:ascii="Verdana" w:eastAsia="Times New Roman" w:hAnsi="Verdana"/>
                <w:b/>
                <w:color w:val="000000"/>
                <w:sz w:val="16"/>
                <w:szCs w:val="16"/>
                <w:lang w:val="fi-FI"/>
              </w:rPr>
            </w:pPr>
          </w:p>
          <w:p w14:paraId="61CE57FD" w14:textId="7738D7F9" w:rsidR="00546E29" w:rsidRPr="00B34542" w:rsidRDefault="00546E29" w:rsidP="00101E1C">
            <w:pPr>
              <w:autoSpaceDE w:val="0"/>
              <w:autoSpaceDN w:val="0"/>
              <w:adjustRightInd w:val="0"/>
              <w:spacing w:after="120" w:line="240" w:lineRule="auto"/>
              <w:jc w:val="center"/>
              <w:rPr>
                <w:rFonts w:ascii="Verdana" w:hAnsi="Verdana"/>
                <w:b/>
                <w:sz w:val="16"/>
                <w:szCs w:val="16"/>
                <w:lang w:val="es-ES"/>
              </w:rPr>
            </w:pPr>
            <w:r w:rsidRPr="00B34542">
              <w:rPr>
                <w:rFonts w:ascii="Verdana" w:eastAsia="Times New Roman" w:hAnsi="Verdana"/>
                <w:b/>
                <w:color w:val="000000"/>
                <w:sz w:val="16"/>
                <w:szCs w:val="16"/>
              </w:rPr>
              <w:t>√</w:t>
            </w:r>
          </w:p>
        </w:tc>
        <w:tc>
          <w:tcPr>
            <w:tcW w:w="2553" w:type="dxa"/>
            <w:tcBorders>
              <w:bottom w:val="single" w:sz="4" w:space="0" w:color="auto"/>
            </w:tcBorders>
          </w:tcPr>
          <w:p w14:paraId="44128184"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es-ES"/>
              </w:rPr>
            </w:pPr>
          </w:p>
        </w:tc>
      </w:tr>
      <w:tr w:rsidR="00546E29" w:rsidRPr="00B34542" w14:paraId="16AADD5F" w14:textId="77777777" w:rsidTr="00101E1C">
        <w:tc>
          <w:tcPr>
            <w:tcW w:w="817" w:type="dxa"/>
            <w:tcBorders>
              <w:bottom w:val="single" w:sz="4" w:space="0" w:color="auto"/>
            </w:tcBorders>
            <w:shd w:val="clear" w:color="auto" w:fill="auto"/>
          </w:tcPr>
          <w:p w14:paraId="29149EE5" w14:textId="77777777" w:rsidR="00546E29" w:rsidRPr="00B34542" w:rsidRDefault="00546E29" w:rsidP="00101E1C">
            <w:pPr>
              <w:autoSpaceDE w:val="0"/>
              <w:autoSpaceDN w:val="0"/>
              <w:adjustRightInd w:val="0"/>
              <w:spacing w:before="60" w:after="60"/>
              <w:ind w:left="360"/>
              <w:jc w:val="center"/>
              <w:rPr>
                <w:rFonts w:ascii="Verdana" w:hAnsi="Verdana" w:cs="Arial"/>
                <w:bCs/>
                <w:color w:val="000000"/>
                <w:sz w:val="16"/>
                <w:szCs w:val="16"/>
                <w:lang w:val="ms-BN" w:bidi="bn-IN"/>
              </w:rPr>
            </w:pPr>
          </w:p>
        </w:tc>
        <w:tc>
          <w:tcPr>
            <w:tcW w:w="7654" w:type="dxa"/>
            <w:tcBorders>
              <w:bottom w:val="single" w:sz="4" w:space="0" w:color="auto"/>
            </w:tcBorders>
          </w:tcPr>
          <w:p w14:paraId="17207370"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Liabilitas Jangka Panjang</w:t>
            </w:r>
          </w:p>
        </w:tc>
        <w:tc>
          <w:tcPr>
            <w:tcW w:w="1276" w:type="dxa"/>
            <w:tcBorders>
              <w:bottom w:val="single" w:sz="4" w:space="0" w:color="auto"/>
            </w:tcBorders>
          </w:tcPr>
          <w:p w14:paraId="52F944A9"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276" w:type="dxa"/>
            <w:tcBorders>
              <w:bottom w:val="single" w:sz="4" w:space="0" w:color="auto"/>
            </w:tcBorders>
          </w:tcPr>
          <w:p w14:paraId="3FCBF158"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1134" w:type="dxa"/>
            <w:tcBorders>
              <w:bottom w:val="single" w:sz="4" w:space="0" w:color="auto"/>
            </w:tcBorders>
          </w:tcPr>
          <w:p w14:paraId="0DF690AB"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c>
          <w:tcPr>
            <w:tcW w:w="2553" w:type="dxa"/>
            <w:tcBorders>
              <w:bottom w:val="single" w:sz="4" w:space="0" w:color="auto"/>
            </w:tcBorders>
          </w:tcPr>
          <w:p w14:paraId="47189F7A" w14:textId="77777777" w:rsidR="00546E29" w:rsidRPr="00B34542" w:rsidRDefault="00546E29" w:rsidP="00101E1C">
            <w:pPr>
              <w:autoSpaceDE w:val="0"/>
              <w:autoSpaceDN w:val="0"/>
              <w:adjustRightInd w:val="0"/>
              <w:spacing w:after="120" w:line="240" w:lineRule="auto"/>
              <w:jc w:val="both"/>
              <w:rPr>
                <w:rFonts w:ascii="Verdana" w:hAnsi="Verdana" w:cs="Arial"/>
                <w:b/>
                <w:bCs/>
                <w:color w:val="000000"/>
                <w:sz w:val="16"/>
                <w:szCs w:val="16"/>
                <w:lang w:val="ms-BN" w:bidi="bn-IN"/>
              </w:rPr>
            </w:pPr>
          </w:p>
        </w:tc>
      </w:tr>
      <w:tr w:rsidR="00546E29" w:rsidRPr="00B34542" w14:paraId="1A9A904F" w14:textId="77777777" w:rsidTr="00101E1C">
        <w:tc>
          <w:tcPr>
            <w:tcW w:w="817" w:type="dxa"/>
            <w:shd w:val="clear" w:color="auto" w:fill="auto"/>
          </w:tcPr>
          <w:p w14:paraId="33FB3504"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472DBA70" w14:textId="77777777" w:rsidR="00546E29" w:rsidRPr="00B34542" w:rsidRDefault="00546E29" w:rsidP="00101E1C">
            <w:pPr>
              <w:autoSpaceDE w:val="0"/>
              <w:autoSpaceDN w:val="0"/>
              <w:adjustRightInd w:val="0"/>
              <w:spacing w:before="60" w:after="60" w:line="240" w:lineRule="auto"/>
              <w:rPr>
                <w:rFonts w:ascii="Verdana" w:hAnsi="Verdana"/>
                <w:sz w:val="16"/>
                <w:szCs w:val="16"/>
                <w:lang w:val="fi-FI"/>
              </w:rPr>
            </w:pPr>
            <w:proofErr w:type="spellStart"/>
            <w:r w:rsidRPr="00B34542">
              <w:rPr>
                <w:rFonts w:ascii="Verdana" w:hAnsi="Verdana"/>
                <w:b/>
                <w:sz w:val="16"/>
                <w:szCs w:val="16"/>
                <w:lang w:val="es-ES"/>
              </w:rPr>
              <w:t>Utang</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Pihak</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Berelasi</w:t>
            </w:r>
            <w:proofErr w:type="spellEnd"/>
            <w:r w:rsidRPr="00B34542">
              <w:rPr>
                <w:rFonts w:ascii="Verdana" w:hAnsi="Verdana"/>
                <w:b/>
                <w:sz w:val="16"/>
                <w:szCs w:val="16"/>
                <w:lang w:val="es-ES"/>
              </w:rPr>
              <w:t xml:space="preserve"> Non-</w:t>
            </w:r>
            <w:proofErr w:type="spellStart"/>
            <w:r w:rsidRPr="00B34542">
              <w:rPr>
                <w:rFonts w:ascii="Verdana" w:hAnsi="Verdana"/>
                <w:b/>
                <w:sz w:val="16"/>
                <w:szCs w:val="16"/>
                <w:lang w:val="es-ES"/>
              </w:rPr>
              <w:t>Usaha</w:t>
            </w:r>
            <w:proofErr w:type="spellEnd"/>
          </w:p>
          <w:p w14:paraId="40562850" w14:textId="77777777" w:rsidR="00546E29" w:rsidRPr="00B34542" w:rsidRDefault="00546E29" w:rsidP="00101E1C">
            <w:pPr>
              <w:tabs>
                <w:tab w:val="left" w:pos="743"/>
              </w:tabs>
              <w:autoSpaceDE w:val="0"/>
              <w:autoSpaceDN w:val="0"/>
              <w:adjustRightInd w:val="0"/>
              <w:spacing w:before="60" w:after="60" w:line="240" w:lineRule="auto"/>
              <w:ind w:left="743" w:hanging="709"/>
              <w:rPr>
                <w:rFonts w:ascii="Verdana" w:hAnsi="Verdana"/>
                <w:sz w:val="16"/>
                <w:szCs w:val="16"/>
                <w:lang w:val="id-ID"/>
              </w:rPr>
            </w:pPr>
            <w:r w:rsidRPr="00B34542">
              <w:rPr>
                <w:rFonts w:ascii="Verdana" w:hAnsi="Verdana"/>
                <w:sz w:val="16"/>
                <w:szCs w:val="16"/>
                <w:lang w:val="fi-FI"/>
              </w:rPr>
              <w:t>Yang Harus diungkapkan  antara lain :</w:t>
            </w:r>
          </w:p>
          <w:p w14:paraId="445565CC" w14:textId="77777777" w:rsidR="00546E29" w:rsidRPr="00B34542" w:rsidRDefault="00546E29" w:rsidP="00101E1C">
            <w:pPr>
              <w:numPr>
                <w:ilvl w:val="7"/>
                <w:numId w:val="78"/>
              </w:numPr>
              <w:autoSpaceDE w:val="0"/>
              <w:autoSpaceDN w:val="0"/>
              <w:adjustRightInd w:val="0"/>
              <w:spacing w:before="60" w:after="60" w:line="240" w:lineRule="auto"/>
              <w:ind w:left="459" w:hanging="425"/>
              <w:rPr>
                <w:rFonts w:ascii="Verdana" w:hAnsi="Verdana"/>
                <w:sz w:val="16"/>
                <w:szCs w:val="16"/>
                <w:lang w:val="fi-FI"/>
              </w:rPr>
            </w:pPr>
            <w:r w:rsidRPr="00B34542">
              <w:rPr>
                <w:rFonts w:ascii="Verdana" w:hAnsi="Verdana"/>
                <w:sz w:val="16"/>
                <w:szCs w:val="16"/>
                <w:lang w:val="fi-FI"/>
              </w:rPr>
              <w:t>rincian nama pihak berelasi, jenis, dan jumlah utang;</w:t>
            </w:r>
          </w:p>
          <w:p w14:paraId="1B2F09B2" w14:textId="77777777" w:rsidR="00546E29" w:rsidRPr="00B34542" w:rsidRDefault="00546E29" w:rsidP="00101E1C">
            <w:pPr>
              <w:numPr>
                <w:ilvl w:val="7"/>
                <w:numId w:val="78"/>
              </w:numPr>
              <w:autoSpaceDE w:val="0"/>
              <w:autoSpaceDN w:val="0"/>
              <w:adjustRightInd w:val="0"/>
              <w:spacing w:before="60" w:after="60" w:line="240" w:lineRule="auto"/>
              <w:ind w:left="459" w:hanging="425"/>
              <w:rPr>
                <w:rFonts w:ascii="Verdana" w:hAnsi="Verdana"/>
                <w:sz w:val="16"/>
                <w:szCs w:val="16"/>
                <w:lang w:val="fi-FI"/>
              </w:rPr>
            </w:pPr>
            <w:r w:rsidRPr="00B34542">
              <w:rPr>
                <w:rFonts w:ascii="Verdana" w:hAnsi="Verdana"/>
                <w:sz w:val="16"/>
                <w:szCs w:val="16"/>
                <w:lang w:val="fi-FI"/>
              </w:rPr>
              <w:lastRenderedPageBreak/>
              <w:t>jumlah utang menurut mata uang; dan</w:t>
            </w:r>
          </w:p>
          <w:p w14:paraId="7693A92F" w14:textId="77777777" w:rsidR="00546E29" w:rsidRPr="00B34542" w:rsidRDefault="00546E29" w:rsidP="00101E1C">
            <w:pPr>
              <w:numPr>
                <w:ilvl w:val="7"/>
                <w:numId w:val="78"/>
              </w:numPr>
              <w:autoSpaceDE w:val="0"/>
              <w:autoSpaceDN w:val="0"/>
              <w:adjustRightInd w:val="0"/>
              <w:spacing w:before="60" w:after="60" w:line="240" w:lineRule="auto"/>
              <w:ind w:left="459" w:hanging="425"/>
              <w:rPr>
                <w:rFonts w:ascii="Verdana" w:hAnsi="Verdana"/>
                <w:sz w:val="16"/>
                <w:szCs w:val="16"/>
                <w:lang w:val="fi-FI"/>
              </w:rPr>
            </w:pPr>
            <w:r w:rsidRPr="00B34542">
              <w:rPr>
                <w:rFonts w:ascii="Verdana" w:hAnsi="Verdana"/>
                <w:sz w:val="16"/>
                <w:szCs w:val="16"/>
                <w:lang w:val="fi-FI"/>
              </w:rPr>
              <w:t>jaminan yang diberikan dengan menunjuk pos-pos yang berhubungan.</w:t>
            </w:r>
          </w:p>
          <w:p w14:paraId="1D63203D" w14:textId="77777777" w:rsidR="00546E29" w:rsidRPr="00B34542" w:rsidRDefault="00546E29" w:rsidP="00101E1C">
            <w:pPr>
              <w:autoSpaceDE w:val="0"/>
              <w:autoSpaceDN w:val="0"/>
              <w:adjustRightInd w:val="0"/>
              <w:spacing w:before="60" w:after="60" w:line="240" w:lineRule="auto"/>
              <w:ind w:left="459"/>
              <w:rPr>
                <w:rFonts w:ascii="Verdana" w:hAnsi="Verdana"/>
                <w:sz w:val="16"/>
                <w:szCs w:val="16"/>
                <w:lang w:val="id-ID"/>
              </w:rPr>
            </w:pPr>
          </w:p>
        </w:tc>
        <w:tc>
          <w:tcPr>
            <w:tcW w:w="1276" w:type="dxa"/>
            <w:tcBorders>
              <w:bottom w:val="single" w:sz="4" w:space="0" w:color="auto"/>
            </w:tcBorders>
          </w:tcPr>
          <w:p w14:paraId="52BD0B03"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3D97B919" w14:textId="6DA6DA98"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tc>
        <w:tc>
          <w:tcPr>
            <w:tcW w:w="1276" w:type="dxa"/>
            <w:tcBorders>
              <w:bottom w:val="single" w:sz="4" w:space="0" w:color="auto"/>
            </w:tcBorders>
          </w:tcPr>
          <w:p w14:paraId="000BCBE9" w14:textId="77777777" w:rsidR="008903C9" w:rsidRDefault="008903C9" w:rsidP="008903C9">
            <w:pPr>
              <w:autoSpaceDE w:val="0"/>
              <w:autoSpaceDN w:val="0"/>
              <w:adjustRightInd w:val="0"/>
              <w:spacing w:after="120" w:line="240" w:lineRule="auto"/>
              <w:jc w:val="center"/>
              <w:rPr>
                <w:rFonts w:ascii="Verdana" w:eastAsia="Times New Roman" w:hAnsi="Verdana"/>
                <w:b/>
                <w:color w:val="000000"/>
                <w:sz w:val="16"/>
                <w:szCs w:val="16"/>
              </w:rPr>
            </w:pPr>
          </w:p>
          <w:p w14:paraId="41C20B1D" w14:textId="77777777" w:rsidR="008903C9" w:rsidRDefault="008903C9" w:rsidP="008903C9">
            <w:pPr>
              <w:autoSpaceDE w:val="0"/>
              <w:autoSpaceDN w:val="0"/>
              <w:adjustRightInd w:val="0"/>
              <w:spacing w:after="120" w:line="240" w:lineRule="auto"/>
              <w:jc w:val="center"/>
              <w:rPr>
                <w:rFonts w:ascii="Verdana" w:eastAsia="Times New Roman" w:hAnsi="Verdana"/>
                <w:b/>
                <w:color w:val="000000"/>
                <w:sz w:val="16"/>
                <w:szCs w:val="16"/>
              </w:rPr>
            </w:pPr>
          </w:p>
          <w:p w14:paraId="351CD921" w14:textId="5F9A692F" w:rsidR="008903C9" w:rsidRPr="00B34542" w:rsidRDefault="008903C9" w:rsidP="008903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C28DA6" w14:textId="77777777" w:rsidR="008903C9" w:rsidRPr="00B34542" w:rsidRDefault="008903C9" w:rsidP="008903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00A4C95B" w14:textId="78C0D7CB" w:rsidR="00546E29" w:rsidRPr="00B34542" w:rsidRDefault="008903C9" w:rsidP="008903C9">
            <w:pPr>
              <w:autoSpaceDE w:val="0"/>
              <w:autoSpaceDN w:val="0"/>
              <w:adjustRightInd w:val="0"/>
              <w:spacing w:after="120" w:line="240" w:lineRule="auto"/>
              <w:jc w:val="center"/>
              <w:rPr>
                <w:rFonts w:ascii="Verdana" w:hAnsi="Verdana"/>
                <w:b/>
                <w:sz w:val="16"/>
                <w:szCs w:val="16"/>
                <w:lang w:val="es-ES"/>
              </w:rPr>
            </w:pPr>
            <w:r w:rsidRPr="00B34542">
              <w:rPr>
                <w:rFonts w:ascii="Verdana" w:eastAsia="Times New Roman" w:hAnsi="Verdana"/>
                <w:b/>
                <w:color w:val="000000"/>
                <w:sz w:val="16"/>
                <w:szCs w:val="16"/>
              </w:rPr>
              <w:t>√</w:t>
            </w:r>
          </w:p>
        </w:tc>
        <w:tc>
          <w:tcPr>
            <w:tcW w:w="1134" w:type="dxa"/>
            <w:tcBorders>
              <w:bottom w:val="single" w:sz="4" w:space="0" w:color="auto"/>
            </w:tcBorders>
          </w:tcPr>
          <w:p w14:paraId="32246953"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es-ES"/>
              </w:rPr>
            </w:pPr>
          </w:p>
          <w:p w14:paraId="46F88A20" w14:textId="77777777" w:rsidR="00D7457A" w:rsidRPr="00B34542" w:rsidRDefault="00D7457A" w:rsidP="00101E1C">
            <w:pPr>
              <w:autoSpaceDE w:val="0"/>
              <w:autoSpaceDN w:val="0"/>
              <w:adjustRightInd w:val="0"/>
              <w:spacing w:after="120" w:line="240" w:lineRule="auto"/>
              <w:jc w:val="both"/>
              <w:rPr>
                <w:rFonts w:ascii="Verdana" w:hAnsi="Verdana"/>
                <w:b/>
                <w:sz w:val="16"/>
                <w:szCs w:val="16"/>
                <w:lang w:val="es-ES"/>
              </w:rPr>
            </w:pPr>
          </w:p>
          <w:p w14:paraId="4CCD504B" w14:textId="2A37AE39" w:rsidR="00D7457A" w:rsidRPr="00B34542" w:rsidRDefault="00D7457A" w:rsidP="00101E1C">
            <w:pPr>
              <w:autoSpaceDE w:val="0"/>
              <w:autoSpaceDN w:val="0"/>
              <w:adjustRightInd w:val="0"/>
              <w:spacing w:after="120" w:line="240" w:lineRule="auto"/>
              <w:jc w:val="center"/>
              <w:rPr>
                <w:rFonts w:ascii="Verdana" w:hAnsi="Verdana"/>
                <w:b/>
                <w:sz w:val="16"/>
                <w:szCs w:val="16"/>
                <w:lang w:val="es-ES"/>
              </w:rPr>
            </w:pPr>
          </w:p>
        </w:tc>
        <w:tc>
          <w:tcPr>
            <w:tcW w:w="2553" w:type="dxa"/>
            <w:tcBorders>
              <w:bottom w:val="single" w:sz="4" w:space="0" w:color="auto"/>
            </w:tcBorders>
          </w:tcPr>
          <w:p w14:paraId="5CD2D399"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es-ES"/>
              </w:rPr>
            </w:pPr>
          </w:p>
          <w:p w14:paraId="7B8E3BD7" w14:textId="4C31333F" w:rsidR="00244AAA" w:rsidRPr="00B34542" w:rsidRDefault="00244AAA" w:rsidP="00101E1C">
            <w:pPr>
              <w:autoSpaceDE w:val="0"/>
              <w:autoSpaceDN w:val="0"/>
              <w:adjustRightInd w:val="0"/>
              <w:spacing w:after="120" w:line="240" w:lineRule="auto"/>
              <w:jc w:val="both"/>
              <w:rPr>
                <w:rFonts w:ascii="Verdana" w:hAnsi="Verdana"/>
                <w:b/>
                <w:sz w:val="16"/>
                <w:szCs w:val="16"/>
              </w:rPr>
            </w:pPr>
          </w:p>
        </w:tc>
      </w:tr>
      <w:tr w:rsidR="00546E29" w:rsidRPr="00B34542" w14:paraId="4F71AA97" w14:textId="77777777" w:rsidTr="00101E1C">
        <w:tc>
          <w:tcPr>
            <w:tcW w:w="817" w:type="dxa"/>
            <w:tcBorders>
              <w:bottom w:val="single" w:sz="4" w:space="0" w:color="auto"/>
            </w:tcBorders>
            <w:shd w:val="clear" w:color="auto" w:fill="auto"/>
          </w:tcPr>
          <w:p w14:paraId="369EDB13"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07474079" w14:textId="224DBB8E" w:rsidR="00546E29" w:rsidRPr="00B34542" w:rsidRDefault="00546E29" w:rsidP="00101E1C">
            <w:pPr>
              <w:autoSpaceDE w:val="0"/>
              <w:autoSpaceDN w:val="0"/>
              <w:adjustRightInd w:val="0"/>
              <w:spacing w:before="60" w:after="60" w:line="240" w:lineRule="auto"/>
              <w:rPr>
                <w:rFonts w:ascii="Verdana" w:hAnsi="Verdana"/>
                <w:b/>
                <w:sz w:val="16"/>
                <w:szCs w:val="16"/>
                <w:lang w:val="es-ES"/>
              </w:rPr>
            </w:pPr>
            <w:proofErr w:type="spellStart"/>
            <w:r w:rsidRPr="00B34542">
              <w:rPr>
                <w:rFonts w:ascii="Verdana" w:hAnsi="Verdana"/>
                <w:b/>
                <w:sz w:val="16"/>
                <w:szCs w:val="16"/>
                <w:lang w:val="es-ES"/>
              </w:rPr>
              <w:t>Utang</w:t>
            </w:r>
            <w:proofErr w:type="spellEnd"/>
            <w:r w:rsidRPr="00B34542">
              <w:rPr>
                <w:rFonts w:ascii="Verdana" w:hAnsi="Verdana"/>
                <w:b/>
                <w:sz w:val="16"/>
                <w:szCs w:val="16"/>
                <w:lang w:val="es-ES"/>
              </w:rPr>
              <w:t xml:space="preserve"> Bank dan </w:t>
            </w:r>
            <w:proofErr w:type="spellStart"/>
            <w:r w:rsidRPr="00B34542">
              <w:rPr>
                <w:rFonts w:ascii="Verdana" w:hAnsi="Verdana"/>
                <w:b/>
                <w:sz w:val="16"/>
                <w:szCs w:val="16"/>
                <w:lang w:val="es-ES"/>
              </w:rPr>
              <w:t>Lembaga</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Keuangan</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Jangka</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P</w:t>
            </w:r>
            <w:r w:rsidR="00A35972" w:rsidRPr="00B34542">
              <w:rPr>
                <w:rFonts w:ascii="Verdana" w:hAnsi="Verdana"/>
                <w:b/>
                <w:sz w:val="16"/>
                <w:szCs w:val="16"/>
                <w:lang w:val="es-ES"/>
              </w:rPr>
              <w:t>endek</w:t>
            </w:r>
            <w:proofErr w:type="spellEnd"/>
          </w:p>
          <w:p w14:paraId="538109E5" w14:textId="77777777" w:rsidR="00546E29" w:rsidRPr="00B34542" w:rsidRDefault="00546E29" w:rsidP="00101E1C">
            <w:pPr>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Yang Harus diungkapkan  antara lain:</w:t>
            </w:r>
          </w:p>
          <w:p w14:paraId="186568EA"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b/>
                <w:sz w:val="16"/>
                <w:szCs w:val="16"/>
                <w:lang w:val="es-ES"/>
              </w:rPr>
            </w:pPr>
            <w:r w:rsidRPr="00B34542">
              <w:rPr>
                <w:rFonts w:ascii="Verdana" w:hAnsi="Verdana"/>
                <w:sz w:val="16"/>
                <w:szCs w:val="16"/>
                <w:lang w:val="fi-FI"/>
              </w:rPr>
              <w:t>rincian jumlah utang berdasarkan nama bank/lembaga keuangan dan jenis mata uang;</w:t>
            </w:r>
          </w:p>
          <w:p w14:paraId="0576A0DE"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kisaran suku bunga kontraktual selama periode pelaporan;</w:t>
            </w:r>
          </w:p>
          <w:p w14:paraId="33061F8B"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tanggal jatuh tempo;</w:t>
            </w:r>
          </w:p>
          <w:p w14:paraId="0CF4E87F"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jumlah bagian yang akan jatuh tempo dalam waktu 12 (dua belas) bulan;</w:t>
            </w:r>
          </w:p>
          <w:p w14:paraId="2A88112D"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penjelasan tentang fasilitas pinjaman yang diperoleh, termasuk jumlah dan tujuan perolehannya;</w:t>
            </w:r>
          </w:p>
          <w:p w14:paraId="4107B84D"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pembayaran yang dilakukan pada periode berjalan untuk masing-masing fasilitas pinjaman;</w:t>
            </w:r>
          </w:p>
          <w:p w14:paraId="60362A5A"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kejadian penting lainnya antara lain kepatuhan Perusahaan dalam memenuhi persyaratan dan kondisi utang (misalnya restrukturisasi utang dan kondisi default);</w:t>
            </w:r>
          </w:p>
          <w:p w14:paraId="1903AA5F"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jaminan yang diberikan dengan menunjuk pos-pos yang berhubungan;</w:t>
            </w:r>
          </w:p>
          <w:p w14:paraId="3CABB2AA"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persyaratan lain yang penting, seperti adanya pembatasan pembagian dividen, pembatasan rasio tertentu,  dan/atau pembatasan perolehan utang baru; dan</w:t>
            </w:r>
          </w:p>
          <w:p w14:paraId="21F1E76C" w14:textId="77777777" w:rsidR="00546E29" w:rsidRPr="00B34542" w:rsidRDefault="00546E29" w:rsidP="00101E1C">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pengungkapan informasi sehubungan dengan liabilitas berbunga jangka panjang yang akan jatuh tempo dalam jangka waktu 12 (dua belas) bulan sejak tanggal laporan posisi keuangan tetapi tetap diklasifikasikan sebagai liabilitas jangka panjang, antara lain adalah:</w:t>
            </w:r>
          </w:p>
          <w:p w14:paraId="5847CE88" w14:textId="77777777" w:rsidR="00546E29" w:rsidRPr="00B34542" w:rsidRDefault="00546E29" w:rsidP="00101E1C">
            <w:pPr>
              <w:numPr>
                <w:ilvl w:val="0"/>
                <w:numId w:val="80"/>
              </w:numPr>
              <w:tabs>
                <w:tab w:val="clear" w:pos="2665"/>
              </w:tabs>
              <w:autoSpaceDE w:val="0"/>
              <w:autoSpaceDN w:val="0"/>
              <w:adjustRightInd w:val="0"/>
              <w:spacing w:before="60" w:after="60" w:line="240" w:lineRule="auto"/>
              <w:ind w:left="743" w:hanging="284"/>
              <w:rPr>
                <w:rFonts w:ascii="Verdana" w:hAnsi="Verdana"/>
                <w:sz w:val="16"/>
                <w:szCs w:val="16"/>
                <w:lang w:val="nl-NL"/>
              </w:rPr>
            </w:pPr>
            <w:r w:rsidRPr="00B34542">
              <w:rPr>
                <w:rFonts w:ascii="Verdana" w:hAnsi="Verdana"/>
                <w:sz w:val="16"/>
                <w:szCs w:val="16"/>
                <w:lang w:val="nl-NL"/>
              </w:rPr>
              <w:t>nama bank/lembaga keuangan dan jumlahnya; dan</w:t>
            </w:r>
          </w:p>
          <w:p w14:paraId="55CB2F5E" w14:textId="77777777" w:rsidR="00546E29" w:rsidRPr="00B34542" w:rsidRDefault="00546E29" w:rsidP="00101E1C">
            <w:pPr>
              <w:numPr>
                <w:ilvl w:val="0"/>
                <w:numId w:val="80"/>
              </w:numPr>
              <w:tabs>
                <w:tab w:val="clear" w:pos="2665"/>
              </w:tabs>
              <w:autoSpaceDE w:val="0"/>
              <w:autoSpaceDN w:val="0"/>
              <w:adjustRightInd w:val="0"/>
              <w:spacing w:before="60" w:after="60" w:line="240" w:lineRule="auto"/>
              <w:ind w:left="743" w:hanging="284"/>
              <w:rPr>
                <w:rFonts w:ascii="Verdana" w:hAnsi="Verdana"/>
                <w:b/>
                <w:sz w:val="16"/>
                <w:szCs w:val="16"/>
                <w:lang w:val="es-ES"/>
              </w:rPr>
            </w:pPr>
            <w:r w:rsidRPr="00B34542">
              <w:rPr>
                <w:rFonts w:ascii="Verdana" w:hAnsi="Verdana"/>
                <w:sz w:val="16"/>
                <w:szCs w:val="16"/>
                <w:lang w:val="nl-NL"/>
              </w:rPr>
              <w:t>ringkasan perjanjian lama dan baru, yang meliputi tanggal kesepakatan, jangka waktu pinjaman, tanggal jatuh tempo, dan persyaratan penting.</w:t>
            </w:r>
          </w:p>
        </w:tc>
        <w:tc>
          <w:tcPr>
            <w:tcW w:w="1276" w:type="dxa"/>
            <w:tcBorders>
              <w:bottom w:val="single" w:sz="4" w:space="0" w:color="auto"/>
            </w:tcBorders>
          </w:tcPr>
          <w:p w14:paraId="6193E262" w14:textId="77777777"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p w14:paraId="61A2C8F4" w14:textId="77777777" w:rsidR="00101E1C" w:rsidRPr="00B34542" w:rsidRDefault="00101E1C" w:rsidP="00101E1C">
            <w:pPr>
              <w:autoSpaceDE w:val="0"/>
              <w:autoSpaceDN w:val="0"/>
              <w:adjustRightInd w:val="0"/>
              <w:spacing w:after="120" w:line="240" w:lineRule="auto"/>
              <w:jc w:val="center"/>
              <w:rPr>
                <w:rFonts w:ascii="Verdana" w:eastAsia="Times New Roman" w:hAnsi="Verdana"/>
                <w:b/>
                <w:color w:val="000000"/>
                <w:sz w:val="16"/>
                <w:szCs w:val="16"/>
                <w:lang w:val="nl-NL"/>
              </w:rPr>
            </w:pPr>
          </w:p>
          <w:p w14:paraId="6872396F" w14:textId="77777777" w:rsidR="00A35972" w:rsidRPr="00B34542" w:rsidRDefault="00A35972" w:rsidP="00A35972">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1DC9CE7"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299926E"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B93680E"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02CE56" w14:textId="021FF3C4"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689368B7"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251DC0"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CF356D1" w14:textId="1E568ABC"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p>
          <w:p w14:paraId="7C3C50E0"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FD630AA"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A082B87"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E48014E" w14:textId="44CC4E94"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2B66F6FD" w14:textId="6CEF54FC" w:rsidR="00546E29" w:rsidRPr="00B34542" w:rsidRDefault="00546E29" w:rsidP="00101E1C">
            <w:pPr>
              <w:autoSpaceDE w:val="0"/>
              <w:autoSpaceDN w:val="0"/>
              <w:adjustRightInd w:val="0"/>
              <w:spacing w:after="120" w:line="240" w:lineRule="auto"/>
              <w:jc w:val="center"/>
              <w:rPr>
                <w:rFonts w:ascii="Verdana" w:eastAsia="Times New Roman" w:hAnsi="Verdana"/>
                <w:b/>
                <w:color w:val="000000"/>
                <w:sz w:val="16"/>
                <w:szCs w:val="16"/>
                <w:lang w:val="id-ID"/>
              </w:rPr>
            </w:pPr>
          </w:p>
          <w:p w14:paraId="0BB2BE05"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3307971" w14:textId="77777777" w:rsidR="00E31CC9" w:rsidRPr="00B34542" w:rsidRDefault="00E31CC9" w:rsidP="00E31CC9">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A50326E" w14:textId="616AA51D" w:rsidR="00546E29" w:rsidRPr="00B34542" w:rsidRDefault="00546E29" w:rsidP="00101E1C">
            <w:pPr>
              <w:autoSpaceDE w:val="0"/>
              <w:autoSpaceDN w:val="0"/>
              <w:adjustRightInd w:val="0"/>
              <w:spacing w:after="120" w:line="240" w:lineRule="auto"/>
              <w:jc w:val="center"/>
              <w:rPr>
                <w:rFonts w:ascii="Verdana" w:hAnsi="Verdana"/>
                <w:b/>
                <w:sz w:val="16"/>
                <w:szCs w:val="16"/>
                <w:lang w:val="id-ID"/>
              </w:rPr>
            </w:pPr>
          </w:p>
        </w:tc>
        <w:tc>
          <w:tcPr>
            <w:tcW w:w="1276" w:type="dxa"/>
            <w:tcBorders>
              <w:bottom w:val="single" w:sz="4" w:space="0" w:color="auto"/>
            </w:tcBorders>
          </w:tcPr>
          <w:p w14:paraId="01AB8C04" w14:textId="55B45AF7" w:rsidR="00D742AB" w:rsidRPr="00B34542" w:rsidRDefault="00D742AB" w:rsidP="00D742AB">
            <w:pPr>
              <w:autoSpaceDE w:val="0"/>
              <w:autoSpaceDN w:val="0"/>
              <w:adjustRightInd w:val="0"/>
              <w:spacing w:after="120" w:line="240" w:lineRule="auto"/>
              <w:jc w:val="both"/>
              <w:rPr>
                <w:rFonts w:ascii="Verdana" w:hAnsi="Verdana"/>
                <w:b/>
                <w:sz w:val="16"/>
                <w:szCs w:val="16"/>
                <w:lang w:val="es-ES"/>
              </w:rPr>
            </w:pPr>
          </w:p>
        </w:tc>
        <w:tc>
          <w:tcPr>
            <w:tcW w:w="1134" w:type="dxa"/>
            <w:tcBorders>
              <w:bottom w:val="single" w:sz="4" w:space="0" w:color="auto"/>
            </w:tcBorders>
          </w:tcPr>
          <w:p w14:paraId="2D27381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549EAA03"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65ED0AA8"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51BEB98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1CDF67FA"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41A49AB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62CF4CF8"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45C8A9AC"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E2214AF"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3C805850"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22C8CDA1"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0C8567CB"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74EB831A"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0A116AAB"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5935DD17"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026F9353"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0D739413"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p w14:paraId="260443DF" w14:textId="77777777" w:rsidR="00546E29" w:rsidRPr="00B34542" w:rsidRDefault="00546E29" w:rsidP="00101E1C">
            <w:pPr>
              <w:autoSpaceDE w:val="0"/>
              <w:autoSpaceDN w:val="0"/>
              <w:adjustRightInd w:val="0"/>
              <w:spacing w:after="120" w:line="240" w:lineRule="auto"/>
              <w:jc w:val="both"/>
              <w:rPr>
                <w:rFonts w:ascii="Verdana" w:hAnsi="Verdana"/>
                <w:b/>
                <w:sz w:val="16"/>
                <w:szCs w:val="16"/>
                <w:lang w:val="id-ID"/>
              </w:rPr>
            </w:pPr>
          </w:p>
        </w:tc>
        <w:tc>
          <w:tcPr>
            <w:tcW w:w="2553" w:type="dxa"/>
            <w:tcBorders>
              <w:bottom w:val="single" w:sz="4" w:space="0" w:color="auto"/>
            </w:tcBorders>
          </w:tcPr>
          <w:p w14:paraId="4DAF749C" w14:textId="7CA95EF7" w:rsidR="00F07C2E" w:rsidRPr="00B34542" w:rsidRDefault="00A35972" w:rsidP="00101E1C">
            <w:pPr>
              <w:autoSpaceDE w:val="0"/>
              <w:autoSpaceDN w:val="0"/>
              <w:adjustRightInd w:val="0"/>
              <w:spacing w:after="120" w:line="240" w:lineRule="auto"/>
              <w:jc w:val="both"/>
              <w:rPr>
                <w:rFonts w:ascii="Verdana" w:hAnsi="Verdana"/>
                <w:b/>
                <w:sz w:val="16"/>
                <w:szCs w:val="16"/>
                <w:lang w:val="es-ES"/>
              </w:rPr>
            </w:pPr>
            <w:r w:rsidRPr="00B34542">
              <w:rPr>
                <w:rFonts w:ascii="Verdana" w:hAnsi="Verdana"/>
                <w:b/>
                <w:sz w:val="16"/>
                <w:szCs w:val="16"/>
                <w:lang w:val="es-ES"/>
              </w:rPr>
              <w:t xml:space="preserve">Catatan 19.a </w:t>
            </w:r>
          </w:p>
          <w:p w14:paraId="0CAC7784" w14:textId="67303AEC" w:rsidR="00F07C2E" w:rsidRPr="00B34542" w:rsidRDefault="00F07C2E" w:rsidP="00101E1C">
            <w:pPr>
              <w:autoSpaceDE w:val="0"/>
              <w:autoSpaceDN w:val="0"/>
              <w:adjustRightInd w:val="0"/>
              <w:spacing w:after="120" w:line="240" w:lineRule="auto"/>
              <w:jc w:val="both"/>
              <w:rPr>
                <w:rFonts w:ascii="Verdana" w:hAnsi="Verdana"/>
                <w:b/>
                <w:sz w:val="16"/>
                <w:szCs w:val="16"/>
                <w:lang w:val="es-ES"/>
              </w:rPr>
            </w:pPr>
          </w:p>
        </w:tc>
      </w:tr>
      <w:tr w:rsidR="00940E44" w:rsidRPr="00B34542" w14:paraId="25845EA0" w14:textId="77777777" w:rsidTr="00101E1C">
        <w:tc>
          <w:tcPr>
            <w:tcW w:w="817" w:type="dxa"/>
            <w:tcBorders>
              <w:bottom w:val="single" w:sz="4" w:space="0" w:color="auto"/>
            </w:tcBorders>
            <w:shd w:val="clear" w:color="auto" w:fill="auto"/>
          </w:tcPr>
          <w:p w14:paraId="2397854E" w14:textId="77777777" w:rsidR="00940E44" w:rsidRPr="00B34542" w:rsidRDefault="00940E44"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0B2A320F" w14:textId="20AA9142" w:rsidR="00940E44" w:rsidRPr="00B34542" w:rsidRDefault="00940E44" w:rsidP="00101E1C">
            <w:pPr>
              <w:autoSpaceDE w:val="0"/>
              <w:autoSpaceDN w:val="0"/>
              <w:adjustRightInd w:val="0"/>
              <w:spacing w:before="60" w:after="60" w:line="240" w:lineRule="auto"/>
              <w:rPr>
                <w:rFonts w:ascii="Verdana" w:hAnsi="Verdana"/>
                <w:b/>
                <w:sz w:val="16"/>
                <w:szCs w:val="16"/>
                <w:lang w:val="es-ES"/>
              </w:rPr>
            </w:pPr>
            <w:proofErr w:type="spellStart"/>
            <w:r w:rsidRPr="00B34542">
              <w:rPr>
                <w:rFonts w:ascii="Verdana" w:hAnsi="Verdana"/>
                <w:b/>
                <w:sz w:val="16"/>
                <w:szCs w:val="16"/>
                <w:lang w:val="es-ES"/>
              </w:rPr>
              <w:t>Utang</w:t>
            </w:r>
            <w:proofErr w:type="spellEnd"/>
            <w:r w:rsidRPr="00B34542">
              <w:rPr>
                <w:rFonts w:ascii="Verdana" w:hAnsi="Verdana"/>
                <w:b/>
                <w:sz w:val="16"/>
                <w:szCs w:val="16"/>
                <w:lang w:val="es-ES"/>
              </w:rPr>
              <w:t xml:space="preserve"> Bank dan </w:t>
            </w:r>
            <w:proofErr w:type="spellStart"/>
            <w:r w:rsidRPr="00B34542">
              <w:rPr>
                <w:rFonts w:ascii="Verdana" w:hAnsi="Verdana"/>
                <w:b/>
                <w:sz w:val="16"/>
                <w:szCs w:val="16"/>
                <w:lang w:val="es-ES"/>
              </w:rPr>
              <w:t>Lembanga</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Keuangan</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Jangka</w:t>
            </w:r>
            <w:proofErr w:type="spellEnd"/>
            <w:r w:rsidRPr="00B34542">
              <w:rPr>
                <w:rFonts w:ascii="Verdana" w:hAnsi="Verdana"/>
                <w:b/>
                <w:sz w:val="16"/>
                <w:szCs w:val="16"/>
                <w:lang w:val="es-ES"/>
              </w:rPr>
              <w:t xml:space="preserve"> </w:t>
            </w:r>
            <w:proofErr w:type="spellStart"/>
            <w:r w:rsidRPr="00B34542">
              <w:rPr>
                <w:rFonts w:ascii="Verdana" w:hAnsi="Verdana"/>
                <w:b/>
                <w:sz w:val="16"/>
                <w:szCs w:val="16"/>
                <w:lang w:val="es-ES"/>
              </w:rPr>
              <w:t>Panjang</w:t>
            </w:r>
            <w:proofErr w:type="spellEnd"/>
          </w:p>
          <w:p w14:paraId="6CCF2697" w14:textId="77777777" w:rsidR="00940E44" w:rsidRPr="00B34542" w:rsidRDefault="00940E44" w:rsidP="00940E44">
            <w:pPr>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Yang Harus diungkapkan  antara lain:</w:t>
            </w:r>
          </w:p>
          <w:p w14:paraId="62085116"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b/>
                <w:sz w:val="16"/>
                <w:szCs w:val="16"/>
                <w:lang w:val="es-ES"/>
              </w:rPr>
            </w:pPr>
            <w:r w:rsidRPr="00B34542">
              <w:rPr>
                <w:rFonts w:ascii="Verdana" w:hAnsi="Verdana"/>
                <w:sz w:val="16"/>
                <w:szCs w:val="16"/>
                <w:lang w:val="fi-FI"/>
              </w:rPr>
              <w:t>rincian jumlah utang berdasarkan nama bank/lembaga keuangan dan jenis mata uang;</w:t>
            </w:r>
          </w:p>
          <w:p w14:paraId="741B97EC"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kisaran suku bunga kontraktual selama periode pelaporan;</w:t>
            </w:r>
          </w:p>
          <w:p w14:paraId="61A03E41"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tanggal jatuh tempo;</w:t>
            </w:r>
          </w:p>
          <w:p w14:paraId="5B8137D3"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jumlah bagian yang akan jatuh tempo dalam waktu 12 (dua belas) bulan;</w:t>
            </w:r>
          </w:p>
          <w:p w14:paraId="07478F4B"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penjelasan tentang fasilitas pinjaman yang diperoleh, termasuk jumlah dan tujuan perolehannya;</w:t>
            </w:r>
          </w:p>
          <w:p w14:paraId="5F50EA77"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pembayaran yang dilakukan pada periode berjalan untuk masing-masing fasilitas pinjaman;</w:t>
            </w:r>
          </w:p>
          <w:p w14:paraId="3E3FB63D"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lastRenderedPageBreak/>
              <w:t>kejadian penting lainnya antara lain kepatuhan Perusahaan dalam memenuhi persyaratan dan kondisi utang (misalnya restrukturisasi utang dan kondisi default);</w:t>
            </w:r>
          </w:p>
          <w:p w14:paraId="2D3F284A"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jaminan yang diberikan dengan menunjuk pos-pos yang berhubungan;</w:t>
            </w:r>
          </w:p>
          <w:p w14:paraId="6AF96876"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persyaratan lain yang penting, seperti adanya pembatasan pembagian dividen, pembatasan rasio tertentu,  dan/atau pembatasan perolehan utang baru; dan</w:t>
            </w:r>
          </w:p>
          <w:p w14:paraId="7D295EF0" w14:textId="77777777" w:rsidR="00940E44" w:rsidRPr="00B34542" w:rsidRDefault="00940E44" w:rsidP="00940E44">
            <w:pPr>
              <w:numPr>
                <w:ilvl w:val="7"/>
                <w:numId w:val="79"/>
              </w:numPr>
              <w:tabs>
                <w:tab w:val="clear" w:pos="2880"/>
              </w:tabs>
              <w:autoSpaceDE w:val="0"/>
              <w:autoSpaceDN w:val="0"/>
              <w:adjustRightInd w:val="0"/>
              <w:spacing w:before="60" w:after="60" w:line="240" w:lineRule="auto"/>
              <w:ind w:left="459" w:hanging="459"/>
              <w:rPr>
                <w:rFonts w:ascii="Verdana" w:hAnsi="Verdana"/>
                <w:sz w:val="16"/>
                <w:szCs w:val="16"/>
                <w:lang w:val="fi-FI"/>
              </w:rPr>
            </w:pPr>
            <w:r w:rsidRPr="00B34542">
              <w:rPr>
                <w:rFonts w:ascii="Verdana" w:hAnsi="Verdana"/>
                <w:sz w:val="16"/>
                <w:szCs w:val="16"/>
                <w:lang w:val="fi-FI"/>
              </w:rPr>
              <w:t>pengungkapan informasi sehubungan dengan liabilitas berbunga jangka panjang yang akan jatuh tempo dalam jangka waktu 12 (dua belas) bulan sejak tanggal laporan posisi keuangan tetapi tetap diklasifikasikan sebagai liabilitas jangka panjang, antara lain adalah:</w:t>
            </w:r>
          </w:p>
          <w:p w14:paraId="372C28EE" w14:textId="77777777" w:rsidR="00940E44" w:rsidRPr="00B34542" w:rsidRDefault="00940E44" w:rsidP="00940E44">
            <w:pPr>
              <w:numPr>
                <w:ilvl w:val="0"/>
                <w:numId w:val="80"/>
              </w:numPr>
              <w:tabs>
                <w:tab w:val="clear" w:pos="2665"/>
              </w:tabs>
              <w:autoSpaceDE w:val="0"/>
              <w:autoSpaceDN w:val="0"/>
              <w:adjustRightInd w:val="0"/>
              <w:spacing w:before="60" w:after="60" w:line="240" w:lineRule="auto"/>
              <w:ind w:left="743" w:hanging="284"/>
              <w:rPr>
                <w:rFonts w:ascii="Verdana" w:hAnsi="Verdana"/>
                <w:sz w:val="16"/>
                <w:szCs w:val="16"/>
                <w:lang w:val="nl-NL"/>
              </w:rPr>
            </w:pPr>
            <w:r w:rsidRPr="00B34542">
              <w:rPr>
                <w:rFonts w:ascii="Verdana" w:hAnsi="Verdana"/>
                <w:sz w:val="16"/>
                <w:szCs w:val="16"/>
                <w:lang w:val="nl-NL"/>
              </w:rPr>
              <w:t>nama bank/lembaga keuangan dan jumlahnya; dan</w:t>
            </w:r>
          </w:p>
          <w:p w14:paraId="06E1CA65" w14:textId="342B0329" w:rsidR="00940E44" w:rsidRPr="00B34542" w:rsidRDefault="00940E44" w:rsidP="00940E44">
            <w:pPr>
              <w:autoSpaceDE w:val="0"/>
              <w:autoSpaceDN w:val="0"/>
              <w:adjustRightInd w:val="0"/>
              <w:spacing w:before="60" w:after="60" w:line="240" w:lineRule="auto"/>
              <w:rPr>
                <w:rFonts w:ascii="Verdana" w:hAnsi="Verdana"/>
                <w:b/>
                <w:sz w:val="16"/>
                <w:szCs w:val="16"/>
                <w:lang w:val="es-ES"/>
              </w:rPr>
            </w:pPr>
            <w:r w:rsidRPr="00B34542">
              <w:rPr>
                <w:rFonts w:ascii="Verdana" w:hAnsi="Verdana"/>
                <w:sz w:val="16"/>
                <w:szCs w:val="16"/>
                <w:lang w:val="nl-NL"/>
              </w:rPr>
              <w:t>ringkasan perjanjian lama dan baru, yang meliputi tanggal kesepakatan, jangka waktu pinjaman, tanggal jatuh tempo, dan persyaratan penting.</w:t>
            </w:r>
          </w:p>
        </w:tc>
        <w:tc>
          <w:tcPr>
            <w:tcW w:w="1276" w:type="dxa"/>
            <w:tcBorders>
              <w:bottom w:val="single" w:sz="4" w:space="0" w:color="auto"/>
            </w:tcBorders>
          </w:tcPr>
          <w:p w14:paraId="22067CAD" w14:textId="77777777" w:rsidR="00940E44" w:rsidRPr="00B34542" w:rsidRDefault="00940E44" w:rsidP="00101E1C">
            <w:pPr>
              <w:autoSpaceDE w:val="0"/>
              <w:autoSpaceDN w:val="0"/>
              <w:adjustRightInd w:val="0"/>
              <w:spacing w:after="120" w:line="240" w:lineRule="auto"/>
              <w:jc w:val="center"/>
              <w:rPr>
                <w:rFonts w:ascii="Verdana" w:hAnsi="Verdana"/>
                <w:b/>
                <w:sz w:val="16"/>
                <w:szCs w:val="16"/>
                <w:lang w:val="id-ID"/>
              </w:rPr>
            </w:pPr>
          </w:p>
          <w:p w14:paraId="3D4786FE" w14:textId="77777777" w:rsidR="00940E44" w:rsidRPr="00B34542" w:rsidRDefault="00940E44" w:rsidP="00101E1C">
            <w:pPr>
              <w:autoSpaceDE w:val="0"/>
              <w:autoSpaceDN w:val="0"/>
              <w:adjustRightInd w:val="0"/>
              <w:spacing w:after="120" w:line="240" w:lineRule="auto"/>
              <w:jc w:val="center"/>
              <w:rPr>
                <w:rFonts w:ascii="Verdana" w:hAnsi="Verdana"/>
                <w:b/>
                <w:sz w:val="16"/>
                <w:szCs w:val="16"/>
                <w:lang w:val="id-ID"/>
              </w:rPr>
            </w:pPr>
          </w:p>
          <w:p w14:paraId="7C1282D4"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3206EF"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340EBD9"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A4A265"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2F6F03B"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p>
          <w:p w14:paraId="466AE4B8"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D54628"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9F121CE"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p>
          <w:p w14:paraId="42AABB4B"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AE015D2"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B1F081"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2646F30"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p>
          <w:p w14:paraId="720A54AF"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p>
          <w:p w14:paraId="115FAC06"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570BC4" w14:textId="77777777" w:rsidR="00940E44" w:rsidRPr="00B34542" w:rsidRDefault="00940E44" w:rsidP="00940E44">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1E3BFE" w14:textId="77777777" w:rsidR="00940E44" w:rsidRPr="00B34542" w:rsidRDefault="00940E44" w:rsidP="00101E1C">
            <w:pPr>
              <w:autoSpaceDE w:val="0"/>
              <w:autoSpaceDN w:val="0"/>
              <w:adjustRightInd w:val="0"/>
              <w:spacing w:after="120" w:line="240" w:lineRule="auto"/>
              <w:jc w:val="center"/>
              <w:rPr>
                <w:rFonts w:ascii="Verdana" w:hAnsi="Verdana"/>
                <w:b/>
                <w:sz w:val="16"/>
                <w:szCs w:val="16"/>
                <w:lang w:val="id-ID"/>
              </w:rPr>
            </w:pPr>
          </w:p>
        </w:tc>
        <w:tc>
          <w:tcPr>
            <w:tcW w:w="1276" w:type="dxa"/>
            <w:tcBorders>
              <w:bottom w:val="single" w:sz="4" w:space="0" w:color="auto"/>
            </w:tcBorders>
          </w:tcPr>
          <w:p w14:paraId="65F034B2" w14:textId="77777777" w:rsidR="00940E44" w:rsidRPr="00B34542" w:rsidRDefault="00940E44" w:rsidP="00D742AB">
            <w:pPr>
              <w:autoSpaceDE w:val="0"/>
              <w:autoSpaceDN w:val="0"/>
              <w:adjustRightInd w:val="0"/>
              <w:spacing w:after="120" w:line="240" w:lineRule="auto"/>
              <w:jc w:val="both"/>
              <w:rPr>
                <w:rFonts w:ascii="Verdana" w:hAnsi="Verdana"/>
                <w:b/>
                <w:sz w:val="16"/>
                <w:szCs w:val="16"/>
                <w:lang w:val="es-ES"/>
              </w:rPr>
            </w:pPr>
          </w:p>
        </w:tc>
        <w:tc>
          <w:tcPr>
            <w:tcW w:w="1134" w:type="dxa"/>
            <w:tcBorders>
              <w:bottom w:val="single" w:sz="4" w:space="0" w:color="auto"/>
            </w:tcBorders>
          </w:tcPr>
          <w:p w14:paraId="4B227E0F" w14:textId="77777777" w:rsidR="00940E44" w:rsidRPr="00B34542" w:rsidRDefault="00940E44" w:rsidP="00101E1C">
            <w:pPr>
              <w:autoSpaceDE w:val="0"/>
              <w:autoSpaceDN w:val="0"/>
              <w:adjustRightInd w:val="0"/>
              <w:spacing w:after="120" w:line="240" w:lineRule="auto"/>
              <w:jc w:val="both"/>
              <w:rPr>
                <w:rFonts w:ascii="Verdana" w:hAnsi="Verdana"/>
                <w:b/>
                <w:sz w:val="16"/>
                <w:szCs w:val="16"/>
                <w:lang w:val="id-ID"/>
              </w:rPr>
            </w:pPr>
          </w:p>
        </w:tc>
        <w:tc>
          <w:tcPr>
            <w:tcW w:w="2553" w:type="dxa"/>
            <w:tcBorders>
              <w:bottom w:val="single" w:sz="4" w:space="0" w:color="auto"/>
            </w:tcBorders>
          </w:tcPr>
          <w:p w14:paraId="054AE6C9" w14:textId="2E7AAC40" w:rsidR="00940E44" w:rsidRPr="00B34542" w:rsidRDefault="008B03E3" w:rsidP="00101E1C">
            <w:pPr>
              <w:autoSpaceDE w:val="0"/>
              <w:autoSpaceDN w:val="0"/>
              <w:adjustRightInd w:val="0"/>
              <w:spacing w:after="120" w:line="240" w:lineRule="auto"/>
              <w:jc w:val="both"/>
              <w:rPr>
                <w:rFonts w:ascii="Verdana" w:hAnsi="Verdana"/>
                <w:b/>
                <w:sz w:val="16"/>
                <w:szCs w:val="16"/>
                <w:lang w:val="es-ES"/>
              </w:rPr>
            </w:pPr>
            <w:r w:rsidRPr="00B34542">
              <w:rPr>
                <w:rFonts w:ascii="Verdana" w:hAnsi="Verdana"/>
                <w:b/>
                <w:sz w:val="16"/>
                <w:szCs w:val="16"/>
                <w:lang w:val="es-ES"/>
              </w:rPr>
              <w:t xml:space="preserve">Catatan </w:t>
            </w:r>
            <w:proofErr w:type="gramStart"/>
            <w:r w:rsidRPr="00B34542">
              <w:rPr>
                <w:rFonts w:ascii="Verdana" w:hAnsi="Verdana"/>
                <w:b/>
                <w:sz w:val="16"/>
                <w:szCs w:val="16"/>
                <w:lang w:val="es-ES"/>
              </w:rPr>
              <w:t>19.b</w:t>
            </w:r>
            <w:proofErr w:type="gramEnd"/>
          </w:p>
        </w:tc>
      </w:tr>
      <w:tr w:rsidR="00546E29" w:rsidRPr="00B34542" w14:paraId="1BDE9CC5" w14:textId="77777777" w:rsidTr="00101E1C">
        <w:tc>
          <w:tcPr>
            <w:tcW w:w="817" w:type="dxa"/>
            <w:tcBorders>
              <w:top w:val="single" w:sz="4" w:space="0" w:color="auto"/>
              <w:left w:val="single" w:sz="4" w:space="0" w:color="auto"/>
              <w:right w:val="single" w:sz="4" w:space="0" w:color="auto"/>
            </w:tcBorders>
            <w:shd w:val="clear" w:color="auto" w:fill="auto"/>
          </w:tcPr>
          <w:p w14:paraId="56AA4011" w14:textId="021AB966"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5C68A484"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id-ID"/>
              </w:rPr>
            </w:pPr>
            <w:r w:rsidRPr="00B34542">
              <w:rPr>
                <w:rFonts w:ascii="Verdana" w:hAnsi="Verdana"/>
                <w:b/>
                <w:sz w:val="16"/>
                <w:szCs w:val="16"/>
                <w:lang w:val="nl-NL"/>
              </w:rPr>
              <w:t xml:space="preserve">Utang Sewa </w:t>
            </w:r>
            <w:r w:rsidRPr="00B34542">
              <w:rPr>
                <w:rFonts w:ascii="Verdana" w:hAnsi="Verdana"/>
                <w:b/>
                <w:sz w:val="16"/>
                <w:szCs w:val="16"/>
                <w:lang w:val="sv-SE"/>
              </w:rPr>
              <w:t>Pembiayaan</w:t>
            </w:r>
          </w:p>
          <w:p w14:paraId="357C3BB6" w14:textId="77777777" w:rsidR="00546E29" w:rsidRPr="00B34542" w:rsidRDefault="00546E29" w:rsidP="00101E1C">
            <w:pPr>
              <w:autoSpaceDE w:val="0"/>
              <w:autoSpaceDN w:val="0"/>
              <w:adjustRightInd w:val="0"/>
              <w:spacing w:before="60" w:after="60"/>
              <w:rPr>
                <w:rFonts w:ascii="Verdana" w:hAnsi="Verdana"/>
                <w:sz w:val="16"/>
                <w:szCs w:val="16"/>
                <w:lang w:val="nl-NL"/>
              </w:rPr>
            </w:pPr>
            <w:r w:rsidRPr="00B34542">
              <w:rPr>
                <w:rFonts w:ascii="Verdana" w:hAnsi="Verdana"/>
                <w:color w:val="000000"/>
                <w:sz w:val="16"/>
                <w:szCs w:val="16"/>
                <w:lang w:val="ms-BN" w:bidi="bn-IN"/>
              </w:rPr>
              <w:t xml:space="preserve">Yang harus diungkapkan antara lain </w:t>
            </w:r>
            <w:r w:rsidRPr="00B34542">
              <w:rPr>
                <w:rFonts w:ascii="Verdana" w:hAnsi="Verdana"/>
                <w:sz w:val="16"/>
                <w:szCs w:val="16"/>
                <w:lang w:val="nl-NL"/>
              </w:rPr>
              <w:t>:</w:t>
            </w:r>
          </w:p>
          <w:p w14:paraId="7A0B9433"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fi-FI"/>
              </w:rPr>
            </w:pPr>
            <w:r w:rsidRPr="00B34542">
              <w:rPr>
                <w:rFonts w:ascii="Verdana" w:hAnsi="Verdana"/>
                <w:sz w:val="16"/>
                <w:szCs w:val="16"/>
                <w:lang w:val="fi-FI"/>
              </w:rPr>
              <w:t>jumlah neto nilai tercatat untuk setiap kelompok  aset  dan pemberi sewa (lessor)  pada tanggal laporan posisi keuangan;</w:t>
            </w:r>
          </w:p>
          <w:p w14:paraId="294155A0"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es-ES"/>
              </w:rPr>
            </w:pPr>
            <w:r w:rsidRPr="00B34542">
              <w:rPr>
                <w:rFonts w:ascii="Verdana" w:hAnsi="Verdana"/>
                <w:sz w:val="16"/>
                <w:szCs w:val="16"/>
                <w:lang w:val="fi-FI"/>
              </w:rPr>
              <w:t>rekonsiliasi antara total pembayaran sewa minimum di masa depan pada tanggal laporan posisi keuangan, dengan nilai kininya.  Selain itu  wajib  mengungkapkan total pembayaran sewa minimum di masa depan pada tanggal laporan posisi keuangan</w:t>
            </w:r>
            <w:r w:rsidRPr="00B34542">
              <w:rPr>
                <w:rFonts w:ascii="Verdana" w:hAnsi="Verdana"/>
                <w:sz w:val="16"/>
                <w:szCs w:val="16"/>
                <w:lang w:val="es-ES"/>
              </w:rPr>
              <w:t xml:space="preserve">, dan </w:t>
            </w:r>
            <w:proofErr w:type="spellStart"/>
            <w:r w:rsidRPr="00B34542">
              <w:rPr>
                <w:rFonts w:ascii="Verdana" w:hAnsi="Verdana"/>
                <w:sz w:val="16"/>
                <w:szCs w:val="16"/>
                <w:lang w:val="es-ES"/>
              </w:rPr>
              <w:t>nilai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kininya</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untuk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setiap</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periode</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berikut</w:t>
            </w:r>
            <w:proofErr w:type="spellEnd"/>
            <w:r w:rsidRPr="00B34542">
              <w:rPr>
                <w:rFonts w:ascii="Verdana" w:hAnsi="Verdana"/>
                <w:sz w:val="16"/>
                <w:szCs w:val="16"/>
                <w:lang w:val="es-ES"/>
              </w:rPr>
              <w:t>:</w:t>
            </w:r>
          </w:p>
          <w:p w14:paraId="4A7EA095" w14:textId="77777777" w:rsidR="00546E29" w:rsidRPr="00B34542" w:rsidRDefault="00546E29" w:rsidP="00101E1C">
            <w:pPr>
              <w:numPr>
                <w:ilvl w:val="0"/>
                <w:numId w:val="94"/>
              </w:numPr>
              <w:tabs>
                <w:tab w:val="num" w:pos="833"/>
              </w:tabs>
              <w:autoSpaceDE w:val="0"/>
              <w:autoSpaceDN w:val="0"/>
              <w:adjustRightInd w:val="0"/>
              <w:spacing w:before="60" w:after="60" w:line="240" w:lineRule="auto"/>
              <w:ind w:left="833"/>
              <w:rPr>
                <w:rFonts w:ascii="Verdana" w:hAnsi="Verdana"/>
                <w:sz w:val="16"/>
                <w:szCs w:val="16"/>
                <w:lang w:val="nl-NL"/>
              </w:rPr>
            </w:pPr>
            <w:r w:rsidRPr="00B34542">
              <w:rPr>
                <w:rFonts w:ascii="Verdana" w:hAnsi="Verdana"/>
                <w:sz w:val="16"/>
                <w:szCs w:val="16"/>
                <w:lang w:val="nl-NL"/>
              </w:rPr>
              <w:t>sampai dengan satu tahun;</w:t>
            </w:r>
          </w:p>
          <w:p w14:paraId="76E35C93" w14:textId="77777777" w:rsidR="00546E29" w:rsidRPr="00B34542" w:rsidRDefault="00546E29" w:rsidP="00101E1C">
            <w:pPr>
              <w:numPr>
                <w:ilvl w:val="0"/>
                <w:numId w:val="94"/>
              </w:numPr>
              <w:tabs>
                <w:tab w:val="num" w:pos="833"/>
              </w:tabs>
              <w:autoSpaceDE w:val="0"/>
              <w:autoSpaceDN w:val="0"/>
              <w:adjustRightInd w:val="0"/>
              <w:spacing w:before="60" w:after="60" w:line="240" w:lineRule="auto"/>
              <w:ind w:left="833"/>
              <w:rPr>
                <w:rFonts w:ascii="Verdana" w:hAnsi="Verdana"/>
                <w:sz w:val="16"/>
                <w:szCs w:val="16"/>
                <w:lang w:val="nl-NL"/>
              </w:rPr>
            </w:pPr>
            <w:r w:rsidRPr="00B34542">
              <w:rPr>
                <w:rFonts w:ascii="Verdana" w:hAnsi="Verdana"/>
                <w:sz w:val="16"/>
                <w:szCs w:val="16"/>
                <w:lang w:val="nl-NL"/>
              </w:rPr>
              <w:t>lebih dari satu tahun sampai 5 (lima) tahun; dan</w:t>
            </w:r>
          </w:p>
          <w:p w14:paraId="0B637B8D" w14:textId="77777777" w:rsidR="00546E29" w:rsidRPr="00B34542" w:rsidRDefault="00546E29" w:rsidP="00101E1C">
            <w:pPr>
              <w:numPr>
                <w:ilvl w:val="0"/>
                <w:numId w:val="94"/>
              </w:numPr>
              <w:tabs>
                <w:tab w:val="num" w:pos="833"/>
              </w:tabs>
              <w:autoSpaceDE w:val="0"/>
              <w:autoSpaceDN w:val="0"/>
              <w:adjustRightInd w:val="0"/>
              <w:spacing w:before="60" w:after="60" w:line="240" w:lineRule="auto"/>
              <w:ind w:left="833"/>
              <w:rPr>
                <w:rFonts w:ascii="Verdana" w:hAnsi="Verdana"/>
                <w:sz w:val="16"/>
                <w:szCs w:val="16"/>
                <w:lang w:val="nl-NL"/>
              </w:rPr>
            </w:pPr>
            <w:r w:rsidRPr="00B34542">
              <w:rPr>
                <w:rFonts w:ascii="Verdana" w:hAnsi="Verdana"/>
                <w:sz w:val="16"/>
                <w:szCs w:val="16"/>
                <w:lang w:val="nl-NL"/>
              </w:rPr>
              <w:t>lebih dari 5 (lima)tahun.</w:t>
            </w:r>
          </w:p>
          <w:p w14:paraId="0287855A"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fi-FI"/>
              </w:rPr>
            </w:pPr>
            <w:r w:rsidRPr="00B34542">
              <w:rPr>
                <w:rFonts w:ascii="Verdana" w:hAnsi="Verdana"/>
                <w:sz w:val="16"/>
                <w:szCs w:val="16"/>
                <w:lang w:val="fi-FI"/>
              </w:rPr>
              <w:t>pembayaran  sewa  kontinjen yang diakui sebagai beban pada periode tersebut;</w:t>
            </w:r>
          </w:p>
          <w:p w14:paraId="241378DB"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fi-FI"/>
              </w:rPr>
            </w:pPr>
            <w:r w:rsidRPr="00B34542">
              <w:rPr>
                <w:rFonts w:ascii="Verdana" w:hAnsi="Verdana"/>
                <w:sz w:val="16"/>
                <w:szCs w:val="16"/>
                <w:lang w:val="fi-FI"/>
              </w:rPr>
              <w:t>total pembayaran minimum sewa-lanjut (sublease) masa depan yang diperkirakan akan diterima dari kontrak sewa-lanjut yang tidak dapat dibatalkan (non-cancellable sublease) pada tanggal laporan posisi keuangan;</w:t>
            </w:r>
          </w:p>
          <w:p w14:paraId="1A103504"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fi-FI"/>
              </w:rPr>
            </w:pPr>
            <w:r w:rsidRPr="00B34542">
              <w:rPr>
                <w:rFonts w:ascii="Verdana" w:hAnsi="Verdana"/>
                <w:sz w:val="16"/>
                <w:szCs w:val="16"/>
                <w:lang w:val="fi-FI"/>
              </w:rPr>
              <w:t>keuntungan atau kerugian yang ditangguhkan beserta amortisasinya sehubungan dengan transaksi penjualan dan penyewaan kembali (sale and leaseback); dan</w:t>
            </w:r>
          </w:p>
          <w:p w14:paraId="7ACEA18F" w14:textId="77777777" w:rsidR="00546E29" w:rsidRPr="00B34542" w:rsidRDefault="00546E29" w:rsidP="00101E1C">
            <w:pPr>
              <w:numPr>
                <w:ilvl w:val="0"/>
                <w:numId w:val="93"/>
              </w:numPr>
              <w:autoSpaceDE w:val="0"/>
              <w:autoSpaceDN w:val="0"/>
              <w:adjustRightInd w:val="0"/>
              <w:spacing w:before="60" w:after="60" w:line="240" w:lineRule="auto"/>
              <w:ind w:left="408" w:hanging="425"/>
              <w:rPr>
                <w:rFonts w:ascii="Verdana" w:hAnsi="Verdana"/>
                <w:sz w:val="16"/>
                <w:szCs w:val="16"/>
                <w:lang w:val="sv-SE"/>
              </w:rPr>
            </w:pPr>
            <w:r w:rsidRPr="00B34542">
              <w:rPr>
                <w:rFonts w:ascii="Verdana" w:hAnsi="Verdana"/>
                <w:sz w:val="16"/>
                <w:szCs w:val="16"/>
                <w:lang w:val="fi-FI"/>
              </w:rPr>
              <w:t>penjelasan umum isi perjanjian sewa yang material, antara lain:</w:t>
            </w:r>
          </w:p>
          <w:p w14:paraId="6418D33F" w14:textId="77777777" w:rsidR="00546E29" w:rsidRPr="00B34542" w:rsidRDefault="00546E29" w:rsidP="00101E1C">
            <w:pPr>
              <w:numPr>
                <w:ilvl w:val="0"/>
                <w:numId w:val="95"/>
              </w:numPr>
              <w:autoSpaceDE w:val="0"/>
              <w:autoSpaceDN w:val="0"/>
              <w:adjustRightInd w:val="0"/>
              <w:spacing w:before="60" w:after="60" w:line="240" w:lineRule="auto"/>
              <w:ind w:left="833" w:hanging="426"/>
              <w:rPr>
                <w:rFonts w:ascii="Verdana" w:hAnsi="Verdana"/>
                <w:sz w:val="16"/>
                <w:szCs w:val="16"/>
                <w:lang w:val="sv-SE"/>
              </w:rPr>
            </w:pPr>
            <w:r w:rsidRPr="00B34542">
              <w:rPr>
                <w:rFonts w:ascii="Verdana" w:hAnsi="Verdana"/>
                <w:sz w:val="16"/>
                <w:szCs w:val="16"/>
                <w:lang w:val="sv-SE"/>
              </w:rPr>
              <w:t>dasar penentuan utang sewa kontinjen;</w:t>
            </w:r>
          </w:p>
          <w:p w14:paraId="276D1219" w14:textId="77777777" w:rsidR="00546E29" w:rsidRPr="00B34542" w:rsidRDefault="00546E29" w:rsidP="00101E1C">
            <w:pPr>
              <w:numPr>
                <w:ilvl w:val="0"/>
                <w:numId w:val="95"/>
              </w:numPr>
              <w:autoSpaceDE w:val="0"/>
              <w:autoSpaceDN w:val="0"/>
              <w:adjustRightInd w:val="0"/>
              <w:spacing w:before="60" w:after="60" w:line="240" w:lineRule="auto"/>
              <w:ind w:left="833" w:hanging="426"/>
              <w:rPr>
                <w:rFonts w:ascii="Verdana" w:hAnsi="Verdana"/>
                <w:sz w:val="16"/>
                <w:szCs w:val="16"/>
                <w:lang w:val="sv-SE"/>
              </w:rPr>
            </w:pPr>
            <w:r w:rsidRPr="00B34542">
              <w:rPr>
                <w:rFonts w:ascii="Verdana" w:hAnsi="Verdana"/>
                <w:sz w:val="16"/>
                <w:szCs w:val="16"/>
                <w:lang w:val="sv-SE"/>
              </w:rPr>
              <w:t>ada tidaknya klausul-klausul yang berkaitan dengan opsi perpanjangan atau pembelian dan eskalasi beserta syarat-syaratnya; dan</w:t>
            </w:r>
          </w:p>
          <w:p w14:paraId="1E5C0660" w14:textId="77777777" w:rsidR="00546E29" w:rsidRPr="00B34542" w:rsidRDefault="00546E29" w:rsidP="00101E1C">
            <w:pPr>
              <w:numPr>
                <w:ilvl w:val="0"/>
                <w:numId w:val="95"/>
              </w:numPr>
              <w:autoSpaceDE w:val="0"/>
              <w:autoSpaceDN w:val="0"/>
              <w:adjustRightInd w:val="0"/>
              <w:spacing w:before="60" w:after="60" w:line="240" w:lineRule="auto"/>
              <w:ind w:left="833" w:hanging="426"/>
              <w:rPr>
                <w:rFonts w:ascii="Verdana" w:hAnsi="Verdana" w:cs="Arial"/>
                <w:b/>
                <w:bCs/>
                <w:color w:val="000000"/>
                <w:sz w:val="16"/>
                <w:szCs w:val="16"/>
                <w:lang w:val="id-ID" w:bidi="bn-IN"/>
              </w:rPr>
            </w:pPr>
            <w:r w:rsidRPr="00B34542">
              <w:rPr>
                <w:rFonts w:ascii="Verdana" w:hAnsi="Verdana"/>
                <w:sz w:val="16"/>
                <w:szCs w:val="16"/>
                <w:lang w:val="sv-SE"/>
              </w:rPr>
              <w:t>pembatasan-pembatasan yang ditetapkan</w:t>
            </w:r>
            <w:r w:rsidRPr="00B34542">
              <w:rPr>
                <w:rFonts w:ascii="Verdana" w:hAnsi="Verdana"/>
                <w:sz w:val="16"/>
                <w:szCs w:val="16"/>
                <w:lang w:val="fi-FI"/>
              </w:rPr>
              <w:t xml:space="preserve"> dalam perjanjian sewa.</w:t>
            </w:r>
          </w:p>
        </w:tc>
        <w:tc>
          <w:tcPr>
            <w:tcW w:w="1276" w:type="dxa"/>
            <w:tcBorders>
              <w:top w:val="single" w:sz="4" w:space="0" w:color="auto"/>
              <w:left w:val="single" w:sz="4" w:space="0" w:color="auto"/>
              <w:right w:val="single" w:sz="4" w:space="0" w:color="auto"/>
            </w:tcBorders>
          </w:tcPr>
          <w:p w14:paraId="4B6D5AAE"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rPr>
            </w:pPr>
          </w:p>
          <w:p w14:paraId="3D3C9BD4"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rPr>
            </w:pPr>
          </w:p>
          <w:p w14:paraId="5932ECF4"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rPr>
            </w:pPr>
          </w:p>
          <w:p w14:paraId="3184256E" w14:textId="77777777" w:rsidR="00D742AB" w:rsidRPr="00B34542" w:rsidRDefault="00D742AB" w:rsidP="00D742AB">
            <w:pPr>
              <w:autoSpaceDE w:val="0"/>
              <w:autoSpaceDN w:val="0"/>
              <w:adjustRightInd w:val="0"/>
              <w:spacing w:after="0" w:line="240" w:lineRule="auto"/>
              <w:jc w:val="center"/>
              <w:rPr>
                <w:rFonts w:ascii="Verdana" w:eastAsia="Times New Roman" w:hAnsi="Verdana"/>
                <w:b/>
                <w:color w:val="000000"/>
                <w:sz w:val="16"/>
                <w:szCs w:val="16"/>
                <w:lang w:val="sv-SE"/>
              </w:rPr>
            </w:pPr>
          </w:p>
          <w:p w14:paraId="71E2E2F3" w14:textId="30AA4965" w:rsidR="00546E29" w:rsidRPr="00B34542" w:rsidRDefault="00546E29" w:rsidP="00E03D82">
            <w:pPr>
              <w:autoSpaceDE w:val="0"/>
              <w:autoSpaceDN w:val="0"/>
              <w:adjustRightInd w:val="0"/>
              <w:spacing w:after="0" w:line="240" w:lineRule="auto"/>
              <w:jc w:val="both"/>
              <w:rPr>
                <w:rFonts w:ascii="Verdana" w:hAnsi="Verdana"/>
                <w:b/>
                <w:sz w:val="16"/>
                <w:szCs w:val="16"/>
                <w:lang w:val="sv-SE"/>
              </w:rPr>
            </w:pPr>
          </w:p>
        </w:tc>
        <w:tc>
          <w:tcPr>
            <w:tcW w:w="1276" w:type="dxa"/>
            <w:tcBorders>
              <w:top w:val="single" w:sz="4" w:space="0" w:color="auto"/>
              <w:left w:val="single" w:sz="4" w:space="0" w:color="auto"/>
              <w:right w:val="single" w:sz="4" w:space="0" w:color="auto"/>
            </w:tcBorders>
          </w:tcPr>
          <w:p w14:paraId="2829823C"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rPr>
            </w:pPr>
          </w:p>
        </w:tc>
        <w:tc>
          <w:tcPr>
            <w:tcW w:w="1134" w:type="dxa"/>
            <w:tcBorders>
              <w:top w:val="single" w:sz="4" w:space="0" w:color="auto"/>
              <w:left w:val="single" w:sz="4" w:space="0" w:color="auto"/>
              <w:right w:val="single" w:sz="4" w:space="0" w:color="auto"/>
            </w:tcBorders>
          </w:tcPr>
          <w:p w14:paraId="5B75F84F"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57C3D799"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0F32EDD0"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6AB057BD"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22E699"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p>
          <w:p w14:paraId="77F53580"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p>
          <w:p w14:paraId="15125901" w14:textId="77777777" w:rsidR="00E03D82" w:rsidRPr="00B34542" w:rsidRDefault="00E03D82" w:rsidP="00E03D82">
            <w:pPr>
              <w:autoSpaceDE w:val="0"/>
              <w:autoSpaceDN w:val="0"/>
              <w:adjustRightInd w:val="0"/>
              <w:spacing w:after="0" w:line="240" w:lineRule="auto"/>
              <w:rPr>
                <w:rFonts w:ascii="Verdana" w:eastAsia="Times New Roman" w:hAnsi="Verdana"/>
                <w:b/>
                <w:color w:val="000000"/>
                <w:sz w:val="16"/>
                <w:szCs w:val="16"/>
              </w:rPr>
            </w:pPr>
          </w:p>
          <w:p w14:paraId="7BED253F"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p>
          <w:p w14:paraId="53BAD055" w14:textId="77777777" w:rsidR="00E03D82" w:rsidRPr="00B34542" w:rsidRDefault="00E03D82" w:rsidP="00E03D82">
            <w:pPr>
              <w:autoSpaceDE w:val="0"/>
              <w:autoSpaceDN w:val="0"/>
              <w:adjustRightInd w:val="0"/>
              <w:spacing w:after="0" w:line="240" w:lineRule="auto"/>
              <w:rPr>
                <w:rFonts w:ascii="Verdana" w:eastAsia="Times New Roman" w:hAnsi="Verdana"/>
                <w:b/>
                <w:color w:val="000000"/>
                <w:sz w:val="16"/>
                <w:szCs w:val="16"/>
              </w:rPr>
            </w:pPr>
          </w:p>
          <w:p w14:paraId="40D71CD4" w14:textId="77777777" w:rsidR="00E03D82" w:rsidRPr="00B34542" w:rsidRDefault="00E03D82" w:rsidP="00E03D82">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779C397" w14:textId="77777777" w:rsidR="00E03D82" w:rsidRPr="00B34542" w:rsidRDefault="00E03D82" w:rsidP="00E03D82">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55131C7" w14:textId="77777777" w:rsidR="00E03D82" w:rsidRPr="00B34542" w:rsidRDefault="00E03D82" w:rsidP="00E03D82">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EF626F"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89FE636"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p>
          <w:p w14:paraId="194F6DB3"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DA0740" w14:textId="1741E923"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5A54EF0D"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rPr>
            </w:pPr>
          </w:p>
          <w:p w14:paraId="48488D9E" w14:textId="77777777" w:rsidR="00E03D82" w:rsidRPr="00B34542" w:rsidRDefault="00E03D82" w:rsidP="00101E1C">
            <w:pPr>
              <w:autoSpaceDE w:val="0"/>
              <w:autoSpaceDN w:val="0"/>
              <w:adjustRightInd w:val="0"/>
              <w:spacing w:after="0" w:line="240" w:lineRule="auto"/>
              <w:jc w:val="center"/>
              <w:rPr>
                <w:rFonts w:ascii="Verdana" w:hAnsi="Verdana"/>
                <w:b/>
                <w:sz w:val="16"/>
                <w:szCs w:val="16"/>
                <w:lang w:val="id-ID"/>
              </w:rPr>
            </w:pPr>
          </w:p>
          <w:p w14:paraId="5FDF4711" w14:textId="77777777" w:rsidR="00E03D82" w:rsidRPr="00B34542" w:rsidRDefault="00E03D82" w:rsidP="00E03D82">
            <w:pPr>
              <w:autoSpaceDE w:val="0"/>
              <w:autoSpaceDN w:val="0"/>
              <w:adjustRightInd w:val="0"/>
              <w:spacing w:after="12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3B63EA8" w14:textId="77777777" w:rsidR="00E03D82" w:rsidRPr="00B34542" w:rsidRDefault="00E03D82" w:rsidP="00E03D82">
            <w:pPr>
              <w:autoSpaceDE w:val="0"/>
              <w:autoSpaceDN w:val="0"/>
              <w:adjustRightInd w:val="0"/>
              <w:spacing w:after="0" w:line="240" w:lineRule="auto"/>
              <w:jc w:val="center"/>
              <w:rPr>
                <w:rFonts w:ascii="Verdana" w:hAnsi="Verdana"/>
                <w:b/>
                <w:sz w:val="16"/>
                <w:szCs w:val="16"/>
                <w:lang w:val="nl-NL"/>
              </w:rPr>
            </w:pPr>
          </w:p>
          <w:p w14:paraId="518E6096"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E1C451D"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D945594" w14:textId="77777777" w:rsidR="00E03D82" w:rsidRPr="00B34542" w:rsidRDefault="00E03D82" w:rsidP="00E03D82">
            <w:pPr>
              <w:autoSpaceDE w:val="0"/>
              <w:autoSpaceDN w:val="0"/>
              <w:adjustRightInd w:val="0"/>
              <w:spacing w:after="0" w:line="240" w:lineRule="auto"/>
              <w:jc w:val="center"/>
              <w:rPr>
                <w:rFonts w:ascii="Verdana" w:eastAsia="Times New Roman" w:hAnsi="Verdana"/>
                <w:b/>
                <w:color w:val="000000"/>
                <w:sz w:val="16"/>
                <w:szCs w:val="16"/>
              </w:rPr>
            </w:pPr>
          </w:p>
          <w:p w14:paraId="3EA40C1F" w14:textId="77777777" w:rsidR="00E03D82" w:rsidRPr="00B34542" w:rsidRDefault="00E03D82" w:rsidP="00E03D82">
            <w:pPr>
              <w:autoSpaceDE w:val="0"/>
              <w:autoSpaceDN w:val="0"/>
              <w:adjustRightInd w:val="0"/>
              <w:spacing w:after="0" w:line="240" w:lineRule="auto"/>
              <w:jc w:val="both"/>
              <w:rPr>
                <w:rFonts w:ascii="Verdana" w:hAnsi="Verdana"/>
                <w:b/>
                <w:sz w:val="16"/>
                <w:szCs w:val="16"/>
                <w:lang w:val="id-ID"/>
              </w:rPr>
            </w:pPr>
            <w:r w:rsidRPr="00B34542">
              <w:rPr>
                <w:rFonts w:ascii="Verdana" w:eastAsia="Times New Roman" w:hAnsi="Verdana"/>
                <w:b/>
                <w:color w:val="000000"/>
                <w:sz w:val="16"/>
                <w:szCs w:val="16"/>
              </w:rPr>
              <w:t xml:space="preserve">       √</w:t>
            </w:r>
          </w:p>
          <w:p w14:paraId="0763A689"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rPr>
            </w:pPr>
          </w:p>
        </w:tc>
        <w:tc>
          <w:tcPr>
            <w:tcW w:w="2553" w:type="dxa"/>
            <w:tcBorders>
              <w:top w:val="single" w:sz="4" w:space="0" w:color="auto"/>
              <w:left w:val="single" w:sz="4" w:space="0" w:color="auto"/>
              <w:right w:val="single" w:sz="4" w:space="0" w:color="auto"/>
            </w:tcBorders>
          </w:tcPr>
          <w:p w14:paraId="061F3C37"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nl-NL"/>
              </w:rPr>
            </w:pPr>
          </w:p>
          <w:p w14:paraId="14F87CF6" w14:textId="17303BD4" w:rsidR="00D742AB" w:rsidRPr="00B34542" w:rsidRDefault="00D742AB" w:rsidP="00101E1C">
            <w:pPr>
              <w:autoSpaceDE w:val="0"/>
              <w:autoSpaceDN w:val="0"/>
              <w:adjustRightInd w:val="0"/>
              <w:spacing w:after="0" w:line="240" w:lineRule="auto"/>
              <w:jc w:val="both"/>
              <w:rPr>
                <w:rFonts w:ascii="Verdana" w:hAnsi="Verdana"/>
                <w:b/>
                <w:sz w:val="16"/>
                <w:szCs w:val="16"/>
                <w:lang w:val="nl-NL"/>
              </w:rPr>
            </w:pPr>
          </w:p>
        </w:tc>
      </w:tr>
      <w:tr w:rsidR="00546E29" w:rsidRPr="00B34542" w14:paraId="7B46432E" w14:textId="77777777" w:rsidTr="00101E1C">
        <w:tc>
          <w:tcPr>
            <w:tcW w:w="817" w:type="dxa"/>
            <w:tcBorders>
              <w:top w:val="single" w:sz="4" w:space="0" w:color="auto"/>
            </w:tcBorders>
          </w:tcPr>
          <w:p w14:paraId="4630FC45"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604AC093"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nl-NL" w:bidi="pa-IN"/>
              </w:rPr>
            </w:pPr>
            <w:r w:rsidRPr="00B34542">
              <w:rPr>
                <w:rFonts w:ascii="Verdana" w:hAnsi="Verdana"/>
                <w:b/>
                <w:bCs/>
                <w:color w:val="000000"/>
                <w:sz w:val="16"/>
                <w:szCs w:val="16"/>
                <w:lang w:val="nl-NL" w:bidi="pa-IN"/>
              </w:rPr>
              <w:t>Khusus Industri Perbankan</w:t>
            </w:r>
          </w:p>
          <w:p w14:paraId="2ECABB9E" w14:textId="77777777" w:rsidR="00546E29" w:rsidRPr="00B34542" w:rsidRDefault="00546E29" w:rsidP="00101E1C">
            <w:pPr>
              <w:pStyle w:val="ListParagraph"/>
              <w:numPr>
                <w:ilvl w:val="1"/>
                <w:numId w:val="4"/>
              </w:numPr>
              <w:tabs>
                <w:tab w:val="clear" w:pos="720"/>
                <w:tab w:val="left" w:pos="459"/>
              </w:tabs>
              <w:autoSpaceDE w:val="0"/>
              <w:autoSpaceDN w:val="0"/>
              <w:adjustRightInd w:val="0"/>
              <w:spacing w:before="60" w:after="60"/>
              <w:ind w:left="459" w:hanging="425"/>
              <w:rPr>
                <w:rFonts w:ascii="Verdana" w:hAnsi="Verdana"/>
                <w:b/>
                <w:bCs/>
                <w:color w:val="000000"/>
                <w:sz w:val="16"/>
                <w:szCs w:val="16"/>
                <w:lang w:val="nl-NL" w:bidi="pa-IN"/>
              </w:rPr>
            </w:pPr>
            <w:r w:rsidRPr="00B34542">
              <w:rPr>
                <w:rFonts w:ascii="Verdana" w:hAnsi="Verdana"/>
                <w:b/>
                <w:bCs/>
                <w:color w:val="000000"/>
                <w:sz w:val="16"/>
                <w:szCs w:val="16"/>
                <w:lang w:val="nl-NL" w:bidi="pa-IN"/>
              </w:rPr>
              <w:t>Surat Berharga yang Diterbitkan</w:t>
            </w:r>
          </w:p>
          <w:p w14:paraId="328C6BAC" w14:textId="77777777" w:rsidR="00546E29" w:rsidRPr="00B34542" w:rsidRDefault="00546E29" w:rsidP="00101E1C">
            <w:pPr>
              <w:tabs>
                <w:tab w:val="left" w:pos="459"/>
              </w:tabs>
              <w:autoSpaceDE w:val="0"/>
              <w:autoSpaceDN w:val="0"/>
              <w:adjustRightInd w:val="0"/>
              <w:spacing w:before="60" w:after="60"/>
              <w:ind w:left="459"/>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500B8611" w14:textId="77777777" w:rsidR="00546E29" w:rsidRPr="00B34542" w:rsidRDefault="00546E29" w:rsidP="00101E1C">
            <w:pPr>
              <w:numPr>
                <w:ilvl w:val="4"/>
                <w:numId w:val="169"/>
              </w:numPr>
              <w:tabs>
                <w:tab w:val="clear" w:pos="144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nl-NL" w:bidi="pa-IN"/>
              </w:rPr>
              <w:lastRenderedPageBreak/>
              <w:t>Rincian berdasarkan jenis, mata uang, dan jangka waktu;</w:t>
            </w:r>
          </w:p>
          <w:p w14:paraId="6523192F"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nl-NL" w:bidi="pa-IN"/>
              </w:rPr>
              <w:t>Rincian jumlah berdasarkan pihak berelasi dan pihak ketiga;</w:t>
            </w:r>
          </w:p>
          <w:p w14:paraId="0E8A0634"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Tingkat suku bunga rata-rata per tahun;</w:t>
            </w:r>
          </w:p>
          <w:p w14:paraId="601CC278"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Rincian berdasarkan peringkat efek dan perusahaan pemeringkat;</w:t>
            </w:r>
          </w:p>
          <w:p w14:paraId="4A5D5DAB"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Jumlah amortisasi pada tahun berjalan;</w:t>
            </w:r>
          </w:p>
          <w:p w14:paraId="7ADF4E6C"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Ringkasan perjanjian yang meliputi tanggal kesepakatan, jangka waktu perjanjian, tanggal jatuh tempo, kewajiban yang harus dipenuhi, dan persyaratan penting lainnya (</w:t>
            </w:r>
            <w:r w:rsidRPr="00B34542">
              <w:rPr>
                <w:rFonts w:ascii="Verdana" w:hAnsi="Verdana"/>
                <w:i/>
                <w:iCs/>
                <w:color w:val="000000"/>
                <w:sz w:val="16"/>
                <w:szCs w:val="16"/>
                <w:lang w:val="fi-FI" w:bidi="pa-IN"/>
              </w:rPr>
              <w:t>Debt Covenance</w:t>
            </w:r>
            <w:r w:rsidRPr="00B34542">
              <w:rPr>
                <w:rFonts w:ascii="Verdana" w:hAnsi="Verdana"/>
                <w:iCs/>
                <w:color w:val="000000"/>
                <w:sz w:val="16"/>
                <w:szCs w:val="16"/>
                <w:lang w:val="fi-FI" w:bidi="pa-IN"/>
              </w:rPr>
              <w:t>)</w:t>
            </w:r>
            <w:r w:rsidRPr="00B34542">
              <w:rPr>
                <w:rFonts w:ascii="Verdana" w:hAnsi="Verdana"/>
                <w:color w:val="000000"/>
                <w:sz w:val="16"/>
                <w:szCs w:val="16"/>
                <w:lang w:val="fi-FI" w:bidi="pa-IN"/>
              </w:rPr>
              <w:t>;</w:t>
            </w:r>
          </w:p>
          <w:p w14:paraId="63D07540" w14:textId="77777777" w:rsidR="00546E29" w:rsidRPr="00B34542" w:rsidRDefault="00546E29" w:rsidP="00101E1C">
            <w:pPr>
              <w:numPr>
                <w:ilvl w:val="4"/>
                <w:numId w:val="169"/>
              </w:numPr>
              <w:autoSpaceDE w:val="0"/>
              <w:autoSpaceDN w:val="0"/>
              <w:adjustRightInd w:val="0"/>
              <w:spacing w:before="60" w:after="60" w:line="240" w:lineRule="auto"/>
              <w:ind w:left="884" w:hanging="425"/>
              <w:rPr>
                <w:rFonts w:ascii="Verdana" w:hAnsi="Verdana"/>
                <w:color w:val="000000"/>
                <w:sz w:val="16"/>
                <w:szCs w:val="16"/>
                <w:lang w:val="sv-SE" w:bidi="pa-IN"/>
              </w:rPr>
            </w:pPr>
            <w:proofErr w:type="spellStart"/>
            <w:r w:rsidRPr="00B34542">
              <w:rPr>
                <w:rFonts w:ascii="Verdana" w:hAnsi="Verdana"/>
                <w:color w:val="000000"/>
                <w:sz w:val="16"/>
                <w:szCs w:val="16"/>
                <w:lang w:bidi="pa-IN"/>
              </w:rPr>
              <w:t>Pendapat</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manajemen</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tentang</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pemenuhan</w:t>
            </w:r>
            <w:proofErr w:type="spellEnd"/>
            <w:r w:rsidRPr="00B34542">
              <w:rPr>
                <w:rFonts w:ascii="Verdana" w:hAnsi="Verdana"/>
                <w:color w:val="000000"/>
                <w:sz w:val="16"/>
                <w:szCs w:val="16"/>
                <w:lang w:bidi="pa-IN"/>
              </w:rPr>
              <w:t xml:space="preserve"> </w:t>
            </w:r>
            <w:r w:rsidRPr="00B34542">
              <w:rPr>
                <w:rFonts w:ascii="Verdana" w:hAnsi="Verdana"/>
                <w:i/>
                <w:iCs/>
                <w:color w:val="000000"/>
                <w:sz w:val="16"/>
                <w:szCs w:val="16"/>
                <w:lang w:bidi="pa-IN"/>
              </w:rPr>
              <w:t xml:space="preserve">Debt </w:t>
            </w:r>
            <w:proofErr w:type="spellStart"/>
            <w:r w:rsidRPr="00B34542">
              <w:rPr>
                <w:rFonts w:ascii="Verdana" w:hAnsi="Verdana"/>
                <w:i/>
                <w:iCs/>
                <w:color w:val="000000"/>
                <w:sz w:val="16"/>
                <w:szCs w:val="16"/>
                <w:lang w:bidi="pa-IN"/>
              </w:rPr>
              <w:t>Covenance</w:t>
            </w:r>
            <w:r w:rsidRPr="00B34542">
              <w:rPr>
                <w:rFonts w:ascii="Verdana" w:hAnsi="Verdana"/>
                <w:color w:val="000000"/>
                <w:sz w:val="16"/>
                <w:szCs w:val="16"/>
                <w:lang w:bidi="pa-IN"/>
              </w:rPr>
              <w:t>atas</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surat</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berharga</w:t>
            </w:r>
            <w:proofErr w:type="spellEnd"/>
            <w:r w:rsidRPr="00B34542">
              <w:rPr>
                <w:rFonts w:ascii="Verdana" w:hAnsi="Verdana"/>
                <w:color w:val="000000"/>
                <w:sz w:val="16"/>
                <w:szCs w:val="16"/>
                <w:lang w:bidi="pa-IN"/>
              </w:rPr>
              <w:t xml:space="preserve"> yang </w:t>
            </w:r>
            <w:proofErr w:type="spellStart"/>
            <w:r w:rsidRPr="00B34542">
              <w:rPr>
                <w:rFonts w:ascii="Verdana" w:hAnsi="Verdana"/>
                <w:color w:val="000000"/>
                <w:sz w:val="16"/>
                <w:szCs w:val="16"/>
                <w:lang w:bidi="pa-IN"/>
              </w:rPr>
              <w:t>diterbitkan</w:t>
            </w:r>
            <w:proofErr w:type="spellEnd"/>
            <w:r w:rsidRPr="00B34542">
              <w:rPr>
                <w:rFonts w:ascii="Verdana" w:hAnsi="Verdana"/>
                <w:color w:val="000000"/>
                <w:sz w:val="16"/>
                <w:szCs w:val="16"/>
                <w:lang w:bidi="pa-IN"/>
              </w:rPr>
              <w:t>.</w:t>
            </w:r>
          </w:p>
          <w:p w14:paraId="4F2F075E" w14:textId="77777777" w:rsidR="00546E29" w:rsidRPr="00B34542" w:rsidRDefault="00546E29" w:rsidP="00101E1C">
            <w:pPr>
              <w:pStyle w:val="ListParagraph"/>
              <w:numPr>
                <w:ilvl w:val="0"/>
                <w:numId w:val="245"/>
              </w:numPr>
              <w:tabs>
                <w:tab w:val="clear" w:pos="360"/>
                <w:tab w:val="left" w:pos="459"/>
              </w:tabs>
              <w:autoSpaceDE w:val="0"/>
              <w:autoSpaceDN w:val="0"/>
              <w:adjustRightInd w:val="0"/>
              <w:spacing w:before="60" w:after="60"/>
              <w:ind w:left="459" w:hanging="425"/>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Pinjaman</w:t>
            </w:r>
            <w:proofErr w:type="spellEnd"/>
            <w:r w:rsidRPr="00B34542">
              <w:rPr>
                <w:rFonts w:ascii="Verdana" w:hAnsi="Verdana" w:cs="Arial"/>
                <w:b/>
                <w:bCs/>
                <w:color w:val="000000"/>
                <w:sz w:val="16"/>
                <w:szCs w:val="16"/>
                <w:lang w:bidi="bn-IN"/>
              </w:rPr>
              <w:t xml:space="preserve"> </w:t>
            </w:r>
            <w:proofErr w:type="spellStart"/>
            <w:r w:rsidRPr="00B34542">
              <w:rPr>
                <w:rFonts w:ascii="Verdana" w:hAnsi="Verdana" w:cs="Arial"/>
                <w:b/>
                <w:bCs/>
                <w:color w:val="000000"/>
                <w:sz w:val="16"/>
                <w:szCs w:val="16"/>
                <w:lang w:bidi="bn-IN"/>
              </w:rPr>
              <w:t>Diterima</w:t>
            </w:r>
            <w:proofErr w:type="spellEnd"/>
          </w:p>
          <w:p w14:paraId="5A3A894C" w14:textId="77777777" w:rsidR="00546E29" w:rsidRPr="00B34542" w:rsidRDefault="00546E29" w:rsidP="00101E1C">
            <w:pPr>
              <w:pStyle w:val="ListParagraph"/>
              <w:tabs>
                <w:tab w:val="left" w:pos="459"/>
              </w:tabs>
              <w:autoSpaceDE w:val="0"/>
              <w:autoSpaceDN w:val="0"/>
              <w:adjustRightInd w:val="0"/>
              <w:spacing w:before="60" w:after="60"/>
              <w:ind w:left="459"/>
              <w:rPr>
                <w:rFonts w:ascii="Verdana" w:hAnsi="Verdana" w:cs="Arial"/>
                <w:b/>
                <w:bCs/>
                <w:color w:val="000000"/>
                <w:sz w:val="16"/>
                <w:szCs w:val="16"/>
                <w:lang w:val="sv-SE" w:bidi="bn-IN"/>
              </w:rPr>
            </w:pPr>
            <w:r w:rsidRPr="00B34542">
              <w:rPr>
                <w:rFonts w:ascii="Verdana" w:hAnsi="Verdana" w:cs="Arial"/>
                <w:bCs/>
                <w:color w:val="000000"/>
                <w:sz w:val="16"/>
                <w:szCs w:val="16"/>
                <w:lang w:val="sv-SE" w:bidi="bn-IN"/>
              </w:rPr>
              <w:t>Yang harus diungkapkan antara lain:</w:t>
            </w:r>
          </w:p>
          <w:p w14:paraId="12B214E2" w14:textId="77777777" w:rsidR="00546E29" w:rsidRPr="00B34542" w:rsidRDefault="00546E29" w:rsidP="00101E1C">
            <w:pPr>
              <w:numPr>
                <w:ilvl w:val="1"/>
                <w:numId w:val="61"/>
              </w:numPr>
              <w:tabs>
                <w:tab w:val="clear" w:pos="720"/>
              </w:tabs>
              <w:autoSpaceDE w:val="0"/>
              <w:autoSpaceDN w:val="0"/>
              <w:adjustRightInd w:val="0"/>
              <w:spacing w:before="60" w:after="60"/>
              <w:ind w:left="884" w:hanging="425"/>
              <w:rPr>
                <w:rFonts w:ascii="Verdana" w:hAnsi="Verdana" w:cs="Arial"/>
                <w:bCs/>
                <w:color w:val="000000"/>
                <w:sz w:val="16"/>
                <w:szCs w:val="16"/>
                <w:lang w:val="nl-NL" w:bidi="bn-IN"/>
              </w:rPr>
            </w:pPr>
            <w:r w:rsidRPr="00B34542">
              <w:rPr>
                <w:rFonts w:ascii="Verdana" w:hAnsi="Verdana" w:cs="Arial"/>
                <w:bCs/>
                <w:color w:val="000000"/>
                <w:sz w:val="16"/>
                <w:szCs w:val="16"/>
                <w:lang w:val="nl-NL" w:bidi="bn-IN"/>
              </w:rPr>
              <w:t>Rincian berdasarkan pihak, jenis, dan mata uang;</w:t>
            </w:r>
          </w:p>
          <w:p w14:paraId="54D7E7A2" w14:textId="77777777" w:rsidR="00546E29" w:rsidRPr="00B34542" w:rsidRDefault="00546E29" w:rsidP="00101E1C">
            <w:pPr>
              <w:numPr>
                <w:ilvl w:val="1"/>
                <w:numId w:val="61"/>
              </w:numPr>
              <w:tabs>
                <w:tab w:val="clear" w:pos="720"/>
              </w:tabs>
              <w:autoSpaceDE w:val="0"/>
              <w:autoSpaceDN w:val="0"/>
              <w:adjustRightInd w:val="0"/>
              <w:spacing w:before="60" w:after="60"/>
              <w:ind w:left="884" w:hanging="425"/>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Rincian jumlah berdasarkan pihak berelasi dan pihak ketiga;</w:t>
            </w:r>
          </w:p>
          <w:p w14:paraId="79DE2144" w14:textId="77777777" w:rsidR="00546E29" w:rsidRPr="00B34542" w:rsidRDefault="00546E29" w:rsidP="00101E1C">
            <w:pPr>
              <w:numPr>
                <w:ilvl w:val="1"/>
                <w:numId w:val="61"/>
              </w:numPr>
              <w:tabs>
                <w:tab w:val="clear" w:pos="720"/>
              </w:tabs>
              <w:autoSpaceDE w:val="0"/>
              <w:autoSpaceDN w:val="0"/>
              <w:adjustRightInd w:val="0"/>
              <w:spacing w:before="60" w:after="60"/>
              <w:ind w:left="884" w:hanging="425"/>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Ringkasan perjanjian yang meliputi tanggal kesepakatan, jangka waktu perjanjian, tingkat bunga, tanggal jatuh tempo, nilai Aset bank yang dijaminkan, dan persyaratan penting lainnya</w:t>
            </w:r>
            <w:r w:rsidRPr="00B34542">
              <w:rPr>
                <w:rFonts w:ascii="Verdana" w:hAnsi="Verdana" w:cs="Arial"/>
                <w:bCs/>
                <w:i/>
                <w:color w:val="000000"/>
                <w:sz w:val="16"/>
                <w:szCs w:val="16"/>
                <w:lang w:val="id-ID" w:bidi="bn-IN"/>
              </w:rPr>
              <w:t>(debt covenance)</w:t>
            </w:r>
            <w:r w:rsidRPr="00B34542">
              <w:rPr>
                <w:rFonts w:ascii="Verdana" w:hAnsi="Verdana" w:cs="Arial"/>
                <w:bCs/>
                <w:i/>
                <w:color w:val="000000"/>
                <w:sz w:val="16"/>
                <w:szCs w:val="16"/>
                <w:lang w:val="sv-SE" w:bidi="bn-IN"/>
              </w:rPr>
              <w:t>;</w:t>
            </w:r>
          </w:p>
          <w:p w14:paraId="59AF31BA" w14:textId="77777777" w:rsidR="00546E29" w:rsidRPr="00B34542" w:rsidRDefault="00546E29" w:rsidP="00101E1C">
            <w:pPr>
              <w:numPr>
                <w:ilvl w:val="1"/>
                <w:numId w:val="61"/>
              </w:numPr>
              <w:tabs>
                <w:tab w:val="clear" w:pos="720"/>
              </w:tabs>
              <w:autoSpaceDE w:val="0"/>
              <w:autoSpaceDN w:val="0"/>
              <w:adjustRightInd w:val="0"/>
              <w:spacing w:before="60" w:after="60"/>
              <w:ind w:left="884" w:hanging="425"/>
              <w:rPr>
                <w:rFonts w:ascii="Verdana" w:hAnsi="Verdana" w:cs="Arial"/>
                <w:bCs/>
                <w:color w:val="000000"/>
                <w:sz w:val="16"/>
                <w:szCs w:val="16"/>
                <w:lang w:bidi="bn-IN"/>
              </w:rPr>
            </w:pPr>
            <w:r w:rsidRPr="00B34542">
              <w:rPr>
                <w:rFonts w:ascii="Verdana" w:hAnsi="Verdana" w:cs="Arial"/>
                <w:bCs/>
                <w:color w:val="000000"/>
                <w:sz w:val="16"/>
                <w:szCs w:val="16"/>
                <w:lang w:val="id-ID" w:bidi="bn-IN"/>
              </w:rPr>
              <w:t xml:space="preserve">Pendapat manajemen terkait pemenuhan </w:t>
            </w:r>
            <w:r w:rsidRPr="00B34542">
              <w:rPr>
                <w:rFonts w:ascii="Verdana" w:hAnsi="Verdana" w:cs="Arial"/>
                <w:bCs/>
                <w:i/>
                <w:color w:val="000000"/>
                <w:sz w:val="16"/>
                <w:szCs w:val="16"/>
                <w:lang w:val="id-ID" w:bidi="bn-IN"/>
              </w:rPr>
              <w:t>debt covenance</w:t>
            </w:r>
            <w:r w:rsidRPr="00B34542">
              <w:rPr>
                <w:rFonts w:ascii="Verdana" w:hAnsi="Verdana" w:cs="Arial"/>
                <w:bCs/>
                <w:color w:val="000000"/>
                <w:sz w:val="16"/>
                <w:szCs w:val="16"/>
                <w:lang w:bidi="bn-IN"/>
              </w:rPr>
              <w:t>;</w:t>
            </w:r>
          </w:p>
          <w:p w14:paraId="31138882" w14:textId="77777777" w:rsidR="00546E29" w:rsidRPr="00B34542" w:rsidRDefault="00546E29" w:rsidP="00101E1C">
            <w:pPr>
              <w:numPr>
                <w:ilvl w:val="1"/>
                <w:numId w:val="61"/>
              </w:numPr>
              <w:tabs>
                <w:tab w:val="clear" w:pos="720"/>
              </w:tabs>
              <w:autoSpaceDE w:val="0"/>
              <w:autoSpaceDN w:val="0"/>
              <w:adjustRightInd w:val="0"/>
              <w:spacing w:before="60" w:after="60"/>
              <w:ind w:left="884" w:hanging="425"/>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Apabila bank menerima dana atau fasilitas pinjaman dari pemerintah atau pihak lain dengan tingkat imbalan yang lebih rendah dari tingkat bunga pasar maka manajemen mengungkapkan mengenai fasilitas tersebut dan dampaknya terhadap laba bersih.</w:t>
            </w:r>
          </w:p>
          <w:p w14:paraId="5568B832" w14:textId="77777777" w:rsidR="00546E29" w:rsidRPr="00B34542" w:rsidRDefault="00546E29" w:rsidP="00101E1C">
            <w:pPr>
              <w:pStyle w:val="ListParagraph"/>
              <w:numPr>
                <w:ilvl w:val="0"/>
                <w:numId w:val="245"/>
              </w:numPr>
              <w:tabs>
                <w:tab w:val="clear" w:pos="360"/>
              </w:tabs>
              <w:autoSpaceDE w:val="0"/>
              <w:autoSpaceDN w:val="0"/>
              <w:adjustRightInd w:val="0"/>
              <w:spacing w:before="60" w:after="60"/>
              <w:ind w:left="459" w:hanging="459"/>
              <w:rPr>
                <w:rFonts w:ascii="Verdana" w:hAnsi="Verdana" w:cs="Arial"/>
                <w:bCs/>
                <w:color w:val="000000"/>
                <w:sz w:val="16"/>
                <w:szCs w:val="16"/>
                <w:lang w:bidi="bn-IN"/>
              </w:rPr>
            </w:pPr>
            <w:r w:rsidRPr="00B34542">
              <w:rPr>
                <w:rFonts w:ascii="Verdana" w:hAnsi="Verdana"/>
                <w:b/>
                <w:bCs/>
                <w:color w:val="000000"/>
                <w:sz w:val="16"/>
                <w:szCs w:val="16"/>
                <w:lang w:val="fi-FI" w:bidi="pa-IN"/>
              </w:rPr>
              <w:t>Estimasi Kerugian Komitmen dan Kontinjensi</w:t>
            </w:r>
          </w:p>
          <w:p w14:paraId="2D6F2F41" w14:textId="77777777" w:rsidR="00546E29" w:rsidRPr="00B34542" w:rsidRDefault="00546E29" w:rsidP="00101E1C">
            <w:pPr>
              <w:autoSpaceDE w:val="0"/>
              <w:autoSpaceDN w:val="0"/>
              <w:adjustRightInd w:val="0"/>
              <w:spacing w:before="60" w:after="60"/>
              <w:ind w:left="884" w:hanging="425"/>
              <w:rPr>
                <w:rFonts w:ascii="Verdana" w:hAnsi="Verdana"/>
                <w:bCs/>
                <w:color w:val="000000"/>
                <w:sz w:val="16"/>
                <w:szCs w:val="16"/>
                <w:lang w:val="fi-FI" w:bidi="pa-IN"/>
              </w:rPr>
            </w:pPr>
            <w:r w:rsidRPr="00B34542">
              <w:rPr>
                <w:rFonts w:ascii="Verdana" w:hAnsi="Verdana"/>
                <w:color w:val="000000"/>
                <w:sz w:val="16"/>
                <w:szCs w:val="16"/>
                <w:lang w:val="sv-SE" w:bidi="pa-IN"/>
              </w:rPr>
              <w:t>Yang harus diungkapkan antara lain:</w:t>
            </w:r>
          </w:p>
          <w:p w14:paraId="1D74A955" w14:textId="77777777" w:rsidR="00546E29" w:rsidRPr="00B34542" w:rsidRDefault="00546E29" w:rsidP="00101E1C">
            <w:pPr>
              <w:numPr>
                <w:ilvl w:val="1"/>
                <w:numId w:val="246"/>
              </w:numPr>
              <w:tabs>
                <w:tab w:val="clear" w:pos="72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Rincian berdasarkan jenis, mata uang, dan kolektibilitas;</w:t>
            </w:r>
          </w:p>
          <w:p w14:paraId="1F90D7C1" w14:textId="77777777" w:rsidR="00546E29" w:rsidRPr="00B34542" w:rsidRDefault="00546E29" w:rsidP="00101E1C">
            <w:pPr>
              <w:numPr>
                <w:ilvl w:val="1"/>
                <w:numId w:val="246"/>
              </w:numPr>
              <w:tabs>
                <w:tab w:val="clear" w:pos="72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sv-SE" w:bidi="pa-IN"/>
              </w:rPr>
              <w:t>Rincian jumlah berdasarkan pihak berelasi dan pihak ketiga;</w:t>
            </w:r>
          </w:p>
          <w:p w14:paraId="12B1D198" w14:textId="77777777" w:rsidR="00546E29" w:rsidRPr="00B34542" w:rsidRDefault="00546E29" w:rsidP="00101E1C">
            <w:pPr>
              <w:numPr>
                <w:ilvl w:val="1"/>
                <w:numId w:val="246"/>
              </w:numPr>
              <w:tabs>
                <w:tab w:val="clear" w:pos="72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Jumlah penyisihan penurunan nilai dan mutasi selama periode berjalan;</w:t>
            </w:r>
          </w:p>
          <w:p w14:paraId="4AC27CD3" w14:textId="77777777" w:rsidR="00546E29" w:rsidRPr="00B34542" w:rsidRDefault="00546E29" w:rsidP="00101E1C">
            <w:pPr>
              <w:numPr>
                <w:ilvl w:val="1"/>
                <w:numId w:val="246"/>
              </w:numPr>
              <w:tabs>
                <w:tab w:val="clear" w:pos="72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Ketentuan minimum penyisihan penurunan nilai komitmen dan kontinjensi menurut BI dan posisi penyisihan penghapusan bank pada saat periode pelaporan; dan</w:t>
            </w:r>
          </w:p>
          <w:p w14:paraId="0F6D773E" w14:textId="77777777" w:rsidR="00546E29" w:rsidRPr="00B34542" w:rsidRDefault="00546E29" w:rsidP="00101E1C">
            <w:pPr>
              <w:numPr>
                <w:ilvl w:val="1"/>
                <w:numId w:val="246"/>
              </w:numPr>
              <w:tabs>
                <w:tab w:val="clear" w:pos="720"/>
              </w:tabs>
              <w:autoSpaceDE w:val="0"/>
              <w:autoSpaceDN w:val="0"/>
              <w:adjustRightInd w:val="0"/>
              <w:spacing w:before="60" w:after="60" w:line="240" w:lineRule="auto"/>
              <w:ind w:left="884" w:hanging="425"/>
              <w:rPr>
                <w:rFonts w:ascii="Verdana" w:hAnsi="Verdana"/>
                <w:color w:val="000000"/>
                <w:sz w:val="16"/>
                <w:szCs w:val="16"/>
                <w:lang w:val="sv-SE" w:bidi="pa-IN"/>
              </w:rPr>
            </w:pPr>
            <w:r w:rsidRPr="00B34542">
              <w:rPr>
                <w:rFonts w:ascii="Verdana" w:hAnsi="Verdana"/>
                <w:color w:val="000000"/>
                <w:sz w:val="16"/>
                <w:szCs w:val="16"/>
                <w:lang w:val="fi-FI" w:bidi="pa-IN"/>
              </w:rPr>
              <w:t>Pendapat manajemen akan kecukupan jumlah penyisihan penurunan nilai komitmen dan kontinjensi.</w:t>
            </w:r>
          </w:p>
          <w:p w14:paraId="223B84DE" w14:textId="02298F5C" w:rsidR="0067419E" w:rsidRPr="00B34542" w:rsidRDefault="0067419E" w:rsidP="0067419E">
            <w:pPr>
              <w:autoSpaceDE w:val="0"/>
              <w:autoSpaceDN w:val="0"/>
              <w:adjustRightInd w:val="0"/>
              <w:spacing w:before="60" w:after="60" w:line="240" w:lineRule="auto"/>
              <w:ind w:left="884"/>
              <w:rPr>
                <w:rFonts w:ascii="Verdana" w:hAnsi="Verdana"/>
                <w:color w:val="000000"/>
                <w:sz w:val="16"/>
                <w:szCs w:val="16"/>
                <w:lang w:val="sv-SE" w:bidi="pa-IN"/>
              </w:rPr>
            </w:pPr>
          </w:p>
        </w:tc>
        <w:tc>
          <w:tcPr>
            <w:tcW w:w="1276" w:type="dxa"/>
            <w:tcBorders>
              <w:top w:val="single" w:sz="4" w:space="0" w:color="auto"/>
            </w:tcBorders>
          </w:tcPr>
          <w:p w14:paraId="606506CC"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nl-NL" w:bidi="pa-IN"/>
              </w:rPr>
            </w:pPr>
          </w:p>
        </w:tc>
        <w:tc>
          <w:tcPr>
            <w:tcW w:w="1276" w:type="dxa"/>
            <w:tcBorders>
              <w:top w:val="single" w:sz="4" w:space="0" w:color="auto"/>
            </w:tcBorders>
          </w:tcPr>
          <w:p w14:paraId="1EC2AB42"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nl-NL" w:bidi="pa-IN"/>
              </w:rPr>
            </w:pPr>
          </w:p>
        </w:tc>
        <w:tc>
          <w:tcPr>
            <w:tcW w:w="1134" w:type="dxa"/>
            <w:tcBorders>
              <w:top w:val="single" w:sz="4" w:space="0" w:color="auto"/>
            </w:tcBorders>
          </w:tcPr>
          <w:p w14:paraId="2D30D31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nl-NL"/>
              </w:rPr>
            </w:pPr>
          </w:p>
          <w:p w14:paraId="451E606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965743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427195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6B034E5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8E1E4A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D0DD49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6A0F99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8952A0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D79D2D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5995CF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47903CA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374CD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30DF55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988D89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1E9696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27E554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399BCF0"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rPr>
            </w:pPr>
          </w:p>
          <w:p w14:paraId="7BF2159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133EB0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FCC07A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14DFC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47E98AE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582FF6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6D8E29A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1E0CDD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844EFB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7AC438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A8586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355567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BE3F42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319F72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447E4DE" w14:textId="77777777" w:rsidR="00546E29" w:rsidRPr="00B34542" w:rsidRDefault="00546E29" w:rsidP="00101E1C">
            <w:pPr>
              <w:autoSpaceDE w:val="0"/>
              <w:autoSpaceDN w:val="0"/>
              <w:adjustRightInd w:val="0"/>
              <w:spacing w:before="40" w:after="40"/>
              <w:rPr>
                <w:rFonts w:ascii="Verdana" w:hAnsi="Verdana"/>
                <w:b/>
                <w:bCs/>
                <w:color w:val="000000"/>
                <w:sz w:val="16"/>
                <w:szCs w:val="16"/>
                <w:lang w:val="nl-NL" w:bidi="pa-IN"/>
              </w:rPr>
            </w:pPr>
          </w:p>
        </w:tc>
        <w:tc>
          <w:tcPr>
            <w:tcW w:w="2553" w:type="dxa"/>
            <w:tcBorders>
              <w:top w:val="single" w:sz="4" w:space="0" w:color="auto"/>
            </w:tcBorders>
          </w:tcPr>
          <w:p w14:paraId="7523D8EF" w14:textId="77777777" w:rsidR="00546E29" w:rsidRPr="00B34542" w:rsidRDefault="00546E29" w:rsidP="00101E1C">
            <w:pPr>
              <w:autoSpaceDE w:val="0"/>
              <w:autoSpaceDN w:val="0"/>
              <w:adjustRightInd w:val="0"/>
              <w:spacing w:before="40" w:after="40"/>
              <w:jc w:val="center"/>
              <w:rPr>
                <w:rFonts w:ascii="Verdana" w:hAnsi="Verdana"/>
                <w:b/>
                <w:bCs/>
                <w:color w:val="000000"/>
                <w:sz w:val="16"/>
                <w:szCs w:val="16"/>
                <w:lang w:val="nl-NL" w:bidi="pa-IN"/>
              </w:rPr>
            </w:pPr>
          </w:p>
        </w:tc>
      </w:tr>
      <w:tr w:rsidR="00546E29" w:rsidRPr="00B34542" w14:paraId="5105DB41" w14:textId="77777777" w:rsidTr="00101E1C">
        <w:tc>
          <w:tcPr>
            <w:tcW w:w="817" w:type="dxa"/>
            <w:tcBorders>
              <w:bottom w:val="single" w:sz="4" w:space="0" w:color="auto"/>
            </w:tcBorders>
            <w:shd w:val="clear" w:color="auto" w:fill="auto"/>
          </w:tcPr>
          <w:p w14:paraId="518C2D60"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shd w:val="clear" w:color="auto" w:fill="auto"/>
          </w:tcPr>
          <w:p w14:paraId="09B5AAD9" w14:textId="77777777" w:rsidR="00546E29" w:rsidRPr="00B34542" w:rsidRDefault="00546E29" w:rsidP="00101E1C">
            <w:pPr>
              <w:autoSpaceDE w:val="0"/>
              <w:autoSpaceDN w:val="0"/>
              <w:adjustRightInd w:val="0"/>
              <w:spacing w:before="60" w:after="60"/>
              <w:rPr>
                <w:rFonts w:ascii="Verdana" w:hAnsi="Verdana"/>
                <w:b/>
                <w:color w:val="000000"/>
                <w:sz w:val="16"/>
                <w:szCs w:val="16"/>
                <w:lang w:val="nl-NL" w:bidi="bn-IN"/>
              </w:rPr>
            </w:pPr>
            <w:r w:rsidRPr="00B34542">
              <w:rPr>
                <w:rFonts w:ascii="Verdana" w:hAnsi="Verdana"/>
                <w:b/>
                <w:color w:val="000000"/>
                <w:sz w:val="16"/>
                <w:szCs w:val="16"/>
                <w:lang w:val="nl-NL" w:bidi="bn-IN"/>
              </w:rPr>
              <w:t>Khusus Industri Gas dan Minyak Bumi</w:t>
            </w:r>
          </w:p>
          <w:p w14:paraId="1967FAAF"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nl-NL"/>
              </w:rPr>
            </w:pPr>
            <w:r w:rsidRPr="00B34542">
              <w:rPr>
                <w:rFonts w:ascii="Verdana" w:hAnsi="Verdana"/>
                <w:b/>
                <w:bCs/>
                <w:color w:val="000000"/>
                <w:sz w:val="16"/>
                <w:szCs w:val="16"/>
                <w:lang w:val="nl-NL"/>
              </w:rPr>
              <w:t>Liabilitas Pengelolaan dan Reklamasi Lingkungan Hidup Tangguhan</w:t>
            </w:r>
          </w:p>
          <w:p w14:paraId="4508D9B9" w14:textId="77777777" w:rsidR="00546E29" w:rsidRPr="00B34542" w:rsidRDefault="00546E29" w:rsidP="00101E1C">
            <w:pPr>
              <w:autoSpaceDE w:val="0"/>
              <w:autoSpaceDN w:val="0"/>
              <w:adjustRightInd w:val="0"/>
              <w:spacing w:before="60" w:after="60"/>
              <w:rPr>
                <w:rFonts w:ascii="Verdana" w:hAnsi="Verdana"/>
                <w:color w:val="000000"/>
                <w:sz w:val="16"/>
                <w:szCs w:val="16"/>
                <w:lang w:val="fi-FI"/>
              </w:rPr>
            </w:pPr>
            <w:r w:rsidRPr="00B34542">
              <w:rPr>
                <w:rFonts w:ascii="Verdana" w:hAnsi="Verdana"/>
                <w:color w:val="000000"/>
                <w:sz w:val="16"/>
                <w:szCs w:val="16"/>
                <w:lang w:val="fi-FI"/>
              </w:rPr>
              <w:t>Yang harus diungkapkan antara lain :</w:t>
            </w:r>
          </w:p>
          <w:p w14:paraId="7F95795A" w14:textId="77777777" w:rsidR="00546E29" w:rsidRPr="00B34542" w:rsidRDefault="00546E29" w:rsidP="00101E1C">
            <w:pPr>
              <w:numPr>
                <w:ilvl w:val="4"/>
                <w:numId w:val="213"/>
              </w:numPr>
              <w:tabs>
                <w:tab w:val="clear" w:pos="1800"/>
              </w:tabs>
              <w:autoSpaceDE w:val="0"/>
              <w:autoSpaceDN w:val="0"/>
              <w:adjustRightInd w:val="0"/>
              <w:spacing w:before="60" w:after="60" w:line="240" w:lineRule="auto"/>
              <w:ind w:left="360"/>
              <w:rPr>
                <w:rFonts w:ascii="Verdana" w:hAnsi="Verdana"/>
                <w:b/>
                <w:color w:val="000000"/>
                <w:sz w:val="16"/>
                <w:szCs w:val="16"/>
                <w:lang w:val="nl-NL" w:bidi="bn-IN"/>
              </w:rPr>
            </w:pPr>
            <w:r w:rsidRPr="00B34542">
              <w:rPr>
                <w:rFonts w:ascii="Verdana" w:hAnsi="Verdana"/>
                <w:color w:val="000000"/>
                <w:sz w:val="16"/>
                <w:szCs w:val="16"/>
                <w:lang w:val="fi-FI"/>
              </w:rPr>
              <w:t>Mutasi taksiran provisi PLH selama tahun berjalan dengan menunjukkan:</w:t>
            </w:r>
          </w:p>
          <w:p w14:paraId="245D6829" w14:textId="77777777" w:rsidR="00546E29" w:rsidRPr="00B34542" w:rsidRDefault="00546E29" w:rsidP="00101E1C">
            <w:pPr>
              <w:numPr>
                <w:ilvl w:val="0"/>
                <w:numId w:val="215"/>
              </w:numPr>
              <w:autoSpaceDE w:val="0"/>
              <w:autoSpaceDN w:val="0"/>
              <w:adjustRightInd w:val="0"/>
              <w:spacing w:before="60" w:after="60" w:line="240" w:lineRule="auto"/>
              <w:ind w:left="743" w:hanging="426"/>
              <w:rPr>
                <w:rFonts w:ascii="Verdana" w:hAnsi="Verdana"/>
                <w:b/>
                <w:color w:val="000000"/>
                <w:sz w:val="16"/>
                <w:szCs w:val="16"/>
                <w:lang w:bidi="bn-IN"/>
              </w:rPr>
            </w:pPr>
            <w:r w:rsidRPr="00B34542">
              <w:rPr>
                <w:rFonts w:ascii="Verdana" w:hAnsi="Verdana"/>
                <w:color w:val="000000"/>
                <w:sz w:val="16"/>
                <w:szCs w:val="16"/>
              </w:rPr>
              <w:lastRenderedPageBreak/>
              <w:t xml:space="preserve">Saldo </w:t>
            </w:r>
            <w:proofErr w:type="spellStart"/>
            <w:r w:rsidRPr="00B34542">
              <w:rPr>
                <w:rFonts w:ascii="Verdana" w:hAnsi="Verdana"/>
                <w:color w:val="000000"/>
                <w:sz w:val="16"/>
                <w:szCs w:val="16"/>
              </w:rPr>
              <w:t>awal</w:t>
            </w:r>
            <w:proofErr w:type="spellEnd"/>
            <w:r w:rsidRPr="00B34542">
              <w:rPr>
                <w:rFonts w:ascii="Verdana" w:hAnsi="Verdana"/>
                <w:color w:val="000000"/>
                <w:sz w:val="16"/>
                <w:szCs w:val="16"/>
              </w:rPr>
              <w:t>;</w:t>
            </w:r>
          </w:p>
          <w:p w14:paraId="2E71A71D" w14:textId="77777777" w:rsidR="00546E29" w:rsidRPr="00B34542" w:rsidRDefault="00546E29" w:rsidP="00101E1C">
            <w:pPr>
              <w:numPr>
                <w:ilvl w:val="0"/>
                <w:numId w:val="215"/>
              </w:numPr>
              <w:autoSpaceDE w:val="0"/>
              <w:autoSpaceDN w:val="0"/>
              <w:adjustRightInd w:val="0"/>
              <w:spacing w:before="60" w:after="60" w:line="240" w:lineRule="auto"/>
              <w:ind w:left="743" w:hanging="426"/>
              <w:rPr>
                <w:rFonts w:ascii="Verdana" w:hAnsi="Verdana"/>
                <w:b/>
                <w:color w:val="000000"/>
                <w:sz w:val="16"/>
                <w:szCs w:val="16"/>
                <w:lang w:bidi="bn-IN"/>
              </w:rPr>
            </w:pPr>
            <w:proofErr w:type="spellStart"/>
            <w:r w:rsidRPr="00B34542">
              <w:rPr>
                <w:rFonts w:ascii="Verdana" w:hAnsi="Verdana"/>
                <w:color w:val="000000"/>
                <w:sz w:val="16"/>
                <w:szCs w:val="16"/>
              </w:rPr>
              <w:t>Penyisihan</w:t>
            </w:r>
            <w:proofErr w:type="spellEnd"/>
            <w:r w:rsidRPr="00B34542">
              <w:rPr>
                <w:rFonts w:ascii="Verdana" w:hAnsi="Verdana"/>
                <w:color w:val="000000"/>
                <w:sz w:val="16"/>
                <w:szCs w:val="16"/>
              </w:rPr>
              <w:t xml:space="preserve"> yang </w:t>
            </w:r>
            <w:proofErr w:type="spellStart"/>
            <w:r w:rsidRPr="00B34542">
              <w:rPr>
                <w:rFonts w:ascii="Verdana" w:hAnsi="Verdana"/>
                <w:color w:val="000000"/>
                <w:sz w:val="16"/>
                <w:szCs w:val="16"/>
              </w:rPr>
              <w:t>dibentuk</w:t>
            </w:r>
            <w:proofErr w:type="spellEnd"/>
            <w:r w:rsidRPr="00B34542">
              <w:rPr>
                <w:rFonts w:ascii="Verdana" w:hAnsi="Verdana"/>
                <w:color w:val="000000"/>
                <w:sz w:val="16"/>
                <w:szCs w:val="16"/>
              </w:rPr>
              <w:t>;</w:t>
            </w:r>
          </w:p>
          <w:p w14:paraId="29B9240C" w14:textId="77777777" w:rsidR="00101E1C" w:rsidRPr="00B34542" w:rsidRDefault="00546E29" w:rsidP="00101E1C">
            <w:pPr>
              <w:numPr>
                <w:ilvl w:val="0"/>
                <w:numId w:val="215"/>
              </w:numPr>
              <w:autoSpaceDE w:val="0"/>
              <w:autoSpaceDN w:val="0"/>
              <w:adjustRightInd w:val="0"/>
              <w:spacing w:before="60" w:after="60" w:line="240" w:lineRule="auto"/>
              <w:ind w:left="743" w:hanging="426"/>
              <w:rPr>
                <w:rFonts w:ascii="Verdana" w:hAnsi="Verdana"/>
                <w:b/>
                <w:color w:val="000000"/>
                <w:sz w:val="16"/>
                <w:szCs w:val="16"/>
                <w:lang w:bidi="bn-IN"/>
              </w:rPr>
            </w:pPr>
            <w:proofErr w:type="spellStart"/>
            <w:r w:rsidRPr="00B34542">
              <w:rPr>
                <w:rFonts w:ascii="Verdana" w:hAnsi="Verdana"/>
                <w:color w:val="000000"/>
                <w:sz w:val="16"/>
                <w:szCs w:val="16"/>
              </w:rPr>
              <w:t>Pengeluaran</w:t>
            </w:r>
            <w:proofErr w:type="spellEnd"/>
            <w:r w:rsidRPr="00B34542">
              <w:rPr>
                <w:rFonts w:ascii="Verdana" w:hAnsi="Verdana"/>
                <w:color w:val="000000"/>
                <w:sz w:val="16"/>
                <w:szCs w:val="16"/>
              </w:rPr>
              <w:t xml:space="preserve"> yang </w:t>
            </w:r>
            <w:proofErr w:type="spellStart"/>
            <w:r w:rsidRPr="00B34542">
              <w:rPr>
                <w:rFonts w:ascii="Verdana" w:hAnsi="Verdana"/>
                <w:color w:val="000000"/>
                <w:sz w:val="16"/>
                <w:szCs w:val="16"/>
              </w:rPr>
              <w:t>terjadi</w:t>
            </w:r>
            <w:proofErr w:type="spellEnd"/>
            <w:r w:rsidRPr="00B34542">
              <w:rPr>
                <w:rFonts w:ascii="Verdana" w:hAnsi="Verdana"/>
                <w:color w:val="000000"/>
                <w:sz w:val="16"/>
                <w:szCs w:val="16"/>
              </w:rPr>
              <w:t>; dan</w:t>
            </w:r>
          </w:p>
          <w:p w14:paraId="7713D49F" w14:textId="723D036B" w:rsidR="00546E29" w:rsidRPr="00B34542" w:rsidRDefault="00546E29" w:rsidP="00101E1C">
            <w:pPr>
              <w:numPr>
                <w:ilvl w:val="0"/>
                <w:numId w:val="215"/>
              </w:numPr>
              <w:autoSpaceDE w:val="0"/>
              <w:autoSpaceDN w:val="0"/>
              <w:adjustRightInd w:val="0"/>
              <w:spacing w:before="60" w:after="60" w:line="240" w:lineRule="auto"/>
              <w:ind w:left="743" w:hanging="426"/>
              <w:rPr>
                <w:rFonts w:ascii="Verdana" w:hAnsi="Verdana"/>
                <w:b/>
                <w:color w:val="000000"/>
                <w:sz w:val="16"/>
                <w:szCs w:val="16"/>
                <w:lang w:bidi="bn-IN"/>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akhir</w:t>
            </w:r>
            <w:proofErr w:type="spellEnd"/>
            <w:r w:rsidRPr="00B34542">
              <w:rPr>
                <w:rFonts w:ascii="Verdana" w:hAnsi="Verdana"/>
                <w:color w:val="000000"/>
                <w:sz w:val="16"/>
                <w:szCs w:val="16"/>
              </w:rPr>
              <w:t>.</w:t>
            </w:r>
          </w:p>
          <w:p w14:paraId="4ED0C7B4" w14:textId="77777777" w:rsidR="00546E29" w:rsidRPr="00B34542" w:rsidRDefault="00546E29" w:rsidP="00101E1C">
            <w:pPr>
              <w:numPr>
                <w:ilvl w:val="0"/>
                <w:numId w:val="214"/>
              </w:numPr>
              <w:tabs>
                <w:tab w:val="clear" w:pos="360"/>
              </w:tabs>
              <w:autoSpaceDE w:val="0"/>
              <w:autoSpaceDN w:val="0"/>
              <w:adjustRightInd w:val="0"/>
              <w:spacing w:before="60" w:after="60" w:line="240" w:lineRule="auto"/>
              <w:rPr>
                <w:rFonts w:ascii="Verdana" w:hAnsi="Verdana"/>
                <w:b/>
                <w:color w:val="000000"/>
                <w:sz w:val="16"/>
                <w:szCs w:val="16"/>
                <w:lang w:val="nl-NL" w:bidi="bn-IN"/>
              </w:rPr>
            </w:pPr>
            <w:r w:rsidRPr="00B34542">
              <w:rPr>
                <w:rFonts w:ascii="Verdana" w:hAnsi="Verdana"/>
                <w:color w:val="000000"/>
                <w:sz w:val="16"/>
                <w:szCs w:val="16"/>
                <w:lang w:val="nl-NL"/>
              </w:rPr>
              <w:t>Kegiatan PLH yang telah dilaksanakan dan yang sedang berjalan;</w:t>
            </w:r>
          </w:p>
          <w:p w14:paraId="3A8A2C9E" w14:textId="77777777" w:rsidR="00546E29" w:rsidRPr="00B34542" w:rsidRDefault="00546E29" w:rsidP="00101E1C">
            <w:pPr>
              <w:numPr>
                <w:ilvl w:val="0"/>
                <w:numId w:val="214"/>
              </w:numPr>
              <w:autoSpaceDE w:val="0"/>
              <w:autoSpaceDN w:val="0"/>
              <w:adjustRightInd w:val="0"/>
              <w:spacing w:before="60" w:after="60" w:line="240" w:lineRule="auto"/>
              <w:rPr>
                <w:rFonts w:ascii="Verdana" w:hAnsi="Verdana"/>
                <w:b/>
                <w:color w:val="000000"/>
                <w:sz w:val="16"/>
                <w:szCs w:val="16"/>
                <w:lang w:val="sv-SE" w:bidi="bn-IN"/>
              </w:rPr>
            </w:pPr>
            <w:r w:rsidRPr="00B34542">
              <w:rPr>
                <w:rFonts w:ascii="Verdana" w:hAnsi="Verdana"/>
                <w:color w:val="000000"/>
                <w:sz w:val="16"/>
                <w:szCs w:val="16"/>
                <w:lang w:val="sv-SE"/>
              </w:rPr>
              <w:t>Liabilitas bersyarat sehubungan dengan PLH dan liabilitas bersyarat lainnya sebagaimana diatur dalam standar akuntansi keuangan;</w:t>
            </w:r>
          </w:p>
          <w:p w14:paraId="61DE7646" w14:textId="77777777" w:rsidR="00546E29" w:rsidRPr="00B34542" w:rsidRDefault="00546E29" w:rsidP="00101E1C">
            <w:pPr>
              <w:numPr>
                <w:ilvl w:val="0"/>
                <w:numId w:val="214"/>
              </w:numPr>
              <w:autoSpaceDE w:val="0"/>
              <w:autoSpaceDN w:val="0"/>
              <w:adjustRightInd w:val="0"/>
              <w:spacing w:before="60" w:after="60" w:line="240" w:lineRule="auto"/>
              <w:rPr>
                <w:rFonts w:ascii="Verdana" w:hAnsi="Verdana"/>
                <w:b/>
                <w:color w:val="000000"/>
                <w:sz w:val="16"/>
                <w:szCs w:val="16"/>
                <w:lang w:val="sv-SE" w:bidi="bn-IN"/>
              </w:rPr>
            </w:pPr>
            <w:r w:rsidRPr="00B34542">
              <w:rPr>
                <w:rFonts w:ascii="Verdana" w:hAnsi="Verdana"/>
                <w:color w:val="000000"/>
                <w:sz w:val="16"/>
                <w:szCs w:val="16"/>
                <w:lang w:val="sv-SE"/>
              </w:rPr>
              <w:t>Apabila dalam pos ini terdapat komponen biaya yang sifatnya material, misalnya beban penutupan tambang, maka perusahaan dapat menyajikannya dalam pos yang terpisah</w:t>
            </w:r>
            <w:r w:rsidRPr="00B34542">
              <w:rPr>
                <w:rFonts w:ascii="Verdana" w:hAnsi="Verdana"/>
                <w:color w:val="000000"/>
                <w:sz w:val="16"/>
                <w:szCs w:val="16"/>
                <w:lang w:val="sv-SE" w:bidi="bn-IN"/>
              </w:rPr>
              <w:t>;</w:t>
            </w:r>
          </w:p>
          <w:p w14:paraId="2E6C4335" w14:textId="77777777" w:rsidR="00546E29" w:rsidRPr="00B34542" w:rsidRDefault="00546E29" w:rsidP="00101E1C">
            <w:pPr>
              <w:numPr>
                <w:ilvl w:val="0"/>
                <w:numId w:val="214"/>
              </w:numPr>
              <w:autoSpaceDE w:val="0"/>
              <w:autoSpaceDN w:val="0"/>
              <w:adjustRightInd w:val="0"/>
              <w:spacing w:before="60" w:after="60" w:line="240" w:lineRule="auto"/>
              <w:rPr>
                <w:rFonts w:ascii="Verdana" w:hAnsi="Verdana"/>
                <w:b/>
                <w:color w:val="000000"/>
                <w:sz w:val="16"/>
                <w:szCs w:val="16"/>
                <w:lang w:val="sv-SE" w:bidi="bn-IN"/>
              </w:rPr>
            </w:pPr>
            <w:r w:rsidRPr="00B34542">
              <w:rPr>
                <w:rFonts w:ascii="Verdana" w:hAnsi="Verdana"/>
                <w:color w:val="000000"/>
                <w:sz w:val="16"/>
                <w:szCs w:val="16"/>
                <w:lang w:val="sv-SE"/>
              </w:rPr>
              <w:t>Tabel yang memuat penjelasan tentang:</w:t>
            </w:r>
          </w:p>
          <w:p w14:paraId="0A5B11B0" w14:textId="77777777" w:rsidR="00546E29" w:rsidRPr="00B34542" w:rsidRDefault="00546E29" w:rsidP="00101E1C">
            <w:pPr>
              <w:numPr>
                <w:ilvl w:val="0"/>
                <w:numId w:val="216"/>
              </w:numPr>
              <w:autoSpaceDE w:val="0"/>
              <w:autoSpaceDN w:val="0"/>
              <w:adjustRightInd w:val="0"/>
              <w:spacing w:before="60" w:after="60" w:line="240" w:lineRule="auto"/>
              <w:ind w:left="779" w:hanging="462"/>
              <w:rPr>
                <w:rFonts w:ascii="Verdana" w:hAnsi="Verdana"/>
                <w:b/>
                <w:color w:val="000000"/>
                <w:sz w:val="16"/>
                <w:szCs w:val="16"/>
                <w:lang w:bidi="bn-IN"/>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awal</w:t>
            </w:r>
            <w:proofErr w:type="spellEnd"/>
            <w:r w:rsidRPr="00B34542">
              <w:rPr>
                <w:rFonts w:ascii="Verdana" w:hAnsi="Verdana"/>
                <w:color w:val="000000"/>
                <w:sz w:val="16"/>
                <w:szCs w:val="16"/>
              </w:rPr>
              <w:t>;</w:t>
            </w:r>
          </w:p>
          <w:p w14:paraId="62C240B6" w14:textId="77777777" w:rsidR="00546E29" w:rsidRPr="00B34542" w:rsidRDefault="00546E29" w:rsidP="00101E1C">
            <w:pPr>
              <w:numPr>
                <w:ilvl w:val="0"/>
                <w:numId w:val="216"/>
              </w:numPr>
              <w:autoSpaceDE w:val="0"/>
              <w:autoSpaceDN w:val="0"/>
              <w:adjustRightInd w:val="0"/>
              <w:spacing w:before="60" w:after="60" w:line="240" w:lineRule="auto"/>
              <w:ind w:left="779" w:hanging="462"/>
              <w:rPr>
                <w:rFonts w:ascii="Verdana" w:hAnsi="Verdana"/>
                <w:b/>
                <w:color w:val="000000"/>
                <w:sz w:val="16"/>
                <w:szCs w:val="16"/>
                <w:lang w:bidi="bn-IN"/>
              </w:rPr>
            </w:pPr>
            <w:proofErr w:type="spellStart"/>
            <w:r w:rsidRPr="00B34542">
              <w:rPr>
                <w:rFonts w:ascii="Verdana" w:hAnsi="Verdana"/>
                <w:color w:val="000000"/>
                <w:sz w:val="16"/>
                <w:szCs w:val="16"/>
              </w:rPr>
              <w:t>Penambahan</w:t>
            </w:r>
            <w:proofErr w:type="spellEnd"/>
            <w:r w:rsidRPr="00B34542">
              <w:rPr>
                <w:rFonts w:ascii="Verdana" w:hAnsi="Verdana"/>
                <w:color w:val="000000"/>
                <w:sz w:val="16"/>
                <w:szCs w:val="16"/>
              </w:rPr>
              <w:t xml:space="preserve"> dan </w:t>
            </w:r>
            <w:proofErr w:type="spellStart"/>
            <w:proofErr w:type="gramStart"/>
            <w:r w:rsidRPr="00B34542">
              <w:rPr>
                <w:rFonts w:ascii="Verdana" w:hAnsi="Verdana"/>
                <w:color w:val="000000"/>
                <w:sz w:val="16"/>
                <w:szCs w:val="16"/>
              </w:rPr>
              <w:t>Pengurangan</w:t>
            </w:r>
            <w:proofErr w:type="spellEnd"/>
            <w:r w:rsidRPr="00B34542">
              <w:rPr>
                <w:rFonts w:ascii="Verdana" w:hAnsi="Verdana"/>
                <w:color w:val="000000"/>
                <w:sz w:val="16"/>
                <w:szCs w:val="16"/>
              </w:rPr>
              <w:t xml:space="preserve"> ;</w:t>
            </w:r>
            <w:proofErr w:type="gramEnd"/>
          </w:p>
          <w:p w14:paraId="513973A9" w14:textId="77777777" w:rsidR="00546E29" w:rsidRPr="00B34542" w:rsidRDefault="00546E29" w:rsidP="00101E1C">
            <w:pPr>
              <w:numPr>
                <w:ilvl w:val="0"/>
                <w:numId w:val="216"/>
              </w:numPr>
              <w:autoSpaceDE w:val="0"/>
              <w:autoSpaceDN w:val="0"/>
              <w:adjustRightInd w:val="0"/>
              <w:spacing w:before="60" w:after="60" w:line="240" w:lineRule="auto"/>
              <w:ind w:left="779" w:hanging="462"/>
              <w:rPr>
                <w:rFonts w:ascii="Verdana" w:hAnsi="Verdana"/>
                <w:b/>
                <w:color w:val="000000"/>
                <w:sz w:val="16"/>
                <w:szCs w:val="16"/>
                <w:lang w:bidi="bn-IN"/>
              </w:rPr>
            </w:pPr>
            <w:r w:rsidRPr="00B34542">
              <w:rPr>
                <w:rFonts w:ascii="Verdana" w:hAnsi="Verdana"/>
                <w:color w:val="000000"/>
                <w:sz w:val="16"/>
                <w:szCs w:val="16"/>
              </w:rPr>
              <w:t xml:space="preserve">Saldo </w:t>
            </w:r>
            <w:proofErr w:type="spellStart"/>
            <w:r w:rsidRPr="00B34542">
              <w:rPr>
                <w:rFonts w:ascii="Verdana" w:hAnsi="Verdana"/>
                <w:color w:val="000000"/>
                <w:sz w:val="16"/>
                <w:szCs w:val="16"/>
              </w:rPr>
              <w:t>akhir</w:t>
            </w:r>
            <w:proofErr w:type="spellEnd"/>
            <w:r w:rsidRPr="00B34542">
              <w:rPr>
                <w:rFonts w:ascii="Verdana" w:hAnsi="Verdana"/>
                <w:color w:val="000000"/>
                <w:sz w:val="16"/>
                <w:szCs w:val="16"/>
              </w:rPr>
              <w:t>.</w:t>
            </w:r>
          </w:p>
        </w:tc>
        <w:tc>
          <w:tcPr>
            <w:tcW w:w="1276" w:type="dxa"/>
            <w:tcBorders>
              <w:bottom w:val="single" w:sz="4" w:space="0" w:color="auto"/>
            </w:tcBorders>
            <w:shd w:val="clear" w:color="auto" w:fill="auto"/>
          </w:tcPr>
          <w:p w14:paraId="241709A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22DA8E7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3598E8B7"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46247AC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0086733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40FEDFC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0CDC4E4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AB3F5C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64E9848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6D8EEF5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1F8189F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4796B82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C23677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5451C0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7750B2E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6DECF01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p w14:paraId="35C43D10"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bn-IN"/>
              </w:rPr>
            </w:pPr>
          </w:p>
        </w:tc>
        <w:tc>
          <w:tcPr>
            <w:tcW w:w="1276" w:type="dxa"/>
            <w:tcBorders>
              <w:bottom w:val="single" w:sz="4" w:space="0" w:color="auto"/>
            </w:tcBorders>
            <w:shd w:val="clear" w:color="auto" w:fill="auto"/>
          </w:tcPr>
          <w:p w14:paraId="44674F07"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bidi="bn-IN"/>
              </w:rPr>
            </w:pPr>
          </w:p>
        </w:tc>
        <w:tc>
          <w:tcPr>
            <w:tcW w:w="1134" w:type="dxa"/>
            <w:tcBorders>
              <w:bottom w:val="single" w:sz="4" w:space="0" w:color="auto"/>
            </w:tcBorders>
            <w:shd w:val="clear" w:color="auto" w:fill="auto"/>
          </w:tcPr>
          <w:p w14:paraId="4A4F8C9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8D08C6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3A6998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495C37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71D7199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63FE3BB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46487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FDD4EF" w14:textId="77777777" w:rsidR="00101E1C" w:rsidRPr="00B34542" w:rsidRDefault="00101E1C" w:rsidP="00101E1C">
            <w:pPr>
              <w:autoSpaceDE w:val="0"/>
              <w:autoSpaceDN w:val="0"/>
              <w:adjustRightInd w:val="0"/>
              <w:spacing w:before="40" w:after="40"/>
              <w:jc w:val="center"/>
              <w:rPr>
                <w:rFonts w:ascii="Verdana" w:eastAsia="Times New Roman" w:hAnsi="Verdana"/>
                <w:b/>
                <w:color w:val="000000"/>
                <w:sz w:val="16"/>
                <w:szCs w:val="16"/>
              </w:rPr>
            </w:pPr>
          </w:p>
          <w:p w14:paraId="42575E77" w14:textId="321D16BB"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CCFD58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C3F246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D659D5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7C08C9B" w14:textId="75844F8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0DF001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5613F7E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71B436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BF6578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bidi="bn-IN"/>
              </w:rPr>
            </w:pPr>
            <w:r w:rsidRPr="00B34542">
              <w:rPr>
                <w:rFonts w:ascii="Verdana" w:eastAsia="Times New Roman" w:hAnsi="Verdana"/>
                <w:b/>
                <w:color w:val="000000"/>
                <w:sz w:val="16"/>
                <w:szCs w:val="16"/>
              </w:rPr>
              <w:t>√</w:t>
            </w:r>
          </w:p>
        </w:tc>
        <w:tc>
          <w:tcPr>
            <w:tcW w:w="2553" w:type="dxa"/>
            <w:tcBorders>
              <w:bottom w:val="single" w:sz="4" w:space="0" w:color="auto"/>
            </w:tcBorders>
            <w:shd w:val="clear" w:color="auto" w:fill="auto"/>
          </w:tcPr>
          <w:p w14:paraId="4488D95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bidi="bn-IN"/>
              </w:rPr>
            </w:pPr>
          </w:p>
        </w:tc>
      </w:tr>
      <w:tr w:rsidR="00546E29" w:rsidRPr="00B34542" w14:paraId="1DF28963" w14:textId="77777777" w:rsidTr="00101E1C">
        <w:tc>
          <w:tcPr>
            <w:tcW w:w="817" w:type="dxa"/>
            <w:tcBorders>
              <w:top w:val="single" w:sz="4" w:space="0" w:color="auto"/>
              <w:left w:val="single" w:sz="4" w:space="0" w:color="auto"/>
              <w:right w:val="single" w:sz="4" w:space="0" w:color="auto"/>
            </w:tcBorders>
          </w:tcPr>
          <w:p w14:paraId="68B93CDB"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25607B25" w14:textId="77777777" w:rsidR="00546E29" w:rsidRPr="00B34542" w:rsidRDefault="00546E29" w:rsidP="00101E1C">
            <w:pPr>
              <w:autoSpaceDE w:val="0"/>
              <w:autoSpaceDN w:val="0"/>
              <w:adjustRightInd w:val="0"/>
              <w:spacing w:before="60" w:after="60" w:line="240" w:lineRule="auto"/>
              <w:ind w:left="34"/>
              <w:rPr>
                <w:rFonts w:ascii="Verdana" w:hAnsi="Verdana"/>
                <w:b/>
                <w:sz w:val="16"/>
                <w:szCs w:val="16"/>
                <w:lang w:val="id-ID"/>
              </w:rPr>
            </w:pPr>
            <w:r w:rsidRPr="00B34542">
              <w:rPr>
                <w:rFonts w:ascii="Verdana" w:hAnsi="Verdana"/>
                <w:b/>
                <w:sz w:val="16"/>
                <w:szCs w:val="16"/>
                <w:lang w:val="sv-SE"/>
              </w:rPr>
              <w:t xml:space="preserve">Liabilitas </w:t>
            </w:r>
            <w:r w:rsidRPr="00B34542">
              <w:rPr>
                <w:rFonts w:ascii="Verdana" w:hAnsi="Verdana"/>
                <w:b/>
                <w:sz w:val="16"/>
                <w:szCs w:val="16"/>
                <w:lang w:val="nl-NL"/>
              </w:rPr>
              <w:t>Imbalan</w:t>
            </w:r>
            <w:r w:rsidRPr="00B34542">
              <w:rPr>
                <w:rFonts w:ascii="Verdana" w:hAnsi="Verdana"/>
                <w:b/>
                <w:sz w:val="16"/>
                <w:szCs w:val="16"/>
                <w:lang w:val="sv-SE"/>
              </w:rPr>
              <w:t xml:space="preserve"> Kerja Jangka Panjang</w:t>
            </w:r>
          </w:p>
          <w:p w14:paraId="01610F44" w14:textId="77777777" w:rsidR="00546E29" w:rsidRPr="00B34542" w:rsidRDefault="00546E29" w:rsidP="00101E1C">
            <w:pPr>
              <w:numPr>
                <w:ilvl w:val="0"/>
                <w:numId w:val="96"/>
              </w:numPr>
              <w:tabs>
                <w:tab w:val="clear" w:pos="293"/>
              </w:tabs>
              <w:autoSpaceDE w:val="0"/>
              <w:autoSpaceDN w:val="0"/>
              <w:adjustRightInd w:val="0"/>
              <w:spacing w:before="60" w:after="60" w:line="240" w:lineRule="auto"/>
              <w:ind w:left="317" w:hanging="283"/>
              <w:rPr>
                <w:rFonts w:ascii="Verdana" w:hAnsi="Verdana"/>
                <w:b/>
                <w:sz w:val="16"/>
                <w:szCs w:val="16"/>
                <w:lang w:val="fi-FI"/>
              </w:rPr>
            </w:pPr>
            <w:r w:rsidRPr="00B34542">
              <w:rPr>
                <w:rFonts w:ascii="Verdana" w:hAnsi="Verdana"/>
                <w:b/>
                <w:sz w:val="16"/>
                <w:szCs w:val="16"/>
                <w:lang w:val="fi-FI"/>
              </w:rPr>
              <w:t>imbalan Pasti</w:t>
            </w:r>
          </w:p>
          <w:p w14:paraId="0393487F" w14:textId="77777777" w:rsidR="00546E29" w:rsidRPr="00B34542" w:rsidRDefault="00546E29" w:rsidP="00101E1C">
            <w:pPr>
              <w:autoSpaceDE w:val="0"/>
              <w:autoSpaceDN w:val="0"/>
              <w:adjustRightInd w:val="0"/>
              <w:spacing w:before="60" w:after="60"/>
              <w:ind w:left="317"/>
              <w:rPr>
                <w:rFonts w:ascii="Verdana" w:hAnsi="Verdana"/>
                <w:sz w:val="16"/>
                <w:szCs w:val="16"/>
                <w:lang w:val="fi-FI"/>
              </w:rPr>
            </w:pPr>
            <w:r w:rsidRPr="00B34542">
              <w:rPr>
                <w:rFonts w:ascii="Verdana" w:hAnsi="Verdana"/>
                <w:sz w:val="16"/>
                <w:szCs w:val="16"/>
                <w:lang w:val="fi-FI"/>
              </w:rPr>
              <w:t>Yang harus diungkapkan antara lain:</w:t>
            </w:r>
          </w:p>
          <w:p w14:paraId="4450EABB"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gambaran umum mengenai jenis program.</w:t>
            </w:r>
          </w:p>
          <w:p w14:paraId="6F49EEEA"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rekonsiliasi saldo awal dan akhir dari nilai kini kewajiban imbalan pasti yang menunjukkan secara terpisah, pengaruhnya selama periode berjalan yang dapat diatribusikan ke dalam:</w:t>
            </w:r>
          </w:p>
          <w:p w14:paraId="025F85F1"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kini;</w:t>
            </w:r>
          </w:p>
          <w:p w14:paraId="25A216A4"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bunga;</w:t>
            </w:r>
          </w:p>
          <w:p w14:paraId="564B4BE0"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iuran oleh peserta program;</w:t>
            </w:r>
          </w:p>
          <w:p w14:paraId="21AAA6FF"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keuntungan dan kerugian aktuarial;</w:t>
            </w:r>
          </w:p>
          <w:p w14:paraId="2AD53737"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perubahan kurs  mata uang  asing pada program yang diukur dengan mata uang yang berbeda dengan mata uang penyajian;</w:t>
            </w:r>
          </w:p>
          <w:p w14:paraId="50B403C2"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imbalan yang dibayarkan;</w:t>
            </w:r>
          </w:p>
          <w:p w14:paraId="25010DF5"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lalu;</w:t>
            </w:r>
          </w:p>
          <w:p w14:paraId="348139BC"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kombinasi bisnis;</w:t>
            </w:r>
          </w:p>
          <w:p w14:paraId="5C90B0F2"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i/>
                <w:sz w:val="16"/>
                <w:szCs w:val="16"/>
                <w:lang w:val="sv-SE"/>
              </w:rPr>
              <w:t>curtailment</w:t>
            </w:r>
            <w:r w:rsidRPr="00B34542">
              <w:rPr>
                <w:rFonts w:ascii="Verdana" w:hAnsi="Verdana"/>
                <w:sz w:val="16"/>
                <w:szCs w:val="16"/>
                <w:lang w:val="sv-SE"/>
              </w:rPr>
              <w:t>; dan</w:t>
            </w:r>
          </w:p>
          <w:p w14:paraId="35E110FA"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penyelesaian.</w:t>
            </w:r>
          </w:p>
          <w:p w14:paraId="1655113A"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analisis kewajiban imbalan pasti terhadap jumlah yang dihasilkan dari program yang seluruhnya tidak didanai dan jumlah yang dihasilkan dari program yang seluruhnya atau sebagian didanai;</w:t>
            </w:r>
          </w:p>
          <w:p w14:paraId="58829FB5"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 xml:space="preserve">rekonsiliasi saldo awal dan akhir dari Nilai Wajar aset program serta saldo awal dan akhir dari setiap hak penggantian yang diakui sebagai  Aset sesuai dengan </w:t>
            </w:r>
            <w:r w:rsidRPr="00B34542">
              <w:rPr>
                <w:rFonts w:ascii="Verdana" w:hAnsi="Verdana"/>
                <w:sz w:val="16"/>
                <w:szCs w:val="16"/>
                <w:lang w:val="sv-SE"/>
              </w:rPr>
              <w:lastRenderedPageBreak/>
              <w:t>SAK menunjukkan secara terpisah, dampak selama periode yang dapat diatribusikan pada setiap:</w:t>
            </w:r>
          </w:p>
          <w:p w14:paraId="2635C117"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hasil yang diharapkan dari aset program;</w:t>
            </w:r>
          </w:p>
          <w:p w14:paraId="773D5D21"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keuntungan dan kerugian aktuarial;</w:t>
            </w:r>
          </w:p>
          <w:p w14:paraId="082AA9A9"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perubahan  kurs  mata  uang  asing pada program yang diukur dengan mata uang yang berbeda dengan mata uang penyajian;</w:t>
            </w:r>
          </w:p>
          <w:p w14:paraId="67BB76CF"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iuran oleh pemberi pekerja;</w:t>
            </w:r>
          </w:p>
          <w:p w14:paraId="1DC9C8CE"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iuran oleh peserta program;</w:t>
            </w:r>
          </w:p>
          <w:p w14:paraId="61294600"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imbalan yang dibayarkan;</w:t>
            </w:r>
          </w:p>
          <w:p w14:paraId="076F4C90"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kombinasi bisnis; dan</w:t>
            </w:r>
          </w:p>
          <w:p w14:paraId="53D8ECA1"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penyelesaian;</w:t>
            </w:r>
          </w:p>
          <w:p w14:paraId="43FABECB"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rekonsiliasi  nilai kini kewajiban imbalan pasti sebagaimana dimaksud dalam butir  (2) dan Nilai Wajar aset program  sebagaimana dimaksud dalam  butir  (4) atas  Aset dan  Liabilitas  yang  diakui  dalam laporan posisi keuangan, paling kurang mengungkapkan:</w:t>
            </w:r>
          </w:p>
          <w:p w14:paraId="05765794"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keuntungan dan kerugian aktuarial neto yang tidak diakui dalam laporan posisi keuangan;</w:t>
            </w:r>
          </w:p>
          <w:p w14:paraId="280A7679"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lalu yang tidak diakui dalam laporan posisi keuangan;</w:t>
            </w:r>
          </w:p>
          <w:p w14:paraId="346FD228"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setiap jumlah yang tidak diakui sebagai  Aset, dikarenakan oleh batasan dalam SAK;</w:t>
            </w:r>
          </w:p>
          <w:p w14:paraId="40DE05F9"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Nilai Wajar  pada akhir periode pelaporan dari setiap hak penggantian yang diakui sebagai  Aset sesuai dengan SAK; dan</w:t>
            </w:r>
          </w:p>
          <w:p w14:paraId="2097F933"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jumlah lainnya yang diakui dalam laporan posisi keuangan;</w:t>
            </w:r>
          </w:p>
          <w:p w14:paraId="013FE7E8"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total beban yang diakui di laba rugi untuk setiap hal-hal berikut dan nama pos dimana hal tersebut termasuk:</w:t>
            </w:r>
          </w:p>
          <w:p w14:paraId="0BB0629C"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kini;</w:t>
            </w:r>
          </w:p>
          <w:p w14:paraId="08C3BE69"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bunga;</w:t>
            </w:r>
          </w:p>
          <w:p w14:paraId="586C88EA"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hasil yang diharapkan dari aset program;</w:t>
            </w:r>
          </w:p>
          <w:p w14:paraId="56CD5522"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hasil yang diharapkan dari setiap hak penggantian yang diakui sebagai Aset sesuai dengan SAK;</w:t>
            </w:r>
          </w:p>
          <w:p w14:paraId="1E47CC86"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keuntungan dan kerugian aktuarial, jika Perusahaan memilih metode  koridor 10% (sepuluh per seratus);</w:t>
            </w:r>
          </w:p>
          <w:p w14:paraId="437DFBFC"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lalu;</w:t>
            </w:r>
          </w:p>
          <w:p w14:paraId="5338BB14"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dampak dari  curtailment  terutama terkait dengan penyelesaiannya; dan</w:t>
            </w:r>
          </w:p>
          <w:p w14:paraId="426DC183"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dampak dari batasan dalam SAK;</w:t>
            </w:r>
          </w:p>
          <w:p w14:paraId="07A590DD"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jumlah total yang diakui dalam pendapatan komprehensif lain yang akan diakui segera dalam saldo laba, meliputi:</w:t>
            </w:r>
          </w:p>
          <w:p w14:paraId="75B332B1"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keuntungan dan kerugian aktuarial; dan</w:t>
            </w:r>
          </w:p>
          <w:p w14:paraId="76ACAA48"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dampak dari batasan dalam SAK;</w:t>
            </w:r>
          </w:p>
          <w:p w14:paraId="590D8145"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lastRenderedPageBreak/>
              <w:t>jumlah kumulatif dari keuntungan dan kerugian aktuarial yang diakui pada pendapatan komprehensif lain, dalam hal  Perusahaan mengakui keuntungan dan kerugian dalam pendapatan komprehensif lain sesuai dengan SAK;</w:t>
            </w:r>
          </w:p>
          <w:p w14:paraId="76250A4E"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persentase atau jumlah setiap kategori utama yang merupakan  Nilai Wajar  total aset program, untuk setiap kategori utama dari aset program, yang mencakup, namun tidak terbatas pada, instrumen ekuitas, instrumen utang, properti, dan seluruh aset lain;</w:t>
            </w:r>
          </w:p>
          <w:p w14:paraId="0609552A"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jumlah  yang mencakup  Nilai  Wajar aset program untuk:</w:t>
            </w:r>
          </w:p>
          <w:p w14:paraId="2F14E56E"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setiap kategori instrumen keuangan milik Perusahaan; dan</w:t>
            </w:r>
          </w:p>
          <w:p w14:paraId="4FB27724"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fi-FI"/>
              </w:rPr>
            </w:pPr>
            <w:r w:rsidRPr="00B34542">
              <w:rPr>
                <w:rFonts w:ascii="Verdana" w:hAnsi="Verdana"/>
                <w:sz w:val="16"/>
                <w:szCs w:val="16"/>
                <w:lang w:val="sv-SE"/>
              </w:rPr>
              <w:t>setiap properti atau Aset lain yang digunakan oleh Perusahaan</w:t>
            </w:r>
            <w:r w:rsidRPr="00B34542">
              <w:rPr>
                <w:rFonts w:ascii="Verdana" w:hAnsi="Verdana"/>
                <w:sz w:val="16"/>
                <w:szCs w:val="16"/>
                <w:lang w:val="fi-FI"/>
              </w:rPr>
              <w:t>;</w:t>
            </w:r>
          </w:p>
          <w:p w14:paraId="0C91732D"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fi-FI"/>
              </w:rPr>
            </w:pPr>
            <w:r w:rsidRPr="00B34542">
              <w:rPr>
                <w:rFonts w:ascii="Verdana" w:hAnsi="Verdana"/>
                <w:sz w:val="16"/>
                <w:szCs w:val="16"/>
                <w:lang w:val="fi-FI"/>
              </w:rPr>
              <w:t>penjelasan atas dasar yang digunakan untuk menentukan tingkat pengembalian yang diharapkan atas  Aset  secara keseluruhan, termasuk dampak kategori utama dari aset program;</w:t>
            </w:r>
          </w:p>
          <w:p w14:paraId="42FC49AF"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fi-FI"/>
              </w:rPr>
            </w:pPr>
            <w:r w:rsidRPr="00B34542">
              <w:rPr>
                <w:rFonts w:ascii="Verdana" w:hAnsi="Verdana"/>
                <w:sz w:val="16"/>
                <w:szCs w:val="16"/>
                <w:lang w:val="fi-FI"/>
              </w:rPr>
              <w:t>imbal hasil aktual atas aset program, serta imbal hasil aktual atas setiap hak penggantian yang diakui sebagai Aset;</w:t>
            </w:r>
          </w:p>
          <w:p w14:paraId="63A38B39"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fi-FI"/>
              </w:rPr>
            </w:pPr>
            <w:r w:rsidRPr="00B34542">
              <w:rPr>
                <w:rFonts w:ascii="Verdana" w:hAnsi="Verdana"/>
                <w:sz w:val="16"/>
                <w:szCs w:val="16"/>
                <w:lang w:val="fi-FI"/>
              </w:rPr>
              <w:t>Asumsi aktuarial utama yang digunakan sampai pada akhir periode pelaporan  dan diungkapkan dalam ukuran yang absolut dan tidak hanya sebagai marjin antara persentase dan variabel lainnya, termasuk:</w:t>
            </w:r>
          </w:p>
          <w:p w14:paraId="142102F2"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tingkat diskonto;</w:t>
            </w:r>
          </w:p>
          <w:p w14:paraId="517AAD58"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tingkat imbal hasil yang diharapkan atas setiap aset program untuk periode yang disajikan dalam laporan keuangan;</w:t>
            </w:r>
          </w:p>
          <w:p w14:paraId="6A58E1FB"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tingkat imbal hasil yang diharapkan untuk periode yang disajikan dalam laporan keuangan pada setiap hak penggantian yang diakui sebagai Aset;</w:t>
            </w:r>
          </w:p>
          <w:p w14:paraId="6EE2524B"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tingkat kenaikan gaji yang diharapkan (dan perubahan dalam indeks atau variabel tertentu lainnya dalam masa program formal atau konstruktif sebagai dasar untuk kenaikan imbalan masa depan);</w:t>
            </w:r>
          </w:p>
          <w:p w14:paraId="7B7BE79A"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tingkat tren biaya kesehatan; dan</w:t>
            </w:r>
          </w:p>
          <w:p w14:paraId="5B70EF90"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asumsi material lain yang digunakan dalam aktuaria;</w:t>
            </w:r>
          </w:p>
          <w:p w14:paraId="16A34174"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dampak kenaikan  atau penurunan  satu angka persentase dalam tingkat tren biaya kesehatan yang diasumsikan pada:</w:t>
            </w:r>
          </w:p>
          <w:p w14:paraId="1012C653"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biaya jasa kini agregat dan komponen biaya bunga dari biaya kesehatan pascakerja periodik neto; dan</w:t>
            </w:r>
          </w:p>
          <w:p w14:paraId="3B4F270F"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akumulasi kewajiban imbalan pascakerja untuk biaya kesehatan.</w:t>
            </w:r>
          </w:p>
          <w:p w14:paraId="669A3A2C"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Dalam hal  program  dioperasikan  dalam lingkungan inflasi yang tinggi,  wajib  diungkapkan  dampak persentase kenaikan atau penurunan tingkat tren biaya kesehatan yang diasumsikan dari makna yang serupa dengan satu angka persentase dalam lingkungan inflasi yang rendah.</w:t>
            </w:r>
          </w:p>
          <w:p w14:paraId="45B68E03"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Jumlah  periode  tahunan saat ini dan periode empat tahun sebelumnya dari:</w:t>
            </w:r>
          </w:p>
          <w:p w14:paraId="0772F5BD"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nilai kini kewajiban imbalan pasti, Nilai Wajar aset program dan surplus atau defisit pada program; dan</w:t>
            </w:r>
          </w:p>
          <w:p w14:paraId="604A15AC" w14:textId="77777777" w:rsidR="00546E29" w:rsidRPr="00B34542" w:rsidRDefault="00546E29" w:rsidP="00101E1C">
            <w:pPr>
              <w:numPr>
                <w:ilvl w:val="1"/>
                <w:numId w:val="97"/>
              </w:numPr>
              <w:tabs>
                <w:tab w:val="clear" w:pos="1585"/>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penyesuaian yang timbul pada:</w:t>
            </w:r>
          </w:p>
          <w:p w14:paraId="152E424D" w14:textId="77777777" w:rsidR="00546E29" w:rsidRPr="00B34542" w:rsidRDefault="00546E29" w:rsidP="00101E1C">
            <w:pPr>
              <w:pStyle w:val="ListParagraph"/>
              <w:numPr>
                <w:ilvl w:val="0"/>
                <w:numId w:val="217"/>
              </w:numPr>
              <w:autoSpaceDE w:val="0"/>
              <w:autoSpaceDN w:val="0"/>
              <w:adjustRightInd w:val="0"/>
              <w:spacing w:before="60" w:after="60"/>
              <w:ind w:left="1593" w:hanging="425"/>
              <w:rPr>
                <w:rFonts w:ascii="Verdana" w:hAnsi="Verdana"/>
                <w:sz w:val="16"/>
                <w:szCs w:val="16"/>
                <w:lang w:val="pt-BR"/>
              </w:rPr>
            </w:pPr>
            <w:r w:rsidRPr="00B34542">
              <w:rPr>
                <w:rFonts w:ascii="Verdana" w:hAnsi="Verdana"/>
                <w:sz w:val="16"/>
                <w:szCs w:val="16"/>
                <w:lang w:val="pt-BR"/>
              </w:rPr>
              <w:lastRenderedPageBreak/>
              <w:t>liabilitas program dinyatakan sebagai jumlah atau persentase dari liabilitas program pada akhir periode pelaporan; dan</w:t>
            </w:r>
          </w:p>
          <w:p w14:paraId="2AB23D25" w14:textId="77777777" w:rsidR="00546E29" w:rsidRPr="00B34542" w:rsidRDefault="00546E29" w:rsidP="00101E1C">
            <w:pPr>
              <w:pStyle w:val="ListParagraph"/>
              <w:numPr>
                <w:ilvl w:val="0"/>
                <w:numId w:val="217"/>
              </w:numPr>
              <w:autoSpaceDE w:val="0"/>
              <w:autoSpaceDN w:val="0"/>
              <w:adjustRightInd w:val="0"/>
              <w:spacing w:before="60" w:after="60"/>
              <w:ind w:left="1593" w:hanging="425"/>
              <w:rPr>
                <w:rFonts w:ascii="Verdana" w:hAnsi="Verdana"/>
                <w:sz w:val="16"/>
                <w:szCs w:val="16"/>
                <w:lang w:val="pt-BR"/>
              </w:rPr>
            </w:pPr>
            <w:r w:rsidRPr="00B34542">
              <w:rPr>
                <w:rFonts w:ascii="Verdana" w:hAnsi="Verdana"/>
                <w:sz w:val="16"/>
                <w:szCs w:val="16"/>
                <w:lang w:val="pt-BR"/>
              </w:rPr>
              <w:t>aset program dinyatakan sebagai jumlah atau persentase dari aset program pada akhir periode pelaporan;</w:t>
            </w:r>
          </w:p>
          <w:p w14:paraId="12E07EA0"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pt-BR"/>
              </w:rPr>
            </w:pPr>
            <w:r w:rsidRPr="00B34542">
              <w:rPr>
                <w:rFonts w:ascii="Verdana" w:hAnsi="Verdana"/>
                <w:sz w:val="16"/>
                <w:szCs w:val="16"/>
                <w:lang w:val="pt-BR"/>
              </w:rPr>
              <w:t>estimasi terbaik pemberi kerja, segera setelah dapat ditentukan secara andal, dari iuran yang diharapkan akan dibayar dalam program selama periode tahunan dimulai setelah periode pelaporan;</w:t>
            </w:r>
          </w:p>
          <w:p w14:paraId="49666CDB" w14:textId="77777777" w:rsidR="00546E29" w:rsidRPr="00B34542" w:rsidRDefault="00546E29" w:rsidP="00101E1C">
            <w:pPr>
              <w:numPr>
                <w:ilvl w:val="0"/>
                <w:numId w:val="97"/>
              </w:numPr>
              <w:autoSpaceDE w:val="0"/>
              <w:autoSpaceDN w:val="0"/>
              <w:adjustRightInd w:val="0"/>
              <w:spacing w:before="60" w:after="60" w:line="240" w:lineRule="auto"/>
              <w:ind w:left="743" w:hanging="426"/>
              <w:rPr>
                <w:rFonts w:ascii="Verdana" w:hAnsi="Verdana"/>
                <w:sz w:val="16"/>
                <w:szCs w:val="16"/>
                <w:lang w:val="pt-BR"/>
              </w:rPr>
            </w:pPr>
            <w:r w:rsidRPr="00B34542">
              <w:rPr>
                <w:rFonts w:ascii="Verdana" w:hAnsi="Verdana"/>
                <w:sz w:val="16"/>
                <w:szCs w:val="16"/>
                <w:lang w:val="pt-BR"/>
              </w:rPr>
              <w:t>khusus untuk program imbalan pasti yang membagi risiko antar entitas sepengendali,  wajib diungkapkan sebagai berikut:</w:t>
            </w:r>
          </w:p>
          <w:p w14:paraId="796AF841"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pt-BR"/>
              </w:rPr>
            </w:pPr>
            <w:r w:rsidRPr="00B34542">
              <w:rPr>
                <w:rFonts w:ascii="Verdana" w:hAnsi="Verdana"/>
                <w:sz w:val="16"/>
                <w:szCs w:val="16"/>
                <w:lang w:val="pt-BR"/>
              </w:rPr>
              <w:t>perjanjian kontraktual atau kebijakan tertulis untuk pembebanan biaya imbalan pasti neto atau bukti bahwa tidak ada kebijakan seperti itu;</w:t>
            </w:r>
          </w:p>
          <w:p w14:paraId="17C2C8A2" w14:textId="77777777" w:rsidR="00546E29" w:rsidRPr="00B34542" w:rsidRDefault="00546E29" w:rsidP="00101E1C">
            <w:pPr>
              <w:numPr>
                <w:ilvl w:val="1"/>
                <w:numId w:val="97"/>
              </w:numPr>
              <w:autoSpaceDE w:val="0"/>
              <w:autoSpaceDN w:val="0"/>
              <w:adjustRightInd w:val="0"/>
              <w:spacing w:before="60" w:after="60" w:line="240" w:lineRule="auto"/>
              <w:ind w:left="1168" w:hanging="425"/>
              <w:rPr>
                <w:rFonts w:ascii="Verdana" w:hAnsi="Verdana"/>
                <w:sz w:val="16"/>
                <w:szCs w:val="16"/>
                <w:lang w:val="pt-BR"/>
              </w:rPr>
            </w:pPr>
            <w:r w:rsidRPr="00B34542">
              <w:rPr>
                <w:rFonts w:ascii="Verdana" w:hAnsi="Verdana"/>
                <w:sz w:val="16"/>
                <w:szCs w:val="16"/>
                <w:lang w:val="sv-SE"/>
              </w:rPr>
              <w:t xml:space="preserve">dalam hal Perusahaan mencatat alokasi biaya imbalan pasti neto sesuai SAK, maka </w:t>
            </w:r>
            <w:r w:rsidRPr="00B34542">
              <w:rPr>
                <w:rFonts w:ascii="Verdana" w:hAnsi="Verdana"/>
                <w:sz w:val="16"/>
                <w:szCs w:val="16"/>
                <w:lang w:val="pt-BR"/>
              </w:rPr>
              <w:t>Perusahaan mengungkapkan:</w:t>
            </w:r>
          </w:p>
          <w:p w14:paraId="26979B70" w14:textId="77777777" w:rsidR="00546E29" w:rsidRPr="00B34542" w:rsidRDefault="00546E29" w:rsidP="00101E1C">
            <w:pPr>
              <w:pStyle w:val="ListParagraph"/>
              <w:numPr>
                <w:ilvl w:val="0"/>
                <w:numId w:val="247"/>
              </w:numPr>
              <w:autoSpaceDE w:val="0"/>
              <w:autoSpaceDN w:val="0"/>
              <w:adjustRightInd w:val="0"/>
              <w:spacing w:before="60" w:after="60"/>
              <w:ind w:left="1451" w:hanging="283"/>
              <w:rPr>
                <w:rFonts w:ascii="Verdana" w:hAnsi="Verdana"/>
                <w:sz w:val="16"/>
                <w:szCs w:val="16"/>
                <w:lang w:val="pt-BR"/>
              </w:rPr>
            </w:pPr>
            <w:r w:rsidRPr="00B34542">
              <w:rPr>
                <w:rFonts w:ascii="Verdana" w:hAnsi="Verdana"/>
                <w:sz w:val="16"/>
                <w:szCs w:val="16"/>
                <w:lang w:val="pt-BR"/>
              </w:rPr>
              <w:t>informasi yang memungkinkan pengguna laporan keuangan untuk mengevaluasi sifat program imbalan pasti dan dampak keuangan atas perubahan program selama periode tersebut;</w:t>
            </w:r>
          </w:p>
          <w:p w14:paraId="2132CE16" w14:textId="77777777" w:rsidR="00546E29" w:rsidRPr="00B34542" w:rsidRDefault="00546E29" w:rsidP="00101E1C">
            <w:pPr>
              <w:pStyle w:val="ListParagraph"/>
              <w:numPr>
                <w:ilvl w:val="0"/>
                <w:numId w:val="247"/>
              </w:numPr>
              <w:autoSpaceDE w:val="0"/>
              <w:autoSpaceDN w:val="0"/>
              <w:adjustRightInd w:val="0"/>
              <w:spacing w:before="60" w:after="60"/>
              <w:ind w:left="1451" w:hanging="283"/>
              <w:rPr>
                <w:rFonts w:ascii="Verdana" w:hAnsi="Verdana"/>
                <w:sz w:val="16"/>
                <w:szCs w:val="16"/>
                <w:lang w:val="pt-BR"/>
              </w:rPr>
            </w:pPr>
            <w:r w:rsidRPr="00B34542">
              <w:rPr>
                <w:rFonts w:ascii="Verdana" w:hAnsi="Verdana"/>
                <w:sz w:val="16"/>
                <w:szCs w:val="16"/>
                <w:lang w:val="pt-BR"/>
              </w:rPr>
              <w:t xml:space="preserve"> pengungkapan gambaran umum jenis program sesuai  dengan  huruf a)  butir  (1) mencakup penjelasan praktik informal yang menimbulkan kewajiban konstruktif termasuk dalam pengukuran kewajiban imbalan pasti; dan</w:t>
            </w:r>
          </w:p>
          <w:p w14:paraId="3518F6E3" w14:textId="77777777" w:rsidR="00546E29" w:rsidRPr="00B34542" w:rsidRDefault="00546E29" w:rsidP="00101E1C">
            <w:pPr>
              <w:pStyle w:val="ListParagraph"/>
              <w:numPr>
                <w:ilvl w:val="0"/>
                <w:numId w:val="247"/>
              </w:numPr>
              <w:autoSpaceDE w:val="0"/>
              <w:autoSpaceDN w:val="0"/>
              <w:adjustRightInd w:val="0"/>
              <w:spacing w:before="60" w:after="60"/>
              <w:ind w:left="1451" w:hanging="283"/>
              <w:rPr>
                <w:rFonts w:ascii="Verdana" w:hAnsi="Verdana"/>
                <w:sz w:val="16"/>
                <w:szCs w:val="16"/>
                <w:lang w:val="pt-BR"/>
              </w:rPr>
            </w:pPr>
            <w:r w:rsidRPr="00B34542">
              <w:rPr>
                <w:rFonts w:ascii="Verdana" w:hAnsi="Verdana"/>
                <w:sz w:val="16"/>
                <w:szCs w:val="16"/>
                <w:lang w:val="pt-BR"/>
              </w:rPr>
              <w:t>jika Perusahaan mencatat iuran yang terutang untuk periode sesuai SAK informasi tentang program secara keseluruhan disyaratkan sesuai dengan  butir (1), butir  (2), butir  (3), butir  (4), butir  (9), butir (13), butir (14), dan butir (16) serta butir ii.</w:t>
            </w:r>
          </w:p>
          <w:p w14:paraId="19C43497" w14:textId="77777777" w:rsidR="00546E29" w:rsidRPr="00B34542" w:rsidRDefault="00546E29" w:rsidP="00101E1C">
            <w:pPr>
              <w:numPr>
                <w:ilvl w:val="0"/>
                <w:numId w:val="96"/>
              </w:numPr>
              <w:tabs>
                <w:tab w:val="clear" w:pos="293"/>
              </w:tabs>
              <w:autoSpaceDE w:val="0"/>
              <w:autoSpaceDN w:val="0"/>
              <w:adjustRightInd w:val="0"/>
              <w:spacing w:before="60" w:after="60" w:line="240" w:lineRule="auto"/>
              <w:ind w:left="317" w:hanging="283"/>
              <w:rPr>
                <w:rFonts w:ascii="Verdana" w:hAnsi="Verdana"/>
                <w:b/>
                <w:sz w:val="16"/>
                <w:szCs w:val="16"/>
                <w:lang w:val="fi-FI"/>
              </w:rPr>
            </w:pPr>
            <w:r w:rsidRPr="00B34542">
              <w:rPr>
                <w:rFonts w:ascii="Verdana" w:hAnsi="Verdana"/>
                <w:b/>
                <w:sz w:val="16"/>
                <w:szCs w:val="16"/>
                <w:lang w:val="fi-FI"/>
              </w:rPr>
              <w:t>Iuran Pasti</w:t>
            </w:r>
          </w:p>
          <w:p w14:paraId="17223B55" w14:textId="77777777" w:rsidR="00546E29" w:rsidRPr="00B34542" w:rsidRDefault="00546E29" w:rsidP="00101E1C">
            <w:pPr>
              <w:autoSpaceDE w:val="0"/>
              <w:autoSpaceDN w:val="0"/>
              <w:adjustRightInd w:val="0"/>
              <w:spacing w:before="60" w:after="60"/>
              <w:ind w:left="459"/>
              <w:rPr>
                <w:rFonts w:ascii="Verdana" w:hAnsi="Verdana"/>
                <w:sz w:val="16"/>
                <w:szCs w:val="16"/>
                <w:lang w:val="fi-FI"/>
              </w:rPr>
            </w:pPr>
            <w:r w:rsidRPr="00B34542">
              <w:rPr>
                <w:rFonts w:ascii="Verdana" w:hAnsi="Verdana"/>
                <w:sz w:val="16"/>
                <w:szCs w:val="16"/>
                <w:lang w:val="fi-FI"/>
              </w:rPr>
              <w:t>Perusahaan yang menyelenggarakan program iuran pastiharus mengungkapkan jumlah yang diakui sebagai beban untuk program iuran pasti.</w:t>
            </w:r>
          </w:p>
          <w:p w14:paraId="174AE161" w14:textId="77777777" w:rsidR="00546E29" w:rsidRPr="00B34542" w:rsidRDefault="00546E29" w:rsidP="00101E1C">
            <w:pPr>
              <w:numPr>
                <w:ilvl w:val="0"/>
                <w:numId w:val="96"/>
              </w:numPr>
              <w:tabs>
                <w:tab w:val="clear" w:pos="293"/>
              </w:tabs>
              <w:autoSpaceDE w:val="0"/>
              <w:autoSpaceDN w:val="0"/>
              <w:adjustRightInd w:val="0"/>
              <w:spacing w:before="60" w:after="60" w:line="240" w:lineRule="auto"/>
              <w:ind w:left="317" w:hanging="283"/>
              <w:rPr>
                <w:rFonts w:ascii="Verdana" w:hAnsi="Verdana"/>
                <w:b/>
                <w:sz w:val="16"/>
                <w:szCs w:val="16"/>
                <w:lang w:val="fi-FI"/>
              </w:rPr>
            </w:pPr>
            <w:r w:rsidRPr="00B34542">
              <w:rPr>
                <w:rFonts w:ascii="Verdana" w:hAnsi="Verdana"/>
                <w:b/>
                <w:sz w:val="16"/>
                <w:szCs w:val="16"/>
                <w:lang w:val="fi-FI"/>
              </w:rPr>
              <w:t>Imbalan Kerja Jangka Panjang Lainnya</w:t>
            </w:r>
          </w:p>
          <w:p w14:paraId="2EB5143D" w14:textId="77777777" w:rsidR="00546E29" w:rsidRPr="00B34542" w:rsidRDefault="00546E29" w:rsidP="00101E1C">
            <w:pPr>
              <w:autoSpaceDE w:val="0"/>
              <w:autoSpaceDN w:val="0"/>
              <w:adjustRightInd w:val="0"/>
              <w:spacing w:before="60" w:after="60"/>
              <w:ind w:left="459"/>
              <w:rPr>
                <w:rFonts w:ascii="Verdana" w:hAnsi="Verdana"/>
                <w:sz w:val="16"/>
                <w:szCs w:val="16"/>
                <w:lang w:val="sv-SE"/>
              </w:rPr>
            </w:pPr>
            <w:r w:rsidRPr="00B34542">
              <w:rPr>
                <w:rFonts w:ascii="Verdana" w:hAnsi="Verdana"/>
                <w:sz w:val="16"/>
                <w:szCs w:val="16"/>
                <w:lang w:val="fi-FI"/>
              </w:rPr>
              <w:t>Yang harus diungkapkan paling kurang jenis dan jumlah imbalan kerja jangka panjang lainnya.</w:t>
            </w:r>
          </w:p>
          <w:p w14:paraId="73D6455E" w14:textId="77777777" w:rsidR="00546E29" w:rsidRPr="00B34542" w:rsidRDefault="00546E29" w:rsidP="00101E1C">
            <w:pPr>
              <w:numPr>
                <w:ilvl w:val="0"/>
                <w:numId w:val="96"/>
              </w:numPr>
              <w:tabs>
                <w:tab w:val="clear" w:pos="293"/>
              </w:tabs>
              <w:autoSpaceDE w:val="0"/>
              <w:autoSpaceDN w:val="0"/>
              <w:adjustRightInd w:val="0"/>
              <w:spacing w:before="60" w:after="60" w:line="240" w:lineRule="auto"/>
              <w:ind w:left="317" w:hanging="283"/>
              <w:rPr>
                <w:rFonts w:ascii="Verdana" w:hAnsi="Verdana"/>
                <w:b/>
                <w:sz w:val="16"/>
                <w:szCs w:val="16"/>
                <w:lang w:val="fi-FI"/>
              </w:rPr>
            </w:pPr>
            <w:r w:rsidRPr="00B34542">
              <w:rPr>
                <w:rFonts w:ascii="Verdana" w:hAnsi="Verdana"/>
                <w:b/>
                <w:sz w:val="16"/>
                <w:szCs w:val="16"/>
                <w:lang w:val="fi-FI"/>
              </w:rPr>
              <w:t>Pesangon Pemutusan Kontrak Kerja</w:t>
            </w:r>
          </w:p>
          <w:p w14:paraId="7E3025D9" w14:textId="77777777" w:rsidR="00546E29" w:rsidRPr="00B34542" w:rsidRDefault="00546E29" w:rsidP="00101E1C">
            <w:pPr>
              <w:autoSpaceDE w:val="0"/>
              <w:autoSpaceDN w:val="0"/>
              <w:adjustRightInd w:val="0"/>
              <w:spacing w:before="60" w:after="60"/>
              <w:ind w:left="459"/>
              <w:rPr>
                <w:rFonts w:ascii="Verdana" w:hAnsi="Verdana"/>
                <w:sz w:val="16"/>
                <w:szCs w:val="16"/>
                <w:lang w:val="fi-FI"/>
              </w:rPr>
            </w:pPr>
            <w:r w:rsidRPr="00B34542">
              <w:rPr>
                <w:rFonts w:ascii="Verdana" w:hAnsi="Verdana"/>
                <w:sz w:val="16"/>
                <w:szCs w:val="16"/>
                <w:lang w:val="fi-FI"/>
              </w:rPr>
              <w:t>Yang harus diungkapkanantara lain:</w:t>
            </w:r>
          </w:p>
          <w:p w14:paraId="1828FC08" w14:textId="77777777" w:rsidR="00546E29" w:rsidRPr="00B34542" w:rsidRDefault="00546E29" w:rsidP="00101E1C">
            <w:pPr>
              <w:numPr>
                <w:ilvl w:val="0"/>
                <w:numId w:val="98"/>
              </w:numPr>
              <w:autoSpaceDE w:val="0"/>
              <w:autoSpaceDN w:val="0"/>
              <w:adjustRightInd w:val="0"/>
              <w:spacing w:before="60" w:after="60" w:line="240" w:lineRule="auto"/>
              <w:ind w:left="743"/>
              <w:rPr>
                <w:rFonts w:ascii="Verdana" w:hAnsi="Verdana"/>
                <w:sz w:val="16"/>
                <w:szCs w:val="16"/>
                <w:lang w:val="sv-SE"/>
              </w:rPr>
            </w:pPr>
            <w:r w:rsidRPr="00B34542">
              <w:rPr>
                <w:rFonts w:ascii="Verdana" w:hAnsi="Verdana"/>
                <w:sz w:val="16"/>
                <w:szCs w:val="16"/>
                <w:lang w:val="sv-SE"/>
              </w:rPr>
              <w:t>iuran program dan jumlah pesangon pemutusan kontrak kerja; dan</w:t>
            </w:r>
          </w:p>
          <w:p w14:paraId="77597EAB" w14:textId="77777777" w:rsidR="00546E29" w:rsidRPr="00B34542" w:rsidRDefault="00546E29" w:rsidP="00101E1C">
            <w:pPr>
              <w:numPr>
                <w:ilvl w:val="0"/>
                <w:numId w:val="98"/>
              </w:numPr>
              <w:autoSpaceDE w:val="0"/>
              <w:autoSpaceDN w:val="0"/>
              <w:adjustRightInd w:val="0"/>
              <w:spacing w:before="60" w:after="60" w:line="240" w:lineRule="auto"/>
              <w:ind w:left="743"/>
              <w:rPr>
                <w:rFonts w:ascii="Verdana" w:hAnsi="Verdana"/>
                <w:sz w:val="16"/>
                <w:szCs w:val="16"/>
                <w:lang w:val="sv-SE"/>
              </w:rPr>
            </w:pPr>
            <w:r w:rsidRPr="00B34542">
              <w:rPr>
                <w:rFonts w:ascii="Verdana" w:hAnsi="Verdana"/>
                <w:sz w:val="16"/>
                <w:szCs w:val="16"/>
                <w:lang w:val="sv-SE"/>
              </w:rPr>
              <w:t>penjelasan mengenai liabilitas kontinjen (jika ada).</w:t>
            </w:r>
          </w:p>
        </w:tc>
        <w:tc>
          <w:tcPr>
            <w:tcW w:w="1276" w:type="dxa"/>
            <w:tcBorders>
              <w:top w:val="single" w:sz="4" w:space="0" w:color="auto"/>
              <w:left w:val="single" w:sz="4" w:space="0" w:color="auto"/>
              <w:right w:val="single" w:sz="4" w:space="0" w:color="auto"/>
            </w:tcBorders>
          </w:tcPr>
          <w:p w14:paraId="3F5D5610"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7ABB8C09"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07F82883"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5636EB27"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13E80E8A"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48826FA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02BB0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p>
          <w:p w14:paraId="36CEC9F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p>
          <w:p w14:paraId="36263C2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p>
          <w:p w14:paraId="73DE8BF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91F6A7B"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AB8C58" w14:textId="332EE54C"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50F875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FC876F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F0C932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076C54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p>
          <w:p w14:paraId="47DB9C1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6463FF7"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EFF8ACC" w14:textId="3544AA4E"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C7CA4A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C56DC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510BC8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9012907" w14:textId="77777777" w:rsidR="008B03E3" w:rsidRPr="00B34542" w:rsidRDefault="008B03E3" w:rsidP="008B03E3">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C8FCF94" w14:textId="77777777" w:rsidR="008B03E3" w:rsidRPr="00B34542" w:rsidRDefault="008B03E3" w:rsidP="008B03E3">
            <w:pPr>
              <w:autoSpaceDE w:val="0"/>
              <w:autoSpaceDN w:val="0"/>
              <w:adjustRightInd w:val="0"/>
              <w:spacing w:after="0" w:line="240" w:lineRule="auto"/>
              <w:ind w:left="34"/>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1DC6C9"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id-ID"/>
              </w:rPr>
            </w:pPr>
          </w:p>
          <w:p w14:paraId="775FDFF6"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id-ID"/>
              </w:rPr>
            </w:pPr>
          </w:p>
          <w:p w14:paraId="341FE37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6672DD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367C0B2"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CFCE45F"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F558AFB" w14:textId="1E584FDF"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0FC1BA2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C7CCC3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B3CFE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3B63BA"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sv-SE"/>
              </w:rPr>
            </w:pPr>
          </w:p>
          <w:p w14:paraId="4F78A1BC"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46DA0C1" w14:textId="4FECEE23"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sv-SE"/>
              </w:rPr>
            </w:pPr>
            <w:r w:rsidRPr="00B34542">
              <w:rPr>
                <w:rFonts w:ascii="Verdana" w:eastAsia="Times New Roman" w:hAnsi="Verdana"/>
                <w:b/>
                <w:color w:val="000000"/>
                <w:sz w:val="16"/>
                <w:szCs w:val="16"/>
              </w:rPr>
              <w:t>√</w:t>
            </w:r>
          </w:p>
          <w:p w14:paraId="4CBCB8D8" w14:textId="4CD1D97E" w:rsidR="00546E29" w:rsidRPr="00B34542" w:rsidRDefault="00546E29" w:rsidP="00101E1C">
            <w:pPr>
              <w:autoSpaceDE w:val="0"/>
              <w:autoSpaceDN w:val="0"/>
              <w:adjustRightInd w:val="0"/>
              <w:spacing w:after="0" w:line="240" w:lineRule="auto"/>
              <w:jc w:val="center"/>
              <w:rPr>
                <w:rFonts w:ascii="Verdana" w:hAnsi="Verdana"/>
                <w:b/>
                <w:sz w:val="16"/>
                <w:szCs w:val="16"/>
                <w:lang w:val="sv-SE"/>
              </w:rPr>
            </w:pPr>
            <w:r w:rsidRPr="00B34542">
              <w:rPr>
                <w:rFonts w:ascii="Verdana" w:eastAsia="Times New Roman" w:hAnsi="Verdana"/>
                <w:b/>
                <w:color w:val="000000"/>
                <w:sz w:val="16"/>
                <w:szCs w:val="16"/>
              </w:rPr>
              <w:t>√</w:t>
            </w:r>
          </w:p>
          <w:p w14:paraId="7F0C212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CB33118"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F613B47" w14:textId="06412849"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2BBF61" w14:textId="61E18E26"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9532FD2" w14:textId="77777777" w:rsidR="002C7450" w:rsidRPr="00B34542" w:rsidRDefault="002C7450"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EC11C1D" w14:textId="76F1E7B6"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sv-SE"/>
              </w:rPr>
            </w:pPr>
            <w:r w:rsidRPr="00B34542">
              <w:rPr>
                <w:rFonts w:ascii="Verdana" w:eastAsia="Times New Roman" w:hAnsi="Verdana"/>
                <w:b/>
                <w:color w:val="000000"/>
                <w:sz w:val="16"/>
                <w:szCs w:val="16"/>
              </w:rPr>
              <w:t>√</w:t>
            </w:r>
          </w:p>
          <w:p w14:paraId="02298A16"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EA3237F"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239566C7"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594AE25"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23E990B8"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sv-SE"/>
              </w:rPr>
            </w:pPr>
            <w:r w:rsidRPr="00B34542">
              <w:rPr>
                <w:rFonts w:ascii="Verdana" w:eastAsia="Times New Roman" w:hAnsi="Verdana"/>
                <w:b/>
                <w:color w:val="000000"/>
                <w:sz w:val="16"/>
                <w:szCs w:val="16"/>
              </w:rPr>
              <w:t>√</w:t>
            </w:r>
          </w:p>
          <w:p w14:paraId="52619D10"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5D34DD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5D576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5EF6D7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D46BCD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DC7DC8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EF27BA8" w14:textId="77777777" w:rsidR="008B03E3" w:rsidRPr="00B34542" w:rsidRDefault="008B03E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762E428" w14:textId="516F1E83"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7D79B36"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sv-SE"/>
              </w:rPr>
            </w:pPr>
          </w:p>
          <w:p w14:paraId="556A47C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9514D8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34199C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6B4738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3C0E9E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D9C69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FA464D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0BEACE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FD123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B05CB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8E27E4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413257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D9003A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8E88F2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CC7DC0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A51AA4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9FD36B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4D3CC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5788D61"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5D021DA"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7A01C77"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C21A730" w14:textId="4CAF997D"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80007A"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EDDBF62"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217B0CF" w14:textId="6B9F0708"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097D6DE"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65CABB9"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1F5BD71" w14:textId="2C1AAC9C"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B71415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2E45D4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DDC43BD" w14:textId="09DC7D98" w:rsidR="00546E29" w:rsidRPr="00B34542" w:rsidRDefault="00FA1190"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br/>
            </w:r>
          </w:p>
          <w:p w14:paraId="7423DEBA" w14:textId="6ACADC33"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r w:rsidR="00FA1190" w:rsidRPr="00B34542">
              <w:rPr>
                <w:rFonts w:ascii="Verdana" w:eastAsia="Times New Roman" w:hAnsi="Verdana"/>
                <w:b/>
                <w:color w:val="000000"/>
                <w:sz w:val="16"/>
                <w:szCs w:val="16"/>
              </w:rPr>
              <w:br/>
            </w:r>
          </w:p>
          <w:p w14:paraId="2CDA8500"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D0814D5"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F2479B6" w14:textId="562D2598"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E26EB9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EED01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3B2A587" w14:textId="27F3298B"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r w:rsidR="00FA1190" w:rsidRPr="00B34542">
              <w:rPr>
                <w:rFonts w:ascii="Verdana" w:eastAsia="Times New Roman" w:hAnsi="Verdana"/>
                <w:b/>
                <w:color w:val="000000"/>
                <w:sz w:val="16"/>
                <w:szCs w:val="16"/>
              </w:rPr>
              <w:br/>
            </w:r>
          </w:p>
          <w:p w14:paraId="0785005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46ACA59" w14:textId="5A13F656"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FE1696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C0DC8E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5226AB5" w14:textId="368D83E7" w:rsidR="00546E29" w:rsidRPr="00B34542" w:rsidRDefault="00546E29" w:rsidP="00FA1190">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649A63"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45D5E565" w14:textId="77777777" w:rsidR="00B11E91" w:rsidRPr="00B34542" w:rsidRDefault="00B11E91"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283B2E3" w14:textId="4ADE1B9B"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172900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30BFCB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DE9C2E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BE7F9E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D6A094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7F2A8C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341DF4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120038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434569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6EAC50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796A0F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8AB3A9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BF39888" w14:textId="5285C296" w:rsidR="00546E29" w:rsidRPr="00B34542" w:rsidRDefault="00FA1190"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br/>
            </w:r>
            <w:r w:rsidR="00546E29" w:rsidRPr="00B34542">
              <w:rPr>
                <w:rFonts w:ascii="Verdana" w:eastAsia="Times New Roman" w:hAnsi="Verdana"/>
                <w:b/>
                <w:color w:val="000000"/>
                <w:sz w:val="16"/>
                <w:szCs w:val="16"/>
              </w:rPr>
              <w:t>√</w:t>
            </w:r>
          </w:p>
          <w:p w14:paraId="5B2F85E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930C95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FA98B1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64AB65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0B41391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037DDE7"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A48C9B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57094A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02C213"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3DC27B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FECAF5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6103D7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8126D9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60353F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8B9B66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79653D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D1A7C0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C15D39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C64268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926992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8CE490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CD485E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021F29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16383F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1CB362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BEA888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F84B32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0D8DE2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ACEED2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F6D0EE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5E1283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9D12C6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8A09A5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44E0DC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173E6D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66B5B50"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5F9ACF1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108C7E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8E9DB7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E95F379" w14:textId="77777777" w:rsidR="00546E29" w:rsidRPr="00B34542" w:rsidRDefault="00546E29" w:rsidP="00101E1C">
            <w:pPr>
              <w:autoSpaceDE w:val="0"/>
              <w:autoSpaceDN w:val="0"/>
              <w:adjustRightInd w:val="0"/>
              <w:spacing w:after="0" w:line="240" w:lineRule="auto"/>
              <w:ind w:left="34"/>
              <w:jc w:val="center"/>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79AA311C"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112AFC4E"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91DFD00"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4E7FB979"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14FB33F2"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4048E5A"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DD5D874"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4FDDB81A"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7EC8EBF"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192CEBF0"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B6412A7"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792C80E8"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B5A4861"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11979412"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7F18406A"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06C2674"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00C2B66"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5DE9BA2D"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A982D2E"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B0A3FEF"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343A831"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559816B9"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46AC9685"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6173897"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23E2F59D"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54F54C12"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617425AE"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3FD66791" w14:textId="77777777" w:rsidR="00546E29" w:rsidRPr="00B34542" w:rsidRDefault="00546E29" w:rsidP="00101E1C">
            <w:pPr>
              <w:autoSpaceDE w:val="0"/>
              <w:autoSpaceDN w:val="0"/>
              <w:adjustRightInd w:val="0"/>
              <w:spacing w:after="0" w:line="240" w:lineRule="auto"/>
              <w:ind w:left="34"/>
              <w:jc w:val="both"/>
              <w:rPr>
                <w:rFonts w:ascii="Verdana" w:eastAsia="Times New Roman" w:hAnsi="Verdana"/>
                <w:b/>
                <w:color w:val="000000"/>
                <w:sz w:val="16"/>
                <w:szCs w:val="16"/>
              </w:rPr>
            </w:pPr>
          </w:p>
          <w:p w14:paraId="1F4FF9F9" w14:textId="77777777" w:rsidR="00546E29" w:rsidRPr="00B34542" w:rsidRDefault="00546E29" w:rsidP="00101E1C">
            <w:pPr>
              <w:autoSpaceDE w:val="0"/>
              <w:autoSpaceDN w:val="0"/>
              <w:adjustRightInd w:val="0"/>
              <w:spacing w:after="0" w:line="240" w:lineRule="auto"/>
              <w:ind w:left="34"/>
              <w:jc w:val="both"/>
              <w:rPr>
                <w:rFonts w:ascii="Verdana" w:eastAsia="Times New Roman" w:hAnsi="Verdana"/>
                <w:b/>
                <w:color w:val="000000"/>
                <w:sz w:val="16"/>
                <w:szCs w:val="16"/>
              </w:rPr>
            </w:pPr>
          </w:p>
          <w:p w14:paraId="5A358632" w14:textId="77777777" w:rsidR="00546E29" w:rsidRPr="00B34542" w:rsidRDefault="00546E29" w:rsidP="00101E1C">
            <w:pPr>
              <w:autoSpaceDE w:val="0"/>
              <w:autoSpaceDN w:val="0"/>
              <w:adjustRightInd w:val="0"/>
              <w:spacing w:after="0" w:line="240" w:lineRule="auto"/>
              <w:ind w:left="34"/>
              <w:jc w:val="both"/>
              <w:rPr>
                <w:rFonts w:ascii="Verdana" w:eastAsia="Times New Roman" w:hAnsi="Verdana"/>
                <w:b/>
                <w:color w:val="000000"/>
                <w:sz w:val="16"/>
                <w:szCs w:val="16"/>
              </w:rPr>
            </w:pPr>
          </w:p>
          <w:p w14:paraId="526A039B"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tc>
        <w:tc>
          <w:tcPr>
            <w:tcW w:w="1134" w:type="dxa"/>
            <w:tcBorders>
              <w:top w:val="single" w:sz="4" w:space="0" w:color="auto"/>
              <w:left w:val="single" w:sz="4" w:space="0" w:color="auto"/>
              <w:right w:val="single" w:sz="4" w:space="0" w:color="auto"/>
            </w:tcBorders>
          </w:tcPr>
          <w:p w14:paraId="48192A2C"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0873C429"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5C391B21"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15D2B0B6"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4ED1E2EC"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64FB6966"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1C075CF3"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6185A985"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5FC54BF3"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2EFF940D"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1DDF8A58"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23CB20B8"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42B30903"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696D8D95"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id-ID"/>
              </w:rPr>
            </w:pPr>
          </w:p>
          <w:p w14:paraId="2ADD70A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C36D91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F32D97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CCE689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58FADC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40A1F8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3686A6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7C64AD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D31925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1C6E51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64FC85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DC5D71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9DABA7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730715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8784DE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A524F9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2C4538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0C5760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24DBA6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AF5667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369145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13EF68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7852CA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B0DF92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21D0CB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F7E7CF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28CBC1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C18863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3E1A6E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2CBC77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EAF6C1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AD22B4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D36F3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95DF60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4B3759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3B29A3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5D2F59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92471E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6319E4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891E5F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02FAB8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FD3B3A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7A0F40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4BF686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E14C41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DB327D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D0CC85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E6D710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7966D8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0F4357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3B4389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3EC370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807BB2B" w14:textId="1B47020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BA4404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E03EBE6" w14:textId="77777777" w:rsidR="002C7450" w:rsidRPr="00B34542" w:rsidRDefault="002C7450" w:rsidP="002C7450">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743C87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E6DD4F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690FFB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3AF21D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0B11F0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60009B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A807CF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E476D1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53014B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098A89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B89AF4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C17317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0D2161F"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6A7865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3D8B03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AECD8D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B47860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1EE615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118039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14DB2C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CD08C1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79AD66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A20550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56AFA6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415543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14C225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0CF0A9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1D66DF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A467E0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D5D558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0A6033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D533A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D2BB175"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043D84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5CC0E1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045E92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50DE0E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07A8538"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F4483ED" w14:textId="77777777" w:rsidR="00FA1190" w:rsidRPr="00B34542" w:rsidRDefault="00FA1190"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75573C3" w14:textId="6E09F68D"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7115C6E" w14:textId="77777777" w:rsidR="00B11E91" w:rsidRPr="00B34542" w:rsidRDefault="00B11E91" w:rsidP="00B11E91">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46BF1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91D47C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B765FC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7447B4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93B336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F2FEEF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CEFD0B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72641D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1B799C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B9389F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620895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940D84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7B6965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2B2E41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3E6428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3939AB3"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40A29474"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825EE4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233B06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40239C1"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546E63A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9F1BC8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D193825" w14:textId="6FECD6BF"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BF74768" w14:textId="087B61E3" w:rsidR="0067419E" w:rsidRPr="00B34542" w:rsidRDefault="0067419E"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066F3BF" w14:textId="77777777" w:rsidR="0067419E" w:rsidRPr="00B34542" w:rsidRDefault="0067419E"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B8BB0FE"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911DA09"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CE67C56"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713CCCD3"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8AB5D6"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186E9DE6"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66AC3B26"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7865FC4A"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B8C9AC4"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5C1A4305"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7689ED5B"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463B465"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200C55BE"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144225B4"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48AD2F6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700410F"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1FCCB099"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0A9F9063"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2672DF49"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1FECCBA3"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5A4CF711"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55AF329F"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35E9BC"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5854A152"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41BDA054"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2BC92AE"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3753E0B9" w14:textId="77777777"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27E0E5EF" w14:textId="70399FD3" w:rsidR="00546E29" w:rsidRPr="00B34542" w:rsidRDefault="00546E29" w:rsidP="00101E1C">
            <w:pPr>
              <w:autoSpaceDE w:val="0"/>
              <w:autoSpaceDN w:val="0"/>
              <w:adjustRightInd w:val="0"/>
              <w:spacing w:after="0" w:line="240" w:lineRule="auto"/>
              <w:rPr>
                <w:rFonts w:ascii="Verdana" w:eastAsia="Times New Roman" w:hAnsi="Verdana"/>
                <w:b/>
                <w:color w:val="000000"/>
                <w:sz w:val="16"/>
                <w:szCs w:val="16"/>
              </w:rPr>
            </w:pPr>
          </w:p>
          <w:p w14:paraId="6DB545FB" w14:textId="77777777" w:rsidR="00A3150B" w:rsidRPr="00B34542" w:rsidRDefault="00A3150B" w:rsidP="00101E1C">
            <w:pPr>
              <w:autoSpaceDE w:val="0"/>
              <w:autoSpaceDN w:val="0"/>
              <w:adjustRightInd w:val="0"/>
              <w:spacing w:after="0" w:line="240" w:lineRule="auto"/>
              <w:rPr>
                <w:rFonts w:ascii="Verdana" w:eastAsia="Times New Roman" w:hAnsi="Verdana"/>
                <w:b/>
                <w:color w:val="000000"/>
                <w:sz w:val="16"/>
                <w:szCs w:val="16"/>
              </w:rPr>
            </w:pPr>
          </w:p>
          <w:p w14:paraId="68B4DA6D"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7C1E5F" w14:textId="22520283" w:rsidR="00546E29" w:rsidRPr="00B34542" w:rsidRDefault="00546E29" w:rsidP="00101E1C">
            <w:pPr>
              <w:autoSpaceDE w:val="0"/>
              <w:autoSpaceDN w:val="0"/>
              <w:adjustRightInd w:val="0"/>
              <w:spacing w:after="0" w:line="240" w:lineRule="auto"/>
              <w:jc w:val="center"/>
              <w:rPr>
                <w:rFonts w:ascii="Verdana" w:eastAsia="Times New Roman" w:hAnsi="Verdana"/>
                <w:sz w:val="16"/>
                <w:szCs w:val="16"/>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3A2EF99C" w14:textId="77777777" w:rsidR="00546E29" w:rsidRPr="00B34542" w:rsidRDefault="00546E29" w:rsidP="00101E1C">
            <w:pPr>
              <w:autoSpaceDE w:val="0"/>
              <w:autoSpaceDN w:val="0"/>
              <w:adjustRightInd w:val="0"/>
              <w:spacing w:after="0" w:line="240" w:lineRule="auto"/>
              <w:ind w:left="34"/>
              <w:jc w:val="both"/>
              <w:rPr>
                <w:rFonts w:ascii="Verdana" w:hAnsi="Verdana"/>
                <w:b/>
                <w:sz w:val="16"/>
                <w:szCs w:val="16"/>
                <w:lang w:val="sv-SE"/>
              </w:rPr>
            </w:pPr>
          </w:p>
          <w:p w14:paraId="086546D2" w14:textId="77777777" w:rsidR="00F07C2E" w:rsidRPr="00B34542" w:rsidRDefault="00F07C2E" w:rsidP="00101E1C">
            <w:pPr>
              <w:autoSpaceDE w:val="0"/>
              <w:autoSpaceDN w:val="0"/>
              <w:adjustRightInd w:val="0"/>
              <w:spacing w:after="0" w:line="240" w:lineRule="auto"/>
              <w:ind w:left="34"/>
              <w:jc w:val="both"/>
              <w:rPr>
                <w:rFonts w:ascii="Verdana" w:hAnsi="Verdana"/>
                <w:b/>
                <w:sz w:val="16"/>
                <w:szCs w:val="16"/>
                <w:lang w:val="sv-SE"/>
              </w:rPr>
            </w:pPr>
          </w:p>
          <w:p w14:paraId="32A5CE92" w14:textId="44ED1727" w:rsidR="00F07C2E" w:rsidRPr="00B34542" w:rsidRDefault="00F07C2E" w:rsidP="00101E1C">
            <w:pPr>
              <w:autoSpaceDE w:val="0"/>
              <w:autoSpaceDN w:val="0"/>
              <w:adjustRightInd w:val="0"/>
              <w:spacing w:after="0" w:line="240" w:lineRule="auto"/>
              <w:ind w:left="34"/>
              <w:jc w:val="both"/>
              <w:rPr>
                <w:rFonts w:ascii="Verdana" w:hAnsi="Verdana"/>
                <w:b/>
                <w:sz w:val="16"/>
                <w:szCs w:val="16"/>
                <w:lang w:val="sv-SE"/>
              </w:rPr>
            </w:pPr>
            <w:r w:rsidRPr="00B34542">
              <w:rPr>
                <w:rFonts w:ascii="Verdana" w:hAnsi="Verdana"/>
                <w:b/>
                <w:sz w:val="16"/>
                <w:szCs w:val="16"/>
                <w:lang w:val="sv-SE"/>
              </w:rPr>
              <w:t xml:space="preserve">Catatan </w:t>
            </w:r>
            <w:r w:rsidR="002B28C4" w:rsidRPr="00B34542">
              <w:rPr>
                <w:rFonts w:ascii="Verdana" w:hAnsi="Verdana"/>
                <w:b/>
                <w:sz w:val="16"/>
                <w:szCs w:val="16"/>
                <w:lang w:val="sv-SE"/>
              </w:rPr>
              <w:t>20</w:t>
            </w:r>
          </w:p>
        </w:tc>
      </w:tr>
      <w:tr w:rsidR="00546E29" w:rsidRPr="00B34542" w14:paraId="6BD5B5E6" w14:textId="77777777" w:rsidTr="00101E1C">
        <w:tc>
          <w:tcPr>
            <w:tcW w:w="817" w:type="dxa"/>
            <w:tcBorders>
              <w:top w:val="single" w:sz="4" w:space="0" w:color="auto"/>
              <w:left w:val="single" w:sz="4" w:space="0" w:color="auto"/>
              <w:right w:val="single" w:sz="4" w:space="0" w:color="auto"/>
            </w:tcBorders>
          </w:tcPr>
          <w:p w14:paraId="7C8D6657" w14:textId="28819157" w:rsidR="00546E29" w:rsidRPr="00B34542" w:rsidRDefault="00060566"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r w:rsidRPr="00B34542">
              <w:lastRenderedPageBreak/>
              <w:br w:type="page"/>
            </w:r>
          </w:p>
        </w:tc>
        <w:tc>
          <w:tcPr>
            <w:tcW w:w="7654" w:type="dxa"/>
            <w:tcBorders>
              <w:top w:val="single" w:sz="4" w:space="0" w:color="auto"/>
              <w:left w:val="single" w:sz="4" w:space="0" w:color="auto"/>
              <w:right w:val="single" w:sz="4" w:space="0" w:color="auto"/>
            </w:tcBorders>
          </w:tcPr>
          <w:p w14:paraId="579C0D77" w14:textId="77777777" w:rsidR="00546E29" w:rsidRPr="00B34542" w:rsidRDefault="00546E29" w:rsidP="00101E1C">
            <w:pPr>
              <w:tabs>
                <w:tab w:val="left" w:pos="342"/>
              </w:tabs>
              <w:autoSpaceDE w:val="0"/>
              <w:autoSpaceDN w:val="0"/>
              <w:adjustRightInd w:val="0"/>
              <w:spacing w:before="60" w:after="60" w:line="240" w:lineRule="auto"/>
              <w:rPr>
                <w:rFonts w:ascii="Verdana" w:hAnsi="Verdana"/>
                <w:b/>
                <w:color w:val="000000"/>
                <w:sz w:val="16"/>
                <w:szCs w:val="16"/>
                <w:lang w:val="ms-BN" w:bidi="bn-IN"/>
              </w:rPr>
            </w:pPr>
            <w:r w:rsidRPr="00B34542">
              <w:rPr>
                <w:rFonts w:ascii="Verdana" w:hAnsi="Verdana"/>
                <w:b/>
                <w:color w:val="000000"/>
                <w:sz w:val="16"/>
                <w:szCs w:val="16"/>
                <w:lang w:val="ms-BN" w:bidi="bn-IN"/>
              </w:rPr>
              <w:t>Utang Obligasi</w:t>
            </w:r>
          </w:p>
          <w:p w14:paraId="18BD83CC"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w:t>
            </w:r>
          </w:p>
          <w:p w14:paraId="3975DC5C"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lastRenderedPageBreak/>
              <w:t>rincian mengenai jenis, nilai nominal dan nilai tercatat dalam rupiah dan mata uang asing, tanggal jatuh tempo, jadwal pembayaran bunga, suku bunga,  bursa  tempat obligasi dicatatkan, dan tujuan penerbitannya;</w:t>
            </w:r>
          </w:p>
          <w:p w14:paraId="7993988C"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peringkat dan nama Perusahaan Pemeringkat Efek;</w:t>
            </w:r>
          </w:p>
          <w:p w14:paraId="2E503EFA"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jumlah bagian yang akan jatuh tempo dalam waktu 12 (dua belas) bulan;</w:t>
            </w:r>
          </w:p>
          <w:p w14:paraId="578CCA12"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nama Wali Amanat dan keterkaitan usaha dengan Perusahaan;</w:t>
            </w:r>
          </w:p>
          <w:p w14:paraId="4F30F8CB"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jaminan serta pembentukan dana untuk pelunasan utang pokok obligasi dengan menunjuk pos-pos yang berhubungan, jika ada;</w:t>
            </w:r>
          </w:p>
          <w:p w14:paraId="24C55EF0"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pembatasan yang dipersyaratkan dalam  Kontrak Perwaliamanatan;</w:t>
            </w:r>
          </w:p>
          <w:p w14:paraId="42D7D2D6"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kejadian penting lainnya antara lain kepatuhan Perusahaan dalam memenuhi persyaratan dan kondisi utang (misalnya restrukturisasi utang dan kondisi default); dan</w:t>
            </w:r>
          </w:p>
          <w:p w14:paraId="6CC037AD" w14:textId="77777777" w:rsidR="00546E29" w:rsidRPr="00B34542" w:rsidRDefault="00546E29" w:rsidP="00101E1C">
            <w:pPr>
              <w:numPr>
                <w:ilvl w:val="0"/>
                <w:numId w:val="101"/>
              </w:numPr>
              <w:autoSpaceDE w:val="0"/>
              <w:autoSpaceDN w:val="0"/>
              <w:adjustRightInd w:val="0"/>
              <w:spacing w:before="60" w:after="60"/>
              <w:ind w:left="408" w:hanging="408"/>
              <w:rPr>
                <w:rFonts w:ascii="Verdana" w:hAnsi="Verdana"/>
                <w:color w:val="000000"/>
                <w:sz w:val="16"/>
                <w:szCs w:val="16"/>
                <w:lang w:val="ms-BN" w:bidi="bn-IN"/>
              </w:rPr>
            </w:pPr>
            <w:r w:rsidRPr="00B34542">
              <w:rPr>
                <w:rFonts w:ascii="Verdana" w:hAnsi="Verdana"/>
                <w:color w:val="000000"/>
                <w:sz w:val="16"/>
                <w:szCs w:val="16"/>
                <w:lang w:val="ms-BN" w:bidi="bn-IN"/>
              </w:rPr>
              <w:t>persyaratan penting lainnya.</w:t>
            </w:r>
          </w:p>
        </w:tc>
        <w:tc>
          <w:tcPr>
            <w:tcW w:w="1276" w:type="dxa"/>
            <w:tcBorders>
              <w:top w:val="single" w:sz="4" w:space="0" w:color="auto"/>
              <w:left w:val="single" w:sz="4" w:space="0" w:color="auto"/>
              <w:right w:val="single" w:sz="4" w:space="0" w:color="auto"/>
            </w:tcBorders>
          </w:tcPr>
          <w:p w14:paraId="2524E32E"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id-ID" w:bidi="bn-IN"/>
              </w:rPr>
            </w:pPr>
          </w:p>
          <w:p w14:paraId="132C34F4"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id-ID" w:bidi="bn-IN"/>
              </w:rPr>
            </w:pPr>
          </w:p>
          <w:p w14:paraId="21F834EE"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id-ID" w:bidi="bn-IN"/>
              </w:rPr>
            </w:pPr>
          </w:p>
          <w:p w14:paraId="176408B7" w14:textId="4EDA444A"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73AEFFC9" w14:textId="77777777" w:rsidR="00546E29" w:rsidRPr="00B34542" w:rsidRDefault="00546E29" w:rsidP="00101E1C">
            <w:pPr>
              <w:tabs>
                <w:tab w:val="left" w:pos="342"/>
              </w:tabs>
              <w:autoSpaceDE w:val="0"/>
              <w:autoSpaceDN w:val="0"/>
              <w:adjustRightInd w:val="0"/>
              <w:spacing w:after="0" w:line="240" w:lineRule="auto"/>
              <w:rPr>
                <w:rFonts w:ascii="Verdana" w:hAnsi="Verdana"/>
                <w:b/>
                <w:color w:val="000000"/>
                <w:sz w:val="16"/>
                <w:szCs w:val="16"/>
                <w:lang w:val="id-ID" w:bidi="bn-IN"/>
              </w:rPr>
            </w:pPr>
          </w:p>
        </w:tc>
        <w:tc>
          <w:tcPr>
            <w:tcW w:w="1276" w:type="dxa"/>
            <w:tcBorders>
              <w:top w:val="single" w:sz="4" w:space="0" w:color="auto"/>
              <w:left w:val="single" w:sz="4" w:space="0" w:color="auto"/>
              <w:right w:val="single" w:sz="4" w:space="0" w:color="auto"/>
            </w:tcBorders>
          </w:tcPr>
          <w:p w14:paraId="1B97C1C6"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p w14:paraId="27F1973B"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p w14:paraId="7A438527"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0B581764"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4D86124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tc>
        <w:tc>
          <w:tcPr>
            <w:tcW w:w="1134" w:type="dxa"/>
            <w:tcBorders>
              <w:top w:val="single" w:sz="4" w:space="0" w:color="auto"/>
              <w:left w:val="single" w:sz="4" w:space="0" w:color="auto"/>
              <w:right w:val="single" w:sz="4" w:space="0" w:color="auto"/>
            </w:tcBorders>
          </w:tcPr>
          <w:p w14:paraId="1672B4F8"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p w14:paraId="7CAB3F19" w14:textId="77777777" w:rsidR="00D7457A" w:rsidRPr="00B34542" w:rsidRDefault="00D7457A"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p w14:paraId="3C2E4B79" w14:textId="77777777" w:rsidR="00D7457A" w:rsidRPr="00B34542" w:rsidRDefault="00D7457A"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p w14:paraId="680B3A54"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7C413BB7"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36C6ED2F"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71237B9" w14:textId="6D9CE340"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B9BE51D" w14:textId="77777777"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6B17CB4" w14:textId="77777777"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11424B" w14:textId="77777777"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0291102" w14:textId="77777777"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1839C25F"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C7E8FC5"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27E6ACB" w14:textId="7AE273BA"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0922D77" w14:textId="77777777"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08FD5DA" w14:textId="77777777" w:rsidR="00D7457A" w:rsidRPr="00B34542" w:rsidRDefault="00D7457A"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p w14:paraId="03AEAFE8"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90C07B6" w14:textId="7E5E534D"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3E9B46E" w14:textId="77777777" w:rsidR="00D7457A" w:rsidRPr="00B34542" w:rsidRDefault="00D7457A"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p w14:paraId="71B799CE" w14:textId="77777777" w:rsidR="004616B0" w:rsidRPr="00B34542" w:rsidRDefault="004616B0"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D6C070E" w14:textId="5F9EFF5E" w:rsidR="00D7457A" w:rsidRPr="00B34542" w:rsidRDefault="00D7457A"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78C594" w14:textId="67BBCD6E" w:rsidR="00D7457A" w:rsidRPr="00B34542" w:rsidRDefault="00D7457A"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tc>
        <w:tc>
          <w:tcPr>
            <w:tcW w:w="2553" w:type="dxa"/>
            <w:tcBorders>
              <w:top w:val="single" w:sz="4" w:space="0" w:color="auto"/>
              <w:left w:val="single" w:sz="4" w:space="0" w:color="auto"/>
              <w:right w:val="single" w:sz="4" w:space="0" w:color="auto"/>
            </w:tcBorders>
          </w:tcPr>
          <w:p w14:paraId="53407BAE"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tc>
      </w:tr>
      <w:tr w:rsidR="00546E29" w:rsidRPr="00B34542" w14:paraId="589C9DD7" w14:textId="77777777" w:rsidTr="00101E1C">
        <w:tc>
          <w:tcPr>
            <w:tcW w:w="817" w:type="dxa"/>
            <w:tcBorders>
              <w:top w:val="single" w:sz="4" w:space="0" w:color="auto"/>
              <w:left w:val="single" w:sz="4" w:space="0" w:color="auto"/>
              <w:right w:val="single" w:sz="4" w:space="0" w:color="auto"/>
            </w:tcBorders>
          </w:tcPr>
          <w:p w14:paraId="00B023C8"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00596070" w14:textId="77777777" w:rsidR="00546E29" w:rsidRPr="00B34542" w:rsidRDefault="00546E29" w:rsidP="00101E1C">
            <w:pPr>
              <w:autoSpaceDE w:val="0"/>
              <w:autoSpaceDN w:val="0"/>
              <w:adjustRightInd w:val="0"/>
              <w:spacing w:before="60" w:after="60" w:line="240" w:lineRule="auto"/>
              <w:rPr>
                <w:rFonts w:ascii="Verdana" w:hAnsi="Verdana"/>
                <w:b/>
                <w:color w:val="000000"/>
                <w:sz w:val="16"/>
                <w:szCs w:val="16"/>
                <w:lang w:val="id-ID" w:bidi="bn-IN"/>
              </w:rPr>
            </w:pPr>
            <w:r w:rsidRPr="00B34542">
              <w:rPr>
                <w:rFonts w:ascii="Verdana" w:hAnsi="Verdana"/>
                <w:b/>
                <w:color w:val="000000"/>
                <w:sz w:val="16"/>
                <w:szCs w:val="16"/>
                <w:lang w:val="id-ID" w:bidi="bn-IN"/>
              </w:rPr>
              <w:t>Sukuk</w:t>
            </w:r>
          </w:p>
          <w:p w14:paraId="7FD565AD" w14:textId="77777777" w:rsidR="00546E29" w:rsidRPr="00B34542" w:rsidRDefault="00546E29" w:rsidP="00101E1C">
            <w:pPr>
              <w:numPr>
                <w:ilvl w:val="0"/>
                <w:numId w:val="102"/>
              </w:numPr>
              <w:autoSpaceDE w:val="0"/>
              <w:autoSpaceDN w:val="0"/>
              <w:adjustRightInd w:val="0"/>
              <w:spacing w:before="60" w:after="60"/>
              <w:ind w:left="408" w:hanging="408"/>
              <w:rPr>
                <w:rFonts w:ascii="Verdana" w:hAnsi="Verdana"/>
                <w:color w:val="000000"/>
                <w:sz w:val="16"/>
                <w:szCs w:val="16"/>
                <w:lang w:val="id-ID" w:bidi="bn-IN"/>
              </w:rPr>
            </w:pPr>
            <w:r w:rsidRPr="00B34542">
              <w:rPr>
                <w:rFonts w:ascii="Verdana" w:hAnsi="Verdana"/>
                <w:sz w:val="16"/>
                <w:szCs w:val="16"/>
                <w:lang w:val="sv-SE"/>
              </w:rPr>
              <w:t>Perusahaan wajib mengelompokkan Sukuk berdasarkan akad syariah yang digunakan.</w:t>
            </w:r>
          </w:p>
          <w:p w14:paraId="38AAA401" w14:textId="77777777" w:rsidR="00546E29" w:rsidRPr="00B34542" w:rsidRDefault="00546E29" w:rsidP="00101E1C">
            <w:pPr>
              <w:numPr>
                <w:ilvl w:val="0"/>
                <w:numId w:val="102"/>
              </w:numPr>
              <w:autoSpaceDE w:val="0"/>
              <w:autoSpaceDN w:val="0"/>
              <w:adjustRightInd w:val="0"/>
              <w:spacing w:before="60" w:after="60"/>
              <w:ind w:left="408" w:hanging="408"/>
              <w:rPr>
                <w:rFonts w:ascii="Verdana" w:hAnsi="Verdana"/>
                <w:sz w:val="16"/>
                <w:szCs w:val="16"/>
                <w:lang w:val="sv-SE"/>
              </w:rPr>
            </w:pPr>
            <w:r w:rsidRPr="00B34542">
              <w:rPr>
                <w:rFonts w:ascii="Verdana" w:hAnsi="Verdana"/>
                <w:sz w:val="16"/>
                <w:szCs w:val="16"/>
                <w:lang w:val="sv-SE"/>
              </w:rPr>
              <w:t xml:space="preserve">Perusahaan </w:t>
            </w:r>
            <w:r w:rsidRPr="00B34542">
              <w:rPr>
                <w:rFonts w:ascii="Verdana" w:hAnsi="Verdana"/>
                <w:sz w:val="16"/>
                <w:szCs w:val="16"/>
                <w:lang w:val="fi-FI"/>
              </w:rPr>
              <w:t xml:space="preserve"> harus</w:t>
            </w:r>
            <w:r w:rsidRPr="00B34542">
              <w:rPr>
                <w:rFonts w:ascii="Verdana" w:hAnsi="Verdana"/>
                <w:sz w:val="16"/>
                <w:szCs w:val="16"/>
                <w:lang w:val="sv-SE"/>
              </w:rPr>
              <w:t xml:space="preserve"> mengungkapkan antara lain:</w:t>
            </w:r>
          </w:p>
          <w:p w14:paraId="05629C00" w14:textId="77777777" w:rsidR="00546E29" w:rsidRPr="00B34542" w:rsidRDefault="00546E29" w:rsidP="00101E1C">
            <w:pPr>
              <w:numPr>
                <w:ilvl w:val="0"/>
                <w:numId w:val="103"/>
              </w:numPr>
              <w:autoSpaceDE w:val="0"/>
              <w:autoSpaceDN w:val="0"/>
              <w:adjustRightInd w:val="0"/>
              <w:spacing w:before="60" w:after="60" w:line="240" w:lineRule="auto"/>
              <w:ind w:left="549" w:hanging="141"/>
              <w:rPr>
                <w:rFonts w:ascii="Verdana" w:hAnsi="Verdana"/>
                <w:sz w:val="16"/>
                <w:szCs w:val="16"/>
                <w:lang w:val="sv-SE"/>
              </w:rPr>
            </w:pPr>
            <w:r w:rsidRPr="00B34542">
              <w:rPr>
                <w:rFonts w:ascii="Verdana" w:hAnsi="Verdana"/>
                <w:sz w:val="16"/>
                <w:szCs w:val="16"/>
                <w:lang w:val="sv-SE"/>
              </w:rPr>
              <w:t>uraian tentang persyaratan utama dalam penerbitan Sukuk, termasuk:</w:t>
            </w:r>
          </w:p>
          <w:p w14:paraId="3307531D"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id-ID"/>
              </w:rPr>
            </w:pPr>
            <w:r w:rsidRPr="00B34542">
              <w:rPr>
                <w:rFonts w:ascii="Verdana" w:hAnsi="Verdana"/>
                <w:sz w:val="16"/>
                <w:szCs w:val="16"/>
                <w:lang w:val="sv-SE"/>
              </w:rPr>
              <w:t>ringkasan akad syariah dan skema transaksisyariah yang digunakan;</w:t>
            </w:r>
          </w:p>
          <w:p w14:paraId="3B0C5255"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Aset, manfaat, atau aktivitas yang mendasari;</w:t>
            </w:r>
          </w:p>
          <w:p w14:paraId="62BF55B4"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nilai nominal;</w:t>
            </w:r>
          </w:p>
          <w:p w14:paraId="6147B786"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besaran imbalan (untuk Sukuk ijarah);</w:t>
            </w:r>
          </w:p>
          <w:p w14:paraId="1758876B"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prinsip pembagian hasil usaha, dasar bagi hasil, dan besaran nisbah bagi hasil (untuk  Sukuk mudharabah);</w:t>
            </w:r>
          </w:p>
          <w:p w14:paraId="3A4FD163"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rencana jadwal dan tata cara pembagian  dan/atau pembayaran imbalan atau bagi hasil;</w:t>
            </w:r>
          </w:p>
          <w:p w14:paraId="2320A1AD"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jangka waktu;</w:t>
            </w:r>
          </w:p>
          <w:p w14:paraId="35E7341A" w14:textId="77777777" w:rsidR="00546E29" w:rsidRPr="00B34542" w:rsidRDefault="00546E29" w:rsidP="00101E1C">
            <w:pPr>
              <w:numPr>
                <w:ilvl w:val="0"/>
                <w:numId w:val="104"/>
              </w:numPr>
              <w:tabs>
                <w:tab w:val="left" w:pos="975"/>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tujuan penerbitannya; dan</w:t>
            </w:r>
          </w:p>
          <w:p w14:paraId="01C6A383" w14:textId="77777777" w:rsidR="00546E29" w:rsidRPr="00B34542" w:rsidRDefault="00546E29" w:rsidP="00101E1C">
            <w:pPr>
              <w:numPr>
                <w:ilvl w:val="0"/>
                <w:numId w:val="104"/>
              </w:numPr>
              <w:tabs>
                <w:tab w:val="left" w:pos="1168"/>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persyaratan penting lain;</w:t>
            </w:r>
          </w:p>
          <w:p w14:paraId="3C7B98CE"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peringkat dan nama Perusahaan Pemeringkat Efek;</w:t>
            </w:r>
          </w:p>
          <w:p w14:paraId="6CA1E3DD"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bursa tempat Sukuk dicatatkan;</w:t>
            </w:r>
          </w:p>
          <w:p w14:paraId="19AF7BA4"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jumlah bagian yang akan jatuh tempo dalam waktu 12 (dua belas) bulan;</w:t>
            </w:r>
          </w:p>
          <w:p w14:paraId="7C26FAD9"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nama Wali Amanat dan keterkaitan usaha dengan Perusahaan;</w:t>
            </w:r>
          </w:p>
          <w:p w14:paraId="7E72407A"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jaminan  dengan menunjuk pos-pos yang berhubungan (jika ada);</w:t>
            </w:r>
          </w:p>
          <w:p w14:paraId="00208D06"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t>pembatasan yang dipersyaratkan dalam  Kontrak Perwaliamanatan; dan</w:t>
            </w:r>
          </w:p>
          <w:p w14:paraId="7BCEC6AA" w14:textId="77777777" w:rsidR="00546E29" w:rsidRPr="00B34542" w:rsidRDefault="00546E29" w:rsidP="00101E1C">
            <w:pPr>
              <w:numPr>
                <w:ilvl w:val="0"/>
                <w:numId w:val="103"/>
              </w:numPr>
              <w:autoSpaceDE w:val="0"/>
              <w:autoSpaceDN w:val="0"/>
              <w:adjustRightInd w:val="0"/>
              <w:spacing w:before="60" w:after="60" w:line="240" w:lineRule="auto"/>
              <w:ind w:left="692" w:hanging="284"/>
              <w:rPr>
                <w:rFonts w:ascii="Verdana" w:hAnsi="Verdana"/>
                <w:sz w:val="16"/>
                <w:szCs w:val="16"/>
                <w:lang w:val="sv-SE"/>
              </w:rPr>
            </w:pPr>
            <w:r w:rsidRPr="00B34542">
              <w:rPr>
                <w:rFonts w:ascii="Verdana" w:hAnsi="Verdana"/>
                <w:sz w:val="16"/>
                <w:szCs w:val="16"/>
                <w:lang w:val="sv-SE"/>
              </w:rPr>
              <w:lastRenderedPageBreak/>
              <w:t>kejadian penting lainnya antara  lain kepatuhan Emiten atau Perusahaan  Publik dalam memenuhi  persyaratan dan kondisi  Sukuk  (misalnya restrukturisasi Sukuk dan kondisi default).</w:t>
            </w:r>
          </w:p>
        </w:tc>
        <w:tc>
          <w:tcPr>
            <w:tcW w:w="1276" w:type="dxa"/>
            <w:tcBorders>
              <w:top w:val="single" w:sz="4" w:space="0" w:color="auto"/>
              <w:left w:val="single" w:sz="4" w:space="0" w:color="auto"/>
              <w:right w:val="single" w:sz="4" w:space="0" w:color="auto"/>
            </w:tcBorders>
          </w:tcPr>
          <w:p w14:paraId="46A85D66"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id-ID" w:bidi="bn-IN"/>
              </w:rPr>
            </w:pPr>
          </w:p>
          <w:p w14:paraId="4413DAA9"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id-ID" w:bidi="bn-IN"/>
              </w:rPr>
            </w:pPr>
          </w:p>
          <w:p w14:paraId="48B85F9C"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id-ID" w:bidi="bn-IN"/>
              </w:rPr>
            </w:pPr>
          </w:p>
        </w:tc>
        <w:tc>
          <w:tcPr>
            <w:tcW w:w="1276" w:type="dxa"/>
            <w:tcBorders>
              <w:top w:val="single" w:sz="4" w:space="0" w:color="auto"/>
              <w:left w:val="single" w:sz="4" w:space="0" w:color="auto"/>
              <w:right w:val="single" w:sz="4" w:space="0" w:color="auto"/>
            </w:tcBorders>
          </w:tcPr>
          <w:p w14:paraId="6438B1D2"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p w14:paraId="6E0AB06F"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p w14:paraId="2B1F88CA"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lang w:val="sv-SE"/>
              </w:rPr>
            </w:pPr>
          </w:p>
          <w:p w14:paraId="73CF6799"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p w14:paraId="76C65DF4"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ms-BN" w:bidi="bn-IN"/>
              </w:rPr>
            </w:pPr>
          </w:p>
        </w:tc>
        <w:tc>
          <w:tcPr>
            <w:tcW w:w="1134" w:type="dxa"/>
            <w:tcBorders>
              <w:top w:val="single" w:sz="4" w:space="0" w:color="auto"/>
              <w:left w:val="single" w:sz="4" w:space="0" w:color="auto"/>
              <w:right w:val="single" w:sz="4" w:space="0" w:color="auto"/>
            </w:tcBorders>
          </w:tcPr>
          <w:p w14:paraId="330F3FC5"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lang w:val="sv-SE"/>
              </w:rPr>
            </w:pPr>
          </w:p>
          <w:p w14:paraId="6B0E3238"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lang w:val="sv-SE"/>
              </w:rPr>
            </w:pPr>
          </w:p>
          <w:p w14:paraId="1AA97D64"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33C204B"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64AFDB93"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498779D5"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59BBA4"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80658F"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C4F6D8"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6D3E726A"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FB84452"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2B21C25A"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929B1E3"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F9A3E56"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B564029"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76E83357"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50697A0"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28F3BB41"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9637632"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7BA1DE0"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6A18FFAD"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C157FDD"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3FD73054"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65E7B3"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976880F"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234E6C9C"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2A96940"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8378828" w14:textId="416A5771"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556F1A15" w14:textId="77777777" w:rsidR="00546E29" w:rsidRPr="00B34542" w:rsidRDefault="00546E29" w:rsidP="00101E1C">
            <w:pPr>
              <w:tabs>
                <w:tab w:val="left" w:pos="342"/>
              </w:tabs>
              <w:autoSpaceDE w:val="0"/>
              <w:autoSpaceDN w:val="0"/>
              <w:adjustRightInd w:val="0"/>
              <w:spacing w:after="0" w:line="240" w:lineRule="auto"/>
              <w:jc w:val="center"/>
              <w:rPr>
                <w:rFonts w:ascii="Verdana" w:eastAsia="Times New Roman" w:hAnsi="Verdana"/>
                <w:b/>
                <w:color w:val="000000"/>
                <w:sz w:val="16"/>
                <w:szCs w:val="16"/>
              </w:rPr>
            </w:pPr>
          </w:p>
          <w:p w14:paraId="22487045" w14:textId="77777777" w:rsidR="00546E29" w:rsidRPr="00B34542" w:rsidRDefault="00546E29" w:rsidP="00101E1C">
            <w:pPr>
              <w:tabs>
                <w:tab w:val="left" w:pos="342"/>
              </w:tabs>
              <w:autoSpaceDE w:val="0"/>
              <w:autoSpaceDN w:val="0"/>
              <w:adjustRightInd w:val="0"/>
              <w:spacing w:after="0" w:line="240" w:lineRule="auto"/>
              <w:jc w:val="center"/>
              <w:rPr>
                <w:rFonts w:ascii="Verdana" w:hAnsi="Verdana"/>
                <w:b/>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5007DC56" w14:textId="77777777" w:rsidR="00546E29" w:rsidRPr="00B34542" w:rsidRDefault="00546E29" w:rsidP="00101E1C">
            <w:pPr>
              <w:tabs>
                <w:tab w:val="left" w:pos="342"/>
              </w:tabs>
              <w:autoSpaceDE w:val="0"/>
              <w:autoSpaceDN w:val="0"/>
              <w:adjustRightInd w:val="0"/>
              <w:spacing w:after="0" w:line="240" w:lineRule="auto"/>
              <w:jc w:val="both"/>
              <w:rPr>
                <w:rFonts w:ascii="Verdana" w:hAnsi="Verdana"/>
                <w:b/>
                <w:color w:val="000000"/>
                <w:sz w:val="16"/>
                <w:szCs w:val="16"/>
                <w:lang w:val="ms-BN" w:bidi="bn-IN"/>
              </w:rPr>
            </w:pPr>
          </w:p>
        </w:tc>
      </w:tr>
      <w:tr w:rsidR="00546E29" w:rsidRPr="00B34542" w14:paraId="69F8F0FB" w14:textId="77777777" w:rsidTr="00101E1C">
        <w:tc>
          <w:tcPr>
            <w:tcW w:w="817" w:type="dxa"/>
            <w:tcBorders>
              <w:top w:val="single" w:sz="4" w:space="0" w:color="auto"/>
              <w:bottom w:val="single" w:sz="4" w:space="0" w:color="auto"/>
            </w:tcBorders>
          </w:tcPr>
          <w:p w14:paraId="0B602FB4"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bottom w:val="single" w:sz="4" w:space="0" w:color="auto"/>
            </w:tcBorders>
          </w:tcPr>
          <w:p w14:paraId="0412C3C4" w14:textId="77777777" w:rsidR="00546E29" w:rsidRPr="00B34542" w:rsidRDefault="00546E29" w:rsidP="00101E1C">
            <w:pPr>
              <w:autoSpaceDE w:val="0"/>
              <w:autoSpaceDN w:val="0"/>
              <w:adjustRightInd w:val="0"/>
              <w:spacing w:before="60" w:after="60"/>
              <w:rPr>
                <w:rFonts w:ascii="Verdana" w:hAnsi="Verdana"/>
                <w:sz w:val="16"/>
                <w:szCs w:val="16"/>
                <w:lang w:val="id-ID"/>
              </w:rPr>
            </w:pPr>
            <w:r w:rsidRPr="00B34542">
              <w:rPr>
                <w:rFonts w:ascii="Verdana" w:hAnsi="Verdana"/>
                <w:b/>
                <w:sz w:val="16"/>
                <w:szCs w:val="16"/>
                <w:lang w:val="id-ID"/>
              </w:rPr>
              <w:t>Utang Subordinasi</w:t>
            </w:r>
          </w:p>
          <w:p w14:paraId="5EECF298" w14:textId="77777777" w:rsidR="00546E29" w:rsidRPr="00B34542" w:rsidRDefault="00546E29" w:rsidP="00101E1C">
            <w:pPr>
              <w:autoSpaceDE w:val="0"/>
              <w:autoSpaceDN w:val="0"/>
              <w:adjustRightInd w:val="0"/>
              <w:spacing w:before="60" w:after="60"/>
              <w:rPr>
                <w:rFonts w:ascii="Verdana" w:hAnsi="Verdana"/>
                <w:sz w:val="16"/>
                <w:szCs w:val="16"/>
                <w:lang w:val="fi-FI"/>
              </w:rPr>
            </w:pPr>
            <w:r w:rsidRPr="00B34542">
              <w:rPr>
                <w:rFonts w:ascii="Verdana" w:hAnsi="Verdana" w:cs="Arial"/>
                <w:bCs/>
                <w:color w:val="000000"/>
                <w:sz w:val="16"/>
                <w:szCs w:val="16"/>
                <w:lang w:val="sv-SE" w:bidi="bn-IN"/>
              </w:rPr>
              <w:t xml:space="preserve">Yang harus </w:t>
            </w:r>
            <w:r w:rsidRPr="00B34542">
              <w:rPr>
                <w:rFonts w:ascii="Verdana" w:hAnsi="Verdana"/>
                <w:sz w:val="16"/>
                <w:szCs w:val="16"/>
                <w:lang w:val="fi-FI"/>
              </w:rPr>
              <w:t>diungkapkan antara lain:</w:t>
            </w:r>
          </w:p>
          <w:p w14:paraId="43239A7E"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sz w:val="16"/>
                <w:szCs w:val="16"/>
                <w:lang w:val="pt-BR"/>
              </w:rPr>
            </w:pPr>
            <w:r w:rsidRPr="00B34542">
              <w:rPr>
                <w:rFonts w:ascii="Verdana" w:hAnsi="Verdana"/>
                <w:sz w:val="16"/>
                <w:szCs w:val="16"/>
                <w:lang w:val="fi-FI"/>
              </w:rPr>
              <w:t>nama kreditur, sifat ikatan, jangka waktu, jenis mata uang, dan kisaran suku bunga kontraktual selama periode pelaporan</w:t>
            </w:r>
          </w:p>
          <w:p w14:paraId="47EAB57B"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sz w:val="16"/>
                <w:szCs w:val="16"/>
                <w:lang w:val="fi-FI"/>
              </w:rPr>
            </w:pPr>
            <w:r w:rsidRPr="00B34542">
              <w:rPr>
                <w:rFonts w:ascii="Verdana" w:hAnsi="Verdana"/>
                <w:sz w:val="16"/>
                <w:szCs w:val="16"/>
                <w:lang w:val="fi-FI"/>
              </w:rPr>
              <w:t>tujuan perolehannya;</w:t>
            </w:r>
          </w:p>
          <w:p w14:paraId="12410422"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sz w:val="16"/>
                <w:szCs w:val="16"/>
                <w:lang w:val="fi-FI"/>
              </w:rPr>
            </w:pPr>
            <w:r w:rsidRPr="00B34542">
              <w:rPr>
                <w:rFonts w:ascii="Verdana" w:hAnsi="Verdana"/>
                <w:sz w:val="16"/>
                <w:szCs w:val="16"/>
                <w:lang w:val="fi-FI"/>
              </w:rPr>
              <w:t>persyaratan terkait dengan pelunasan utang subordinasi;</w:t>
            </w:r>
          </w:p>
          <w:p w14:paraId="634834A9"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sz w:val="16"/>
                <w:szCs w:val="16"/>
                <w:lang w:val="fi-FI"/>
              </w:rPr>
            </w:pPr>
            <w:r w:rsidRPr="00B34542">
              <w:rPr>
                <w:rFonts w:ascii="Verdana" w:hAnsi="Verdana"/>
                <w:sz w:val="16"/>
                <w:szCs w:val="16"/>
                <w:lang w:val="fi-FI"/>
              </w:rPr>
              <w:t>kejadian penting lainnya antara lain kepatuhan Perusahaan dalam memenuhi persyaratan dan kondisi utang (misalnya restrukturisasi utang dan kondisi default);</w:t>
            </w:r>
          </w:p>
          <w:p w14:paraId="64192CF5"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sz w:val="16"/>
                <w:szCs w:val="16"/>
                <w:lang w:val="fi-FI"/>
              </w:rPr>
            </w:pPr>
            <w:r w:rsidRPr="00B34542">
              <w:rPr>
                <w:rFonts w:ascii="Verdana" w:hAnsi="Verdana"/>
                <w:sz w:val="16"/>
                <w:szCs w:val="16"/>
                <w:lang w:val="fi-FI"/>
              </w:rPr>
              <w:t>pembatasan yang dipersyaratkan dalam  Kontrak Perwaliamanatan; dan</w:t>
            </w:r>
          </w:p>
          <w:p w14:paraId="34DE8C9F" w14:textId="77777777" w:rsidR="00546E29" w:rsidRPr="00B34542" w:rsidRDefault="00546E29" w:rsidP="00101E1C">
            <w:pPr>
              <w:numPr>
                <w:ilvl w:val="0"/>
                <w:numId w:val="100"/>
              </w:numPr>
              <w:tabs>
                <w:tab w:val="left" w:pos="408"/>
              </w:tabs>
              <w:autoSpaceDE w:val="0"/>
              <w:autoSpaceDN w:val="0"/>
              <w:adjustRightInd w:val="0"/>
              <w:spacing w:before="60" w:after="60" w:line="240" w:lineRule="auto"/>
              <w:ind w:left="408" w:hanging="408"/>
              <w:rPr>
                <w:rFonts w:ascii="Verdana" w:hAnsi="Verdana" w:cs="Arial"/>
                <w:bCs/>
                <w:color w:val="000000"/>
                <w:sz w:val="16"/>
                <w:szCs w:val="16"/>
                <w:lang w:val="id-ID" w:bidi="bn-IN"/>
              </w:rPr>
            </w:pPr>
            <w:r w:rsidRPr="00B34542">
              <w:rPr>
                <w:rFonts w:ascii="Verdana" w:hAnsi="Verdana"/>
                <w:sz w:val="16"/>
                <w:szCs w:val="16"/>
                <w:lang w:val="fi-FI"/>
              </w:rPr>
              <w:t>persyaratan penting lainnya.</w:t>
            </w:r>
          </w:p>
        </w:tc>
        <w:tc>
          <w:tcPr>
            <w:tcW w:w="1276" w:type="dxa"/>
            <w:tcBorders>
              <w:top w:val="single" w:sz="4" w:space="0" w:color="auto"/>
              <w:bottom w:val="single" w:sz="4" w:space="0" w:color="auto"/>
            </w:tcBorders>
          </w:tcPr>
          <w:p w14:paraId="58C56C87" w14:textId="77777777" w:rsidR="00546E29" w:rsidRPr="00B34542" w:rsidRDefault="00546E29" w:rsidP="00101E1C">
            <w:pPr>
              <w:autoSpaceDE w:val="0"/>
              <w:autoSpaceDN w:val="0"/>
              <w:adjustRightInd w:val="0"/>
              <w:ind w:hanging="83"/>
              <w:jc w:val="center"/>
              <w:rPr>
                <w:rFonts w:ascii="Verdana" w:hAnsi="Verdana"/>
                <w:sz w:val="16"/>
                <w:szCs w:val="16"/>
                <w:lang w:val="id-ID"/>
              </w:rPr>
            </w:pPr>
          </w:p>
        </w:tc>
        <w:tc>
          <w:tcPr>
            <w:tcW w:w="1276" w:type="dxa"/>
            <w:tcBorders>
              <w:top w:val="single" w:sz="4" w:space="0" w:color="auto"/>
              <w:bottom w:val="single" w:sz="4" w:space="0" w:color="auto"/>
            </w:tcBorders>
          </w:tcPr>
          <w:p w14:paraId="28E15CCC" w14:textId="77777777" w:rsidR="00546E29" w:rsidRPr="00B34542" w:rsidRDefault="00546E29" w:rsidP="00101E1C">
            <w:pPr>
              <w:autoSpaceDE w:val="0"/>
              <w:autoSpaceDN w:val="0"/>
              <w:adjustRightInd w:val="0"/>
              <w:ind w:hanging="83"/>
              <w:jc w:val="both"/>
              <w:rPr>
                <w:rFonts w:ascii="Verdana" w:hAnsi="Verdana"/>
                <w:sz w:val="16"/>
                <w:szCs w:val="16"/>
                <w:lang w:val="id-ID"/>
              </w:rPr>
            </w:pPr>
          </w:p>
        </w:tc>
        <w:tc>
          <w:tcPr>
            <w:tcW w:w="1134" w:type="dxa"/>
            <w:tcBorders>
              <w:top w:val="single" w:sz="4" w:space="0" w:color="auto"/>
              <w:bottom w:val="single" w:sz="4" w:space="0" w:color="auto"/>
            </w:tcBorders>
          </w:tcPr>
          <w:p w14:paraId="68B1CB35" w14:textId="77777777" w:rsidR="00546E29" w:rsidRPr="00B34542" w:rsidRDefault="00546E29" w:rsidP="00101E1C">
            <w:pPr>
              <w:autoSpaceDE w:val="0"/>
              <w:autoSpaceDN w:val="0"/>
              <w:adjustRightInd w:val="0"/>
              <w:ind w:hanging="83"/>
              <w:jc w:val="center"/>
              <w:rPr>
                <w:rFonts w:ascii="Verdana" w:hAnsi="Verdana"/>
                <w:sz w:val="16"/>
                <w:szCs w:val="16"/>
                <w:lang w:val="id-ID"/>
              </w:rPr>
            </w:pPr>
          </w:p>
          <w:p w14:paraId="4ED40A11" w14:textId="77777777" w:rsidR="00E958DC" w:rsidRPr="00B34542" w:rsidRDefault="00E958DC" w:rsidP="00101E1C">
            <w:pPr>
              <w:autoSpaceDE w:val="0"/>
              <w:autoSpaceDN w:val="0"/>
              <w:adjustRightInd w:val="0"/>
              <w:ind w:hanging="83"/>
              <w:jc w:val="center"/>
              <w:rPr>
                <w:rFonts w:ascii="Verdana" w:eastAsia="Times New Roman" w:hAnsi="Verdana"/>
                <w:b/>
                <w:color w:val="000000"/>
                <w:sz w:val="16"/>
                <w:szCs w:val="16"/>
              </w:rPr>
            </w:pPr>
          </w:p>
          <w:p w14:paraId="07CDACF0" w14:textId="2EA01861" w:rsidR="00546E29" w:rsidRPr="00B34542" w:rsidRDefault="00546E29" w:rsidP="00101E1C">
            <w:pPr>
              <w:autoSpaceDE w:val="0"/>
              <w:autoSpaceDN w:val="0"/>
              <w:adjustRightInd w:val="0"/>
              <w:ind w:hanging="83"/>
              <w:jc w:val="center"/>
              <w:rPr>
                <w:rFonts w:ascii="Verdana" w:hAnsi="Verdana"/>
                <w:sz w:val="16"/>
                <w:szCs w:val="16"/>
                <w:lang w:val="id-ID"/>
              </w:rPr>
            </w:pPr>
            <w:r w:rsidRPr="00B34542">
              <w:rPr>
                <w:rFonts w:ascii="Verdana" w:eastAsia="Times New Roman" w:hAnsi="Verdana"/>
                <w:b/>
                <w:color w:val="000000"/>
                <w:sz w:val="16"/>
                <w:szCs w:val="16"/>
              </w:rPr>
              <w:t>√</w:t>
            </w:r>
          </w:p>
          <w:p w14:paraId="6A4A44F6" w14:textId="77777777" w:rsidR="00E958DC" w:rsidRPr="00B34542" w:rsidRDefault="00546E29" w:rsidP="00101E1C">
            <w:pPr>
              <w:autoSpaceDE w:val="0"/>
              <w:autoSpaceDN w:val="0"/>
              <w:adjustRightInd w:val="0"/>
              <w:ind w:hanging="83"/>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2F808E1" w14:textId="21D7AE66" w:rsidR="00546E29" w:rsidRPr="00B34542" w:rsidRDefault="00546E29" w:rsidP="00101E1C">
            <w:pPr>
              <w:autoSpaceDE w:val="0"/>
              <w:autoSpaceDN w:val="0"/>
              <w:adjustRightInd w:val="0"/>
              <w:ind w:hanging="83"/>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AAADF7F" w14:textId="3E447D44" w:rsidR="00546E29" w:rsidRPr="00B34542" w:rsidRDefault="00546E29" w:rsidP="00A3150B">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r w:rsidR="00A3150B" w:rsidRPr="00B34542">
              <w:rPr>
                <w:rFonts w:ascii="Verdana" w:eastAsia="Times New Roman" w:hAnsi="Verdana"/>
                <w:b/>
                <w:color w:val="000000"/>
                <w:sz w:val="16"/>
                <w:szCs w:val="16"/>
                <w:lang w:val="id-ID"/>
              </w:rPr>
              <w:br/>
            </w:r>
            <w:r w:rsidRPr="00B34542">
              <w:rPr>
                <w:rFonts w:ascii="Verdana" w:eastAsia="Times New Roman" w:hAnsi="Verdana"/>
                <w:b/>
                <w:color w:val="000000"/>
                <w:sz w:val="16"/>
                <w:szCs w:val="16"/>
              </w:rPr>
              <w:t>√</w:t>
            </w:r>
            <w:r w:rsidR="00A3150B" w:rsidRPr="00B34542">
              <w:rPr>
                <w:rFonts w:ascii="Verdana" w:eastAsia="Times New Roman" w:hAnsi="Verdana"/>
                <w:b/>
                <w:color w:val="000000"/>
                <w:sz w:val="16"/>
                <w:szCs w:val="16"/>
              </w:rPr>
              <w:br/>
            </w:r>
          </w:p>
        </w:tc>
        <w:tc>
          <w:tcPr>
            <w:tcW w:w="2553" w:type="dxa"/>
            <w:tcBorders>
              <w:top w:val="single" w:sz="4" w:space="0" w:color="auto"/>
              <w:bottom w:val="single" w:sz="4" w:space="0" w:color="auto"/>
            </w:tcBorders>
          </w:tcPr>
          <w:p w14:paraId="684CEBA4" w14:textId="77777777" w:rsidR="00546E29" w:rsidRPr="00B34542" w:rsidRDefault="00546E29" w:rsidP="00101E1C">
            <w:pPr>
              <w:autoSpaceDE w:val="0"/>
              <w:autoSpaceDN w:val="0"/>
              <w:adjustRightInd w:val="0"/>
              <w:ind w:hanging="83"/>
              <w:jc w:val="both"/>
              <w:rPr>
                <w:rFonts w:ascii="Verdana" w:hAnsi="Verdana"/>
                <w:sz w:val="16"/>
                <w:szCs w:val="16"/>
                <w:lang w:val="id-ID"/>
              </w:rPr>
            </w:pPr>
          </w:p>
        </w:tc>
      </w:tr>
      <w:tr w:rsidR="00546E29" w:rsidRPr="00B34542" w14:paraId="568E3F6A" w14:textId="77777777" w:rsidTr="00101E1C">
        <w:tc>
          <w:tcPr>
            <w:tcW w:w="817" w:type="dxa"/>
            <w:tcBorders>
              <w:top w:val="single" w:sz="4" w:space="0" w:color="auto"/>
              <w:left w:val="single" w:sz="4" w:space="0" w:color="auto"/>
              <w:right w:val="single" w:sz="4" w:space="0" w:color="auto"/>
            </w:tcBorders>
          </w:tcPr>
          <w:p w14:paraId="0E41B76F" w14:textId="77777777" w:rsidR="00546E29" w:rsidRPr="00B34542" w:rsidRDefault="00546E29" w:rsidP="00101E1C">
            <w:pPr>
              <w:pStyle w:val="ListParagraph"/>
              <w:numPr>
                <w:ilvl w:val="0"/>
                <w:numId w:val="242"/>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0A26E688" w14:textId="77777777" w:rsidR="00546E29" w:rsidRPr="00B34542" w:rsidRDefault="00546E29" w:rsidP="00101E1C">
            <w:pPr>
              <w:tabs>
                <w:tab w:val="left" w:pos="342"/>
              </w:tabs>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Obligasi Konversi</w:t>
            </w:r>
          </w:p>
          <w:p w14:paraId="1166B4A5" w14:textId="77777777" w:rsidR="00546E29" w:rsidRPr="00B34542" w:rsidRDefault="00546E29" w:rsidP="00101E1C">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p w14:paraId="2C2CCB20"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id-ID" w:bidi="bn-IN"/>
              </w:rPr>
            </w:pPr>
            <w:r w:rsidRPr="00B34542">
              <w:rPr>
                <w:rFonts w:ascii="Verdana" w:hAnsi="Verdana" w:cs="Arial"/>
                <w:bCs/>
                <w:color w:val="000000"/>
                <w:sz w:val="16"/>
                <w:szCs w:val="16"/>
                <w:lang w:val="ms-BN" w:bidi="bn-IN"/>
              </w:rPr>
              <w:t>rincian mengenai jenis, nilai nominal dan nilai tercatat, tanggal jatuh tempo, jadwal pembayaran bunga, suku bunga,  bursa  tempat  obligasi konversi dicatatkan, dan tujuan penerbitannya;</w:t>
            </w:r>
          </w:p>
          <w:p w14:paraId="4D795268"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periode konversi dan persyaratan konversi, antara lain meliputi rasio konversi, harga pelaksanaan, hak konversi sebelum jatuh tempo serta persyaratannya, dan penalti;</w:t>
            </w:r>
          </w:p>
          <w:p w14:paraId="425B3A12"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dampak  dilusi  apabila  seluruh obligasi dikonversikan, dengan memperhatikan tingkat konversi atau harga pelaksanaan (</w:t>
            </w:r>
            <w:r w:rsidRPr="00B34542">
              <w:rPr>
                <w:rFonts w:ascii="Verdana" w:hAnsi="Verdana" w:cs="Arial"/>
                <w:bCs/>
                <w:i/>
                <w:color w:val="000000"/>
                <w:sz w:val="16"/>
                <w:szCs w:val="16"/>
                <w:lang w:val="ms-BN" w:bidi="bn-IN"/>
              </w:rPr>
              <w:t>exercise price</w:t>
            </w:r>
            <w:r w:rsidRPr="00B34542">
              <w:rPr>
                <w:rFonts w:ascii="Verdana" w:hAnsi="Verdana" w:cs="Arial"/>
                <w:bCs/>
                <w:color w:val="000000"/>
                <w:sz w:val="16"/>
                <w:szCs w:val="16"/>
                <w:lang w:val="ms-BN" w:bidi="bn-IN"/>
              </w:rPr>
              <w:t>) yang paling menguntungkan dari sudut pandang pemegang obligasi konversi;</w:t>
            </w:r>
          </w:p>
          <w:p w14:paraId="40CF99A8"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jumlah obligasi yang telah dikonversikan dan  dampak dilusinya;</w:t>
            </w:r>
          </w:p>
          <w:p w14:paraId="7746A90E"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peringkat dan nama Perusahaan Pemeringkat Efek;</w:t>
            </w:r>
          </w:p>
          <w:p w14:paraId="6CD074EB"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jumlah bagian yang akan jatuh tempo dalam waktu 12 (dua belas) bulan;</w:t>
            </w:r>
          </w:p>
          <w:p w14:paraId="14225EE0"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nama Wali Amanat dan keterkaitan usaha dengan Perusahaan;</w:t>
            </w:r>
          </w:p>
          <w:p w14:paraId="059E6276"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jaminan serta pembentukan dana untuk pelunasan utang pokok obligasi dengan menunjuk pos-pos yang berhubungan (jika ada);</w:t>
            </w:r>
          </w:p>
          <w:p w14:paraId="28340D5A"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kejadian penting lainnya antara lain kepatuhan Perusahaan dalam memenuhi persyaratan dan kondisi utang (misalnya restrukturisasi utang dan kondisi </w:t>
            </w:r>
            <w:r w:rsidRPr="00B34542">
              <w:rPr>
                <w:rFonts w:ascii="Verdana" w:hAnsi="Verdana" w:cs="Arial"/>
                <w:bCs/>
                <w:i/>
                <w:color w:val="000000"/>
                <w:sz w:val="16"/>
                <w:szCs w:val="16"/>
                <w:lang w:val="ms-BN" w:bidi="bn-IN"/>
              </w:rPr>
              <w:t>default</w:t>
            </w:r>
            <w:r w:rsidRPr="00B34542">
              <w:rPr>
                <w:rFonts w:ascii="Verdana" w:hAnsi="Verdana" w:cs="Arial"/>
                <w:bCs/>
                <w:color w:val="000000"/>
                <w:sz w:val="16"/>
                <w:szCs w:val="16"/>
                <w:lang w:val="ms-BN" w:bidi="bn-IN"/>
              </w:rPr>
              <w:t>);</w:t>
            </w:r>
          </w:p>
          <w:p w14:paraId="6FF11048"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Perusahaan menerbitkan obligasi konversi tanpa melalui penawaran umum, wajib diungkapkan tujuan penerbitan dan nama pembeli;</w:t>
            </w:r>
          </w:p>
          <w:p w14:paraId="0E0A8B27"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komponen Liabilitas dari obligasi konversi;</w:t>
            </w:r>
          </w:p>
          <w:p w14:paraId="45890759"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keberadaan fitur derivatif melekat; dan</w:t>
            </w:r>
          </w:p>
          <w:p w14:paraId="34EBB34E" w14:textId="77777777" w:rsidR="00546E29" w:rsidRPr="00B34542" w:rsidRDefault="00546E29" w:rsidP="00101E1C">
            <w:pPr>
              <w:numPr>
                <w:ilvl w:val="0"/>
                <w:numId w:val="99"/>
              </w:numPr>
              <w:autoSpaceDE w:val="0"/>
              <w:autoSpaceDN w:val="0"/>
              <w:adjustRightInd w:val="0"/>
              <w:spacing w:before="60" w:after="60" w:line="240" w:lineRule="auto"/>
              <w:ind w:left="408" w:hanging="408"/>
              <w:rPr>
                <w:rFonts w:ascii="Verdana" w:hAnsi="Verdana" w:cs="Arial"/>
                <w:bCs/>
                <w:color w:val="000000"/>
                <w:sz w:val="16"/>
                <w:szCs w:val="16"/>
                <w:u w:val="single"/>
                <w:lang w:val="id-ID" w:bidi="bn-IN"/>
              </w:rPr>
            </w:pPr>
            <w:r w:rsidRPr="00B34542">
              <w:rPr>
                <w:rFonts w:ascii="Verdana" w:hAnsi="Verdana" w:cs="Arial"/>
                <w:bCs/>
                <w:color w:val="000000"/>
                <w:sz w:val="16"/>
                <w:szCs w:val="16"/>
                <w:lang w:val="ms-BN" w:bidi="bn-IN"/>
              </w:rPr>
              <w:t>persyaratan penting lainnya</w:t>
            </w:r>
          </w:p>
        </w:tc>
        <w:tc>
          <w:tcPr>
            <w:tcW w:w="1276" w:type="dxa"/>
            <w:tcBorders>
              <w:top w:val="single" w:sz="4" w:space="0" w:color="auto"/>
              <w:left w:val="single" w:sz="4" w:space="0" w:color="auto"/>
              <w:right w:val="single" w:sz="4" w:space="0" w:color="auto"/>
            </w:tcBorders>
          </w:tcPr>
          <w:p w14:paraId="514A863C"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330C8FE7"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29604E54" w14:textId="1F3CF26B"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tc>
        <w:tc>
          <w:tcPr>
            <w:tcW w:w="1276" w:type="dxa"/>
            <w:tcBorders>
              <w:top w:val="single" w:sz="4" w:space="0" w:color="auto"/>
              <w:left w:val="single" w:sz="4" w:space="0" w:color="auto"/>
              <w:right w:val="single" w:sz="4" w:space="0" w:color="auto"/>
            </w:tcBorders>
          </w:tcPr>
          <w:p w14:paraId="6EA9BBB6" w14:textId="77777777" w:rsidR="00546E29" w:rsidRPr="00B34542" w:rsidRDefault="00546E29" w:rsidP="00101E1C">
            <w:pPr>
              <w:autoSpaceDE w:val="0"/>
              <w:autoSpaceDN w:val="0"/>
              <w:adjustRightInd w:val="0"/>
              <w:spacing w:before="40" w:after="40" w:line="240" w:lineRule="auto"/>
              <w:jc w:val="both"/>
              <w:rPr>
                <w:rFonts w:ascii="Verdana" w:hAnsi="Verdana" w:cs="Arial"/>
                <w:bCs/>
                <w:color w:val="000000"/>
                <w:sz w:val="16"/>
                <w:szCs w:val="16"/>
                <w:u w:val="single"/>
                <w:lang w:val="id-ID" w:bidi="bn-IN"/>
              </w:rPr>
            </w:pPr>
          </w:p>
        </w:tc>
        <w:tc>
          <w:tcPr>
            <w:tcW w:w="1134" w:type="dxa"/>
            <w:tcBorders>
              <w:top w:val="single" w:sz="4" w:space="0" w:color="auto"/>
              <w:left w:val="single" w:sz="4" w:space="0" w:color="auto"/>
              <w:right w:val="single" w:sz="4" w:space="0" w:color="auto"/>
            </w:tcBorders>
          </w:tcPr>
          <w:p w14:paraId="00933519" w14:textId="77777777" w:rsidR="00546E29" w:rsidRPr="00B34542" w:rsidRDefault="00546E29" w:rsidP="00101E1C">
            <w:pPr>
              <w:autoSpaceDE w:val="0"/>
              <w:autoSpaceDN w:val="0"/>
              <w:adjustRightInd w:val="0"/>
              <w:spacing w:before="40" w:after="40" w:line="240" w:lineRule="auto"/>
              <w:jc w:val="both"/>
              <w:rPr>
                <w:rFonts w:ascii="Verdana" w:hAnsi="Verdana" w:cs="Arial"/>
                <w:bCs/>
                <w:color w:val="000000"/>
                <w:sz w:val="16"/>
                <w:szCs w:val="16"/>
                <w:u w:val="single"/>
                <w:lang w:val="id-ID" w:bidi="bn-IN"/>
              </w:rPr>
            </w:pPr>
          </w:p>
          <w:p w14:paraId="2A68BCDA" w14:textId="77777777" w:rsidR="00546E29" w:rsidRPr="00B34542" w:rsidRDefault="00546E29" w:rsidP="00101E1C">
            <w:pPr>
              <w:autoSpaceDE w:val="0"/>
              <w:autoSpaceDN w:val="0"/>
              <w:adjustRightInd w:val="0"/>
              <w:spacing w:before="40" w:after="40" w:line="240" w:lineRule="auto"/>
              <w:jc w:val="both"/>
              <w:rPr>
                <w:rFonts w:ascii="Verdana" w:hAnsi="Verdana" w:cs="Arial"/>
                <w:bCs/>
                <w:color w:val="000000"/>
                <w:sz w:val="16"/>
                <w:szCs w:val="16"/>
                <w:u w:val="single"/>
                <w:lang w:val="id-ID" w:bidi="bn-IN"/>
              </w:rPr>
            </w:pPr>
          </w:p>
          <w:p w14:paraId="12878A24" w14:textId="77777777" w:rsidR="00E958DC" w:rsidRPr="00B34542" w:rsidRDefault="00E958DC"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33DCE7E5" w14:textId="77777777" w:rsidR="00E958DC" w:rsidRPr="00B34542" w:rsidRDefault="00E958DC"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105E0B0E" w14:textId="74CB3C80"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443387"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7379882D"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86A17CB"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24AE75A6" w14:textId="77777777" w:rsidR="00E958DC" w:rsidRPr="00B34542" w:rsidRDefault="00E958DC"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391F7A86" w14:textId="3CB91D86"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1736787"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35763B6" w14:textId="77777777" w:rsidR="00546E29" w:rsidRPr="00B34542" w:rsidRDefault="00546E29" w:rsidP="00101E1C">
            <w:pPr>
              <w:autoSpaceDE w:val="0"/>
              <w:autoSpaceDN w:val="0"/>
              <w:adjustRightInd w:val="0"/>
              <w:spacing w:before="40" w:after="40" w:line="240" w:lineRule="auto"/>
              <w:jc w:val="center"/>
              <w:rPr>
                <w:rFonts w:ascii="Verdana" w:hAnsi="Verdana" w:cs="Arial"/>
                <w:bCs/>
                <w:color w:val="000000"/>
                <w:sz w:val="16"/>
                <w:szCs w:val="16"/>
                <w:u w:val="single"/>
                <w:lang w:val="id-ID" w:bidi="bn-IN"/>
              </w:rPr>
            </w:pPr>
            <w:r w:rsidRPr="00B34542">
              <w:rPr>
                <w:rFonts w:ascii="Verdana" w:eastAsia="Times New Roman" w:hAnsi="Verdana"/>
                <w:b/>
                <w:color w:val="000000"/>
                <w:sz w:val="16"/>
                <w:szCs w:val="16"/>
              </w:rPr>
              <w:t>√</w:t>
            </w:r>
          </w:p>
          <w:p w14:paraId="0A990368"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2453E5"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B34AFD"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18509ABD"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74CFB6E"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0F56A2B3"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9AC6A8C"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p>
          <w:p w14:paraId="36803535"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F85FC81"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234E14B" w14:textId="77777777" w:rsidR="00546E29" w:rsidRPr="00B34542" w:rsidRDefault="00546E29" w:rsidP="00101E1C">
            <w:pPr>
              <w:autoSpaceDE w:val="0"/>
              <w:autoSpaceDN w:val="0"/>
              <w:adjustRightInd w:val="0"/>
              <w:spacing w:before="40" w:after="4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F21B697" w14:textId="6EF3EFA1" w:rsidR="00546E29" w:rsidRPr="00B34542" w:rsidRDefault="00546E29" w:rsidP="00101E1C">
            <w:pPr>
              <w:autoSpaceDE w:val="0"/>
              <w:autoSpaceDN w:val="0"/>
              <w:adjustRightInd w:val="0"/>
              <w:spacing w:before="40" w:after="40" w:line="240" w:lineRule="auto"/>
              <w:jc w:val="both"/>
              <w:rPr>
                <w:rFonts w:ascii="Verdana" w:hAnsi="Verdana" w:cs="Arial"/>
                <w:bCs/>
                <w:color w:val="000000"/>
                <w:sz w:val="16"/>
                <w:szCs w:val="16"/>
                <w:u w:val="single"/>
                <w:lang w:val="id-ID" w:bidi="bn-IN"/>
              </w:rPr>
            </w:pPr>
            <w:r w:rsidRPr="00B34542">
              <w:rPr>
                <w:rFonts w:ascii="Verdana" w:eastAsia="Times New Roman" w:hAnsi="Verdana"/>
                <w:b/>
                <w:color w:val="000000"/>
                <w:sz w:val="16"/>
                <w:szCs w:val="16"/>
              </w:rPr>
              <w:t xml:space="preserve">       √</w:t>
            </w:r>
          </w:p>
          <w:p w14:paraId="1B667119" w14:textId="77777777" w:rsidR="00546E29" w:rsidRPr="00B34542" w:rsidRDefault="00546E29" w:rsidP="00101E1C">
            <w:pPr>
              <w:autoSpaceDE w:val="0"/>
              <w:autoSpaceDN w:val="0"/>
              <w:adjustRightInd w:val="0"/>
              <w:spacing w:before="40" w:after="40" w:line="240" w:lineRule="auto"/>
              <w:jc w:val="center"/>
              <w:rPr>
                <w:rFonts w:ascii="Verdana" w:hAnsi="Verdana" w:cs="Arial"/>
                <w:bCs/>
                <w:color w:val="000000"/>
                <w:sz w:val="16"/>
                <w:szCs w:val="16"/>
                <w:u w:val="single"/>
                <w:lang w:val="id-ID" w:bidi="bn-IN"/>
              </w:rPr>
            </w:pPr>
          </w:p>
        </w:tc>
        <w:tc>
          <w:tcPr>
            <w:tcW w:w="2553" w:type="dxa"/>
            <w:tcBorders>
              <w:top w:val="single" w:sz="4" w:space="0" w:color="auto"/>
              <w:left w:val="single" w:sz="4" w:space="0" w:color="auto"/>
              <w:right w:val="single" w:sz="4" w:space="0" w:color="auto"/>
            </w:tcBorders>
          </w:tcPr>
          <w:p w14:paraId="440D8AAF" w14:textId="77777777" w:rsidR="00546E29" w:rsidRPr="00B34542" w:rsidRDefault="00546E29" w:rsidP="00101E1C">
            <w:pPr>
              <w:autoSpaceDE w:val="0"/>
              <w:autoSpaceDN w:val="0"/>
              <w:adjustRightInd w:val="0"/>
              <w:spacing w:before="40" w:after="40" w:line="240" w:lineRule="auto"/>
              <w:jc w:val="both"/>
              <w:rPr>
                <w:rFonts w:ascii="Verdana" w:hAnsi="Verdana" w:cs="Arial"/>
                <w:bCs/>
                <w:color w:val="000000"/>
                <w:sz w:val="16"/>
                <w:szCs w:val="16"/>
                <w:u w:val="single"/>
                <w:lang w:val="id-ID" w:bidi="bn-IN"/>
              </w:rPr>
            </w:pPr>
          </w:p>
        </w:tc>
      </w:tr>
      <w:tr w:rsidR="00546E29" w:rsidRPr="00B34542" w14:paraId="274D527D" w14:textId="77777777" w:rsidTr="00101E1C">
        <w:tc>
          <w:tcPr>
            <w:tcW w:w="817" w:type="dxa"/>
            <w:tcBorders>
              <w:bottom w:val="single" w:sz="4" w:space="0" w:color="auto"/>
            </w:tcBorders>
            <w:shd w:val="clear" w:color="auto" w:fill="auto"/>
          </w:tcPr>
          <w:p w14:paraId="2A23B3F4"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c.  </w:t>
            </w:r>
          </w:p>
        </w:tc>
        <w:tc>
          <w:tcPr>
            <w:tcW w:w="7654" w:type="dxa"/>
            <w:tcBorders>
              <w:bottom w:val="single" w:sz="4" w:space="0" w:color="auto"/>
            </w:tcBorders>
          </w:tcPr>
          <w:p w14:paraId="36BB6771"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Ekuitas</w:t>
            </w:r>
          </w:p>
        </w:tc>
        <w:tc>
          <w:tcPr>
            <w:tcW w:w="1276" w:type="dxa"/>
            <w:tcBorders>
              <w:bottom w:val="single" w:sz="4" w:space="0" w:color="auto"/>
            </w:tcBorders>
          </w:tcPr>
          <w:p w14:paraId="4E7C1EAF"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276" w:type="dxa"/>
            <w:tcBorders>
              <w:bottom w:val="single" w:sz="4" w:space="0" w:color="auto"/>
            </w:tcBorders>
          </w:tcPr>
          <w:p w14:paraId="0AB2081A"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134" w:type="dxa"/>
            <w:tcBorders>
              <w:bottom w:val="single" w:sz="4" w:space="0" w:color="auto"/>
            </w:tcBorders>
          </w:tcPr>
          <w:p w14:paraId="6AED8FD4"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2553" w:type="dxa"/>
            <w:tcBorders>
              <w:bottom w:val="single" w:sz="4" w:space="0" w:color="auto"/>
            </w:tcBorders>
          </w:tcPr>
          <w:p w14:paraId="36B3B5AC"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r>
      <w:tr w:rsidR="00546E29" w:rsidRPr="00B34542" w14:paraId="5AB20770" w14:textId="77777777" w:rsidTr="00101E1C">
        <w:tc>
          <w:tcPr>
            <w:tcW w:w="817" w:type="dxa"/>
            <w:tcBorders>
              <w:bottom w:val="single" w:sz="4" w:space="0" w:color="auto"/>
            </w:tcBorders>
            <w:shd w:val="clear" w:color="auto" w:fill="auto"/>
          </w:tcPr>
          <w:p w14:paraId="5C62586E"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43E757B1"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id-ID" w:bidi="bn-IN"/>
              </w:rPr>
              <w:t>Ekuitas yang dapat diatribusikan kepada pemilik entitas induk</w:t>
            </w:r>
          </w:p>
        </w:tc>
        <w:tc>
          <w:tcPr>
            <w:tcW w:w="1276" w:type="dxa"/>
            <w:tcBorders>
              <w:bottom w:val="single" w:sz="4" w:space="0" w:color="auto"/>
            </w:tcBorders>
          </w:tcPr>
          <w:p w14:paraId="1D1BF213"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1276" w:type="dxa"/>
            <w:tcBorders>
              <w:bottom w:val="single" w:sz="4" w:space="0" w:color="auto"/>
            </w:tcBorders>
          </w:tcPr>
          <w:p w14:paraId="54229566"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1134" w:type="dxa"/>
            <w:tcBorders>
              <w:bottom w:val="single" w:sz="4" w:space="0" w:color="auto"/>
            </w:tcBorders>
          </w:tcPr>
          <w:p w14:paraId="4DCA435E"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2553" w:type="dxa"/>
            <w:tcBorders>
              <w:bottom w:val="single" w:sz="4" w:space="0" w:color="auto"/>
            </w:tcBorders>
          </w:tcPr>
          <w:p w14:paraId="63875AC4"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r>
      <w:tr w:rsidR="00546E29" w:rsidRPr="00B34542" w14:paraId="348599D4" w14:textId="77777777" w:rsidTr="00101E1C">
        <w:tc>
          <w:tcPr>
            <w:tcW w:w="817" w:type="dxa"/>
            <w:tcBorders>
              <w:top w:val="single" w:sz="4" w:space="0" w:color="auto"/>
              <w:left w:val="single" w:sz="4" w:space="0" w:color="auto"/>
              <w:right w:val="single" w:sz="4" w:space="0" w:color="auto"/>
            </w:tcBorders>
          </w:tcPr>
          <w:p w14:paraId="7AD445A6"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C80FC13" w14:textId="77777777" w:rsidR="00546E29" w:rsidRPr="00E706F6" w:rsidRDefault="00546E29" w:rsidP="00101E1C">
            <w:pPr>
              <w:autoSpaceDE w:val="0"/>
              <w:autoSpaceDN w:val="0"/>
              <w:adjustRightInd w:val="0"/>
              <w:spacing w:before="60" w:after="60" w:line="240" w:lineRule="auto"/>
              <w:rPr>
                <w:rFonts w:ascii="Verdana" w:hAnsi="Verdana"/>
                <w:b/>
                <w:bCs/>
                <w:sz w:val="16"/>
                <w:szCs w:val="16"/>
                <w:lang w:val="sv-SE"/>
              </w:rPr>
            </w:pPr>
            <w:r w:rsidRPr="00E706F6">
              <w:rPr>
                <w:rFonts w:ascii="Verdana" w:hAnsi="Verdana"/>
                <w:b/>
                <w:bCs/>
                <w:sz w:val="16"/>
                <w:szCs w:val="16"/>
                <w:lang w:val="sv-SE"/>
              </w:rPr>
              <w:t>Modal Saham</w:t>
            </w:r>
          </w:p>
          <w:p w14:paraId="3B5327AA"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00257888" w14:textId="77777777" w:rsidR="00546E29" w:rsidRPr="00B34542" w:rsidRDefault="00546E29" w:rsidP="00101E1C">
            <w:pPr>
              <w:numPr>
                <w:ilvl w:val="0"/>
                <w:numId w:val="105"/>
              </w:numPr>
              <w:autoSpaceDE w:val="0"/>
              <w:autoSpaceDN w:val="0"/>
              <w:adjustRightInd w:val="0"/>
              <w:spacing w:before="60" w:after="60" w:line="240" w:lineRule="auto"/>
              <w:ind w:left="522" w:hanging="450"/>
              <w:rPr>
                <w:rFonts w:ascii="Verdana" w:hAnsi="Verdana"/>
                <w:sz w:val="16"/>
                <w:szCs w:val="16"/>
                <w:lang w:val="sv-SE"/>
              </w:rPr>
            </w:pPr>
            <w:r w:rsidRPr="00B34542">
              <w:rPr>
                <w:rFonts w:ascii="Verdana" w:hAnsi="Verdana"/>
                <w:sz w:val="16"/>
                <w:szCs w:val="16"/>
                <w:lang w:val="sv-SE"/>
              </w:rPr>
              <w:t>Bagi setiap jenis saham, antara lain:</w:t>
            </w:r>
          </w:p>
          <w:p w14:paraId="388DAFBB" w14:textId="77777777" w:rsidR="00546E29" w:rsidRPr="00B34542" w:rsidRDefault="00546E29" w:rsidP="00101E1C">
            <w:pPr>
              <w:numPr>
                <w:ilvl w:val="0"/>
                <w:numId w:val="106"/>
              </w:numPr>
              <w:autoSpaceDE w:val="0"/>
              <w:autoSpaceDN w:val="0"/>
              <w:adjustRightInd w:val="0"/>
              <w:spacing w:before="60" w:after="60"/>
              <w:ind w:left="884" w:hanging="389"/>
              <w:rPr>
                <w:rFonts w:ascii="Verdana" w:hAnsi="Verdana" w:cs="Arial"/>
                <w:bCs/>
                <w:color w:val="000000"/>
                <w:sz w:val="16"/>
                <w:szCs w:val="16"/>
                <w:lang w:val="ms-BN" w:bidi="bn-IN"/>
              </w:rPr>
            </w:pPr>
            <w:r w:rsidRPr="00B34542">
              <w:rPr>
                <w:rFonts w:ascii="Verdana" w:hAnsi="Verdana"/>
                <w:sz w:val="16"/>
                <w:szCs w:val="16"/>
                <w:lang w:val="sv-SE"/>
              </w:rPr>
              <w:t>Rekonsiliasi jumlah saham beredar pada awal dan akhir periode;</w:t>
            </w:r>
          </w:p>
          <w:p w14:paraId="2E9B66DD" w14:textId="77777777" w:rsidR="00546E29" w:rsidRPr="00B34542" w:rsidRDefault="00546E29" w:rsidP="00101E1C">
            <w:pPr>
              <w:numPr>
                <w:ilvl w:val="0"/>
                <w:numId w:val="106"/>
              </w:numPr>
              <w:autoSpaceDE w:val="0"/>
              <w:autoSpaceDN w:val="0"/>
              <w:adjustRightInd w:val="0"/>
              <w:spacing w:before="60" w:after="60"/>
              <w:ind w:left="884" w:hanging="389"/>
              <w:rPr>
                <w:rFonts w:ascii="Verdana" w:hAnsi="Verdana" w:cs="Arial"/>
                <w:bCs/>
                <w:color w:val="000000"/>
                <w:sz w:val="16"/>
                <w:szCs w:val="16"/>
                <w:lang w:val="ms-BN" w:bidi="bn-IN"/>
              </w:rPr>
            </w:pPr>
            <w:proofErr w:type="spellStart"/>
            <w:r w:rsidRPr="00B34542">
              <w:rPr>
                <w:rFonts w:ascii="Verdana" w:hAnsi="Verdana"/>
                <w:sz w:val="16"/>
                <w:szCs w:val="16"/>
                <w:lang w:val="es-ES"/>
              </w:rPr>
              <w:t>Hak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keistimewaan</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pembatasan</w:t>
            </w:r>
            <w:proofErr w:type="spellEnd"/>
            <w:r w:rsidRPr="00B34542">
              <w:rPr>
                <w:rFonts w:ascii="Verdana" w:hAnsi="Verdana"/>
                <w:sz w:val="16"/>
                <w:szCs w:val="16"/>
                <w:lang w:val="es-ES"/>
              </w:rPr>
              <w:t xml:space="preserve"> yang </w:t>
            </w:r>
            <w:proofErr w:type="spellStart"/>
            <w:r w:rsidRPr="00B34542">
              <w:rPr>
                <w:rFonts w:ascii="Verdana" w:hAnsi="Verdana"/>
                <w:sz w:val="16"/>
                <w:szCs w:val="16"/>
                <w:lang w:val="es-ES"/>
              </w:rPr>
              <w:t>melekat</w:t>
            </w:r>
            <w:proofErr w:type="spellEnd"/>
            <w:r w:rsidRPr="00B34542">
              <w:rPr>
                <w:rFonts w:ascii="Verdana" w:hAnsi="Verdana"/>
                <w:sz w:val="16"/>
                <w:szCs w:val="16"/>
                <w:lang w:val="es-ES"/>
              </w:rPr>
              <w:t xml:space="preserve"> pada </w:t>
            </w:r>
            <w:proofErr w:type="spellStart"/>
            <w:r w:rsidRPr="00B34542">
              <w:rPr>
                <w:rFonts w:ascii="Verdana" w:hAnsi="Verdana"/>
                <w:sz w:val="16"/>
                <w:szCs w:val="16"/>
                <w:lang w:val="es-ES"/>
              </w:rPr>
              <w:t>setiap</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jenis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saham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termasuk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pembatasan</w:t>
            </w:r>
            <w:proofErr w:type="spellEnd"/>
            <w:r w:rsidRPr="00B34542">
              <w:rPr>
                <w:rFonts w:ascii="Verdana" w:hAnsi="Verdana"/>
                <w:sz w:val="16"/>
                <w:szCs w:val="16"/>
                <w:lang w:val="es-ES"/>
              </w:rPr>
              <w:t xml:space="preserve"> atas dividen dan </w:t>
            </w:r>
            <w:proofErr w:type="spellStart"/>
            <w:r w:rsidRPr="00B34542">
              <w:rPr>
                <w:rFonts w:ascii="Verdana" w:hAnsi="Verdana"/>
                <w:sz w:val="16"/>
                <w:szCs w:val="16"/>
                <w:lang w:val="es-ES"/>
              </w:rPr>
              <w:t>pembayaran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kembali</w:t>
            </w:r>
            <w:proofErr w:type="spellEnd"/>
            <w:r w:rsidRPr="00B34542">
              <w:rPr>
                <w:rFonts w:ascii="Verdana" w:hAnsi="Verdana"/>
                <w:sz w:val="16"/>
                <w:szCs w:val="16"/>
                <w:lang w:val="es-ES"/>
              </w:rPr>
              <w:t xml:space="preserve"> atas modal; dan</w:t>
            </w:r>
          </w:p>
          <w:p w14:paraId="1AC5EA8E" w14:textId="77777777" w:rsidR="00546E29" w:rsidRPr="00B34542" w:rsidRDefault="00546E29" w:rsidP="00101E1C">
            <w:pPr>
              <w:numPr>
                <w:ilvl w:val="0"/>
                <w:numId w:val="106"/>
              </w:numPr>
              <w:autoSpaceDE w:val="0"/>
              <w:autoSpaceDN w:val="0"/>
              <w:adjustRightInd w:val="0"/>
              <w:spacing w:before="60" w:after="60"/>
              <w:ind w:left="884" w:hanging="389"/>
              <w:rPr>
                <w:rFonts w:ascii="Verdana" w:hAnsi="Verdana" w:cs="Arial"/>
                <w:bCs/>
                <w:color w:val="000000"/>
                <w:sz w:val="16"/>
                <w:szCs w:val="16"/>
                <w:lang w:val="ms-BN" w:bidi="bn-IN"/>
              </w:rPr>
            </w:pPr>
            <w:proofErr w:type="spellStart"/>
            <w:r w:rsidRPr="00B34542">
              <w:rPr>
                <w:rFonts w:ascii="Verdana" w:hAnsi="Verdana"/>
                <w:sz w:val="16"/>
                <w:szCs w:val="16"/>
                <w:lang w:val="es-ES"/>
              </w:rPr>
              <w:t>Saham</w:t>
            </w:r>
            <w:proofErr w:type="spellEnd"/>
            <w:r w:rsidRPr="00B34542">
              <w:rPr>
                <w:rFonts w:ascii="Verdana" w:hAnsi="Verdana"/>
                <w:sz w:val="16"/>
                <w:szCs w:val="16"/>
                <w:lang w:val="es-ES"/>
              </w:rPr>
              <w:t xml:space="preserve"> yang </w:t>
            </w:r>
            <w:proofErr w:type="spellStart"/>
            <w:r w:rsidRPr="00B34542">
              <w:rPr>
                <w:rFonts w:ascii="Verdana" w:hAnsi="Verdana"/>
                <w:sz w:val="16"/>
                <w:szCs w:val="16"/>
                <w:lang w:val="es-ES"/>
              </w:rPr>
              <w:t>dicadangkan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untuk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penerbitan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dengan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hak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opsi</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kontrak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penjualan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saham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termasuk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persyaratan</w:t>
            </w:r>
            <w:proofErr w:type="spellEnd"/>
            <w:r w:rsidRPr="00B34542">
              <w:rPr>
                <w:rFonts w:ascii="Verdana" w:hAnsi="Verdana"/>
                <w:sz w:val="16"/>
                <w:szCs w:val="16"/>
                <w:lang w:val="es-ES"/>
              </w:rPr>
              <w:t>;</w:t>
            </w:r>
          </w:p>
          <w:p w14:paraId="35C3FAE4" w14:textId="77777777" w:rsidR="00546E29" w:rsidRPr="00B34542" w:rsidRDefault="00546E29" w:rsidP="00101E1C">
            <w:pPr>
              <w:numPr>
                <w:ilvl w:val="0"/>
                <w:numId w:val="105"/>
              </w:numPr>
              <w:autoSpaceDE w:val="0"/>
              <w:autoSpaceDN w:val="0"/>
              <w:adjustRightInd w:val="0"/>
              <w:spacing w:before="60" w:after="60" w:line="240" w:lineRule="auto"/>
              <w:ind w:left="522" w:hanging="450"/>
              <w:rPr>
                <w:rFonts w:ascii="Verdana" w:hAnsi="Verdana" w:cs="Arial"/>
                <w:bCs/>
                <w:color w:val="000000"/>
                <w:sz w:val="16"/>
                <w:szCs w:val="16"/>
                <w:lang w:val="ms-BN" w:bidi="bn-IN"/>
              </w:rPr>
            </w:pPr>
            <w:r w:rsidRPr="00B34542">
              <w:rPr>
                <w:rFonts w:ascii="Verdana" w:hAnsi="Verdana"/>
                <w:sz w:val="16"/>
                <w:szCs w:val="16"/>
                <w:lang w:val="sv-SE"/>
              </w:rPr>
              <w:t>Penjelasan</w:t>
            </w:r>
            <w:r w:rsidRPr="00B34542">
              <w:rPr>
                <w:rFonts w:ascii="Verdana" w:hAnsi="Verdana"/>
                <w:sz w:val="16"/>
                <w:szCs w:val="16"/>
                <w:lang w:val="es-ES"/>
              </w:rPr>
              <w:t xml:space="preserve"> </w:t>
            </w:r>
            <w:proofErr w:type="spellStart"/>
            <w:r w:rsidRPr="00B34542">
              <w:rPr>
                <w:rFonts w:ascii="Verdana" w:hAnsi="Verdana"/>
                <w:sz w:val="16"/>
                <w:szCs w:val="16"/>
                <w:lang w:val="es-ES"/>
              </w:rPr>
              <w:t>mengenai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sifat</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tujuan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setiap</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pos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cadangan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dalam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ekuitas</w:t>
            </w:r>
            <w:proofErr w:type="spellEnd"/>
            <w:r w:rsidRPr="00B34542">
              <w:rPr>
                <w:rFonts w:ascii="Verdana" w:hAnsi="Verdana"/>
                <w:sz w:val="16"/>
                <w:szCs w:val="16"/>
                <w:lang w:val="es-ES"/>
              </w:rPr>
              <w:t>;</w:t>
            </w:r>
          </w:p>
          <w:p w14:paraId="3A7CC43C" w14:textId="77777777" w:rsidR="00546E29" w:rsidRPr="00B34542" w:rsidRDefault="00546E29" w:rsidP="00101E1C">
            <w:pPr>
              <w:numPr>
                <w:ilvl w:val="0"/>
                <w:numId w:val="105"/>
              </w:numPr>
              <w:autoSpaceDE w:val="0"/>
              <w:autoSpaceDN w:val="0"/>
              <w:adjustRightInd w:val="0"/>
              <w:spacing w:before="60" w:after="60" w:line="240" w:lineRule="auto"/>
              <w:ind w:left="522" w:hanging="450"/>
              <w:rPr>
                <w:rFonts w:ascii="Verdana" w:hAnsi="Verdana" w:cs="Arial"/>
                <w:bCs/>
                <w:color w:val="000000"/>
                <w:sz w:val="16"/>
                <w:szCs w:val="16"/>
                <w:lang w:val="ms-BN" w:bidi="bn-IN"/>
              </w:rPr>
            </w:pPr>
            <w:proofErr w:type="spellStart"/>
            <w:r w:rsidRPr="00B34542">
              <w:rPr>
                <w:rFonts w:ascii="Verdana" w:hAnsi="Verdana"/>
                <w:sz w:val="16"/>
                <w:szCs w:val="16"/>
                <w:lang w:val="es-ES"/>
              </w:rPr>
              <w:t>Susunan</w:t>
            </w:r>
            <w:proofErr w:type="spellEnd"/>
            <w:r w:rsidRPr="00B34542">
              <w:rPr>
                <w:rFonts w:ascii="Verdana" w:hAnsi="Verdana"/>
                <w:sz w:val="16"/>
                <w:szCs w:val="16"/>
                <w:lang w:val="es-ES"/>
              </w:rPr>
              <w:t xml:space="preserve"> </w:t>
            </w:r>
            <w:r w:rsidRPr="00B34542">
              <w:rPr>
                <w:rFonts w:ascii="Verdana" w:hAnsi="Verdana"/>
                <w:sz w:val="16"/>
                <w:szCs w:val="16"/>
                <w:lang w:val="sv-SE"/>
              </w:rPr>
              <w:t>pemegang</w:t>
            </w:r>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saham</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dengan</w:t>
            </w:r>
            <w:proofErr w:type="spellEnd"/>
            <w:proofErr w:type="gramEnd"/>
            <w:r w:rsidRPr="00B34542">
              <w:rPr>
                <w:rFonts w:ascii="Verdana" w:hAnsi="Verdana"/>
                <w:sz w:val="16"/>
                <w:szCs w:val="16"/>
                <w:lang w:val="es-ES"/>
              </w:rPr>
              <w:t xml:space="preserve"> </w:t>
            </w:r>
            <w:proofErr w:type="spellStart"/>
            <w:r w:rsidRPr="00B34542">
              <w:rPr>
                <w:rFonts w:ascii="Verdana" w:hAnsi="Verdana"/>
                <w:sz w:val="16"/>
                <w:szCs w:val="16"/>
                <w:lang w:val="es-ES"/>
              </w:rPr>
              <w:t>mengungkapkan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lembar</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saham</w:t>
            </w:r>
            <w:proofErr w:type="spellEnd"/>
            <w:r w:rsidRPr="00B34542">
              <w:rPr>
                <w:rFonts w:ascii="Verdana" w:hAnsi="Verdana"/>
                <w:sz w:val="16"/>
                <w:szCs w:val="16"/>
                <w:lang w:val="es-ES"/>
              </w:rPr>
              <w:t xml:space="preserve"> dan </w:t>
            </w:r>
            <w:proofErr w:type="spellStart"/>
            <w:r w:rsidRPr="00B34542">
              <w:rPr>
                <w:rFonts w:ascii="Verdana" w:hAnsi="Verdana"/>
                <w:sz w:val="16"/>
                <w:szCs w:val="16"/>
                <w:lang w:val="es-ES"/>
              </w:rPr>
              <w:t>persentase</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kepemilikan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yaitu</w:t>
            </w:r>
            <w:proofErr w:type="spellEnd"/>
            <w:r w:rsidRPr="00B34542">
              <w:rPr>
                <w:rFonts w:ascii="Verdana" w:hAnsi="Verdana"/>
                <w:sz w:val="16"/>
                <w:szCs w:val="16"/>
                <w:lang w:val="es-ES"/>
              </w:rPr>
              <w:t>:</w:t>
            </w:r>
          </w:p>
          <w:p w14:paraId="5F810F9B" w14:textId="77777777" w:rsidR="00546E29" w:rsidRPr="00B34542" w:rsidRDefault="00546E29" w:rsidP="00101E1C">
            <w:pPr>
              <w:numPr>
                <w:ilvl w:val="0"/>
                <w:numId w:val="107"/>
              </w:numPr>
              <w:autoSpaceDE w:val="0"/>
              <w:autoSpaceDN w:val="0"/>
              <w:adjustRightInd w:val="0"/>
              <w:spacing w:before="60" w:after="60"/>
              <w:ind w:left="884" w:hanging="425"/>
              <w:rPr>
                <w:rFonts w:ascii="Verdana" w:hAnsi="Verdana" w:cs="Arial"/>
                <w:bCs/>
                <w:color w:val="000000"/>
                <w:sz w:val="16"/>
                <w:szCs w:val="16"/>
                <w:lang w:val="ms-BN" w:bidi="bn-IN"/>
              </w:rPr>
            </w:pPr>
            <w:proofErr w:type="spellStart"/>
            <w:r w:rsidRPr="00B34542">
              <w:rPr>
                <w:rFonts w:ascii="Verdana" w:hAnsi="Verdana"/>
                <w:sz w:val="16"/>
                <w:szCs w:val="16"/>
                <w:lang w:val="es-ES"/>
              </w:rPr>
              <w:t>Pemegang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saham</w:t>
            </w:r>
            <w:proofErr w:type="spellEnd"/>
            <w:r w:rsidRPr="00B34542">
              <w:rPr>
                <w:rFonts w:ascii="Verdana" w:hAnsi="Verdana"/>
                <w:sz w:val="16"/>
                <w:szCs w:val="16"/>
                <w:lang w:val="es-ES"/>
              </w:rPr>
              <w:t xml:space="preserve"> yang </w:t>
            </w:r>
            <w:proofErr w:type="spellStart"/>
            <w:r w:rsidRPr="00B34542">
              <w:rPr>
                <w:rFonts w:ascii="Verdana" w:hAnsi="Verdana"/>
                <w:sz w:val="16"/>
                <w:szCs w:val="16"/>
                <w:lang w:val="es-ES"/>
              </w:rPr>
              <w:t>memiliki</w:t>
            </w:r>
            <w:proofErr w:type="spellEnd"/>
            <w:r w:rsidRPr="00B34542">
              <w:rPr>
                <w:rFonts w:ascii="Verdana" w:hAnsi="Verdana"/>
                <w:sz w:val="16"/>
                <w:szCs w:val="16"/>
                <w:lang w:val="es-ES"/>
              </w:rPr>
              <w:t xml:space="preserve"> 5</w:t>
            </w:r>
            <w:proofErr w:type="gramStart"/>
            <w:r w:rsidRPr="00B34542">
              <w:rPr>
                <w:rFonts w:ascii="Verdana" w:hAnsi="Verdana"/>
                <w:sz w:val="16"/>
                <w:szCs w:val="16"/>
                <w:lang w:val="es-ES"/>
              </w:rPr>
              <w:t>%  (</w:t>
            </w:r>
            <w:proofErr w:type="gramEnd"/>
            <w:r w:rsidRPr="00B34542">
              <w:rPr>
                <w:rFonts w:ascii="Verdana" w:hAnsi="Verdana"/>
                <w:sz w:val="16"/>
                <w:szCs w:val="16"/>
                <w:lang w:val="es-ES"/>
              </w:rPr>
              <w:t xml:space="preserve">lima </w:t>
            </w:r>
            <w:proofErr w:type="spellStart"/>
            <w:r w:rsidRPr="00B34542">
              <w:rPr>
                <w:rFonts w:ascii="Verdana" w:hAnsi="Verdana"/>
                <w:sz w:val="16"/>
                <w:szCs w:val="16"/>
                <w:lang w:val="es-ES"/>
              </w:rPr>
              <w:t>perseratus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atau</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lebih</w:t>
            </w:r>
            <w:proofErr w:type="spellEnd"/>
            <w:r w:rsidRPr="00B34542">
              <w:rPr>
                <w:rFonts w:ascii="Verdana" w:hAnsi="Verdana"/>
                <w:sz w:val="16"/>
                <w:szCs w:val="16"/>
                <w:lang w:val="es-ES"/>
              </w:rPr>
              <w:t>;</w:t>
            </w:r>
          </w:p>
          <w:p w14:paraId="75409708" w14:textId="77777777" w:rsidR="00546E29" w:rsidRPr="00B34542" w:rsidRDefault="00546E29" w:rsidP="00101E1C">
            <w:pPr>
              <w:numPr>
                <w:ilvl w:val="0"/>
                <w:numId w:val="107"/>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sv-SE"/>
              </w:rPr>
              <w:t xml:space="preserve">Nama direktur dan komisaris yang </w:t>
            </w:r>
            <w:proofErr w:type="spellStart"/>
            <w:r w:rsidRPr="00B34542">
              <w:rPr>
                <w:rFonts w:ascii="Verdana" w:hAnsi="Verdana"/>
                <w:sz w:val="16"/>
                <w:szCs w:val="16"/>
                <w:lang w:val="es-ES"/>
              </w:rPr>
              <w:t>memiliki</w:t>
            </w:r>
            <w:proofErr w:type="spellEnd"/>
            <w:r w:rsidRPr="00B34542">
              <w:rPr>
                <w:rFonts w:ascii="Verdana" w:hAnsi="Verdana"/>
                <w:sz w:val="16"/>
                <w:szCs w:val="16"/>
                <w:lang w:val="sv-SE"/>
              </w:rPr>
              <w:t xml:space="preserve"> saham; dan</w:t>
            </w:r>
          </w:p>
          <w:p w14:paraId="49EEF30F" w14:textId="77777777" w:rsidR="00546E29" w:rsidRPr="00B34542" w:rsidRDefault="00546E29" w:rsidP="00101E1C">
            <w:pPr>
              <w:numPr>
                <w:ilvl w:val="0"/>
                <w:numId w:val="107"/>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sv-SE"/>
              </w:rPr>
              <w:t xml:space="preserve">Pemegang saham </w:t>
            </w:r>
            <w:proofErr w:type="spellStart"/>
            <w:r w:rsidRPr="00B34542">
              <w:rPr>
                <w:rFonts w:ascii="Verdana" w:hAnsi="Verdana"/>
                <w:sz w:val="16"/>
                <w:szCs w:val="16"/>
                <w:lang w:val="es-ES"/>
              </w:rPr>
              <w:t>lainnya</w:t>
            </w:r>
            <w:proofErr w:type="spellEnd"/>
            <w:r w:rsidRPr="00B34542">
              <w:rPr>
                <w:rFonts w:ascii="Verdana" w:hAnsi="Verdana"/>
                <w:sz w:val="16"/>
                <w:szCs w:val="16"/>
                <w:lang w:val="sv-SE"/>
              </w:rPr>
              <w:t>;</w:t>
            </w:r>
          </w:p>
          <w:p w14:paraId="6EEF68AD" w14:textId="77777777" w:rsidR="00546E29" w:rsidRPr="00B34542" w:rsidRDefault="00546E29" w:rsidP="00101E1C">
            <w:pPr>
              <w:numPr>
                <w:ilvl w:val="0"/>
                <w:numId w:val="105"/>
              </w:numPr>
              <w:autoSpaceDE w:val="0"/>
              <w:autoSpaceDN w:val="0"/>
              <w:adjustRightInd w:val="0"/>
              <w:spacing w:before="60" w:after="60" w:line="240" w:lineRule="auto"/>
              <w:ind w:left="522" w:hanging="450"/>
              <w:rPr>
                <w:rFonts w:ascii="Verdana" w:hAnsi="Verdana"/>
                <w:sz w:val="16"/>
                <w:szCs w:val="16"/>
                <w:lang w:val="sv-SE"/>
              </w:rPr>
            </w:pPr>
            <w:r w:rsidRPr="00B34542">
              <w:rPr>
                <w:rFonts w:ascii="Verdana" w:hAnsi="Verdana"/>
                <w:sz w:val="16"/>
                <w:szCs w:val="16"/>
                <w:lang w:val="sv-SE"/>
              </w:rPr>
              <w:t xml:space="preserve">Dalam hal  </w:t>
            </w:r>
            <w:proofErr w:type="spellStart"/>
            <w:r w:rsidRPr="00B34542">
              <w:rPr>
                <w:rFonts w:ascii="Verdana" w:hAnsi="Verdana"/>
                <w:sz w:val="16"/>
                <w:szCs w:val="16"/>
                <w:lang w:val="es-ES"/>
              </w:rPr>
              <w:t>terjadi</w:t>
            </w:r>
            <w:proofErr w:type="spellEnd"/>
            <w:r w:rsidRPr="00B34542">
              <w:rPr>
                <w:rFonts w:ascii="Verdana" w:hAnsi="Verdana"/>
                <w:sz w:val="16"/>
                <w:szCs w:val="16"/>
                <w:lang w:val="sv-SE"/>
              </w:rPr>
              <w:t xml:space="preserve"> perubahan </w:t>
            </w:r>
            <w:proofErr w:type="spellStart"/>
            <w:r w:rsidRPr="00B34542">
              <w:rPr>
                <w:rFonts w:ascii="Verdana" w:hAnsi="Verdana"/>
                <w:sz w:val="16"/>
                <w:szCs w:val="16"/>
                <w:lang w:val="es-ES"/>
              </w:rPr>
              <w:t>modalsaham</w:t>
            </w:r>
            <w:proofErr w:type="spellEnd"/>
            <w:r w:rsidRPr="00B34542">
              <w:rPr>
                <w:rFonts w:ascii="Verdana" w:hAnsi="Verdana"/>
                <w:sz w:val="16"/>
                <w:szCs w:val="16"/>
                <w:lang w:val="sv-SE"/>
              </w:rPr>
              <w:t xml:space="preserve"> dalam periode berjalan:</w:t>
            </w:r>
          </w:p>
          <w:p w14:paraId="718FBA11" w14:textId="77777777" w:rsidR="00546E29" w:rsidRPr="00B34542" w:rsidRDefault="00546E29" w:rsidP="00101E1C">
            <w:pPr>
              <w:numPr>
                <w:ilvl w:val="0"/>
                <w:numId w:val="108"/>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sv-SE"/>
              </w:rPr>
              <w:t>Keputusan yang berhubungan dengan  perubahan modal saham tersebut, seperti pengesahan Menteri Hukum dan  Hak Asasi Manusia,  persetujuan dan/atau pemberitahuan Menteri terkait,  dan keputusan Rapat Umum Pemegang Saham (RUPS);</w:t>
            </w:r>
          </w:p>
          <w:p w14:paraId="31E21CE1" w14:textId="77777777" w:rsidR="00546E29" w:rsidRPr="00B34542" w:rsidRDefault="00546E29" w:rsidP="00101E1C">
            <w:pPr>
              <w:numPr>
                <w:ilvl w:val="0"/>
                <w:numId w:val="108"/>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ms-BN"/>
              </w:rPr>
              <w:t>Sumber peningkatan modal saham, antara lain dari kapitalisasi agio,  saldo laba, penerbitan saham baru dari Penawaran Umum dengan dan/atau tanpa Hak Memesan Efek Terlebih Dahulu (</w:t>
            </w:r>
            <w:r w:rsidRPr="00B34542">
              <w:rPr>
                <w:rFonts w:ascii="Verdana" w:hAnsi="Verdana"/>
                <w:i/>
                <w:sz w:val="16"/>
                <w:szCs w:val="16"/>
                <w:lang w:val="ms-BN"/>
              </w:rPr>
              <w:t>right issue</w:t>
            </w:r>
            <w:r w:rsidRPr="00B34542">
              <w:rPr>
                <w:rFonts w:ascii="Verdana" w:hAnsi="Verdana"/>
                <w:sz w:val="16"/>
                <w:szCs w:val="16"/>
                <w:lang w:val="ms-BN"/>
              </w:rPr>
              <w:t xml:space="preserve"> dan </w:t>
            </w:r>
            <w:r w:rsidRPr="00B34542">
              <w:rPr>
                <w:rFonts w:ascii="Verdana" w:hAnsi="Verdana"/>
                <w:i/>
                <w:sz w:val="16"/>
                <w:szCs w:val="16"/>
                <w:lang w:val="ms-BN"/>
              </w:rPr>
              <w:t>private placement</w:t>
            </w:r>
            <w:r w:rsidRPr="00B34542">
              <w:rPr>
                <w:rFonts w:ascii="Verdana" w:hAnsi="Verdana"/>
                <w:sz w:val="16"/>
                <w:szCs w:val="16"/>
                <w:lang w:val="ms-BN"/>
              </w:rPr>
              <w:t>), pelaksanaan waran, serta konversi obligasi; dan</w:t>
            </w:r>
          </w:p>
          <w:p w14:paraId="4A7AC392" w14:textId="77777777" w:rsidR="00546E29" w:rsidRPr="00B34542" w:rsidRDefault="00546E29" w:rsidP="00101E1C">
            <w:pPr>
              <w:numPr>
                <w:ilvl w:val="0"/>
                <w:numId w:val="108"/>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ms-BN"/>
              </w:rPr>
              <w:t>Tujuan perubahan modal saham, antara lain dalam rangka ekspansi, penyelesaian pinjaman, atau pemenuhan kecukupan modal;</w:t>
            </w:r>
          </w:p>
          <w:p w14:paraId="62AD9E17" w14:textId="77777777" w:rsidR="00546E29" w:rsidRPr="00B34542" w:rsidRDefault="00546E29" w:rsidP="00101E1C">
            <w:pPr>
              <w:numPr>
                <w:ilvl w:val="0"/>
                <w:numId w:val="105"/>
              </w:numPr>
              <w:autoSpaceDE w:val="0"/>
              <w:autoSpaceDN w:val="0"/>
              <w:adjustRightInd w:val="0"/>
              <w:spacing w:before="60" w:after="60" w:line="240" w:lineRule="auto"/>
              <w:ind w:left="522" w:hanging="450"/>
              <w:rPr>
                <w:rFonts w:ascii="Verdana" w:hAnsi="Verdana" w:cs="Arial"/>
                <w:b/>
                <w:bCs/>
                <w:color w:val="000000"/>
                <w:sz w:val="16"/>
                <w:szCs w:val="16"/>
                <w:lang w:val="id-ID" w:bidi="bn-IN"/>
              </w:rPr>
            </w:pPr>
            <w:r w:rsidRPr="00B34542">
              <w:rPr>
                <w:rFonts w:ascii="Verdana" w:hAnsi="Verdana"/>
                <w:sz w:val="16"/>
                <w:szCs w:val="16"/>
                <w:lang w:val="ms-BN"/>
              </w:rPr>
              <w:t>Dalam hal hanya sebagian saham Perusahaan yang dicatatkan di Bursa Efek, agar disebutkan jumlah saham yang dicatatkan dan yang tidak dicatatkan pada Bursa Efek.</w:t>
            </w:r>
          </w:p>
        </w:tc>
        <w:tc>
          <w:tcPr>
            <w:tcW w:w="1276" w:type="dxa"/>
            <w:tcBorders>
              <w:top w:val="single" w:sz="4" w:space="0" w:color="auto"/>
              <w:left w:val="single" w:sz="4" w:space="0" w:color="auto"/>
              <w:right w:val="single" w:sz="4" w:space="0" w:color="auto"/>
            </w:tcBorders>
          </w:tcPr>
          <w:p w14:paraId="3996C155"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67839FB6"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3F92EE0C"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02C30F8A"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1037D80F"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49687066"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6ACC555"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6D1B2445"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454B5577"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761A8D5E"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73AE58DD"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0294111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0560947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652C95C3"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7A7A4653"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FE8CFA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D31EA0"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683E08" w14:textId="77777777" w:rsidR="00E958DC" w:rsidRPr="00B34542" w:rsidRDefault="00E958DC"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FEFDFDE" w14:textId="53E41E38"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6C40F5"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404D3D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83FBAF8"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02678D7F" w14:textId="77777777" w:rsidR="00E958DC" w:rsidRPr="00B34542" w:rsidRDefault="00E958DC"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7FF48A17" w14:textId="71667370"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36297ED"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586B5DCD"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29FA613C"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4A455D21" w14:textId="77777777" w:rsidR="00E958DC" w:rsidRPr="00B34542" w:rsidRDefault="00E958DC"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0570F386" w14:textId="62129E5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593AFC0C"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sv-SE"/>
              </w:rPr>
            </w:pPr>
          </w:p>
        </w:tc>
        <w:tc>
          <w:tcPr>
            <w:tcW w:w="1134" w:type="dxa"/>
            <w:tcBorders>
              <w:top w:val="single" w:sz="4" w:space="0" w:color="auto"/>
              <w:left w:val="single" w:sz="4" w:space="0" w:color="auto"/>
              <w:right w:val="single" w:sz="4" w:space="0" w:color="auto"/>
            </w:tcBorders>
          </w:tcPr>
          <w:p w14:paraId="46E4442E"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3E188129"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4D1FE3AD"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5B6E3F42"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2F7DB7E5"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id-ID"/>
              </w:rPr>
            </w:pPr>
          </w:p>
          <w:p w14:paraId="05049BC5"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1CD8844C"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05BBCDFB" w14:textId="7742A8B6"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838D4A6" w14:textId="77777777" w:rsidR="00D7457A" w:rsidRPr="00B34542" w:rsidRDefault="00D7457A"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10D9D1AE"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0F4DBC3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43AE9DE"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532AB99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91EF528"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23AFB974"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276A5A4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616260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0ABE3C15"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F139B1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6E309FC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5A6FB0B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09DB920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477E1B2A"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4BE5076E"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2C5AD364"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336C614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5FDD5C6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4A2EB34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7CA1BA0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6369D68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6E5830B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14454056" w14:textId="77777777" w:rsidR="00D7457A" w:rsidRPr="00B34542" w:rsidRDefault="00D7457A" w:rsidP="00101E1C">
            <w:pPr>
              <w:autoSpaceDE w:val="0"/>
              <w:autoSpaceDN w:val="0"/>
              <w:adjustRightInd w:val="0"/>
              <w:spacing w:after="0" w:line="240" w:lineRule="auto"/>
              <w:jc w:val="center"/>
              <w:rPr>
                <w:rFonts w:ascii="Verdana" w:eastAsia="Times New Roman" w:hAnsi="Verdana"/>
                <w:b/>
                <w:color w:val="000000"/>
                <w:sz w:val="16"/>
                <w:szCs w:val="16"/>
              </w:rPr>
            </w:pPr>
          </w:p>
          <w:p w14:paraId="4850D7DB" w14:textId="238DDC32"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75D994"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2428E79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id-ID"/>
              </w:rPr>
            </w:pPr>
          </w:p>
          <w:p w14:paraId="4DAE717C" w14:textId="4FDFFDAF" w:rsidR="00546E29" w:rsidRPr="00B34542" w:rsidRDefault="00546E29" w:rsidP="00101E1C">
            <w:pPr>
              <w:autoSpaceDE w:val="0"/>
              <w:autoSpaceDN w:val="0"/>
              <w:adjustRightInd w:val="0"/>
              <w:spacing w:after="0" w:line="240" w:lineRule="auto"/>
              <w:ind w:left="342"/>
              <w:rPr>
                <w:rFonts w:ascii="Verdana" w:hAnsi="Verdana"/>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2BDE3431" w14:textId="77777777" w:rsidR="00546E29" w:rsidRPr="00B34542" w:rsidRDefault="00546E29" w:rsidP="00101E1C">
            <w:pPr>
              <w:autoSpaceDE w:val="0"/>
              <w:autoSpaceDN w:val="0"/>
              <w:adjustRightInd w:val="0"/>
              <w:spacing w:after="0" w:line="240" w:lineRule="auto"/>
              <w:ind w:left="342"/>
              <w:jc w:val="both"/>
              <w:rPr>
                <w:rFonts w:ascii="Verdana" w:hAnsi="Verdana"/>
                <w:sz w:val="16"/>
                <w:szCs w:val="16"/>
                <w:lang w:val="sv-SE"/>
              </w:rPr>
            </w:pPr>
          </w:p>
          <w:p w14:paraId="523EB8CC" w14:textId="77777777" w:rsidR="00F10A68" w:rsidRPr="00B34542" w:rsidRDefault="00F10A68" w:rsidP="00101E1C">
            <w:pPr>
              <w:autoSpaceDE w:val="0"/>
              <w:autoSpaceDN w:val="0"/>
              <w:adjustRightInd w:val="0"/>
              <w:spacing w:after="0" w:line="240" w:lineRule="auto"/>
              <w:ind w:left="342"/>
              <w:rPr>
                <w:rFonts w:ascii="Verdana" w:hAnsi="Verdana"/>
                <w:b/>
                <w:sz w:val="16"/>
                <w:szCs w:val="16"/>
                <w:lang w:val="sv-SE"/>
              </w:rPr>
            </w:pPr>
          </w:p>
          <w:p w14:paraId="5FCDEC64" w14:textId="3C543652" w:rsidR="00F10A68" w:rsidRPr="00B34542" w:rsidRDefault="00F10A68" w:rsidP="00101E1C">
            <w:pPr>
              <w:autoSpaceDE w:val="0"/>
              <w:autoSpaceDN w:val="0"/>
              <w:adjustRightInd w:val="0"/>
              <w:spacing w:after="0" w:line="240" w:lineRule="auto"/>
              <w:ind w:left="342"/>
              <w:rPr>
                <w:rFonts w:ascii="Verdana" w:hAnsi="Verdana"/>
                <w:b/>
                <w:sz w:val="16"/>
                <w:szCs w:val="16"/>
                <w:lang w:val="sv-SE"/>
              </w:rPr>
            </w:pPr>
            <w:r w:rsidRPr="00B34542">
              <w:rPr>
                <w:rFonts w:ascii="Verdana" w:hAnsi="Verdana"/>
                <w:b/>
                <w:sz w:val="16"/>
                <w:szCs w:val="16"/>
                <w:lang w:val="sv-SE"/>
              </w:rPr>
              <w:t xml:space="preserve">Catatan </w:t>
            </w:r>
            <w:r w:rsidR="00D266AE" w:rsidRPr="00B34542">
              <w:rPr>
                <w:rFonts w:ascii="Verdana" w:hAnsi="Verdana"/>
                <w:b/>
                <w:sz w:val="16"/>
                <w:szCs w:val="16"/>
                <w:lang w:val="sv-SE"/>
              </w:rPr>
              <w:t>2</w:t>
            </w:r>
            <w:r w:rsidR="00BB0C71" w:rsidRPr="00B34542">
              <w:rPr>
                <w:rFonts w:ascii="Verdana" w:hAnsi="Verdana"/>
                <w:b/>
                <w:sz w:val="16"/>
                <w:szCs w:val="16"/>
                <w:lang w:val="sv-SE"/>
              </w:rPr>
              <w:t>1</w:t>
            </w:r>
            <w:r w:rsidR="00CA519F" w:rsidRPr="00B34542">
              <w:rPr>
                <w:rFonts w:ascii="Verdana" w:hAnsi="Verdana"/>
                <w:b/>
                <w:sz w:val="16"/>
                <w:szCs w:val="16"/>
                <w:lang w:val="sv-SE"/>
              </w:rPr>
              <w:t>a</w:t>
            </w:r>
          </w:p>
          <w:p w14:paraId="38446FE6" w14:textId="2028FF11" w:rsidR="00F10A68" w:rsidRPr="00B34542" w:rsidRDefault="00F10A68" w:rsidP="00101E1C">
            <w:pPr>
              <w:autoSpaceDE w:val="0"/>
              <w:autoSpaceDN w:val="0"/>
              <w:adjustRightInd w:val="0"/>
              <w:spacing w:after="0" w:line="240" w:lineRule="auto"/>
              <w:ind w:left="342"/>
              <w:jc w:val="both"/>
              <w:rPr>
                <w:rFonts w:ascii="Verdana" w:hAnsi="Verdana"/>
                <w:sz w:val="16"/>
                <w:szCs w:val="16"/>
                <w:lang w:val="sv-SE"/>
              </w:rPr>
            </w:pPr>
          </w:p>
        </w:tc>
      </w:tr>
      <w:tr w:rsidR="00546E29" w:rsidRPr="00B34542" w14:paraId="09A40225" w14:textId="77777777" w:rsidTr="00101E1C">
        <w:tc>
          <w:tcPr>
            <w:tcW w:w="817" w:type="dxa"/>
            <w:tcBorders>
              <w:top w:val="single" w:sz="4" w:space="0" w:color="auto"/>
              <w:left w:val="single" w:sz="4" w:space="0" w:color="auto"/>
              <w:right w:val="single" w:sz="4" w:space="0" w:color="auto"/>
            </w:tcBorders>
          </w:tcPr>
          <w:p w14:paraId="046B3A9A"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20B3DE98" w14:textId="77777777" w:rsidR="00546E29" w:rsidRPr="00B34542" w:rsidRDefault="00546E29" w:rsidP="00101E1C">
            <w:pPr>
              <w:autoSpaceDE w:val="0"/>
              <w:autoSpaceDN w:val="0"/>
              <w:adjustRightInd w:val="0"/>
              <w:spacing w:before="60" w:after="60"/>
              <w:rPr>
                <w:rFonts w:ascii="Verdana" w:hAnsi="Verdana"/>
                <w:b/>
                <w:color w:val="000000"/>
                <w:sz w:val="16"/>
                <w:szCs w:val="16"/>
                <w:lang w:val="en-ID" w:bidi="pa-IN"/>
              </w:rPr>
            </w:pPr>
            <w:proofErr w:type="spellStart"/>
            <w:r w:rsidRPr="00B34542">
              <w:rPr>
                <w:rFonts w:ascii="Verdana" w:hAnsi="Verdana"/>
                <w:b/>
                <w:sz w:val="16"/>
                <w:szCs w:val="16"/>
              </w:rPr>
              <w:t>Tambahan</w:t>
            </w:r>
            <w:proofErr w:type="spellEnd"/>
            <w:r w:rsidRPr="00B34542">
              <w:rPr>
                <w:rFonts w:ascii="Verdana" w:hAnsi="Verdana"/>
                <w:b/>
                <w:sz w:val="16"/>
                <w:szCs w:val="16"/>
              </w:rPr>
              <w:t xml:space="preserve"> Modal </w:t>
            </w:r>
            <w:proofErr w:type="spellStart"/>
            <w:r w:rsidRPr="00B34542">
              <w:rPr>
                <w:rFonts w:ascii="Verdana" w:hAnsi="Verdana"/>
                <w:b/>
                <w:sz w:val="16"/>
                <w:szCs w:val="16"/>
              </w:rPr>
              <w:t>Disetor</w:t>
            </w:r>
            <w:proofErr w:type="spellEnd"/>
            <w:r w:rsidRPr="00B34542">
              <w:rPr>
                <w:rFonts w:ascii="Verdana" w:hAnsi="Verdana"/>
                <w:b/>
                <w:sz w:val="16"/>
                <w:szCs w:val="16"/>
              </w:rPr>
              <w:t xml:space="preserve"> (</w:t>
            </w:r>
            <w:r w:rsidRPr="00B34542">
              <w:rPr>
                <w:rFonts w:ascii="Verdana" w:hAnsi="Verdana"/>
                <w:b/>
                <w:i/>
                <w:sz w:val="16"/>
                <w:szCs w:val="16"/>
              </w:rPr>
              <w:t>Additional Paid-in Capital)</w:t>
            </w:r>
          </w:p>
          <w:p w14:paraId="2F6F2CFC" w14:textId="77777777" w:rsidR="00546E29" w:rsidRPr="00B34542" w:rsidRDefault="00546E29" w:rsidP="00101E1C">
            <w:pPr>
              <w:autoSpaceDE w:val="0"/>
              <w:autoSpaceDN w:val="0"/>
              <w:adjustRightInd w:val="0"/>
              <w:spacing w:before="60" w:after="60"/>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571D8920"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proofErr w:type="spellStart"/>
            <w:r w:rsidRPr="00B34542">
              <w:rPr>
                <w:rFonts w:ascii="Verdana" w:hAnsi="Verdana"/>
                <w:sz w:val="16"/>
                <w:szCs w:val="16"/>
                <w:lang w:val="es-ES"/>
              </w:rPr>
              <w:t>Rincian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jumlah</w:t>
            </w:r>
            <w:proofErr w:type="spellEnd"/>
            <w:r w:rsidRPr="00B34542">
              <w:rPr>
                <w:rFonts w:ascii="Verdana" w:hAnsi="Verdana"/>
                <w:sz w:val="16"/>
                <w:szCs w:val="16"/>
                <w:lang w:val="es-ES"/>
              </w:rPr>
              <w:t xml:space="preserve"> </w:t>
            </w:r>
            <w:r w:rsidRPr="00B34542">
              <w:rPr>
                <w:rFonts w:ascii="Verdana" w:hAnsi="Verdana"/>
                <w:sz w:val="16"/>
                <w:szCs w:val="16"/>
                <w:lang w:val="sv-SE"/>
              </w:rPr>
              <w:t>tambahan</w:t>
            </w:r>
            <w:r w:rsidRPr="00B34542">
              <w:rPr>
                <w:rFonts w:ascii="Verdana" w:hAnsi="Verdana"/>
                <w:sz w:val="16"/>
                <w:szCs w:val="16"/>
                <w:lang w:val="es-ES"/>
              </w:rPr>
              <w:t xml:space="preserve"> modal </w:t>
            </w:r>
            <w:proofErr w:type="spellStart"/>
            <w:r w:rsidRPr="00B34542">
              <w:rPr>
                <w:rFonts w:ascii="Verdana" w:hAnsi="Verdana"/>
                <w:sz w:val="16"/>
                <w:szCs w:val="16"/>
                <w:lang w:val="es-ES"/>
              </w:rPr>
              <w:t>disetor</w:t>
            </w:r>
            <w:proofErr w:type="spellEnd"/>
            <w:r w:rsidRPr="00B34542">
              <w:rPr>
                <w:rFonts w:ascii="Verdana" w:hAnsi="Verdana"/>
                <w:sz w:val="16"/>
                <w:szCs w:val="16"/>
                <w:lang w:val="es-ES"/>
              </w:rPr>
              <w:t>;</w:t>
            </w:r>
          </w:p>
          <w:p w14:paraId="232278B4"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proofErr w:type="spellStart"/>
            <w:r w:rsidRPr="00B34542">
              <w:rPr>
                <w:rFonts w:ascii="Verdana" w:hAnsi="Verdana"/>
                <w:sz w:val="16"/>
                <w:szCs w:val="16"/>
                <w:lang w:val="es-ES"/>
              </w:rPr>
              <w:t>Uraian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sumber</w:t>
            </w:r>
            <w:proofErr w:type="spellEnd"/>
            <w:r w:rsidRPr="00B34542">
              <w:rPr>
                <w:rFonts w:ascii="Verdana" w:hAnsi="Verdana"/>
                <w:sz w:val="16"/>
                <w:szCs w:val="16"/>
                <w:lang w:val="es-ES"/>
              </w:rPr>
              <w:t xml:space="preserve"> agio </w:t>
            </w:r>
            <w:r w:rsidRPr="00B34542">
              <w:rPr>
                <w:rFonts w:ascii="Verdana" w:hAnsi="Verdana"/>
                <w:sz w:val="16"/>
                <w:szCs w:val="16"/>
                <w:lang w:val="sv-SE"/>
              </w:rPr>
              <w:t>saham</w:t>
            </w:r>
            <w:r w:rsidRPr="00B34542">
              <w:rPr>
                <w:rFonts w:ascii="Verdana" w:hAnsi="Verdana"/>
                <w:sz w:val="16"/>
                <w:szCs w:val="16"/>
                <w:lang w:val="es-ES"/>
              </w:rPr>
              <w:t>;</w:t>
            </w:r>
          </w:p>
          <w:p w14:paraId="7C7D5054"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proofErr w:type="spellStart"/>
            <w:r w:rsidRPr="00B34542">
              <w:rPr>
                <w:rFonts w:ascii="Verdana" w:hAnsi="Verdana"/>
                <w:sz w:val="16"/>
                <w:szCs w:val="16"/>
                <w:lang w:val="es-ES"/>
              </w:rPr>
              <w:lastRenderedPageBreak/>
              <w:t>Rincian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biaya</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emisi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Efek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ekuitas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berdasarkan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penerbitan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Efek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ekuitas</w:t>
            </w:r>
            <w:proofErr w:type="spellEnd"/>
            <w:r w:rsidRPr="00B34542">
              <w:rPr>
                <w:rFonts w:ascii="Verdana" w:hAnsi="Verdana"/>
                <w:sz w:val="16"/>
                <w:szCs w:val="16"/>
                <w:lang w:val="es-ES"/>
              </w:rPr>
              <w:t>;</w:t>
            </w:r>
          </w:p>
          <w:p w14:paraId="6E7F9688"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proofErr w:type="spellStart"/>
            <w:r w:rsidRPr="00B34542">
              <w:rPr>
                <w:rFonts w:ascii="Verdana" w:hAnsi="Verdana"/>
                <w:sz w:val="16"/>
                <w:szCs w:val="16"/>
                <w:lang w:val="es-ES"/>
              </w:rPr>
              <w:t>Uraian</w:t>
            </w:r>
            <w:proofErr w:type="spellEnd"/>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mengenai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sifat</w:t>
            </w:r>
            <w:proofErr w:type="spellEnd"/>
            <w:proofErr w:type="gramEnd"/>
            <w:r w:rsidRPr="00B34542">
              <w:rPr>
                <w:rFonts w:ascii="Verdana" w:hAnsi="Verdana"/>
                <w:sz w:val="16"/>
                <w:szCs w:val="16"/>
                <w:lang w:val="es-ES"/>
              </w:rPr>
              <w:t xml:space="preserve"> dan  </w:t>
            </w:r>
            <w:proofErr w:type="spellStart"/>
            <w:r w:rsidRPr="00B34542">
              <w:rPr>
                <w:rFonts w:ascii="Verdana" w:hAnsi="Verdana"/>
                <w:sz w:val="16"/>
                <w:szCs w:val="16"/>
                <w:lang w:val="es-ES"/>
              </w:rPr>
              <w:t>asal</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selisih</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kurs</w:t>
            </w:r>
            <w:proofErr w:type="spellEnd"/>
            <w:r w:rsidRPr="00B34542">
              <w:rPr>
                <w:rFonts w:ascii="Verdana" w:hAnsi="Verdana"/>
                <w:sz w:val="16"/>
                <w:szCs w:val="16"/>
                <w:lang w:val="es-ES"/>
              </w:rPr>
              <w:t xml:space="preserve"> atas modal </w:t>
            </w:r>
            <w:proofErr w:type="spellStart"/>
            <w:r w:rsidRPr="00B34542">
              <w:rPr>
                <w:rFonts w:ascii="Verdana" w:hAnsi="Verdana"/>
                <w:sz w:val="16"/>
                <w:szCs w:val="16"/>
                <w:lang w:val="es-ES"/>
              </w:rPr>
              <w:t>disetor</w:t>
            </w:r>
            <w:proofErr w:type="spellEnd"/>
            <w:r w:rsidRPr="00B34542">
              <w:rPr>
                <w:rFonts w:ascii="Verdana" w:hAnsi="Verdana"/>
                <w:sz w:val="16"/>
                <w:szCs w:val="16"/>
                <w:lang w:val="es-ES"/>
              </w:rPr>
              <w:t>;</w:t>
            </w:r>
          </w:p>
          <w:p w14:paraId="2FBECE87"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cs="Arial"/>
                <w:b/>
                <w:bCs/>
                <w:color w:val="000000"/>
                <w:sz w:val="16"/>
                <w:szCs w:val="16"/>
                <w:lang w:val="ms-BN" w:bidi="bn-IN"/>
              </w:rPr>
            </w:pPr>
            <w:proofErr w:type="spellStart"/>
            <w:r w:rsidRPr="00B34542">
              <w:rPr>
                <w:rFonts w:ascii="Verdana" w:hAnsi="Verdana"/>
                <w:sz w:val="16"/>
                <w:szCs w:val="16"/>
                <w:lang w:val="es-ES"/>
              </w:rPr>
              <w:t>Uraian</w:t>
            </w:r>
            <w:proofErr w:type="spellEnd"/>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mengenai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sifat</w:t>
            </w:r>
            <w:proofErr w:type="spellEnd"/>
            <w:proofErr w:type="gramEnd"/>
            <w:r w:rsidRPr="00B34542">
              <w:rPr>
                <w:rFonts w:ascii="Verdana" w:hAnsi="Verdana"/>
                <w:sz w:val="16"/>
                <w:szCs w:val="16"/>
                <w:lang w:val="es-ES"/>
              </w:rPr>
              <w:t xml:space="preserve"> dan </w:t>
            </w:r>
            <w:proofErr w:type="spellStart"/>
            <w:r w:rsidRPr="00B34542">
              <w:rPr>
                <w:rFonts w:ascii="Verdana" w:hAnsi="Verdana"/>
                <w:sz w:val="16"/>
                <w:szCs w:val="16"/>
                <w:lang w:val="es-ES"/>
              </w:rPr>
              <w:t>asal</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tambahan</w:t>
            </w:r>
            <w:proofErr w:type="spellEnd"/>
            <w:r w:rsidRPr="00B34542">
              <w:rPr>
                <w:rFonts w:ascii="Verdana" w:hAnsi="Verdana"/>
                <w:sz w:val="16"/>
                <w:szCs w:val="16"/>
                <w:lang w:val="es-ES"/>
              </w:rPr>
              <w:t xml:space="preserve"> modal </w:t>
            </w:r>
            <w:proofErr w:type="spellStart"/>
            <w:r w:rsidRPr="00B34542">
              <w:rPr>
                <w:rFonts w:ascii="Verdana" w:hAnsi="Verdana"/>
                <w:sz w:val="16"/>
                <w:szCs w:val="16"/>
                <w:lang w:val="es-ES"/>
              </w:rPr>
              <w:t>disetor</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lainnya</w:t>
            </w:r>
            <w:proofErr w:type="spellEnd"/>
            <w:r w:rsidRPr="00B34542">
              <w:rPr>
                <w:rFonts w:ascii="Verdana" w:hAnsi="Verdana"/>
                <w:sz w:val="16"/>
                <w:szCs w:val="16"/>
                <w:lang w:val="es-ES"/>
              </w:rPr>
              <w:t>;</w:t>
            </w:r>
          </w:p>
          <w:p w14:paraId="4605D2E8" w14:textId="77777777" w:rsidR="00546E29" w:rsidRPr="00B34542" w:rsidRDefault="00546E29" w:rsidP="00101E1C">
            <w:pPr>
              <w:numPr>
                <w:ilvl w:val="0"/>
                <w:numId w:val="109"/>
              </w:numPr>
              <w:autoSpaceDE w:val="0"/>
              <w:autoSpaceDN w:val="0"/>
              <w:adjustRightInd w:val="0"/>
              <w:spacing w:before="60" w:after="60" w:line="240" w:lineRule="auto"/>
              <w:ind w:left="317" w:hanging="317"/>
              <w:rPr>
                <w:rFonts w:ascii="Verdana" w:hAnsi="Verdana"/>
                <w:sz w:val="16"/>
                <w:szCs w:val="16"/>
                <w:lang w:val="es-ES"/>
              </w:rPr>
            </w:pPr>
            <w:proofErr w:type="spellStart"/>
            <w:r w:rsidRPr="00B34542">
              <w:rPr>
                <w:rFonts w:ascii="Verdana" w:hAnsi="Verdana"/>
                <w:sz w:val="16"/>
                <w:szCs w:val="16"/>
                <w:lang w:val="es-ES"/>
              </w:rPr>
              <w:t>Pengungkapan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untuk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selisih</w:t>
            </w:r>
            <w:proofErr w:type="spellEnd"/>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nilai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transaksi</w:t>
            </w:r>
            <w:proofErr w:type="spellEnd"/>
            <w:proofErr w:type="gramEnd"/>
            <w:r w:rsidRPr="00B34542">
              <w:rPr>
                <w:rFonts w:ascii="Verdana" w:hAnsi="Verdana"/>
                <w:sz w:val="16"/>
                <w:szCs w:val="16"/>
                <w:lang w:val="es-ES"/>
              </w:rPr>
              <w:t xml:space="preserve"> </w:t>
            </w:r>
            <w:proofErr w:type="spellStart"/>
            <w:r w:rsidRPr="00B34542">
              <w:rPr>
                <w:rFonts w:ascii="Verdana" w:hAnsi="Verdana"/>
                <w:sz w:val="16"/>
                <w:szCs w:val="16"/>
                <w:lang w:val="es-ES"/>
              </w:rPr>
              <w:t>dengan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entitas</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sepengendali</w:t>
            </w:r>
            <w:proofErr w:type="spellEnd"/>
            <w:r w:rsidRPr="00B34542">
              <w:rPr>
                <w:rFonts w:ascii="Verdana" w:hAnsi="Verdana"/>
                <w:sz w:val="16"/>
                <w:szCs w:val="16"/>
                <w:lang w:val="es-ES"/>
              </w:rPr>
              <w:t xml:space="preserve">, antara </w:t>
            </w:r>
            <w:proofErr w:type="spellStart"/>
            <w:r w:rsidRPr="00B34542">
              <w:rPr>
                <w:rFonts w:ascii="Verdana" w:hAnsi="Verdana"/>
                <w:sz w:val="16"/>
                <w:szCs w:val="16"/>
                <w:lang w:val="es-ES"/>
              </w:rPr>
              <w:t>lain</w:t>
            </w:r>
            <w:proofErr w:type="spellEnd"/>
            <w:r w:rsidRPr="00B34542">
              <w:rPr>
                <w:rFonts w:ascii="Verdana" w:hAnsi="Verdana"/>
                <w:sz w:val="16"/>
                <w:szCs w:val="16"/>
                <w:lang w:val="es-ES"/>
              </w:rPr>
              <w:t>:</w:t>
            </w:r>
          </w:p>
          <w:p w14:paraId="6878DB28"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sv-SE"/>
              </w:rPr>
              <w:t>Nama dan penjelasan  tentang  entitas atau bisnis yang berkombinasi;</w:t>
            </w:r>
          </w:p>
          <w:p w14:paraId="7F7C754E"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sv-SE"/>
              </w:rPr>
              <w:t>Penjelasan mengenai hubungan  sepengendali  dari entitas-entitas yang bertransaksi dan bahwa hubungan tersebut tidak bersifat sementara;</w:t>
            </w:r>
          </w:p>
          <w:p w14:paraId="64AD2121"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sv-SE"/>
              </w:rPr>
              <w:t>Tanggal efektif transaksi;</w:t>
            </w:r>
          </w:p>
          <w:p w14:paraId="60DCC920"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ms-BN"/>
              </w:rPr>
              <w:t>Operasi atau kegiatan bisnis yang telah diputuskan untuk dijual atau dihentikan akibat  kombinasi  bisnis tersebut;</w:t>
            </w:r>
          </w:p>
          <w:p w14:paraId="111CBE2C"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sv-SE"/>
              </w:rPr>
              <w:t>Kepemilikan entitas atau bisnis yang  dialihkan  serta jenis dan jumlah imbalan yang terjadi;</w:t>
            </w:r>
          </w:p>
          <w:p w14:paraId="16B866E4"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cs="Arial"/>
                <w:bCs/>
                <w:color w:val="000000"/>
                <w:sz w:val="16"/>
                <w:szCs w:val="16"/>
                <w:lang w:val="ms-BN" w:bidi="bn-IN"/>
              </w:rPr>
            </w:pPr>
            <w:r w:rsidRPr="00B34542">
              <w:rPr>
                <w:rFonts w:ascii="Verdana" w:hAnsi="Verdana"/>
                <w:sz w:val="16"/>
                <w:szCs w:val="16"/>
                <w:lang w:val="ms-BN"/>
              </w:rPr>
              <w:t>Nilai tercatat bisnis yang  dikombinasikan atau dialihkan  serta selisih antara nilai  tercatat  tersebut dengan jumlah imbalan yang  diserahkan atau diterima; dan</w:t>
            </w:r>
          </w:p>
          <w:p w14:paraId="3B50088D" w14:textId="77777777" w:rsidR="00546E29" w:rsidRPr="00B34542" w:rsidRDefault="00546E29" w:rsidP="00101E1C">
            <w:pPr>
              <w:numPr>
                <w:ilvl w:val="0"/>
                <w:numId w:val="110"/>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Penyajian kembali laporan keuangan yang memberikan informasi antara lain:</w:t>
            </w:r>
          </w:p>
          <w:p w14:paraId="0864ED41" w14:textId="77777777" w:rsidR="00546E29" w:rsidRPr="00B34542" w:rsidRDefault="00546E29" w:rsidP="00101E1C">
            <w:pPr>
              <w:numPr>
                <w:ilvl w:val="0"/>
                <w:numId w:val="111"/>
              </w:numPr>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sv-SE"/>
              </w:rPr>
              <w:t>Ikhtisar angka-angka laporan keuangan yang telah dilaporkan sebelumnya untuk periode yang disajikan kembali;</w:t>
            </w:r>
          </w:p>
          <w:p w14:paraId="22EE9CE6" w14:textId="77777777" w:rsidR="00546E29" w:rsidRPr="00B34542" w:rsidRDefault="00546E29" w:rsidP="00101E1C">
            <w:pPr>
              <w:numPr>
                <w:ilvl w:val="0"/>
                <w:numId w:val="111"/>
              </w:numPr>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sv-SE"/>
              </w:rPr>
              <w:t>Ikhtisar jumlah  tercatat Aset dan Liabilitas  entitas atau bisnis yang dikombinasikan;</w:t>
            </w:r>
          </w:p>
          <w:p w14:paraId="3705E591" w14:textId="77777777" w:rsidR="00546E29" w:rsidRPr="00B34542" w:rsidRDefault="00546E29" w:rsidP="00101E1C">
            <w:pPr>
              <w:numPr>
                <w:ilvl w:val="0"/>
                <w:numId w:val="111"/>
              </w:numPr>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fi-FI"/>
              </w:rPr>
              <w:t>Dampak penyesuaian kebijakan akuntansi; dan</w:t>
            </w:r>
          </w:p>
          <w:p w14:paraId="7844C67C" w14:textId="77777777" w:rsidR="00546E29" w:rsidRPr="00B34542" w:rsidRDefault="00546E29" w:rsidP="00101E1C">
            <w:pPr>
              <w:numPr>
                <w:ilvl w:val="0"/>
                <w:numId w:val="111"/>
              </w:numPr>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fi-FI"/>
              </w:rPr>
              <w:t>Ikhtisar angka-angka laporan keuangan setelah disajikan kembali.</w:t>
            </w:r>
          </w:p>
        </w:tc>
        <w:tc>
          <w:tcPr>
            <w:tcW w:w="1276" w:type="dxa"/>
            <w:tcBorders>
              <w:top w:val="single" w:sz="4" w:space="0" w:color="auto"/>
              <w:left w:val="single" w:sz="4" w:space="0" w:color="auto"/>
              <w:right w:val="single" w:sz="4" w:space="0" w:color="auto"/>
            </w:tcBorders>
          </w:tcPr>
          <w:p w14:paraId="017F88F3"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4B5762C"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08329B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E310A8" w14:textId="27A953B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C02B25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7E80A9B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FC3F4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E047023"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59E0B0C7"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14DE9A39"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38DA33DC"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0F35A95F"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1787B4AA"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1AEF7B7E"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61F0D57A"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3413FE91" w14:textId="77777777" w:rsidR="00556644" w:rsidRPr="00B34542" w:rsidRDefault="00556644" w:rsidP="00556644">
            <w:pPr>
              <w:autoSpaceDE w:val="0"/>
              <w:autoSpaceDN w:val="0"/>
              <w:adjustRightInd w:val="0"/>
              <w:spacing w:before="40" w:after="40"/>
              <w:jc w:val="center"/>
              <w:rPr>
                <w:rFonts w:ascii="Verdana" w:eastAsia="Times New Roman" w:hAnsi="Verdana"/>
                <w:b/>
                <w:color w:val="000000"/>
                <w:sz w:val="16"/>
                <w:szCs w:val="16"/>
              </w:rPr>
            </w:pPr>
          </w:p>
          <w:p w14:paraId="7013EB24" w14:textId="77777777" w:rsidR="00546E29" w:rsidRPr="00B34542" w:rsidRDefault="00546E29" w:rsidP="00C8471F">
            <w:pPr>
              <w:autoSpaceDE w:val="0"/>
              <w:autoSpaceDN w:val="0"/>
              <w:adjustRightInd w:val="0"/>
              <w:spacing w:before="40" w:after="40"/>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4730C34E" w14:textId="77777777" w:rsidR="00546E29" w:rsidRPr="00B34542" w:rsidRDefault="00546E29" w:rsidP="00101E1C">
            <w:pPr>
              <w:autoSpaceDE w:val="0"/>
              <w:autoSpaceDN w:val="0"/>
              <w:adjustRightInd w:val="0"/>
              <w:spacing w:before="40" w:after="40"/>
              <w:rPr>
                <w:rFonts w:ascii="Verdana" w:hAnsi="Verdana"/>
                <w:b/>
                <w:sz w:val="16"/>
                <w:szCs w:val="16"/>
              </w:rPr>
            </w:pPr>
          </w:p>
        </w:tc>
        <w:tc>
          <w:tcPr>
            <w:tcW w:w="1134" w:type="dxa"/>
            <w:tcBorders>
              <w:top w:val="single" w:sz="4" w:space="0" w:color="auto"/>
              <w:left w:val="single" w:sz="4" w:space="0" w:color="auto"/>
              <w:right w:val="single" w:sz="4" w:space="0" w:color="auto"/>
            </w:tcBorders>
          </w:tcPr>
          <w:p w14:paraId="34C171A9"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7C323091"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C7E1227"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7B8B3629"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6A9B47D"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577DE0F9"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32C87D4"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E637B8D" w14:textId="7845F681" w:rsidR="00546E29" w:rsidRPr="00B34542" w:rsidRDefault="00546E29" w:rsidP="00101E1C">
            <w:pPr>
              <w:autoSpaceDE w:val="0"/>
              <w:autoSpaceDN w:val="0"/>
              <w:adjustRightInd w:val="0"/>
              <w:spacing w:before="40" w:after="40"/>
              <w:rPr>
                <w:rFonts w:ascii="Verdana" w:hAnsi="Verdana"/>
                <w:b/>
                <w:sz w:val="16"/>
                <w:szCs w:val="16"/>
                <w:lang w:val="id-ID"/>
              </w:rPr>
            </w:pPr>
          </w:p>
          <w:p w14:paraId="39879828"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r w:rsidRPr="00B34542">
              <w:rPr>
                <w:rFonts w:ascii="Verdana" w:eastAsia="Times New Roman" w:hAnsi="Verdana"/>
                <w:b/>
                <w:color w:val="000000"/>
                <w:sz w:val="16"/>
                <w:szCs w:val="16"/>
              </w:rPr>
              <w:t>√</w:t>
            </w:r>
          </w:p>
          <w:p w14:paraId="02C1CEB5" w14:textId="77777777" w:rsidR="00B2234C" w:rsidRPr="00B34542" w:rsidRDefault="00B2234C" w:rsidP="00101E1C">
            <w:pPr>
              <w:autoSpaceDE w:val="0"/>
              <w:autoSpaceDN w:val="0"/>
              <w:adjustRightInd w:val="0"/>
              <w:spacing w:before="40" w:after="40"/>
              <w:jc w:val="center"/>
              <w:rPr>
                <w:rFonts w:ascii="Verdana" w:eastAsia="Times New Roman" w:hAnsi="Verdana"/>
                <w:b/>
                <w:color w:val="000000"/>
                <w:sz w:val="16"/>
                <w:szCs w:val="16"/>
              </w:rPr>
            </w:pPr>
          </w:p>
          <w:p w14:paraId="21E4F865" w14:textId="4952A64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1A079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9A12D7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759849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3FAF2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6303EE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3E9A01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1EEB261" w14:textId="77777777" w:rsidR="00B2234C" w:rsidRPr="00B34542" w:rsidRDefault="00B2234C" w:rsidP="00C8471F">
            <w:pPr>
              <w:autoSpaceDE w:val="0"/>
              <w:autoSpaceDN w:val="0"/>
              <w:adjustRightInd w:val="0"/>
              <w:spacing w:before="40" w:after="40"/>
              <w:jc w:val="center"/>
              <w:rPr>
                <w:rFonts w:ascii="Verdana" w:eastAsia="Times New Roman" w:hAnsi="Verdana"/>
                <w:b/>
                <w:color w:val="000000"/>
                <w:sz w:val="16"/>
                <w:szCs w:val="16"/>
              </w:rPr>
            </w:pPr>
          </w:p>
          <w:p w14:paraId="5DD69CB8" w14:textId="40CBB515" w:rsidR="00C8471F" w:rsidRPr="00B34542" w:rsidRDefault="00C8471F" w:rsidP="00C8471F">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918F4B" w14:textId="77777777" w:rsidR="00B2234C" w:rsidRPr="00B34542" w:rsidRDefault="00B2234C" w:rsidP="00B2234C">
            <w:pPr>
              <w:autoSpaceDE w:val="0"/>
              <w:autoSpaceDN w:val="0"/>
              <w:adjustRightInd w:val="0"/>
              <w:spacing w:before="40" w:after="40"/>
              <w:jc w:val="center"/>
              <w:rPr>
                <w:rFonts w:ascii="Verdana" w:eastAsia="Times New Roman" w:hAnsi="Verdana"/>
                <w:b/>
                <w:color w:val="000000"/>
                <w:sz w:val="16"/>
                <w:szCs w:val="16"/>
              </w:rPr>
            </w:pPr>
          </w:p>
          <w:p w14:paraId="5478FE96" w14:textId="1D11D7D4" w:rsidR="00B2234C" w:rsidRPr="00B34542" w:rsidRDefault="00B2234C" w:rsidP="00B2234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59ECD6" w14:textId="1D3E259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E522F1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1E68272" w14:textId="1527F945" w:rsidR="00546E29" w:rsidRPr="00B34542" w:rsidRDefault="00546E29" w:rsidP="00101E1C">
            <w:pPr>
              <w:autoSpaceDE w:val="0"/>
              <w:autoSpaceDN w:val="0"/>
              <w:adjustRightInd w:val="0"/>
              <w:spacing w:before="40" w:after="40"/>
              <w:jc w:val="center"/>
              <w:rPr>
                <w:rFonts w:ascii="Verdana" w:hAnsi="Verdana"/>
                <w:b/>
                <w:sz w:val="16"/>
                <w:szCs w:val="16"/>
                <w:lang w:val="id-ID"/>
              </w:rPr>
            </w:pPr>
          </w:p>
        </w:tc>
        <w:tc>
          <w:tcPr>
            <w:tcW w:w="2553" w:type="dxa"/>
            <w:tcBorders>
              <w:top w:val="single" w:sz="4" w:space="0" w:color="auto"/>
              <w:left w:val="single" w:sz="4" w:space="0" w:color="auto"/>
              <w:right w:val="single" w:sz="4" w:space="0" w:color="auto"/>
            </w:tcBorders>
          </w:tcPr>
          <w:p w14:paraId="2B96C4B1" w14:textId="77777777" w:rsidR="00546E29" w:rsidRPr="00B34542" w:rsidRDefault="00546E29" w:rsidP="00101E1C">
            <w:pPr>
              <w:autoSpaceDE w:val="0"/>
              <w:autoSpaceDN w:val="0"/>
              <w:adjustRightInd w:val="0"/>
              <w:spacing w:before="40" w:after="40"/>
              <w:rPr>
                <w:rFonts w:ascii="Verdana" w:hAnsi="Verdana"/>
                <w:b/>
                <w:sz w:val="16"/>
                <w:szCs w:val="16"/>
              </w:rPr>
            </w:pPr>
          </w:p>
          <w:p w14:paraId="2F94E3C2" w14:textId="77777777" w:rsidR="00F10A68" w:rsidRPr="00B34542" w:rsidRDefault="00F10A68" w:rsidP="00101E1C">
            <w:pPr>
              <w:autoSpaceDE w:val="0"/>
              <w:autoSpaceDN w:val="0"/>
              <w:adjustRightInd w:val="0"/>
              <w:spacing w:before="40" w:after="40"/>
              <w:rPr>
                <w:rFonts w:ascii="Verdana" w:hAnsi="Verdana"/>
                <w:b/>
                <w:sz w:val="16"/>
                <w:szCs w:val="16"/>
              </w:rPr>
            </w:pPr>
          </w:p>
          <w:p w14:paraId="011C0C74" w14:textId="6D04E035" w:rsidR="00F10A68" w:rsidRPr="00B34542" w:rsidRDefault="00F10A68" w:rsidP="00101E1C">
            <w:pPr>
              <w:autoSpaceDE w:val="0"/>
              <w:autoSpaceDN w:val="0"/>
              <w:adjustRightInd w:val="0"/>
              <w:spacing w:before="40" w:after="40"/>
              <w:rPr>
                <w:rFonts w:ascii="Verdana" w:hAnsi="Verdana"/>
                <w:b/>
                <w:sz w:val="16"/>
                <w:szCs w:val="16"/>
              </w:rPr>
            </w:pPr>
            <w:proofErr w:type="spellStart"/>
            <w:r w:rsidRPr="00B34542">
              <w:rPr>
                <w:rFonts w:ascii="Verdana" w:hAnsi="Verdana"/>
                <w:b/>
                <w:sz w:val="16"/>
                <w:szCs w:val="16"/>
              </w:rPr>
              <w:t>Catatan</w:t>
            </w:r>
            <w:proofErr w:type="spellEnd"/>
            <w:r w:rsidRPr="00B34542">
              <w:rPr>
                <w:rFonts w:ascii="Verdana" w:hAnsi="Verdana"/>
                <w:b/>
                <w:sz w:val="16"/>
                <w:szCs w:val="16"/>
              </w:rPr>
              <w:t xml:space="preserve"> </w:t>
            </w:r>
            <w:r w:rsidR="00B47DD7" w:rsidRPr="00B34542">
              <w:rPr>
                <w:rFonts w:ascii="Verdana" w:hAnsi="Verdana"/>
                <w:b/>
                <w:sz w:val="16"/>
                <w:szCs w:val="16"/>
              </w:rPr>
              <w:t>2</w:t>
            </w:r>
            <w:r w:rsidR="00C8471F" w:rsidRPr="00B34542">
              <w:rPr>
                <w:rFonts w:ascii="Verdana" w:hAnsi="Verdana"/>
                <w:b/>
                <w:sz w:val="16"/>
                <w:szCs w:val="16"/>
              </w:rPr>
              <w:t>2</w:t>
            </w:r>
          </w:p>
          <w:p w14:paraId="70D8912F" w14:textId="77777777" w:rsidR="002504FF" w:rsidRPr="00B34542" w:rsidRDefault="002504FF" w:rsidP="00101E1C">
            <w:pPr>
              <w:autoSpaceDE w:val="0"/>
              <w:autoSpaceDN w:val="0"/>
              <w:adjustRightInd w:val="0"/>
              <w:spacing w:before="40" w:after="40"/>
              <w:rPr>
                <w:rFonts w:ascii="Verdana" w:hAnsi="Verdana"/>
                <w:b/>
                <w:sz w:val="16"/>
                <w:szCs w:val="16"/>
              </w:rPr>
            </w:pPr>
          </w:p>
          <w:p w14:paraId="17C635AE" w14:textId="77777777" w:rsidR="002504FF" w:rsidRPr="00B34542" w:rsidRDefault="002504FF" w:rsidP="00101E1C">
            <w:pPr>
              <w:autoSpaceDE w:val="0"/>
              <w:autoSpaceDN w:val="0"/>
              <w:adjustRightInd w:val="0"/>
              <w:spacing w:before="40" w:after="40"/>
              <w:rPr>
                <w:rFonts w:ascii="Verdana" w:hAnsi="Verdana"/>
                <w:b/>
                <w:sz w:val="16"/>
                <w:szCs w:val="16"/>
              </w:rPr>
            </w:pPr>
          </w:p>
          <w:p w14:paraId="47B77633" w14:textId="77777777" w:rsidR="002504FF" w:rsidRPr="00B34542" w:rsidRDefault="002504FF" w:rsidP="00101E1C">
            <w:pPr>
              <w:autoSpaceDE w:val="0"/>
              <w:autoSpaceDN w:val="0"/>
              <w:adjustRightInd w:val="0"/>
              <w:spacing w:before="40" w:after="40"/>
              <w:rPr>
                <w:rFonts w:ascii="Verdana" w:hAnsi="Verdana"/>
                <w:b/>
                <w:sz w:val="16"/>
                <w:szCs w:val="16"/>
              </w:rPr>
            </w:pPr>
          </w:p>
          <w:p w14:paraId="47E5EE42" w14:textId="77777777" w:rsidR="002504FF" w:rsidRPr="00B34542" w:rsidRDefault="002504FF" w:rsidP="00101E1C">
            <w:pPr>
              <w:autoSpaceDE w:val="0"/>
              <w:autoSpaceDN w:val="0"/>
              <w:adjustRightInd w:val="0"/>
              <w:spacing w:before="40" w:after="40"/>
              <w:rPr>
                <w:rFonts w:ascii="Verdana" w:hAnsi="Verdana"/>
                <w:b/>
                <w:sz w:val="16"/>
                <w:szCs w:val="16"/>
              </w:rPr>
            </w:pPr>
          </w:p>
          <w:p w14:paraId="1AD9F228" w14:textId="77777777" w:rsidR="002504FF" w:rsidRPr="00B34542" w:rsidRDefault="002504FF" w:rsidP="00101E1C">
            <w:pPr>
              <w:autoSpaceDE w:val="0"/>
              <w:autoSpaceDN w:val="0"/>
              <w:adjustRightInd w:val="0"/>
              <w:spacing w:before="40" w:after="40"/>
              <w:rPr>
                <w:rFonts w:ascii="Verdana" w:hAnsi="Verdana"/>
                <w:b/>
                <w:sz w:val="16"/>
                <w:szCs w:val="16"/>
              </w:rPr>
            </w:pPr>
          </w:p>
          <w:p w14:paraId="45FDBD01" w14:textId="77777777" w:rsidR="002504FF" w:rsidRPr="00B34542" w:rsidRDefault="002504FF" w:rsidP="00101E1C">
            <w:pPr>
              <w:autoSpaceDE w:val="0"/>
              <w:autoSpaceDN w:val="0"/>
              <w:adjustRightInd w:val="0"/>
              <w:spacing w:before="40" w:after="40"/>
              <w:rPr>
                <w:rFonts w:ascii="Verdana" w:hAnsi="Verdana"/>
                <w:b/>
                <w:sz w:val="16"/>
                <w:szCs w:val="16"/>
              </w:rPr>
            </w:pPr>
          </w:p>
          <w:p w14:paraId="2A30CED0" w14:textId="77777777" w:rsidR="002504FF" w:rsidRPr="00B34542" w:rsidRDefault="002504FF" w:rsidP="00101E1C">
            <w:pPr>
              <w:autoSpaceDE w:val="0"/>
              <w:autoSpaceDN w:val="0"/>
              <w:adjustRightInd w:val="0"/>
              <w:spacing w:before="40" w:after="40"/>
              <w:rPr>
                <w:rFonts w:ascii="Verdana" w:hAnsi="Verdana"/>
                <w:b/>
                <w:sz w:val="16"/>
                <w:szCs w:val="16"/>
              </w:rPr>
            </w:pPr>
          </w:p>
          <w:p w14:paraId="59DE9704" w14:textId="77777777" w:rsidR="002504FF" w:rsidRPr="00B34542" w:rsidRDefault="002504FF" w:rsidP="00101E1C">
            <w:pPr>
              <w:autoSpaceDE w:val="0"/>
              <w:autoSpaceDN w:val="0"/>
              <w:adjustRightInd w:val="0"/>
              <w:spacing w:before="40" w:after="40"/>
              <w:rPr>
                <w:rFonts w:ascii="Verdana" w:hAnsi="Verdana"/>
                <w:b/>
                <w:sz w:val="16"/>
                <w:szCs w:val="16"/>
              </w:rPr>
            </w:pPr>
          </w:p>
          <w:p w14:paraId="7E26AF93" w14:textId="77777777" w:rsidR="002504FF" w:rsidRPr="00B34542" w:rsidRDefault="002504FF" w:rsidP="00101E1C">
            <w:pPr>
              <w:autoSpaceDE w:val="0"/>
              <w:autoSpaceDN w:val="0"/>
              <w:adjustRightInd w:val="0"/>
              <w:spacing w:before="40" w:after="40"/>
              <w:rPr>
                <w:rFonts w:ascii="Verdana" w:hAnsi="Verdana"/>
                <w:b/>
                <w:sz w:val="16"/>
                <w:szCs w:val="16"/>
              </w:rPr>
            </w:pPr>
          </w:p>
          <w:p w14:paraId="57FE0CAC" w14:textId="77777777" w:rsidR="002504FF" w:rsidRPr="00B34542" w:rsidRDefault="002504FF" w:rsidP="00101E1C">
            <w:pPr>
              <w:autoSpaceDE w:val="0"/>
              <w:autoSpaceDN w:val="0"/>
              <w:adjustRightInd w:val="0"/>
              <w:spacing w:before="40" w:after="40"/>
              <w:rPr>
                <w:rFonts w:ascii="Verdana" w:hAnsi="Verdana"/>
                <w:b/>
                <w:sz w:val="16"/>
                <w:szCs w:val="16"/>
              </w:rPr>
            </w:pPr>
          </w:p>
          <w:p w14:paraId="4C5777C8" w14:textId="77777777" w:rsidR="002504FF" w:rsidRPr="00B34542" w:rsidRDefault="002504FF" w:rsidP="00101E1C">
            <w:pPr>
              <w:autoSpaceDE w:val="0"/>
              <w:autoSpaceDN w:val="0"/>
              <w:adjustRightInd w:val="0"/>
              <w:spacing w:before="40" w:after="40"/>
              <w:rPr>
                <w:rFonts w:ascii="Verdana" w:hAnsi="Verdana"/>
                <w:b/>
                <w:sz w:val="16"/>
                <w:szCs w:val="16"/>
              </w:rPr>
            </w:pPr>
          </w:p>
          <w:p w14:paraId="22DFE19C" w14:textId="77777777" w:rsidR="002504FF" w:rsidRPr="00B34542" w:rsidRDefault="002504FF" w:rsidP="00101E1C">
            <w:pPr>
              <w:autoSpaceDE w:val="0"/>
              <w:autoSpaceDN w:val="0"/>
              <w:adjustRightInd w:val="0"/>
              <w:spacing w:before="40" w:after="40"/>
              <w:rPr>
                <w:rFonts w:ascii="Verdana" w:hAnsi="Verdana"/>
                <w:b/>
                <w:sz w:val="16"/>
                <w:szCs w:val="16"/>
              </w:rPr>
            </w:pPr>
          </w:p>
          <w:p w14:paraId="6012620C" w14:textId="77777777" w:rsidR="002504FF" w:rsidRPr="00B34542" w:rsidRDefault="002504FF" w:rsidP="00101E1C">
            <w:pPr>
              <w:autoSpaceDE w:val="0"/>
              <w:autoSpaceDN w:val="0"/>
              <w:adjustRightInd w:val="0"/>
              <w:spacing w:before="40" w:after="40"/>
              <w:rPr>
                <w:rFonts w:ascii="Verdana" w:hAnsi="Verdana"/>
                <w:b/>
                <w:sz w:val="16"/>
                <w:szCs w:val="16"/>
              </w:rPr>
            </w:pPr>
          </w:p>
          <w:p w14:paraId="3D439124" w14:textId="77777777" w:rsidR="002504FF" w:rsidRPr="00B34542" w:rsidRDefault="002504FF" w:rsidP="00101E1C">
            <w:pPr>
              <w:autoSpaceDE w:val="0"/>
              <w:autoSpaceDN w:val="0"/>
              <w:adjustRightInd w:val="0"/>
              <w:spacing w:before="40" w:after="40"/>
              <w:rPr>
                <w:rFonts w:ascii="Verdana" w:hAnsi="Verdana"/>
                <w:b/>
                <w:sz w:val="16"/>
                <w:szCs w:val="16"/>
              </w:rPr>
            </w:pPr>
          </w:p>
          <w:p w14:paraId="229FD533" w14:textId="77777777" w:rsidR="002504FF" w:rsidRPr="00B34542" w:rsidRDefault="002504FF" w:rsidP="00101E1C">
            <w:pPr>
              <w:autoSpaceDE w:val="0"/>
              <w:autoSpaceDN w:val="0"/>
              <w:adjustRightInd w:val="0"/>
              <w:spacing w:before="40" w:after="40"/>
              <w:rPr>
                <w:rFonts w:ascii="Verdana" w:hAnsi="Verdana"/>
                <w:b/>
                <w:sz w:val="16"/>
                <w:szCs w:val="16"/>
              </w:rPr>
            </w:pPr>
          </w:p>
          <w:p w14:paraId="16593253" w14:textId="77777777" w:rsidR="002504FF" w:rsidRPr="00B34542" w:rsidRDefault="002504FF" w:rsidP="00101E1C">
            <w:pPr>
              <w:autoSpaceDE w:val="0"/>
              <w:autoSpaceDN w:val="0"/>
              <w:adjustRightInd w:val="0"/>
              <w:spacing w:before="40" w:after="40"/>
              <w:rPr>
                <w:rFonts w:ascii="Verdana" w:hAnsi="Verdana"/>
                <w:b/>
                <w:sz w:val="16"/>
                <w:szCs w:val="16"/>
              </w:rPr>
            </w:pPr>
          </w:p>
          <w:p w14:paraId="63ACDCAC" w14:textId="77777777" w:rsidR="002504FF" w:rsidRPr="00B34542" w:rsidRDefault="002504FF" w:rsidP="00101E1C">
            <w:pPr>
              <w:autoSpaceDE w:val="0"/>
              <w:autoSpaceDN w:val="0"/>
              <w:adjustRightInd w:val="0"/>
              <w:spacing w:before="40" w:after="40"/>
              <w:rPr>
                <w:rFonts w:ascii="Verdana" w:hAnsi="Verdana"/>
                <w:b/>
                <w:sz w:val="16"/>
                <w:szCs w:val="16"/>
              </w:rPr>
            </w:pPr>
          </w:p>
          <w:p w14:paraId="3E8C5E32" w14:textId="77777777" w:rsidR="002504FF" w:rsidRPr="00B34542" w:rsidRDefault="002504FF" w:rsidP="00101E1C">
            <w:pPr>
              <w:autoSpaceDE w:val="0"/>
              <w:autoSpaceDN w:val="0"/>
              <w:adjustRightInd w:val="0"/>
              <w:spacing w:before="40" w:after="40"/>
              <w:rPr>
                <w:rFonts w:ascii="Verdana" w:hAnsi="Verdana"/>
                <w:b/>
                <w:sz w:val="16"/>
                <w:szCs w:val="16"/>
              </w:rPr>
            </w:pPr>
          </w:p>
          <w:p w14:paraId="0326FC26" w14:textId="799AB12F" w:rsidR="002504FF" w:rsidRPr="00B34542" w:rsidRDefault="002504FF" w:rsidP="00101E1C">
            <w:pPr>
              <w:autoSpaceDE w:val="0"/>
              <w:autoSpaceDN w:val="0"/>
              <w:adjustRightInd w:val="0"/>
              <w:spacing w:before="40" w:after="40"/>
              <w:rPr>
                <w:rFonts w:ascii="Verdana" w:hAnsi="Verdana"/>
                <w:b/>
                <w:sz w:val="16"/>
                <w:szCs w:val="16"/>
              </w:rPr>
            </w:pPr>
          </w:p>
        </w:tc>
      </w:tr>
      <w:tr w:rsidR="00546E29" w:rsidRPr="00B34542" w14:paraId="1C49D048" w14:textId="77777777" w:rsidTr="00101E1C">
        <w:tc>
          <w:tcPr>
            <w:tcW w:w="817" w:type="dxa"/>
            <w:tcBorders>
              <w:top w:val="single" w:sz="4" w:space="0" w:color="auto"/>
              <w:left w:val="single" w:sz="4" w:space="0" w:color="auto"/>
              <w:right w:val="single" w:sz="4" w:space="0" w:color="auto"/>
            </w:tcBorders>
          </w:tcPr>
          <w:p w14:paraId="73F302BA"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4CBC821D" w14:textId="5F14016F"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sz w:val="16"/>
                <w:szCs w:val="16"/>
                <w:lang w:val="fi-FI"/>
              </w:rPr>
              <w:t xml:space="preserve">Selisih </w:t>
            </w:r>
            <w:proofErr w:type="spellStart"/>
            <w:r w:rsidRPr="00B34542">
              <w:rPr>
                <w:rFonts w:ascii="Verdana" w:hAnsi="Verdana"/>
                <w:b/>
                <w:sz w:val="16"/>
                <w:szCs w:val="16"/>
              </w:rPr>
              <w:t>Transaksi</w:t>
            </w:r>
            <w:proofErr w:type="spellEnd"/>
            <w:r w:rsidR="00D7457A" w:rsidRPr="00B34542">
              <w:rPr>
                <w:rFonts w:ascii="Verdana" w:hAnsi="Verdana"/>
                <w:b/>
                <w:sz w:val="16"/>
                <w:szCs w:val="16"/>
              </w:rPr>
              <w:t xml:space="preserve"> </w:t>
            </w:r>
            <w:proofErr w:type="spellStart"/>
            <w:r w:rsidRPr="00B34542">
              <w:rPr>
                <w:rFonts w:ascii="Verdana" w:hAnsi="Verdana"/>
                <w:b/>
                <w:sz w:val="16"/>
                <w:szCs w:val="16"/>
              </w:rPr>
              <w:t>dengan</w:t>
            </w:r>
            <w:proofErr w:type="spellEnd"/>
            <w:r w:rsidRPr="00B34542">
              <w:rPr>
                <w:rFonts w:ascii="Verdana" w:hAnsi="Verdana"/>
                <w:b/>
                <w:sz w:val="16"/>
                <w:szCs w:val="16"/>
                <w:lang w:val="fi-FI"/>
              </w:rPr>
              <w:t xml:space="preserve"> Pihak Nonpengendali</w:t>
            </w:r>
          </w:p>
          <w:p w14:paraId="76D87390"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68D66421" w14:textId="77777777" w:rsidR="00546E29" w:rsidRPr="00B34542" w:rsidRDefault="00546E29" w:rsidP="00101E1C">
            <w:pPr>
              <w:numPr>
                <w:ilvl w:val="0"/>
                <w:numId w:val="112"/>
              </w:numPr>
              <w:autoSpaceDE w:val="0"/>
              <w:autoSpaceDN w:val="0"/>
              <w:adjustRightInd w:val="0"/>
              <w:spacing w:before="60" w:after="60" w:line="240" w:lineRule="auto"/>
              <w:ind w:left="342"/>
              <w:rPr>
                <w:rFonts w:ascii="Verdana" w:hAnsi="Verdana" w:cs="Arial"/>
                <w:b/>
                <w:bCs/>
                <w:color w:val="000000"/>
                <w:sz w:val="16"/>
                <w:szCs w:val="16"/>
                <w:lang w:val="ms-BN" w:bidi="bn-IN"/>
              </w:rPr>
            </w:pPr>
            <w:r w:rsidRPr="00B34542">
              <w:rPr>
                <w:rFonts w:ascii="Verdana" w:hAnsi="Verdana"/>
                <w:sz w:val="16"/>
                <w:szCs w:val="16"/>
                <w:lang w:val="fi-FI"/>
              </w:rPr>
              <w:t>Uraian transaksi perubahan kepemilikan tanpa hilangnya Pengendalian yang meliputi:</w:t>
            </w:r>
          </w:p>
          <w:p w14:paraId="03CC39E8" w14:textId="77777777" w:rsidR="00546E29" w:rsidRPr="00B34542" w:rsidRDefault="00546E29" w:rsidP="00101E1C">
            <w:pPr>
              <w:numPr>
                <w:ilvl w:val="0"/>
                <w:numId w:val="113"/>
              </w:numPr>
              <w:autoSpaceDE w:val="0"/>
              <w:autoSpaceDN w:val="0"/>
              <w:adjustRightInd w:val="0"/>
              <w:spacing w:before="60" w:after="60" w:line="240" w:lineRule="auto"/>
              <w:ind w:left="702" w:hanging="385"/>
              <w:rPr>
                <w:rFonts w:ascii="Verdana" w:hAnsi="Verdana" w:cs="Arial"/>
                <w:b/>
                <w:bCs/>
                <w:color w:val="000000"/>
                <w:sz w:val="16"/>
                <w:szCs w:val="16"/>
                <w:lang w:val="ms-BN" w:bidi="bn-IN"/>
              </w:rPr>
            </w:pPr>
            <w:r w:rsidRPr="00B34542">
              <w:rPr>
                <w:rFonts w:ascii="Verdana" w:hAnsi="Verdana"/>
                <w:sz w:val="16"/>
                <w:szCs w:val="16"/>
                <w:lang w:val="fi-FI"/>
              </w:rPr>
              <w:t>Jenis transaksi dan perubahan persentase kepemilikan;</w:t>
            </w:r>
          </w:p>
          <w:p w14:paraId="4CD62CAE" w14:textId="77777777" w:rsidR="00546E29" w:rsidRPr="00B34542" w:rsidRDefault="00546E29" w:rsidP="00101E1C">
            <w:pPr>
              <w:numPr>
                <w:ilvl w:val="0"/>
                <w:numId w:val="113"/>
              </w:numPr>
              <w:autoSpaceDE w:val="0"/>
              <w:autoSpaceDN w:val="0"/>
              <w:adjustRightInd w:val="0"/>
              <w:spacing w:before="60" w:after="60" w:line="240" w:lineRule="auto"/>
              <w:ind w:left="702" w:hanging="385"/>
              <w:rPr>
                <w:rFonts w:ascii="Verdana" w:hAnsi="Verdana" w:cs="Arial"/>
                <w:b/>
                <w:bCs/>
                <w:color w:val="000000"/>
                <w:sz w:val="16"/>
                <w:szCs w:val="16"/>
                <w:lang w:val="ms-BN" w:bidi="bn-IN"/>
              </w:rPr>
            </w:pPr>
            <w:r w:rsidRPr="00B34542">
              <w:rPr>
                <w:rFonts w:ascii="Verdana" w:hAnsi="Verdana"/>
                <w:sz w:val="16"/>
                <w:szCs w:val="16"/>
                <w:lang w:val="fi-FI"/>
              </w:rPr>
              <w:t>Nama entitas anak; dan</w:t>
            </w:r>
          </w:p>
          <w:p w14:paraId="4F7D0047" w14:textId="77777777" w:rsidR="00546E29" w:rsidRPr="00B34542" w:rsidRDefault="00546E29" w:rsidP="00101E1C">
            <w:pPr>
              <w:numPr>
                <w:ilvl w:val="0"/>
                <w:numId w:val="113"/>
              </w:numPr>
              <w:autoSpaceDE w:val="0"/>
              <w:autoSpaceDN w:val="0"/>
              <w:adjustRightInd w:val="0"/>
              <w:spacing w:before="60" w:after="60" w:line="240" w:lineRule="auto"/>
              <w:ind w:left="702" w:hanging="385"/>
              <w:rPr>
                <w:rFonts w:ascii="Verdana" w:hAnsi="Verdana" w:cs="Arial"/>
                <w:b/>
                <w:bCs/>
                <w:color w:val="000000"/>
                <w:sz w:val="16"/>
                <w:szCs w:val="16"/>
                <w:lang w:val="ms-BN" w:bidi="bn-IN"/>
              </w:rPr>
            </w:pPr>
            <w:r w:rsidRPr="00B34542">
              <w:rPr>
                <w:rFonts w:ascii="Verdana" w:hAnsi="Verdana"/>
                <w:sz w:val="16"/>
                <w:szCs w:val="16"/>
                <w:lang w:val="fi-FI"/>
              </w:rPr>
              <w:t>Nama pihak yang bertransaksi;</w:t>
            </w:r>
          </w:p>
          <w:p w14:paraId="0980814F" w14:textId="77777777" w:rsidR="00546E29" w:rsidRPr="00B34542" w:rsidRDefault="00546E29" w:rsidP="00101E1C">
            <w:pPr>
              <w:numPr>
                <w:ilvl w:val="0"/>
                <w:numId w:val="112"/>
              </w:numPr>
              <w:autoSpaceDE w:val="0"/>
              <w:autoSpaceDN w:val="0"/>
              <w:adjustRightInd w:val="0"/>
              <w:spacing w:before="60" w:after="60" w:line="240" w:lineRule="auto"/>
              <w:ind w:left="342"/>
              <w:rPr>
                <w:rFonts w:ascii="Verdana" w:hAnsi="Verdana" w:cs="Arial"/>
                <w:b/>
                <w:bCs/>
                <w:color w:val="000000"/>
                <w:sz w:val="16"/>
                <w:szCs w:val="16"/>
                <w:lang w:val="ms-BN" w:bidi="bn-IN"/>
              </w:rPr>
            </w:pPr>
            <w:r w:rsidRPr="00B34542">
              <w:rPr>
                <w:rFonts w:ascii="Verdana" w:hAnsi="Verdana"/>
                <w:sz w:val="16"/>
                <w:szCs w:val="16"/>
                <w:lang w:val="fi-FI"/>
              </w:rPr>
              <w:t>Perhitungan selisih transaksi perubahan kepemilikan tanpa hilangnya Pengendalian; dan</w:t>
            </w:r>
          </w:p>
          <w:p w14:paraId="21ED5B30" w14:textId="77777777" w:rsidR="00546E29" w:rsidRPr="00B34542" w:rsidRDefault="00546E29" w:rsidP="00101E1C">
            <w:pPr>
              <w:numPr>
                <w:ilvl w:val="0"/>
                <w:numId w:val="112"/>
              </w:numPr>
              <w:autoSpaceDE w:val="0"/>
              <w:autoSpaceDN w:val="0"/>
              <w:adjustRightInd w:val="0"/>
              <w:spacing w:before="60" w:after="60" w:line="240" w:lineRule="auto"/>
              <w:ind w:left="342"/>
              <w:rPr>
                <w:rFonts w:ascii="Verdana" w:hAnsi="Verdana" w:cs="Arial"/>
                <w:b/>
                <w:bCs/>
                <w:color w:val="000000"/>
                <w:sz w:val="16"/>
                <w:szCs w:val="16"/>
                <w:lang w:val="id-ID" w:bidi="bn-IN"/>
              </w:rPr>
            </w:pPr>
            <w:r w:rsidRPr="00B34542">
              <w:rPr>
                <w:rFonts w:ascii="Verdana" w:hAnsi="Verdana"/>
                <w:sz w:val="16"/>
                <w:szCs w:val="16"/>
                <w:lang w:val="fi-FI"/>
              </w:rPr>
              <w:t>Jumlah yang direalisasi ke laba rugi atas pelepasan investasi pada saat hilangnya Pengendalian.</w:t>
            </w:r>
          </w:p>
        </w:tc>
        <w:tc>
          <w:tcPr>
            <w:tcW w:w="1276" w:type="dxa"/>
            <w:tcBorders>
              <w:top w:val="single" w:sz="4" w:space="0" w:color="auto"/>
              <w:left w:val="single" w:sz="4" w:space="0" w:color="auto"/>
              <w:right w:val="single" w:sz="4" w:space="0" w:color="auto"/>
            </w:tcBorders>
          </w:tcPr>
          <w:p w14:paraId="29D00FB7"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DF799B4"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0ED0470A"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67420A65"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6B95B4A2"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693F92ED"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46F4737A"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AFEDFF2"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0EE20B7A"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0DF0284"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56704876" w14:textId="77777777" w:rsidR="00546E29" w:rsidRPr="00B34542" w:rsidRDefault="00546E29" w:rsidP="00101E1C">
            <w:pPr>
              <w:autoSpaceDE w:val="0"/>
              <w:autoSpaceDN w:val="0"/>
              <w:adjustRightInd w:val="0"/>
              <w:spacing w:before="40" w:after="40"/>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2C98ADC9" w14:textId="77777777" w:rsidR="00546E29" w:rsidRPr="00B34542" w:rsidRDefault="00546E29" w:rsidP="00101E1C">
            <w:pPr>
              <w:autoSpaceDE w:val="0"/>
              <w:autoSpaceDN w:val="0"/>
              <w:adjustRightInd w:val="0"/>
              <w:spacing w:before="40" w:after="40"/>
              <w:rPr>
                <w:rFonts w:ascii="Verdana" w:hAnsi="Verdana"/>
                <w:b/>
                <w:sz w:val="16"/>
                <w:szCs w:val="16"/>
                <w:lang w:val="fi-FI"/>
              </w:rPr>
            </w:pPr>
          </w:p>
        </w:tc>
        <w:tc>
          <w:tcPr>
            <w:tcW w:w="1134" w:type="dxa"/>
            <w:tcBorders>
              <w:top w:val="single" w:sz="4" w:space="0" w:color="auto"/>
              <w:left w:val="single" w:sz="4" w:space="0" w:color="auto"/>
              <w:right w:val="single" w:sz="4" w:space="0" w:color="auto"/>
            </w:tcBorders>
          </w:tcPr>
          <w:p w14:paraId="784FC677"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77DCA41"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FC4DF61"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5EBA55D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7B1B0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6C7B44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65CDDF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BD21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9CC6ED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2C45EB0"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427124BC" w14:textId="77777777" w:rsidR="00546E29" w:rsidRPr="00B34542" w:rsidRDefault="00546E29" w:rsidP="00101E1C">
            <w:pPr>
              <w:autoSpaceDE w:val="0"/>
              <w:autoSpaceDN w:val="0"/>
              <w:adjustRightInd w:val="0"/>
              <w:spacing w:before="40" w:after="40"/>
              <w:rPr>
                <w:rFonts w:ascii="Verdana" w:hAnsi="Verdana"/>
                <w:b/>
                <w:sz w:val="16"/>
                <w:szCs w:val="16"/>
                <w:lang w:val="id-ID"/>
              </w:rPr>
            </w:pPr>
          </w:p>
        </w:tc>
        <w:tc>
          <w:tcPr>
            <w:tcW w:w="2553" w:type="dxa"/>
            <w:tcBorders>
              <w:top w:val="single" w:sz="4" w:space="0" w:color="auto"/>
              <w:left w:val="single" w:sz="4" w:space="0" w:color="auto"/>
              <w:right w:val="single" w:sz="4" w:space="0" w:color="auto"/>
            </w:tcBorders>
          </w:tcPr>
          <w:p w14:paraId="099B0CE1" w14:textId="77777777" w:rsidR="00546E29" w:rsidRPr="00B34542" w:rsidRDefault="00546E29" w:rsidP="00101E1C">
            <w:pPr>
              <w:autoSpaceDE w:val="0"/>
              <w:autoSpaceDN w:val="0"/>
              <w:adjustRightInd w:val="0"/>
              <w:spacing w:before="40" w:after="40"/>
              <w:rPr>
                <w:rFonts w:ascii="Verdana" w:hAnsi="Verdana"/>
                <w:b/>
                <w:sz w:val="16"/>
                <w:szCs w:val="16"/>
                <w:lang w:val="fi-FI"/>
              </w:rPr>
            </w:pPr>
          </w:p>
        </w:tc>
      </w:tr>
      <w:tr w:rsidR="00546E29" w:rsidRPr="00B34542" w14:paraId="4FCD18A1" w14:textId="77777777" w:rsidTr="00101E1C">
        <w:tc>
          <w:tcPr>
            <w:tcW w:w="817" w:type="dxa"/>
            <w:tcBorders>
              <w:right w:val="single" w:sz="4" w:space="0" w:color="auto"/>
            </w:tcBorders>
          </w:tcPr>
          <w:p w14:paraId="56C82B01" w14:textId="74824C89"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right w:val="single" w:sz="4" w:space="0" w:color="auto"/>
            </w:tcBorders>
          </w:tcPr>
          <w:p w14:paraId="58269ED4" w14:textId="77777777" w:rsidR="00546E29" w:rsidRPr="00B34542" w:rsidRDefault="00546E29" w:rsidP="00101E1C">
            <w:pPr>
              <w:autoSpaceDE w:val="0"/>
              <w:autoSpaceDN w:val="0"/>
              <w:adjustRightInd w:val="0"/>
              <w:spacing w:before="60" w:after="60"/>
              <w:rPr>
                <w:rFonts w:ascii="Verdana" w:hAnsi="Verdana"/>
                <w:b/>
                <w:color w:val="000000"/>
                <w:sz w:val="16"/>
                <w:szCs w:val="16"/>
                <w:lang w:val="sv-SE" w:bidi="pa-IN"/>
              </w:rPr>
            </w:pPr>
            <w:r w:rsidRPr="00B34542">
              <w:rPr>
                <w:rFonts w:ascii="Verdana" w:hAnsi="Verdana"/>
                <w:b/>
                <w:sz w:val="16"/>
                <w:szCs w:val="16"/>
                <w:lang w:val="sv-SE"/>
              </w:rPr>
              <w:t>Saham</w:t>
            </w:r>
            <w:r w:rsidRPr="00B34542">
              <w:rPr>
                <w:rFonts w:ascii="Verdana" w:hAnsi="Verdana"/>
                <w:b/>
                <w:sz w:val="16"/>
                <w:szCs w:val="16"/>
                <w:lang w:val="fi-FI"/>
              </w:rPr>
              <w:t xml:space="preserve"> Treasuri</w:t>
            </w:r>
          </w:p>
          <w:p w14:paraId="5CA80035" w14:textId="77777777" w:rsidR="00546E29" w:rsidRPr="00B34542" w:rsidRDefault="00546E29" w:rsidP="00101E1C">
            <w:pPr>
              <w:autoSpaceDE w:val="0"/>
              <w:autoSpaceDN w:val="0"/>
              <w:adjustRightInd w:val="0"/>
              <w:spacing w:before="60" w:after="60"/>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341CDF40" w14:textId="77777777" w:rsidR="00546E29" w:rsidRPr="00B34542" w:rsidRDefault="00546E29" w:rsidP="00101E1C">
            <w:pPr>
              <w:numPr>
                <w:ilvl w:val="0"/>
                <w:numId w:val="271"/>
              </w:numPr>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sz w:val="16"/>
                <w:szCs w:val="16"/>
                <w:lang w:val="fi-FI"/>
              </w:rPr>
              <w:lastRenderedPageBreak/>
              <w:t xml:space="preserve">Latar  belakang </w:t>
            </w:r>
            <w:r w:rsidRPr="00B34542">
              <w:rPr>
                <w:rFonts w:ascii="Verdana" w:hAnsi="Verdana"/>
                <w:sz w:val="16"/>
                <w:szCs w:val="16"/>
                <w:lang w:val="sv-SE"/>
              </w:rPr>
              <w:t>pembelian</w:t>
            </w:r>
            <w:r w:rsidRPr="00B34542">
              <w:rPr>
                <w:rFonts w:ascii="Verdana" w:hAnsi="Verdana"/>
                <w:sz w:val="16"/>
                <w:szCs w:val="16"/>
                <w:lang w:val="fi-FI"/>
              </w:rPr>
              <w:t xml:space="preserve"> kembali saham, pelepasan,  atau pengurangan modal disetor;</w:t>
            </w:r>
          </w:p>
          <w:p w14:paraId="52AD669A" w14:textId="77777777" w:rsidR="00546E29" w:rsidRPr="00B34542" w:rsidRDefault="00546E29" w:rsidP="00101E1C">
            <w:pPr>
              <w:numPr>
                <w:ilvl w:val="0"/>
                <w:numId w:val="271"/>
              </w:numPr>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sz w:val="16"/>
                <w:szCs w:val="16"/>
                <w:lang w:val="fi-FI"/>
              </w:rPr>
              <w:t xml:space="preserve">Tanggal atau periode perolehan serta jumlah lembar dan </w:t>
            </w:r>
            <w:r w:rsidRPr="00B34542">
              <w:rPr>
                <w:rFonts w:ascii="Verdana" w:hAnsi="Verdana"/>
                <w:sz w:val="16"/>
                <w:szCs w:val="16"/>
                <w:lang w:val="sv-SE"/>
              </w:rPr>
              <w:t>nilai saham treasuri yang diperoleh;</w:t>
            </w:r>
          </w:p>
          <w:p w14:paraId="6145FF4E" w14:textId="77777777" w:rsidR="00546E29" w:rsidRPr="00B34542" w:rsidRDefault="00546E29" w:rsidP="00101E1C">
            <w:pPr>
              <w:numPr>
                <w:ilvl w:val="0"/>
                <w:numId w:val="271"/>
              </w:numPr>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sz w:val="16"/>
                <w:szCs w:val="16"/>
                <w:lang w:val="sv-SE"/>
              </w:rPr>
              <w:t>Tanggal dan jumlah saham treasuri yang digunakan sebagai pengurangan modal disetor;</w:t>
            </w:r>
          </w:p>
          <w:p w14:paraId="5560399D" w14:textId="77777777" w:rsidR="00546E29" w:rsidRPr="00B34542" w:rsidRDefault="00546E29" w:rsidP="00101E1C">
            <w:pPr>
              <w:numPr>
                <w:ilvl w:val="0"/>
                <w:numId w:val="271"/>
              </w:numPr>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sz w:val="16"/>
                <w:szCs w:val="16"/>
                <w:lang w:val="ms-BN"/>
              </w:rPr>
              <w:t>Tanggal dan jumlah saham treasuri yang dilepaskan kembali serta selisih antara harga perolehan dengan harga pelepasan saham treasuri; dan</w:t>
            </w:r>
          </w:p>
          <w:p w14:paraId="678F138D" w14:textId="77777777" w:rsidR="00546E29" w:rsidRPr="00B34542" w:rsidRDefault="00546E29" w:rsidP="00101E1C">
            <w:pPr>
              <w:numPr>
                <w:ilvl w:val="0"/>
                <w:numId w:val="271"/>
              </w:numPr>
              <w:autoSpaceDE w:val="0"/>
              <w:autoSpaceDN w:val="0"/>
              <w:adjustRightInd w:val="0"/>
              <w:spacing w:before="60" w:after="60" w:line="240" w:lineRule="auto"/>
              <w:ind w:left="459" w:hanging="459"/>
              <w:rPr>
                <w:rFonts w:ascii="Verdana" w:hAnsi="Verdana" w:cs="Arial"/>
                <w:b/>
                <w:bCs/>
                <w:color w:val="000000"/>
                <w:sz w:val="16"/>
                <w:szCs w:val="16"/>
                <w:lang w:val="ms-BN" w:bidi="bn-IN"/>
              </w:rPr>
            </w:pPr>
            <w:r w:rsidRPr="00B34542">
              <w:rPr>
                <w:rFonts w:ascii="Verdana" w:hAnsi="Verdana"/>
                <w:sz w:val="16"/>
                <w:szCs w:val="16"/>
                <w:lang w:val="sv-SE"/>
              </w:rPr>
              <w:t>Akumulasi jumlah lembar dan nilai saham treasuri.</w:t>
            </w:r>
          </w:p>
        </w:tc>
        <w:tc>
          <w:tcPr>
            <w:tcW w:w="1276" w:type="dxa"/>
            <w:tcBorders>
              <w:right w:val="single" w:sz="4" w:space="0" w:color="auto"/>
            </w:tcBorders>
          </w:tcPr>
          <w:p w14:paraId="76EDE80E"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tc>
        <w:tc>
          <w:tcPr>
            <w:tcW w:w="1276" w:type="dxa"/>
            <w:tcBorders>
              <w:right w:val="single" w:sz="4" w:space="0" w:color="auto"/>
            </w:tcBorders>
          </w:tcPr>
          <w:p w14:paraId="1FEC4724"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sv-SE" w:bidi="bn-IN"/>
              </w:rPr>
            </w:pPr>
          </w:p>
        </w:tc>
        <w:tc>
          <w:tcPr>
            <w:tcW w:w="1134" w:type="dxa"/>
            <w:tcBorders>
              <w:right w:val="single" w:sz="4" w:space="0" w:color="auto"/>
            </w:tcBorders>
          </w:tcPr>
          <w:p w14:paraId="4671F2D7"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sv-SE" w:bidi="bn-IN"/>
              </w:rPr>
            </w:pPr>
          </w:p>
          <w:p w14:paraId="070786BE"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6C8D6E7" w14:textId="77777777" w:rsidR="00546E29" w:rsidRDefault="00546E29" w:rsidP="00101E1C">
            <w:pPr>
              <w:autoSpaceDE w:val="0"/>
              <w:autoSpaceDN w:val="0"/>
              <w:adjustRightInd w:val="0"/>
              <w:spacing w:before="40" w:after="40"/>
              <w:rPr>
                <w:rFonts w:ascii="Verdana" w:hAnsi="Verdana" w:cs="Arial"/>
                <w:b/>
                <w:bCs/>
                <w:color w:val="000000"/>
                <w:sz w:val="16"/>
                <w:szCs w:val="16"/>
                <w:lang w:bidi="bn-IN"/>
              </w:rPr>
            </w:pPr>
          </w:p>
          <w:p w14:paraId="55257953" w14:textId="77777777" w:rsidR="00E706F6" w:rsidRPr="00B34542" w:rsidRDefault="00E706F6" w:rsidP="00101E1C">
            <w:pPr>
              <w:autoSpaceDE w:val="0"/>
              <w:autoSpaceDN w:val="0"/>
              <w:adjustRightInd w:val="0"/>
              <w:spacing w:before="40" w:after="40"/>
              <w:rPr>
                <w:rFonts w:ascii="Verdana" w:hAnsi="Verdana" w:cs="Arial"/>
                <w:b/>
                <w:bCs/>
                <w:color w:val="000000"/>
                <w:sz w:val="16"/>
                <w:szCs w:val="16"/>
                <w:lang w:bidi="bn-IN"/>
              </w:rPr>
            </w:pPr>
          </w:p>
          <w:p w14:paraId="21E9386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B24C0A0"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bidi="bn-IN"/>
              </w:rPr>
            </w:pPr>
          </w:p>
          <w:p w14:paraId="1BFE765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C0FCF7D"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bidi="bn-IN"/>
              </w:rPr>
            </w:pPr>
          </w:p>
          <w:p w14:paraId="37945755" w14:textId="5F99E022" w:rsidR="00A3150B" w:rsidRPr="00B34542" w:rsidRDefault="00546E29" w:rsidP="00A139E8">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Borders>
              <w:right w:val="single" w:sz="4" w:space="0" w:color="auto"/>
            </w:tcBorders>
          </w:tcPr>
          <w:p w14:paraId="50E72D99"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bidi="bn-IN"/>
              </w:rPr>
            </w:pPr>
          </w:p>
        </w:tc>
      </w:tr>
      <w:tr w:rsidR="00546E29" w:rsidRPr="00B34542" w14:paraId="5FBCA2B5" w14:textId="77777777" w:rsidTr="00101E1C">
        <w:tc>
          <w:tcPr>
            <w:tcW w:w="817" w:type="dxa"/>
            <w:tcBorders>
              <w:right w:val="single" w:sz="4" w:space="0" w:color="auto"/>
            </w:tcBorders>
          </w:tcPr>
          <w:p w14:paraId="0A36AE5C" w14:textId="031ECD4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right w:val="single" w:sz="4" w:space="0" w:color="auto"/>
            </w:tcBorders>
          </w:tcPr>
          <w:p w14:paraId="6ECBB90A" w14:textId="5E5ADFFA" w:rsidR="00546E29" w:rsidRPr="00B34542" w:rsidRDefault="00546E29" w:rsidP="00101E1C">
            <w:pPr>
              <w:autoSpaceDE w:val="0"/>
              <w:autoSpaceDN w:val="0"/>
              <w:adjustRightInd w:val="0"/>
              <w:spacing w:before="60" w:after="60"/>
              <w:rPr>
                <w:rFonts w:ascii="Verdana" w:hAnsi="Verdana" w:cs="Arial"/>
                <w:b/>
                <w:bCs/>
                <w:color w:val="000000"/>
                <w:sz w:val="16"/>
                <w:szCs w:val="16"/>
                <w:lang w:bidi="bn-IN"/>
              </w:rPr>
            </w:pPr>
            <w:r w:rsidRPr="00B34542">
              <w:rPr>
                <w:rFonts w:ascii="Verdana" w:hAnsi="Verdana" w:cs="Arial"/>
                <w:b/>
                <w:bCs/>
                <w:color w:val="000000"/>
                <w:sz w:val="16"/>
                <w:szCs w:val="16"/>
                <w:lang w:bidi="bn-IN"/>
              </w:rPr>
              <w:t>Saldo Laba</w:t>
            </w:r>
          </w:p>
          <w:p w14:paraId="1886A8A0" w14:textId="77777777" w:rsidR="00546E29" w:rsidRPr="00B34542" w:rsidRDefault="00546E29" w:rsidP="00101E1C">
            <w:pPr>
              <w:autoSpaceDE w:val="0"/>
              <w:autoSpaceDN w:val="0"/>
              <w:adjustRightInd w:val="0"/>
              <w:spacing w:before="60" w:after="60" w:line="240" w:lineRule="auto"/>
              <w:rPr>
                <w:rFonts w:ascii="Verdana" w:hAnsi="Verdana" w:cs="Arial"/>
                <w:b/>
                <w:bCs/>
                <w:color w:val="000000"/>
                <w:sz w:val="16"/>
                <w:szCs w:val="16"/>
                <w:lang w:val="ms-BN" w:bidi="bn-IN"/>
              </w:rPr>
            </w:pPr>
            <w:r w:rsidRPr="00B34542">
              <w:rPr>
                <w:rFonts w:ascii="Verdana" w:hAnsi="Verdana" w:cs="Arial"/>
                <w:bCs/>
                <w:color w:val="000000"/>
                <w:sz w:val="16"/>
                <w:szCs w:val="16"/>
                <w:lang w:val="sv-SE" w:bidi="bn-IN"/>
              </w:rPr>
              <w:t>Yang harus diungkapkan antara lain:</w:t>
            </w:r>
          </w:p>
          <w:p w14:paraId="00FFBC80" w14:textId="77777777" w:rsidR="00546E29" w:rsidRPr="00B34542" w:rsidRDefault="00546E29" w:rsidP="00101E1C">
            <w:pPr>
              <w:numPr>
                <w:ilvl w:val="0"/>
                <w:numId w:val="270"/>
              </w:numPr>
              <w:autoSpaceDE w:val="0"/>
              <w:autoSpaceDN w:val="0"/>
              <w:adjustRightInd w:val="0"/>
              <w:spacing w:before="60" w:after="60" w:line="240" w:lineRule="auto"/>
              <w:ind w:left="459" w:hanging="425"/>
              <w:rPr>
                <w:rFonts w:ascii="Verdana" w:hAnsi="Verdana" w:cs="Arial"/>
                <w:b/>
                <w:bCs/>
                <w:color w:val="000000"/>
                <w:sz w:val="16"/>
                <w:szCs w:val="16"/>
                <w:lang w:val="ms-BN" w:bidi="bn-IN"/>
              </w:rPr>
            </w:pPr>
            <w:r w:rsidRPr="00B34542">
              <w:rPr>
                <w:rFonts w:ascii="Verdana" w:hAnsi="Verdana"/>
                <w:sz w:val="16"/>
                <w:szCs w:val="16"/>
                <w:lang w:val="sv-SE"/>
              </w:rPr>
              <w:t>Alasan dan jumlah penyesuaian periode yang lalu  (jika ada);</w:t>
            </w:r>
          </w:p>
          <w:p w14:paraId="6DEF1AB7" w14:textId="77777777" w:rsidR="00546E29" w:rsidRPr="00B34542" w:rsidRDefault="00546E29" w:rsidP="00101E1C">
            <w:pPr>
              <w:numPr>
                <w:ilvl w:val="0"/>
                <w:numId w:val="270"/>
              </w:numPr>
              <w:autoSpaceDE w:val="0"/>
              <w:autoSpaceDN w:val="0"/>
              <w:adjustRightInd w:val="0"/>
              <w:spacing w:before="60" w:after="60" w:line="240" w:lineRule="auto"/>
              <w:ind w:left="459" w:hanging="425"/>
              <w:rPr>
                <w:rFonts w:ascii="Verdana" w:hAnsi="Verdana" w:cs="Arial"/>
                <w:b/>
                <w:bCs/>
                <w:color w:val="000000"/>
                <w:sz w:val="16"/>
                <w:szCs w:val="16"/>
                <w:lang w:val="ms-BN" w:bidi="bn-IN"/>
              </w:rPr>
            </w:pPr>
            <w:r w:rsidRPr="00B34542">
              <w:rPr>
                <w:rFonts w:ascii="Verdana" w:hAnsi="Verdana"/>
                <w:sz w:val="16"/>
                <w:szCs w:val="16"/>
                <w:lang w:val="sv-SE"/>
              </w:rPr>
              <w:t>Perubahan saldo laba pada periode bersangkutan dan persetujuan RUPS yang terkait; dan</w:t>
            </w:r>
          </w:p>
          <w:p w14:paraId="08E0E2BC" w14:textId="77777777" w:rsidR="00546E29" w:rsidRPr="00B34542" w:rsidRDefault="00546E29" w:rsidP="00101E1C">
            <w:pPr>
              <w:numPr>
                <w:ilvl w:val="0"/>
                <w:numId w:val="270"/>
              </w:numPr>
              <w:autoSpaceDE w:val="0"/>
              <w:autoSpaceDN w:val="0"/>
              <w:adjustRightInd w:val="0"/>
              <w:spacing w:before="60" w:after="60" w:line="240" w:lineRule="auto"/>
              <w:ind w:left="459" w:hanging="425"/>
              <w:rPr>
                <w:rFonts w:ascii="Verdana" w:hAnsi="Verdana" w:cs="Arial"/>
                <w:bCs/>
                <w:color w:val="000000"/>
                <w:sz w:val="16"/>
                <w:szCs w:val="16"/>
                <w:lang w:val="sv-SE" w:bidi="bn-IN"/>
              </w:rPr>
            </w:pPr>
            <w:r w:rsidRPr="00B34542">
              <w:rPr>
                <w:rFonts w:ascii="Verdana" w:hAnsi="Verdana"/>
                <w:sz w:val="16"/>
                <w:szCs w:val="16"/>
                <w:lang w:val="sv-SE"/>
              </w:rPr>
              <w:t>Saldo laba yang ditentukan penggunaannya, sifat,  dan tujuan setiap pos cadangan.</w:t>
            </w:r>
          </w:p>
        </w:tc>
        <w:tc>
          <w:tcPr>
            <w:tcW w:w="1276" w:type="dxa"/>
            <w:tcBorders>
              <w:right w:val="single" w:sz="4" w:space="0" w:color="auto"/>
            </w:tcBorders>
          </w:tcPr>
          <w:p w14:paraId="3666F5E1"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p w14:paraId="26F37954"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5E9F4AE2" w14:textId="77777777" w:rsidR="00244AAA" w:rsidRPr="00B34542" w:rsidRDefault="00244AAA"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08A927" w14:textId="77777777" w:rsidR="00244AAA" w:rsidRPr="00B34542" w:rsidRDefault="00244AAA"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4E09F9" w14:textId="77777777" w:rsidR="00244AAA" w:rsidRPr="00B34542" w:rsidRDefault="00244AAA" w:rsidP="00101E1C">
            <w:pPr>
              <w:autoSpaceDE w:val="0"/>
              <w:autoSpaceDN w:val="0"/>
              <w:adjustRightInd w:val="0"/>
              <w:spacing w:before="40" w:after="40"/>
              <w:jc w:val="center"/>
              <w:rPr>
                <w:rFonts w:ascii="Verdana" w:eastAsia="Times New Roman" w:hAnsi="Verdana"/>
                <w:b/>
                <w:color w:val="000000"/>
                <w:sz w:val="16"/>
                <w:szCs w:val="16"/>
                <w:lang w:val="id-ID"/>
              </w:rPr>
            </w:pPr>
          </w:p>
          <w:p w14:paraId="2FED022D" w14:textId="57E14FE6" w:rsidR="00546E29" w:rsidRPr="00B34542" w:rsidRDefault="00244AAA" w:rsidP="00101E1C">
            <w:pPr>
              <w:autoSpaceDE w:val="0"/>
              <w:autoSpaceDN w:val="0"/>
              <w:adjustRightInd w:val="0"/>
              <w:spacing w:before="40" w:after="4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1276" w:type="dxa"/>
            <w:tcBorders>
              <w:right w:val="single" w:sz="4" w:space="0" w:color="auto"/>
            </w:tcBorders>
          </w:tcPr>
          <w:p w14:paraId="3279448D"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bidi="bn-IN"/>
              </w:rPr>
            </w:pPr>
          </w:p>
        </w:tc>
        <w:tc>
          <w:tcPr>
            <w:tcW w:w="1134" w:type="dxa"/>
            <w:tcBorders>
              <w:right w:val="single" w:sz="4" w:space="0" w:color="auto"/>
            </w:tcBorders>
          </w:tcPr>
          <w:p w14:paraId="7147A4A5"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p w14:paraId="64843C75"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p w14:paraId="323B245D" w14:textId="5D8551C8"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tc>
        <w:tc>
          <w:tcPr>
            <w:tcW w:w="2553" w:type="dxa"/>
            <w:tcBorders>
              <w:right w:val="single" w:sz="4" w:space="0" w:color="auto"/>
            </w:tcBorders>
          </w:tcPr>
          <w:p w14:paraId="21EEC307" w14:textId="05B4B6B1" w:rsidR="00244AAA" w:rsidRPr="00B34542" w:rsidRDefault="00964C7F" w:rsidP="009C066C">
            <w:pPr>
              <w:autoSpaceDE w:val="0"/>
              <w:autoSpaceDN w:val="0"/>
              <w:adjustRightInd w:val="0"/>
              <w:spacing w:before="40" w:after="40"/>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w:t>
            </w:r>
            <w:r w:rsidR="00D266AE" w:rsidRPr="00B34542">
              <w:rPr>
                <w:rFonts w:ascii="Verdana" w:hAnsi="Verdana" w:cs="Arial"/>
                <w:b/>
                <w:bCs/>
                <w:color w:val="000000"/>
                <w:sz w:val="16"/>
                <w:szCs w:val="16"/>
                <w:lang w:bidi="bn-IN"/>
              </w:rPr>
              <w:t>2</w:t>
            </w:r>
            <w:r w:rsidR="00795FF4" w:rsidRPr="00B34542">
              <w:rPr>
                <w:rFonts w:ascii="Verdana" w:hAnsi="Verdana" w:cs="Arial"/>
                <w:b/>
                <w:bCs/>
                <w:color w:val="000000"/>
                <w:sz w:val="16"/>
                <w:szCs w:val="16"/>
                <w:lang w:bidi="bn-IN"/>
              </w:rPr>
              <w:t>1</w:t>
            </w:r>
            <w:r w:rsidR="00CA519F" w:rsidRPr="00B34542">
              <w:rPr>
                <w:rFonts w:ascii="Verdana" w:hAnsi="Verdana" w:cs="Arial"/>
                <w:b/>
                <w:bCs/>
                <w:color w:val="000000"/>
                <w:sz w:val="16"/>
                <w:szCs w:val="16"/>
                <w:lang w:bidi="bn-IN"/>
              </w:rPr>
              <w:t>b</w:t>
            </w:r>
          </w:p>
        </w:tc>
      </w:tr>
      <w:tr w:rsidR="00546E29" w:rsidRPr="00B34542" w14:paraId="663E26FD" w14:textId="77777777" w:rsidTr="00101E1C">
        <w:tc>
          <w:tcPr>
            <w:tcW w:w="817" w:type="dxa"/>
            <w:tcBorders>
              <w:top w:val="single" w:sz="4" w:space="0" w:color="auto"/>
              <w:left w:val="single" w:sz="4" w:space="0" w:color="auto"/>
              <w:right w:val="single" w:sz="4" w:space="0" w:color="auto"/>
            </w:tcBorders>
          </w:tcPr>
          <w:p w14:paraId="62BAD850"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50957BE"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Waran</w:t>
            </w:r>
          </w:p>
          <w:p w14:paraId="4277F654" w14:textId="77777777" w:rsidR="00546E29" w:rsidRPr="00B34542" w:rsidRDefault="00546E29" w:rsidP="00101E1C">
            <w:pPr>
              <w:autoSpaceDE w:val="0"/>
              <w:autoSpaceDN w:val="0"/>
              <w:adjustRightInd w:val="0"/>
              <w:spacing w:before="60" w:after="60"/>
              <w:rPr>
                <w:rFonts w:ascii="Verdana" w:hAnsi="Verdana"/>
                <w:b/>
                <w:bCs/>
                <w:sz w:val="16"/>
                <w:szCs w:val="16"/>
                <w:lang w:val="ms-BN" w:bidi="bn-IN"/>
              </w:rPr>
            </w:pPr>
            <w:r w:rsidRPr="00B34542">
              <w:rPr>
                <w:rFonts w:ascii="Verdana" w:hAnsi="Verdana"/>
                <w:bCs/>
                <w:sz w:val="16"/>
                <w:szCs w:val="16"/>
                <w:lang w:val="sv-SE" w:bidi="bn-IN"/>
              </w:rPr>
              <w:t>Yang harus diungkapkan antara lain:</w:t>
            </w:r>
          </w:p>
          <w:p w14:paraId="0F31DA59" w14:textId="77777777" w:rsidR="00546E29" w:rsidRPr="00B34542" w:rsidRDefault="00546E29" w:rsidP="00101E1C">
            <w:pPr>
              <w:autoSpaceDE w:val="0"/>
              <w:autoSpaceDN w:val="0"/>
              <w:adjustRightInd w:val="0"/>
              <w:spacing w:before="60" w:after="60"/>
              <w:ind w:left="317" w:hanging="316"/>
              <w:rPr>
                <w:rFonts w:ascii="Verdana" w:hAnsi="Verdana"/>
                <w:sz w:val="16"/>
                <w:szCs w:val="16"/>
                <w:lang w:val="fi-FI" w:bidi="bn-IN"/>
              </w:rPr>
            </w:pPr>
            <w:r w:rsidRPr="00B34542">
              <w:rPr>
                <w:rFonts w:ascii="Verdana" w:hAnsi="Verdana"/>
                <w:sz w:val="16"/>
                <w:szCs w:val="16"/>
                <w:lang w:val="fi-FI" w:bidi="bn-IN"/>
              </w:rPr>
              <w:t>a)</w:t>
            </w:r>
            <w:r w:rsidRPr="00B34542">
              <w:rPr>
                <w:rFonts w:ascii="Verdana" w:hAnsi="Verdana"/>
                <w:sz w:val="16"/>
                <w:szCs w:val="16"/>
                <w:lang w:val="fi-FI" w:bidi="bn-IN"/>
              </w:rPr>
              <w:tab/>
              <w:t>jenis waran dan harga pelaksanaan dari masing-masing waran;</w:t>
            </w:r>
          </w:p>
          <w:p w14:paraId="0692360B" w14:textId="77777777" w:rsidR="00546E29" w:rsidRPr="00B34542" w:rsidRDefault="00546E29" w:rsidP="00101E1C">
            <w:pPr>
              <w:autoSpaceDE w:val="0"/>
              <w:autoSpaceDN w:val="0"/>
              <w:adjustRightInd w:val="0"/>
              <w:spacing w:before="60" w:after="60"/>
              <w:ind w:left="317" w:hanging="316"/>
              <w:rPr>
                <w:rFonts w:ascii="Verdana" w:hAnsi="Verdana"/>
                <w:sz w:val="16"/>
                <w:szCs w:val="16"/>
                <w:lang w:val="fi-FI" w:bidi="bn-IN"/>
              </w:rPr>
            </w:pPr>
            <w:r w:rsidRPr="00B34542">
              <w:rPr>
                <w:rFonts w:ascii="Verdana" w:hAnsi="Verdana"/>
                <w:sz w:val="16"/>
                <w:szCs w:val="16"/>
                <w:lang w:val="fi-FI" w:bidi="bn-IN"/>
              </w:rPr>
              <w:t>b)</w:t>
            </w:r>
            <w:r w:rsidRPr="00B34542">
              <w:rPr>
                <w:rFonts w:ascii="Verdana" w:hAnsi="Verdana"/>
                <w:sz w:val="16"/>
                <w:szCs w:val="16"/>
                <w:lang w:val="fi-FI" w:bidi="bn-IN"/>
              </w:rPr>
              <w:tab/>
              <w:t>dasar penentuan Nilai Wajar waran;</w:t>
            </w:r>
          </w:p>
          <w:p w14:paraId="322FEFD5" w14:textId="77777777" w:rsidR="00546E29" w:rsidRPr="00B34542" w:rsidRDefault="00546E29" w:rsidP="00101E1C">
            <w:pPr>
              <w:autoSpaceDE w:val="0"/>
              <w:autoSpaceDN w:val="0"/>
              <w:adjustRightInd w:val="0"/>
              <w:spacing w:before="60" w:after="60"/>
              <w:ind w:left="317" w:hanging="316"/>
              <w:rPr>
                <w:rFonts w:ascii="Verdana" w:hAnsi="Verdana"/>
                <w:sz w:val="16"/>
                <w:szCs w:val="16"/>
                <w:lang w:val="fi-FI" w:bidi="bn-IN"/>
              </w:rPr>
            </w:pPr>
            <w:r w:rsidRPr="00B34542">
              <w:rPr>
                <w:rFonts w:ascii="Verdana" w:hAnsi="Verdana"/>
                <w:sz w:val="16"/>
                <w:szCs w:val="16"/>
                <w:lang w:val="fi-FI" w:bidi="bn-IN"/>
              </w:rPr>
              <w:t>c)</w:t>
            </w:r>
            <w:r w:rsidRPr="00B34542">
              <w:rPr>
                <w:rFonts w:ascii="Verdana" w:hAnsi="Verdana"/>
                <w:sz w:val="16"/>
                <w:szCs w:val="16"/>
                <w:lang w:val="fi-FI" w:bidi="bn-IN"/>
              </w:rPr>
              <w:tab/>
              <w:t>nilai waran yang belum dan tidak dilaksanakan (kadaluwarsa);</w:t>
            </w:r>
          </w:p>
          <w:p w14:paraId="74107BD1" w14:textId="77777777" w:rsidR="00546E29" w:rsidRPr="00B34542" w:rsidRDefault="00546E29" w:rsidP="00101E1C">
            <w:pPr>
              <w:autoSpaceDE w:val="0"/>
              <w:autoSpaceDN w:val="0"/>
              <w:adjustRightInd w:val="0"/>
              <w:spacing w:before="60" w:after="60"/>
              <w:ind w:left="317" w:hanging="316"/>
              <w:rPr>
                <w:rFonts w:ascii="Verdana" w:hAnsi="Verdana"/>
                <w:sz w:val="16"/>
                <w:szCs w:val="16"/>
                <w:lang w:val="fi-FI" w:bidi="bn-IN"/>
              </w:rPr>
            </w:pPr>
            <w:r w:rsidRPr="00B34542">
              <w:rPr>
                <w:rFonts w:ascii="Verdana" w:hAnsi="Verdana"/>
                <w:sz w:val="16"/>
                <w:szCs w:val="16"/>
                <w:lang w:val="fi-FI" w:bidi="bn-IN"/>
              </w:rPr>
              <w:t>d)</w:t>
            </w:r>
            <w:r w:rsidRPr="00B34542">
              <w:rPr>
                <w:rFonts w:ascii="Verdana" w:hAnsi="Verdana"/>
                <w:sz w:val="16"/>
                <w:szCs w:val="16"/>
                <w:lang w:val="fi-FI" w:bidi="bn-IN"/>
              </w:rPr>
              <w:tab/>
              <w:t>jumlah waran yang diterbitkan dan beredar serta dampak dilusinya; dan</w:t>
            </w:r>
          </w:p>
          <w:p w14:paraId="376AFF08" w14:textId="77777777" w:rsidR="00546E29" w:rsidRPr="00B34542" w:rsidRDefault="00546E29" w:rsidP="00101E1C">
            <w:pPr>
              <w:autoSpaceDE w:val="0"/>
              <w:autoSpaceDN w:val="0"/>
              <w:adjustRightInd w:val="0"/>
              <w:spacing w:before="60" w:after="60"/>
              <w:ind w:left="317" w:hanging="316"/>
              <w:rPr>
                <w:rFonts w:ascii="Verdana" w:hAnsi="Verdana"/>
                <w:sz w:val="16"/>
                <w:szCs w:val="16"/>
                <w:lang w:val="fi-FI" w:bidi="bn-IN"/>
              </w:rPr>
            </w:pPr>
            <w:r w:rsidRPr="00B34542">
              <w:rPr>
                <w:rFonts w:ascii="Verdana" w:hAnsi="Verdana"/>
                <w:sz w:val="16"/>
                <w:szCs w:val="16"/>
                <w:lang w:val="fi-FI" w:bidi="bn-IN"/>
              </w:rPr>
              <w:t>e)</w:t>
            </w:r>
            <w:r w:rsidRPr="00B34542">
              <w:rPr>
                <w:rFonts w:ascii="Verdana" w:hAnsi="Verdana"/>
                <w:sz w:val="16"/>
                <w:szCs w:val="16"/>
                <w:lang w:val="fi-FI" w:bidi="bn-IN"/>
              </w:rPr>
              <w:tab/>
              <w:t>ikatan-ikatan yang terkait dengan penerbitan waran.</w:t>
            </w:r>
          </w:p>
        </w:tc>
        <w:tc>
          <w:tcPr>
            <w:tcW w:w="1276" w:type="dxa"/>
            <w:tcBorders>
              <w:top w:val="single" w:sz="4" w:space="0" w:color="auto"/>
              <w:left w:val="single" w:sz="4" w:space="0" w:color="auto"/>
              <w:right w:val="single" w:sz="4" w:space="0" w:color="auto"/>
            </w:tcBorders>
          </w:tcPr>
          <w:p w14:paraId="1EC6A45C"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459C17B7"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c>
          <w:tcPr>
            <w:tcW w:w="1134" w:type="dxa"/>
            <w:tcBorders>
              <w:top w:val="single" w:sz="4" w:space="0" w:color="auto"/>
              <w:left w:val="single" w:sz="4" w:space="0" w:color="auto"/>
              <w:right w:val="single" w:sz="4" w:space="0" w:color="auto"/>
            </w:tcBorders>
          </w:tcPr>
          <w:p w14:paraId="1046AD76"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02794384"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011FC28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A77330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EE616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1C1B9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FC10C9" w14:textId="646801C7" w:rsidR="00546E29" w:rsidRPr="00B34542" w:rsidRDefault="00546E29" w:rsidP="00B2234C">
            <w:pPr>
              <w:autoSpaceDE w:val="0"/>
              <w:autoSpaceDN w:val="0"/>
              <w:adjustRightInd w:val="0"/>
              <w:spacing w:before="40" w:after="40"/>
              <w:jc w:val="center"/>
              <w:rPr>
                <w:rFonts w:ascii="Verdana" w:hAnsi="Verdana" w:cs="Arial"/>
                <w:b/>
                <w:bCs/>
                <w:color w:val="000000"/>
                <w:sz w:val="16"/>
                <w:szCs w:val="16"/>
                <w:lang w:val="id-ID" w:bidi="bn-IN"/>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421CCF01"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tc>
      </w:tr>
      <w:tr w:rsidR="00546E29" w:rsidRPr="00B34542" w14:paraId="42D81D93" w14:textId="77777777" w:rsidTr="00101E1C">
        <w:tc>
          <w:tcPr>
            <w:tcW w:w="817" w:type="dxa"/>
            <w:tcBorders>
              <w:top w:val="single" w:sz="4" w:space="0" w:color="auto"/>
            </w:tcBorders>
          </w:tcPr>
          <w:p w14:paraId="796A98A4"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096EB887"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proofErr w:type="spellStart"/>
            <w:r w:rsidRPr="00B34542">
              <w:rPr>
                <w:rFonts w:ascii="Verdana" w:hAnsi="Verdana"/>
                <w:b/>
                <w:sz w:val="16"/>
                <w:szCs w:val="16"/>
              </w:rPr>
              <w:t>Pendapatan</w:t>
            </w:r>
            <w:proofErr w:type="spellEnd"/>
            <w:r w:rsidRPr="00B34542">
              <w:rPr>
                <w:rFonts w:ascii="Verdana" w:hAnsi="Verdana"/>
                <w:b/>
                <w:sz w:val="16"/>
                <w:szCs w:val="16"/>
              </w:rPr>
              <w:t xml:space="preserve"> </w:t>
            </w:r>
            <w:proofErr w:type="spellStart"/>
            <w:r w:rsidRPr="00B34542">
              <w:rPr>
                <w:rFonts w:ascii="Verdana" w:hAnsi="Verdana"/>
                <w:b/>
                <w:sz w:val="16"/>
                <w:szCs w:val="16"/>
              </w:rPr>
              <w:t>Komprehensif</w:t>
            </w:r>
            <w:proofErr w:type="spellEnd"/>
            <w:r w:rsidRPr="00B34542">
              <w:rPr>
                <w:rFonts w:ascii="Verdana" w:hAnsi="Verdana"/>
                <w:b/>
                <w:sz w:val="16"/>
                <w:szCs w:val="16"/>
              </w:rPr>
              <w:t xml:space="preserve"> </w:t>
            </w:r>
            <w:proofErr w:type="spellStart"/>
            <w:r w:rsidRPr="00B34542">
              <w:rPr>
                <w:rFonts w:ascii="Verdana" w:hAnsi="Verdana"/>
                <w:b/>
                <w:sz w:val="16"/>
                <w:szCs w:val="16"/>
              </w:rPr>
              <w:t>Lainnya</w:t>
            </w:r>
            <w:proofErr w:type="spellEnd"/>
          </w:p>
          <w:p w14:paraId="77A9CAB6" w14:textId="77777777" w:rsidR="00546E29" w:rsidRPr="00B34542" w:rsidRDefault="00546E29" w:rsidP="00101E1C">
            <w:pPr>
              <w:autoSpaceDE w:val="0"/>
              <w:autoSpaceDN w:val="0"/>
              <w:adjustRightInd w:val="0"/>
              <w:spacing w:before="60" w:after="60"/>
              <w:rPr>
                <w:rFonts w:ascii="Verdana" w:hAnsi="Verdana"/>
                <w:sz w:val="16"/>
                <w:szCs w:val="16"/>
                <w:lang w:val="sv-SE"/>
              </w:rPr>
            </w:pPr>
            <w:r w:rsidRPr="00B34542">
              <w:rPr>
                <w:rFonts w:ascii="Verdana" w:hAnsi="Verdana" w:cs="Arial"/>
                <w:bCs/>
                <w:color w:val="000000"/>
                <w:sz w:val="16"/>
                <w:szCs w:val="16"/>
                <w:lang w:val="ms-BN" w:bidi="bn-IN"/>
              </w:rPr>
              <w:t xml:space="preserve">Yang harus diungkapkan antara lain </w:t>
            </w:r>
            <w:r w:rsidRPr="00B34542">
              <w:rPr>
                <w:rFonts w:ascii="Verdana" w:hAnsi="Verdana"/>
                <w:sz w:val="16"/>
                <w:szCs w:val="16"/>
                <w:lang w:val="sv-SE"/>
              </w:rPr>
              <w:t>keterangan mengenai perubahan masing-masing komponen pendapatan komprehensif lainnya.</w:t>
            </w:r>
          </w:p>
          <w:p w14:paraId="3200AFA8" w14:textId="77777777" w:rsidR="00B2234C" w:rsidRPr="00B34542" w:rsidRDefault="00B2234C" w:rsidP="00101E1C">
            <w:pPr>
              <w:autoSpaceDE w:val="0"/>
              <w:autoSpaceDN w:val="0"/>
              <w:adjustRightInd w:val="0"/>
              <w:spacing w:before="60" w:after="60"/>
              <w:rPr>
                <w:rFonts w:ascii="Verdana" w:hAnsi="Verdana"/>
                <w:sz w:val="16"/>
                <w:szCs w:val="16"/>
                <w:lang w:val="id-ID"/>
              </w:rPr>
            </w:pPr>
          </w:p>
          <w:p w14:paraId="47D2A6BF" w14:textId="77777777" w:rsidR="00546E29" w:rsidRPr="00B34542" w:rsidRDefault="00546E29" w:rsidP="00101E1C">
            <w:pPr>
              <w:autoSpaceDE w:val="0"/>
              <w:autoSpaceDN w:val="0"/>
              <w:adjustRightInd w:val="0"/>
              <w:spacing w:before="60" w:after="60"/>
              <w:rPr>
                <w:rFonts w:ascii="Verdana" w:hAnsi="Verdana" w:cs="Arial"/>
                <w:bCs/>
                <w:color w:val="000000"/>
                <w:sz w:val="16"/>
                <w:szCs w:val="16"/>
                <w:lang w:val="id-ID" w:bidi="bn-IN"/>
              </w:rPr>
            </w:pPr>
          </w:p>
        </w:tc>
        <w:tc>
          <w:tcPr>
            <w:tcW w:w="1276" w:type="dxa"/>
            <w:tcBorders>
              <w:top w:val="single" w:sz="4" w:space="0" w:color="auto"/>
            </w:tcBorders>
          </w:tcPr>
          <w:p w14:paraId="7753C653"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63EC4F4B"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r w:rsidRPr="00B34542">
              <w:rPr>
                <w:rFonts w:ascii="Verdana" w:eastAsia="Times New Roman" w:hAnsi="Verdana"/>
                <w:b/>
                <w:color w:val="000000"/>
                <w:sz w:val="16"/>
                <w:szCs w:val="16"/>
              </w:rPr>
              <w:t>√</w:t>
            </w:r>
          </w:p>
          <w:p w14:paraId="7BAAD4DF" w14:textId="77777777" w:rsidR="00546E29" w:rsidRPr="00B34542" w:rsidRDefault="00546E29" w:rsidP="00101E1C">
            <w:pPr>
              <w:autoSpaceDE w:val="0"/>
              <w:autoSpaceDN w:val="0"/>
              <w:adjustRightInd w:val="0"/>
              <w:spacing w:before="40" w:after="40"/>
              <w:rPr>
                <w:rFonts w:ascii="Verdana" w:hAnsi="Verdana"/>
                <w:b/>
                <w:sz w:val="16"/>
                <w:szCs w:val="16"/>
                <w:lang w:val="id-ID"/>
              </w:rPr>
            </w:pPr>
          </w:p>
        </w:tc>
        <w:tc>
          <w:tcPr>
            <w:tcW w:w="1276" w:type="dxa"/>
            <w:tcBorders>
              <w:top w:val="single" w:sz="4" w:space="0" w:color="auto"/>
            </w:tcBorders>
          </w:tcPr>
          <w:p w14:paraId="63B56D0A" w14:textId="77777777" w:rsidR="00546E29" w:rsidRPr="00B34542" w:rsidRDefault="00546E29" w:rsidP="00101E1C">
            <w:pPr>
              <w:autoSpaceDE w:val="0"/>
              <w:autoSpaceDN w:val="0"/>
              <w:adjustRightInd w:val="0"/>
              <w:spacing w:before="40" w:after="40"/>
              <w:rPr>
                <w:rFonts w:ascii="Verdana" w:hAnsi="Verdana"/>
                <w:b/>
                <w:sz w:val="16"/>
                <w:szCs w:val="16"/>
              </w:rPr>
            </w:pPr>
          </w:p>
        </w:tc>
        <w:tc>
          <w:tcPr>
            <w:tcW w:w="1134" w:type="dxa"/>
            <w:tcBorders>
              <w:top w:val="single" w:sz="4" w:space="0" w:color="auto"/>
            </w:tcBorders>
          </w:tcPr>
          <w:p w14:paraId="4225068E" w14:textId="77777777" w:rsidR="00546E29" w:rsidRPr="00B34542" w:rsidRDefault="00546E29" w:rsidP="00101E1C">
            <w:pPr>
              <w:autoSpaceDE w:val="0"/>
              <w:autoSpaceDN w:val="0"/>
              <w:adjustRightInd w:val="0"/>
              <w:spacing w:before="40" w:after="40"/>
              <w:rPr>
                <w:rFonts w:ascii="Verdana" w:hAnsi="Verdana"/>
                <w:b/>
                <w:sz w:val="16"/>
                <w:szCs w:val="16"/>
              </w:rPr>
            </w:pPr>
          </w:p>
        </w:tc>
        <w:tc>
          <w:tcPr>
            <w:tcW w:w="2553" w:type="dxa"/>
            <w:tcBorders>
              <w:top w:val="single" w:sz="4" w:space="0" w:color="auto"/>
            </w:tcBorders>
          </w:tcPr>
          <w:p w14:paraId="2FA0C008" w14:textId="77777777" w:rsidR="00546E29" w:rsidRPr="00B34542" w:rsidRDefault="00546E29" w:rsidP="00101E1C">
            <w:pPr>
              <w:autoSpaceDE w:val="0"/>
              <w:autoSpaceDN w:val="0"/>
              <w:adjustRightInd w:val="0"/>
              <w:spacing w:before="40" w:after="40"/>
              <w:rPr>
                <w:rFonts w:ascii="Verdana" w:hAnsi="Verdana"/>
                <w:b/>
                <w:sz w:val="16"/>
                <w:szCs w:val="16"/>
              </w:rPr>
            </w:pPr>
          </w:p>
          <w:p w14:paraId="21793AF9" w14:textId="30D82157" w:rsidR="00F10A68" w:rsidRPr="00B34542" w:rsidRDefault="00E94A48" w:rsidP="00101E1C">
            <w:pPr>
              <w:autoSpaceDE w:val="0"/>
              <w:autoSpaceDN w:val="0"/>
              <w:adjustRightInd w:val="0"/>
              <w:spacing w:before="40" w:after="40"/>
              <w:rPr>
                <w:rFonts w:ascii="Verdana" w:hAnsi="Verdana"/>
                <w:b/>
                <w:sz w:val="16"/>
                <w:szCs w:val="16"/>
              </w:rPr>
            </w:pPr>
            <w:proofErr w:type="spellStart"/>
            <w:r w:rsidRPr="00B34542">
              <w:rPr>
                <w:rFonts w:ascii="Verdana" w:hAnsi="Verdana"/>
                <w:b/>
                <w:sz w:val="16"/>
                <w:szCs w:val="16"/>
              </w:rPr>
              <w:t>Catatan</w:t>
            </w:r>
            <w:proofErr w:type="spellEnd"/>
            <w:r w:rsidRPr="00B34542">
              <w:rPr>
                <w:rFonts w:ascii="Verdana" w:hAnsi="Verdana"/>
                <w:b/>
                <w:sz w:val="16"/>
                <w:szCs w:val="16"/>
              </w:rPr>
              <w:t xml:space="preserve"> </w:t>
            </w:r>
            <w:r w:rsidR="00B47DD7" w:rsidRPr="00B34542">
              <w:rPr>
                <w:rFonts w:ascii="Verdana" w:hAnsi="Verdana"/>
                <w:b/>
                <w:sz w:val="16"/>
                <w:szCs w:val="16"/>
              </w:rPr>
              <w:t>2</w:t>
            </w:r>
            <w:r w:rsidR="00B85623" w:rsidRPr="00B34542">
              <w:rPr>
                <w:rFonts w:ascii="Verdana" w:hAnsi="Verdana"/>
                <w:b/>
                <w:sz w:val="16"/>
                <w:szCs w:val="16"/>
              </w:rPr>
              <w:t>9</w:t>
            </w:r>
          </w:p>
        </w:tc>
      </w:tr>
      <w:tr w:rsidR="00546E29" w:rsidRPr="00B34542" w14:paraId="2C834A6A" w14:textId="77777777" w:rsidTr="00101E1C">
        <w:tc>
          <w:tcPr>
            <w:tcW w:w="817" w:type="dxa"/>
            <w:tcBorders>
              <w:top w:val="single" w:sz="4" w:space="0" w:color="auto"/>
            </w:tcBorders>
          </w:tcPr>
          <w:p w14:paraId="77F3764D" w14:textId="77777777" w:rsidR="00546E29" w:rsidRPr="00B34542" w:rsidRDefault="00546E29" w:rsidP="00101E1C">
            <w:pPr>
              <w:pStyle w:val="ListParagraph"/>
              <w:numPr>
                <w:ilvl w:val="0"/>
                <w:numId w:val="248"/>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tcBorders>
          </w:tcPr>
          <w:p w14:paraId="520E695F" w14:textId="77777777" w:rsidR="00546E29" w:rsidRPr="00B34542" w:rsidRDefault="00546E29" w:rsidP="00101E1C">
            <w:pPr>
              <w:autoSpaceDE w:val="0"/>
              <w:autoSpaceDN w:val="0"/>
              <w:adjustRightInd w:val="0"/>
              <w:spacing w:before="60" w:after="60" w:line="240" w:lineRule="auto"/>
              <w:rPr>
                <w:rFonts w:ascii="Verdana" w:hAnsi="Verdana"/>
                <w:b/>
                <w:sz w:val="16"/>
                <w:szCs w:val="16"/>
              </w:rPr>
            </w:pPr>
            <w:proofErr w:type="spellStart"/>
            <w:r w:rsidRPr="00B34542">
              <w:rPr>
                <w:rFonts w:ascii="Verdana" w:hAnsi="Verdana"/>
                <w:b/>
                <w:sz w:val="16"/>
                <w:szCs w:val="16"/>
              </w:rPr>
              <w:t>Kepentingan</w:t>
            </w:r>
            <w:proofErr w:type="spellEnd"/>
            <w:r w:rsidRPr="00B34542">
              <w:rPr>
                <w:rFonts w:ascii="Verdana" w:hAnsi="Verdana"/>
                <w:b/>
                <w:sz w:val="16"/>
                <w:szCs w:val="16"/>
              </w:rPr>
              <w:t xml:space="preserve"> </w:t>
            </w:r>
            <w:proofErr w:type="spellStart"/>
            <w:r w:rsidRPr="00B34542">
              <w:rPr>
                <w:rFonts w:ascii="Verdana" w:hAnsi="Verdana"/>
                <w:b/>
                <w:sz w:val="16"/>
                <w:szCs w:val="16"/>
              </w:rPr>
              <w:t>Nonpengendali</w:t>
            </w:r>
            <w:proofErr w:type="spellEnd"/>
          </w:p>
          <w:p w14:paraId="61601C4A" w14:textId="77777777" w:rsidR="00A139E8" w:rsidRPr="00B34542" w:rsidRDefault="00546E29" w:rsidP="00101E1C">
            <w:pPr>
              <w:autoSpaceDE w:val="0"/>
              <w:autoSpaceDN w:val="0"/>
              <w:adjustRightInd w:val="0"/>
              <w:spacing w:before="60" w:after="60"/>
              <w:rPr>
                <w:rFonts w:ascii="Verdana" w:hAnsi="Verdana"/>
                <w:sz w:val="16"/>
                <w:szCs w:val="16"/>
                <w:lang w:val="sv-SE"/>
              </w:rPr>
            </w:pPr>
            <w:r w:rsidRPr="00B34542">
              <w:rPr>
                <w:rFonts w:ascii="Verdana" w:hAnsi="Verdana" w:cs="Arial"/>
                <w:bCs/>
                <w:color w:val="000000"/>
                <w:sz w:val="16"/>
                <w:szCs w:val="16"/>
                <w:lang w:val="ms-BN" w:bidi="bn-IN"/>
              </w:rPr>
              <w:t>Yang harus diungkapkan antara lain</w:t>
            </w:r>
            <w:r w:rsidRPr="00B34542">
              <w:rPr>
                <w:rFonts w:ascii="Verdana" w:hAnsi="Verdana"/>
                <w:sz w:val="16"/>
                <w:szCs w:val="16"/>
                <w:lang w:val="sv-SE"/>
              </w:rPr>
              <w:t xml:space="preserve"> rincian bagian pemegang saham nonpengendali atas ekuitas masing-masing entitas anak yang tidak dapat diatribusikan secara langsung atau tidak langsung pada entitas induk.</w:t>
            </w:r>
          </w:p>
          <w:p w14:paraId="0DED5607" w14:textId="4E8B8332" w:rsidR="00A139E8" w:rsidRPr="00B34542" w:rsidRDefault="00A139E8" w:rsidP="00101E1C">
            <w:pPr>
              <w:autoSpaceDE w:val="0"/>
              <w:autoSpaceDN w:val="0"/>
              <w:adjustRightInd w:val="0"/>
              <w:spacing w:before="60" w:after="60"/>
              <w:rPr>
                <w:rFonts w:ascii="Verdana" w:hAnsi="Verdana"/>
                <w:sz w:val="16"/>
                <w:szCs w:val="16"/>
                <w:lang w:val="sv-SE"/>
              </w:rPr>
            </w:pPr>
          </w:p>
        </w:tc>
        <w:tc>
          <w:tcPr>
            <w:tcW w:w="1276" w:type="dxa"/>
            <w:tcBorders>
              <w:top w:val="single" w:sz="4" w:space="0" w:color="auto"/>
            </w:tcBorders>
          </w:tcPr>
          <w:p w14:paraId="650A0F5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4DFAD99D" w14:textId="01C411C0" w:rsidR="00546E29" w:rsidRPr="00B34542" w:rsidRDefault="00546E29" w:rsidP="00101E1C">
            <w:pPr>
              <w:autoSpaceDE w:val="0"/>
              <w:autoSpaceDN w:val="0"/>
              <w:adjustRightInd w:val="0"/>
              <w:spacing w:after="0" w:line="240" w:lineRule="auto"/>
              <w:jc w:val="both"/>
              <w:rPr>
                <w:rFonts w:ascii="Verdana" w:hAnsi="Verdana"/>
                <w:b/>
                <w:sz w:val="16"/>
                <w:szCs w:val="16"/>
                <w:lang w:val="id-ID"/>
              </w:rPr>
            </w:pPr>
          </w:p>
          <w:p w14:paraId="59E99999" w14:textId="71B67688" w:rsidR="00C813B2" w:rsidRPr="00B34542" w:rsidRDefault="00C813B2" w:rsidP="00101E1C">
            <w:pPr>
              <w:autoSpaceDE w:val="0"/>
              <w:autoSpaceDN w:val="0"/>
              <w:adjustRightInd w:val="0"/>
              <w:spacing w:after="0" w:line="240" w:lineRule="auto"/>
              <w:jc w:val="both"/>
              <w:rPr>
                <w:rFonts w:ascii="Verdana" w:hAnsi="Verdana"/>
                <w:b/>
                <w:sz w:val="16"/>
                <w:szCs w:val="16"/>
                <w:lang w:val="id-ID"/>
              </w:rPr>
            </w:pPr>
          </w:p>
          <w:p w14:paraId="7FEE46CC" w14:textId="731F0900" w:rsidR="00C813B2" w:rsidRPr="00B34542" w:rsidRDefault="00C813B2" w:rsidP="00101E1C">
            <w:pPr>
              <w:autoSpaceDE w:val="0"/>
              <w:autoSpaceDN w:val="0"/>
              <w:adjustRightInd w:val="0"/>
              <w:spacing w:after="0" w:line="240" w:lineRule="auto"/>
              <w:jc w:val="both"/>
              <w:rPr>
                <w:rFonts w:ascii="Verdana" w:hAnsi="Verdana"/>
                <w:b/>
                <w:sz w:val="16"/>
                <w:szCs w:val="16"/>
                <w:lang w:val="id-ID"/>
              </w:rPr>
            </w:pPr>
          </w:p>
          <w:p w14:paraId="08A93FD0" w14:textId="6001B6F2" w:rsidR="00C813B2" w:rsidRPr="00B34542" w:rsidRDefault="00C813B2" w:rsidP="00101E1C">
            <w:pPr>
              <w:autoSpaceDE w:val="0"/>
              <w:autoSpaceDN w:val="0"/>
              <w:adjustRightInd w:val="0"/>
              <w:spacing w:after="0" w:line="240" w:lineRule="auto"/>
              <w:jc w:val="both"/>
              <w:rPr>
                <w:rFonts w:ascii="Verdana" w:hAnsi="Verdana"/>
                <w:b/>
                <w:sz w:val="16"/>
                <w:szCs w:val="16"/>
                <w:lang w:val="id-ID"/>
              </w:rPr>
            </w:pPr>
          </w:p>
          <w:p w14:paraId="3CD45E72" w14:textId="3A3810E8" w:rsidR="00C813B2" w:rsidRPr="00B34542" w:rsidRDefault="00C813B2" w:rsidP="00101E1C">
            <w:pPr>
              <w:autoSpaceDE w:val="0"/>
              <w:autoSpaceDN w:val="0"/>
              <w:adjustRightInd w:val="0"/>
              <w:spacing w:after="0" w:line="240" w:lineRule="auto"/>
              <w:jc w:val="both"/>
              <w:rPr>
                <w:rFonts w:ascii="Verdana" w:hAnsi="Verdana"/>
                <w:b/>
                <w:sz w:val="16"/>
                <w:szCs w:val="16"/>
                <w:lang w:val="id-ID"/>
              </w:rPr>
            </w:pPr>
          </w:p>
          <w:p w14:paraId="13ED77CA" w14:textId="77777777" w:rsidR="00C813B2" w:rsidRPr="00B34542" w:rsidRDefault="00C813B2" w:rsidP="00101E1C">
            <w:pPr>
              <w:autoSpaceDE w:val="0"/>
              <w:autoSpaceDN w:val="0"/>
              <w:adjustRightInd w:val="0"/>
              <w:spacing w:after="0" w:line="240" w:lineRule="auto"/>
              <w:jc w:val="both"/>
              <w:rPr>
                <w:rFonts w:ascii="Verdana" w:hAnsi="Verdana"/>
                <w:b/>
                <w:sz w:val="16"/>
                <w:szCs w:val="16"/>
                <w:lang w:val="id-ID"/>
              </w:rPr>
            </w:pPr>
          </w:p>
          <w:p w14:paraId="2B7B3C8B" w14:textId="0A2463E2" w:rsidR="00546E29" w:rsidRPr="00B34542" w:rsidRDefault="00546E29" w:rsidP="00101E1C">
            <w:pPr>
              <w:autoSpaceDE w:val="0"/>
              <w:autoSpaceDN w:val="0"/>
              <w:adjustRightInd w:val="0"/>
              <w:spacing w:after="0" w:line="240" w:lineRule="auto"/>
              <w:jc w:val="center"/>
              <w:rPr>
                <w:rFonts w:ascii="Verdana" w:hAnsi="Verdana"/>
                <w:b/>
                <w:sz w:val="16"/>
                <w:szCs w:val="16"/>
                <w:lang w:val="id-ID"/>
              </w:rPr>
            </w:pPr>
          </w:p>
        </w:tc>
        <w:tc>
          <w:tcPr>
            <w:tcW w:w="1276" w:type="dxa"/>
            <w:tcBorders>
              <w:top w:val="single" w:sz="4" w:space="0" w:color="auto"/>
            </w:tcBorders>
          </w:tcPr>
          <w:p w14:paraId="31CE788A"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rPr>
            </w:pPr>
          </w:p>
        </w:tc>
        <w:tc>
          <w:tcPr>
            <w:tcW w:w="1134" w:type="dxa"/>
            <w:tcBorders>
              <w:top w:val="single" w:sz="4" w:space="0" w:color="auto"/>
            </w:tcBorders>
          </w:tcPr>
          <w:p w14:paraId="129F2E5F" w14:textId="1116EBA0" w:rsidR="00E560A2" w:rsidRPr="00B34542" w:rsidRDefault="00E560A2" w:rsidP="00101E1C">
            <w:pPr>
              <w:autoSpaceDE w:val="0"/>
              <w:autoSpaceDN w:val="0"/>
              <w:adjustRightInd w:val="0"/>
              <w:spacing w:after="0" w:line="240" w:lineRule="auto"/>
              <w:jc w:val="both"/>
              <w:rPr>
                <w:rFonts w:ascii="Verdana" w:hAnsi="Verdana"/>
                <w:b/>
                <w:sz w:val="16"/>
                <w:szCs w:val="16"/>
                <w:lang w:val="sv-SE"/>
              </w:rPr>
            </w:pPr>
          </w:p>
          <w:p w14:paraId="375A0555" w14:textId="77777777" w:rsidR="005A732E" w:rsidRPr="00B34542" w:rsidRDefault="005A732E" w:rsidP="00101E1C">
            <w:pPr>
              <w:autoSpaceDE w:val="0"/>
              <w:autoSpaceDN w:val="0"/>
              <w:adjustRightInd w:val="0"/>
              <w:spacing w:after="0" w:line="240" w:lineRule="auto"/>
              <w:jc w:val="both"/>
              <w:rPr>
                <w:rFonts w:ascii="Verdana" w:hAnsi="Verdana"/>
                <w:b/>
                <w:sz w:val="16"/>
                <w:szCs w:val="16"/>
                <w:lang w:val="sv-SE"/>
              </w:rPr>
            </w:pPr>
          </w:p>
          <w:p w14:paraId="58F30A04" w14:textId="6878E825" w:rsidR="00D7457A" w:rsidRPr="00B34542" w:rsidRDefault="00E560A2" w:rsidP="00101E1C">
            <w:pPr>
              <w:autoSpaceDE w:val="0"/>
              <w:autoSpaceDN w:val="0"/>
              <w:adjustRightInd w:val="0"/>
              <w:spacing w:after="0" w:line="240" w:lineRule="auto"/>
              <w:jc w:val="center"/>
              <w:rPr>
                <w:rFonts w:ascii="Verdana" w:hAnsi="Verdana"/>
                <w:b/>
                <w:sz w:val="16"/>
                <w:szCs w:val="16"/>
              </w:rPr>
            </w:pPr>
            <w:r w:rsidRPr="00B34542">
              <w:rPr>
                <w:rFonts w:ascii="Verdana" w:eastAsia="Times New Roman" w:hAnsi="Verdana"/>
                <w:b/>
                <w:color w:val="000000"/>
                <w:sz w:val="16"/>
                <w:szCs w:val="16"/>
              </w:rPr>
              <w:t>√</w:t>
            </w:r>
          </w:p>
        </w:tc>
        <w:tc>
          <w:tcPr>
            <w:tcW w:w="2553" w:type="dxa"/>
            <w:tcBorders>
              <w:top w:val="single" w:sz="4" w:space="0" w:color="auto"/>
            </w:tcBorders>
          </w:tcPr>
          <w:p w14:paraId="7ED42B05" w14:textId="77777777" w:rsidR="00546E29" w:rsidRPr="00B34542" w:rsidRDefault="00546E29" w:rsidP="00101E1C">
            <w:pPr>
              <w:autoSpaceDE w:val="0"/>
              <w:autoSpaceDN w:val="0"/>
              <w:adjustRightInd w:val="0"/>
              <w:spacing w:after="0" w:line="240" w:lineRule="auto"/>
              <w:jc w:val="both"/>
              <w:rPr>
                <w:rFonts w:ascii="Verdana" w:hAnsi="Verdana"/>
                <w:b/>
                <w:sz w:val="16"/>
                <w:szCs w:val="16"/>
              </w:rPr>
            </w:pPr>
          </w:p>
        </w:tc>
      </w:tr>
      <w:tr w:rsidR="00546E29" w:rsidRPr="00B34542" w14:paraId="38B2C1F7" w14:textId="77777777" w:rsidTr="00101E1C">
        <w:tc>
          <w:tcPr>
            <w:tcW w:w="817" w:type="dxa"/>
            <w:tcBorders>
              <w:top w:val="single" w:sz="4" w:space="0" w:color="auto"/>
            </w:tcBorders>
          </w:tcPr>
          <w:p w14:paraId="43CA980E" w14:textId="5B2B5CB7" w:rsidR="00546E29" w:rsidRPr="00B34542" w:rsidRDefault="00546E29" w:rsidP="00101E1C">
            <w:pPr>
              <w:autoSpaceDE w:val="0"/>
              <w:autoSpaceDN w:val="0"/>
              <w:adjustRightInd w:val="0"/>
              <w:spacing w:before="60" w:after="60"/>
              <w:jc w:val="both"/>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   d. </w:t>
            </w:r>
          </w:p>
        </w:tc>
        <w:tc>
          <w:tcPr>
            <w:tcW w:w="7654" w:type="dxa"/>
            <w:tcBorders>
              <w:top w:val="single" w:sz="4" w:space="0" w:color="auto"/>
            </w:tcBorders>
          </w:tcPr>
          <w:p w14:paraId="4E3818DE"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Laba Rugi Komprehensif</w:t>
            </w:r>
          </w:p>
        </w:tc>
        <w:tc>
          <w:tcPr>
            <w:tcW w:w="1276" w:type="dxa"/>
            <w:tcBorders>
              <w:top w:val="single" w:sz="4" w:space="0" w:color="auto"/>
            </w:tcBorders>
          </w:tcPr>
          <w:p w14:paraId="591ED6F0"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276" w:type="dxa"/>
            <w:tcBorders>
              <w:top w:val="single" w:sz="4" w:space="0" w:color="auto"/>
            </w:tcBorders>
          </w:tcPr>
          <w:p w14:paraId="0F288A4F"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134" w:type="dxa"/>
            <w:tcBorders>
              <w:top w:val="single" w:sz="4" w:space="0" w:color="auto"/>
            </w:tcBorders>
          </w:tcPr>
          <w:p w14:paraId="214EB95D"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2553" w:type="dxa"/>
            <w:tcBorders>
              <w:top w:val="single" w:sz="4" w:space="0" w:color="auto"/>
            </w:tcBorders>
          </w:tcPr>
          <w:p w14:paraId="6429F542"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r>
      <w:tr w:rsidR="00546E29" w:rsidRPr="00B34542" w14:paraId="3741CB1C" w14:textId="77777777" w:rsidTr="00101E1C">
        <w:tc>
          <w:tcPr>
            <w:tcW w:w="817" w:type="dxa"/>
          </w:tcPr>
          <w:p w14:paraId="3CC7E42B"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5B890B61"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Pendapatan</w:t>
            </w:r>
          </w:p>
          <w:p w14:paraId="33866633"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460B83D3"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cs="Arial"/>
                <w:b/>
                <w:bCs/>
                <w:color w:val="000000"/>
                <w:sz w:val="16"/>
                <w:szCs w:val="16"/>
                <w:lang w:val="ms-BN" w:bidi="bn-IN"/>
              </w:rPr>
            </w:pPr>
            <w:r w:rsidRPr="00B34542">
              <w:rPr>
                <w:rFonts w:ascii="Verdana" w:hAnsi="Verdana"/>
                <w:sz w:val="16"/>
                <w:szCs w:val="16"/>
                <w:lang w:val="fi-FI"/>
              </w:rPr>
              <w:t>Jumlah setiap kategori  signifikan dari pendapatan yang diakui selama periode, termasuk pendapatan yang berasal dari:</w:t>
            </w:r>
          </w:p>
          <w:p w14:paraId="42CD1290" w14:textId="77777777" w:rsidR="00546E29" w:rsidRPr="00B34542" w:rsidRDefault="00546E29" w:rsidP="00101E1C">
            <w:pPr>
              <w:numPr>
                <w:ilvl w:val="0"/>
                <w:numId w:val="115"/>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Penjualan barang;</w:t>
            </w:r>
          </w:p>
          <w:p w14:paraId="504E0124" w14:textId="77777777" w:rsidR="00546E29" w:rsidRPr="00B34542" w:rsidRDefault="00546E29" w:rsidP="00101E1C">
            <w:pPr>
              <w:numPr>
                <w:ilvl w:val="0"/>
                <w:numId w:val="115"/>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Penjualan jasa;</w:t>
            </w:r>
          </w:p>
          <w:p w14:paraId="5B8EB252" w14:textId="77777777" w:rsidR="00546E29" w:rsidRPr="00B34542" w:rsidRDefault="00546E29" w:rsidP="00101E1C">
            <w:pPr>
              <w:numPr>
                <w:ilvl w:val="0"/>
                <w:numId w:val="115"/>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Bunga;</w:t>
            </w:r>
          </w:p>
          <w:p w14:paraId="0C5BD161" w14:textId="77777777" w:rsidR="00546E29" w:rsidRPr="00B34542" w:rsidRDefault="00546E29" w:rsidP="00101E1C">
            <w:pPr>
              <w:numPr>
                <w:ilvl w:val="0"/>
                <w:numId w:val="115"/>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Royalti; dan/atau</w:t>
            </w:r>
          </w:p>
          <w:p w14:paraId="397C24B2" w14:textId="77777777" w:rsidR="00546E29" w:rsidRPr="00B34542" w:rsidRDefault="00546E29" w:rsidP="00101E1C">
            <w:pPr>
              <w:numPr>
                <w:ilvl w:val="0"/>
                <w:numId w:val="115"/>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Dividen;</w:t>
            </w:r>
          </w:p>
          <w:p w14:paraId="6A988BD1" w14:textId="77777777" w:rsidR="00546E29" w:rsidRPr="00B34542" w:rsidRDefault="00546E29" w:rsidP="00101E1C">
            <w:pPr>
              <w:autoSpaceDE w:val="0"/>
              <w:autoSpaceDN w:val="0"/>
              <w:adjustRightInd w:val="0"/>
              <w:spacing w:before="60" w:after="60"/>
              <w:ind w:left="342"/>
              <w:rPr>
                <w:rFonts w:ascii="Verdana" w:hAnsi="Verdana"/>
                <w:sz w:val="16"/>
                <w:szCs w:val="16"/>
                <w:lang w:val="sv-SE"/>
              </w:rPr>
            </w:pPr>
            <w:r w:rsidRPr="00B34542">
              <w:rPr>
                <w:rFonts w:ascii="Verdana" w:hAnsi="Verdana"/>
                <w:sz w:val="16"/>
                <w:szCs w:val="16"/>
                <w:lang w:val="sv-SE"/>
              </w:rPr>
              <w:t>diungkapkan secara terpisah berdasarkan pihak berelasi dan pihak ketiga;</w:t>
            </w:r>
          </w:p>
          <w:p w14:paraId="7938B1E1"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cs="Arial"/>
                <w:b/>
                <w:bCs/>
                <w:color w:val="000000"/>
                <w:sz w:val="16"/>
                <w:szCs w:val="16"/>
                <w:lang w:val="ms-BN" w:bidi="bn-IN"/>
              </w:rPr>
            </w:pPr>
            <w:r w:rsidRPr="00B34542">
              <w:rPr>
                <w:rFonts w:ascii="Verdana" w:hAnsi="Verdana"/>
                <w:sz w:val="16"/>
                <w:szCs w:val="16"/>
                <w:lang w:val="sv-SE"/>
              </w:rPr>
              <w:t xml:space="preserve">Rincian </w:t>
            </w:r>
            <w:r w:rsidRPr="00B34542">
              <w:rPr>
                <w:rFonts w:ascii="Verdana" w:hAnsi="Verdana"/>
                <w:sz w:val="16"/>
                <w:szCs w:val="16"/>
                <w:lang w:val="fi-FI"/>
              </w:rPr>
              <w:t>jumlah</w:t>
            </w:r>
            <w:r w:rsidRPr="00B34542">
              <w:rPr>
                <w:rFonts w:ascii="Verdana" w:hAnsi="Verdana"/>
                <w:sz w:val="16"/>
                <w:szCs w:val="16"/>
                <w:lang w:val="sv-SE"/>
              </w:rPr>
              <w:t xml:space="preserve"> dari kelompok produk/jasa utama;</w:t>
            </w:r>
          </w:p>
          <w:p w14:paraId="0F0D0698"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cs="Arial"/>
                <w:b/>
                <w:bCs/>
                <w:color w:val="000000"/>
                <w:sz w:val="16"/>
                <w:szCs w:val="16"/>
                <w:lang w:val="ms-BN" w:bidi="bn-IN"/>
              </w:rPr>
            </w:pPr>
            <w:r w:rsidRPr="00B34542">
              <w:rPr>
                <w:rFonts w:ascii="Verdana" w:hAnsi="Verdana"/>
                <w:sz w:val="16"/>
                <w:szCs w:val="16"/>
                <w:lang w:val="sv-SE"/>
              </w:rPr>
              <w:t xml:space="preserve">Nama pihak </w:t>
            </w:r>
            <w:r w:rsidRPr="00B34542">
              <w:rPr>
                <w:rFonts w:ascii="Verdana" w:hAnsi="Verdana"/>
                <w:sz w:val="16"/>
                <w:szCs w:val="16"/>
                <w:lang w:val="fi-FI"/>
              </w:rPr>
              <w:t>pembeli</w:t>
            </w:r>
            <w:r w:rsidRPr="00B34542">
              <w:rPr>
                <w:rFonts w:ascii="Verdana" w:hAnsi="Verdana"/>
                <w:sz w:val="16"/>
                <w:szCs w:val="16"/>
                <w:lang w:val="sv-SE"/>
              </w:rPr>
              <w:t xml:space="preserve"> dan jumlah nilai penjualan yang melebihi 10% (sepuluh perseratus) dari pendapatan;</w:t>
            </w:r>
          </w:p>
          <w:p w14:paraId="01C2A075"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cs="Arial"/>
                <w:b/>
                <w:bCs/>
                <w:color w:val="000000"/>
                <w:sz w:val="16"/>
                <w:szCs w:val="16"/>
                <w:lang w:val="ms-BN" w:bidi="bn-IN"/>
              </w:rPr>
            </w:pPr>
            <w:r w:rsidRPr="00B34542">
              <w:rPr>
                <w:rFonts w:ascii="Verdana" w:hAnsi="Verdana"/>
                <w:sz w:val="16"/>
                <w:szCs w:val="16"/>
                <w:lang w:val="ms-BN"/>
              </w:rPr>
              <w:t xml:space="preserve">Jumlah pendapatan yang berasal dari pertukaran </w:t>
            </w:r>
            <w:r w:rsidRPr="00B34542">
              <w:rPr>
                <w:rFonts w:ascii="Verdana" w:hAnsi="Verdana"/>
                <w:sz w:val="16"/>
                <w:szCs w:val="16"/>
                <w:lang w:val="fi-FI"/>
              </w:rPr>
              <w:t>barang</w:t>
            </w:r>
            <w:r w:rsidRPr="00B34542">
              <w:rPr>
                <w:rFonts w:ascii="Verdana" w:hAnsi="Verdana"/>
                <w:sz w:val="16"/>
                <w:szCs w:val="16"/>
                <w:lang w:val="ms-BN"/>
              </w:rPr>
              <w:t xml:space="preserve"> atau jasa yang tercakup dalam setiap kategori signifikan dari pendapatan (jika ada), yang diungkapkan terpisah berdasarkan pihak berelasi dan pihak ketiga;</w:t>
            </w:r>
          </w:p>
          <w:p w14:paraId="22925490"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sz w:val="16"/>
                <w:szCs w:val="16"/>
                <w:lang w:val="sv-SE"/>
              </w:rPr>
            </w:pPr>
            <w:r w:rsidRPr="00B34542">
              <w:rPr>
                <w:rFonts w:ascii="Verdana" w:hAnsi="Verdana"/>
                <w:sz w:val="16"/>
                <w:szCs w:val="16"/>
                <w:lang w:val="sv-SE"/>
              </w:rPr>
              <w:t xml:space="preserve">Khusus </w:t>
            </w:r>
            <w:r w:rsidRPr="00B34542">
              <w:rPr>
                <w:rFonts w:ascii="Verdana" w:hAnsi="Verdana"/>
                <w:sz w:val="16"/>
                <w:szCs w:val="16"/>
                <w:lang w:val="fi-FI"/>
              </w:rPr>
              <w:t>untuk</w:t>
            </w:r>
            <w:r w:rsidRPr="00B34542">
              <w:rPr>
                <w:rFonts w:ascii="Verdana" w:hAnsi="Verdana"/>
                <w:sz w:val="16"/>
                <w:szCs w:val="16"/>
                <w:lang w:val="sv-SE"/>
              </w:rPr>
              <w:t xml:space="preserve"> kontrak konstruksi, diungkapkan antara lain:</w:t>
            </w:r>
          </w:p>
          <w:p w14:paraId="62C2EAA9" w14:textId="77777777" w:rsidR="00546E29" w:rsidRPr="00B34542" w:rsidRDefault="00546E29" w:rsidP="00101E1C">
            <w:pPr>
              <w:numPr>
                <w:ilvl w:val="0"/>
                <w:numId w:val="116"/>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Pendapatan kontrak konstruksi:</w:t>
            </w:r>
          </w:p>
          <w:p w14:paraId="6AB137C6"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Jumlah pendapatan kontrak yang diakui sebagai pendapatan dalam periode berjalan;</w:t>
            </w:r>
          </w:p>
          <w:p w14:paraId="2BB593BA"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Metode yang digunakan untuk menentukan pendapatan kontrak yang diakui dalam periode berjalan; dan</w:t>
            </w:r>
          </w:p>
          <w:p w14:paraId="6FF11684"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sv-SE"/>
              </w:rPr>
              <w:t>Metode yang digunakan untuk menentukan tahap penyelesaian kontrak;</w:t>
            </w:r>
          </w:p>
          <w:p w14:paraId="0EF9BEE4" w14:textId="77777777" w:rsidR="00546E29" w:rsidRPr="00B34542" w:rsidRDefault="00546E29" w:rsidP="00101E1C">
            <w:pPr>
              <w:numPr>
                <w:ilvl w:val="0"/>
                <w:numId w:val="116"/>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Pekerjaan  dalam  proses penyelesaian pada tanggal akhir periode pelaporan:</w:t>
            </w:r>
          </w:p>
          <w:p w14:paraId="1E1CEAE6" w14:textId="77777777" w:rsidR="00546E29" w:rsidRPr="00B34542" w:rsidRDefault="00546E29" w:rsidP="00101E1C">
            <w:pPr>
              <w:numPr>
                <w:ilvl w:val="0"/>
                <w:numId w:val="117"/>
              </w:numPr>
              <w:tabs>
                <w:tab w:val="clear" w:pos="1090"/>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Jumlah agregat biaya yang terjadi dan laba/rugi  yang diakui sampai tanggal pelaporan;</w:t>
            </w:r>
          </w:p>
          <w:p w14:paraId="566C4AA0" w14:textId="77777777" w:rsidR="00546E29" w:rsidRPr="00B34542" w:rsidRDefault="00546E29" w:rsidP="00101E1C">
            <w:pPr>
              <w:numPr>
                <w:ilvl w:val="0"/>
                <w:numId w:val="117"/>
              </w:numPr>
              <w:tabs>
                <w:tab w:val="clear" w:pos="1090"/>
              </w:tabs>
              <w:autoSpaceDE w:val="0"/>
              <w:autoSpaceDN w:val="0"/>
              <w:adjustRightInd w:val="0"/>
              <w:spacing w:before="60" w:after="60" w:line="240" w:lineRule="auto"/>
              <w:ind w:left="1168" w:hanging="425"/>
              <w:rPr>
                <w:rFonts w:ascii="Verdana" w:hAnsi="Verdana"/>
                <w:sz w:val="16"/>
                <w:szCs w:val="16"/>
                <w:lang w:val="nl-NL"/>
              </w:rPr>
            </w:pPr>
            <w:r w:rsidRPr="00B34542">
              <w:rPr>
                <w:rFonts w:ascii="Verdana" w:hAnsi="Verdana"/>
                <w:sz w:val="16"/>
                <w:szCs w:val="16"/>
                <w:lang w:val="nl-NL"/>
              </w:rPr>
              <w:t>Jumlah uang muka yang diterima; dan</w:t>
            </w:r>
          </w:p>
          <w:p w14:paraId="1377CA7F" w14:textId="77777777" w:rsidR="00546E29" w:rsidRPr="00B34542" w:rsidRDefault="00546E29" w:rsidP="00101E1C">
            <w:pPr>
              <w:numPr>
                <w:ilvl w:val="0"/>
                <w:numId w:val="117"/>
              </w:numPr>
              <w:tabs>
                <w:tab w:val="clear" w:pos="1090"/>
              </w:tabs>
              <w:autoSpaceDE w:val="0"/>
              <w:autoSpaceDN w:val="0"/>
              <w:adjustRightInd w:val="0"/>
              <w:spacing w:before="60" w:after="60" w:line="240" w:lineRule="auto"/>
              <w:ind w:left="1168" w:hanging="425"/>
              <w:rPr>
                <w:rFonts w:ascii="Verdana" w:hAnsi="Verdana" w:cs="Arial"/>
                <w:b/>
                <w:bCs/>
                <w:color w:val="000000"/>
                <w:sz w:val="16"/>
                <w:szCs w:val="16"/>
                <w:lang w:val="ms-BN" w:bidi="bn-IN"/>
              </w:rPr>
            </w:pPr>
            <w:r w:rsidRPr="00B34542">
              <w:rPr>
                <w:rFonts w:ascii="Verdana" w:hAnsi="Verdana"/>
                <w:sz w:val="16"/>
                <w:szCs w:val="16"/>
                <w:lang w:val="sv-SE"/>
              </w:rPr>
              <w:t>Jumlah retensi;</w:t>
            </w:r>
          </w:p>
          <w:p w14:paraId="75A032F7" w14:textId="77777777" w:rsidR="00546E29" w:rsidRPr="00B34542" w:rsidRDefault="00546E29" w:rsidP="00101E1C">
            <w:pPr>
              <w:numPr>
                <w:ilvl w:val="0"/>
                <w:numId w:val="116"/>
              </w:numPr>
              <w:autoSpaceDE w:val="0"/>
              <w:autoSpaceDN w:val="0"/>
              <w:adjustRightInd w:val="0"/>
              <w:spacing w:before="60" w:after="60" w:line="240" w:lineRule="auto"/>
              <w:ind w:left="702"/>
              <w:rPr>
                <w:rFonts w:ascii="Verdana" w:hAnsi="Verdana" w:cs="Arial"/>
                <w:b/>
                <w:bCs/>
                <w:color w:val="000000"/>
                <w:sz w:val="16"/>
                <w:szCs w:val="16"/>
                <w:lang w:val="ms-BN" w:bidi="bn-IN"/>
              </w:rPr>
            </w:pPr>
            <w:r w:rsidRPr="00B34542">
              <w:rPr>
                <w:rFonts w:ascii="Verdana" w:hAnsi="Verdana"/>
                <w:sz w:val="16"/>
                <w:szCs w:val="16"/>
                <w:lang w:val="sv-SE"/>
              </w:rPr>
              <w:t>Jumlah tagihan dan utang bruto kepada pemberi kerja, masing-masing sebagai Aset dan Liabilitas;</w:t>
            </w:r>
          </w:p>
          <w:p w14:paraId="1DD01CDA" w14:textId="77777777" w:rsidR="00546E29" w:rsidRPr="00B34542" w:rsidRDefault="00546E29" w:rsidP="00101E1C">
            <w:pPr>
              <w:numPr>
                <w:ilvl w:val="0"/>
                <w:numId w:val="114"/>
              </w:numPr>
              <w:autoSpaceDE w:val="0"/>
              <w:autoSpaceDN w:val="0"/>
              <w:adjustRightInd w:val="0"/>
              <w:spacing w:before="60" w:after="60"/>
              <w:ind w:left="342" w:hanging="342"/>
              <w:rPr>
                <w:rFonts w:ascii="Verdana" w:hAnsi="Verdana"/>
                <w:sz w:val="16"/>
                <w:szCs w:val="16"/>
                <w:lang w:val="sv-SE"/>
              </w:rPr>
            </w:pPr>
            <w:r w:rsidRPr="00B34542">
              <w:rPr>
                <w:rFonts w:ascii="Verdana" w:hAnsi="Verdana"/>
                <w:sz w:val="16"/>
                <w:szCs w:val="16"/>
                <w:lang w:val="sv-SE"/>
              </w:rPr>
              <w:t>Dalam hal  Perusahaan memiliki transaksi hubungan keagenan, diungkapkan secara terpisah, antara lain:</w:t>
            </w:r>
          </w:p>
          <w:p w14:paraId="53EF990E" w14:textId="77777777" w:rsidR="00546E29" w:rsidRPr="00B34542" w:rsidRDefault="00546E29" w:rsidP="00101E1C">
            <w:pPr>
              <w:numPr>
                <w:ilvl w:val="0"/>
                <w:numId w:val="118"/>
              </w:numPr>
              <w:autoSpaceDE w:val="0"/>
              <w:autoSpaceDN w:val="0"/>
              <w:adjustRightInd w:val="0"/>
              <w:spacing w:before="60" w:after="60" w:line="240" w:lineRule="auto"/>
              <w:ind w:left="702"/>
              <w:rPr>
                <w:rFonts w:ascii="Verdana" w:hAnsi="Verdana" w:cs="Arial"/>
                <w:b/>
                <w:bCs/>
                <w:color w:val="000000"/>
                <w:sz w:val="16"/>
                <w:szCs w:val="16"/>
                <w:lang w:val="ms-BN" w:bidi="bn-IN"/>
              </w:rPr>
            </w:pPr>
            <w:r w:rsidRPr="00B34542">
              <w:rPr>
                <w:rFonts w:ascii="Verdana" w:hAnsi="Verdana"/>
                <w:sz w:val="16"/>
                <w:szCs w:val="16"/>
                <w:lang w:val="sv-SE"/>
              </w:rPr>
              <w:t>Penjualan biasa dan penjualan dari hubungan keagenan;</w:t>
            </w:r>
          </w:p>
          <w:p w14:paraId="29CFA154" w14:textId="77777777" w:rsidR="00546E29" w:rsidRPr="00B34542" w:rsidRDefault="00546E29" w:rsidP="00101E1C">
            <w:pPr>
              <w:numPr>
                <w:ilvl w:val="0"/>
                <w:numId w:val="118"/>
              </w:numPr>
              <w:autoSpaceDE w:val="0"/>
              <w:autoSpaceDN w:val="0"/>
              <w:adjustRightInd w:val="0"/>
              <w:spacing w:before="60" w:after="60" w:line="240" w:lineRule="auto"/>
              <w:ind w:left="702"/>
              <w:rPr>
                <w:rFonts w:ascii="Verdana" w:hAnsi="Verdana" w:cs="Arial"/>
                <w:b/>
                <w:bCs/>
                <w:color w:val="000000"/>
                <w:sz w:val="16"/>
                <w:szCs w:val="16"/>
                <w:lang w:val="ms-BN" w:bidi="bn-IN"/>
              </w:rPr>
            </w:pPr>
            <w:r w:rsidRPr="00B34542">
              <w:rPr>
                <w:rFonts w:ascii="Verdana" w:hAnsi="Verdana"/>
                <w:sz w:val="16"/>
                <w:szCs w:val="16"/>
                <w:lang w:val="sv-SE"/>
              </w:rPr>
              <w:t>Pendapatan komisi yang diperoleh Perusahaan sebagai agen dari transaksi keagenan dengan pendapatan lainnya; dan</w:t>
            </w:r>
          </w:p>
          <w:p w14:paraId="1D6CD4EE" w14:textId="77777777" w:rsidR="00546E29" w:rsidRPr="00B34542" w:rsidRDefault="00546E29" w:rsidP="00101E1C">
            <w:pPr>
              <w:numPr>
                <w:ilvl w:val="0"/>
                <w:numId w:val="118"/>
              </w:numPr>
              <w:autoSpaceDE w:val="0"/>
              <w:autoSpaceDN w:val="0"/>
              <w:adjustRightInd w:val="0"/>
              <w:spacing w:before="60" w:after="60" w:line="240" w:lineRule="auto"/>
              <w:ind w:left="702"/>
              <w:rPr>
                <w:rFonts w:ascii="Verdana" w:hAnsi="Verdana"/>
                <w:sz w:val="16"/>
                <w:szCs w:val="16"/>
                <w:lang w:val="sv-SE"/>
              </w:rPr>
            </w:pPr>
            <w:r w:rsidRPr="00B34542">
              <w:rPr>
                <w:rFonts w:ascii="Verdana" w:hAnsi="Verdana"/>
                <w:sz w:val="16"/>
                <w:szCs w:val="16"/>
                <w:lang w:val="sv-SE"/>
              </w:rPr>
              <w:t>Perincian dari komponen pendapatan neto  yang diperoleh Perusahaan sebagai prinsipal dari transaksi keagenan, yang antara lain terdiri dari:</w:t>
            </w:r>
          </w:p>
          <w:p w14:paraId="733177E3"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9" w:hanging="425"/>
              <w:rPr>
                <w:rFonts w:ascii="Verdana" w:hAnsi="Verdana"/>
                <w:sz w:val="16"/>
                <w:szCs w:val="16"/>
                <w:lang w:val="sv-SE"/>
              </w:rPr>
            </w:pPr>
            <w:r w:rsidRPr="00B34542">
              <w:rPr>
                <w:rFonts w:ascii="Verdana" w:hAnsi="Verdana"/>
                <w:sz w:val="16"/>
                <w:szCs w:val="16"/>
                <w:lang w:val="nl-NL"/>
              </w:rPr>
              <w:lastRenderedPageBreak/>
              <w:t>Pendapatan</w:t>
            </w:r>
            <w:r w:rsidRPr="00B34542">
              <w:rPr>
                <w:rFonts w:ascii="Verdana" w:hAnsi="Verdana"/>
                <w:sz w:val="16"/>
                <w:szCs w:val="16"/>
                <w:lang w:val="sv-SE"/>
              </w:rPr>
              <w:t xml:space="preserve"> bruto;</w:t>
            </w:r>
          </w:p>
          <w:p w14:paraId="4BD13FF7"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9" w:hanging="425"/>
              <w:rPr>
                <w:rFonts w:ascii="Verdana" w:hAnsi="Verdana"/>
                <w:sz w:val="16"/>
                <w:szCs w:val="16"/>
                <w:lang w:val="sv-SE"/>
              </w:rPr>
            </w:pPr>
            <w:r w:rsidRPr="00B34542">
              <w:rPr>
                <w:rFonts w:ascii="Verdana" w:hAnsi="Verdana"/>
                <w:sz w:val="16"/>
                <w:szCs w:val="16"/>
                <w:lang w:val="sv-SE"/>
              </w:rPr>
              <w:t>Retur/rabat/</w:t>
            </w:r>
            <w:r w:rsidRPr="00B34542">
              <w:rPr>
                <w:rFonts w:ascii="Verdana" w:hAnsi="Verdana"/>
                <w:sz w:val="16"/>
                <w:szCs w:val="16"/>
                <w:lang w:val="nl-NL"/>
              </w:rPr>
              <w:t>diskon</w:t>
            </w:r>
            <w:r w:rsidRPr="00B34542">
              <w:rPr>
                <w:rFonts w:ascii="Verdana" w:hAnsi="Verdana"/>
                <w:sz w:val="16"/>
                <w:szCs w:val="16"/>
                <w:lang w:val="sv-SE"/>
              </w:rPr>
              <w:t xml:space="preserve"> terkait; dan</w:t>
            </w:r>
          </w:p>
          <w:p w14:paraId="358FD45A" w14:textId="77777777" w:rsidR="00546E29" w:rsidRPr="00B34542" w:rsidRDefault="00546E29" w:rsidP="00101E1C">
            <w:pPr>
              <w:numPr>
                <w:ilvl w:val="1"/>
                <w:numId w:val="116"/>
              </w:numPr>
              <w:tabs>
                <w:tab w:val="clear" w:pos="1090"/>
              </w:tabs>
              <w:autoSpaceDE w:val="0"/>
              <w:autoSpaceDN w:val="0"/>
              <w:adjustRightInd w:val="0"/>
              <w:spacing w:before="60" w:after="60" w:line="240" w:lineRule="auto"/>
              <w:ind w:left="1169" w:hanging="425"/>
              <w:rPr>
                <w:rFonts w:ascii="Verdana" w:hAnsi="Verdana" w:cs="Arial"/>
                <w:b/>
                <w:bCs/>
                <w:color w:val="000000"/>
                <w:sz w:val="16"/>
                <w:szCs w:val="16"/>
                <w:lang w:val="ms-BN" w:bidi="bn-IN"/>
              </w:rPr>
            </w:pPr>
            <w:r w:rsidRPr="00B34542">
              <w:rPr>
                <w:rFonts w:ascii="Verdana" w:hAnsi="Verdana"/>
                <w:sz w:val="16"/>
                <w:szCs w:val="16"/>
                <w:lang w:val="sv-SE"/>
              </w:rPr>
              <w:t>Total pendapatan neto.</w:t>
            </w:r>
          </w:p>
        </w:tc>
        <w:tc>
          <w:tcPr>
            <w:tcW w:w="1276" w:type="dxa"/>
          </w:tcPr>
          <w:p w14:paraId="69D25091"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4469BCA4"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2776C3FC"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12495D50"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238D737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4939F49"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2E525B15" w14:textId="6B1F90B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50080D9" w14:textId="77777777" w:rsidR="000B5691" w:rsidRPr="00B34542" w:rsidRDefault="000B5691" w:rsidP="00101E1C">
            <w:pPr>
              <w:autoSpaceDE w:val="0"/>
              <w:autoSpaceDN w:val="0"/>
              <w:adjustRightInd w:val="0"/>
              <w:spacing w:before="40" w:after="40"/>
              <w:jc w:val="center"/>
              <w:rPr>
                <w:rFonts w:ascii="Verdana" w:eastAsia="Times New Roman" w:hAnsi="Verdana"/>
                <w:b/>
                <w:color w:val="000000"/>
                <w:sz w:val="16"/>
                <w:szCs w:val="16"/>
                <w:lang w:val="id-ID"/>
              </w:rPr>
            </w:pPr>
          </w:p>
          <w:p w14:paraId="6A07A65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B843FC1" w14:textId="77777777" w:rsidR="000B5691" w:rsidRPr="00B34542" w:rsidRDefault="000B5691" w:rsidP="00101E1C">
            <w:pPr>
              <w:autoSpaceDE w:val="0"/>
              <w:autoSpaceDN w:val="0"/>
              <w:adjustRightInd w:val="0"/>
              <w:spacing w:before="40" w:after="40"/>
              <w:jc w:val="center"/>
              <w:rPr>
                <w:rFonts w:ascii="Verdana" w:eastAsia="Times New Roman" w:hAnsi="Verdana"/>
                <w:b/>
                <w:color w:val="000000"/>
                <w:sz w:val="16"/>
                <w:szCs w:val="16"/>
              </w:rPr>
            </w:pPr>
          </w:p>
          <w:p w14:paraId="42853A36" w14:textId="2E97AAE8"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E47C9E" w14:textId="77777777" w:rsidR="00B2234C" w:rsidRPr="00B34542" w:rsidRDefault="00B2234C" w:rsidP="00101E1C">
            <w:pPr>
              <w:autoSpaceDE w:val="0"/>
              <w:autoSpaceDN w:val="0"/>
              <w:adjustRightInd w:val="0"/>
              <w:spacing w:before="40" w:after="40"/>
              <w:jc w:val="center"/>
              <w:rPr>
                <w:rFonts w:ascii="Verdana" w:eastAsia="Times New Roman" w:hAnsi="Verdana"/>
                <w:b/>
                <w:color w:val="000000"/>
                <w:sz w:val="16"/>
                <w:szCs w:val="16"/>
              </w:rPr>
            </w:pPr>
          </w:p>
          <w:p w14:paraId="0C1704F5" w14:textId="5F5F80FE"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A25EE9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4B8F8F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7330798"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lang w:val="id-ID"/>
              </w:rPr>
            </w:pPr>
          </w:p>
          <w:p w14:paraId="2BB74E74"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lang w:val="id-ID"/>
              </w:rPr>
            </w:pPr>
          </w:p>
          <w:p w14:paraId="324971C3"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lang w:val="id-ID"/>
              </w:rPr>
            </w:pPr>
          </w:p>
          <w:p w14:paraId="469E1377"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395D9CF7" w14:textId="77777777" w:rsidR="00546E29" w:rsidRPr="00B34542" w:rsidRDefault="00546E29" w:rsidP="00101E1C">
            <w:pPr>
              <w:autoSpaceDE w:val="0"/>
              <w:autoSpaceDN w:val="0"/>
              <w:adjustRightInd w:val="0"/>
              <w:spacing w:before="40" w:after="40"/>
              <w:rPr>
                <w:rFonts w:ascii="Verdana" w:eastAsia="Times New Roman" w:hAnsi="Verdana"/>
                <w:b/>
                <w:color w:val="FFFFFF" w:themeColor="background1"/>
                <w:sz w:val="16"/>
                <w:szCs w:val="16"/>
                <w:lang w:val="id-ID"/>
              </w:rPr>
            </w:pPr>
          </w:p>
          <w:p w14:paraId="575B7650"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6AD6B8F2"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p>
          <w:p w14:paraId="4A820C9B"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7A2A775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A312710"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5AB45E5D"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5494EF8C"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70B6BEEC"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tc>
        <w:tc>
          <w:tcPr>
            <w:tcW w:w="1276" w:type="dxa"/>
          </w:tcPr>
          <w:p w14:paraId="2DC7679C" w14:textId="77777777" w:rsidR="00546E29" w:rsidRPr="00B34542" w:rsidRDefault="00546E29" w:rsidP="00101E1C">
            <w:pPr>
              <w:autoSpaceDE w:val="0"/>
              <w:autoSpaceDN w:val="0"/>
              <w:adjustRightInd w:val="0"/>
              <w:spacing w:before="40" w:after="40"/>
              <w:rPr>
                <w:rFonts w:ascii="Verdana" w:hAnsi="Verdana"/>
                <w:b/>
                <w:color w:val="000000"/>
                <w:sz w:val="16"/>
                <w:szCs w:val="16"/>
                <w:lang w:val="ms-BN" w:bidi="bn-IN"/>
              </w:rPr>
            </w:pPr>
          </w:p>
        </w:tc>
        <w:tc>
          <w:tcPr>
            <w:tcW w:w="1134" w:type="dxa"/>
          </w:tcPr>
          <w:p w14:paraId="55DE9985"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57B478F4"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41910939"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741BAEB7"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650A889B"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3D8EB6E3"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279253"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732C390E" w14:textId="77777777" w:rsidR="000B5691" w:rsidRPr="00B34542" w:rsidRDefault="000B5691" w:rsidP="000B5691">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B8E8ECD" w14:textId="77777777" w:rsidR="000B5691" w:rsidRPr="00B34542" w:rsidRDefault="000B5691" w:rsidP="000B5691">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9256932"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5B418458"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7B7F145C"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553CF8F1"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3363F1F8" w14:textId="77777777" w:rsidR="00ED3086" w:rsidRPr="00B34542" w:rsidRDefault="00ED3086" w:rsidP="00101E1C">
            <w:pPr>
              <w:autoSpaceDE w:val="0"/>
              <w:autoSpaceDN w:val="0"/>
              <w:adjustRightInd w:val="0"/>
              <w:spacing w:before="40" w:after="40"/>
              <w:rPr>
                <w:rFonts w:ascii="Verdana" w:hAnsi="Verdana"/>
                <w:b/>
                <w:color w:val="000000"/>
                <w:sz w:val="16"/>
                <w:szCs w:val="16"/>
                <w:lang w:val="id-ID" w:bidi="bn-IN"/>
              </w:rPr>
            </w:pPr>
          </w:p>
          <w:p w14:paraId="5880E606" w14:textId="77777777" w:rsidR="00ED3086" w:rsidRPr="00B34542" w:rsidRDefault="00ED3086" w:rsidP="00101E1C">
            <w:pPr>
              <w:autoSpaceDE w:val="0"/>
              <w:autoSpaceDN w:val="0"/>
              <w:adjustRightInd w:val="0"/>
              <w:spacing w:before="40" w:after="40"/>
              <w:rPr>
                <w:rFonts w:ascii="Verdana" w:hAnsi="Verdana"/>
                <w:b/>
                <w:color w:val="000000"/>
                <w:sz w:val="16"/>
                <w:szCs w:val="16"/>
                <w:lang w:val="id-ID" w:bidi="bn-IN"/>
              </w:rPr>
            </w:pPr>
          </w:p>
          <w:p w14:paraId="1F272891" w14:textId="160AB179" w:rsidR="00546E29" w:rsidRPr="00B34542" w:rsidRDefault="000B5691" w:rsidP="000B5691">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C4C158C"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2D54FD0F"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5A402F64" w14:textId="77777777" w:rsidR="00ED3086" w:rsidRPr="00B34542" w:rsidRDefault="00ED3086" w:rsidP="00101E1C">
            <w:pPr>
              <w:autoSpaceDE w:val="0"/>
              <w:autoSpaceDN w:val="0"/>
              <w:adjustRightInd w:val="0"/>
              <w:spacing w:before="40" w:after="40"/>
              <w:rPr>
                <w:rFonts w:ascii="Verdana" w:hAnsi="Verdana"/>
                <w:b/>
                <w:color w:val="000000"/>
                <w:sz w:val="16"/>
                <w:szCs w:val="16"/>
                <w:lang w:val="id-ID" w:bidi="bn-IN"/>
              </w:rPr>
            </w:pPr>
          </w:p>
          <w:p w14:paraId="5DCBBD9D"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451B1D"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2E0AF8"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p>
          <w:p w14:paraId="18678112"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7D0284"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631671B6" w14:textId="77777777" w:rsidR="00B2234C" w:rsidRPr="00B34542" w:rsidRDefault="00B2234C" w:rsidP="00101E1C">
            <w:pPr>
              <w:autoSpaceDE w:val="0"/>
              <w:autoSpaceDN w:val="0"/>
              <w:adjustRightInd w:val="0"/>
              <w:spacing w:before="40" w:after="40"/>
              <w:jc w:val="center"/>
              <w:rPr>
                <w:rFonts w:ascii="Verdana" w:eastAsia="Times New Roman" w:hAnsi="Verdana"/>
                <w:b/>
                <w:color w:val="000000"/>
                <w:sz w:val="16"/>
                <w:szCs w:val="16"/>
              </w:rPr>
            </w:pPr>
          </w:p>
          <w:p w14:paraId="5F6902B4" w14:textId="718DAC43"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A99AFB2"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4F6269D" w14:textId="77777777" w:rsidR="008B3E5B" w:rsidRPr="00B34542" w:rsidRDefault="008B3E5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B05FCE7"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055C82CE" w14:textId="77777777" w:rsidR="00B2234C" w:rsidRPr="00B34542" w:rsidRDefault="00B2234C" w:rsidP="00B2234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FC41656" w14:textId="77777777" w:rsidR="00546E29" w:rsidRPr="00B34542" w:rsidRDefault="00546E29" w:rsidP="00101E1C">
            <w:pPr>
              <w:autoSpaceDE w:val="0"/>
              <w:autoSpaceDN w:val="0"/>
              <w:adjustRightInd w:val="0"/>
              <w:spacing w:before="40" w:after="40"/>
              <w:rPr>
                <w:rFonts w:ascii="Verdana" w:hAnsi="Verdana"/>
                <w:b/>
                <w:color w:val="000000"/>
                <w:sz w:val="16"/>
                <w:szCs w:val="16"/>
                <w:lang w:val="id-ID" w:bidi="bn-IN"/>
              </w:rPr>
            </w:pPr>
          </w:p>
          <w:p w14:paraId="29792EF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06BB3C9" w14:textId="77777777" w:rsidR="00B2234C" w:rsidRPr="00B34542" w:rsidRDefault="00B2234C" w:rsidP="00101E1C">
            <w:pPr>
              <w:autoSpaceDE w:val="0"/>
              <w:autoSpaceDN w:val="0"/>
              <w:adjustRightInd w:val="0"/>
              <w:spacing w:before="40" w:after="40"/>
              <w:jc w:val="center"/>
              <w:rPr>
                <w:rFonts w:ascii="Verdana" w:eastAsia="Times New Roman" w:hAnsi="Verdana"/>
                <w:b/>
                <w:color w:val="000000"/>
                <w:sz w:val="16"/>
                <w:szCs w:val="16"/>
              </w:rPr>
            </w:pPr>
          </w:p>
          <w:p w14:paraId="290AFA92" w14:textId="4912C71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887ED9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1B3B69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389425C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66FAF5E" w14:textId="57E7897C" w:rsidR="00661215" w:rsidRPr="00B34542" w:rsidRDefault="00661215"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Pr>
          <w:p w14:paraId="75A7890E" w14:textId="37F71E31" w:rsidR="00546E29" w:rsidRPr="00B34542" w:rsidRDefault="00031279" w:rsidP="00101E1C">
            <w:pPr>
              <w:autoSpaceDE w:val="0"/>
              <w:autoSpaceDN w:val="0"/>
              <w:adjustRightInd w:val="0"/>
              <w:spacing w:before="40" w:after="40"/>
              <w:rPr>
                <w:rFonts w:ascii="Verdana" w:hAnsi="Verdana"/>
                <w:b/>
                <w:color w:val="000000"/>
                <w:sz w:val="16"/>
                <w:szCs w:val="16"/>
                <w:lang w:val="ms-BN" w:bidi="bn-IN"/>
              </w:rPr>
            </w:pPr>
            <w:r w:rsidRPr="00B34542">
              <w:rPr>
                <w:rFonts w:ascii="Verdana" w:hAnsi="Verdana"/>
                <w:b/>
                <w:color w:val="000000"/>
                <w:sz w:val="16"/>
                <w:szCs w:val="16"/>
                <w:lang w:val="ms-BN" w:bidi="bn-IN"/>
              </w:rPr>
              <w:lastRenderedPageBreak/>
              <w:t xml:space="preserve">Catatan </w:t>
            </w:r>
            <w:r w:rsidR="00B47DD7" w:rsidRPr="00B34542">
              <w:rPr>
                <w:rFonts w:ascii="Verdana" w:hAnsi="Verdana"/>
                <w:b/>
                <w:color w:val="000000"/>
                <w:sz w:val="16"/>
                <w:szCs w:val="16"/>
                <w:lang w:val="ms-BN" w:bidi="bn-IN"/>
              </w:rPr>
              <w:t>2</w:t>
            </w:r>
            <w:r w:rsidR="00ED3086" w:rsidRPr="00B34542">
              <w:rPr>
                <w:rFonts w:ascii="Verdana" w:hAnsi="Verdana"/>
                <w:b/>
                <w:color w:val="000000"/>
                <w:sz w:val="16"/>
                <w:szCs w:val="16"/>
                <w:lang w:val="ms-BN" w:bidi="bn-IN"/>
              </w:rPr>
              <w:t>3</w:t>
            </w:r>
          </w:p>
        </w:tc>
      </w:tr>
      <w:tr w:rsidR="00546E29" w:rsidRPr="00B34542" w14:paraId="25E73AE2" w14:textId="77777777" w:rsidTr="00101E1C">
        <w:tc>
          <w:tcPr>
            <w:tcW w:w="817" w:type="dxa"/>
          </w:tcPr>
          <w:p w14:paraId="7219AFB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5E77B2D6"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yang Tarifnya Diatur oleh Regulator</w:t>
            </w:r>
          </w:p>
          <w:p w14:paraId="3114992E" w14:textId="77777777" w:rsidR="00546E29" w:rsidRPr="00B34542" w:rsidRDefault="00546E29" w:rsidP="00101E1C">
            <w:pPr>
              <w:autoSpaceDE w:val="0"/>
              <w:autoSpaceDN w:val="0"/>
              <w:adjustRightInd w:val="0"/>
              <w:spacing w:before="60" w:after="60"/>
              <w:rPr>
                <w:rFonts w:ascii="Verdana" w:eastAsia="Times New Roman" w:hAnsi="Verdana" w:cs="TimesNewRoman,Bold"/>
                <w:b/>
                <w:bCs/>
                <w:color w:val="000000"/>
                <w:sz w:val="16"/>
                <w:szCs w:val="16"/>
                <w:lang w:val="id-ID" w:eastAsia="id-ID"/>
              </w:rPr>
            </w:pPr>
            <w:r w:rsidRPr="00B34542">
              <w:rPr>
                <w:rFonts w:ascii="Verdana" w:eastAsia="Times New Roman" w:hAnsi="Verdana" w:cs="TimesNewRoman,Bold"/>
                <w:b/>
                <w:bCs/>
                <w:color w:val="000000"/>
                <w:sz w:val="16"/>
                <w:szCs w:val="16"/>
                <w:lang w:val="id-ID" w:eastAsia="id-ID"/>
              </w:rPr>
              <w:t>Ketentuan Tarif</w:t>
            </w:r>
          </w:p>
          <w:p w14:paraId="7E454097" w14:textId="77777777" w:rsidR="00546E29" w:rsidRPr="00B34542" w:rsidRDefault="00546E29" w:rsidP="00101E1C">
            <w:pPr>
              <w:autoSpaceDE w:val="0"/>
              <w:autoSpaceDN w:val="0"/>
              <w:adjustRightInd w:val="0"/>
              <w:spacing w:before="60" w:after="60"/>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Yang harus diungkapkan antara lain:</w:t>
            </w:r>
          </w:p>
          <w:p w14:paraId="41CBDA9D" w14:textId="77777777" w:rsidR="00546E29" w:rsidRPr="00B34542" w:rsidRDefault="00546E29" w:rsidP="00101E1C">
            <w:pPr>
              <w:numPr>
                <w:ilvl w:val="1"/>
                <w:numId w:val="122"/>
              </w:numPr>
              <w:autoSpaceDE w:val="0"/>
              <w:autoSpaceDN w:val="0"/>
              <w:adjustRightInd w:val="0"/>
              <w:spacing w:before="60" w:after="60" w:line="240" w:lineRule="auto"/>
              <w:ind w:left="371"/>
              <w:rPr>
                <w:rFonts w:ascii="Verdana" w:eastAsia="Times New Roman" w:hAnsi="Verdana" w:cs="TimesNewRoman"/>
                <w:color w:val="000000"/>
                <w:sz w:val="16"/>
                <w:szCs w:val="16"/>
                <w:lang w:eastAsia="id-ID"/>
              </w:rPr>
            </w:pPr>
            <w:r w:rsidRPr="00B34542">
              <w:rPr>
                <w:rFonts w:ascii="Verdana" w:eastAsia="Times New Roman" w:hAnsi="Verdana" w:cs="TimesNewRoman"/>
                <w:color w:val="000000"/>
                <w:sz w:val="16"/>
                <w:szCs w:val="16"/>
                <w:lang w:val="id-ID" w:eastAsia="id-ID"/>
              </w:rPr>
              <w:t>Dasar ketentuan tarif</w:t>
            </w:r>
            <w:r w:rsidRPr="00B34542">
              <w:rPr>
                <w:rFonts w:ascii="Verdana" w:eastAsia="Times New Roman" w:hAnsi="Verdana" w:cs="TimesNewRoman"/>
                <w:color w:val="000000"/>
                <w:sz w:val="16"/>
                <w:szCs w:val="16"/>
                <w:lang w:eastAsia="id-ID"/>
              </w:rPr>
              <w:t>;</w:t>
            </w:r>
          </w:p>
          <w:p w14:paraId="448E9951" w14:textId="77777777" w:rsidR="00546E29" w:rsidRPr="00B34542" w:rsidRDefault="00546E29" w:rsidP="00101E1C">
            <w:pPr>
              <w:numPr>
                <w:ilvl w:val="1"/>
                <w:numId w:val="12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Objek atau aktivitas yang dikenakan tarif</w:t>
            </w:r>
            <w:r w:rsidRPr="00B34542">
              <w:rPr>
                <w:rFonts w:ascii="Verdana" w:eastAsia="Times New Roman" w:hAnsi="Verdana" w:cs="TimesNewRoman"/>
                <w:color w:val="000000"/>
                <w:sz w:val="16"/>
                <w:szCs w:val="16"/>
                <w:lang w:val="nl-NL" w:eastAsia="id-ID"/>
              </w:rPr>
              <w:t>;</w:t>
            </w:r>
          </w:p>
          <w:p w14:paraId="2D9CA1ED" w14:textId="77777777" w:rsidR="00546E29" w:rsidRPr="00B34542" w:rsidRDefault="00546E29" w:rsidP="00101E1C">
            <w:pPr>
              <w:numPr>
                <w:ilvl w:val="1"/>
                <w:numId w:val="12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Masa berlaku tarif</w:t>
            </w:r>
            <w:r w:rsidRPr="00B34542">
              <w:rPr>
                <w:rFonts w:ascii="Verdana" w:eastAsia="Times New Roman" w:hAnsi="Verdana" w:cs="TimesNewRoman"/>
                <w:color w:val="000000"/>
                <w:sz w:val="16"/>
                <w:szCs w:val="16"/>
                <w:lang w:eastAsia="id-ID"/>
              </w:rPr>
              <w:t>;</w:t>
            </w:r>
          </w:p>
          <w:p w14:paraId="6CFCD158" w14:textId="77777777" w:rsidR="00546E29" w:rsidRPr="00B34542" w:rsidRDefault="00546E29" w:rsidP="00101E1C">
            <w:pPr>
              <w:numPr>
                <w:ilvl w:val="1"/>
                <w:numId w:val="12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Besaran tarif</w:t>
            </w:r>
            <w:r w:rsidRPr="00B34542">
              <w:rPr>
                <w:rFonts w:ascii="Verdana" w:eastAsia="Times New Roman" w:hAnsi="Verdana" w:cs="TimesNewRoman"/>
                <w:color w:val="000000"/>
                <w:sz w:val="16"/>
                <w:szCs w:val="16"/>
                <w:lang w:eastAsia="id-ID"/>
              </w:rPr>
              <w:t xml:space="preserve">; dan </w:t>
            </w:r>
          </w:p>
          <w:p w14:paraId="39F80B6A" w14:textId="77777777" w:rsidR="00546E29" w:rsidRPr="00B34542" w:rsidRDefault="00546E29" w:rsidP="00101E1C">
            <w:pPr>
              <w:numPr>
                <w:ilvl w:val="1"/>
                <w:numId w:val="122"/>
              </w:numPr>
              <w:autoSpaceDE w:val="0"/>
              <w:autoSpaceDN w:val="0"/>
              <w:adjustRightInd w:val="0"/>
              <w:spacing w:before="60" w:after="60" w:line="240" w:lineRule="auto"/>
              <w:ind w:left="371"/>
              <w:rPr>
                <w:rFonts w:ascii="Verdana" w:eastAsia="Times New Roman" w:hAnsi="Verdana" w:cs="TimesNewRoman"/>
                <w:color w:val="000000"/>
                <w:sz w:val="16"/>
                <w:szCs w:val="16"/>
                <w:lang w:val="id-ID" w:eastAsia="id-ID"/>
              </w:rPr>
            </w:pPr>
            <w:r w:rsidRPr="00B34542">
              <w:rPr>
                <w:rFonts w:ascii="Verdana" w:eastAsia="Times New Roman" w:hAnsi="Verdana" w:cs="TimesNewRoman"/>
                <w:color w:val="000000"/>
                <w:sz w:val="16"/>
                <w:szCs w:val="16"/>
                <w:lang w:val="id-ID" w:eastAsia="id-ID"/>
              </w:rPr>
              <w:t>Perjanjian lain yang terkait.</w:t>
            </w:r>
          </w:p>
        </w:tc>
        <w:tc>
          <w:tcPr>
            <w:tcW w:w="1276" w:type="dxa"/>
          </w:tcPr>
          <w:p w14:paraId="7BDAB17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0FD6A81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38FAC15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06D7D15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9CCE327"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2A2E220A"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31745E98" w14:textId="77777777" w:rsidR="0080441F" w:rsidRPr="00B34542" w:rsidRDefault="0080441F"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4333E49" w14:textId="1AF5251B"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CE95EAB" w14:textId="46DCAD6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FE1B265" w14:textId="43A12EC6"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085923B" w14:textId="5FE25610"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5A49D4A" w14:textId="4E6CB185" w:rsidR="00546E29" w:rsidRPr="00B34542" w:rsidRDefault="00546E29"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Pr>
          <w:p w14:paraId="6732E0C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45171819" w14:textId="77777777" w:rsidTr="00101E1C">
        <w:tc>
          <w:tcPr>
            <w:tcW w:w="817" w:type="dxa"/>
          </w:tcPr>
          <w:p w14:paraId="32CAAB72"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42008DC"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pembiayaan</w:t>
            </w:r>
          </w:p>
          <w:p w14:paraId="7C00AE98"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color w:val="000000"/>
                <w:sz w:val="16"/>
                <w:szCs w:val="16"/>
                <w:lang w:val="id-ID"/>
              </w:rPr>
              <w:t xml:space="preserve">Rincian jumlah berdasarkan kelompok </w:t>
            </w:r>
            <w:r w:rsidRPr="00B34542">
              <w:rPr>
                <w:rFonts w:ascii="Verdana" w:hAnsi="Verdana"/>
                <w:color w:val="000000"/>
                <w:sz w:val="16"/>
                <w:szCs w:val="16"/>
                <w:lang w:val="sv-SE"/>
              </w:rPr>
              <w:t>produk/</w:t>
            </w:r>
            <w:r w:rsidRPr="00B34542">
              <w:rPr>
                <w:rFonts w:ascii="Verdana" w:hAnsi="Verdana"/>
                <w:color w:val="000000"/>
                <w:sz w:val="16"/>
                <w:szCs w:val="16"/>
                <w:lang w:val="id-ID"/>
              </w:rPr>
              <w:t>jasa utama</w:t>
            </w:r>
            <w:r w:rsidRPr="00B34542">
              <w:rPr>
                <w:rFonts w:ascii="Verdana" w:hAnsi="Verdana"/>
                <w:color w:val="000000"/>
                <w:sz w:val="16"/>
                <w:szCs w:val="16"/>
                <w:lang w:val="ms-BN" w:bidi="bn-IN"/>
              </w:rPr>
              <w:t xml:space="preserve"> antara lain:</w:t>
            </w:r>
          </w:p>
          <w:p w14:paraId="4136F2C8" w14:textId="77777777" w:rsidR="00546E29" w:rsidRPr="00B34542" w:rsidRDefault="00546E29" w:rsidP="00101E1C">
            <w:pPr>
              <w:numPr>
                <w:ilvl w:val="0"/>
                <w:numId w:val="201"/>
              </w:numPr>
              <w:autoSpaceDE w:val="0"/>
              <w:autoSpaceDN w:val="0"/>
              <w:adjustRightInd w:val="0"/>
              <w:spacing w:before="60" w:after="60" w:line="240" w:lineRule="auto"/>
              <w:ind w:left="342" w:hanging="308"/>
              <w:rPr>
                <w:rFonts w:ascii="Verdana" w:hAnsi="Verdana"/>
                <w:color w:val="000000"/>
                <w:sz w:val="16"/>
                <w:szCs w:val="16"/>
                <w:lang w:val="ms-BN" w:bidi="bn-IN"/>
              </w:rPr>
            </w:pPr>
            <w:r w:rsidRPr="00B34542">
              <w:rPr>
                <w:rFonts w:ascii="Verdana" w:hAnsi="Verdana"/>
                <w:color w:val="000000"/>
                <w:sz w:val="16"/>
                <w:szCs w:val="16"/>
                <w:lang w:val="ms-BN" w:bidi="bn-IN"/>
              </w:rPr>
              <w:t>Pendapatan pembiayaan konsumen;</w:t>
            </w:r>
          </w:p>
          <w:p w14:paraId="740CBC58" w14:textId="77777777" w:rsidR="00546E29" w:rsidRPr="00B34542" w:rsidRDefault="00546E29" w:rsidP="00101E1C">
            <w:pPr>
              <w:numPr>
                <w:ilvl w:val="0"/>
                <w:numId w:val="201"/>
              </w:numPr>
              <w:autoSpaceDE w:val="0"/>
              <w:autoSpaceDN w:val="0"/>
              <w:adjustRightInd w:val="0"/>
              <w:spacing w:before="60" w:after="60" w:line="240" w:lineRule="auto"/>
              <w:ind w:left="342" w:hanging="308"/>
              <w:rPr>
                <w:rFonts w:ascii="Verdana" w:hAnsi="Verdana"/>
                <w:color w:val="000000"/>
                <w:sz w:val="16"/>
                <w:szCs w:val="16"/>
                <w:lang w:val="ms-BN" w:bidi="bn-IN"/>
              </w:rPr>
            </w:pPr>
            <w:r w:rsidRPr="00B34542">
              <w:rPr>
                <w:rFonts w:ascii="Verdana" w:hAnsi="Verdana"/>
                <w:color w:val="000000"/>
                <w:sz w:val="16"/>
                <w:szCs w:val="16"/>
                <w:lang w:val="ms-BN" w:bidi="bn-IN"/>
              </w:rPr>
              <w:t>Pendapatan anjak piutang; dan</w:t>
            </w:r>
          </w:p>
          <w:p w14:paraId="27A26612" w14:textId="77777777" w:rsidR="00546E29" w:rsidRPr="00B34542" w:rsidRDefault="00546E29" w:rsidP="00101E1C">
            <w:pPr>
              <w:numPr>
                <w:ilvl w:val="0"/>
                <w:numId w:val="201"/>
              </w:numPr>
              <w:autoSpaceDE w:val="0"/>
              <w:autoSpaceDN w:val="0"/>
              <w:adjustRightInd w:val="0"/>
              <w:spacing w:before="60" w:after="60" w:line="240" w:lineRule="auto"/>
              <w:ind w:left="342" w:hanging="308"/>
              <w:rPr>
                <w:rFonts w:ascii="Verdana" w:hAnsi="Verdana"/>
                <w:color w:val="000000"/>
                <w:sz w:val="16"/>
                <w:szCs w:val="16"/>
                <w:lang w:val="ms-BN" w:bidi="bn-IN"/>
              </w:rPr>
            </w:pPr>
            <w:r w:rsidRPr="00B34542">
              <w:rPr>
                <w:rFonts w:ascii="Verdana" w:hAnsi="Verdana"/>
                <w:color w:val="000000"/>
                <w:sz w:val="16"/>
                <w:szCs w:val="16"/>
                <w:lang w:val="ms-BN" w:bidi="bn-IN"/>
              </w:rPr>
              <w:t>Pendapatan sewa.</w:t>
            </w:r>
          </w:p>
        </w:tc>
        <w:tc>
          <w:tcPr>
            <w:tcW w:w="1276" w:type="dxa"/>
          </w:tcPr>
          <w:p w14:paraId="1C327BC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57C481A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28AF9CA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741934C3"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217F128E"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060A2058" w14:textId="585DCC9A"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D877B0D"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616C61D" w14:textId="22F78690" w:rsidR="00546E29" w:rsidRPr="00B34542" w:rsidRDefault="00546E29"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Pr>
          <w:p w14:paraId="62BB4370"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09A3F584" w14:textId="77777777" w:rsidTr="00101E1C">
        <w:tc>
          <w:tcPr>
            <w:tcW w:w="817" w:type="dxa"/>
            <w:shd w:val="clear" w:color="auto" w:fill="auto"/>
          </w:tcPr>
          <w:p w14:paraId="22044CF4"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shd w:val="clear" w:color="auto" w:fill="auto"/>
          </w:tcPr>
          <w:p w14:paraId="1A08E643"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Rumah Sakit</w:t>
            </w:r>
          </w:p>
          <w:p w14:paraId="627665F7"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Terdiri dari:</w:t>
            </w:r>
          </w:p>
          <w:p w14:paraId="73329576" w14:textId="77777777" w:rsidR="00546E29" w:rsidRPr="00B34542" w:rsidRDefault="00546E29" w:rsidP="00101E1C">
            <w:pPr>
              <w:autoSpaceDE w:val="0"/>
              <w:autoSpaceDN w:val="0"/>
              <w:adjustRightInd w:val="0"/>
              <w:spacing w:before="60" w:after="60"/>
              <w:rPr>
                <w:rFonts w:ascii="Verdana" w:eastAsia="Times New Roman" w:hAnsi="Verdana" w:cs="TimesNewRoman"/>
                <w:color w:val="000000"/>
                <w:sz w:val="16"/>
                <w:szCs w:val="16"/>
                <w:lang w:val="fi-FI"/>
              </w:rPr>
            </w:pPr>
            <w:r w:rsidRPr="00B34542">
              <w:rPr>
                <w:rFonts w:ascii="Verdana" w:eastAsia="Times New Roman" w:hAnsi="Verdana" w:cs="TimesNewRoman"/>
                <w:color w:val="000000"/>
                <w:sz w:val="16"/>
                <w:szCs w:val="16"/>
                <w:lang w:val="fi-FI"/>
              </w:rPr>
              <w:t>Jasa pelayanan medis, jasa penunjang lainnya, jasa dokter, rawat inap, rawat jalan dan penunjang medis,</w:t>
            </w:r>
          </w:p>
          <w:p w14:paraId="769CBCCF" w14:textId="77777777" w:rsidR="00546E29" w:rsidRPr="00B34542" w:rsidRDefault="00546E29" w:rsidP="00101E1C">
            <w:pPr>
              <w:autoSpaceDE w:val="0"/>
              <w:autoSpaceDN w:val="0"/>
              <w:adjustRightInd w:val="0"/>
              <w:spacing w:before="60" w:after="60"/>
              <w:rPr>
                <w:rFonts w:ascii="Verdana" w:eastAsia="Times New Roman" w:hAnsi="Verdana" w:cs="TimesNewRoman"/>
                <w:color w:val="000000"/>
                <w:sz w:val="16"/>
                <w:szCs w:val="16"/>
                <w:lang w:val="fi-FI"/>
              </w:rPr>
            </w:pPr>
            <w:r w:rsidRPr="00B34542">
              <w:rPr>
                <w:rFonts w:ascii="Verdana" w:eastAsia="Times New Roman" w:hAnsi="Verdana" w:cs="TimesNewRoman"/>
                <w:color w:val="000000"/>
                <w:sz w:val="16"/>
                <w:szCs w:val="16"/>
                <w:lang w:val="fi-FI"/>
              </w:rPr>
              <w:t>Rincian pengurang pendapatan, antara lain:</w:t>
            </w:r>
          </w:p>
          <w:p w14:paraId="76045598" w14:textId="77777777" w:rsidR="00546E29" w:rsidRPr="00B34542" w:rsidRDefault="00546E29" w:rsidP="00101E1C">
            <w:pPr>
              <w:numPr>
                <w:ilvl w:val="8"/>
                <w:numId w:val="202"/>
              </w:numPr>
              <w:tabs>
                <w:tab w:val="clear" w:pos="3240"/>
              </w:tabs>
              <w:autoSpaceDE w:val="0"/>
              <w:autoSpaceDN w:val="0"/>
              <w:adjustRightInd w:val="0"/>
              <w:spacing w:before="60" w:after="60"/>
              <w:ind w:left="342" w:hanging="308"/>
              <w:rPr>
                <w:rFonts w:ascii="Verdana" w:eastAsia="Times New Roman" w:hAnsi="Verdana" w:cs="TimesNewRoman"/>
                <w:color w:val="000000"/>
                <w:sz w:val="16"/>
                <w:szCs w:val="16"/>
                <w:lang w:val="fi-FI"/>
              </w:rPr>
            </w:pPr>
            <w:r w:rsidRPr="00B34542">
              <w:rPr>
                <w:rFonts w:ascii="Verdana" w:eastAsia="Times New Roman" w:hAnsi="Verdana" w:cs="TimesNewRoman"/>
                <w:color w:val="000000"/>
                <w:sz w:val="16"/>
                <w:szCs w:val="16"/>
                <w:lang w:val="fi-FI"/>
              </w:rPr>
              <w:t>Restitusi;</w:t>
            </w:r>
          </w:p>
          <w:p w14:paraId="1F54A6ED" w14:textId="77777777" w:rsidR="00546E29" w:rsidRPr="00B34542" w:rsidRDefault="00546E29" w:rsidP="00101E1C">
            <w:pPr>
              <w:numPr>
                <w:ilvl w:val="8"/>
                <w:numId w:val="202"/>
              </w:numPr>
              <w:autoSpaceDE w:val="0"/>
              <w:autoSpaceDN w:val="0"/>
              <w:adjustRightInd w:val="0"/>
              <w:spacing w:before="60" w:after="60"/>
              <w:ind w:left="342" w:hanging="308"/>
              <w:rPr>
                <w:rFonts w:ascii="Verdana" w:eastAsia="Times New Roman" w:hAnsi="Verdana" w:cs="TimesNewRoman"/>
                <w:color w:val="000000"/>
                <w:sz w:val="16"/>
                <w:szCs w:val="16"/>
                <w:lang w:val="fi-FI"/>
              </w:rPr>
            </w:pPr>
            <w:r w:rsidRPr="00B34542">
              <w:rPr>
                <w:rFonts w:ascii="Verdana" w:eastAsia="Times New Roman" w:hAnsi="Verdana" w:cs="TimesNewRoman"/>
                <w:color w:val="000000"/>
                <w:sz w:val="16"/>
                <w:szCs w:val="16"/>
                <w:lang w:val="fi-FI"/>
              </w:rPr>
              <w:t>Subsidi tidak mampu; dan</w:t>
            </w:r>
          </w:p>
          <w:p w14:paraId="0D948B92" w14:textId="77777777" w:rsidR="00546E29" w:rsidRPr="00B34542" w:rsidRDefault="00546E29" w:rsidP="00101E1C">
            <w:pPr>
              <w:numPr>
                <w:ilvl w:val="8"/>
                <w:numId w:val="202"/>
              </w:numPr>
              <w:autoSpaceDE w:val="0"/>
              <w:autoSpaceDN w:val="0"/>
              <w:adjustRightInd w:val="0"/>
              <w:spacing w:before="60" w:after="60"/>
              <w:ind w:left="342" w:hanging="308"/>
              <w:rPr>
                <w:rFonts w:ascii="Verdana" w:eastAsia="Times New Roman" w:hAnsi="Verdana" w:cs="TimesNewRoman"/>
                <w:color w:val="000000"/>
                <w:sz w:val="16"/>
                <w:szCs w:val="16"/>
                <w:lang w:val="fi-FI"/>
              </w:rPr>
            </w:pPr>
            <w:r w:rsidRPr="00B34542">
              <w:rPr>
                <w:rFonts w:ascii="Verdana" w:eastAsia="Times New Roman" w:hAnsi="Verdana" w:cs="TimesNewRoman"/>
                <w:color w:val="000000"/>
                <w:sz w:val="16"/>
                <w:szCs w:val="16"/>
                <w:lang w:val="fi-FI"/>
              </w:rPr>
              <w:t>Selisih perhitungan klaim.</w:t>
            </w:r>
          </w:p>
        </w:tc>
        <w:tc>
          <w:tcPr>
            <w:tcW w:w="1276" w:type="dxa"/>
            <w:shd w:val="clear" w:color="auto" w:fill="auto"/>
          </w:tcPr>
          <w:p w14:paraId="16BB1FB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shd w:val="clear" w:color="auto" w:fill="auto"/>
          </w:tcPr>
          <w:p w14:paraId="23BD0B8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shd w:val="clear" w:color="auto" w:fill="auto"/>
          </w:tcPr>
          <w:p w14:paraId="2670BFB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E76CE3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3ED27A9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2BB68FF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15BD895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5227C3CB" w14:textId="77777777" w:rsidR="00A3150B" w:rsidRPr="00B34542" w:rsidRDefault="00A3150B"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3BD91C40"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23499DB4" w14:textId="0CF205E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DAC6DA0" w14:textId="027ED12C" w:rsidR="00546E29" w:rsidRPr="00B34542" w:rsidRDefault="00546E29" w:rsidP="00A3150B">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49AB825" w14:textId="131D98F9" w:rsidR="00546E29" w:rsidRPr="00B34542" w:rsidRDefault="00546E29"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shd w:val="clear" w:color="auto" w:fill="auto"/>
          </w:tcPr>
          <w:p w14:paraId="7E97339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7A855911" w14:textId="77777777" w:rsidTr="00101E1C">
        <w:tc>
          <w:tcPr>
            <w:tcW w:w="817" w:type="dxa"/>
          </w:tcPr>
          <w:p w14:paraId="720E7695"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FE823B9"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b/>
                <w:color w:val="000000"/>
                <w:sz w:val="16"/>
                <w:szCs w:val="16"/>
                <w:lang w:val="ms-BN" w:bidi="bn-IN"/>
              </w:rPr>
              <w:t>Khusus Industri Transportasi</w:t>
            </w:r>
          </w:p>
          <w:p w14:paraId="77AF31C4" w14:textId="77777777" w:rsidR="00546E29" w:rsidRPr="00B34542" w:rsidRDefault="00546E29" w:rsidP="00101E1C">
            <w:pPr>
              <w:tabs>
                <w:tab w:val="left" w:pos="6480"/>
              </w:tabs>
              <w:autoSpaceDE w:val="0"/>
              <w:autoSpaceDN w:val="0"/>
              <w:adjustRightInd w:val="0"/>
              <w:spacing w:before="60" w:after="60"/>
              <w:rPr>
                <w:rFonts w:ascii="Verdana" w:hAnsi="Verdana"/>
                <w:color w:val="000000"/>
                <w:sz w:val="16"/>
                <w:szCs w:val="16"/>
                <w:lang w:val="sv-SE" w:bidi="bn-IN"/>
              </w:rPr>
            </w:pPr>
            <w:r w:rsidRPr="00B34542">
              <w:rPr>
                <w:rFonts w:ascii="Verdana" w:hAnsi="Verdana"/>
                <w:color w:val="000000"/>
                <w:sz w:val="16"/>
                <w:szCs w:val="16"/>
                <w:lang w:val="sv-SE" w:bidi="bn-IN"/>
              </w:rPr>
              <w:t>Rincian jumlah dari kelompok produk/jasa utama antara lain:</w:t>
            </w:r>
          </w:p>
          <w:p w14:paraId="171529F0" w14:textId="77777777" w:rsidR="00546E29" w:rsidRPr="00B34542" w:rsidRDefault="00546E29" w:rsidP="00101E1C">
            <w:pPr>
              <w:numPr>
                <w:ilvl w:val="8"/>
                <w:numId w:val="203"/>
              </w:numPr>
              <w:tabs>
                <w:tab w:val="clear" w:pos="3240"/>
                <w:tab w:val="left" w:pos="6480"/>
              </w:tabs>
              <w:autoSpaceDE w:val="0"/>
              <w:autoSpaceDN w:val="0"/>
              <w:adjustRightInd w:val="0"/>
              <w:spacing w:before="60" w:after="60"/>
              <w:ind w:left="317" w:hanging="317"/>
              <w:rPr>
                <w:rFonts w:ascii="Verdana" w:hAnsi="Verdana"/>
                <w:color w:val="000000"/>
                <w:sz w:val="16"/>
                <w:szCs w:val="16"/>
                <w:lang w:val="sv-SE" w:bidi="bn-IN"/>
              </w:rPr>
            </w:pPr>
            <w:r w:rsidRPr="00B34542">
              <w:rPr>
                <w:rFonts w:ascii="Verdana" w:hAnsi="Verdana"/>
                <w:color w:val="000000"/>
                <w:sz w:val="16"/>
                <w:szCs w:val="16"/>
                <w:lang w:val="sv-SE" w:bidi="bn-IN"/>
              </w:rPr>
              <w:t>Rincian pendapatan bersih jasa transportasi;</w:t>
            </w:r>
          </w:p>
          <w:p w14:paraId="21F687DF" w14:textId="77777777" w:rsidR="00546E29" w:rsidRPr="00B34542" w:rsidRDefault="00546E29" w:rsidP="00101E1C">
            <w:pPr>
              <w:numPr>
                <w:ilvl w:val="8"/>
                <w:numId w:val="203"/>
              </w:numPr>
              <w:tabs>
                <w:tab w:val="left" w:pos="6480"/>
              </w:tabs>
              <w:autoSpaceDE w:val="0"/>
              <w:autoSpaceDN w:val="0"/>
              <w:adjustRightInd w:val="0"/>
              <w:spacing w:before="60" w:after="60"/>
              <w:ind w:left="317" w:hanging="317"/>
              <w:rPr>
                <w:rFonts w:ascii="Verdana" w:hAnsi="Verdana"/>
                <w:color w:val="000000"/>
                <w:sz w:val="16"/>
                <w:szCs w:val="16"/>
                <w:lang w:val="sv-SE" w:bidi="bn-IN"/>
              </w:rPr>
            </w:pPr>
            <w:r w:rsidRPr="00B34542">
              <w:rPr>
                <w:rFonts w:ascii="Verdana" w:hAnsi="Verdana"/>
                <w:color w:val="000000"/>
                <w:sz w:val="16"/>
                <w:szCs w:val="16"/>
                <w:lang w:val="sv-SE" w:bidi="bn-IN"/>
              </w:rPr>
              <w:t>Rincian pendapatan usaha dari jasa penyewaan alat transportasi;</w:t>
            </w:r>
          </w:p>
          <w:p w14:paraId="09C74BE2" w14:textId="77777777" w:rsidR="00546E29" w:rsidRPr="00B34542" w:rsidRDefault="00546E29" w:rsidP="00101E1C">
            <w:pPr>
              <w:numPr>
                <w:ilvl w:val="8"/>
                <w:numId w:val="203"/>
              </w:numPr>
              <w:tabs>
                <w:tab w:val="left" w:pos="6480"/>
              </w:tabs>
              <w:autoSpaceDE w:val="0"/>
              <w:autoSpaceDN w:val="0"/>
              <w:adjustRightInd w:val="0"/>
              <w:spacing w:before="60" w:after="60"/>
              <w:ind w:left="317" w:hanging="317"/>
              <w:rPr>
                <w:rFonts w:ascii="Verdana" w:hAnsi="Verdana"/>
                <w:color w:val="000000"/>
                <w:sz w:val="16"/>
                <w:szCs w:val="16"/>
                <w:lang w:val="sv-SE" w:bidi="bn-IN"/>
              </w:rPr>
            </w:pPr>
            <w:r w:rsidRPr="00B34542">
              <w:rPr>
                <w:rFonts w:ascii="Verdana" w:hAnsi="Verdana"/>
                <w:color w:val="000000"/>
                <w:sz w:val="16"/>
                <w:szCs w:val="16"/>
                <w:lang w:val="sv-SE" w:bidi="bn-IN"/>
              </w:rPr>
              <w:t>Rincian pendapatan usaha dari jasa ekspedisi;</w:t>
            </w:r>
          </w:p>
          <w:p w14:paraId="3DB6D6B9" w14:textId="77777777" w:rsidR="00546E29" w:rsidRPr="00B34542" w:rsidRDefault="00546E29" w:rsidP="00101E1C">
            <w:pPr>
              <w:numPr>
                <w:ilvl w:val="8"/>
                <w:numId w:val="203"/>
              </w:numPr>
              <w:tabs>
                <w:tab w:val="left" w:pos="6480"/>
              </w:tabs>
              <w:autoSpaceDE w:val="0"/>
              <w:autoSpaceDN w:val="0"/>
              <w:adjustRightInd w:val="0"/>
              <w:spacing w:before="60" w:after="60"/>
              <w:ind w:left="317" w:hanging="317"/>
              <w:rPr>
                <w:rFonts w:ascii="Verdana" w:hAnsi="Verdana"/>
                <w:color w:val="000000"/>
                <w:sz w:val="16"/>
                <w:szCs w:val="16"/>
                <w:lang w:val="sv-SE" w:bidi="bn-IN"/>
              </w:rPr>
            </w:pPr>
            <w:r w:rsidRPr="00B34542">
              <w:rPr>
                <w:rFonts w:ascii="Verdana" w:hAnsi="Verdana"/>
                <w:color w:val="000000"/>
                <w:sz w:val="16"/>
                <w:szCs w:val="16"/>
                <w:lang w:val="sv-SE" w:bidi="bn-IN"/>
              </w:rPr>
              <w:t>Rincian pendapatan usaha dari keagenan; dan</w:t>
            </w:r>
          </w:p>
          <w:p w14:paraId="2A5844D6" w14:textId="77777777" w:rsidR="00546E29" w:rsidRPr="00B34542" w:rsidRDefault="00546E29" w:rsidP="00101E1C">
            <w:pPr>
              <w:numPr>
                <w:ilvl w:val="8"/>
                <w:numId w:val="203"/>
              </w:numPr>
              <w:tabs>
                <w:tab w:val="left" w:pos="6480"/>
              </w:tabs>
              <w:autoSpaceDE w:val="0"/>
              <w:autoSpaceDN w:val="0"/>
              <w:adjustRightInd w:val="0"/>
              <w:spacing w:before="60" w:after="60"/>
              <w:ind w:left="317" w:hanging="317"/>
              <w:rPr>
                <w:rFonts w:ascii="Verdana" w:hAnsi="Verdana"/>
                <w:color w:val="000000"/>
                <w:sz w:val="16"/>
                <w:szCs w:val="16"/>
                <w:lang w:val="sv-SE" w:bidi="bn-IN"/>
              </w:rPr>
            </w:pPr>
            <w:r w:rsidRPr="00B34542">
              <w:rPr>
                <w:rFonts w:ascii="Verdana" w:hAnsi="Verdana"/>
                <w:color w:val="000000"/>
                <w:sz w:val="16"/>
                <w:szCs w:val="16"/>
                <w:lang w:val="sv-SE" w:bidi="bn-IN"/>
              </w:rPr>
              <w:t>Rincian pendapatan dipisahkan sesuai dengan jenisnya armada (bus, taksi, feri, tanker dan pesawat udara) dengan ketentuan memisahkan atas dasar kepemilikan armada tersebut.</w:t>
            </w:r>
          </w:p>
        </w:tc>
        <w:tc>
          <w:tcPr>
            <w:tcW w:w="1276" w:type="dxa"/>
          </w:tcPr>
          <w:p w14:paraId="1755801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276" w:type="dxa"/>
          </w:tcPr>
          <w:p w14:paraId="46209F1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c>
          <w:tcPr>
            <w:tcW w:w="1134" w:type="dxa"/>
          </w:tcPr>
          <w:p w14:paraId="6C851FC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4A212C5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p w14:paraId="363BB143"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75AF335C" w14:textId="1F706768"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D52593D" w14:textId="23624B6C"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0F8FEEC" w14:textId="77777777" w:rsidR="00A139E8"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B074312"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53D1E129" w14:textId="2B0C1ED3"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B171EF3"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0F8D49ED"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06C65900" w14:textId="3A59BB3A" w:rsidR="00546E29" w:rsidRPr="00B34542" w:rsidRDefault="00546E29"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Pr>
          <w:p w14:paraId="02510DA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ms-BN" w:bidi="bn-IN"/>
              </w:rPr>
            </w:pPr>
          </w:p>
        </w:tc>
      </w:tr>
      <w:tr w:rsidR="00546E29" w:rsidRPr="00B34542" w14:paraId="2725B2D0" w14:textId="77777777" w:rsidTr="00101E1C">
        <w:tc>
          <w:tcPr>
            <w:tcW w:w="817" w:type="dxa"/>
          </w:tcPr>
          <w:p w14:paraId="68B6D11E"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48816B0D" w14:textId="77777777" w:rsidR="00546E29" w:rsidRPr="00B34542" w:rsidRDefault="00546E29" w:rsidP="00101E1C">
            <w:pPr>
              <w:autoSpaceDE w:val="0"/>
              <w:autoSpaceDN w:val="0"/>
              <w:adjustRightInd w:val="0"/>
              <w:spacing w:before="60" w:after="60"/>
              <w:rPr>
                <w:rFonts w:ascii="Verdana" w:hAnsi="Verdana"/>
                <w:b/>
                <w:color w:val="000000"/>
                <w:sz w:val="16"/>
                <w:szCs w:val="16"/>
                <w:lang w:bidi="bn-IN"/>
              </w:rPr>
            </w:pPr>
            <w:proofErr w:type="spellStart"/>
            <w:r w:rsidRPr="00B34542">
              <w:rPr>
                <w:rFonts w:ascii="Verdana" w:hAnsi="Verdana"/>
                <w:b/>
                <w:color w:val="000000"/>
                <w:sz w:val="16"/>
                <w:szCs w:val="16"/>
                <w:lang w:bidi="bn-IN"/>
              </w:rPr>
              <w:t>Khusus</w:t>
            </w:r>
            <w:proofErr w:type="spellEnd"/>
            <w:r w:rsidRPr="00B34542">
              <w:rPr>
                <w:rFonts w:ascii="Verdana" w:hAnsi="Verdana"/>
                <w:b/>
                <w:color w:val="000000"/>
                <w:sz w:val="16"/>
                <w:szCs w:val="16"/>
                <w:lang w:bidi="bn-IN"/>
              </w:rPr>
              <w:t xml:space="preserve"> Industri Telekomunikasi</w:t>
            </w:r>
          </w:p>
          <w:p w14:paraId="27F4B4EE" w14:textId="77777777" w:rsidR="00546E29" w:rsidRPr="00B34542" w:rsidRDefault="00546E29" w:rsidP="00101E1C">
            <w:pPr>
              <w:autoSpaceDE w:val="0"/>
              <w:autoSpaceDN w:val="0"/>
              <w:adjustRightInd w:val="0"/>
              <w:spacing w:before="60" w:after="60"/>
              <w:rPr>
                <w:rFonts w:ascii="Verdana" w:hAnsi="Verdana"/>
                <w:b/>
                <w:color w:val="000000"/>
                <w:sz w:val="16"/>
                <w:szCs w:val="16"/>
                <w:lang w:val="ms-BN" w:bidi="bn-IN"/>
              </w:rPr>
            </w:pPr>
            <w:r w:rsidRPr="00B34542">
              <w:rPr>
                <w:rFonts w:ascii="Verdana" w:hAnsi="Verdana" w:cs="TimesNewRoman"/>
                <w:color w:val="000000"/>
                <w:sz w:val="16"/>
                <w:szCs w:val="16"/>
                <w:lang w:val="fi-FI" w:bidi="bn-IN"/>
              </w:rPr>
              <w:t>Rincian pendapatan usaha antara lain pendapatan usaha jasa  interkoneksi, jasa telekomunikasi sendiri, jasa telekomunikasi yang dilaksanakan melalui kerjasama dengan pihak lain.</w:t>
            </w:r>
          </w:p>
        </w:tc>
        <w:tc>
          <w:tcPr>
            <w:tcW w:w="1276" w:type="dxa"/>
          </w:tcPr>
          <w:p w14:paraId="71CDD4D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bidi="bn-IN"/>
              </w:rPr>
            </w:pPr>
          </w:p>
        </w:tc>
        <w:tc>
          <w:tcPr>
            <w:tcW w:w="1276" w:type="dxa"/>
          </w:tcPr>
          <w:p w14:paraId="006A454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bidi="bn-IN"/>
              </w:rPr>
            </w:pPr>
          </w:p>
        </w:tc>
        <w:tc>
          <w:tcPr>
            <w:tcW w:w="1134" w:type="dxa"/>
          </w:tcPr>
          <w:p w14:paraId="07F03EE9"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bidi="bn-IN"/>
              </w:rPr>
            </w:pPr>
          </w:p>
          <w:p w14:paraId="26AA382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6B3813E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45286B9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AB449C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bidi="bn-IN"/>
              </w:rPr>
            </w:pPr>
          </w:p>
        </w:tc>
        <w:tc>
          <w:tcPr>
            <w:tcW w:w="2553" w:type="dxa"/>
          </w:tcPr>
          <w:p w14:paraId="31806EC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bidi="bn-IN"/>
              </w:rPr>
            </w:pPr>
          </w:p>
        </w:tc>
      </w:tr>
      <w:tr w:rsidR="00546E29" w:rsidRPr="00B34542" w14:paraId="1DC382E4" w14:textId="77777777" w:rsidTr="00101E1C">
        <w:tc>
          <w:tcPr>
            <w:tcW w:w="817" w:type="dxa"/>
            <w:tcBorders>
              <w:bottom w:val="single" w:sz="4" w:space="0" w:color="auto"/>
            </w:tcBorders>
            <w:shd w:val="clear" w:color="auto" w:fill="auto"/>
          </w:tcPr>
          <w:p w14:paraId="6C49A116" w14:textId="0A65F6E1"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shd w:val="clear" w:color="auto" w:fill="auto"/>
          </w:tcPr>
          <w:p w14:paraId="5FB5CCCA" w14:textId="77777777" w:rsidR="00546E29" w:rsidRPr="00B34542" w:rsidRDefault="00546E29" w:rsidP="00101E1C">
            <w:pPr>
              <w:widowControl w:val="0"/>
              <w:spacing w:before="60" w:after="60" w:line="240" w:lineRule="auto"/>
              <w:outlineLvl w:val="5"/>
              <w:rPr>
                <w:rFonts w:ascii="Verdana" w:eastAsia="Times New Roman" w:hAnsi="Verdana"/>
                <w:b/>
                <w:iCs/>
                <w:color w:val="000000"/>
                <w:sz w:val="16"/>
                <w:szCs w:val="16"/>
                <w:lang w:eastAsia="zh-CN"/>
              </w:rPr>
            </w:pPr>
            <w:proofErr w:type="spellStart"/>
            <w:r w:rsidRPr="00B34542">
              <w:rPr>
                <w:rFonts w:ascii="Verdana" w:eastAsia="Times New Roman" w:hAnsi="Verdana"/>
                <w:b/>
                <w:iCs/>
                <w:color w:val="000000"/>
                <w:sz w:val="16"/>
                <w:szCs w:val="16"/>
                <w:lang w:eastAsia="zh-CN"/>
              </w:rPr>
              <w:t>Khusus</w:t>
            </w:r>
            <w:proofErr w:type="spellEnd"/>
            <w:r w:rsidRPr="00B34542">
              <w:rPr>
                <w:rFonts w:ascii="Verdana" w:eastAsia="Times New Roman" w:hAnsi="Verdana"/>
                <w:b/>
                <w:iCs/>
                <w:color w:val="000000"/>
                <w:sz w:val="16"/>
                <w:szCs w:val="16"/>
                <w:lang w:eastAsia="zh-CN"/>
              </w:rPr>
              <w:t xml:space="preserve"> Industri </w:t>
            </w:r>
            <w:proofErr w:type="spellStart"/>
            <w:r w:rsidRPr="00B34542">
              <w:rPr>
                <w:rFonts w:ascii="Verdana" w:eastAsia="Times New Roman" w:hAnsi="Verdana"/>
                <w:b/>
                <w:iCs/>
                <w:color w:val="000000"/>
                <w:sz w:val="16"/>
                <w:szCs w:val="16"/>
                <w:lang w:eastAsia="zh-CN"/>
              </w:rPr>
              <w:t>Asuransi</w:t>
            </w:r>
            <w:proofErr w:type="spellEnd"/>
            <w:r w:rsidRPr="00B34542">
              <w:rPr>
                <w:rFonts w:ascii="Verdana" w:eastAsia="Times New Roman" w:hAnsi="Verdana"/>
                <w:b/>
                <w:iCs/>
                <w:color w:val="000000"/>
                <w:sz w:val="16"/>
                <w:szCs w:val="16"/>
                <w:lang w:eastAsia="zh-CN"/>
              </w:rPr>
              <w:t>:</w:t>
            </w:r>
          </w:p>
          <w:p w14:paraId="5C7E4EB4" w14:textId="77777777" w:rsidR="00546E29" w:rsidRPr="00B34542" w:rsidRDefault="00546E29" w:rsidP="00101E1C">
            <w:pPr>
              <w:widowControl w:val="0"/>
              <w:spacing w:before="60" w:after="60" w:line="240" w:lineRule="auto"/>
              <w:outlineLvl w:val="5"/>
              <w:rPr>
                <w:rFonts w:ascii="Verdana" w:eastAsia="Times New Roman" w:hAnsi="Verdana"/>
                <w:b/>
                <w:iCs/>
                <w:color w:val="000000"/>
                <w:sz w:val="16"/>
                <w:szCs w:val="16"/>
                <w:lang w:eastAsia="zh-CN"/>
              </w:rPr>
            </w:pPr>
            <w:proofErr w:type="spellStart"/>
            <w:r w:rsidRPr="00B34542">
              <w:rPr>
                <w:rFonts w:ascii="Verdana" w:eastAsia="Times New Roman" w:hAnsi="Verdana"/>
                <w:b/>
                <w:iCs/>
                <w:color w:val="000000"/>
                <w:sz w:val="16"/>
                <w:szCs w:val="16"/>
                <w:lang w:eastAsia="zh-CN"/>
              </w:rPr>
              <w:t>Pendapatan</w:t>
            </w:r>
            <w:proofErr w:type="spellEnd"/>
            <w:r w:rsidRPr="00B34542">
              <w:rPr>
                <w:rFonts w:ascii="Verdana" w:eastAsia="Times New Roman" w:hAnsi="Verdana"/>
                <w:b/>
                <w:iCs/>
                <w:color w:val="000000"/>
                <w:sz w:val="16"/>
                <w:szCs w:val="16"/>
                <w:lang w:eastAsia="zh-CN"/>
              </w:rPr>
              <w:t xml:space="preserve"> Premi</w:t>
            </w:r>
          </w:p>
          <w:p w14:paraId="749E29C0" w14:textId="77777777" w:rsidR="00546E29" w:rsidRPr="00B34542" w:rsidRDefault="00546E29" w:rsidP="00101E1C">
            <w:pPr>
              <w:autoSpaceDE w:val="0"/>
              <w:autoSpaceDN w:val="0"/>
              <w:adjustRightInd w:val="0"/>
              <w:spacing w:before="60" w:after="60"/>
              <w:rPr>
                <w:rFonts w:ascii="Verdana" w:hAnsi="Verdana"/>
                <w:color w:val="000000"/>
                <w:sz w:val="16"/>
                <w:szCs w:val="16"/>
              </w:rPr>
            </w:pPr>
            <w:r w:rsidRPr="00B34542">
              <w:rPr>
                <w:rFonts w:ascii="Verdana" w:hAnsi="Verdana"/>
                <w:color w:val="000000"/>
                <w:sz w:val="16"/>
                <w:szCs w:val="16"/>
              </w:rPr>
              <w:t xml:space="preserve">Yang </w:t>
            </w:r>
            <w:proofErr w:type="spellStart"/>
            <w:r w:rsidRPr="00B34542">
              <w:rPr>
                <w:rFonts w:ascii="Verdana" w:hAnsi="Verdana"/>
                <w:color w:val="000000"/>
                <w:sz w:val="16"/>
                <w:szCs w:val="16"/>
              </w:rPr>
              <w:t>harus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diungkapkan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antara</w:t>
            </w:r>
            <w:proofErr w:type="spellEnd"/>
            <w:r w:rsidRPr="00B34542">
              <w:rPr>
                <w:rFonts w:ascii="Verdana" w:hAnsi="Verdana"/>
                <w:color w:val="000000"/>
                <w:sz w:val="16"/>
                <w:szCs w:val="16"/>
              </w:rPr>
              <w:t xml:space="preserve"> lain </w:t>
            </w:r>
            <w:proofErr w:type="spellStart"/>
            <w:r w:rsidRPr="00B34542">
              <w:rPr>
                <w:rFonts w:ascii="Verdana" w:hAnsi="Verdana"/>
                <w:color w:val="000000"/>
                <w:sz w:val="16"/>
                <w:szCs w:val="16"/>
              </w:rPr>
              <w:t>rincian</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berdasarkan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kelompok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premi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bruto</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premi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reasuransi</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penurunan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kenaikan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premi</w:t>
            </w:r>
            <w:proofErr w:type="spellEnd"/>
            <w:r w:rsidRPr="00B34542">
              <w:rPr>
                <w:rFonts w:ascii="Verdana" w:hAnsi="Verdana"/>
                <w:color w:val="000000"/>
                <w:sz w:val="16"/>
                <w:szCs w:val="16"/>
              </w:rPr>
              <w:t xml:space="preserve"> yang </w:t>
            </w:r>
            <w:proofErr w:type="spellStart"/>
            <w:r w:rsidRPr="00B34542">
              <w:rPr>
                <w:rFonts w:ascii="Verdana" w:hAnsi="Verdana"/>
                <w:color w:val="000000"/>
                <w:sz w:val="16"/>
                <w:szCs w:val="16"/>
              </w:rPr>
              <w:t>belum</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merupakan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pendapatan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untuk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setiap</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jenis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p w14:paraId="72B4AD33" w14:textId="77777777" w:rsidR="00546E29" w:rsidRPr="00B34542" w:rsidRDefault="00546E29" w:rsidP="00101E1C">
            <w:pPr>
              <w:autoSpaceDE w:val="0"/>
              <w:autoSpaceDN w:val="0"/>
              <w:adjustRightInd w:val="0"/>
              <w:spacing w:before="60" w:after="60"/>
              <w:rPr>
                <w:rFonts w:ascii="Verdana" w:hAnsi="Verdana" w:cs="Arial"/>
                <w:b/>
                <w:bCs/>
                <w:i/>
                <w:color w:val="000000"/>
                <w:sz w:val="16"/>
                <w:szCs w:val="16"/>
                <w:lang w:val="ms-BN" w:bidi="bn-IN"/>
              </w:rPr>
            </w:pPr>
            <w:r w:rsidRPr="00B34542">
              <w:rPr>
                <w:rFonts w:ascii="Verdana" w:hAnsi="Verdana"/>
                <w:i/>
                <w:color w:val="000000"/>
                <w:sz w:val="16"/>
                <w:szCs w:val="16"/>
                <w:lang w:val="nl-NL"/>
              </w:rPr>
              <w:t>Catatan: menyesuaikan dengan PSAK yang berlaku (PSAK 36 dan 62)</w:t>
            </w:r>
          </w:p>
        </w:tc>
        <w:tc>
          <w:tcPr>
            <w:tcW w:w="1276" w:type="dxa"/>
            <w:tcBorders>
              <w:bottom w:val="single" w:sz="4" w:space="0" w:color="auto"/>
            </w:tcBorders>
            <w:shd w:val="clear" w:color="auto" w:fill="auto"/>
          </w:tcPr>
          <w:p w14:paraId="18656083"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nl-NL" w:eastAsia="zh-CN"/>
              </w:rPr>
            </w:pPr>
          </w:p>
        </w:tc>
        <w:tc>
          <w:tcPr>
            <w:tcW w:w="1276" w:type="dxa"/>
            <w:tcBorders>
              <w:bottom w:val="single" w:sz="4" w:space="0" w:color="auto"/>
            </w:tcBorders>
            <w:shd w:val="clear" w:color="auto" w:fill="auto"/>
          </w:tcPr>
          <w:p w14:paraId="0434331F"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nl-NL" w:eastAsia="zh-CN"/>
              </w:rPr>
            </w:pPr>
          </w:p>
        </w:tc>
        <w:tc>
          <w:tcPr>
            <w:tcW w:w="1134" w:type="dxa"/>
            <w:tcBorders>
              <w:bottom w:val="single" w:sz="4" w:space="0" w:color="auto"/>
            </w:tcBorders>
            <w:shd w:val="clear" w:color="auto" w:fill="auto"/>
          </w:tcPr>
          <w:p w14:paraId="6199E235"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nl-NL" w:eastAsia="zh-CN"/>
              </w:rPr>
            </w:pPr>
          </w:p>
          <w:p w14:paraId="67880310"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val="nl-NL" w:eastAsia="zh-CN"/>
              </w:rPr>
            </w:pPr>
          </w:p>
          <w:p w14:paraId="67EA67A8"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9798FC"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2553" w:type="dxa"/>
            <w:tcBorders>
              <w:bottom w:val="single" w:sz="4" w:space="0" w:color="auto"/>
            </w:tcBorders>
            <w:shd w:val="clear" w:color="auto" w:fill="auto"/>
          </w:tcPr>
          <w:p w14:paraId="20D4C62D"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r>
      <w:tr w:rsidR="00546E29" w:rsidRPr="00B34542" w14:paraId="10677D1F" w14:textId="77777777" w:rsidTr="00A139E8">
        <w:tc>
          <w:tcPr>
            <w:tcW w:w="817" w:type="dxa"/>
            <w:tcBorders>
              <w:top w:val="single" w:sz="4" w:space="0" w:color="auto"/>
              <w:left w:val="single" w:sz="4" w:space="0" w:color="auto"/>
              <w:bottom w:val="single" w:sz="4" w:space="0" w:color="auto"/>
              <w:right w:val="single" w:sz="4" w:space="0" w:color="auto"/>
            </w:tcBorders>
          </w:tcPr>
          <w:p w14:paraId="708136C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28202560" w14:textId="77777777" w:rsidR="00546E29" w:rsidRPr="00B34542" w:rsidRDefault="00546E29" w:rsidP="00101E1C">
            <w:pPr>
              <w:spacing w:before="60" w:after="60"/>
              <w:rPr>
                <w:rFonts w:ascii="Verdana" w:hAnsi="Verdana"/>
                <w:b/>
                <w:bCs/>
                <w:color w:val="000000"/>
                <w:sz w:val="16"/>
                <w:szCs w:val="16"/>
              </w:rPr>
            </w:pPr>
            <w:proofErr w:type="spellStart"/>
            <w:r w:rsidRPr="00B34542">
              <w:rPr>
                <w:rFonts w:ascii="Verdana" w:hAnsi="Verdana"/>
                <w:b/>
                <w:color w:val="000000"/>
                <w:sz w:val="16"/>
                <w:szCs w:val="16"/>
              </w:rPr>
              <w:t>Khusus</w:t>
            </w:r>
            <w:proofErr w:type="spellEnd"/>
            <w:r w:rsidRPr="00B34542">
              <w:rPr>
                <w:rFonts w:ascii="Verdana" w:hAnsi="Verdana"/>
                <w:b/>
                <w:color w:val="000000"/>
                <w:sz w:val="16"/>
                <w:szCs w:val="16"/>
              </w:rPr>
              <w:t xml:space="preserve"> Industri Jalan Tol:</w:t>
            </w:r>
          </w:p>
          <w:p w14:paraId="744691B0" w14:textId="77777777" w:rsidR="00546E29" w:rsidRPr="00B34542" w:rsidRDefault="00546E29" w:rsidP="00101E1C">
            <w:pPr>
              <w:spacing w:before="60" w:after="60"/>
              <w:rPr>
                <w:rFonts w:ascii="Verdana" w:hAnsi="Verdana"/>
                <w:b/>
                <w:bCs/>
                <w:color w:val="000000"/>
                <w:sz w:val="16"/>
                <w:szCs w:val="16"/>
              </w:rPr>
            </w:pPr>
            <w:proofErr w:type="spellStart"/>
            <w:r w:rsidRPr="00B34542">
              <w:rPr>
                <w:rFonts w:ascii="Verdana" w:hAnsi="Verdana"/>
                <w:b/>
                <w:bCs/>
                <w:color w:val="000000"/>
                <w:sz w:val="16"/>
                <w:szCs w:val="16"/>
              </w:rPr>
              <w:t>Pendapatan</w:t>
            </w:r>
            <w:proofErr w:type="spellEnd"/>
            <w:r w:rsidRPr="00B34542">
              <w:rPr>
                <w:rFonts w:ascii="Verdana" w:hAnsi="Verdana"/>
                <w:b/>
                <w:bCs/>
                <w:color w:val="000000"/>
                <w:sz w:val="16"/>
                <w:szCs w:val="16"/>
              </w:rPr>
              <w:t xml:space="preserve"> </w:t>
            </w:r>
          </w:p>
          <w:p w14:paraId="52500785" w14:textId="77777777" w:rsidR="00546E29" w:rsidRPr="00B34542" w:rsidRDefault="00546E29" w:rsidP="00101E1C">
            <w:pPr>
              <w:spacing w:before="60" w:after="60"/>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633D5973" w14:textId="77777777" w:rsidR="00546E29" w:rsidRPr="00B34542" w:rsidRDefault="00546E29" w:rsidP="00101E1C">
            <w:pPr>
              <w:numPr>
                <w:ilvl w:val="8"/>
                <w:numId w:val="218"/>
              </w:numPr>
              <w:tabs>
                <w:tab w:val="clear" w:pos="3240"/>
              </w:tabs>
              <w:spacing w:before="60" w:after="60"/>
              <w:ind w:left="354"/>
              <w:rPr>
                <w:rFonts w:ascii="Verdana" w:hAnsi="Verdana"/>
                <w:color w:val="000000"/>
                <w:sz w:val="16"/>
                <w:szCs w:val="16"/>
                <w:lang w:val="sv-SE"/>
              </w:rPr>
            </w:pPr>
            <w:r w:rsidRPr="00B34542">
              <w:rPr>
                <w:rFonts w:ascii="Verdana" w:hAnsi="Verdana"/>
                <w:color w:val="000000"/>
                <w:sz w:val="16"/>
                <w:szCs w:val="16"/>
                <w:lang w:val="sv-SE"/>
              </w:rPr>
              <w:t>Penjualan meliputi rincian pendapatan jasa tol sendiri, rincian pendapatan jasa lain, dan rincian pendapatan kerjasama operasi;</w:t>
            </w:r>
          </w:p>
          <w:p w14:paraId="439D6C57" w14:textId="77777777" w:rsidR="00546E29" w:rsidRPr="00B34542" w:rsidRDefault="00546E29" w:rsidP="00101E1C">
            <w:pPr>
              <w:numPr>
                <w:ilvl w:val="8"/>
                <w:numId w:val="218"/>
              </w:numPr>
              <w:tabs>
                <w:tab w:val="clear" w:pos="3240"/>
              </w:tabs>
              <w:spacing w:before="60" w:after="60"/>
              <w:ind w:left="354"/>
              <w:rPr>
                <w:rFonts w:ascii="Verdana" w:hAnsi="Verdana"/>
                <w:color w:val="000000"/>
                <w:sz w:val="16"/>
                <w:szCs w:val="16"/>
                <w:lang w:val="sv-SE"/>
              </w:rPr>
            </w:pPr>
            <w:r w:rsidRPr="00B34542">
              <w:rPr>
                <w:rFonts w:ascii="Verdana" w:hAnsi="Verdana"/>
                <w:color w:val="000000"/>
                <w:sz w:val="16"/>
                <w:szCs w:val="16"/>
                <w:lang w:val="sv-SE"/>
              </w:rPr>
              <w:t>Jika perusahaan memiliki hak penyelenggaraan sejumlah ruas jalan tol, maka pendapatan usaha untuk setiap ruas jalan tol tersebut harus diungkapkan.</w:t>
            </w:r>
          </w:p>
        </w:tc>
        <w:tc>
          <w:tcPr>
            <w:tcW w:w="1276" w:type="dxa"/>
            <w:tcBorders>
              <w:top w:val="single" w:sz="4" w:space="0" w:color="auto"/>
              <w:left w:val="single" w:sz="4" w:space="0" w:color="auto"/>
              <w:bottom w:val="single" w:sz="4" w:space="0" w:color="auto"/>
              <w:right w:val="single" w:sz="4" w:space="0" w:color="auto"/>
            </w:tcBorders>
          </w:tcPr>
          <w:p w14:paraId="09521E19" w14:textId="77777777" w:rsidR="00546E29" w:rsidRPr="00B34542" w:rsidRDefault="00546E29" w:rsidP="00101E1C">
            <w:pPr>
              <w:spacing w:before="40" w:after="40"/>
              <w:jc w:val="center"/>
              <w:rPr>
                <w:rFonts w:ascii="Verdana" w:hAnsi="Verdana"/>
                <w:b/>
                <w:color w:val="000000"/>
                <w:sz w:val="16"/>
                <w:szCs w:val="16"/>
                <w:lang w:val="sv-SE"/>
              </w:rPr>
            </w:pPr>
          </w:p>
        </w:tc>
        <w:tc>
          <w:tcPr>
            <w:tcW w:w="1276" w:type="dxa"/>
            <w:tcBorders>
              <w:top w:val="single" w:sz="4" w:space="0" w:color="auto"/>
              <w:left w:val="single" w:sz="4" w:space="0" w:color="auto"/>
              <w:bottom w:val="single" w:sz="4" w:space="0" w:color="auto"/>
              <w:right w:val="single" w:sz="4" w:space="0" w:color="auto"/>
            </w:tcBorders>
          </w:tcPr>
          <w:p w14:paraId="2E596C6A" w14:textId="77777777" w:rsidR="00546E29" w:rsidRPr="00B34542" w:rsidRDefault="00546E29" w:rsidP="00101E1C">
            <w:pPr>
              <w:spacing w:before="40" w:after="40"/>
              <w:jc w:val="center"/>
              <w:rPr>
                <w:rFonts w:ascii="Verdana" w:hAnsi="Verdana"/>
                <w:b/>
                <w:color w:val="000000"/>
                <w:sz w:val="16"/>
                <w:szCs w:val="16"/>
                <w:lang w:val="sv-SE"/>
              </w:rPr>
            </w:pPr>
          </w:p>
        </w:tc>
        <w:tc>
          <w:tcPr>
            <w:tcW w:w="1134" w:type="dxa"/>
            <w:tcBorders>
              <w:top w:val="single" w:sz="4" w:space="0" w:color="auto"/>
              <w:left w:val="single" w:sz="4" w:space="0" w:color="auto"/>
              <w:bottom w:val="single" w:sz="4" w:space="0" w:color="auto"/>
              <w:right w:val="single" w:sz="4" w:space="0" w:color="auto"/>
            </w:tcBorders>
          </w:tcPr>
          <w:p w14:paraId="37A0F55A" w14:textId="77777777" w:rsidR="00546E29" w:rsidRPr="00B34542" w:rsidRDefault="00546E29" w:rsidP="00101E1C">
            <w:pPr>
              <w:spacing w:before="40" w:after="40"/>
              <w:jc w:val="center"/>
              <w:rPr>
                <w:rFonts w:ascii="Verdana" w:hAnsi="Verdana"/>
                <w:b/>
                <w:color w:val="000000"/>
                <w:sz w:val="16"/>
                <w:szCs w:val="16"/>
                <w:lang w:val="sv-SE"/>
              </w:rPr>
            </w:pPr>
          </w:p>
          <w:p w14:paraId="34F1452E" w14:textId="77777777" w:rsidR="00546E29" w:rsidRPr="00B34542" w:rsidRDefault="00546E29" w:rsidP="00101E1C">
            <w:pPr>
              <w:spacing w:before="40" w:after="40"/>
              <w:jc w:val="center"/>
              <w:rPr>
                <w:rFonts w:ascii="Verdana" w:hAnsi="Verdana"/>
                <w:b/>
                <w:color w:val="000000"/>
                <w:sz w:val="16"/>
                <w:szCs w:val="16"/>
                <w:lang w:val="sv-SE"/>
              </w:rPr>
            </w:pPr>
          </w:p>
          <w:p w14:paraId="26F7B421" w14:textId="77777777" w:rsidR="00546E29" w:rsidRPr="00B34542" w:rsidRDefault="00546E29" w:rsidP="00101E1C">
            <w:pPr>
              <w:spacing w:before="40" w:after="40"/>
              <w:jc w:val="center"/>
              <w:rPr>
                <w:rFonts w:ascii="Verdana" w:hAnsi="Verdana"/>
                <w:b/>
                <w:color w:val="000000"/>
                <w:sz w:val="16"/>
                <w:szCs w:val="16"/>
                <w:lang w:val="sv-SE"/>
              </w:rPr>
            </w:pPr>
          </w:p>
          <w:p w14:paraId="07C6153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5293799" w14:textId="77777777" w:rsidR="00546E29" w:rsidRPr="00B34542" w:rsidRDefault="00546E29" w:rsidP="00101E1C">
            <w:pPr>
              <w:spacing w:before="40" w:after="40"/>
              <w:jc w:val="center"/>
              <w:rPr>
                <w:rFonts w:ascii="Verdana" w:hAnsi="Verdana"/>
                <w:b/>
                <w:color w:val="000000"/>
                <w:sz w:val="16"/>
                <w:szCs w:val="16"/>
              </w:rPr>
            </w:pPr>
          </w:p>
          <w:p w14:paraId="2946C725"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B5292C3" w14:textId="77777777" w:rsidR="00546E29" w:rsidRPr="00B34542" w:rsidRDefault="00546E29" w:rsidP="00101E1C">
            <w:pPr>
              <w:spacing w:before="40" w:after="40"/>
              <w:jc w:val="center"/>
              <w:rPr>
                <w:rFonts w:ascii="Verdana" w:hAnsi="Verdana"/>
                <w:b/>
                <w:color w:val="000000"/>
                <w:sz w:val="16"/>
                <w:szCs w:val="16"/>
              </w:rPr>
            </w:pPr>
          </w:p>
          <w:p w14:paraId="49D4FEC8" w14:textId="77777777" w:rsidR="00546E29" w:rsidRPr="00B34542" w:rsidRDefault="00546E29" w:rsidP="00101E1C">
            <w:pPr>
              <w:spacing w:before="40" w:after="40"/>
              <w:rPr>
                <w:rFonts w:ascii="Verdana" w:hAnsi="Verdana"/>
                <w:b/>
                <w:color w:val="000000"/>
                <w:sz w:val="16"/>
                <w:szCs w:val="16"/>
              </w:rPr>
            </w:pPr>
          </w:p>
        </w:tc>
        <w:tc>
          <w:tcPr>
            <w:tcW w:w="2553" w:type="dxa"/>
            <w:tcBorders>
              <w:top w:val="single" w:sz="4" w:space="0" w:color="auto"/>
              <w:left w:val="single" w:sz="4" w:space="0" w:color="auto"/>
              <w:bottom w:val="single" w:sz="4" w:space="0" w:color="auto"/>
              <w:right w:val="single" w:sz="4" w:space="0" w:color="auto"/>
            </w:tcBorders>
          </w:tcPr>
          <w:p w14:paraId="0B3F247D" w14:textId="77777777" w:rsidR="00546E29" w:rsidRPr="00B34542" w:rsidRDefault="00546E29" w:rsidP="00101E1C">
            <w:pPr>
              <w:spacing w:before="40" w:after="40"/>
              <w:jc w:val="center"/>
              <w:rPr>
                <w:rFonts w:ascii="Verdana" w:hAnsi="Verdana"/>
                <w:b/>
                <w:color w:val="000000"/>
                <w:sz w:val="16"/>
                <w:szCs w:val="16"/>
              </w:rPr>
            </w:pPr>
          </w:p>
        </w:tc>
      </w:tr>
      <w:tr w:rsidR="00546E29" w:rsidRPr="00B34542" w14:paraId="6DD079E4" w14:textId="77777777" w:rsidTr="00A139E8">
        <w:tc>
          <w:tcPr>
            <w:tcW w:w="817" w:type="dxa"/>
            <w:tcBorders>
              <w:top w:val="single" w:sz="4" w:space="0" w:color="auto"/>
              <w:left w:val="single" w:sz="4" w:space="0" w:color="auto"/>
              <w:bottom w:val="single" w:sz="4" w:space="0" w:color="auto"/>
              <w:right w:val="single" w:sz="4" w:space="0" w:color="auto"/>
            </w:tcBorders>
          </w:tcPr>
          <w:p w14:paraId="6D37BA18"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DEB0E87" w14:textId="77777777" w:rsidR="00546E29" w:rsidRPr="00B34542" w:rsidRDefault="00546E29" w:rsidP="00101E1C">
            <w:pPr>
              <w:keepNext/>
              <w:keepLines/>
              <w:widowControl w:val="0"/>
              <w:spacing w:before="60" w:after="60"/>
              <w:outlineLvl w:val="6"/>
              <w:rPr>
                <w:rFonts w:ascii="Verdana" w:eastAsia="Times New Roman" w:hAnsi="Verdana"/>
                <w:b/>
                <w:iCs/>
                <w:color w:val="000000"/>
                <w:sz w:val="16"/>
                <w:szCs w:val="16"/>
              </w:rPr>
            </w:pPr>
            <w:r w:rsidRPr="00B34542">
              <w:rPr>
                <w:rFonts w:ascii="Verdana" w:eastAsia="Times New Roman" w:hAnsi="Verdana"/>
                <w:b/>
                <w:iCs/>
                <w:color w:val="000000"/>
                <w:sz w:val="16"/>
                <w:szCs w:val="16"/>
                <w:lang w:val="id-ID"/>
              </w:rPr>
              <w:t>Khusus Industri Perbankan</w:t>
            </w:r>
          </w:p>
          <w:p w14:paraId="0D99026D" w14:textId="77777777" w:rsidR="00546E29" w:rsidRPr="00B34542" w:rsidRDefault="00546E29" w:rsidP="00101E1C">
            <w:pPr>
              <w:spacing w:before="60" w:after="60"/>
              <w:rPr>
                <w:rFonts w:ascii="Verdana" w:hAnsi="Verdana"/>
                <w:b/>
                <w:bCs/>
                <w:color w:val="000000"/>
                <w:sz w:val="16"/>
                <w:szCs w:val="16"/>
                <w:lang w:val="sv-SE" w:bidi="pa-IN"/>
              </w:rPr>
            </w:pPr>
            <w:r w:rsidRPr="00B34542">
              <w:rPr>
                <w:rFonts w:ascii="Verdana" w:hAnsi="Verdana"/>
                <w:b/>
                <w:bCs/>
                <w:color w:val="000000"/>
                <w:sz w:val="16"/>
                <w:szCs w:val="16"/>
                <w:lang w:val="sv-SE" w:bidi="pa-IN"/>
              </w:rPr>
              <w:t>Pendapatan Bunga</w:t>
            </w:r>
          </w:p>
          <w:p w14:paraId="41FEB79C" w14:textId="77777777" w:rsidR="00546E29" w:rsidRPr="00B34542" w:rsidRDefault="00546E29" w:rsidP="00101E1C">
            <w:pPr>
              <w:spacing w:before="60" w:after="60"/>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63D6B55C" w14:textId="77777777" w:rsidR="00546E29" w:rsidRPr="00B34542" w:rsidRDefault="00546E29" w:rsidP="00101E1C">
            <w:pPr>
              <w:spacing w:before="60" w:after="60" w:line="240" w:lineRule="auto"/>
              <w:rPr>
                <w:rFonts w:ascii="Verdana" w:hAnsi="Verdana"/>
                <w:color w:val="000000"/>
                <w:sz w:val="16"/>
                <w:szCs w:val="16"/>
                <w:lang w:val="sv-SE" w:bidi="pa-IN"/>
              </w:rPr>
            </w:pPr>
            <w:r w:rsidRPr="00B34542">
              <w:rPr>
                <w:rFonts w:ascii="Verdana" w:hAnsi="Verdana"/>
                <w:color w:val="000000"/>
                <w:sz w:val="16"/>
                <w:szCs w:val="16"/>
                <w:lang w:val="sv-SE" w:bidi="pa-IN"/>
              </w:rPr>
              <w:t>Pendapatan bunga, yang dapat terdiri dari dan tidak terbatas pada :</w:t>
            </w:r>
          </w:p>
          <w:p w14:paraId="3EF87485" w14:textId="77777777" w:rsidR="00546E29" w:rsidRPr="00B34542" w:rsidRDefault="00546E29" w:rsidP="00101E1C">
            <w:pPr>
              <w:numPr>
                <w:ilvl w:val="2"/>
                <w:numId w:val="219"/>
              </w:numPr>
              <w:tabs>
                <w:tab w:val="clear" w:pos="1512"/>
              </w:tabs>
              <w:spacing w:before="60" w:after="60" w:line="240" w:lineRule="auto"/>
              <w:ind w:left="354" w:hanging="354"/>
              <w:rPr>
                <w:rFonts w:ascii="Verdana" w:hAnsi="Verdana"/>
                <w:color w:val="000000"/>
                <w:sz w:val="16"/>
                <w:szCs w:val="16"/>
                <w:lang w:val="sv-SE" w:bidi="pa-IN"/>
              </w:rPr>
            </w:pPr>
            <w:r w:rsidRPr="00B34542">
              <w:rPr>
                <w:rFonts w:ascii="Verdana" w:hAnsi="Verdana"/>
                <w:color w:val="000000"/>
                <w:sz w:val="16"/>
                <w:szCs w:val="16"/>
                <w:lang w:val="sv-SE" w:bidi="pa-IN"/>
              </w:rPr>
              <w:t>Obligasi Pemerintah;</w:t>
            </w:r>
          </w:p>
          <w:p w14:paraId="5C9AF3F2" w14:textId="77777777" w:rsidR="00546E29" w:rsidRPr="00B34542" w:rsidRDefault="00546E29" w:rsidP="00101E1C">
            <w:pPr>
              <w:numPr>
                <w:ilvl w:val="2"/>
                <w:numId w:val="219"/>
              </w:numPr>
              <w:tabs>
                <w:tab w:val="clear" w:pos="1512"/>
              </w:tabs>
              <w:spacing w:before="60" w:after="60" w:line="240" w:lineRule="auto"/>
              <w:ind w:left="354" w:hanging="354"/>
              <w:rPr>
                <w:rFonts w:ascii="Verdana" w:hAnsi="Verdana"/>
                <w:color w:val="000000"/>
                <w:sz w:val="16"/>
                <w:szCs w:val="16"/>
                <w:lang w:val="sv-SE" w:bidi="pa-IN"/>
              </w:rPr>
            </w:pPr>
            <w:r w:rsidRPr="00B34542">
              <w:rPr>
                <w:rFonts w:ascii="Verdana" w:hAnsi="Verdana"/>
                <w:color w:val="000000"/>
                <w:sz w:val="16"/>
                <w:szCs w:val="16"/>
                <w:lang w:val="sv-SE" w:bidi="pa-IN"/>
              </w:rPr>
              <w:t>Kredit, dengan pengungkapan tambahan untuk provisi dan komisi yang diakui;</w:t>
            </w:r>
          </w:p>
          <w:p w14:paraId="3F8D7EC1" w14:textId="77777777" w:rsidR="00546E29" w:rsidRPr="00B34542" w:rsidRDefault="00546E29" w:rsidP="00101E1C">
            <w:pPr>
              <w:numPr>
                <w:ilvl w:val="2"/>
                <w:numId w:val="219"/>
              </w:numPr>
              <w:tabs>
                <w:tab w:val="clear" w:pos="1512"/>
              </w:tabs>
              <w:spacing w:before="60" w:after="60" w:line="240" w:lineRule="auto"/>
              <w:ind w:left="354" w:hanging="354"/>
              <w:rPr>
                <w:rFonts w:ascii="Verdana" w:hAnsi="Verdana"/>
                <w:color w:val="000000"/>
                <w:sz w:val="16"/>
                <w:szCs w:val="16"/>
                <w:lang w:val="sv-SE" w:bidi="pa-IN"/>
              </w:rPr>
            </w:pPr>
            <w:r w:rsidRPr="00B34542">
              <w:rPr>
                <w:rFonts w:ascii="Verdana" w:hAnsi="Verdana"/>
                <w:color w:val="000000"/>
                <w:sz w:val="16"/>
                <w:szCs w:val="16"/>
                <w:lang w:val="sv-SE" w:bidi="pa-IN"/>
              </w:rPr>
              <w:t>Efek-efek; dan</w:t>
            </w:r>
          </w:p>
          <w:p w14:paraId="324484E9" w14:textId="7B58758E" w:rsidR="00546E29" w:rsidRPr="00B34542" w:rsidRDefault="00546E29" w:rsidP="00101E1C">
            <w:pPr>
              <w:numPr>
                <w:ilvl w:val="2"/>
                <w:numId w:val="219"/>
              </w:numPr>
              <w:tabs>
                <w:tab w:val="clear" w:pos="1512"/>
              </w:tabs>
              <w:spacing w:before="60" w:after="60" w:line="240" w:lineRule="auto"/>
              <w:ind w:left="354" w:hanging="354"/>
              <w:rPr>
                <w:rFonts w:ascii="Verdana" w:hAnsi="Verdana"/>
                <w:color w:val="000000"/>
                <w:sz w:val="16"/>
                <w:szCs w:val="16"/>
                <w:lang w:val="sv-SE" w:bidi="pa-IN"/>
              </w:rPr>
            </w:pPr>
            <w:r w:rsidRPr="00B34542">
              <w:rPr>
                <w:rFonts w:ascii="Verdana" w:hAnsi="Verdana"/>
                <w:color w:val="000000"/>
                <w:sz w:val="16"/>
                <w:szCs w:val="16"/>
                <w:lang w:val="sv-SE" w:bidi="pa-IN"/>
              </w:rPr>
              <w:t>Penempatan pada Bank Indonesia dan Bank lain.</w:t>
            </w:r>
          </w:p>
          <w:p w14:paraId="09ABAD79" w14:textId="77777777" w:rsidR="00546E29" w:rsidRPr="00B34542" w:rsidRDefault="00546E29" w:rsidP="00101E1C">
            <w:pPr>
              <w:spacing w:before="60" w:after="60" w:line="240" w:lineRule="auto"/>
              <w:ind w:left="354"/>
              <w:rPr>
                <w:rFonts w:ascii="Verdana" w:hAnsi="Verdana"/>
                <w:color w:val="000000"/>
                <w:sz w:val="16"/>
                <w:szCs w:val="16"/>
                <w:lang w:val="sv-SE" w:bidi="pa-IN"/>
              </w:rPr>
            </w:pPr>
          </w:p>
        </w:tc>
        <w:tc>
          <w:tcPr>
            <w:tcW w:w="1276" w:type="dxa"/>
            <w:tcBorders>
              <w:top w:val="single" w:sz="4" w:space="0" w:color="auto"/>
              <w:left w:val="single" w:sz="4" w:space="0" w:color="auto"/>
              <w:bottom w:val="single" w:sz="4" w:space="0" w:color="auto"/>
              <w:right w:val="single" w:sz="4" w:space="0" w:color="auto"/>
            </w:tcBorders>
          </w:tcPr>
          <w:p w14:paraId="1A2AB1BB"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72F1244E"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280AA838"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3BE424C4"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3A63446D"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0D44DF8B"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26409816"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17174D80"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7404E23E"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tc>
        <w:tc>
          <w:tcPr>
            <w:tcW w:w="1276" w:type="dxa"/>
            <w:tcBorders>
              <w:top w:val="single" w:sz="4" w:space="0" w:color="auto"/>
              <w:left w:val="single" w:sz="4" w:space="0" w:color="auto"/>
              <w:bottom w:val="single" w:sz="4" w:space="0" w:color="auto"/>
              <w:right w:val="single" w:sz="4" w:space="0" w:color="auto"/>
            </w:tcBorders>
          </w:tcPr>
          <w:p w14:paraId="7A684DF2"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tc>
        <w:tc>
          <w:tcPr>
            <w:tcW w:w="1134" w:type="dxa"/>
            <w:tcBorders>
              <w:top w:val="single" w:sz="4" w:space="0" w:color="auto"/>
              <w:left w:val="single" w:sz="4" w:space="0" w:color="auto"/>
              <w:bottom w:val="single" w:sz="4" w:space="0" w:color="auto"/>
              <w:right w:val="single" w:sz="4" w:space="0" w:color="auto"/>
            </w:tcBorders>
          </w:tcPr>
          <w:p w14:paraId="0E832CA3"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59541618"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09E08F5B"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06E85A79"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1AE3813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4E0E9B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3738119"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612C97F0"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6CDB5B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CC02989"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tc>
        <w:tc>
          <w:tcPr>
            <w:tcW w:w="2553" w:type="dxa"/>
            <w:tcBorders>
              <w:top w:val="single" w:sz="4" w:space="0" w:color="auto"/>
              <w:left w:val="single" w:sz="4" w:space="0" w:color="auto"/>
              <w:bottom w:val="single" w:sz="4" w:space="0" w:color="auto"/>
              <w:right w:val="single" w:sz="4" w:space="0" w:color="auto"/>
            </w:tcBorders>
          </w:tcPr>
          <w:p w14:paraId="13062545"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tc>
      </w:tr>
      <w:tr w:rsidR="00546E29" w:rsidRPr="00B34542" w14:paraId="10237A56" w14:textId="77777777" w:rsidTr="00A139E8">
        <w:tc>
          <w:tcPr>
            <w:tcW w:w="817" w:type="dxa"/>
            <w:tcBorders>
              <w:top w:val="single" w:sz="4" w:space="0" w:color="auto"/>
              <w:left w:val="single" w:sz="4" w:space="0" w:color="auto"/>
              <w:right w:val="single" w:sz="4" w:space="0" w:color="auto"/>
            </w:tcBorders>
          </w:tcPr>
          <w:p w14:paraId="71E11803"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6363126A" w14:textId="77777777" w:rsidR="00546E29" w:rsidRPr="00B34542" w:rsidRDefault="00546E29" w:rsidP="00101E1C">
            <w:pPr>
              <w:autoSpaceDE w:val="0"/>
              <w:autoSpaceDN w:val="0"/>
              <w:adjustRightInd w:val="0"/>
              <w:spacing w:before="60" w:after="60"/>
              <w:rPr>
                <w:rFonts w:ascii="Verdana" w:eastAsia="Times New Roman" w:hAnsi="Verdana"/>
                <w:b/>
                <w:color w:val="000000"/>
                <w:sz w:val="16"/>
                <w:szCs w:val="16"/>
                <w:lang w:val="sv-SE"/>
              </w:rPr>
            </w:pPr>
            <w:r w:rsidRPr="00B34542">
              <w:rPr>
                <w:rFonts w:ascii="Verdana" w:hAnsi="Verdana"/>
                <w:b/>
                <w:sz w:val="16"/>
                <w:szCs w:val="16"/>
                <w:lang w:val="sv-SE"/>
              </w:rPr>
              <w:t>Beban Pokok Penjualan</w:t>
            </w:r>
          </w:p>
          <w:p w14:paraId="6AC658ED" w14:textId="77777777" w:rsidR="00546E29" w:rsidRPr="00B34542" w:rsidRDefault="00546E29" w:rsidP="00101E1C">
            <w:pPr>
              <w:autoSpaceDE w:val="0"/>
              <w:autoSpaceDN w:val="0"/>
              <w:adjustRightInd w:val="0"/>
              <w:spacing w:before="60" w:after="60"/>
              <w:rPr>
                <w:rFonts w:ascii="Verdana" w:eastAsia="Times New Roman" w:hAnsi="Verdana"/>
                <w:color w:val="000000"/>
                <w:sz w:val="16"/>
                <w:szCs w:val="16"/>
                <w:lang w:val="sv-SE"/>
              </w:rPr>
            </w:pPr>
            <w:r w:rsidRPr="00B34542">
              <w:rPr>
                <w:rFonts w:ascii="Verdana" w:eastAsia="Times New Roman" w:hAnsi="Verdana"/>
                <w:color w:val="000000"/>
                <w:sz w:val="16"/>
                <w:szCs w:val="16"/>
                <w:lang w:val="sv-SE"/>
              </w:rPr>
              <w:t>Yang harus diungkapkan antara lain:</w:t>
            </w:r>
          </w:p>
          <w:p w14:paraId="564E75EE" w14:textId="77777777" w:rsidR="00546E29" w:rsidRPr="00B34542" w:rsidRDefault="00546E29" w:rsidP="00101E1C">
            <w:pPr>
              <w:numPr>
                <w:ilvl w:val="0"/>
                <w:numId w:val="120"/>
              </w:numPr>
              <w:autoSpaceDE w:val="0"/>
              <w:autoSpaceDN w:val="0"/>
              <w:adjustRightInd w:val="0"/>
              <w:spacing w:before="60" w:after="60" w:line="240" w:lineRule="auto"/>
              <w:ind w:left="342"/>
              <w:rPr>
                <w:rFonts w:ascii="Verdana" w:hAnsi="Verdana"/>
                <w:sz w:val="16"/>
                <w:szCs w:val="16"/>
                <w:lang w:val="nl-NL"/>
              </w:rPr>
            </w:pPr>
            <w:r w:rsidRPr="00B34542">
              <w:rPr>
                <w:rFonts w:ascii="Verdana" w:hAnsi="Verdana"/>
                <w:color w:val="000000"/>
                <w:sz w:val="16"/>
                <w:szCs w:val="16"/>
                <w:lang w:val="ms-BN" w:bidi="bn-IN"/>
              </w:rPr>
              <w:t>Untuk perusahaan manufaktur, diungkapkan</w:t>
            </w:r>
            <w:r w:rsidRPr="00B34542">
              <w:rPr>
                <w:rFonts w:ascii="Verdana" w:hAnsi="Verdana"/>
                <w:sz w:val="16"/>
                <w:szCs w:val="16"/>
                <w:lang w:val="nl-NL"/>
              </w:rPr>
              <w:t xml:space="preserve"> beban pokok produksi yang dirinci:</w:t>
            </w:r>
          </w:p>
          <w:p w14:paraId="1B0F12CA" w14:textId="77777777" w:rsidR="00546E29" w:rsidRPr="00B34542" w:rsidRDefault="00546E29" w:rsidP="00101E1C">
            <w:pPr>
              <w:numPr>
                <w:ilvl w:val="0"/>
                <w:numId w:val="121"/>
              </w:numPr>
              <w:tabs>
                <w:tab w:val="clear" w:pos="1090"/>
              </w:tabs>
              <w:autoSpaceDE w:val="0"/>
              <w:autoSpaceDN w:val="0"/>
              <w:adjustRightInd w:val="0"/>
              <w:spacing w:before="60" w:after="60" w:line="240" w:lineRule="auto"/>
              <w:ind w:left="702" w:hanging="385"/>
              <w:rPr>
                <w:rFonts w:ascii="Verdana" w:hAnsi="Verdana"/>
                <w:sz w:val="16"/>
                <w:szCs w:val="16"/>
                <w:lang w:val="sv-SE"/>
              </w:rPr>
            </w:pPr>
            <w:r w:rsidRPr="00B34542">
              <w:rPr>
                <w:rFonts w:ascii="Verdana" w:hAnsi="Verdana"/>
                <w:sz w:val="16"/>
                <w:szCs w:val="16"/>
                <w:lang w:val="sv-SE"/>
              </w:rPr>
              <w:t>Biaya bahan baku;</w:t>
            </w:r>
          </w:p>
          <w:p w14:paraId="2C50955E" w14:textId="77777777" w:rsidR="00546E29" w:rsidRPr="00B34542" w:rsidRDefault="00546E29" w:rsidP="00101E1C">
            <w:pPr>
              <w:numPr>
                <w:ilvl w:val="0"/>
                <w:numId w:val="121"/>
              </w:numPr>
              <w:tabs>
                <w:tab w:val="clear" w:pos="1090"/>
              </w:tabs>
              <w:autoSpaceDE w:val="0"/>
              <w:autoSpaceDN w:val="0"/>
              <w:adjustRightInd w:val="0"/>
              <w:spacing w:before="60" w:after="60" w:line="240" w:lineRule="auto"/>
              <w:ind w:left="702" w:hanging="385"/>
              <w:rPr>
                <w:rFonts w:ascii="Verdana" w:hAnsi="Verdana"/>
                <w:sz w:val="16"/>
                <w:szCs w:val="16"/>
                <w:lang w:val="sv-SE"/>
              </w:rPr>
            </w:pPr>
            <w:r w:rsidRPr="00B34542">
              <w:rPr>
                <w:rFonts w:ascii="Verdana" w:hAnsi="Verdana"/>
                <w:sz w:val="16"/>
                <w:szCs w:val="16"/>
                <w:lang w:val="sv-SE"/>
              </w:rPr>
              <w:t>Biaya tenaga kerja; dan</w:t>
            </w:r>
          </w:p>
          <w:p w14:paraId="2A7F03A7" w14:textId="77777777" w:rsidR="00546E29" w:rsidRPr="00B34542" w:rsidRDefault="00546E29" w:rsidP="00101E1C">
            <w:pPr>
              <w:numPr>
                <w:ilvl w:val="0"/>
                <w:numId w:val="121"/>
              </w:numPr>
              <w:tabs>
                <w:tab w:val="clear" w:pos="1090"/>
              </w:tabs>
              <w:autoSpaceDE w:val="0"/>
              <w:autoSpaceDN w:val="0"/>
              <w:adjustRightInd w:val="0"/>
              <w:spacing w:before="60" w:after="60" w:line="240" w:lineRule="auto"/>
              <w:ind w:left="702" w:hanging="385"/>
              <w:rPr>
                <w:rFonts w:ascii="Verdana" w:hAnsi="Verdana"/>
                <w:sz w:val="16"/>
                <w:szCs w:val="16"/>
                <w:lang w:val="sv-SE"/>
              </w:rPr>
            </w:pPr>
            <w:r w:rsidRPr="00B34542">
              <w:rPr>
                <w:rFonts w:ascii="Verdana" w:hAnsi="Verdana"/>
                <w:sz w:val="16"/>
                <w:szCs w:val="16"/>
                <w:lang w:val="sv-SE"/>
              </w:rPr>
              <w:t>Biaya overhead</w:t>
            </w:r>
          </w:p>
          <w:p w14:paraId="65BBE29A" w14:textId="77777777" w:rsidR="00546E29" w:rsidRPr="00B34542" w:rsidRDefault="00546E29" w:rsidP="00101E1C">
            <w:pPr>
              <w:autoSpaceDE w:val="0"/>
              <w:autoSpaceDN w:val="0"/>
              <w:adjustRightInd w:val="0"/>
              <w:spacing w:before="60" w:after="60"/>
              <w:ind w:left="342"/>
              <w:rPr>
                <w:rFonts w:ascii="Verdana" w:hAnsi="Verdana"/>
                <w:sz w:val="16"/>
                <w:szCs w:val="16"/>
                <w:lang w:val="sv-SE"/>
              </w:rPr>
            </w:pPr>
            <w:r w:rsidRPr="00B34542">
              <w:rPr>
                <w:rFonts w:ascii="Verdana" w:hAnsi="Verdana"/>
                <w:sz w:val="16"/>
                <w:szCs w:val="16"/>
                <w:lang w:val="sv-SE"/>
              </w:rPr>
              <w:lastRenderedPageBreak/>
              <w:t>ditambah dan dikurangi saldo awal dan akhir persediaan;</w:t>
            </w:r>
          </w:p>
          <w:p w14:paraId="73F10BFA" w14:textId="77777777" w:rsidR="00546E29" w:rsidRPr="00B34542" w:rsidRDefault="00546E29" w:rsidP="00101E1C">
            <w:pPr>
              <w:numPr>
                <w:ilvl w:val="0"/>
                <w:numId w:val="120"/>
              </w:numPr>
              <w:autoSpaceDE w:val="0"/>
              <w:autoSpaceDN w:val="0"/>
              <w:adjustRightInd w:val="0"/>
              <w:spacing w:before="60" w:after="60" w:line="240" w:lineRule="auto"/>
              <w:ind w:left="342"/>
              <w:rPr>
                <w:rFonts w:ascii="Verdana" w:hAnsi="Verdana" w:cs="Arial"/>
                <w:b/>
                <w:bCs/>
                <w:color w:val="000000"/>
                <w:sz w:val="16"/>
                <w:szCs w:val="16"/>
                <w:lang w:val="ms-BN" w:bidi="bn-IN"/>
              </w:rPr>
            </w:pPr>
            <w:r w:rsidRPr="00B34542">
              <w:rPr>
                <w:rFonts w:ascii="Verdana" w:hAnsi="Verdana"/>
                <w:sz w:val="16"/>
                <w:szCs w:val="16"/>
                <w:lang w:val="sv-SE"/>
              </w:rPr>
              <w:t xml:space="preserve">Nama pihak </w:t>
            </w:r>
            <w:r w:rsidRPr="00B34542">
              <w:rPr>
                <w:rFonts w:ascii="Verdana" w:hAnsi="Verdana"/>
                <w:sz w:val="16"/>
                <w:szCs w:val="16"/>
                <w:lang w:val="nl-NL"/>
              </w:rPr>
              <w:t>penjual</w:t>
            </w:r>
            <w:r w:rsidRPr="00B34542">
              <w:rPr>
                <w:rFonts w:ascii="Verdana" w:hAnsi="Verdana"/>
                <w:sz w:val="16"/>
                <w:szCs w:val="16"/>
                <w:lang w:val="sv-SE"/>
              </w:rPr>
              <w:t xml:space="preserve"> dan nilai pembelian yang melebihi 10% (sepuluh perseratus) dari pendapatan; dan</w:t>
            </w:r>
          </w:p>
          <w:p w14:paraId="01657474" w14:textId="77777777" w:rsidR="00546E29" w:rsidRPr="00B34542" w:rsidRDefault="00546E29" w:rsidP="00101E1C">
            <w:pPr>
              <w:numPr>
                <w:ilvl w:val="0"/>
                <w:numId w:val="120"/>
              </w:numPr>
              <w:autoSpaceDE w:val="0"/>
              <w:autoSpaceDN w:val="0"/>
              <w:adjustRightInd w:val="0"/>
              <w:spacing w:before="60" w:after="60" w:line="240" w:lineRule="auto"/>
              <w:ind w:left="342"/>
              <w:rPr>
                <w:rFonts w:ascii="Verdana" w:hAnsi="Verdana" w:cs="Arial"/>
                <w:b/>
                <w:bCs/>
                <w:color w:val="000000"/>
                <w:sz w:val="16"/>
                <w:szCs w:val="16"/>
                <w:lang w:val="ms-BN" w:bidi="bn-IN"/>
              </w:rPr>
            </w:pPr>
            <w:r w:rsidRPr="00B34542">
              <w:rPr>
                <w:rFonts w:ascii="Verdana" w:hAnsi="Verdana"/>
                <w:color w:val="000000"/>
                <w:sz w:val="16"/>
                <w:szCs w:val="16"/>
                <w:lang w:val="ms-BN" w:bidi="bn-IN"/>
              </w:rPr>
              <w:t xml:space="preserve">Untuk industri jasa, diungkapkan </w:t>
            </w:r>
            <w:r w:rsidRPr="00B34542">
              <w:rPr>
                <w:rFonts w:ascii="Verdana" w:hAnsi="Verdana" w:cs="Arial"/>
                <w:bCs/>
                <w:color w:val="000000"/>
                <w:sz w:val="16"/>
                <w:szCs w:val="16"/>
                <w:lang w:val="es-ES" w:bidi="bn-IN"/>
              </w:rPr>
              <w:t xml:space="preserve">beban </w:t>
            </w:r>
            <w:proofErr w:type="spellStart"/>
            <w:r w:rsidRPr="00B34542">
              <w:rPr>
                <w:rFonts w:ascii="Verdana" w:hAnsi="Verdana" w:cs="Arial"/>
                <w:bCs/>
                <w:color w:val="000000"/>
                <w:sz w:val="16"/>
                <w:szCs w:val="16"/>
                <w:lang w:val="es-ES" w:bidi="bn-IN"/>
              </w:rPr>
              <w:t>pokok</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berdasarkan</w:t>
            </w:r>
            <w:proofErr w:type="spellEnd"/>
            <w:r w:rsidRPr="00B34542">
              <w:rPr>
                <w:rFonts w:ascii="Verdana" w:hAnsi="Verdana" w:cs="Arial"/>
                <w:bCs/>
                <w:color w:val="000000"/>
                <w:sz w:val="16"/>
                <w:szCs w:val="16"/>
                <w:lang w:val="es-ES" w:bidi="bn-IN"/>
              </w:rPr>
              <w:t xml:space="preserve"> pada jasa yang </w:t>
            </w:r>
            <w:proofErr w:type="spellStart"/>
            <w:r w:rsidRPr="00B34542">
              <w:rPr>
                <w:rFonts w:ascii="Verdana" w:hAnsi="Verdana" w:cs="Arial"/>
                <w:bCs/>
                <w:color w:val="000000"/>
                <w:sz w:val="16"/>
                <w:szCs w:val="16"/>
                <w:lang w:val="es-ES" w:bidi="bn-IN"/>
              </w:rPr>
              <w:t>dijual</w:t>
            </w:r>
            <w:proofErr w:type="spellEnd"/>
            <w:r w:rsidRPr="00B34542">
              <w:rPr>
                <w:rFonts w:ascii="Verdana" w:hAnsi="Verdana" w:cs="Arial"/>
                <w:bCs/>
                <w:color w:val="000000"/>
                <w:sz w:val="16"/>
                <w:szCs w:val="16"/>
                <w:lang w:val="es-ES" w:bidi="bn-IN"/>
              </w:rPr>
              <w:t>.</w:t>
            </w:r>
          </w:p>
        </w:tc>
        <w:tc>
          <w:tcPr>
            <w:tcW w:w="1276" w:type="dxa"/>
            <w:tcBorders>
              <w:top w:val="single" w:sz="4" w:space="0" w:color="auto"/>
              <w:left w:val="single" w:sz="4" w:space="0" w:color="auto"/>
              <w:right w:val="single" w:sz="4" w:space="0" w:color="auto"/>
            </w:tcBorders>
          </w:tcPr>
          <w:p w14:paraId="2C3138B8" w14:textId="77777777" w:rsidR="00546E29" w:rsidRPr="00B34542" w:rsidRDefault="00546E29" w:rsidP="00101E1C">
            <w:pPr>
              <w:autoSpaceDE w:val="0"/>
              <w:autoSpaceDN w:val="0"/>
              <w:adjustRightInd w:val="0"/>
              <w:spacing w:before="40" w:after="40"/>
              <w:rPr>
                <w:rFonts w:ascii="Verdana" w:hAnsi="Verdana"/>
                <w:sz w:val="16"/>
                <w:szCs w:val="16"/>
                <w:lang w:val="id-ID"/>
              </w:rPr>
            </w:pPr>
          </w:p>
          <w:p w14:paraId="7759B59F" w14:textId="77777777" w:rsidR="00546E29" w:rsidRPr="00B34542" w:rsidRDefault="00546E29" w:rsidP="00101E1C">
            <w:pPr>
              <w:autoSpaceDE w:val="0"/>
              <w:autoSpaceDN w:val="0"/>
              <w:adjustRightInd w:val="0"/>
              <w:spacing w:before="40" w:after="40"/>
              <w:rPr>
                <w:rFonts w:ascii="Verdana" w:hAnsi="Verdana"/>
                <w:sz w:val="16"/>
                <w:szCs w:val="16"/>
                <w:lang w:val="id-ID"/>
              </w:rPr>
            </w:pPr>
          </w:p>
          <w:p w14:paraId="7F1C82A3" w14:textId="77777777" w:rsidR="00316E55" w:rsidRPr="00B34542" w:rsidRDefault="00316E55" w:rsidP="00101E1C">
            <w:pPr>
              <w:autoSpaceDE w:val="0"/>
              <w:autoSpaceDN w:val="0"/>
              <w:adjustRightInd w:val="0"/>
              <w:spacing w:before="40" w:after="40"/>
              <w:jc w:val="center"/>
              <w:rPr>
                <w:rFonts w:ascii="Verdana" w:eastAsia="Times New Roman" w:hAnsi="Verdana"/>
                <w:b/>
                <w:color w:val="000000"/>
                <w:sz w:val="16"/>
                <w:szCs w:val="16"/>
                <w:lang w:val="nl-NL"/>
              </w:rPr>
            </w:pPr>
          </w:p>
          <w:p w14:paraId="0F094FE1" w14:textId="03CCAF10" w:rsidR="00316E55" w:rsidRPr="00B34542" w:rsidRDefault="00316E55"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9CB5F8A" w14:textId="77777777" w:rsidR="00316E55" w:rsidRPr="00B34542" w:rsidRDefault="00316E55"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B28D6F1" w14:textId="5E64B86D" w:rsidR="00316E55" w:rsidRPr="00B34542" w:rsidRDefault="00316E55"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24DC53" w14:textId="77777777" w:rsidR="00316E55" w:rsidRPr="00B34542" w:rsidRDefault="00316E55" w:rsidP="00101E1C">
            <w:pPr>
              <w:autoSpaceDE w:val="0"/>
              <w:autoSpaceDN w:val="0"/>
              <w:adjustRightInd w:val="0"/>
              <w:spacing w:before="40" w:after="40"/>
              <w:jc w:val="center"/>
              <w:rPr>
                <w:rFonts w:ascii="Verdana" w:eastAsia="Times New Roman" w:hAnsi="Verdana"/>
                <w:b/>
                <w:color w:val="000000"/>
                <w:sz w:val="16"/>
                <w:szCs w:val="16"/>
              </w:rPr>
            </w:pPr>
          </w:p>
          <w:p w14:paraId="3EFC4A26" w14:textId="41250C7B" w:rsidR="00316E55" w:rsidRPr="00B34542" w:rsidRDefault="00316E55" w:rsidP="00101E1C">
            <w:pPr>
              <w:autoSpaceDE w:val="0"/>
              <w:autoSpaceDN w:val="0"/>
              <w:adjustRightInd w:val="0"/>
              <w:spacing w:before="40" w:after="40"/>
              <w:jc w:val="center"/>
              <w:rPr>
                <w:rFonts w:ascii="Verdana" w:hAnsi="Verdana"/>
                <w:sz w:val="16"/>
                <w:szCs w:val="16"/>
                <w:lang w:val="id-ID"/>
              </w:rPr>
            </w:pPr>
            <w:r w:rsidRPr="00B34542">
              <w:rPr>
                <w:rFonts w:ascii="Verdana" w:eastAsia="Times New Roman" w:hAnsi="Verdana"/>
                <w:b/>
                <w:color w:val="000000"/>
                <w:sz w:val="16"/>
                <w:szCs w:val="16"/>
              </w:rPr>
              <w:lastRenderedPageBreak/>
              <w:t>√</w:t>
            </w:r>
          </w:p>
          <w:p w14:paraId="1CB81613" w14:textId="77777777" w:rsidR="00316E55" w:rsidRPr="00B34542" w:rsidRDefault="00316E55" w:rsidP="00101E1C">
            <w:pPr>
              <w:autoSpaceDE w:val="0"/>
              <w:autoSpaceDN w:val="0"/>
              <w:adjustRightInd w:val="0"/>
              <w:spacing w:before="40" w:after="40"/>
              <w:rPr>
                <w:rFonts w:ascii="Verdana" w:eastAsia="Times New Roman" w:hAnsi="Verdana"/>
                <w:b/>
                <w:color w:val="000000"/>
                <w:sz w:val="16"/>
                <w:szCs w:val="16"/>
              </w:rPr>
            </w:pPr>
          </w:p>
          <w:p w14:paraId="26DF010D" w14:textId="51FBDCCC" w:rsidR="00546E29" w:rsidRPr="00B34542" w:rsidRDefault="00546E29" w:rsidP="00101E1C">
            <w:pPr>
              <w:autoSpaceDE w:val="0"/>
              <w:autoSpaceDN w:val="0"/>
              <w:adjustRightInd w:val="0"/>
              <w:spacing w:before="40" w:after="40"/>
              <w:jc w:val="center"/>
              <w:rPr>
                <w:rFonts w:ascii="Verdana" w:hAnsi="Verdana"/>
                <w:sz w:val="16"/>
                <w:szCs w:val="16"/>
                <w:lang w:val="id-ID"/>
              </w:rPr>
            </w:pPr>
          </w:p>
        </w:tc>
        <w:tc>
          <w:tcPr>
            <w:tcW w:w="1276" w:type="dxa"/>
            <w:tcBorders>
              <w:top w:val="single" w:sz="4" w:space="0" w:color="auto"/>
              <w:left w:val="single" w:sz="4" w:space="0" w:color="auto"/>
              <w:right w:val="single" w:sz="4" w:space="0" w:color="auto"/>
            </w:tcBorders>
          </w:tcPr>
          <w:p w14:paraId="543807EB" w14:textId="77777777" w:rsidR="00546E29" w:rsidRPr="00B34542" w:rsidRDefault="00546E29" w:rsidP="00101E1C">
            <w:pPr>
              <w:autoSpaceDE w:val="0"/>
              <w:autoSpaceDN w:val="0"/>
              <w:adjustRightInd w:val="0"/>
              <w:spacing w:before="40" w:after="40"/>
              <w:rPr>
                <w:rFonts w:ascii="Verdana" w:hAnsi="Verdana"/>
                <w:sz w:val="16"/>
                <w:szCs w:val="16"/>
                <w:lang w:val="sv-SE"/>
              </w:rPr>
            </w:pPr>
          </w:p>
        </w:tc>
        <w:tc>
          <w:tcPr>
            <w:tcW w:w="1134" w:type="dxa"/>
            <w:tcBorders>
              <w:top w:val="single" w:sz="4" w:space="0" w:color="auto"/>
              <w:left w:val="single" w:sz="4" w:space="0" w:color="auto"/>
              <w:right w:val="single" w:sz="4" w:space="0" w:color="auto"/>
            </w:tcBorders>
          </w:tcPr>
          <w:p w14:paraId="0494B08F" w14:textId="46524D02" w:rsidR="00546E29" w:rsidRPr="00B34542" w:rsidRDefault="00546E29" w:rsidP="00101E1C">
            <w:pPr>
              <w:autoSpaceDE w:val="0"/>
              <w:autoSpaceDN w:val="0"/>
              <w:adjustRightInd w:val="0"/>
              <w:spacing w:before="40" w:after="40"/>
              <w:rPr>
                <w:rFonts w:ascii="Verdana" w:hAnsi="Verdana"/>
                <w:sz w:val="16"/>
                <w:szCs w:val="16"/>
                <w:lang w:val="id-ID"/>
              </w:rPr>
            </w:pPr>
          </w:p>
          <w:p w14:paraId="5E6129D4" w14:textId="508E9DA1" w:rsidR="00882B04" w:rsidRPr="00B34542" w:rsidRDefault="00882B04" w:rsidP="00101E1C">
            <w:pPr>
              <w:autoSpaceDE w:val="0"/>
              <w:autoSpaceDN w:val="0"/>
              <w:adjustRightInd w:val="0"/>
              <w:spacing w:before="40" w:after="40"/>
              <w:rPr>
                <w:rFonts w:ascii="Verdana" w:hAnsi="Verdana"/>
                <w:sz w:val="16"/>
                <w:szCs w:val="16"/>
                <w:lang w:val="id-ID"/>
              </w:rPr>
            </w:pPr>
          </w:p>
          <w:p w14:paraId="0A420DBF" w14:textId="23160D37" w:rsidR="00882B04" w:rsidRPr="00B34542" w:rsidRDefault="00882B04" w:rsidP="00101E1C">
            <w:pPr>
              <w:autoSpaceDE w:val="0"/>
              <w:autoSpaceDN w:val="0"/>
              <w:adjustRightInd w:val="0"/>
              <w:spacing w:before="40" w:after="40"/>
              <w:rPr>
                <w:rFonts w:ascii="Verdana" w:hAnsi="Verdana"/>
                <w:sz w:val="16"/>
                <w:szCs w:val="16"/>
                <w:lang w:val="id-ID"/>
              </w:rPr>
            </w:pPr>
          </w:p>
          <w:p w14:paraId="2005ACA2" w14:textId="14BC786E" w:rsidR="00882B04" w:rsidRPr="00B34542" w:rsidRDefault="00882B04" w:rsidP="00101E1C">
            <w:pPr>
              <w:autoSpaceDE w:val="0"/>
              <w:autoSpaceDN w:val="0"/>
              <w:adjustRightInd w:val="0"/>
              <w:spacing w:before="40" w:after="40"/>
              <w:rPr>
                <w:rFonts w:ascii="Verdana" w:hAnsi="Verdana"/>
                <w:sz w:val="16"/>
                <w:szCs w:val="16"/>
                <w:lang w:val="id-ID"/>
              </w:rPr>
            </w:pPr>
          </w:p>
          <w:p w14:paraId="1D64C292" w14:textId="3D890DC4" w:rsidR="00882B04" w:rsidRPr="00B34542" w:rsidRDefault="00882B04" w:rsidP="00101E1C">
            <w:pPr>
              <w:autoSpaceDE w:val="0"/>
              <w:autoSpaceDN w:val="0"/>
              <w:adjustRightInd w:val="0"/>
              <w:spacing w:before="40" w:after="40"/>
              <w:rPr>
                <w:rFonts w:ascii="Verdana" w:hAnsi="Verdana"/>
                <w:sz w:val="16"/>
                <w:szCs w:val="16"/>
                <w:lang w:val="id-ID"/>
              </w:rPr>
            </w:pPr>
          </w:p>
          <w:p w14:paraId="4DE1F0EB" w14:textId="6FE4439B" w:rsidR="00882B04" w:rsidRPr="00B34542" w:rsidRDefault="00882B04" w:rsidP="00101E1C">
            <w:pPr>
              <w:autoSpaceDE w:val="0"/>
              <w:autoSpaceDN w:val="0"/>
              <w:adjustRightInd w:val="0"/>
              <w:spacing w:before="40" w:after="40"/>
              <w:rPr>
                <w:rFonts w:ascii="Verdana" w:hAnsi="Verdana"/>
                <w:sz w:val="16"/>
                <w:szCs w:val="16"/>
                <w:lang w:val="id-ID"/>
              </w:rPr>
            </w:pPr>
          </w:p>
          <w:p w14:paraId="23028227" w14:textId="3247DAED" w:rsidR="00882B04" w:rsidRPr="00B34542" w:rsidRDefault="00882B04" w:rsidP="00101E1C">
            <w:pPr>
              <w:autoSpaceDE w:val="0"/>
              <w:autoSpaceDN w:val="0"/>
              <w:adjustRightInd w:val="0"/>
              <w:spacing w:before="40" w:after="40"/>
              <w:rPr>
                <w:rFonts w:ascii="Verdana" w:hAnsi="Verdana"/>
                <w:sz w:val="16"/>
                <w:szCs w:val="16"/>
                <w:lang w:val="id-ID"/>
              </w:rPr>
            </w:pPr>
          </w:p>
          <w:p w14:paraId="09A677E3" w14:textId="5252055F" w:rsidR="00882B04" w:rsidRPr="00B34542" w:rsidRDefault="00882B04" w:rsidP="00101E1C">
            <w:pPr>
              <w:autoSpaceDE w:val="0"/>
              <w:autoSpaceDN w:val="0"/>
              <w:adjustRightInd w:val="0"/>
              <w:spacing w:before="40" w:after="40"/>
              <w:rPr>
                <w:rFonts w:ascii="Verdana" w:hAnsi="Verdana"/>
                <w:sz w:val="16"/>
                <w:szCs w:val="16"/>
                <w:lang w:val="id-ID"/>
              </w:rPr>
            </w:pPr>
          </w:p>
          <w:p w14:paraId="2B8B5430" w14:textId="1B29913A" w:rsidR="00882B04" w:rsidRPr="00B34542" w:rsidRDefault="00882B04" w:rsidP="00101E1C">
            <w:pPr>
              <w:autoSpaceDE w:val="0"/>
              <w:autoSpaceDN w:val="0"/>
              <w:adjustRightInd w:val="0"/>
              <w:spacing w:before="40" w:after="40"/>
              <w:rPr>
                <w:rFonts w:ascii="Verdana" w:hAnsi="Verdana"/>
                <w:sz w:val="16"/>
                <w:szCs w:val="16"/>
                <w:lang w:val="id-ID"/>
              </w:rPr>
            </w:pPr>
          </w:p>
          <w:p w14:paraId="4824FED4" w14:textId="1731A543" w:rsidR="00546E29" w:rsidRPr="00B34542" w:rsidRDefault="00882B04" w:rsidP="004A09A7">
            <w:pPr>
              <w:autoSpaceDE w:val="0"/>
              <w:autoSpaceDN w:val="0"/>
              <w:adjustRightInd w:val="0"/>
              <w:spacing w:before="40" w:after="40"/>
              <w:jc w:val="center"/>
              <w:rPr>
                <w:rFonts w:ascii="Verdana" w:hAnsi="Verdana"/>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06AF7283" w14:textId="77777777" w:rsidR="00546E29" w:rsidRPr="00B34542" w:rsidRDefault="00546E29" w:rsidP="00101E1C">
            <w:pPr>
              <w:autoSpaceDE w:val="0"/>
              <w:autoSpaceDN w:val="0"/>
              <w:adjustRightInd w:val="0"/>
              <w:spacing w:before="40" w:after="40"/>
              <w:rPr>
                <w:rFonts w:ascii="Verdana" w:hAnsi="Verdana"/>
                <w:sz w:val="16"/>
                <w:szCs w:val="16"/>
                <w:lang w:val="sv-SE"/>
              </w:rPr>
            </w:pPr>
          </w:p>
          <w:p w14:paraId="186AB46F" w14:textId="77777777" w:rsidR="00170D37" w:rsidRPr="00B34542" w:rsidRDefault="00170D37" w:rsidP="00101E1C">
            <w:pPr>
              <w:autoSpaceDE w:val="0"/>
              <w:autoSpaceDN w:val="0"/>
              <w:adjustRightInd w:val="0"/>
              <w:spacing w:before="40" w:after="40"/>
              <w:rPr>
                <w:rFonts w:ascii="Verdana" w:hAnsi="Verdana"/>
                <w:sz w:val="16"/>
                <w:szCs w:val="16"/>
                <w:lang w:val="sv-SE"/>
              </w:rPr>
            </w:pPr>
          </w:p>
          <w:p w14:paraId="11FF5267" w14:textId="77777777" w:rsidR="00170D37" w:rsidRPr="00B34542" w:rsidRDefault="00170D37" w:rsidP="00101E1C">
            <w:pPr>
              <w:autoSpaceDE w:val="0"/>
              <w:autoSpaceDN w:val="0"/>
              <w:adjustRightInd w:val="0"/>
              <w:spacing w:before="40" w:after="40"/>
              <w:rPr>
                <w:rFonts w:ascii="Verdana" w:hAnsi="Verdana"/>
                <w:sz w:val="16"/>
                <w:szCs w:val="16"/>
                <w:lang w:val="sv-SE"/>
              </w:rPr>
            </w:pPr>
          </w:p>
          <w:p w14:paraId="3ADF0873" w14:textId="77777777" w:rsidR="00170D37" w:rsidRDefault="00387284" w:rsidP="00101E1C">
            <w:pPr>
              <w:autoSpaceDE w:val="0"/>
              <w:autoSpaceDN w:val="0"/>
              <w:adjustRightInd w:val="0"/>
              <w:spacing w:before="40" w:after="40"/>
              <w:rPr>
                <w:rFonts w:ascii="Verdana" w:hAnsi="Verdana"/>
                <w:b/>
                <w:bCs/>
                <w:sz w:val="16"/>
                <w:szCs w:val="16"/>
                <w:lang w:val="sv-SE"/>
              </w:rPr>
            </w:pPr>
            <w:r w:rsidRPr="00B34542">
              <w:rPr>
                <w:rFonts w:ascii="Verdana" w:hAnsi="Verdana"/>
                <w:b/>
                <w:bCs/>
                <w:sz w:val="16"/>
                <w:szCs w:val="16"/>
                <w:lang w:val="sv-SE"/>
              </w:rPr>
              <w:t>Catatan 2</w:t>
            </w:r>
            <w:r w:rsidR="00E2266D" w:rsidRPr="00B34542">
              <w:rPr>
                <w:rFonts w:ascii="Verdana" w:hAnsi="Verdana"/>
                <w:b/>
                <w:bCs/>
                <w:sz w:val="16"/>
                <w:szCs w:val="16"/>
                <w:lang w:val="sv-SE"/>
              </w:rPr>
              <w:t>4</w:t>
            </w:r>
          </w:p>
          <w:p w14:paraId="4F240284" w14:textId="77777777" w:rsidR="00E706F6" w:rsidRDefault="00E706F6" w:rsidP="00101E1C">
            <w:pPr>
              <w:autoSpaceDE w:val="0"/>
              <w:autoSpaceDN w:val="0"/>
              <w:adjustRightInd w:val="0"/>
              <w:spacing w:before="40" w:after="40"/>
              <w:rPr>
                <w:rFonts w:ascii="Verdana" w:hAnsi="Verdana"/>
                <w:b/>
                <w:bCs/>
                <w:sz w:val="16"/>
                <w:szCs w:val="16"/>
                <w:lang w:val="sv-SE"/>
              </w:rPr>
            </w:pPr>
            <w:r w:rsidRPr="00B34542">
              <w:rPr>
                <w:rFonts w:ascii="Verdana" w:hAnsi="Verdana"/>
                <w:b/>
                <w:bCs/>
                <w:sz w:val="16"/>
                <w:szCs w:val="16"/>
                <w:lang w:val="sv-SE"/>
              </w:rPr>
              <w:t>Catatan 24</w:t>
            </w:r>
          </w:p>
          <w:p w14:paraId="69D95A2E" w14:textId="77777777" w:rsidR="00E706F6" w:rsidRDefault="00E706F6" w:rsidP="00101E1C">
            <w:pPr>
              <w:autoSpaceDE w:val="0"/>
              <w:autoSpaceDN w:val="0"/>
              <w:adjustRightInd w:val="0"/>
              <w:spacing w:before="40" w:after="40"/>
              <w:rPr>
                <w:rFonts w:ascii="Verdana" w:hAnsi="Verdana"/>
                <w:b/>
                <w:bCs/>
                <w:sz w:val="16"/>
                <w:szCs w:val="16"/>
                <w:lang w:val="sv-SE"/>
              </w:rPr>
            </w:pPr>
            <w:r w:rsidRPr="00B34542">
              <w:rPr>
                <w:rFonts w:ascii="Verdana" w:hAnsi="Verdana"/>
                <w:b/>
                <w:bCs/>
                <w:sz w:val="16"/>
                <w:szCs w:val="16"/>
                <w:lang w:val="sv-SE"/>
              </w:rPr>
              <w:t>Catatan 24</w:t>
            </w:r>
          </w:p>
          <w:p w14:paraId="1DAEE871" w14:textId="77777777" w:rsidR="00E706F6" w:rsidRDefault="00E706F6" w:rsidP="00101E1C">
            <w:pPr>
              <w:autoSpaceDE w:val="0"/>
              <w:autoSpaceDN w:val="0"/>
              <w:adjustRightInd w:val="0"/>
              <w:spacing w:before="40" w:after="40"/>
              <w:rPr>
                <w:rFonts w:ascii="Verdana" w:hAnsi="Verdana"/>
                <w:b/>
                <w:bCs/>
                <w:sz w:val="16"/>
                <w:szCs w:val="16"/>
                <w:lang w:val="sv-SE"/>
              </w:rPr>
            </w:pPr>
          </w:p>
          <w:p w14:paraId="4E50E30E" w14:textId="5A17FB29" w:rsidR="00E706F6" w:rsidRPr="00B34542" w:rsidRDefault="00E706F6" w:rsidP="00101E1C">
            <w:pPr>
              <w:autoSpaceDE w:val="0"/>
              <w:autoSpaceDN w:val="0"/>
              <w:adjustRightInd w:val="0"/>
              <w:spacing w:before="40" w:after="40"/>
              <w:rPr>
                <w:rFonts w:ascii="Verdana" w:hAnsi="Verdana"/>
                <w:b/>
                <w:bCs/>
                <w:sz w:val="16"/>
                <w:szCs w:val="16"/>
                <w:lang w:val="sv-SE"/>
              </w:rPr>
            </w:pPr>
            <w:r w:rsidRPr="00B34542">
              <w:rPr>
                <w:rFonts w:ascii="Verdana" w:hAnsi="Verdana"/>
                <w:b/>
                <w:bCs/>
                <w:sz w:val="16"/>
                <w:szCs w:val="16"/>
                <w:lang w:val="sv-SE"/>
              </w:rPr>
              <w:lastRenderedPageBreak/>
              <w:t>Catatan 24</w:t>
            </w:r>
          </w:p>
        </w:tc>
      </w:tr>
      <w:tr w:rsidR="00546E29" w:rsidRPr="00B34542" w14:paraId="1544F29B" w14:textId="77777777" w:rsidTr="00101E1C">
        <w:tc>
          <w:tcPr>
            <w:tcW w:w="817" w:type="dxa"/>
          </w:tcPr>
          <w:p w14:paraId="3C18FE73" w14:textId="574CAE00"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25E64703" w14:textId="77777777" w:rsidR="00546E29" w:rsidRPr="00B34542" w:rsidRDefault="00546E29" w:rsidP="00101E1C">
            <w:pPr>
              <w:autoSpaceDE w:val="0"/>
              <w:autoSpaceDN w:val="0"/>
              <w:adjustRightInd w:val="0"/>
              <w:spacing w:before="60" w:after="60"/>
              <w:rPr>
                <w:rFonts w:ascii="Verdana" w:hAnsi="Verdana"/>
                <w:b/>
                <w:color w:val="000000"/>
                <w:sz w:val="16"/>
                <w:szCs w:val="16"/>
              </w:rPr>
            </w:pPr>
            <w:proofErr w:type="spellStart"/>
            <w:r w:rsidRPr="00B34542">
              <w:rPr>
                <w:rFonts w:ascii="Verdana" w:hAnsi="Verdana"/>
                <w:b/>
                <w:color w:val="000000"/>
                <w:sz w:val="16"/>
                <w:szCs w:val="16"/>
              </w:rPr>
              <w:t>Khusus</w:t>
            </w:r>
            <w:proofErr w:type="spellEnd"/>
            <w:r w:rsidRPr="00B34542">
              <w:rPr>
                <w:rFonts w:ascii="Verdana" w:hAnsi="Verdana"/>
                <w:b/>
                <w:color w:val="000000"/>
                <w:sz w:val="16"/>
                <w:szCs w:val="16"/>
              </w:rPr>
              <w:t xml:space="preserve"> Industri Rumah Sakit</w:t>
            </w:r>
          </w:p>
          <w:p w14:paraId="0E3F11A3" w14:textId="77777777" w:rsidR="00546E29" w:rsidRPr="00B34542" w:rsidRDefault="00546E29" w:rsidP="00101E1C">
            <w:pPr>
              <w:autoSpaceDE w:val="0"/>
              <w:autoSpaceDN w:val="0"/>
              <w:adjustRightInd w:val="0"/>
              <w:spacing w:before="60" w:after="60" w:line="240" w:lineRule="auto"/>
              <w:rPr>
                <w:rFonts w:ascii="Verdana" w:hAnsi="Verdana"/>
                <w:b/>
                <w:color w:val="000000"/>
                <w:sz w:val="16"/>
                <w:szCs w:val="16"/>
                <w:lang w:bidi="bn-IN"/>
              </w:rPr>
            </w:pPr>
            <w:r w:rsidRPr="00B34542">
              <w:rPr>
                <w:rFonts w:ascii="Verdana" w:hAnsi="Verdana"/>
                <w:b/>
                <w:color w:val="000000"/>
                <w:sz w:val="16"/>
                <w:szCs w:val="16"/>
                <w:lang w:bidi="bn-IN"/>
              </w:rPr>
              <w:t xml:space="preserve">Beban </w:t>
            </w:r>
            <w:proofErr w:type="spellStart"/>
            <w:r w:rsidRPr="00B34542">
              <w:rPr>
                <w:rFonts w:ascii="Verdana" w:hAnsi="Verdana"/>
                <w:b/>
                <w:color w:val="000000"/>
                <w:sz w:val="16"/>
                <w:szCs w:val="16"/>
                <w:lang w:bidi="bn-IN"/>
              </w:rPr>
              <w:t>Departementalisasi</w:t>
            </w:r>
            <w:proofErr w:type="spellEnd"/>
            <w:r w:rsidRPr="00B34542">
              <w:rPr>
                <w:rFonts w:ascii="Verdana" w:hAnsi="Verdana"/>
                <w:b/>
                <w:color w:val="000000"/>
                <w:sz w:val="16"/>
                <w:szCs w:val="16"/>
                <w:lang w:bidi="bn-IN"/>
              </w:rPr>
              <w:t xml:space="preserve">/Beban </w:t>
            </w:r>
            <w:proofErr w:type="spellStart"/>
            <w:r w:rsidRPr="00B34542">
              <w:rPr>
                <w:rFonts w:ascii="Verdana" w:hAnsi="Verdana"/>
                <w:b/>
                <w:color w:val="000000"/>
                <w:sz w:val="16"/>
                <w:szCs w:val="16"/>
                <w:lang w:bidi="bn-IN"/>
              </w:rPr>
              <w:t>Operasional</w:t>
            </w:r>
            <w:proofErr w:type="spellEnd"/>
          </w:p>
          <w:p w14:paraId="24946200" w14:textId="77777777" w:rsidR="00546E29" w:rsidRPr="00B34542" w:rsidRDefault="00546E29" w:rsidP="00101E1C">
            <w:pPr>
              <w:autoSpaceDE w:val="0"/>
              <w:autoSpaceDN w:val="0"/>
              <w:adjustRightInd w:val="0"/>
              <w:spacing w:before="60" w:after="60" w:line="240" w:lineRule="auto"/>
              <w:rPr>
                <w:rFonts w:ascii="Verdana" w:hAnsi="Verdana"/>
                <w:color w:val="000000"/>
                <w:sz w:val="16"/>
                <w:szCs w:val="16"/>
                <w:lang w:val="sv-SE" w:bidi="bn-IN"/>
              </w:rPr>
            </w:pPr>
            <w:r w:rsidRPr="00B34542">
              <w:rPr>
                <w:rFonts w:ascii="Verdana" w:hAnsi="Verdana"/>
                <w:color w:val="000000"/>
                <w:sz w:val="16"/>
                <w:szCs w:val="16"/>
                <w:lang w:val="sv-SE" w:bidi="bn-IN"/>
              </w:rPr>
              <w:t xml:space="preserve">Yang harus diungkapkan antara lain, </w:t>
            </w:r>
            <w:proofErr w:type="spellStart"/>
            <w:r w:rsidRPr="00B34542">
              <w:rPr>
                <w:rFonts w:ascii="Verdana" w:hAnsi="Verdana"/>
                <w:color w:val="000000"/>
                <w:sz w:val="16"/>
                <w:szCs w:val="16"/>
                <w:lang w:val="es-ES" w:bidi="bn-IN"/>
              </w:rPr>
              <w:t>rincian</w:t>
            </w:r>
            <w:proofErr w:type="spellEnd"/>
            <w:r w:rsidRPr="00B34542">
              <w:rPr>
                <w:rFonts w:ascii="Verdana" w:hAnsi="Verdana"/>
                <w:color w:val="000000"/>
                <w:sz w:val="16"/>
                <w:szCs w:val="16"/>
                <w:lang w:val="es-ES" w:bidi="bn-IN"/>
              </w:rPr>
              <w:t xml:space="preserve"> beban </w:t>
            </w:r>
            <w:proofErr w:type="spellStart"/>
            <w:r w:rsidRPr="00B34542">
              <w:rPr>
                <w:rFonts w:ascii="Verdana" w:hAnsi="Verdana"/>
                <w:color w:val="000000"/>
                <w:sz w:val="16"/>
                <w:szCs w:val="16"/>
                <w:lang w:val="es-ES" w:bidi="bn-IN"/>
              </w:rPr>
              <w:t>departementalisasi</w:t>
            </w:r>
            <w:proofErr w:type="spellEnd"/>
            <w:r w:rsidRPr="00B34542">
              <w:rPr>
                <w:rFonts w:ascii="Verdana" w:hAnsi="Verdana"/>
                <w:color w:val="000000"/>
                <w:sz w:val="16"/>
                <w:szCs w:val="16"/>
                <w:lang w:val="es-ES" w:bidi="bn-IN"/>
              </w:rPr>
              <w:t>:</w:t>
            </w:r>
          </w:p>
          <w:p w14:paraId="6B804DEC"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bahan</w:t>
            </w:r>
            <w:proofErr w:type="spellEnd"/>
            <w:r w:rsidRPr="00B34542">
              <w:rPr>
                <w:rFonts w:ascii="Verdana" w:hAnsi="Verdana"/>
                <w:color w:val="000000"/>
                <w:sz w:val="16"/>
                <w:szCs w:val="16"/>
                <w:lang w:val="sv-SE" w:bidi="bn-IN"/>
              </w:rPr>
              <w:t>;</w:t>
            </w:r>
          </w:p>
          <w:p w14:paraId="343A5238"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jasa </w:t>
            </w:r>
            <w:proofErr w:type="spellStart"/>
            <w:r w:rsidRPr="00B34542">
              <w:rPr>
                <w:rFonts w:ascii="Verdana" w:hAnsi="Verdana"/>
                <w:color w:val="000000"/>
                <w:sz w:val="16"/>
                <w:szCs w:val="16"/>
                <w:lang w:val="es-ES" w:bidi="bn-IN"/>
              </w:rPr>
              <w:t>pelayanan</w:t>
            </w:r>
            <w:proofErr w:type="spellEnd"/>
            <w:r w:rsidRPr="00B34542">
              <w:rPr>
                <w:rFonts w:ascii="Verdana" w:hAnsi="Verdana"/>
                <w:color w:val="000000"/>
                <w:sz w:val="16"/>
                <w:szCs w:val="16"/>
                <w:lang w:val="sv-SE" w:bidi="bn-IN"/>
              </w:rPr>
              <w:t>;</w:t>
            </w:r>
          </w:p>
          <w:p w14:paraId="3C70EF02"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pegawai</w:t>
            </w:r>
            <w:proofErr w:type="spellEnd"/>
            <w:r w:rsidRPr="00B34542">
              <w:rPr>
                <w:rFonts w:ascii="Verdana" w:hAnsi="Verdana"/>
                <w:color w:val="000000"/>
                <w:sz w:val="16"/>
                <w:szCs w:val="16"/>
                <w:lang w:val="sv-SE" w:bidi="bn-IN"/>
              </w:rPr>
              <w:t>;</w:t>
            </w:r>
          </w:p>
          <w:p w14:paraId="538DF033"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penyusutan</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sarana</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medis</w:t>
            </w:r>
            <w:proofErr w:type="spellEnd"/>
            <w:r w:rsidRPr="00B34542">
              <w:rPr>
                <w:rFonts w:ascii="Verdana" w:hAnsi="Verdana"/>
                <w:color w:val="000000"/>
                <w:sz w:val="16"/>
                <w:szCs w:val="16"/>
                <w:lang w:val="sv-SE" w:bidi="bn-IN"/>
              </w:rPr>
              <w:t>;</w:t>
            </w:r>
          </w:p>
          <w:p w14:paraId="0744B184"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pemeliharaan</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sarana</w:t>
            </w:r>
            <w:proofErr w:type="spellEnd"/>
            <w:r w:rsidRPr="00B34542">
              <w:rPr>
                <w:rFonts w:ascii="Verdana" w:hAnsi="Verdana"/>
                <w:color w:val="000000"/>
                <w:sz w:val="16"/>
                <w:szCs w:val="16"/>
                <w:lang w:val="sv-SE" w:bidi="bn-IN"/>
              </w:rPr>
              <w:t>;</w:t>
            </w:r>
          </w:p>
          <w:p w14:paraId="715AD863"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asuransi</w:t>
            </w:r>
            <w:proofErr w:type="spellEnd"/>
            <w:r w:rsidRPr="00B34542">
              <w:rPr>
                <w:rFonts w:ascii="Verdana" w:hAnsi="Verdana"/>
                <w:color w:val="000000"/>
                <w:sz w:val="16"/>
                <w:szCs w:val="16"/>
                <w:lang w:val="sv-SE" w:bidi="bn-IN"/>
              </w:rPr>
              <w:t>;</w:t>
            </w:r>
          </w:p>
          <w:p w14:paraId="452C3A16"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langganan</w:t>
            </w:r>
            <w:proofErr w:type="spellEnd"/>
            <w:r w:rsidRPr="00B34542">
              <w:rPr>
                <w:rFonts w:ascii="Verdana" w:hAnsi="Verdana"/>
                <w:color w:val="000000"/>
                <w:sz w:val="16"/>
                <w:szCs w:val="16"/>
                <w:lang w:val="es-ES" w:bidi="bn-IN"/>
              </w:rPr>
              <w:t xml:space="preserve"> daya dan jasa</w:t>
            </w:r>
            <w:r w:rsidRPr="00B34542">
              <w:rPr>
                <w:rFonts w:ascii="Verdana" w:hAnsi="Verdana"/>
                <w:color w:val="000000"/>
                <w:sz w:val="16"/>
                <w:szCs w:val="16"/>
                <w:lang w:val="sv-SE" w:bidi="bn-IN"/>
              </w:rPr>
              <w:t>;</w:t>
            </w:r>
          </w:p>
          <w:p w14:paraId="4CBD3C07" w14:textId="77777777" w:rsidR="00546E29" w:rsidRPr="00B34542" w:rsidRDefault="00546E29" w:rsidP="00101E1C">
            <w:pPr>
              <w:numPr>
                <w:ilvl w:val="8"/>
                <w:numId w:val="220"/>
              </w:numPr>
              <w:tabs>
                <w:tab w:val="clear" w:pos="3240"/>
              </w:tabs>
              <w:autoSpaceDE w:val="0"/>
              <w:autoSpaceDN w:val="0"/>
              <w:adjustRightInd w:val="0"/>
              <w:spacing w:before="60" w:after="60" w:line="240" w:lineRule="auto"/>
              <w:ind w:left="354"/>
              <w:rPr>
                <w:rFonts w:ascii="Verdana" w:hAnsi="Verdana"/>
                <w:color w:val="000000"/>
                <w:sz w:val="16"/>
                <w:szCs w:val="16"/>
                <w:lang w:val="sv-SE" w:bidi="bn-IN"/>
              </w:rPr>
            </w:pPr>
            <w:r w:rsidRPr="00B34542">
              <w:rPr>
                <w:rFonts w:ascii="Verdana" w:hAnsi="Verdana"/>
                <w:color w:val="000000"/>
                <w:sz w:val="16"/>
                <w:szCs w:val="16"/>
                <w:lang w:val="es-ES" w:bidi="bn-IN"/>
              </w:rPr>
              <w:t xml:space="preserve">Beban </w:t>
            </w:r>
            <w:proofErr w:type="spellStart"/>
            <w:r w:rsidRPr="00B34542">
              <w:rPr>
                <w:rFonts w:ascii="Verdana" w:hAnsi="Verdana"/>
                <w:color w:val="000000"/>
                <w:sz w:val="16"/>
                <w:szCs w:val="16"/>
                <w:lang w:val="es-ES" w:bidi="bn-IN"/>
              </w:rPr>
              <w:t>depresiasi</w:t>
            </w:r>
            <w:proofErr w:type="spellEnd"/>
            <w:r w:rsidRPr="00B34542">
              <w:rPr>
                <w:rFonts w:ascii="Verdana" w:hAnsi="Verdana"/>
                <w:color w:val="000000"/>
                <w:sz w:val="16"/>
                <w:szCs w:val="16"/>
                <w:lang w:val="es-ES" w:bidi="bn-IN"/>
              </w:rPr>
              <w:t>.</w:t>
            </w:r>
          </w:p>
        </w:tc>
        <w:tc>
          <w:tcPr>
            <w:tcW w:w="1276" w:type="dxa"/>
            <w:tcBorders>
              <w:bottom w:val="single" w:sz="4" w:space="0" w:color="auto"/>
            </w:tcBorders>
          </w:tcPr>
          <w:p w14:paraId="12B4B0D0"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c>
          <w:tcPr>
            <w:tcW w:w="1276" w:type="dxa"/>
            <w:tcBorders>
              <w:bottom w:val="single" w:sz="4" w:space="0" w:color="auto"/>
            </w:tcBorders>
          </w:tcPr>
          <w:p w14:paraId="38EFCDF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c>
          <w:tcPr>
            <w:tcW w:w="1134" w:type="dxa"/>
            <w:tcBorders>
              <w:bottom w:val="single" w:sz="4" w:space="0" w:color="auto"/>
            </w:tcBorders>
          </w:tcPr>
          <w:p w14:paraId="62BE461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p w14:paraId="3894B342"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p w14:paraId="3BADB3F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p w14:paraId="11DD94B3"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C9E509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085DE0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AA4CA6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EF4B86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D5397C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4AF3262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0AA297"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C0C7C8E"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133D9D"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B2F6455"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c>
          <w:tcPr>
            <w:tcW w:w="2553" w:type="dxa"/>
            <w:tcBorders>
              <w:bottom w:val="single" w:sz="4" w:space="0" w:color="auto"/>
            </w:tcBorders>
          </w:tcPr>
          <w:p w14:paraId="642908D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r>
      <w:tr w:rsidR="00546E29" w:rsidRPr="00B34542" w14:paraId="29BC1B91" w14:textId="77777777" w:rsidTr="00101E1C">
        <w:tc>
          <w:tcPr>
            <w:tcW w:w="817" w:type="dxa"/>
            <w:tcBorders>
              <w:bottom w:val="nil"/>
            </w:tcBorders>
          </w:tcPr>
          <w:p w14:paraId="111BD743"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tcPr>
          <w:p w14:paraId="741DEC98" w14:textId="77777777" w:rsidR="00546E29" w:rsidRPr="00B34542" w:rsidRDefault="00546E29" w:rsidP="00101E1C">
            <w:pPr>
              <w:widowControl w:val="0"/>
              <w:spacing w:before="60" w:after="60" w:line="240" w:lineRule="auto"/>
              <w:outlineLvl w:val="5"/>
              <w:rPr>
                <w:rFonts w:ascii="Verdana" w:eastAsia="Times New Roman" w:hAnsi="Verdana"/>
                <w:b/>
                <w:iCs/>
                <w:color w:val="000000"/>
                <w:sz w:val="16"/>
                <w:szCs w:val="16"/>
                <w:lang w:eastAsia="zh-CN"/>
              </w:rPr>
            </w:pPr>
            <w:proofErr w:type="spellStart"/>
            <w:r w:rsidRPr="00B34542">
              <w:rPr>
                <w:rFonts w:ascii="Verdana" w:eastAsia="Times New Roman" w:hAnsi="Verdana"/>
                <w:b/>
                <w:iCs/>
                <w:color w:val="000000"/>
                <w:sz w:val="16"/>
                <w:szCs w:val="16"/>
                <w:lang w:eastAsia="zh-CN"/>
              </w:rPr>
              <w:t>Khusus</w:t>
            </w:r>
            <w:proofErr w:type="spellEnd"/>
            <w:r w:rsidRPr="00B34542">
              <w:rPr>
                <w:rFonts w:ascii="Verdana" w:eastAsia="Times New Roman" w:hAnsi="Verdana"/>
                <w:b/>
                <w:iCs/>
                <w:color w:val="000000"/>
                <w:sz w:val="16"/>
                <w:szCs w:val="16"/>
                <w:lang w:eastAsia="zh-CN"/>
              </w:rPr>
              <w:t xml:space="preserve"> Industri </w:t>
            </w:r>
            <w:proofErr w:type="spellStart"/>
            <w:r w:rsidRPr="00B34542">
              <w:rPr>
                <w:rFonts w:ascii="Verdana" w:eastAsia="Times New Roman" w:hAnsi="Verdana"/>
                <w:b/>
                <w:iCs/>
                <w:color w:val="000000"/>
                <w:sz w:val="16"/>
                <w:szCs w:val="16"/>
                <w:lang w:eastAsia="zh-CN"/>
              </w:rPr>
              <w:t>Asuransi</w:t>
            </w:r>
            <w:proofErr w:type="spellEnd"/>
            <w:r w:rsidRPr="00B34542">
              <w:rPr>
                <w:rFonts w:ascii="Verdana" w:eastAsia="Times New Roman" w:hAnsi="Verdana"/>
                <w:b/>
                <w:iCs/>
                <w:color w:val="000000"/>
                <w:sz w:val="16"/>
                <w:szCs w:val="16"/>
                <w:lang w:eastAsia="zh-CN"/>
              </w:rPr>
              <w:t>:</w:t>
            </w:r>
          </w:p>
          <w:p w14:paraId="3B0A7975" w14:textId="77777777" w:rsidR="00546E29" w:rsidRPr="00B34542" w:rsidRDefault="00546E29" w:rsidP="00101E1C">
            <w:pPr>
              <w:pStyle w:val="ListParagraph"/>
              <w:widowControl w:val="0"/>
              <w:numPr>
                <w:ilvl w:val="1"/>
                <w:numId w:val="245"/>
              </w:numPr>
              <w:tabs>
                <w:tab w:val="clear" w:pos="720"/>
              </w:tabs>
              <w:spacing w:before="60" w:after="60" w:line="240" w:lineRule="auto"/>
              <w:ind w:left="317"/>
              <w:outlineLvl w:val="5"/>
              <w:rPr>
                <w:rFonts w:ascii="Verdana" w:eastAsia="Times New Roman" w:hAnsi="Verdana"/>
                <w:b/>
                <w:iCs/>
                <w:color w:val="000000"/>
                <w:sz w:val="16"/>
                <w:szCs w:val="16"/>
                <w:lang w:eastAsia="zh-CN"/>
              </w:rPr>
            </w:pPr>
            <w:r w:rsidRPr="00B34542">
              <w:rPr>
                <w:rFonts w:ascii="Verdana" w:eastAsia="Times New Roman" w:hAnsi="Verdana"/>
                <w:b/>
                <w:iCs/>
                <w:color w:val="000000"/>
                <w:sz w:val="16"/>
                <w:szCs w:val="16"/>
                <w:lang w:eastAsia="zh-CN"/>
              </w:rPr>
              <w:t xml:space="preserve">Beban </w:t>
            </w:r>
            <w:proofErr w:type="spellStart"/>
            <w:r w:rsidRPr="00B34542">
              <w:rPr>
                <w:rFonts w:ascii="Verdana" w:eastAsia="Times New Roman" w:hAnsi="Verdana"/>
                <w:b/>
                <w:iCs/>
                <w:color w:val="000000"/>
                <w:sz w:val="16"/>
                <w:szCs w:val="16"/>
                <w:lang w:eastAsia="zh-CN"/>
              </w:rPr>
              <w:t>Klaim</w:t>
            </w:r>
            <w:proofErr w:type="spellEnd"/>
            <w:r w:rsidRPr="00B34542">
              <w:rPr>
                <w:rFonts w:ascii="Verdana" w:eastAsia="Times New Roman" w:hAnsi="Verdana"/>
                <w:b/>
                <w:iCs/>
                <w:color w:val="000000"/>
                <w:sz w:val="16"/>
                <w:szCs w:val="16"/>
                <w:lang w:eastAsia="zh-CN"/>
              </w:rPr>
              <w:t xml:space="preserve"> </w:t>
            </w:r>
            <w:proofErr w:type="spellStart"/>
            <w:r w:rsidRPr="00B34542">
              <w:rPr>
                <w:rFonts w:ascii="Verdana" w:eastAsia="Times New Roman" w:hAnsi="Verdana"/>
                <w:b/>
                <w:iCs/>
                <w:color w:val="000000"/>
                <w:sz w:val="16"/>
                <w:szCs w:val="16"/>
                <w:lang w:eastAsia="zh-CN"/>
              </w:rPr>
              <w:t>Asuransi</w:t>
            </w:r>
            <w:proofErr w:type="spellEnd"/>
            <w:r w:rsidRPr="00B34542">
              <w:rPr>
                <w:rFonts w:ascii="Verdana" w:eastAsia="Times New Roman" w:hAnsi="Verdana"/>
                <w:b/>
                <w:iCs/>
                <w:color w:val="000000"/>
                <w:sz w:val="16"/>
                <w:szCs w:val="16"/>
                <w:lang w:eastAsia="zh-CN"/>
              </w:rPr>
              <w:t xml:space="preserve"> </w:t>
            </w:r>
            <w:proofErr w:type="spellStart"/>
            <w:r w:rsidRPr="00B34542">
              <w:rPr>
                <w:rFonts w:ascii="Verdana" w:eastAsia="Times New Roman" w:hAnsi="Verdana"/>
                <w:b/>
                <w:iCs/>
                <w:color w:val="000000"/>
                <w:sz w:val="16"/>
                <w:szCs w:val="16"/>
                <w:lang w:eastAsia="zh-CN"/>
              </w:rPr>
              <w:t>Kerugian</w:t>
            </w:r>
            <w:proofErr w:type="spellEnd"/>
          </w:p>
          <w:p w14:paraId="1BE24942" w14:textId="77777777" w:rsidR="00546E29" w:rsidRPr="00B34542" w:rsidRDefault="00546E29" w:rsidP="00101E1C">
            <w:pPr>
              <w:autoSpaceDE w:val="0"/>
              <w:autoSpaceDN w:val="0"/>
              <w:adjustRightInd w:val="0"/>
              <w:spacing w:before="60" w:after="60"/>
              <w:ind w:left="317"/>
              <w:rPr>
                <w:rFonts w:ascii="Verdana" w:hAnsi="Verdana"/>
                <w:color w:val="000000"/>
                <w:sz w:val="16"/>
                <w:szCs w:val="16"/>
                <w:lang w:val="id-ID"/>
              </w:rPr>
            </w:pPr>
            <w:r w:rsidRPr="00B34542">
              <w:rPr>
                <w:rFonts w:ascii="Verdana" w:hAnsi="Verdana"/>
                <w:color w:val="000000"/>
                <w:sz w:val="16"/>
                <w:szCs w:val="16"/>
              </w:rPr>
              <w:t xml:space="preserve">Yang </w:t>
            </w:r>
            <w:proofErr w:type="spellStart"/>
            <w:r w:rsidRPr="00B34542">
              <w:rPr>
                <w:rFonts w:ascii="Verdana" w:hAnsi="Verdana"/>
                <w:color w:val="000000"/>
                <w:sz w:val="16"/>
                <w:szCs w:val="16"/>
              </w:rPr>
              <w:t>harus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diungkapkan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antara</w:t>
            </w:r>
            <w:proofErr w:type="spellEnd"/>
            <w:r w:rsidRPr="00B34542">
              <w:rPr>
                <w:rFonts w:ascii="Verdana" w:hAnsi="Verdana"/>
                <w:color w:val="000000"/>
                <w:sz w:val="16"/>
                <w:szCs w:val="16"/>
              </w:rPr>
              <w:t xml:space="preserve"> lain </w:t>
            </w:r>
            <w:proofErr w:type="spellStart"/>
            <w:r w:rsidRPr="00B34542">
              <w:rPr>
                <w:rFonts w:ascii="Verdana" w:hAnsi="Verdana"/>
                <w:color w:val="000000"/>
                <w:sz w:val="16"/>
                <w:szCs w:val="16"/>
              </w:rPr>
              <w:t>rincian</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jumlah</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berdasarkan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kelompok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klaim</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bruto</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klaim</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reasuransi</w:t>
            </w:r>
            <w:proofErr w:type="spellEnd"/>
            <w:r w:rsidRPr="00B34542">
              <w:rPr>
                <w:rFonts w:ascii="Verdana" w:hAnsi="Verdana"/>
                <w:color w:val="000000"/>
                <w:sz w:val="16"/>
                <w:szCs w:val="16"/>
              </w:rPr>
              <w:t xml:space="preserve">, dan </w:t>
            </w:r>
            <w:proofErr w:type="spellStart"/>
            <w:r w:rsidRPr="00B34542">
              <w:rPr>
                <w:rFonts w:ascii="Verdana" w:hAnsi="Verdana"/>
                <w:color w:val="000000"/>
                <w:sz w:val="16"/>
                <w:szCs w:val="16"/>
              </w:rPr>
              <w:t>kenaikan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penurunan</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estimasi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klaim</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retensi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sendiri</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untuk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setiap</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jenis</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w:t>
            </w:r>
          </w:p>
        </w:tc>
        <w:tc>
          <w:tcPr>
            <w:tcW w:w="1276" w:type="dxa"/>
            <w:tcBorders>
              <w:bottom w:val="single" w:sz="4" w:space="0" w:color="auto"/>
            </w:tcBorders>
          </w:tcPr>
          <w:p w14:paraId="532134F4"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1276" w:type="dxa"/>
            <w:tcBorders>
              <w:bottom w:val="single" w:sz="4" w:space="0" w:color="auto"/>
            </w:tcBorders>
          </w:tcPr>
          <w:p w14:paraId="3BF95586"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1134" w:type="dxa"/>
            <w:tcBorders>
              <w:bottom w:val="single" w:sz="4" w:space="0" w:color="auto"/>
            </w:tcBorders>
          </w:tcPr>
          <w:p w14:paraId="6752CA3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E23DC2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70C24F0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95FF2F3"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F841E6"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2553" w:type="dxa"/>
            <w:tcBorders>
              <w:bottom w:val="single" w:sz="4" w:space="0" w:color="auto"/>
            </w:tcBorders>
          </w:tcPr>
          <w:p w14:paraId="6F04E46D"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r>
      <w:tr w:rsidR="00546E29" w:rsidRPr="00B34542" w14:paraId="0554327E" w14:textId="77777777" w:rsidTr="00A139E8">
        <w:tc>
          <w:tcPr>
            <w:tcW w:w="817" w:type="dxa"/>
            <w:tcBorders>
              <w:top w:val="nil"/>
              <w:left w:val="single" w:sz="4" w:space="0" w:color="auto"/>
              <w:bottom w:val="nil"/>
              <w:right w:val="single" w:sz="4" w:space="0" w:color="auto"/>
            </w:tcBorders>
            <w:shd w:val="clear" w:color="auto" w:fill="FFFFFF"/>
          </w:tcPr>
          <w:p w14:paraId="307A47CB" w14:textId="77777777" w:rsidR="00546E29" w:rsidRPr="00B34542" w:rsidRDefault="00546E29" w:rsidP="00101E1C">
            <w:pPr>
              <w:autoSpaceDE w:val="0"/>
              <w:autoSpaceDN w:val="0"/>
              <w:adjustRightInd w:val="0"/>
              <w:spacing w:before="60" w:after="60"/>
              <w:jc w:val="center"/>
              <w:rPr>
                <w:rFonts w:ascii="Verdana" w:hAnsi="Verdana" w:cs="Arial"/>
                <w:bCs/>
                <w:i/>
                <w:color w:val="000000"/>
                <w:sz w:val="16"/>
                <w:szCs w:val="16"/>
                <w:lang w:val="ms-BN" w:bidi="bn-IN"/>
              </w:rPr>
            </w:pPr>
          </w:p>
        </w:tc>
        <w:tc>
          <w:tcPr>
            <w:tcW w:w="7654" w:type="dxa"/>
            <w:tcBorders>
              <w:top w:val="single" w:sz="4" w:space="0" w:color="auto"/>
              <w:left w:val="single" w:sz="4" w:space="0" w:color="auto"/>
              <w:bottom w:val="nil"/>
              <w:right w:val="single" w:sz="4" w:space="0" w:color="auto"/>
            </w:tcBorders>
            <w:shd w:val="clear" w:color="auto" w:fill="FFFFFF"/>
          </w:tcPr>
          <w:p w14:paraId="5E210079" w14:textId="77777777" w:rsidR="00546E29" w:rsidRPr="00B34542" w:rsidRDefault="00546E29" w:rsidP="00101E1C">
            <w:pPr>
              <w:pStyle w:val="ListParagraph"/>
              <w:widowControl w:val="0"/>
              <w:numPr>
                <w:ilvl w:val="1"/>
                <w:numId w:val="245"/>
              </w:numPr>
              <w:tabs>
                <w:tab w:val="clear" w:pos="720"/>
              </w:tabs>
              <w:spacing w:before="60" w:after="60" w:line="240" w:lineRule="auto"/>
              <w:ind w:left="317" w:hanging="383"/>
              <w:outlineLvl w:val="5"/>
              <w:rPr>
                <w:rFonts w:ascii="Verdana" w:eastAsia="Times New Roman" w:hAnsi="Verdana"/>
                <w:b/>
                <w:iCs/>
                <w:color w:val="000000"/>
                <w:sz w:val="16"/>
                <w:szCs w:val="16"/>
                <w:lang w:val="sv-SE" w:eastAsia="zh-CN"/>
              </w:rPr>
            </w:pPr>
            <w:r w:rsidRPr="00B34542">
              <w:rPr>
                <w:rFonts w:ascii="Verdana" w:eastAsia="Times New Roman" w:hAnsi="Verdana"/>
                <w:b/>
                <w:iCs/>
                <w:color w:val="000000"/>
                <w:sz w:val="16"/>
                <w:szCs w:val="16"/>
                <w:lang w:val="sv-SE" w:eastAsia="zh-CN"/>
              </w:rPr>
              <w:t xml:space="preserve">Beban Klaim </w:t>
            </w:r>
            <w:proofErr w:type="spellStart"/>
            <w:r w:rsidRPr="00B34542">
              <w:rPr>
                <w:rFonts w:ascii="Verdana" w:eastAsia="Times New Roman" w:hAnsi="Verdana"/>
                <w:b/>
                <w:iCs/>
                <w:color w:val="000000"/>
                <w:sz w:val="16"/>
                <w:szCs w:val="16"/>
                <w:lang w:eastAsia="zh-CN"/>
              </w:rPr>
              <w:t>Asuransi</w:t>
            </w:r>
            <w:proofErr w:type="spellEnd"/>
            <w:r w:rsidRPr="00B34542">
              <w:rPr>
                <w:rFonts w:ascii="Verdana" w:eastAsia="Times New Roman" w:hAnsi="Verdana"/>
                <w:b/>
                <w:iCs/>
                <w:color w:val="000000"/>
                <w:sz w:val="16"/>
                <w:szCs w:val="16"/>
                <w:lang w:eastAsia="zh-CN"/>
              </w:rPr>
              <w:t xml:space="preserve"> Jiwa</w:t>
            </w:r>
          </w:p>
          <w:p w14:paraId="331C17F8" w14:textId="77777777" w:rsidR="00546E29" w:rsidRPr="00B34542" w:rsidRDefault="00546E29" w:rsidP="00101E1C">
            <w:pPr>
              <w:widowControl w:val="0"/>
              <w:spacing w:before="60" w:after="60"/>
              <w:ind w:left="317"/>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57D06227" w14:textId="77777777" w:rsidR="00546E29" w:rsidRPr="00B34542" w:rsidRDefault="00546E29" w:rsidP="00101E1C">
            <w:pPr>
              <w:widowControl w:val="0"/>
              <w:spacing w:before="60" w:after="60" w:line="240" w:lineRule="auto"/>
              <w:ind w:left="317"/>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Rincian dan jumlah beban menurut jenis klaim dan manfaat, diantaranya : klaim jatuh tempo, klaim nilai tunai, dan klaim kematian.</w:t>
            </w:r>
          </w:p>
        </w:tc>
        <w:tc>
          <w:tcPr>
            <w:tcW w:w="1276" w:type="dxa"/>
            <w:tcBorders>
              <w:top w:val="single" w:sz="4" w:space="0" w:color="auto"/>
              <w:left w:val="single" w:sz="4" w:space="0" w:color="auto"/>
              <w:bottom w:val="nil"/>
              <w:right w:val="single" w:sz="4" w:space="0" w:color="auto"/>
            </w:tcBorders>
            <w:shd w:val="clear" w:color="auto" w:fill="FFFFFF"/>
          </w:tcPr>
          <w:p w14:paraId="705262EF"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276" w:type="dxa"/>
            <w:tcBorders>
              <w:top w:val="single" w:sz="4" w:space="0" w:color="auto"/>
              <w:left w:val="single" w:sz="4" w:space="0" w:color="auto"/>
              <w:bottom w:val="nil"/>
              <w:right w:val="single" w:sz="4" w:space="0" w:color="auto"/>
            </w:tcBorders>
            <w:shd w:val="clear" w:color="auto" w:fill="FFFFFF"/>
          </w:tcPr>
          <w:p w14:paraId="23AA52D4"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134" w:type="dxa"/>
            <w:tcBorders>
              <w:top w:val="single" w:sz="4" w:space="0" w:color="auto"/>
              <w:left w:val="single" w:sz="4" w:space="0" w:color="auto"/>
              <w:bottom w:val="nil"/>
              <w:right w:val="single" w:sz="4" w:space="0" w:color="auto"/>
            </w:tcBorders>
            <w:shd w:val="clear" w:color="auto" w:fill="FFFFFF"/>
          </w:tcPr>
          <w:p w14:paraId="583846FC"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nl-NL"/>
              </w:rPr>
            </w:pPr>
          </w:p>
          <w:p w14:paraId="020825B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nl-NL"/>
              </w:rPr>
            </w:pPr>
          </w:p>
          <w:p w14:paraId="0D9A993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EF5C43A"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2553" w:type="dxa"/>
            <w:tcBorders>
              <w:top w:val="single" w:sz="4" w:space="0" w:color="auto"/>
              <w:left w:val="single" w:sz="4" w:space="0" w:color="auto"/>
              <w:bottom w:val="nil"/>
              <w:right w:val="single" w:sz="4" w:space="0" w:color="auto"/>
            </w:tcBorders>
            <w:shd w:val="clear" w:color="auto" w:fill="FFFFFF"/>
          </w:tcPr>
          <w:p w14:paraId="3575DAB5"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r>
      <w:tr w:rsidR="00546E29" w:rsidRPr="00B34542" w14:paraId="7B8CE1A9" w14:textId="77777777" w:rsidTr="00A139E8">
        <w:tc>
          <w:tcPr>
            <w:tcW w:w="817" w:type="dxa"/>
            <w:tcBorders>
              <w:top w:val="nil"/>
              <w:left w:val="single" w:sz="4" w:space="0" w:color="auto"/>
              <w:bottom w:val="single" w:sz="4" w:space="0" w:color="auto"/>
              <w:right w:val="single" w:sz="4" w:space="0" w:color="auto"/>
            </w:tcBorders>
          </w:tcPr>
          <w:p w14:paraId="0A21ABFF"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48D00D29" w14:textId="77777777" w:rsidR="00546E29" w:rsidRPr="00B34542" w:rsidRDefault="00546E29" w:rsidP="00101E1C">
            <w:pPr>
              <w:pStyle w:val="ListParagraph"/>
              <w:widowControl w:val="0"/>
              <w:numPr>
                <w:ilvl w:val="0"/>
                <w:numId w:val="249"/>
              </w:numPr>
              <w:spacing w:before="60" w:after="60" w:line="240" w:lineRule="auto"/>
              <w:outlineLvl w:val="5"/>
              <w:rPr>
                <w:rFonts w:ascii="Verdana" w:eastAsia="Times New Roman" w:hAnsi="Verdana"/>
                <w:iCs/>
                <w:color w:val="000000"/>
                <w:sz w:val="16"/>
                <w:szCs w:val="16"/>
                <w:lang w:eastAsia="zh-CN"/>
              </w:rPr>
            </w:pPr>
            <w:proofErr w:type="spellStart"/>
            <w:r w:rsidRPr="00B34542">
              <w:rPr>
                <w:rFonts w:ascii="Verdana" w:eastAsia="Times New Roman" w:hAnsi="Verdana"/>
                <w:b/>
                <w:iCs/>
                <w:color w:val="000000"/>
                <w:sz w:val="16"/>
                <w:szCs w:val="16"/>
                <w:lang w:eastAsia="zh-CN"/>
              </w:rPr>
              <w:t>Komisi</w:t>
            </w:r>
            <w:proofErr w:type="spellEnd"/>
            <w:r w:rsidRPr="00B34542">
              <w:rPr>
                <w:rFonts w:ascii="Verdana" w:eastAsia="Times New Roman" w:hAnsi="Verdana"/>
                <w:b/>
                <w:iCs/>
                <w:color w:val="000000"/>
                <w:sz w:val="16"/>
                <w:szCs w:val="16"/>
                <w:lang w:eastAsia="zh-CN"/>
              </w:rPr>
              <w:t xml:space="preserve"> Neto</w:t>
            </w:r>
          </w:p>
          <w:p w14:paraId="7095A839" w14:textId="77777777" w:rsidR="00546E29" w:rsidRPr="00B34542" w:rsidRDefault="00546E29" w:rsidP="00101E1C">
            <w:pPr>
              <w:autoSpaceDE w:val="0"/>
              <w:autoSpaceDN w:val="0"/>
              <w:adjustRightInd w:val="0"/>
              <w:spacing w:before="60" w:after="60"/>
              <w:ind w:left="317"/>
              <w:rPr>
                <w:rFonts w:ascii="Verdana" w:hAnsi="Verdana" w:cs="Arial"/>
                <w:b/>
                <w:bCs/>
                <w:color w:val="000000"/>
                <w:sz w:val="16"/>
                <w:szCs w:val="16"/>
                <w:lang w:val="ms-BN" w:bidi="bn-IN"/>
              </w:rPr>
            </w:pPr>
            <w:r w:rsidRPr="00B34542">
              <w:rPr>
                <w:rFonts w:ascii="Verdana" w:hAnsi="Verdana"/>
                <w:color w:val="000000"/>
                <w:sz w:val="16"/>
                <w:szCs w:val="16"/>
                <w:lang w:val="sv-SE"/>
              </w:rPr>
              <w:t>Yang harus diungkapkan antara lain rincian dan jumlah berdasarkan kelompok pendapatan komisi dan beban komisi untuk setiap jenis asuransi.</w:t>
            </w:r>
          </w:p>
        </w:tc>
        <w:tc>
          <w:tcPr>
            <w:tcW w:w="1276" w:type="dxa"/>
            <w:tcBorders>
              <w:top w:val="nil"/>
              <w:left w:val="single" w:sz="4" w:space="0" w:color="auto"/>
              <w:bottom w:val="single" w:sz="4" w:space="0" w:color="auto"/>
              <w:right w:val="single" w:sz="4" w:space="0" w:color="auto"/>
            </w:tcBorders>
          </w:tcPr>
          <w:p w14:paraId="386373BD"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276" w:type="dxa"/>
            <w:tcBorders>
              <w:top w:val="nil"/>
              <w:left w:val="single" w:sz="4" w:space="0" w:color="auto"/>
              <w:bottom w:val="single" w:sz="4" w:space="0" w:color="auto"/>
              <w:right w:val="single" w:sz="4" w:space="0" w:color="auto"/>
            </w:tcBorders>
          </w:tcPr>
          <w:p w14:paraId="5A5BFC31"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134" w:type="dxa"/>
            <w:tcBorders>
              <w:top w:val="nil"/>
              <w:left w:val="single" w:sz="4" w:space="0" w:color="auto"/>
              <w:bottom w:val="single" w:sz="4" w:space="0" w:color="auto"/>
              <w:right w:val="single" w:sz="4" w:space="0" w:color="auto"/>
            </w:tcBorders>
          </w:tcPr>
          <w:p w14:paraId="15E6B82C"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4F3437B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214954A0"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5403101"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eastAsia="zh-CN"/>
              </w:rPr>
            </w:pPr>
          </w:p>
        </w:tc>
        <w:tc>
          <w:tcPr>
            <w:tcW w:w="2553" w:type="dxa"/>
            <w:tcBorders>
              <w:top w:val="nil"/>
              <w:left w:val="single" w:sz="4" w:space="0" w:color="auto"/>
              <w:bottom w:val="single" w:sz="4" w:space="0" w:color="auto"/>
              <w:right w:val="single" w:sz="4" w:space="0" w:color="auto"/>
            </w:tcBorders>
          </w:tcPr>
          <w:p w14:paraId="5AA4B3A7"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eastAsia="zh-CN"/>
              </w:rPr>
            </w:pPr>
          </w:p>
        </w:tc>
      </w:tr>
      <w:tr w:rsidR="00546E29" w:rsidRPr="00B34542" w14:paraId="3AB986AE" w14:textId="77777777" w:rsidTr="00A139E8">
        <w:tc>
          <w:tcPr>
            <w:tcW w:w="817" w:type="dxa"/>
            <w:tcBorders>
              <w:top w:val="single" w:sz="4" w:space="0" w:color="auto"/>
              <w:left w:val="single" w:sz="4" w:space="0" w:color="auto"/>
              <w:bottom w:val="single" w:sz="4" w:space="0" w:color="auto"/>
              <w:right w:val="single" w:sz="4" w:space="0" w:color="auto"/>
            </w:tcBorders>
          </w:tcPr>
          <w:p w14:paraId="66BA01FC"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08EB087A" w14:textId="77777777" w:rsidR="00546E29" w:rsidRPr="00B34542" w:rsidRDefault="00546E29" w:rsidP="00101E1C">
            <w:pPr>
              <w:pStyle w:val="ListParagraph"/>
              <w:widowControl w:val="0"/>
              <w:numPr>
                <w:ilvl w:val="0"/>
                <w:numId w:val="249"/>
              </w:numPr>
              <w:spacing w:before="60" w:after="60" w:line="240" w:lineRule="auto"/>
              <w:outlineLvl w:val="5"/>
              <w:rPr>
                <w:rFonts w:ascii="Verdana" w:eastAsia="Times New Roman" w:hAnsi="Verdana"/>
                <w:iCs/>
                <w:color w:val="000000"/>
                <w:sz w:val="16"/>
                <w:szCs w:val="16"/>
                <w:lang w:eastAsia="zh-CN"/>
              </w:rPr>
            </w:pPr>
            <w:r w:rsidRPr="00B34542">
              <w:rPr>
                <w:rFonts w:ascii="Verdana" w:eastAsia="Times New Roman" w:hAnsi="Verdana"/>
                <w:b/>
                <w:iCs/>
                <w:color w:val="000000"/>
                <w:sz w:val="16"/>
                <w:szCs w:val="16"/>
                <w:lang w:eastAsia="zh-CN"/>
              </w:rPr>
              <w:t xml:space="preserve">Hasil </w:t>
            </w:r>
            <w:proofErr w:type="spellStart"/>
            <w:r w:rsidRPr="00B34542">
              <w:rPr>
                <w:rFonts w:ascii="Verdana" w:eastAsia="Times New Roman" w:hAnsi="Verdana"/>
                <w:b/>
                <w:iCs/>
                <w:color w:val="000000"/>
                <w:sz w:val="16"/>
                <w:szCs w:val="16"/>
                <w:lang w:eastAsia="zh-CN"/>
              </w:rPr>
              <w:t>Investasi</w:t>
            </w:r>
            <w:proofErr w:type="spellEnd"/>
          </w:p>
          <w:p w14:paraId="3BB0E153" w14:textId="77777777" w:rsidR="00546E29" w:rsidRPr="00B34542" w:rsidRDefault="00546E29" w:rsidP="00101E1C">
            <w:pPr>
              <w:spacing w:before="60" w:after="60"/>
              <w:ind w:left="317"/>
              <w:rPr>
                <w:rFonts w:ascii="Verdana" w:hAnsi="Verdana"/>
                <w:color w:val="000000"/>
                <w:sz w:val="16"/>
                <w:szCs w:val="16"/>
                <w:lang w:val="sv-SE"/>
              </w:rPr>
            </w:pPr>
            <w:r w:rsidRPr="00B34542">
              <w:rPr>
                <w:rFonts w:ascii="Verdana" w:hAnsi="Verdana"/>
                <w:color w:val="000000"/>
                <w:sz w:val="16"/>
                <w:szCs w:val="16"/>
                <w:lang w:val="sv-SE"/>
              </w:rPr>
              <w:t>Yang harus diungkapkan antara lain rincian dan jumlah menurut jenis investasi.</w:t>
            </w:r>
          </w:p>
        </w:tc>
        <w:tc>
          <w:tcPr>
            <w:tcW w:w="1276" w:type="dxa"/>
            <w:tcBorders>
              <w:top w:val="single" w:sz="4" w:space="0" w:color="auto"/>
              <w:left w:val="single" w:sz="4" w:space="0" w:color="auto"/>
              <w:bottom w:val="single" w:sz="4" w:space="0" w:color="auto"/>
              <w:right w:val="single" w:sz="4" w:space="0" w:color="auto"/>
            </w:tcBorders>
          </w:tcPr>
          <w:p w14:paraId="0BC0FF0D"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276" w:type="dxa"/>
            <w:tcBorders>
              <w:top w:val="single" w:sz="4" w:space="0" w:color="auto"/>
              <w:left w:val="single" w:sz="4" w:space="0" w:color="auto"/>
              <w:bottom w:val="single" w:sz="4" w:space="0" w:color="auto"/>
              <w:right w:val="single" w:sz="4" w:space="0" w:color="auto"/>
            </w:tcBorders>
          </w:tcPr>
          <w:p w14:paraId="06055DA8"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val="sv-SE" w:eastAsia="zh-CN"/>
              </w:rPr>
            </w:pPr>
          </w:p>
        </w:tc>
        <w:tc>
          <w:tcPr>
            <w:tcW w:w="1134" w:type="dxa"/>
            <w:tcBorders>
              <w:top w:val="single" w:sz="4" w:space="0" w:color="auto"/>
              <w:left w:val="single" w:sz="4" w:space="0" w:color="auto"/>
              <w:bottom w:val="single" w:sz="4" w:space="0" w:color="auto"/>
              <w:right w:val="single" w:sz="4" w:space="0" w:color="auto"/>
            </w:tcBorders>
          </w:tcPr>
          <w:p w14:paraId="16E6B7E5"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2C29991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52E208F3"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single" w:sz="4" w:space="0" w:color="auto"/>
              <w:right w:val="single" w:sz="4" w:space="0" w:color="auto"/>
            </w:tcBorders>
          </w:tcPr>
          <w:p w14:paraId="447E4212" w14:textId="77777777" w:rsidR="00546E29" w:rsidRPr="00B34542" w:rsidRDefault="00546E29" w:rsidP="00101E1C">
            <w:pPr>
              <w:widowControl w:val="0"/>
              <w:spacing w:before="40" w:after="40" w:line="240" w:lineRule="auto"/>
              <w:jc w:val="both"/>
              <w:outlineLvl w:val="5"/>
              <w:rPr>
                <w:rFonts w:ascii="Verdana" w:eastAsia="Times New Roman" w:hAnsi="Verdana"/>
                <w:b/>
                <w:iCs/>
                <w:color w:val="000000"/>
                <w:sz w:val="16"/>
                <w:szCs w:val="16"/>
                <w:lang w:eastAsia="zh-CN"/>
              </w:rPr>
            </w:pPr>
          </w:p>
        </w:tc>
      </w:tr>
      <w:tr w:rsidR="00546E29" w:rsidRPr="00B34542" w14:paraId="6562B901" w14:textId="77777777" w:rsidTr="00101E1C">
        <w:tc>
          <w:tcPr>
            <w:tcW w:w="817" w:type="dxa"/>
          </w:tcPr>
          <w:p w14:paraId="7A708864"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4A2D5399" w14:textId="77777777" w:rsidR="00546E29" w:rsidRPr="00B34542" w:rsidRDefault="00546E29" w:rsidP="00101E1C">
            <w:pPr>
              <w:widowControl w:val="0"/>
              <w:spacing w:before="60" w:after="60" w:line="240" w:lineRule="auto"/>
              <w:outlineLvl w:val="5"/>
              <w:rPr>
                <w:rFonts w:ascii="Verdana" w:eastAsia="Times New Roman" w:hAnsi="Verdana"/>
                <w:b/>
                <w:iCs/>
                <w:color w:val="000000"/>
                <w:sz w:val="16"/>
                <w:szCs w:val="16"/>
                <w:lang w:eastAsia="zh-CN"/>
              </w:rPr>
            </w:pPr>
            <w:proofErr w:type="spellStart"/>
            <w:r w:rsidRPr="00B34542">
              <w:rPr>
                <w:rFonts w:ascii="Verdana" w:eastAsia="Times New Roman" w:hAnsi="Verdana"/>
                <w:b/>
                <w:iCs/>
                <w:color w:val="000000"/>
                <w:sz w:val="16"/>
                <w:szCs w:val="16"/>
                <w:lang w:eastAsia="zh-CN"/>
              </w:rPr>
              <w:t>Khusus</w:t>
            </w:r>
            <w:proofErr w:type="spellEnd"/>
            <w:r w:rsidRPr="00B34542">
              <w:rPr>
                <w:rFonts w:ascii="Verdana" w:eastAsia="Times New Roman" w:hAnsi="Verdana"/>
                <w:b/>
                <w:iCs/>
                <w:color w:val="000000"/>
                <w:sz w:val="16"/>
                <w:szCs w:val="16"/>
                <w:lang w:eastAsia="zh-CN"/>
              </w:rPr>
              <w:t xml:space="preserve"> Industri Perhotelan</w:t>
            </w:r>
          </w:p>
          <w:p w14:paraId="47ECE461" w14:textId="77777777" w:rsidR="00546E29" w:rsidRPr="00B34542" w:rsidRDefault="00546E29" w:rsidP="00101E1C">
            <w:pPr>
              <w:spacing w:before="60" w:after="60"/>
              <w:rPr>
                <w:rFonts w:ascii="Verdana" w:hAnsi="Verdana"/>
                <w:b/>
                <w:bCs/>
                <w:color w:val="000000"/>
                <w:sz w:val="16"/>
                <w:szCs w:val="16"/>
                <w:lang w:bidi="bn-IN"/>
              </w:rPr>
            </w:pPr>
            <w:r w:rsidRPr="00B34542">
              <w:rPr>
                <w:rFonts w:ascii="Verdana" w:hAnsi="Verdana"/>
                <w:b/>
                <w:bCs/>
                <w:color w:val="000000"/>
                <w:sz w:val="16"/>
                <w:szCs w:val="16"/>
                <w:lang w:val="sv-SE" w:bidi="bn-IN"/>
              </w:rPr>
              <w:t xml:space="preserve">Beban </w:t>
            </w:r>
            <w:proofErr w:type="spellStart"/>
            <w:r w:rsidRPr="00B34542">
              <w:rPr>
                <w:rFonts w:ascii="Verdana" w:hAnsi="Verdana"/>
                <w:b/>
                <w:bCs/>
                <w:color w:val="000000"/>
                <w:sz w:val="16"/>
                <w:szCs w:val="16"/>
                <w:lang w:bidi="bn-IN"/>
              </w:rPr>
              <w:t>Departementalisasi</w:t>
            </w:r>
            <w:proofErr w:type="spellEnd"/>
          </w:p>
          <w:p w14:paraId="6602483C" w14:textId="77777777" w:rsidR="00546E29" w:rsidRPr="00B34542" w:rsidRDefault="00546E29" w:rsidP="00101E1C">
            <w:pPr>
              <w:spacing w:before="60" w:after="60"/>
              <w:rPr>
                <w:rFonts w:ascii="Verdana" w:hAnsi="Verdana"/>
                <w:color w:val="000000"/>
                <w:sz w:val="16"/>
                <w:szCs w:val="16"/>
                <w:lang w:val="sv-SE" w:bidi="bn-IN"/>
              </w:rPr>
            </w:pPr>
            <w:r w:rsidRPr="00B34542">
              <w:rPr>
                <w:rFonts w:ascii="Verdana" w:hAnsi="Verdana"/>
                <w:color w:val="000000"/>
                <w:sz w:val="16"/>
                <w:szCs w:val="16"/>
                <w:lang w:val="sv-SE" w:bidi="bn-IN"/>
              </w:rPr>
              <w:t>Yang harus diungkapkan antara lain:</w:t>
            </w:r>
          </w:p>
          <w:p w14:paraId="009A0E53" w14:textId="77777777" w:rsidR="00546E29" w:rsidRPr="00B34542" w:rsidRDefault="00546E29" w:rsidP="00101E1C">
            <w:pPr>
              <w:numPr>
                <w:ilvl w:val="7"/>
                <w:numId w:val="221"/>
              </w:numPr>
              <w:tabs>
                <w:tab w:val="clear" w:pos="2880"/>
              </w:tabs>
              <w:spacing w:before="60" w:after="60" w:line="240" w:lineRule="auto"/>
              <w:ind w:left="354" w:hanging="354"/>
              <w:rPr>
                <w:rFonts w:ascii="Verdana" w:hAnsi="Verdana"/>
                <w:color w:val="000000"/>
                <w:sz w:val="16"/>
                <w:szCs w:val="16"/>
              </w:rPr>
            </w:pPr>
            <w:proofErr w:type="spellStart"/>
            <w:r w:rsidRPr="00B34542">
              <w:rPr>
                <w:rFonts w:ascii="Verdana" w:hAnsi="Verdana"/>
                <w:color w:val="000000"/>
                <w:sz w:val="16"/>
                <w:szCs w:val="16"/>
                <w:lang w:val="es-ES" w:bidi="bn-IN"/>
              </w:rPr>
              <w:t>Rincian</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jumlah</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unsur-unsur</w:t>
            </w:r>
            <w:proofErr w:type="spellEnd"/>
            <w:r w:rsidRPr="00B34542">
              <w:rPr>
                <w:rFonts w:ascii="Verdana" w:hAnsi="Verdana"/>
                <w:color w:val="000000"/>
                <w:sz w:val="16"/>
                <w:szCs w:val="16"/>
                <w:lang w:val="es-ES" w:bidi="bn-IN"/>
              </w:rPr>
              <w:t xml:space="preserve"> beban </w:t>
            </w:r>
            <w:proofErr w:type="spellStart"/>
            <w:r w:rsidRPr="00B34542">
              <w:rPr>
                <w:rFonts w:ascii="Verdana" w:hAnsi="Verdana"/>
                <w:color w:val="000000"/>
                <w:sz w:val="16"/>
                <w:szCs w:val="16"/>
                <w:lang w:val="es-ES" w:bidi="bn-IN"/>
              </w:rPr>
              <w:t>departementalisasi</w:t>
            </w:r>
            <w:proofErr w:type="spellEnd"/>
            <w:r w:rsidRPr="00B34542">
              <w:rPr>
                <w:rFonts w:ascii="Verdana" w:hAnsi="Verdana"/>
                <w:color w:val="000000"/>
                <w:sz w:val="16"/>
                <w:szCs w:val="16"/>
                <w:lang w:val="es-ES" w:bidi="bn-IN"/>
              </w:rPr>
              <w:t>;</w:t>
            </w:r>
          </w:p>
          <w:p w14:paraId="3124488A" w14:textId="77777777" w:rsidR="00546E29" w:rsidRPr="00B34542" w:rsidRDefault="00546E29" w:rsidP="00101E1C">
            <w:pPr>
              <w:numPr>
                <w:ilvl w:val="7"/>
                <w:numId w:val="221"/>
              </w:numPr>
              <w:tabs>
                <w:tab w:val="clear" w:pos="2880"/>
              </w:tabs>
              <w:spacing w:before="60" w:after="60" w:line="240" w:lineRule="auto"/>
              <w:ind w:left="354" w:hanging="354"/>
              <w:rPr>
                <w:rFonts w:ascii="Verdana" w:hAnsi="Verdana"/>
                <w:color w:val="000000"/>
                <w:sz w:val="16"/>
                <w:szCs w:val="16"/>
                <w:lang w:val="nl-NL"/>
              </w:rPr>
            </w:pPr>
            <w:proofErr w:type="spellStart"/>
            <w:r w:rsidRPr="00B34542">
              <w:rPr>
                <w:rFonts w:ascii="Verdana" w:hAnsi="Verdana"/>
                <w:color w:val="000000"/>
                <w:sz w:val="16"/>
                <w:szCs w:val="16"/>
                <w:lang w:val="es-ES" w:bidi="bn-IN"/>
              </w:rPr>
              <w:lastRenderedPageBreak/>
              <w:t>Gaji</w:t>
            </w:r>
            <w:proofErr w:type="spellEnd"/>
            <w:r w:rsidRPr="00B34542">
              <w:rPr>
                <w:rFonts w:ascii="Verdana" w:hAnsi="Verdana"/>
                <w:color w:val="000000"/>
                <w:sz w:val="16"/>
                <w:szCs w:val="16"/>
                <w:lang w:val="es-ES" w:bidi="bn-IN"/>
              </w:rPr>
              <w:t xml:space="preserve"> dan beban </w:t>
            </w:r>
            <w:proofErr w:type="spellStart"/>
            <w:r w:rsidRPr="00B34542">
              <w:rPr>
                <w:rFonts w:ascii="Verdana" w:hAnsi="Verdana"/>
                <w:color w:val="000000"/>
                <w:sz w:val="16"/>
                <w:szCs w:val="16"/>
                <w:lang w:val="es-ES" w:bidi="bn-IN"/>
              </w:rPr>
              <w:t>pegawai</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lainnya</w:t>
            </w:r>
            <w:proofErr w:type="spellEnd"/>
            <w:r w:rsidRPr="00B34542">
              <w:rPr>
                <w:rFonts w:ascii="Verdana" w:hAnsi="Verdana"/>
                <w:color w:val="000000"/>
                <w:sz w:val="16"/>
                <w:szCs w:val="16"/>
                <w:lang w:val="nl-NL"/>
              </w:rPr>
              <w:t>; dan</w:t>
            </w:r>
          </w:p>
          <w:p w14:paraId="77DB98F3" w14:textId="77777777" w:rsidR="00546E29" w:rsidRPr="00B34542" w:rsidRDefault="00546E29" w:rsidP="00101E1C">
            <w:pPr>
              <w:numPr>
                <w:ilvl w:val="7"/>
                <w:numId w:val="221"/>
              </w:numPr>
              <w:tabs>
                <w:tab w:val="clear" w:pos="2880"/>
              </w:tabs>
              <w:spacing w:before="60" w:after="60" w:line="240" w:lineRule="auto"/>
              <w:ind w:left="354" w:hanging="354"/>
              <w:rPr>
                <w:rFonts w:ascii="Verdana" w:hAnsi="Verdana"/>
                <w:color w:val="000000"/>
                <w:sz w:val="16"/>
                <w:szCs w:val="16"/>
              </w:rPr>
            </w:pPr>
            <w:proofErr w:type="spellStart"/>
            <w:r w:rsidRPr="00B34542">
              <w:rPr>
                <w:rFonts w:ascii="Verdana" w:hAnsi="Verdana"/>
                <w:color w:val="000000"/>
                <w:sz w:val="16"/>
                <w:szCs w:val="16"/>
                <w:lang w:val="es-ES" w:bidi="bn-IN"/>
              </w:rPr>
              <w:t>Rincian</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jumlah</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unsur-unsur</w:t>
            </w:r>
            <w:proofErr w:type="spellEnd"/>
            <w:r w:rsidRPr="00B34542">
              <w:rPr>
                <w:rFonts w:ascii="Verdana" w:hAnsi="Verdana"/>
                <w:color w:val="000000"/>
                <w:sz w:val="16"/>
                <w:szCs w:val="16"/>
                <w:lang w:val="es-ES" w:bidi="bn-IN"/>
              </w:rPr>
              <w:t xml:space="preserve"> beban </w:t>
            </w:r>
            <w:proofErr w:type="spellStart"/>
            <w:r w:rsidRPr="00B34542">
              <w:rPr>
                <w:rFonts w:ascii="Verdana" w:hAnsi="Verdana"/>
                <w:color w:val="000000"/>
                <w:sz w:val="16"/>
                <w:szCs w:val="16"/>
                <w:lang w:val="es-ES" w:bidi="bn-IN"/>
              </w:rPr>
              <w:t>departemen</w:t>
            </w:r>
            <w:proofErr w:type="spellEnd"/>
            <w:r w:rsidRPr="00B34542">
              <w:rPr>
                <w:rFonts w:ascii="Verdana" w:hAnsi="Verdana"/>
                <w:color w:val="000000"/>
                <w:sz w:val="16"/>
                <w:szCs w:val="16"/>
                <w:lang w:val="es-ES" w:bidi="bn-IN"/>
              </w:rPr>
              <w:t xml:space="preserve"> </w:t>
            </w:r>
            <w:proofErr w:type="spellStart"/>
            <w:r w:rsidRPr="00B34542">
              <w:rPr>
                <w:rFonts w:ascii="Verdana" w:hAnsi="Verdana"/>
                <w:color w:val="000000"/>
                <w:sz w:val="16"/>
                <w:szCs w:val="16"/>
                <w:lang w:val="es-ES" w:bidi="bn-IN"/>
              </w:rPr>
              <w:t>lainnya</w:t>
            </w:r>
            <w:proofErr w:type="spellEnd"/>
            <w:r w:rsidRPr="00B34542">
              <w:rPr>
                <w:rFonts w:ascii="Verdana" w:hAnsi="Verdana"/>
                <w:color w:val="000000"/>
                <w:sz w:val="16"/>
                <w:szCs w:val="16"/>
                <w:lang w:val="es-ES" w:bidi="bn-IN"/>
              </w:rPr>
              <w:t>.</w:t>
            </w:r>
          </w:p>
          <w:p w14:paraId="57FFAD6D" w14:textId="2E1B4B39" w:rsidR="00A3150B" w:rsidRPr="00B34542" w:rsidRDefault="00A3150B" w:rsidP="00A3150B">
            <w:pPr>
              <w:spacing w:before="60" w:after="60" w:line="240" w:lineRule="auto"/>
              <w:ind w:left="354"/>
              <w:rPr>
                <w:rFonts w:ascii="Verdana" w:hAnsi="Verdana"/>
                <w:color w:val="000000"/>
                <w:sz w:val="16"/>
                <w:szCs w:val="16"/>
              </w:rPr>
            </w:pPr>
          </w:p>
        </w:tc>
        <w:tc>
          <w:tcPr>
            <w:tcW w:w="1276" w:type="dxa"/>
          </w:tcPr>
          <w:p w14:paraId="06AD0508"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1276" w:type="dxa"/>
          </w:tcPr>
          <w:p w14:paraId="36A6B835"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1134" w:type="dxa"/>
          </w:tcPr>
          <w:p w14:paraId="34F59ADA"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p w14:paraId="4D426F9E"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p w14:paraId="08C0D2C0"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p w14:paraId="6861B4C3"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p w14:paraId="076092B5"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4E0E499" w14:textId="3E87971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lastRenderedPageBreak/>
              <w:t>√</w:t>
            </w:r>
          </w:p>
          <w:p w14:paraId="22AEA8D6"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18FD8C2"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c>
          <w:tcPr>
            <w:tcW w:w="2553" w:type="dxa"/>
          </w:tcPr>
          <w:p w14:paraId="267B5B1A" w14:textId="77777777" w:rsidR="00546E29" w:rsidRPr="00B34542" w:rsidRDefault="00546E29" w:rsidP="00101E1C">
            <w:pPr>
              <w:widowControl w:val="0"/>
              <w:spacing w:before="40" w:after="40" w:line="240" w:lineRule="auto"/>
              <w:jc w:val="center"/>
              <w:outlineLvl w:val="5"/>
              <w:rPr>
                <w:rFonts w:ascii="Verdana" w:eastAsia="Times New Roman" w:hAnsi="Verdana"/>
                <w:b/>
                <w:iCs/>
                <w:color w:val="000000"/>
                <w:sz w:val="16"/>
                <w:szCs w:val="16"/>
                <w:lang w:eastAsia="zh-CN"/>
              </w:rPr>
            </w:pPr>
          </w:p>
        </w:tc>
      </w:tr>
      <w:tr w:rsidR="00546E29" w:rsidRPr="00B34542" w14:paraId="46D4CE6A" w14:textId="77777777" w:rsidTr="00101E1C">
        <w:tc>
          <w:tcPr>
            <w:tcW w:w="817" w:type="dxa"/>
            <w:shd w:val="clear" w:color="auto" w:fill="auto"/>
          </w:tcPr>
          <w:p w14:paraId="17603CE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620DF03D"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bidi="bn-IN"/>
              </w:rPr>
            </w:pPr>
            <w:r w:rsidRPr="00B34542">
              <w:rPr>
                <w:rFonts w:ascii="Verdana" w:hAnsi="Verdana" w:cs="Arial"/>
                <w:b/>
                <w:bCs/>
                <w:color w:val="000000"/>
                <w:sz w:val="16"/>
                <w:szCs w:val="16"/>
                <w:lang w:bidi="bn-IN"/>
              </w:rPr>
              <w:t>Beban Usaha</w:t>
            </w:r>
          </w:p>
          <w:p w14:paraId="4BC65171" w14:textId="77777777" w:rsidR="00546E29" w:rsidRPr="00B34542" w:rsidRDefault="00546E29" w:rsidP="00101E1C">
            <w:pPr>
              <w:autoSpaceDE w:val="0"/>
              <w:autoSpaceDN w:val="0"/>
              <w:adjustRightInd w:val="0"/>
              <w:spacing w:before="60" w:after="60"/>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 xml:space="preserve">Yang harus diungkapkan </w:t>
            </w:r>
            <w:r w:rsidRPr="00B34542">
              <w:rPr>
                <w:rFonts w:ascii="Verdana" w:hAnsi="Verdana"/>
                <w:sz w:val="16"/>
                <w:szCs w:val="16"/>
                <w:lang w:val="sv-SE"/>
              </w:rPr>
              <w:t xml:space="preserve"> rincian sifat beban berdasarkan kategori fungsinya, yaitu </w:t>
            </w:r>
            <w:r w:rsidRPr="00B34542">
              <w:rPr>
                <w:rFonts w:ascii="Verdana" w:hAnsi="Verdana" w:cs="Arial"/>
                <w:bCs/>
                <w:color w:val="000000"/>
                <w:sz w:val="16"/>
                <w:szCs w:val="16"/>
                <w:lang w:val="sv-SE" w:bidi="bn-IN"/>
              </w:rPr>
              <w:t>antara lain:</w:t>
            </w:r>
          </w:p>
          <w:p w14:paraId="122F2A81" w14:textId="77777777" w:rsidR="00546E29" w:rsidRPr="00B34542" w:rsidRDefault="00546E29" w:rsidP="00101E1C">
            <w:pPr>
              <w:numPr>
                <w:ilvl w:val="0"/>
                <w:numId w:val="119"/>
              </w:numPr>
              <w:autoSpaceDE w:val="0"/>
              <w:autoSpaceDN w:val="0"/>
              <w:adjustRightInd w:val="0"/>
              <w:spacing w:before="60" w:after="60" w:line="240" w:lineRule="auto"/>
              <w:ind w:left="342" w:hanging="342"/>
              <w:rPr>
                <w:rFonts w:ascii="Verdana" w:hAnsi="Verdana"/>
                <w:sz w:val="16"/>
                <w:szCs w:val="16"/>
                <w:lang w:val="sv-SE"/>
              </w:rPr>
            </w:pPr>
            <w:r w:rsidRPr="00B34542">
              <w:rPr>
                <w:rFonts w:ascii="Verdana" w:hAnsi="Verdana"/>
                <w:sz w:val="16"/>
                <w:szCs w:val="16"/>
                <w:lang w:val="sv-SE"/>
              </w:rPr>
              <w:t>Beban penjualan;</w:t>
            </w:r>
          </w:p>
          <w:p w14:paraId="367E5129" w14:textId="77777777" w:rsidR="00546E29" w:rsidRPr="00B34542" w:rsidRDefault="00546E29" w:rsidP="00101E1C">
            <w:pPr>
              <w:numPr>
                <w:ilvl w:val="0"/>
                <w:numId w:val="119"/>
              </w:numPr>
              <w:autoSpaceDE w:val="0"/>
              <w:autoSpaceDN w:val="0"/>
              <w:adjustRightInd w:val="0"/>
              <w:spacing w:before="60" w:after="60" w:line="240" w:lineRule="auto"/>
              <w:ind w:left="342" w:hanging="342"/>
              <w:rPr>
                <w:rFonts w:ascii="Verdana" w:hAnsi="Verdana"/>
                <w:sz w:val="16"/>
                <w:szCs w:val="16"/>
                <w:lang w:val="sv-SE"/>
              </w:rPr>
            </w:pPr>
            <w:r w:rsidRPr="00B34542">
              <w:rPr>
                <w:rFonts w:ascii="Verdana" w:hAnsi="Verdana"/>
                <w:sz w:val="16"/>
                <w:szCs w:val="16"/>
                <w:lang w:val="sv-SE"/>
              </w:rPr>
              <w:t>Beban distribusi; dan</w:t>
            </w:r>
          </w:p>
          <w:p w14:paraId="6C0BCBBE" w14:textId="77777777" w:rsidR="00546E29" w:rsidRPr="00B34542" w:rsidRDefault="00546E29" w:rsidP="00101E1C">
            <w:pPr>
              <w:numPr>
                <w:ilvl w:val="0"/>
                <w:numId w:val="119"/>
              </w:numPr>
              <w:autoSpaceDE w:val="0"/>
              <w:autoSpaceDN w:val="0"/>
              <w:adjustRightInd w:val="0"/>
              <w:spacing w:before="60" w:after="60" w:line="240" w:lineRule="auto"/>
              <w:ind w:left="342" w:hanging="342"/>
              <w:rPr>
                <w:rFonts w:ascii="Verdana" w:hAnsi="Verdana" w:cs="Arial"/>
                <w:bCs/>
                <w:color w:val="000000"/>
                <w:sz w:val="16"/>
                <w:szCs w:val="16"/>
                <w:lang w:bidi="bn-IN"/>
              </w:rPr>
            </w:pPr>
            <w:r w:rsidRPr="00B34542">
              <w:rPr>
                <w:rFonts w:ascii="Verdana" w:hAnsi="Verdana"/>
                <w:sz w:val="16"/>
                <w:szCs w:val="16"/>
                <w:lang w:val="sv-SE"/>
              </w:rPr>
              <w:t>Beban umum dan administrasi.</w:t>
            </w:r>
          </w:p>
          <w:p w14:paraId="26FC5183" w14:textId="6ED97A82" w:rsidR="00FA04E3" w:rsidRPr="00B34542" w:rsidRDefault="00FA04E3" w:rsidP="00101E1C">
            <w:pPr>
              <w:numPr>
                <w:ilvl w:val="0"/>
                <w:numId w:val="119"/>
              </w:numPr>
              <w:autoSpaceDE w:val="0"/>
              <w:autoSpaceDN w:val="0"/>
              <w:adjustRightInd w:val="0"/>
              <w:spacing w:before="60" w:after="60" w:line="240" w:lineRule="auto"/>
              <w:ind w:left="342" w:hanging="342"/>
              <w:rPr>
                <w:rFonts w:ascii="Verdana" w:hAnsi="Verdana" w:cs="Arial"/>
                <w:bCs/>
                <w:color w:val="000000"/>
                <w:sz w:val="16"/>
                <w:szCs w:val="16"/>
                <w:lang w:bidi="bn-IN"/>
              </w:rPr>
            </w:pPr>
            <w:r w:rsidRPr="00B34542">
              <w:rPr>
                <w:rFonts w:ascii="Verdana" w:hAnsi="Verdana" w:cs="Arial"/>
                <w:bCs/>
                <w:color w:val="000000"/>
                <w:sz w:val="16"/>
                <w:szCs w:val="16"/>
                <w:lang w:bidi="bn-IN"/>
              </w:rPr>
              <w:t xml:space="preserve">Beban Bunga dan </w:t>
            </w:r>
            <w:proofErr w:type="spellStart"/>
            <w:r w:rsidRPr="00B34542">
              <w:rPr>
                <w:rFonts w:ascii="Verdana" w:hAnsi="Verdana" w:cs="Arial"/>
                <w:bCs/>
                <w:color w:val="000000"/>
                <w:sz w:val="16"/>
                <w:szCs w:val="16"/>
                <w:lang w:bidi="bn-IN"/>
              </w:rPr>
              <w:t>Keuangan</w:t>
            </w:r>
            <w:proofErr w:type="spellEnd"/>
          </w:p>
        </w:tc>
        <w:tc>
          <w:tcPr>
            <w:tcW w:w="1276" w:type="dxa"/>
          </w:tcPr>
          <w:p w14:paraId="38CFCA3C"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168E29C1"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66E48F4D" w14:textId="7777777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p>
          <w:p w14:paraId="695A740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E2248C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985D7C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44F978C" w14:textId="5EB44DED" w:rsidR="00FA04E3" w:rsidRPr="00B34542" w:rsidRDefault="00FA04E3" w:rsidP="00101E1C">
            <w:pPr>
              <w:autoSpaceDE w:val="0"/>
              <w:autoSpaceDN w:val="0"/>
              <w:adjustRightInd w:val="0"/>
              <w:spacing w:before="40" w:after="40"/>
              <w:jc w:val="center"/>
              <w:rPr>
                <w:rFonts w:ascii="Verdana" w:hAnsi="Verdana" w:cs="Arial"/>
                <w:bCs/>
                <w:color w:val="000000"/>
                <w:sz w:val="16"/>
                <w:szCs w:val="16"/>
                <w:lang w:val="id-ID" w:bidi="bn-IN"/>
              </w:rPr>
            </w:pPr>
            <w:r w:rsidRPr="00B34542">
              <w:rPr>
                <w:rFonts w:ascii="Verdana" w:eastAsia="Times New Roman" w:hAnsi="Verdana"/>
                <w:b/>
                <w:color w:val="000000"/>
                <w:sz w:val="16"/>
                <w:szCs w:val="16"/>
              </w:rPr>
              <w:t>√</w:t>
            </w:r>
          </w:p>
        </w:tc>
        <w:tc>
          <w:tcPr>
            <w:tcW w:w="1276" w:type="dxa"/>
          </w:tcPr>
          <w:p w14:paraId="4C759CBE"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bidi="bn-IN"/>
              </w:rPr>
            </w:pPr>
          </w:p>
        </w:tc>
        <w:tc>
          <w:tcPr>
            <w:tcW w:w="1134" w:type="dxa"/>
          </w:tcPr>
          <w:p w14:paraId="570AF86B"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5AE90114"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37DB3ECC"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7104EC7A"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64F0F263" w14:textId="7777777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r w:rsidRPr="00B34542">
              <w:rPr>
                <w:rFonts w:ascii="Verdana" w:eastAsia="Times New Roman" w:hAnsi="Verdana"/>
                <w:b/>
                <w:color w:val="000000"/>
                <w:sz w:val="16"/>
                <w:szCs w:val="16"/>
              </w:rPr>
              <w:t>√</w:t>
            </w:r>
          </w:p>
        </w:tc>
        <w:tc>
          <w:tcPr>
            <w:tcW w:w="2553" w:type="dxa"/>
          </w:tcPr>
          <w:p w14:paraId="33CE24D4" w14:textId="77777777" w:rsidR="00546E29" w:rsidRPr="00B34542" w:rsidRDefault="00546E29" w:rsidP="00FA4E42">
            <w:pPr>
              <w:autoSpaceDE w:val="0"/>
              <w:autoSpaceDN w:val="0"/>
              <w:adjustRightInd w:val="0"/>
              <w:spacing w:before="40" w:after="40"/>
              <w:jc w:val="center"/>
              <w:rPr>
                <w:rFonts w:ascii="Verdana" w:hAnsi="Verdana" w:cs="Arial"/>
                <w:bCs/>
                <w:color w:val="000000"/>
                <w:sz w:val="16"/>
                <w:szCs w:val="16"/>
                <w:lang w:bidi="bn-IN"/>
              </w:rPr>
            </w:pPr>
          </w:p>
          <w:p w14:paraId="3CB75FD2" w14:textId="77777777" w:rsidR="00F10A68" w:rsidRPr="00B34542" w:rsidRDefault="006E22C9" w:rsidP="00101E1C">
            <w:pPr>
              <w:autoSpaceDE w:val="0"/>
              <w:autoSpaceDN w:val="0"/>
              <w:adjustRightInd w:val="0"/>
              <w:spacing w:before="40" w:after="40"/>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w:t>
            </w:r>
            <w:r w:rsidR="00DE3076" w:rsidRPr="00B34542">
              <w:rPr>
                <w:rFonts w:ascii="Verdana" w:hAnsi="Verdana" w:cs="Arial"/>
                <w:b/>
                <w:bCs/>
                <w:color w:val="000000"/>
                <w:sz w:val="16"/>
                <w:szCs w:val="16"/>
                <w:lang w:bidi="bn-IN"/>
              </w:rPr>
              <w:t>2</w:t>
            </w:r>
            <w:r w:rsidR="00FA4E42" w:rsidRPr="00B34542">
              <w:rPr>
                <w:rFonts w:ascii="Verdana" w:hAnsi="Verdana" w:cs="Arial"/>
                <w:b/>
                <w:bCs/>
                <w:color w:val="000000"/>
                <w:sz w:val="16"/>
                <w:szCs w:val="16"/>
                <w:lang w:bidi="bn-IN"/>
              </w:rPr>
              <w:t>5</w:t>
            </w:r>
          </w:p>
          <w:p w14:paraId="7D293C82" w14:textId="77777777" w:rsidR="0080441F" w:rsidRPr="00B34542" w:rsidRDefault="0080441F" w:rsidP="00101E1C">
            <w:pPr>
              <w:autoSpaceDE w:val="0"/>
              <w:autoSpaceDN w:val="0"/>
              <w:adjustRightInd w:val="0"/>
              <w:spacing w:before="40" w:after="40"/>
              <w:rPr>
                <w:rFonts w:ascii="Verdana" w:hAnsi="Verdana" w:cs="Arial"/>
                <w:b/>
                <w:bCs/>
                <w:color w:val="000000"/>
                <w:sz w:val="16"/>
                <w:szCs w:val="16"/>
                <w:lang w:bidi="bn-IN"/>
              </w:rPr>
            </w:pPr>
          </w:p>
          <w:p w14:paraId="441CEA05" w14:textId="77777777" w:rsidR="0080441F" w:rsidRPr="00B34542" w:rsidRDefault="0080441F" w:rsidP="00101E1C">
            <w:pPr>
              <w:autoSpaceDE w:val="0"/>
              <w:autoSpaceDN w:val="0"/>
              <w:adjustRightInd w:val="0"/>
              <w:spacing w:before="40" w:after="40"/>
              <w:rPr>
                <w:rFonts w:ascii="Verdana" w:hAnsi="Verdana" w:cs="Arial"/>
                <w:b/>
                <w:bCs/>
                <w:color w:val="000000"/>
                <w:sz w:val="16"/>
                <w:szCs w:val="16"/>
                <w:lang w:bidi="bn-IN"/>
              </w:rPr>
            </w:pPr>
          </w:p>
          <w:p w14:paraId="5C64F7A9" w14:textId="77777777" w:rsidR="0080441F" w:rsidRPr="00B34542" w:rsidRDefault="0080441F" w:rsidP="00101E1C">
            <w:pPr>
              <w:autoSpaceDE w:val="0"/>
              <w:autoSpaceDN w:val="0"/>
              <w:adjustRightInd w:val="0"/>
              <w:spacing w:before="40" w:after="40"/>
              <w:rPr>
                <w:rFonts w:ascii="Verdana" w:hAnsi="Verdana" w:cs="Arial"/>
                <w:b/>
                <w:bCs/>
                <w:color w:val="000000"/>
                <w:sz w:val="16"/>
                <w:szCs w:val="16"/>
                <w:lang w:bidi="bn-IN"/>
              </w:rPr>
            </w:pPr>
          </w:p>
          <w:p w14:paraId="183021E0" w14:textId="77777777" w:rsidR="0080441F" w:rsidRPr="00B34542" w:rsidRDefault="0080441F" w:rsidP="00101E1C">
            <w:pPr>
              <w:autoSpaceDE w:val="0"/>
              <w:autoSpaceDN w:val="0"/>
              <w:adjustRightInd w:val="0"/>
              <w:spacing w:before="40" w:after="40"/>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26</w:t>
            </w:r>
          </w:p>
          <w:p w14:paraId="0A8FB9BA" w14:textId="5BCDE252" w:rsidR="00FA04E3" w:rsidRPr="00B34542" w:rsidRDefault="00FA04E3" w:rsidP="00101E1C">
            <w:pPr>
              <w:autoSpaceDE w:val="0"/>
              <w:autoSpaceDN w:val="0"/>
              <w:adjustRightInd w:val="0"/>
              <w:spacing w:before="40" w:after="40"/>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Catatan</w:t>
            </w:r>
            <w:proofErr w:type="spellEnd"/>
            <w:r w:rsidRPr="00B34542">
              <w:rPr>
                <w:rFonts w:ascii="Verdana" w:hAnsi="Verdana" w:cs="Arial"/>
                <w:b/>
                <w:bCs/>
                <w:color w:val="000000"/>
                <w:sz w:val="16"/>
                <w:szCs w:val="16"/>
                <w:lang w:bidi="bn-IN"/>
              </w:rPr>
              <w:t xml:space="preserve"> 28</w:t>
            </w:r>
          </w:p>
        </w:tc>
      </w:tr>
      <w:tr w:rsidR="00546E29" w:rsidRPr="00B34542" w14:paraId="6455911E" w14:textId="77777777" w:rsidTr="00101E1C">
        <w:tc>
          <w:tcPr>
            <w:tcW w:w="817" w:type="dxa"/>
            <w:tcBorders>
              <w:top w:val="single" w:sz="4" w:space="0" w:color="auto"/>
              <w:left w:val="single" w:sz="4" w:space="0" w:color="auto"/>
              <w:bottom w:val="nil"/>
              <w:right w:val="single" w:sz="4" w:space="0" w:color="auto"/>
            </w:tcBorders>
          </w:tcPr>
          <w:p w14:paraId="6CFF9B09"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24EBA301" w14:textId="77777777" w:rsidR="00546E29" w:rsidRPr="00B34542" w:rsidRDefault="00546E29" w:rsidP="00101E1C">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color w:val="000000"/>
                <w:sz w:val="16"/>
                <w:szCs w:val="16"/>
                <w:lang w:val="id-ID"/>
              </w:rPr>
              <w:t>Khusus Industri Perbankan</w:t>
            </w:r>
          </w:p>
          <w:p w14:paraId="7ED92537" w14:textId="77777777" w:rsidR="00546E29" w:rsidRPr="00B34542" w:rsidRDefault="00546E29" w:rsidP="00101E1C">
            <w:pPr>
              <w:pStyle w:val="ListParagraph"/>
              <w:numPr>
                <w:ilvl w:val="1"/>
                <w:numId w:val="249"/>
              </w:numPr>
              <w:tabs>
                <w:tab w:val="clear" w:pos="720"/>
              </w:tabs>
              <w:autoSpaceDE w:val="0"/>
              <w:autoSpaceDN w:val="0"/>
              <w:adjustRightInd w:val="0"/>
              <w:spacing w:before="60" w:after="60"/>
              <w:ind w:left="317"/>
              <w:rPr>
                <w:rFonts w:ascii="Verdana" w:hAnsi="Verdana"/>
                <w:b/>
                <w:bCs/>
                <w:color w:val="000000"/>
                <w:sz w:val="16"/>
                <w:szCs w:val="16"/>
                <w:lang w:val="fi-FI" w:bidi="pa-IN"/>
              </w:rPr>
            </w:pPr>
            <w:r w:rsidRPr="00B34542">
              <w:rPr>
                <w:rFonts w:ascii="Verdana" w:hAnsi="Verdana"/>
                <w:b/>
                <w:bCs/>
                <w:color w:val="000000"/>
                <w:sz w:val="16"/>
                <w:szCs w:val="16"/>
                <w:lang w:val="fi-FI" w:bidi="pa-IN"/>
              </w:rPr>
              <w:t>Beban Bunga</w:t>
            </w:r>
          </w:p>
          <w:p w14:paraId="6B75B699" w14:textId="77777777" w:rsidR="00546E29" w:rsidRPr="00B34542" w:rsidRDefault="00546E29" w:rsidP="00101E1C">
            <w:pPr>
              <w:autoSpaceDE w:val="0"/>
              <w:autoSpaceDN w:val="0"/>
              <w:adjustRightInd w:val="0"/>
              <w:spacing w:before="60" w:after="60"/>
              <w:ind w:left="317"/>
              <w:rPr>
                <w:rFonts w:ascii="Verdana" w:hAnsi="Verdana"/>
                <w:b/>
                <w:bCs/>
                <w:color w:val="000000"/>
                <w:sz w:val="16"/>
                <w:szCs w:val="16"/>
                <w:lang w:val="fi-FI" w:bidi="pa-IN"/>
              </w:rPr>
            </w:pPr>
            <w:r w:rsidRPr="00B34542">
              <w:rPr>
                <w:rFonts w:ascii="Verdana" w:hAnsi="Verdana"/>
                <w:color w:val="000000"/>
                <w:sz w:val="16"/>
                <w:szCs w:val="16"/>
                <w:lang w:val="fi-FI" w:bidi="pa-IN"/>
              </w:rPr>
              <w:t>Yang harus diungkapkan antara lain rincian jumlah beban bunga berdasarkan kelompok produk/jasa utama.</w:t>
            </w:r>
          </w:p>
        </w:tc>
        <w:tc>
          <w:tcPr>
            <w:tcW w:w="1276" w:type="dxa"/>
            <w:tcBorders>
              <w:top w:val="single" w:sz="4" w:space="0" w:color="auto"/>
              <w:left w:val="single" w:sz="4" w:space="0" w:color="auto"/>
              <w:bottom w:val="nil"/>
              <w:right w:val="single" w:sz="4" w:space="0" w:color="auto"/>
            </w:tcBorders>
          </w:tcPr>
          <w:p w14:paraId="1DEB031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c>
          <w:tcPr>
            <w:tcW w:w="1276" w:type="dxa"/>
            <w:tcBorders>
              <w:top w:val="single" w:sz="4" w:space="0" w:color="auto"/>
              <w:left w:val="single" w:sz="4" w:space="0" w:color="auto"/>
              <w:bottom w:val="nil"/>
              <w:right w:val="single" w:sz="4" w:space="0" w:color="auto"/>
            </w:tcBorders>
          </w:tcPr>
          <w:p w14:paraId="5BE27EC4"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c>
          <w:tcPr>
            <w:tcW w:w="1134" w:type="dxa"/>
            <w:tcBorders>
              <w:top w:val="single" w:sz="4" w:space="0" w:color="auto"/>
              <w:left w:val="single" w:sz="4" w:space="0" w:color="auto"/>
              <w:bottom w:val="nil"/>
              <w:right w:val="single" w:sz="4" w:space="0" w:color="auto"/>
            </w:tcBorders>
          </w:tcPr>
          <w:p w14:paraId="1B26173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1F5690E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p w14:paraId="57018632"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086004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c>
          <w:tcPr>
            <w:tcW w:w="2553" w:type="dxa"/>
            <w:tcBorders>
              <w:top w:val="single" w:sz="4" w:space="0" w:color="auto"/>
              <w:left w:val="single" w:sz="4" w:space="0" w:color="auto"/>
              <w:bottom w:val="nil"/>
              <w:right w:val="single" w:sz="4" w:space="0" w:color="auto"/>
            </w:tcBorders>
          </w:tcPr>
          <w:p w14:paraId="5FC6AFD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rPr>
            </w:pPr>
          </w:p>
        </w:tc>
      </w:tr>
      <w:tr w:rsidR="00546E29" w:rsidRPr="00B34542" w14:paraId="6734E5D7" w14:textId="77777777" w:rsidTr="00101E1C">
        <w:tc>
          <w:tcPr>
            <w:tcW w:w="817" w:type="dxa"/>
            <w:tcBorders>
              <w:top w:val="nil"/>
              <w:left w:val="single" w:sz="4" w:space="0" w:color="auto"/>
              <w:bottom w:val="nil"/>
              <w:right w:val="single" w:sz="4" w:space="0" w:color="auto"/>
            </w:tcBorders>
          </w:tcPr>
          <w:p w14:paraId="41AD11F3" w14:textId="77777777" w:rsidR="00546E29" w:rsidRPr="00B34542" w:rsidRDefault="00546E29" w:rsidP="00101E1C">
            <w:p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nil"/>
              <w:left w:val="single" w:sz="4" w:space="0" w:color="auto"/>
              <w:bottom w:val="nil"/>
              <w:right w:val="single" w:sz="4" w:space="0" w:color="auto"/>
            </w:tcBorders>
          </w:tcPr>
          <w:p w14:paraId="27968041" w14:textId="77777777" w:rsidR="00546E29" w:rsidRPr="00B34542" w:rsidRDefault="00546E29" w:rsidP="00101E1C">
            <w:pPr>
              <w:pStyle w:val="ListParagraph"/>
              <w:numPr>
                <w:ilvl w:val="1"/>
                <w:numId w:val="249"/>
              </w:numPr>
              <w:tabs>
                <w:tab w:val="clear" w:pos="720"/>
              </w:tabs>
              <w:autoSpaceDE w:val="0"/>
              <w:autoSpaceDN w:val="0"/>
              <w:adjustRightInd w:val="0"/>
              <w:spacing w:before="60" w:after="60"/>
              <w:ind w:left="317"/>
              <w:rPr>
                <w:rFonts w:ascii="Verdana" w:hAnsi="Verdana"/>
                <w:b/>
                <w:bCs/>
                <w:color w:val="000000"/>
                <w:sz w:val="16"/>
                <w:szCs w:val="16"/>
                <w:lang w:val="nl-NL" w:bidi="pa-IN"/>
              </w:rPr>
            </w:pPr>
            <w:r w:rsidRPr="00B34542">
              <w:rPr>
                <w:rFonts w:ascii="Verdana" w:hAnsi="Verdana"/>
                <w:b/>
                <w:bCs/>
                <w:color w:val="000000"/>
                <w:sz w:val="16"/>
                <w:szCs w:val="16"/>
                <w:lang w:val="nl-NL" w:bidi="pa-IN"/>
              </w:rPr>
              <w:t>Beban Provisi dan Komisi</w:t>
            </w:r>
          </w:p>
          <w:p w14:paraId="53C30372" w14:textId="77777777" w:rsidR="00546E29" w:rsidRPr="00B34542" w:rsidRDefault="00546E29" w:rsidP="00101E1C">
            <w:pPr>
              <w:autoSpaceDE w:val="0"/>
              <w:autoSpaceDN w:val="0"/>
              <w:adjustRightInd w:val="0"/>
              <w:spacing w:before="60" w:after="60"/>
              <w:ind w:left="317"/>
              <w:rPr>
                <w:rFonts w:ascii="Verdana" w:hAnsi="Verdana"/>
                <w:b/>
                <w:bCs/>
                <w:color w:val="000000"/>
                <w:sz w:val="16"/>
                <w:szCs w:val="16"/>
                <w:lang w:val="nl-NL" w:bidi="pa-IN"/>
              </w:rPr>
            </w:pPr>
            <w:r w:rsidRPr="00B34542">
              <w:rPr>
                <w:rFonts w:ascii="Verdana" w:hAnsi="Verdana"/>
                <w:color w:val="000000"/>
                <w:sz w:val="16"/>
                <w:szCs w:val="16"/>
                <w:lang w:val="nl-NL" w:bidi="pa-IN"/>
              </w:rPr>
              <w:t>Yang harus diungkapkan antara lain rincian jumlah beban beban provisi dan komisi berdasarkan kelompok produk/jasa utama.</w:t>
            </w:r>
          </w:p>
        </w:tc>
        <w:tc>
          <w:tcPr>
            <w:tcW w:w="1276" w:type="dxa"/>
            <w:tcBorders>
              <w:top w:val="nil"/>
              <w:left w:val="single" w:sz="4" w:space="0" w:color="auto"/>
              <w:bottom w:val="nil"/>
              <w:right w:val="single" w:sz="4" w:space="0" w:color="auto"/>
            </w:tcBorders>
          </w:tcPr>
          <w:p w14:paraId="7B681157"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nl-NL" w:bidi="pa-IN"/>
              </w:rPr>
            </w:pPr>
          </w:p>
        </w:tc>
        <w:tc>
          <w:tcPr>
            <w:tcW w:w="1276" w:type="dxa"/>
            <w:tcBorders>
              <w:top w:val="nil"/>
              <w:left w:val="single" w:sz="4" w:space="0" w:color="auto"/>
              <w:bottom w:val="nil"/>
              <w:right w:val="single" w:sz="4" w:space="0" w:color="auto"/>
            </w:tcBorders>
          </w:tcPr>
          <w:p w14:paraId="626E2A25"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nl-NL" w:bidi="pa-IN"/>
              </w:rPr>
            </w:pPr>
          </w:p>
        </w:tc>
        <w:tc>
          <w:tcPr>
            <w:tcW w:w="1134" w:type="dxa"/>
            <w:tcBorders>
              <w:top w:val="nil"/>
              <w:left w:val="single" w:sz="4" w:space="0" w:color="auto"/>
              <w:bottom w:val="nil"/>
              <w:right w:val="single" w:sz="4" w:space="0" w:color="auto"/>
            </w:tcBorders>
          </w:tcPr>
          <w:p w14:paraId="3753AAE1"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nl-NL"/>
              </w:rPr>
            </w:pPr>
          </w:p>
          <w:p w14:paraId="1FCF409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nl-NL"/>
              </w:rPr>
            </w:pPr>
          </w:p>
          <w:p w14:paraId="6CEEE728"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426C9BE"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nl-NL" w:bidi="pa-IN"/>
              </w:rPr>
            </w:pPr>
          </w:p>
          <w:p w14:paraId="7F163A30"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nl-NL" w:bidi="pa-IN"/>
              </w:rPr>
            </w:pPr>
          </w:p>
        </w:tc>
        <w:tc>
          <w:tcPr>
            <w:tcW w:w="2553" w:type="dxa"/>
            <w:tcBorders>
              <w:top w:val="nil"/>
              <w:left w:val="single" w:sz="4" w:space="0" w:color="auto"/>
              <w:bottom w:val="nil"/>
              <w:right w:val="single" w:sz="4" w:space="0" w:color="auto"/>
            </w:tcBorders>
          </w:tcPr>
          <w:p w14:paraId="12C33E2C"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nl-NL" w:bidi="pa-IN"/>
              </w:rPr>
            </w:pPr>
          </w:p>
        </w:tc>
      </w:tr>
      <w:tr w:rsidR="00546E29" w:rsidRPr="00B34542" w14:paraId="3C488999" w14:textId="77777777" w:rsidTr="00101E1C">
        <w:tc>
          <w:tcPr>
            <w:tcW w:w="817" w:type="dxa"/>
            <w:tcBorders>
              <w:bottom w:val="single" w:sz="4" w:space="0" w:color="auto"/>
            </w:tcBorders>
            <w:shd w:val="clear" w:color="auto" w:fill="auto"/>
          </w:tcPr>
          <w:p w14:paraId="73624A5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bottom w:val="single" w:sz="4" w:space="0" w:color="auto"/>
            </w:tcBorders>
            <w:shd w:val="clear" w:color="auto" w:fill="auto"/>
          </w:tcPr>
          <w:p w14:paraId="1CCBA2C9" w14:textId="77777777" w:rsidR="00546E29" w:rsidRPr="00B34542" w:rsidRDefault="00546E29" w:rsidP="00101E1C">
            <w:pPr>
              <w:keepNext/>
              <w:keepLines/>
              <w:widowControl w:val="0"/>
              <w:spacing w:before="60" w:after="60"/>
              <w:outlineLvl w:val="6"/>
              <w:rPr>
                <w:rFonts w:ascii="Verdana" w:eastAsia="Times New Roman" w:hAnsi="Verdana"/>
                <w:b/>
                <w:iCs/>
                <w:color w:val="000000"/>
                <w:sz w:val="16"/>
                <w:szCs w:val="16"/>
              </w:rPr>
            </w:pPr>
            <w:proofErr w:type="spellStart"/>
            <w:r w:rsidRPr="00B34542">
              <w:rPr>
                <w:rFonts w:ascii="Verdana" w:eastAsia="Times New Roman" w:hAnsi="Verdana"/>
                <w:b/>
                <w:iCs/>
                <w:color w:val="000000"/>
                <w:sz w:val="16"/>
                <w:szCs w:val="16"/>
              </w:rPr>
              <w:t>Khusus</w:t>
            </w:r>
            <w:proofErr w:type="spellEnd"/>
            <w:r w:rsidRPr="00B34542">
              <w:rPr>
                <w:rFonts w:ascii="Verdana" w:eastAsia="Times New Roman" w:hAnsi="Verdana"/>
                <w:b/>
                <w:iCs/>
                <w:color w:val="000000"/>
                <w:sz w:val="16"/>
                <w:szCs w:val="16"/>
              </w:rPr>
              <w:t xml:space="preserve"> Industri </w:t>
            </w:r>
            <w:proofErr w:type="spellStart"/>
            <w:r w:rsidRPr="00B34542">
              <w:rPr>
                <w:rFonts w:ascii="Verdana" w:eastAsia="Times New Roman" w:hAnsi="Verdana"/>
                <w:b/>
                <w:iCs/>
                <w:color w:val="000000"/>
                <w:sz w:val="16"/>
                <w:szCs w:val="16"/>
              </w:rPr>
              <w:t>Pembiayaan</w:t>
            </w:r>
            <w:proofErr w:type="spellEnd"/>
          </w:p>
          <w:p w14:paraId="4B30BA22" w14:textId="03363785" w:rsidR="00546E29" w:rsidRPr="00B34542" w:rsidRDefault="00546E29" w:rsidP="00101E1C">
            <w:pPr>
              <w:spacing w:before="60" w:after="60"/>
              <w:rPr>
                <w:rFonts w:ascii="Verdana" w:hAnsi="Verdana"/>
                <w:b/>
                <w:color w:val="000000"/>
                <w:sz w:val="16"/>
                <w:szCs w:val="16"/>
                <w:lang w:eastAsia="id-ID"/>
              </w:rPr>
            </w:pPr>
            <w:r w:rsidRPr="00B34542">
              <w:rPr>
                <w:rFonts w:ascii="Verdana" w:hAnsi="Verdana"/>
                <w:b/>
                <w:color w:val="000000"/>
                <w:sz w:val="16"/>
                <w:szCs w:val="16"/>
                <w:lang w:eastAsia="id-ID"/>
              </w:rPr>
              <w:t>Beban</w:t>
            </w:r>
            <w:r w:rsidR="00755A00" w:rsidRPr="00B34542">
              <w:rPr>
                <w:rFonts w:ascii="Verdana" w:hAnsi="Verdana"/>
                <w:b/>
                <w:color w:val="000000"/>
                <w:sz w:val="16"/>
                <w:szCs w:val="16"/>
                <w:lang w:eastAsia="id-ID"/>
              </w:rPr>
              <w:t xml:space="preserve"> </w:t>
            </w:r>
            <w:proofErr w:type="spellStart"/>
            <w:r w:rsidRPr="00B34542">
              <w:rPr>
                <w:rFonts w:ascii="Verdana" w:hAnsi="Verdana"/>
                <w:b/>
                <w:color w:val="000000"/>
                <w:sz w:val="16"/>
                <w:szCs w:val="16"/>
                <w:lang w:eastAsia="id-ID"/>
              </w:rPr>
              <w:t>Kerugian</w:t>
            </w:r>
            <w:proofErr w:type="spellEnd"/>
            <w:r w:rsidRPr="00B34542">
              <w:rPr>
                <w:rFonts w:ascii="Verdana" w:hAnsi="Verdana"/>
                <w:b/>
                <w:color w:val="000000"/>
                <w:sz w:val="16"/>
                <w:szCs w:val="16"/>
                <w:lang w:eastAsia="id-ID"/>
              </w:rPr>
              <w:t xml:space="preserve"> </w:t>
            </w:r>
            <w:proofErr w:type="spellStart"/>
            <w:r w:rsidRPr="00B34542">
              <w:rPr>
                <w:rFonts w:ascii="Verdana" w:hAnsi="Verdana"/>
                <w:b/>
                <w:color w:val="000000"/>
                <w:sz w:val="16"/>
                <w:szCs w:val="16"/>
                <w:lang w:eastAsia="id-ID"/>
              </w:rPr>
              <w:t>Penurunan</w:t>
            </w:r>
            <w:proofErr w:type="spellEnd"/>
            <w:r w:rsidRPr="00B34542">
              <w:rPr>
                <w:rFonts w:ascii="Verdana" w:hAnsi="Verdana"/>
                <w:b/>
                <w:color w:val="000000"/>
                <w:sz w:val="16"/>
                <w:szCs w:val="16"/>
                <w:lang w:eastAsia="id-ID"/>
              </w:rPr>
              <w:t xml:space="preserve"> Nilai</w:t>
            </w:r>
          </w:p>
          <w:p w14:paraId="27617E46" w14:textId="77777777" w:rsidR="00546E29" w:rsidRPr="00B34542" w:rsidRDefault="00546E29" w:rsidP="00101E1C">
            <w:pPr>
              <w:spacing w:before="60" w:after="60"/>
              <w:rPr>
                <w:rFonts w:ascii="Verdana" w:hAnsi="Verdana"/>
                <w:color w:val="000000"/>
                <w:sz w:val="16"/>
                <w:szCs w:val="16"/>
                <w:lang w:eastAsia="id-ID"/>
              </w:rPr>
            </w:pPr>
            <w:r w:rsidRPr="00B34542">
              <w:rPr>
                <w:rFonts w:ascii="Verdana" w:hAnsi="Verdana"/>
                <w:color w:val="000000"/>
                <w:sz w:val="16"/>
                <w:szCs w:val="16"/>
                <w:lang w:eastAsia="id-ID"/>
              </w:rPr>
              <w:t xml:space="preserve">Yang </w:t>
            </w:r>
            <w:proofErr w:type="spellStart"/>
            <w:r w:rsidRPr="00B34542">
              <w:rPr>
                <w:rFonts w:ascii="Verdana" w:hAnsi="Verdana"/>
                <w:color w:val="000000"/>
                <w:sz w:val="16"/>
                <w:szCs w:val="16"/>
                <w:lang w:eastAsia="id-ID"/>
              </w:rPr>
              <w:t>harus</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diungkapkan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antara</w:t>
            </w:r>
            <w:proofErr w:type="spellEnd"/>
            <w:r w:rsidRPr="00B34542">
              <w:rPr>
                <w:rFonts w:ascii="Verdana" w:hAnsi="Verdana"/>
                <w:color w:val="000000"/>
                <w:sz w:val="16"/>
                <w:szCs w:val="16"/>
                <w:lang w:eastAsia="id-ID"/>
              </w:rPr>
              <w:t xml:space="preserve"> lain </w:t>
            </w:r>
            <w:proofErr w:type="spellStart"/>
            <w:r w:rsidRPr="00B34542">
              <w:rPr>
                <w:rFonts w:ascii="Verdana" w:hAnsi="Verdana"/>
                <w:color w:val="000000"/>
                <w:sz w:val="16"/>
                <w:szCs w:val="16"/>
                <w:lang w:eastAsia="id-ID"/>
              </w:rPr>
              <w:t>jumlah</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beban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kerugian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penurunan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nilai</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untuk</w:t>
            </w:r>
            <w:proofErr w:type="spellEnd"/>
            <w:r w:rsidRPr="00B34542">
              <w:rPr>
                <w:rFonts w:ascii="Verdana" w:hAnsi="Verdana"/>
                <w:color w:val="000000"/>
                <w:sz w:val="16"/>
                <w:szCs w:val="16"/>
                <w:lang w:eastAsia="id-ID"/>
              </w:rPr>
              <w:t xml:space="preserve"> masing-masing </w:t>
            </w:r>
            <w:proofErr w:type="spellStart"/>
            <w:r w:rsidRPr="00B34542">
              <w:rPr>
                <w:rFonts w:ascii="Verdana" w:hAnsi="Verdana"/>
                <w:color w:val="000000"/>
                <w:sz w:val="16"/>
                <w:szCs w:val="16"/>
                <w:lang w:eastAsia="id-ID"/>
              </w:rPr>
              <w:t>akun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Piutang</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Pembiayaan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Konsumen</w:t>
            </w:r>
            <w:proofErr w:type="spellEnd"/>
            <w:r w:rsidRPr="00B34542">
              <w:rPr>
                <w:rFonts w:ascii="Verdana" w:hAnsi="Verdana"/>
                <w:color w:val="000000"/>
                <w:sz w:val="16"/>
                <w:szCs w:val="16"/>
                <w:lang w:eastAsia="id-ID"/>
              </w:rPr>
              <w:t xml:space="preserve">, </w:t>
            </w:r>
            <w:proofErr w:type="spellStart"/>
            <w:r w:rsidRPr="00B34542">
              <w:rPr>
                <w:rFonts w:ascii="Verdana" w:hAnsi="Verdana"/>
                <w:color w:val="000000"/>
                <w:sz w:val="16"/>
                <w:szCs w:val="16"/>
                <w:lang w:eastAsia="id-ID"/>
              </w:rPr>
              <w:t>Tagihan</w:t>
            </w:r>
            <w:proofErr w:type="spellEnd"/>
            <w:r w:rsidRPr="00B34542">
              <w:rPr>
                <w:rFonts w:ascii="Verdana" w:hAnsi="Verdana"/>
                <w:color w:val="000000"/>
                <w:sz w:val="16"/>
                <w:szCs w:val="16"/>
                <w:lang w:eastAsia="id-ID"/>
              </w:rPr>
              <w:t xml:space="preserve"> Anjak </w:t>
            </w:r>
            <w:proofErr w:type="spellStart"/>
            <w:r w:rsidRPr="00B34542">
              <w:rPr>
                <w:rFonts w:ascii="Verdana" w:hAnsi="Verdana"/>
                <w:color w:val="000000"/>
                <w:sz w:val="16"/>
                <w:szCs w:val="16"/>
                <w:lang w:eastAsia="id-ID"/>
              </w:rPr>
              <w:t>Piutang</w:t>
            </w:r>
            <w:proofErr w:type="spellEnd"/>
            <w:r w:rsidRPr="00B34542">
              <w:rPr>
                <w:rFonts w:ascii="Verdana" w:hAnsi="Verdana"/>
                <w:color w:val="000000"/>
                <w:sz w:val="16"/>
                <w:szCs w:val="16"/>
                <w:lang w:eastAsia="id-ID"/>
              </w:rPr>
              <w:t xml:space="preserve">, dan </w:t>
            </w:r>
            <w:proofErr w:type="spellStart"/>
            <w:r w:rsidRPr="00B34542">
              <w:rPr>
                <w:rFonts w:ascii="Verdana" w:hAnsi="Verdana"/>
                <w:color w:val="000000"/>
                <w:sz w:val="16"/>
                <w:szCs w:val="16"/>
                <w:lang w:eastAsia="id-ID"/>
              </w:rPr>
              <w:t>Piutang</w:t>
            </w:r>
            <w:proofErr w:type="spellEnd"/>
            <w:r w:rsidRPr="00B34542">
              <w:rPr>
                <w:rFonts w:ascii="Verdana" w:hAnsi="Verdana"/>
                <w:color w:val="000000"/>
                <w:sz w:val="16"/>
                <w:szCs w:val="16"/>
                <w:lang w:eastAsia="id-ID"/>
              </w:rPr>
              <w:t xml:space="preserve"> Sewa </w:t>
            </w:r>
            <w:proofErr w:type="spellStart"/>
            <w:r w:rsidRPr="00B34542">
              <w:rPr>
                <w:rFonts w:ascii="Verdana" w:hAnsi="Verdana"/>
                <w:color w:val="000000"/>
                <w:sz w:val="16"/>
                <w:szCs w:val="16"/>
                <w:lang w:eastAsia="id-ID"/>
              </w:rPr>
              <w:t>Pembiayaan</w:t>
            </w:r>
            <w:proofErr w:type="spellEnd"/>
            <w:r w:rsidRPr="00B34542">
              <w:rPr>
                <w:rFonts w:ascii="Verdana" w:hAnsi="Verdana"/>
                <w:color w:val="000000"/>
                <w:sz w:val="16"/>
                <w:szCs w:val="16"/>
                <w:lang w:eastAsia="id-ID"/>
              </w:rPr>
              <w:t>.</w:t>
            </w:r>
          </w:p>
        </w:tc>
        <w:tc>
          <w:tcPr>
            <w:tcW w:w="1276" w:type="dxa"/>
            <w:tcBorders>
              <w:bottom w:val="single" w:sz="4" w:space="0" w:color="auto"/>
            </w:tcBorders>
            <w:shd w:val="clear" w:color="auto" w:fill="auto"/>
          </w:tcPr>
          <w:p w14:paraId="623607B0"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4DD1D6FC"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0631588B"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p w14:paraId="2E1E7B8D"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lang w:val="id-ID"/>
              </w:rPr>
            </w:pPr>
          </w:p>
        </w:tc>
        <w:tc>
          <w:tcPr>
            <w:tcW w:w="1276" w:type="dxa"/>
            <w:tcBorders>
              <w:bottom w:val="single" w:sz="4" w:space="0" w:color="auto"/>
            </w:tcBorders>
            <w:shd w:val="clear" w:color="auto" w:fill="auto"/>
          </w:tcPr>
          <w:p w14:paraId="6276ACC2"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rPr>
            </w:pPr>
          </w:p>
        </w:tc>
        <w:tc>
          <w:tcPr>
            <w:tcW w:w="1134" w:type="dxa"/>
            <w:tcBorders>
              <w:bottom w:val="single" w:sz="4" w:space="0" w:color="auto"/>
            </w:tcBorders>
            <w:shd w:val="clear" w:color="auto" w:fill="auto"/>
          </w:tcPr>
          <w:p w14:paraId="7DCE74D3"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rPr>
            </w:pPr>
          </w:p>
          <w:p w14:paraId="7464C77F"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59465549"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3BF53925"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5290E040" w14:textId="77777777" w:rsidR="0080441F" w:rsidRPr="00B34542" w:rsidRDefault="0080441F" w:rsidP="00101E1C">
            <w:pPr>
              <w:autoSpaceDE w:val="0"/>
              <w:autoSpaceDN w:val="0"/>
              <w:adjustRightInd w:val="0"/>
              <w:spacing w:after="0" w:line="240" w:lineRule="auto"/>
              <w:ind w:left="342"/>
              <w:jc w:val="both"/>
              <w:rPr>
                <w:rFonts w:ascii="Verdana" w:eastAsia="Times New Roman" w:hAnsi="Verdana"/>
                <w:b/>
                <w:color w:val="000000"/>
                <w:sz w:val="16"/>
                <w:szCs w:val="16"/>
              </w:rPr>
            </w:pPr>
          </w:p>
          <w:p w14:paraId="6DA5D835" w14:textId="1AF7C5ED" w:rsidR="00546E29" w:rsidRPr="00B34542" w:rsidRDefault="00546E29" w:rsidP="0080441F">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Borders>
              <w:bottom w:val="single" w:sz="4" w:space="0" w:color="auto"/>
            </w:tcBorders>
            <w:shd w:val="clear" w:color="auto" w:fill="auto"/>
          </w:tcPr>
          <w:p w14:paraId="0E646377" w14:textId="77777777" w:rsidR="00546E29" w:rsidRPr="00B34542" w:rsidRDefault="00546E29" w:rsidP="00101E1C">
            <w:pPr>
              <w:keepNext/>
              <w:keepLines/>
              <w:widowControl w:val="0"/>
              <w:spacing w:before="40" w:after="40"/>
              <w:jc w:val="center"/>
              <w:outlineLvl w:val="6"/>
              <w:rPr>
                <w:rFonts w:ascii="Verdana" w:eastAsia="Times New Roman" w:hAnsi="Verdana"/>
                <w:b/>
                <w:i/>
                <w:iCs/>
                <w:color w:val="000000"/>
                <w:sz w:val="16"/>
                <w:szCs w:val="16"/>
              </w:rPr>
            </w:pPr>
          </w:p>
        </w:tc>
      </w:tr>
      <w:tr w:rsidR="00546E29" w:rsidRPr="00B34542" w14:paraId="3CC6E358" w14:textId="77777777" w:rsidTr="00101E1C">
        <w:tc>
          <w:tcPr>
            <w:tcW w:w="817" w:type="dxa"/>
            <w:tcBorders>
              <w:top w:val="single" w:sz="4" w:space="0" w:color="auto"/>
              <w:left w:val="single" w:sz="4" w:space="0" w:color="auto"/>
              <w:right w:val="single" w:sz="4" w:space="0" w:color="auto"/>
            </w:tcBorders>
          </w:tcPr>
          <w:p w14:paraId="45D3835B"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5E630C8E"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b/>
                <w:sz w:val="16"/>
                <w:szCs w:val="16"/>
                <w:lang w:val="sv-SE"/>
              </w:rPr>
              <w:t>Pendapatan dan Beban Lainnya</w:t>
            </w:r>
          </w:p>
          <w:p w14:paraId="18E57CE7"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36F5712D" w14:textId="77777777" w:rsidR="00546E29" w:rsidRPr="00B34542" w:rsidRDefault="00546E29" w:rsidP="00101E1C">
            <w:pPr>
              <w:numPr>
                <w:ilvl w:val="6"/>
                <w:numId w:val="139"/>
              </w:numPr>
              <w:autoSpaceDE w:val="0"/>
              <w:autoSpaceDN w:val="0"/>
              <w:adjustRightInd w:val="0"/>
              <w:spacing w:before="60" w:after="60" w:line="240" w:lineRule="auto"/>
              <w:ind w:left="317" w:hanging="283"/>
              <w:rPr>
                <w:rFonts w:ascii="Verdana" w:hAnsi="Verdana"/>
                <w:sz w:val="16"/>
                <w:szCs w:val="16"/>
                <w:lang w:val="sv-SE"/>
              </w:rPr>
            </w:pPr>
            <w:r w:rsidRPr="00B34542">
              <w:rPr>
                <w:rFonts w:ascii="Verdana" w:hAnsi="Verdana"/>
                <w:sz w:val="16"/>
                <w:szCs w:val="16"/>
                <w:lang w:val="sv-SE"/>
              </w:rPr>
              <w:t>rincian dan jumlah Pendapatan lainnya.</w:t>
            </w:r>
          </w:p>
          <w:p w14:paraId="01039B3A" w14:textId="77777777" w:rsidR="00546E29" w:rsidRPr="00B34542" w:rsidRDefault="00546E29" w:rsidP="00101E1C">
            <w:pPr>
              <w:numPr>
                <w:ilvl w:val="6"/>
                <w:numId w:val="139"/>
              </w:numPr>
              <w:autoSpaceDE w:val="0"/>
              <w:autoSpaceDN w:val="0"/>
              <w:adjustRightInd w:val="0"/>
              <w:spacing w:before="60" w:after="60" w:line="240" w:lineRule="auto"/>
              <w:ind w:left="317" w:hanging="283"/>
              <w:rPr>
                <w:rFonts w:ascii="Verdana" w:hAnsi="Verdana"/>
                <w:sz w:val="16"/>
                <w:szCs w:val="16"/>
                <w:lang w:val="sv-SE"/>
              </w:rPr>
            </w:pPr>
            <w:r w:rsidRPr="00B34542">
              <w:rPr>
                <w:rFonts w:ascii="Verdana" w:hAnsi="Verdana"/>
                <w:sz w:val="16"/>
                <w:szCs w:val="16"/>
                <w:lang w:val="sv-SE"/>
              </w:rPr>
              <w:t>rincian dan jumlah Beban lainnya.</w:t>
            </w:r>
          </w:p>
          <w:p w14:paraId="0266A550" w14:textId="77777777" w:rsidR="00546E29" w:rsidRPr="00B34542" w:rsidRDefault="00546E29" w:rsidP="00101E1C">
            <w:pPr>
              <w:numPr>
                <w:ilvl w:val="6"/>
                <w:numId w:val="139"/>
              </w:numPr>
              <w:autoSpaceDE w:val="0"/>
              <w:autoSpaceDN w:val="0"/>
              <w:adjustRightInd w:val="0"/>
              <w:spacing w:before="60" w:after="60" w:line="240" w:lineRule="auto"/>
              <w:ind w:left="317" w:hanging="283"/>
              <w:rPr>
                <w:rFonts w:ascii="Verdana" w:hAnsi="Verdana"/>
                <w:sz w:val="16"/>
                <w:szCs w:val="16"/>
                <w:lang w:val="sv-SE"/>
              </w:rPr>
            </w:pPr>
            <w:r w:rsidRPr="00B34542">
              <w:rPr>
                <w:rFonts w:ascii="Verdana" w:hAnsi="Verdana"/>
                <w:sz w:val="16"/>
                <w:szCs w:val="16"/>
                <w:lang w:val="sv-SE"/>
              </w:rPr>
              <w:t>Untuk Biaya Keuangan, meliputi :</w:t>
            </w:r>
          </w:p>
          <w:p w14:paraId="36E0AC1B" w14:textId="77777777" w:rsidR="00546E29" w:rsidRPr="00B34542" w:rsidRDefault="00546E29" w:rsidP="00101E1C">
            <w:pPr>
              <w:numPr>
                <w:ilvl w:val="0"/>
                <w:numId w:val="140"/>
              </w:numPr>
              <w:autoSpaceDE w:val="0"/>
              <w:autoSpaceDN w:val="0"/>
              <w:adjustRightInd w:val="0"/>
              <w:spacing w:before="60" w:after="60" w:line="240" w:lineRule="auto"/>
              <w:ind w:left="743" w:hanging="426"/>
              <w:rPr>
                <w:rFonts w:ascii="Verdana" w:hAnsi="Verdana"/>
                <w:sz w:val="16"/>
                <w:szCs w:val="16"/>
                <w:lang w:val="sv-SE"/>
              </w:rPr>
            </w:pPr>
            <w:r w:rsidRPr="00B34542">
              <w:rPr>
                <w:rFonts w:ascii="Verdana" w:hAnsi="Verdana"/>
                <w:sz w:val="16"/>
                <w:szCs w:val="16"/>
                <w:lang w:val="sv-SE"/>
              </w:rPr>
              <w:t>biaya pinjaman meliputi:</w:t>
            </w:r>
          </w:p>
          <w:p w14:paraId="64375611" w14:textId="77777777" w:rsidR="00546E29" w:rsidRPr="00B34542" w:rsidRDefault="00546E29" w:rsidP="00101E1C">
            <w:pPr>
              <w:numPr>
                <w:ilvl w:val="5"/>
                <w:numId w:val="141"/>
              </w:numPr>
              <w:tabs>
                <w:tab w:val="clear" w:pos="1872"/>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beban keuangan yang dihitung dengan menggunakan metode suku bunga efektif;</w:t>
            </w:r>
          </w:p>
          <w:p w14:paraId="39EDBBFE" w14:textId="77777777" w:rsidR="00546E29" w:rsidRPr="00B34542" w:rsidRDefault="00546E29" w:rsidP="00101E1C">
            <w:pPr>
              <w:numPr>
                <w:ilvl w:val="5"/>
                <w:numId w:val="141"/>
              </w:numPr>
              <w:tabs>
                <w:tab w:val="clear" w:pos="1872"/>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t>beban keuangan dalam sewa pembiayaan yang diakui sesuai SAK yang berlaku; dan</w:t>
            </w:r>
          </w:p>
          <w:p w14:paraId="7051D5BD" w14:textId="77777777" w:rsidR="00546E29" w:rsidRPr="00B34542" w:rsidRDefault="00546E29" w:rsidP="00101E1C">
            <w:pPr>
              <w:numPr>
                <w:ilvl w:val="5"/>
                <w:numId w:val="141"/>
              </w:numPr>
              <w:tabs>
                <w:tab w:val="clear" w:pos="1872"/>
              </w:tabs>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sv-SE"/>
              </w:rPr>
              <w:lastRenderedPageBreak/>
              <w:t>selisih kurs yang berasal dari pinjaman dalam mata uang asing sepanjang selisih kurs tersebut diperlakukan sebagai penyesuaian terhadap bunga;</w:t>
            </w:r>
          </w:p>
          <w:p w14:paraId="0E81A508" w14:textId="77777777" w:rsidR="00546E29" w:rsidRPr="00B34542" w:rsidRDefault="00546E29" w:rsidP="00101E1C">
            <w:pPr>
              <w:numPr>
                <w:ilvl w:val="0"/>
                <w:numId w:val="140"/>
              </w:numPr>
              <w:autoSpaceDE w:val="0"/>
              <w:autoSpaceDN w:val="0"/>
              <w:adjustRightInd w:val="0"/>
              <w:spacing w:before="60" w:after="60" w:line="240" w:lineRule="auto"/>
              <w:ind w:left="743" w:hanging="426"/>
              <w:rPr>
                <w:rFonts w:ascii="Verdana" w:hAnsi="Verdana"/>
                <w:sz w:val="16"/>
                <w:szCs w:val="16"/>
                <w:lang w:val="fi-FI"/>
              </w:rPr>
            </w:pPr>
            <w:r w:rsidRPr="00B34542">
              <w:rPr>
                <w:rFonts w:ascii="Verdana" w:hAnsi="Verdana"/>
                <w:sz w:val="16"/>
                <w:szCs w:val="16"/>
                <w:lang w:val="sv-SE"/>
              </w:rPr>
              <w:t xml:space="preserve">biaya keuangan lainnya yang  terjadi dari transaksi instrumen </w:t>
            </w:r>
            <w:r w:rsidRPr="00B34542">
              <w:rPr>
                <w:rFonts w:ascii="Verdana" w:hAnsi="Verdana"/>
                <w:sz w:val="16"/>
                <w:szCs w:val="16"/>
                <w:lang w:val="fi-FI"/>
              </w:rPr>
              <w:t>keuangan meliputi:</w:t>
            </w:r>
          </w:p>
          <w:p w14:paraId="1EA4D0A4" w14:textId="77777777" w:rsidR="00546E29" w:rsidRPr="00B34542" w:rsidRDefault="00546E29" w:rsidP="00101E1C">
            <w:pPr>
              <w:numPr>
                <w:ilvl w:val="5"/>
                <w:numId w:val="142"/>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fi-FI"/>
              </w:rPr>
              <w:t>rugi penurunan nilai dari kuotasi atas investasi tersedia untuk dijual;</w:t>
            </w:r>
          </w:p>
          <w:p w14:paraId="33E4E7EA" w14:textId="77777777" w:rsidR="00546E29" w:rsidRPr="00B34542" w:rsidRDefault="00546E29" w:rsidP="00101E1C">
            <w:pPr>
              <w:numPr>
                <w:ilvl w:val="5"/>
                <w:numId w:val="142"/>
              </w:numPr>
              <w:autoSpaceDE w:val="0"/>
              <w:autoSpaceDN w:val="0"/>
              <w:adjustRightInd w:val="0"/>
              <w:spacing w:before="60" w:after="60" w:line="240" w:lineRule="auto"/>
              <w:ind w:left="1168" w:hanging="425"/>
              <w:rPr>
                <w:rFonts w:ascii="Verdana" w:hAnsi="Verdana"/>
                <w:sz w:val="16"/>
                <w:szCs w:val="16"/>
                <w:lang w:val="fi-FI"/>
              </w:rPr>
            </w:pPr>
            <w:r w:rsidRPr="00B34542">
              <w:rPr>
                <w:rFonts w:ascii="Verdana" w:hAnsi="Verdana"/>
                <w:sz w:val="16"/>
                <w:szCs w:val="16"/>
                <w:lang w:val="fi-FI"/>
              </w:rPr>
              <w:t>rugi neto dari instrumen keuangan yang diakui pada Nilai Wajar melalui laba rugi; dan</w:t>
            </w:r>
          </w:p>
          <w:p w14:paraId="6FA1C8A8" w14:textId="77777777" w:rsidR="00546E29" w:rsidRPr="00B34542" w:rsidRDefault="00546E29" w:rsidP="00101E1C">
            <w:pPr>
              <w:numPr>
                <w:ilvl w:val="5"/>
                <w:numId w:val="142"/>
              </w:numPr>
              <w:autoSpaceDE w:val="0"/>
              <w:autoSpaceDN w:val="0"/>
              <w:adjustRightInd w:val="0"/>
              <w:spacing w:before="60" w:after="60" w:line="240" w:lineRule="auto"/>
              <w:ind w:left="1168" w:hanging="425"/>
              <w:rPr>
                <w:rFonts w:ascii="Verdana" w:hAnsi="Verdana"/>
                <w:sz w:val="16"/>
                <w:szCs w:val="16"/>
                <w:lang w:val="sv-SE"/>
              </w:rPr>
            </w:pPr>
            <w:r w:rsidRPr="00B34542">
              <w:rPr>
                <w:rFonts w:ascii="Verdana" w:hAnsi="Verdana"/>
                <w:sz w:val="16"/>
                <w:szCs w:val="16"/>
                <w:lang w:val="fi-FI"/>
              </w:rPr>
              <w:t>amortisa</w:t>
            </w:r>
            <w:r w:rsidRPr="00B34542">
              <w:rPr>
                <w:rFonts w:ascii="Verdana" w:hAnsi="Verdana"/>
                <w:sz w:val="16"/>
                <w:szCs w:val="16"/>
                <w:lang w:val="sv-SE"/>
              </w:rPr>
              <w:t xml:space="preserve">si </w:t>
            </w:r>
            <w:proofErr w:type="spellStart"/>
            <w:r w:rsidRPr="00B34542">
              <w:rPr>
                <w:rFonts w:ascii="Verdana" w:hAnsi="Verdana"/>
                <w:sz w:val="16"/>
                <w:szCs w:val="16"/>
                <w:lang w:val="es-ES"/>
              </w:rPr>
              <w:t>premi</w:t>
            </w:r>
            <w:proofErr w:type="spellEnd"/>
            <w:r w:rsidRPr="00B34542">
              <w:rPr>
                <w:rFonts w:ascii="Verdana" w:hAnsi="Verdana"/>
                <w:sz w:val="16"/>
                <w:szCs w:val="16"/>
                <w:lang w:val="sv-SE"/>
              </w:rPr>
              <w:t xml:space="preserve">/diskonto kontrak berjangka yang </w:t>
            </w:r>
            <w:proofErr w:type="spellStart"/>
            <w:r w:rsidRPr="00B34542">
              <w:rPr>
                <w:rFonts w:ascii="Verdana" w:hAnsi="Verdana"/>
                <w:sz w:val="16"/>
                <w:szCs w:val="16"/>
                <w:lang w:val="es-ES"/>
              </w:rPr>
              <w:t>bertujuan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untuk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lindung</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nilai</w:t>
            </w:r>
            <w:proofErr w:type="spellEnd"/>
            <w:r w:rsidRPr="00B34542">
              <w:rPr>
                <w:rFonts w:ascii="Verdana" w:hAnsi="Verdana"/>
                <w:sz w:val="16"/>
                <w:szCs w:val="16"/>
                <w:lang w:val="es-ES"/>
              </w:rPr>
              <w:t>.</w:t>
            </w:r>
          </w:p>
          <w:p w14:paraId="2C9BCE44" w14:textId="77777777" w:rsidR="00546E29" w:rsidRPr="00B34542" w:rsidRDefault="00546E29" w:rsidP="00101E1C">
            <w:pPr>
              <w:numPr>
                <w:ilvl w:val="6"/>
                <w:numId w:val="139"/>
              </w:numPr>
              <w:autoSpaceDE w:val="0"/>
              <w:autoSpaceDN w:val="0"/>
              <w:adjustRightInd w:val="0"/>
              <w:spacing w:before="60" w:after="60" w:line="240" w:lineRule="auto"/>
              <w:ind w:left="317" w:hanging="283"/>
              <w:rPr>
                <w:rFonts w:ascii="Verdana" w:hAnsi="Verdana"/>
                <w:sz w:val="16"/>
                <w:szCs w:val="16"/>
                <w:lang w:val="es-ES"/>
              </w:rPr>
            </w:pPr>
            <w:proofErr w:type="spellStart"/>
            <w:r w:rsidRPr="00B34542">
              <w:rPr>
                <w:rFonts w:ascii="Verdana" w:hAnsi="Verdana"/>
                <w:sz w:val="16"/>
                <w:szCs w:val="16"/>
                <w:lang w:val="es-ES"/>
              </w:rPr>
              <w:t>Untuk</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Bagian</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Laba</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Rugi</w:t>
            </w:r>
            <w:proofErr w:type="spellEnd"/>
            <w:r w:rsidRPr="00B34542">
              <w:rPr>
                <w:rFonts w:ascii="Verdana" w:hAnsi="Verdana"/>
                <w:sz w:val="16"/>
                <w:szCs w:val="16"/>
                <w:lang w:val="es-ES"/>
              </w:rPr>
              <w:t xml:space="preserve"> </w:t>
            </w:r>
            <w:proofErr w:type="spellStart"/>
            <w:r w:rsidRPr="00B34542">
              <w:rPr>
                <w:rFonts w:ascii="Verdana" w:hAnsi="Verdana"/>
                <w:sz w:val="16"/>
                <w:szCs w:val="16"/>
                <w:lang w:val="es-ES"/>
              </w:rPr>
              <w:t>dari</w:t>
            </w:r>
            <w:proofErr w:type="spellEnd"/>
            <w:r w:rsidRPr="00B34542">
              <w:rPr>
                <w:rFonts w:ascii="Verdana" w:hAnsi="Verdana"/>
                <w:sz w:val="16"/>
                <w:szCs w:val="16"/>
                <w:lang w:val="es-ES"/>
              </w:rPr>
              <w:t xml:space="preserve"> </w:t>
            </w:r>
            <w:r w:rsidRPr="00B34542">
              <w:rPr>
                <w:rFonts w:ascii="Verdana" w:hAnsi="Verdana"/>
                <w:sz w:val="16"/>
                <w:szCs w:val="16"/>
                <w:lang w:val="sv-SE"/>
              </w:rPr>
              <w:t>Entitas</w:t>
            </w:r>
            <w:r w:rsidRPr="00B34542">
              <w:rPr>
                <w:rFonts w:ascii="Verdana" w:hAnsi="Verdana"/>
                <w:sz w:val="16"/>
                <w:szCs w:val="16"/>
                <w:lang w:val="es-ES"/>
              </w:rPr>
              <w:t xml:space="preserve"> </w:t>
            </w:r>
            <w:proofErr w:type="spellStart"/>
            <w:r w:rsidRPr="00B34542">
              <w:rPr>
                <w:rFonts w:ascii="Verdana" w:hAnsi="Verdana"/>
                <w:sz w:val="16"/>
                <w:szCs w:val="16"/>
                <w:lang w:val="es-ES"/>
              </w:rPr>
              <w:t>Asosiasi</w:t>
            </w:r>
            <w:proofErr w:type="spellEnd"/>
            <w:r w:rsidRPr="00B34542">
              <w:rPr>
                <w:rFonts w:ascii="Verdana" w:hAnsi="Verdana"/>
                <w:sz w:val="16"/>
                <w:szCs w:val="16"/>
                <w:lang w:val="es-ES"/>
              </w:rPr>
              <w:t xml:space="preserve"> dan/</w:t>
            </w:r>
            <w:proofErr w:type="spellStart"/>
            <w:r w:rsidRPr="00B34542">
              <w:rPr>
                <w:rFonts w:ascii="Verdana" w:hAnsi="Verdana"/>
                <w:sz w:val="16"/>
                <w:szCs w:val="16"/>
                <w:lang w:val="es-ES"/>
              </w:rPr>
              <w:t>atau</w:t>
            </w:r>
            <w:proofErr w:type="spellEnd"/>
            <w:r w:rsidRPr="00B34542">
              <w:rPr>
                <w:rFonts w:ascii="Verdana" w:hAnsi="Verdana"/>
                <w:sz w:val="16"/>
                <w:szCs w:val="16"/>
                <w:lang w:val="es-ES"/>
              </w:rPr>
              <w:t xml:space="preserve"> Ventura </w:t>
            </w:r>
            <w:proofErr w:type="spellStart"/>
            <w:r w:rsidRPr="00B34542">
              <w:rPr>
                <w:rFonts w:ascii="Verdana" w:hAnsi="Verdana"/>
                <w:sz w:val="16"/>
                <w:szCs w:val="16"/>
                <w:lang w:val="es-ES"/>
              </w:rPr>
              <w:t>Bersama</w:t>
            </w:r>
            <w:proofErr w:type="spellEnd"/>
            <w:r w:rsidRPr="00B34542">
              <w:rPr>
                <w:rFonts w:ascii="Verdana" w:hAnsi="Verdana"/>
                <w:sz w:val="16"/>
                <w:szCs w:val="16"/>
                <w:lang w:val="es-ES"/>
              </w:rPr>
              <w:t xml:space="preserve"> </w:t>
            </w:r>
            <w:proofErr w:type="spellStart"/>
            <w:proofErr w:type="gramStart"/>
            <w:r w:rsidRPr="00B34542">
              <w:rPr>
                <w:rFonts w:ascii="Verdana" w:hAnsi="Verdana"/>
                <w:sz w:val="16"/>
                <w:szCs w:val="16"/>
                <w:lang w:val="es-ES"/>
              </w:rPr>
              <w:t>meliputi</w:t>
            </w:r>
            <w:proofErr w:type="spellEnd"/>
            <w:r w:rsidRPr="00B34542">
              <w:rPr>
                <w:rFonts w:ascii="Verdana" w:hAnsi="Verdana"/>
                <w:sz w:val="16"/>
                <w:szCs w:val="16"/>
                <w:lang w:val="es-ES"/>
              </w:rPr>
              <w:t xml:space="preserve"> :</w:t>
            </w:r>
            <w:proofErr w:type="gramEnd"/>
          </w:p>
          <w:p w14:paraId="7044DCA5" w14:textId="77777777" w:rsidR="00546E29" w:rsidRPr="00B34542" w:rsidRDefault="00546E29" w:rsidP="00101E1C">
            <w:pPr>
              <w:numPr>
                <w:ilvl w:val="0"/>
                <w:numId w:val="143"/>
              </w:numPr>
              <w:autoSpaceDE w:val="0"/>
              <w:autoSpaceDN w:val="0"/>
              <w:adjustRightInd w:val="0"/>
              <w:spacing w:before="60" w:after="60" w:line="240" w:lineRule="auto"/>
              <w:ind w:left="743" w:hanging="426"/>
              <w:rPr>
                <w:rFonts w:ascii="Verdana" w:hAnsi="Verdana"/>
                <w:sz w:val="16"/>
                <w:szCs w:val="16"/>
                <w:lang w:val="es-ES"/>
              </w:rPr>
            </w:pPr>
            <w:r w:rsidRPr="00B34542">
              <w:rPr>
                <w:rFonts w:ascii="Verdana" w:hAnsi="Verdana"/>
                <w:sz w:val="16"/>
                <w:szCs w:val="16"/>
                <w:lang w:val="fi-FI"/>
              </w:rPr>
              <w:t>bagian laba rugi dari masing-masing entitas asosiasi dan/atau Ventura Bersama yang dicatat dengan menggunakan metode ekuitas; dan</w:t>
            </w:r>
          </w:p>
          <w:p w14:paraId="1CD18CE5" w14:textId="77777777" w:rsidR="00546E29" w:rsidRPr="00B34542" w:rsidRDefault="00546E29" w:rsidP="00101E1C">
            <w:pPr>
              <w:numPr>
                <w:ilvl w:val="0"/>
                <w:numId w:val="143"/>
              </w:numPr>
              <w:autoSpaceDE w:val="0"/>
              <w:autoSpaceDN w:val="0"/>
              <w:adjustRightInd w:val="0"/>
              <w:spacing w:before="60" w:after="60" w:line="240" w:lineRule="auto"/>
              <w:ind w:left="743" w:hanging="426"/>
              <w:rPr>
                <w:rFonts w:ascii="Verdana" w:hAnsi="Verdana"/>
                <w:sz w:val="16"/>
                <w:szCs w:val="16"/>
                <w:lang w:val="es-ES"/>
              </w:rPr>
            </w:pPr>
            <w:r w:rsidRPr="00B34542">
              <w:rPr>
                <w:rFonts w:ascii="Verdana" w:hAnsi="Verdana"/>
                <w:sz w:val="16"/>
                <w:szCs w:val="16"/>
                <w:lang w:val="fi-FI"/>
              </w:rPr>
              <w:t>bagian laba rugi dari entitas asosiasi dari operasi yang dihentikan, yang diungkapkan secara terpisah.</w:t>
            </w:r>
          </w:p>
        </w:tc>
        <w:tc>
          <w:tcPr>
            <w:tcW w:w="1276" w:type="dxa"/>
            <w:tcBorders>
              <w:top w:val="single" w:sz="4" w:space="0" w:color="auto"/>
              <w:left w:val="single" w:sz="4" w:space="0" w:color="auto"/>
              <w:right w:val="single" w:sz="4" w:space="0" w:color="auto"/>
            </w:tcBorders>
          </w:tcPr>
          <w:p w14:paraId="2E16F6D9"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4208AB83"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61A8A1C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D52F2F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3F8C8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AFEE39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BF31139" w14:textId="77777777" w:rsidR="0080441F" w:rsidRPr="00B34542" w:rsidRDefault="0080441F" w:rsidP="00101E1C">
            <w:pPr>
              <w:autoSpaceDE w:val="0"/>
              <w:autoSpaceDN w:val="0"/>
              <w:adjustRightInd w:val="0"/>
              <w:spacing w:before="40" w:after="40"/>
              <w:jc w:val="center"/>
              <w:rPr>
                <w:rFonts w:ascii="Verdana" w:eastAsia="Times New Roman" w:hAnsi="Verdana"/>
                <w:b/>
                <w:color w:val="000000"/>
                <w:sz w:val="16"/>
                <w:szCs w:val="16"/>
              </w:rPr>
            </w:pPr>
          </w:p>
          <w:p w14:paraId="0F6F16AB" w14:textId="2E70E44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3C551A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3DB0C2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56CFCE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12EABC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681530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A5BFE8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63F5A1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7707CF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1773B0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61FEB2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18C59A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180C9BE" w14:textId="4E833918" w:rsidR="00546E29" w:rsidRPr="00B34542" w:rsidRDefault="00546E29" w:rsidP="00101E1C">
            <w:pPr>
              <w:autoSpaceDE w:val="0"/>
              <w:autoSpaceDN w:val="0"/>
              <w:adjustRightInd w:val="0"/>
              <w:spacing w:before="40" w:after="40"/>
              <w:jc w:val="center"/>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34C84E93" w14:textId="77777777" w:rsidR="00546E29" w:rsidRPr="00B34542" w:rsidRDefault="00546E29" w:rsidP="00101E1C">
            <w:pPr>
              <w:autoSpaceDE w:val="0"/>
              <w:autoSpaceDN w:val="0"/>
              <w:adjustRightInd w:val="0"/>
              <w:spacing w:before="40" w:after="40"/>
              <w:jc w:val="both"/>
              <w:rPr>
                <w:rFonts w:ascii="Verdana" w:hAnsi="Verdana"/>
                <w:b/>
                <w:sz w:val="16"/>
                <w:szCs w:val="16"/>
                <w:lang w:val="sv-SE"/>
              </w:rPr>
            </w:pPr>
          </w:p>
        </w:tc>
        <w:tc>
          <w:tcPr>
            <w:tcW w:w="1134" w:type="dxa"/>
            <w:tcBorders>
              <w:top w:val="single" w:sz="4" w:space="0" w:color="auto"/>
              <w:left w:val="single" w:sz="4" w:space="0" w:color="auto"/>
              <w:right w:val="single" w:sz="4" w:space="0" w:color="auto"/>
            </w:tcBorders>
          </w:tcPr>
          <w:p w14:paraId="037B1AFF"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24C767F4"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10EBC1C7"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3F75A35E"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1F093035"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3E8B19AD"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7964D311" w14:textId="77777777" w:rsidR="00546E29" w:rsidRPr="00B34542" w:rsidRDefault="00546E29" w:rsidP="00101E1C">
            <w:pPr>
              <w:autoSpaceDE w:val="0"/>
              <w:autoSpaceDN w:val="0"/>
              <w:adjustRightInd w:val="0"/>
              <w:spacing w:before="40" w:after="40"/>
              <w:jc w:val="both"/>
              <w:rPr>
                <w:rFonts w:ascii="Verdana" w:hAnsi="Verdana"/>
                <w:b/>
                <w:sz w:val="16"/>
                <w:szCs w:val="16"/>
                <w:lang w:val="id-ID"/>
              </w:rPr>
            </w:pPr>
          </w:p>
          <w:p w14:paraId="2C022F7C"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5791DE9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1E7B06D"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121523FF" w14:textId="047043DA"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1298A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DF5B80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5F53894"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26A0A241" w14:textId="1068223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73F8B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C18BC19" w14:textId="258FDC37" w:rsidR="001B4DAB" w:rsidRPr="00B34542" w:rsidRDefault="001B4DAB"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EA49A1" w14:textId="77777777" w:rsidR="0080441F" w:rsidRPr="00B34542" w:rsidRDefault="0080441F" w:rsidP="00101E1C">
            <w:pPr>
              <w:autoSpaceDE w:val="0"/>
              <w:autoSpaceDN w:val="0"/>
              <w:adjustRightInd w:val="0"/>
              <w:spacing w:before="40" w:after="40"/>
              <w:jc w:val="center"/>
              <w:rPr>
                <w:rFonts w:ascii="Verdana" w:eastAsia="Times New Roman" w:hAnsi="Verdana"/>
                <w:b/>
                <w:color w:val="000000"/>
                <w:sz w:val="16"/>
                <w:szCs w:val="16"/>
              </w:rPr>
            </w:pPr>
          </w:p>
          <w:p w14:paraId="2D38C67E" w14:textId="77777777" w:rsidR="001B4DAB" w:rsidRPr="00B34542" w:rsidRDefault="001B4DAB"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67EE06D" w14:textId="762398E7" w:rsidR="0080441F" w:rsidRPr="00B34542" w:rsidRDefault="0080441F" w:rsidP="00101E1C">
            <w:pPr>
              <w:autoSpaceDE w:val="0"/>
              <w:autoSpaceDN w:val="0"/>
              <w:adjustRightInd w:val="0"/>
              <w:spacing w:before="40" w:after="40"/>
              <w:jc w:val="center"/>
              <w:rPr>
                <w:rFonts w:ascii="Verdana" w:hAnsi="Verdana"/>
                <w:b/>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1C7482B4" w14:textId="54DC939C" w:rsidR="00546E29" w:rsidRPr="00B34542" w:rsidRDefault="00F10A68" w:rsidP="00101E1C">
            <w:pPr>
              <w:autoSpaceDE w:val="0"/>
              <w:autoSpaceDN w:val="0"/>
              <w:adjustRightInd w:val="0"/>
              <w:spacing w:before="40" w:after="40"/>
              <w:jc w:val="both"/>
              <w:rPr>
                <w:rFonts w:ascii="Verdana" w:hAnsi="Verdana"/>
                <w:b/>
                <w:sz w:val="16"/>
                <w:szCs w:val="16"/>
                <w:lang w:val="sv-SE"/>
              </w:rPr>
            </w:pPr>
            <w:r w:rsidRPr="00B34542">
              <w:rPr>
                <w:rFonts w:ascii="Verdana" w:hAnsi="Verdana"/>
                <w:b/>
                <w:sz w:val="16"/>
                <w:szCs w:val="16"/>
                <w:lang w:val="sv-SE"/>
              </w:rPr>
              <w:lastRenderedPageBreak/>
              <w:t xml:space="preserve">Catatan </w:t>
            </w:r>
            <w:r w:rsidR="00FA4B45" w:rsidRPr="00B34542">
              <w:rPr>
                <w:rFonts w:ascii="Verdana" w:hAnsi="Verdana"/>
                <w:b/>
                <w:sz w:val="16"/>
                <w:szCs w:val="16"/>
                <w:lang w:val="sv-SE"/>
              </w:rPr>
              <w:t>2</w:t>
            </w:r>
            <w:r w:rsidR="00E2266D" w:rsidRPr="00B34542">
              <w:rPr>
                <w:rFonts w:ascii="Verdana" w:hAnsi="Verdana"/>
                <w:b/>
                <w:sz w:val="16"/>
                <w:szCs w:val="16"/>
                <w:lang w:val="sv-SE"/>
              </w:rPr>
              <w:t>7</w:t>
            </w:r>
          </w:p>
        </w:tc>
      </w:tr>
      <w:tr w:rsidR="00546E29" w:rsidRPr="00B34542" w14:paraId="21FFCC1C" w14:textId="77777777" w:rsidTr="00101E1C">
        <w:tc>
          <w:tcPr>
            <w:tcW w:w="817" w:type="dxa"/>
            <w:tcBorders>
              <w:top w:val="single" w:sz="4" w:space="0" w:color="auto"/>
              <w:left w:val="single" w:sz="4" w:space="0" w:color="auto"/>
              <w:bottom w:val="nil"/>
              <w:right w:val="single" w:sz="4" w:space="0" w:color="auto"/>
            </w:tcBorders>
            <w:shd w:val="clear" w:color="auto" w:fill="auto"/>
          </w:tcPr>
          <w:p w14:paraId="350C8A66"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nil"/>
              <w:right w:val="single" w:sz="4" w:space="0" w:color="auto"/>
            </w:tcBorders>
            <w:shd w:val="clear" w:color="auto" w:fill="auto"/>
          </w:tcPr>
          <w:p w14:paraId="3D264651" w14:textId="77777777" w:rsidR="00546E29" w:rsidRPr="00B34542" w:rsidRDefault="00546E29" w:rsidP="00101E1C">
            <w:pPr>
              <w:autoSpaceDE w:val="0"/>
              <w:autoSpaceDN w:val="0"/>
              <w:adjustRightInd w:val="0"/>
              <w:spacing w:before="60" w:after="60"/>
              <w:rPr>
                <w:rFonts w:ascii="Verdana" w:hAnsi="Verdana"/>
                <w:b/>
                <w:color w:val="000000"/>
                <w:sz w:val="16"/>
                <w:szCs w:val="16"/>
              </w:rPr>
            </w:pPr>
            <w:r w:rsidRPr="00B34542">
              <w:rPr>
                <w:rFonts w:ascii="Verdana" w:hAnsi="Verdana"/>
                <w:b/>
                <w:color w:val="000000"/>
                <w:sz w:val="16"/>
                <w:szCs w:val="16"/>
                <w:lang w:val="id-ID"/>
              </w:rPr>
              <w:t>Khusus Industri Perbankan</w:t>
            </w:r>
          </w:p>
          <w:p w14:paraId="00647469" w14:textId="77777777" w:rsidR="00546E29" w:rsidRPr="00B34542" w:rsidRDefault="00546E29" w:rsidP="00101E1C">
            <w:pPr>
              <w:pStyle w:val="ListParagraph"/>
              <w:numPr>
                <w:ilvl w:val="1"/>
                <w:numId w:val="3"/>
              </w:numPr>
              <w:tabs>
                <w:tab w:val="clear" w:pos="720"/>
              </w:tabs>
              <w:autoSpaceDE w:val="0"/>
              <w:autoSpaceDN w:val="0"/>
              <w:adjustRightInd w:val="0"/>
              <w:spacing w:before="60" w:after="60"/>
              <w:ind w:left="317" w:hanging="317"/>
              <w:rPr>
                <w:rFonts w:ascii="Verdana" w:hAnsi="Verdana"/>
                <w:b/>
                <w:bCs/>
                <w:color w:val="000000"/>
                <w:spacing w:val="-10"/>
                <w:sz w:val="16"/>
                <w:szCs w:val="16"/>
                <w:lang w:val="sv-SE" w:bidi="pa-IN"/>
              </w:rPr>
            </w:pPr>
            <w:r w:rsidRPr="00B34542">
              <w:rPr>
                <w:rFonts w:ascii="Verdana" w:hAnsi="Verdana"/>
                <w:b/>
                <w:bCs/>
                <w:color w:val="000000"/>
                <w:spacing w:val="-10"/>
                <w:sz w:val="16"/>
                <w:szCs w:val="16"/>
                <w:lang w:val="sv-SE" w:bidi="pa-IN"/>
              </w:rPr>
              <w:t xml:space="preserve">Beban Penyisihan Penurunan Nilai atas Aset Keuangan </w:t>
            </w:r>
          </w:p>
          <w:p w14:paraId="28D29199" w14:textId="77777777" w:rsidR="00546E29" w:rsidRPr="00B34542" w:rsidRDefault="00546E29" w:rsidP="00101E1C">
            <w:pPr>
              <w:pStyle w:val="ListParagraph"/>
              <w:autoSpaceDE w:val="0"/>
              <w:autoSpaceDN w:val="0"/>
              <w:adjustRightInd w:val="0"/>
              <w:spacing w:before="60" w:after="60"/>
              <w:ind w:left="317"/>
              <w:rPr>
                <w:rFonts w:ascii="Verdana" w:hAnsi="Verdana"/>
                <w:b/>
                <w:bCs/>
                <w:color w:val="000000"/>
                <w:spacing w:val="-10"/>
                <w:sz w:val="16"/>
                <w:szCs w:val="16"/>
                <w:lang w:val="sv-SE" w:bidi="pa-IN"/>
              </w:rPr>
            </w:pPr>
            <w:r w:rsidRPr="00B34542">
              <w:rPr>
                <w:rFonts w:ascii="Verdana" w:hAnsi="Verdana"/>
                <w:color w:val="000000"/>
                <w:sz w:val="16"/>
                <w:szCs w:val="16"/>
                <w:lang w:val="sv-SE" w:bidi="pa-IN"/>
              </w:rPr>
              <w:t>Yang harus diungkapkan antara lain rincian jumlah berdasarkan jenis aset keuangan.</w:t>
            </w:r>
          </w:p>
        </w:tc>
        <w:tc>
          <w:tcPr>
            <w:tcW w:w="1276" w:type="dxa"/>
            <w:tcBorders>
              <w:top w:val="single" w:sz="4" w:space="0" w:color="auto"/>
              <w:left w:val="single" w:sz="4" w:space="0" w:color="auto"/>
              <w:bottom w:val="nil"/>
              <w:right w:val="single" w:sz="4" w:space="0" w:color="auto"/>
            </w:tcBorders>
            <w:shd w:val="clear" w:color="auto" w:fill="auto"/>
          </w:tcPr>
          <w:p w14:paraId="31286FEE"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rPr>
            </w:pPr>
          </w:p>
        </w:tc>
        <w:tc>
          <w:tcPr>
            <w:tcW w:w="1276" w:type="dxa"/>
            <w:tcBorders>
              <w:top w:val="single" w:sz="4" w:space="0" w:color="auto"/>
              <w:left w:val="single" w:sz="4" w:space="0" w:color="auto"/>
              <w:bottom w:val="nil"/>
              <w:right w:val="single" w:sz="4" w:space="0" w:color="auto"/>
            </w:tcBorders>
            <w:shd w:val="clear" w:color="auto" w:fill="auto"/>
          </w:tcPr>
          <w:p w14:paraId="775ABB0D"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rPr>
            </w:pPr>
          </w:p>
        </w:tc>
        <w:tc>
          <w:tcPr>
            <w:tcW w:w="1134" w:type="dxa"/>
            <w:tcBorders>
              <w:top w:val="single" w:sz="4" w:space="0" w:color="auto"/>
              <w:left w:val="single" w:sz="4" w:space="0" w:color="auto"/>
              <w:bottom w:val="nil"/>
              <w:right w:val="single" w:sz="4" w:space="0" w:color="auto"/>
            </w:tcBorders>
            <w:shd w:val="clear" w:color="auto" w:fill="auto"/>
          </w:tcPr>
          <w:p w14:paraId="6EC6C766"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sv-SE"/>
              </w:rPr>
            </w:pPr>
          </w:p>
          <w:p w14:paraId="5ADC80A0"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583F5B9B"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1AA2F37"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c>
          <w:tcPr>
            <w:tcW w:w="2553" w:type="dxa"/>
            <w:tcBorders>
              <w:top w:val="single" w:sz="4" w:space="0" w:color="auto"/>
              <w:left w:val="single" w:sz="4" w:space="0" w:color="auto"/>
              <w:bottom w:val="nil"/>
              <w:right w:val="single" w:sz="4" w:space="0" w:color="auto"/>
            </w:tcBorders>
            <w:shd w:val="clear" w:color="auto" w:fill="auto"/>
          </w:tcPr>
          <w:p w14:paraId="48E205A8"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rPr>
            </w:pPr>
          </w:p>
        </w:tc>
      </w:tr>
      <w:tr w:rsidR="00546E29" w:rsidRPr="00B34542" w14:paraId="3365EC57" w14:textId="77777777" w:rsidTr="00101E1C">
        <w:tc>
          <w:tcPr>
            <w:tcW w:w="817" w:type="dxa"/>
            <w:tcBorders>
              <w:top w:val="nil"/>
              <w:left w:val="single" w:sz="4" w:space="0" w:color="auto"/>
              <w:bottom w:val="nil"/>
              <w:right w:val="single" w:sz="4" w:space="0" w:color="auto"/>
            </w:tcBorders>
            <w:shd w:val="clear" w:color="auto" w:fill="auto"/>
          </w:tcPr>
          <w:p w14:paraId="6D460BFC" w14:textId="77777777" w:rsidR="00546E29" w:rsidRPr="00B34542" w:rsidRDefault="00546E29" w:rsidP="00101E1C">
            <w:pPr>
              <w:autoSpaceDE w:val="0"/>
              <w:autoSpaceDN w:val="0"/>
              <w:adjustRightInd w:val="0"/>
              <w:spacing w:before="60" w:after="60"/>
              <w:jc w:val="center"/>
              <w:rPr>
                <w:rFonts w:ascii="Verdana" w:hAnsi="Verdana"/>
                <w:color w:val="000000"/>
                <w:sz w:val="16"/>
                <w:szCs w:val="16"/>
                <w:lang w:val="ms-BN" w:bidi="bn-IN"/>
              </w:rPr>
            </w:pPr>
          </w:p>
        </w:tc>
        <w:tc>
          <w:tcPr>
            <w:tcW w:w="7654" w:type="dxa"/>
            <w:tcBorders>
              <w:top w:val="nil"/>
              <w:left w:val="single" w:sz="4" w:space="0" w:color="auto"/>
              <w:bottom w:val="nil"/>
              <w:right w:val="single" w:sz="4" w:space="0" w:color="auto"/>
            </w:tcBorders>
            <w:shd w:val="clear" w:color="auto" w:fill="auto"/>
          </w:tcPr>
          <w:p w14:paraId="3346BD21" w14:textId="77777777" w:rsidR="00546E29" w:rsidRPr="00B34542" w:rsidRDefault="00546E29" w:rsidP="00101E1C">
            <w:pPr>
              <w:pStyle w:val="ListParagraph"/>
              <w:numPr>
                <w:ilvl w:val="0"/>
                <w:numId w:val="250"/>
              </w:num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Keuntungan (Kerugian) dari kenaikan (penurunan) nilai surat-surat berharga dan Obligasi Rekapitalisasi Pemerintah</w:t>
            </w:r>
          </w:p>
          <w:p w14:paraId="3BD27B1F" w14:textId="77777777" w:rsidR="00546E29" w:rsidRPr="00B34542" w:rsidRDefault="00546E29" w:rsidP="00101E1C">
            <w:pPr>
              <w:pStyle w:val="ListParagraph"/>
              <w:autoSpaceDE w:val="0"/>
              <w:autoSpaceDN w:val="0"/>
              <w:adjustRightInd w:val="0"/>
              <w:spacing w:before="60" w:after="60"/>
              <w:ind w:left="360"/>
              <w:rPr>
                <w:rFonts w:ascii="Verdana" w:hAnsi="Verdana"/>
                <w:b/>
                <w:bCs/>
                <w:color w:val="000000"/>
                <w:sz w:val="16"/>
                <w:szCs w:val="16"/>
                <w:lang w:val="fi-FI" w:bidi="pa-IN"/>
              </w:rPr>
            </w:pPr>
            <w:r w:rsidRPr="00B34542">
              <w:rPr>
                <w:rFonts w:ascii="Verdana" w:hAnsi="Verdana"/>
                <w:color w:val="000000"/>
                <w:sz w:val="16"/>
                <w:szCs w:val="16"/>
                <w:lang w:val="fi-FI" w:bidi="pa-IN"/>
              </w:rPr>
              <w:t>Yang harus diungkapkan antara lain rincian jumlah berdasarkan jenis.</w:t>
            </w:r>
          </w:p>
        </w:tc>
        <w:tc>
          <w:tcPr>
            <w:tcW w:w="1276" w:type="dxa"/>
            <w:tcBorders>
              <w:top w:val="nil"/>
              <w:left w:val="single" w:sz="4" w:space="0" w:color="auto"/>
              <w:bottom w:val="nil"/>
              <w:right w:val="single" w:sz="4" w:space="0" w:color="auto"/>
            </w:tcBorders>
            <w:shd w:val="clear" w:color="auto" w:fill="auto"/>
          </w:tcPr>
          <w:p w14:paraId="14CA2FD4"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c>
          <w:tcPr>
            <w:tcW w:w="1276" w:type="dxa"/>
            <w:tcBorders>
              <w:top w:val="nil"/>
              <w:left w:val="single" w:sz="4" w:space="0" w:color="auto"/>
              <w:bottom w:val="nil"/>
              <w:right w:val="single" w:sz="4" w:space="0" w:color="auto"/>
            </w:tcBorders>
            <w:shd w:val="clear" w:color="auto" w:fill="auto"/>
          </w:tcPr>
          <w:p w14:paraId="2B998A25"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c>
          <w:tcPr>
            <w:tcW w:w="1134" w:type="dxa"/>
            <w:tcBorders>
              <w:top w:val="nil"/>
              <w:left w:val="single" w:sz="4" w:space="0" w:color="auto"/>
              <w:bottom w:val="nil"/>
              <w:right w:val="single" w:sz="4" w:space="0" w:color="auto"/>
            </w:tcBorders>
            <w:shd w:val="clear" w:color="auto" w:fill="auto"/>
          </w:tcPr>
          <w:p w14:paraId="3C5574C6"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356DA6C6"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AA3C169"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c>
          <w:tcPr>
            <w:tcW w:w="2553" w:type="dxa"/>
            <w:tcBorders>
              <w:top w:val="nil"/>
              <w:left w:val="single" w:sz="4" w:space="0" w:color="auto"/>
              <w:bottom w:val="nil"/>
              <w:right w:val="single" w:sz="4" w:space="0" w:color="auto"/>
            </w:tcBorders>
            <w:shd w:val="clear" w:color="auto" w:fill="auto"/>
          </w:tcPr>
          <w:p w14:paraId="073FBDED" w14:textId="77777777" w:rsidR="00546E29" w:rsidRPr="00B34542" w:rsidRDefault="00546E29" w:rsidP="00101E1C">
            <w:pPr>
              <w:autoSpaceDE w:val="0"/>
              <w:autoSpaceDN w:val="0"/>
              <w:adjustRightInd w:val="0"/>
              <w:spacing w:before="40" w:after="40"/>
              <w:jc w:val="both"/>
              <w:rPr>
                <w:rFonts w:ascii="Verdana" w:hAnsi="Verdana"/>
                <w:b/>
                <w:bCs/>
                <w:color w:val="000000"/>
                <w:sz w:val="16"/>
                <w:szCs w:val="16"/>
                <w:lang w:val="fi-FI" w:bidi="pa-IN"/>
              </w:rPr>
            </w:pPr>
          </w:p>
        </w:tc>
      </w:tr>
      <w:tr w:rsidR="00546E29" w:rsidRPr="00B34542" w14:paraId="5FD88927" w14:textId="77777777" w:rsidTr="00F879FF">
        <w:tc>
          <w:tcPr>
            <w:tcW w:w="817" w:type="dxa"/>
            <w:tcBorders>
              <w:top w:val="nil"/>
              <w:left w:val="single" w:sz="4" w:space="0" w:color="auto"/>
              <w:bottom w:val="single" w:sz="4" w:space="0" w:color="auto"/>
              <w:right w:val="single" w:sz="4" w:space="0" w:color="auto"/>
            </w:tcBorders>
            <w:shd w:val="clear" w:color="auto" w:fill="auto"/>
          </w:tcPr>
          <w:p w14:paraId="682884C5" w14:textId="77777777" w:rsidR="00546E29" w:rsidRPr="00B34542" w:rsidRDefault="00546E29" w:rsidP="00101E1C">
            <w:pPr>
              <w:autoSpaceDE w:val="0"/>
              <w:autoSpaceDN w:val="0"/>
              <w:adjustRightInd w:val="0"/>
              <w:spacing w:before="60" w:after="60"/>
              <w:jc w:val="center"/>
              <w:rPr>
                <w:rFonts w:ascii="Verdana" w:hAnsi="Verdana"/>
                <w:color w:val="000000"/>
                <w:sz w:val="16"/>
                <w:szCs w:val="16"/>
                <w:lang w:val="ms-BN" w:bidi="bn-IN"/>
              </w:rPr>
            </w:pPr>
          </w:p>
        </w:tc>
        <w:tc>
          <w:tcPr>
            <w:tcW w:w="7654" w:type="dxa"/>
            <w:tcBorders>
              <w:top w:val="nil"/>
              <w:left w:val="single" w:sz="4" w:space="0" w:color="auto"/>
              <w:bottom w:val="single" w:sz="4" w:space="0" w:color="auto"/>
              <w:right w:val="single" w:sz="4" w:space="0" w:color="auto"/>
            </w:tcBorders>
            <w:shd w:val="clear" w:color="auto" w:fill="auto"/>
          </w:tcPr>
          <w:p w14:paraId="757A581F" w14:textId="77777777" w:rsidR="00546E29" w:rsidRPr="00B34542" w:rsidRDefault="00546E29" w:rsidP="00101E1C">
            <w:pPr>
              <w:pStyle w:val="ListParagraph"/>
              <w:numPr>
                <w:ilvl w:val="0"/>
                <w:numId w:val="250"/>
              </w:numPr>
              <w:autoSpaceDE w:val="0"/>
              <w:autoSpaceDN w:val="0"/>
              <w:adjustRightInd w:val="0"/>
              <w:spacing w:before="60" w:after="60"/>
              <w:rPr>
                <w:rFonts w:ascii="Verdana" w:hAnsi="Verdana"/>
                <w:b/>
                <w:bCs/>
                <w:color w:val="000000"/>
                <w:spacing w:val="-10"/>
                <w:sz w:val="16"/>
                <w:szCs w:val="16"/>
                <w:lang w:val="sv-SE" w:bidi="pa-IN"/>
              </w:rPr>
            </w:pPr>
            <w:r w:rsidRPr="00B34542">
              <w:rPr>
                <w:rFonts w:ascii="Verdana" w:hAnsi="Verdana"/>
                <w:b/>
                <w:bCs/>
                <w:color w:val="000000"/>
                <w:spacing w:val="-10"/>
                <w:sz w:val="16"/>
                <w:szCs w:val="16"/>
                <w:lang w:val="sv-SE" w:bidi="pa-IN"/>
              </w:rPr>
              <w:t>Keuntungan (Kerugian) Penjualan Surat-surat Berharga dan Obligasi Rekapitalisasi Pemerintah</w:t>
            </w:r>
          </w:p>
          <w:p w14:paraId="7193A64E" w14:textId="77777777" w:rsidR="00546E29" w:rsidRPr="00B34542" w:rsidRDefault="00546E29" w:rsidP="00101E1C">
            <w:pPr>
              <w:pStyle w:val="ListParagraph"/>
              <w:autoSpaceDE w:val="0"/>
              <w:autoSpaceDN w:val="0"/>
              <w:adjustRightInd w:val="0"/>
              <w:spacing w:before="60" w:after="60"/>
              <w:ind w:left="360"/>
              <w:rPr>
                <w:rFonts w:ascii="Verdana" w:hAnsi="Verdana"/>
                <w:color w:val="000000"/>
                <w:sz w:val="16"/>
                <w:szCs w:val="16"/>
                <w:lang w:val="id-ID" w:bidi="pa-IN"/>
              </w:rPr>
            </w:pPr>
            <w:r w:rsidRPr="00B34542">
              <w:rPr>
                <w:rFonts w:ascii="Verdana" w:hAnsi="Verdana"/>
                <w:color w:val="000000"/>
                <w:sz w:val="16"/>
                <w:szCs w:val="16"/>
                <w:lang w:val="sv-SE" w:bidi="pa-IN"/>
              </w:rPr>
              <w:t>Yang harus diungkapkan antara lain rincian jumlah berdasarkan jenis.</w:t>
            </w:r>
          </w:p>
        </w:tc>
        <w:tc>
          <w:tcPr>
            <w:tcW w:w="1276" w:type="dxa"/>
            <w:tcBorders>
              <w:top w:val="nil"/>
              <w:left w:val="single" w:sz="4" w:space="0" w:color="auto"/>
              <w:bottom w:val="single" w:sz="4" w:space="0" w:color="auto"/>
              <w:right w:val="single" w:sz="4" w:space="0" w:color="auto"/>
            </w:tcBorders>
            <w:shd w:val="clear" w:color="auto" w:fill="auto"/>
          </w:tcPr>
          <w:p w14:paraId="485FE0B7"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sv-SE" w:bidi="pa-IN"/>
              </w:rPr>
            </w:pPr>
          </w:p>
        </w:tc>
        <w:tc>
          <w:tcPr>
            <w:tcW w:w="1276" w:type="dxa"/>
            <w:tcBorders>
              <w:top w:val="nil"/>
              <w:left w:val="single" w:sz="4" w:space="0" w:color="auto"/>
              <w:bottom w:val="single" w:sz="4" w:space="0" w:color="auto"/>
              <w:right w:val="single" w:sz="4" w:space="0" w:color="auto"/>
            </w:tcBorders>
            <w:shd w:val="clear" w:color="auto" w:fill="auto"/>
          </w:tcPr>
          <w:p w14:paraId="213CB95A"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sv-SE" w:bidi="pa-IN"/>
              </w:rPr>
            </w:pPr>
          </w:p>
        </w:tc>
        <w:tc>
          <w:tcPr>
            <w:tcW w:w="1134" w:type="dxa"/>
            <w:tcBorders>
              <w:top w:val="nil"/>
              <w:left w:val="single" w:sz="4" w:space="0" w:color="auto"/>
              <w:bottom w:val="single" w:sz="4" w:space="0" w:color="auto"/>
              <w:right w:val="single" w:sz="4" w:space="0" w:color="auto"/>
            </w:tcBorders>
            <w:shd w:val="clear" w:color="auto" w:fill="auto"/>
          </w:tcPr>
          <w:p w14:paraId="319F889D"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lang w:val="sv-SE"/>
              </w:rPr>
            </w:pPr>
          </w:p>
          <w:p w14:paraId="5048BD7C" w14:textId="77777777" w:rsidR="00546E29" w:rsidRPr="00B34542" w:rsidRDefault="00546E29" w:rsidP="00101E1C">
            <w:pPr>
              <w:autoSpaceDE w:val="0"/>
              <w:autoSpaceDN w:val="0"/>
              <w:adjustRightInd w:val="0"/>
              <w:spacing w:after="0" w:line="240" w:lineRule="auto"/>
              <w:ind w:left="342"/>
              <w:jc w:val="both"/>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19A1EB5"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sv-SE" w:bidi="pa-IN"/>
              </w:rPr>
            </w:pPr>
          </w:p>
        </w:tc>
        <w:tc>
          <w:tcPr>
            <w:tcW w:w="2553" w:type="dxa"/>
            <w:tcBorders>
              <w:top w:val="nil"/>
              <w:left w:val="single" w:sz="4" w:space="0" w:color="auto"/>
              <w:bottom w:val="single" w:sz="4" w:space="0" w:color="auto"/>
              <w:right w:val="single" w:sz="4" w:space="0" w:color="auto"/>
            </w:tcBorders>
            <w:shd w:val="clear" w:color="auto" w:fill="auto"/>
          </w:tcPr>
          <w:p w14:paraId="6098C55E"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sv-SE" w:bidi="pa-IN"/>
              </w:rPr>
            </w:pPr>
          </w:p>
        </w:tc>
      </w:tr>
      <w:tr w:rsidR="00546E29" w:rsidRPr="00B34542" w14:paraId="6B976A4B" w14:textId="77777777" w:rsidTr="00F879FF">
        <w:tc>
          <w:tcPr>
            <w:tcW w:w="817" w:type="dxa"/>
            <w:tcBorders>
              <w:top w:val="nil"/>
              <w:left w:val="single" w:sz="4" w:space="0" w:color="auto"/>
              <w:bottom w:val="single" w:sz="4" w:space="0" w:color="auto"/>
              <w:right w:val="single" w:sz="4" w:space="0" w:color="auto"/>
            </w:tcBorders>
            <w:shd w:val="clear" w:color="auto" w:fill="auto"/>
          </w:tcPr>
          <w:p w14:paraId="11128D7D"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shd w:val="clear" w:color="auto" w:fill="auto"/>
          </w:tcPr>
          <w:p w14:paraId="0FCAB29B" w14:textId="77777777" w:rsidR="00546E29" w:rsidRPr="00B34542" w:rsidRDefault="00546E29" w:rsidP="00101E1C">
            <w:pPr>
              <w:spacing w:before="60" w:after="60"/>
              <w:rPr>
                <w:rFonts w:ascii="Verdana" w:hAnsi="Verdana"/>
                <w:b/>
                <w:sz w:val="16"/>
                <w:szCs w:val="16"/>
                <w:lang w:val="fi-FI"/>
              </w:rPr>
            </w:pPr>
            <w:r w:rsidRPr="00B34542">
              <w:rPr>
                <w:rFonts w:ascii="Verdana" w:hAnsi="Verdana"/>
                <w:b/>
                <w:sz w:val="16"/>
                <w:szCs w:val="16"/>
                <w:lang w:val="fi-FI"/>
              </w:rPr>
              <w:t xml:space="preserve">Pendapatan </w:t>
            </w:r>
            <w:r w:rsidRPr="00B34542">
              <w:rPr>
                <w:rFonts w:ascii="Verdana" w:hAnsi="Verdana"/>
                <w:b/>
                <w:sz w:val="16"/>
                <w:szCs w:val="16"/>
                <w:lang w:val="sv-SE"/>
              </w:rPr>
              <w:t>Komprehensif</w:t>
            </w:r>
            <w:r w:rsidRPr="00B34542">
              <w:rPr>
                <w:rFonts w:ascii="Verdana" w:hAnsi="Verdana"/>
                <w:b/>
                <w:sz w:val="16"/>
                <w:szCs w:val="16"/>
                <w:lang w:val="fi-FI"/>
              </w:rPr>
              <w:t xml:space="preserve"> Lain</w:t>
            </w:r>
          </w:p>
          <w:p w14:paraId="6E328EA4"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w:t>
            </w:r>
          </w:p>
          <w:p w14:paraId="24971B79" w14:textId="77777777" w:rsidR="00546E29" w:rsidRPr="00B34542" w:rsidRDefault="00546E29" w:rsidP="00101E1C">
            <w:pPr>
              <w:numPr>
                <w:ilvl w:val="0"/>
                <w:numId w:val="138"/>
              </w:numPr>
              <w:spacing w:before="60" w:after="60"/>
              <w:ind w:left="317" w:hanging="317"/>
              <w:rPr>
                <w:rFonts w:ascii="Verdana" w:hAnsi="Verdana"/>
                <w:color w:val="000000"/>
                <w:sz w:val="16"/>
                <w:szCs w:val="16"/>
              </w:rPr>
            </w:pPr>
            <w:r w:rsidRPr="00B34542">
              <w:rPr>
                <w:rFonts w:ascii="Verdana" w:hAnsi="Verdana"/>
                <w:sz w:val="16"/>
                <w:szCs w:val="16"/>
                <w:lang w:val="fi-FI" w:bidi="bn-IN"/>
              </w:rPr>
              <w:t>perubahan dalam surplus revaluasi Aset Tetap maupun  Aset Takberwujud;</w:t>
            </w:r>
          </w:p>
          <w:p w14:paraId="5405A807" w14:textId="77777777" w:rsidR="00546E29" w:rsidRPr="00B34542" w:rsidRDefault="00546E29" w:rsidP="00101E1C">
            <w:pPr>
              <w:numPr>
                <w:ilvl w:val="0"/>
                <w:numId w:val="138"/>
              </w:numPr>
              <w:spacing w:before="60" w:after="60"/>
              <w:ind w:left="317" w:hanging="317"/>
              <w:rPr>
                <w:rFonts w:ascii="Verdana" w:hAnsi="Verdana"/>
                <w:color w:val="000000"/>
                <w:sz w:val="16"/>
                <w:szCs w:val="16"/>
                <w:lang w:val="nl-NL"/>
              </w:rPr>
            </w:pPr>
            <w:r w:rsidRPr="00B34542">
              <w:rPr>
                <w:rFonts w:ascii="Verdana" w:hAnsi="Verdana"/>
                <w:sz w:val="16"/>
                <w:szCs w:val="16"/>
                <w:lang w:val="sv-SE" w:bidi="bn-IN"/>
              </w:rPr>
              <w:t>keuntungan dan kerugian aktuarial atas program manfaat pasti;</w:t>
            </w:r>
          </w:p>
          <w:p w14:paraId="780C01C9" w14:textId="77777777" w:rsidR="00546E29" w:rsidRPr="00B34542" w:rsidRDefault="00546E29" w:rsidP="00101E1C">
            <w:pPr>
              <w:numPr>
                <w:ilvl w:val="0"/>
                <w:numId w:val="138"/>
              </w:numPr>
              <w:spacing w:before="60" w:after="60"/>
              <w:ind w:left="317" w:hanging="317"/>
              <w:rPr>
                <w:rFonts w:ascii="Verdana" w:hAnsi="Verdana"/>
                <w:color w:val="000000"/>
                <w:sz w:val="16"/>
                <w:szCs w:val="16"/>
                <w:lang w:val="sv-SE"/>
              </w:rPr>
            </w:pPr>
            <w:r w:rsidRPr="00B34542">
              <w:rPr>
                <w:rFonts w:ascii="Verdana" w:hAnsi="Verdana"/>
                <w:sz w:val="16"/>
                <w:szCs w:val="16"/>
                <w:lang w:val="sv-SE" w:bidi="bn-IN"/>
              </w:rPr>
              <w:t>selisih kurs karena penjabaran laporan keuangan;</w:t>
            </w:r>
          </w:p>
          <w:p w14:paraId="7FAD75C6" w14:textId="77777777" w:rsidR="00546E29" w:rsidRPr="00B34542" w:rsidRDefault="00546E29" w:rsidP="00101E1C">
            <w:pPr>
              <w:numPr>
                <w:ilvl w:val="0"/>
                <w:numId w:val="138"/>
              </w:numPr>
              <w:spacing w:before="60" w:after="60"/>
              <w:ind w:left="317" w:hanging="317"/>
              <w:rPr>
                <w:rFonts w:ascii="Verdana" w:hAnsi="Verdana"/>
                <w:color w:val="000000"/>
                <w:sz w:val="16"/>
                <w:szCs w:val="16"/>
                <w:lang w:val="nl-NL"/>
              </w:rPr>
            </w:pPr>
            <w:r w:rsidRPr="00B34542">
              <w:rPr>
                <w:rFonts w:ascii="Verdana" w:hAnsi="Verdana"/>
                <w:sz w:val="16"/>
                <w:szCs w:val="16"/>
                <w:lang w:val="sv-SE" w:bidi="bn-IN"/>
              </w:rPr>
              <w:t>keuntungan (kerugian) dari aset keuangan tersedia untuk dijual;</w:t>
            </w:r>
          </w:p>
          <w:p w14:paraId="3C8C3394" w14:textId="77777777" w:rsidR="00546E29" w:rsidRPr="00B34542" w:rsidRDefault="00546E29" w:rsidP="00101E1C">
            <w:pPr>
              <w:numPr>
                <w:ilvl w:val="0"/>
                <w:numId w:val="138"/>
              </w:numPr>
              <w:spacing w:before="60" w:after="60"/>
              <w:ind w:left="317" w:hanging="317"/>
              <w:rPr>
                <w:rFonts w:ascii="Verdana" w:hAnsi="Verdana"/>
                <w:color w:val="000000"/>
                <w:sz w:val="16"/>
                <w:szCs w:val="16"/>
                <w:lang w:val="nl-NL"/>
              </w:rPr>
            </w:pPr>
            <w:r w:rsidRPr="00B34542">
              <w:rPr>
                <w:rFonts w:ascii="Verdana" w:hAnsi="Verdana"/>
                <w:sz w:val="16"/>
                <w:szCs w:val="16"/>
                <w:lang w:val="sv-SE" w:bidi="bn-IN"/>
              </w:rPr>
              <w:t>bagian efektif dari keuntungan dan kerugian instrumen lindung nilai dalam rangka lindung nilai arus kas; dan</w:t>
            </w:r>
            <w:r w:rsidRPr="00B34542">
              <w:rPr>
                <w:rFonts w:ascii="Verdana" w:hAnsi="Verdana"/>
                <w:color w:val="000000"/>
                <w:sz w:val="16"/>
                <w:szCs w:val="16"/>
                <w:lang w:val="id-ID"/>
              </w:rPr>
              <w:t xml:space="preserve"> </w:t>
            </w:r>
            <w:r w:rsidRPr="00B34542">
              <w:rPr>
                <w:rFonts w:ascii="Verdana" w:hAnsi="Verdana"/>
                <w:sz w:val="16"/>
                <w:szCs w:val="16"/>
                <w:lang w:val="fi-FI" w:bidi="bn-IN"/>
              </w:rPr>
              <w:t>bagian  pendapatan komprehensif lain dari entitas asosiasi dan/atau Ventura Bersama.</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A377F9"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id-ID" w:bidi="pa-IN"/>
              </w:rPr>
            </w:pPr>
          </w:p>
          <w:p w14:paraId="3F3E890A" w14:textId="5B055E44"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id-ID" w:bidi="pa-IN"/>
              </w:rPr>
            </w:pPr>
          </w:p>
          <w:p w14:paraId="77FE430C" w14:textId="77777777" w:rsidR="00A139E8" w:rsidRPr="00B34542" w:rsidRDefault="00A139E8" w:rsidP="00101E1C">
            <w:pPr>
              <w:autoSpaceDE w:val="0"/>
              <w:autoSpaceDN w:val="0"/>
              <w:adjustRightInd w:val="0"/>
              <w:spacing w:before="40" w:after="40"/>
              <w:jc w:val="both"/>
              <w:rPr>
                <w:rFonts w:ascii="Verdana" w:hAnsi="Verdana"/>
                <w:b/>
                <w:bCs/>
                <w:color w:val="000000"/>
                <w:spacing w:val="-10"/>
                <w:sz w:val="16"/>
                <w:szCs w:val="16"/>
                <w:lang w:val="id-ID" w:bidi="pa-IN"/>
              </w:rPr>
            </w:pPr>
          </w:p>
          <w:p w14:paraId="5D1C0897" w14:textId="5610637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7827F6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28E8B1B" w14:textId="77777777" w:rsidR="000B5691" w:rsidRPr="00B34542" w:rsidRDefault="000B5691" w:rsidP="000B5691">
            <w:pPr>
              <w:autoSpaceDE w:val="0"/>
              <w:autoSpaceDN w:val="0"/>
              <w:adjustRightInd w:val="0"/>
              <w:spacing w:before="40" w:after="40"/>
              <w:rPr>
                <w:rFonts w:ascii="Verdana" w:eastAsia="Times New Roman" w:hAnsi="Verdana"/>
                <w:b/>
                <w:color w:val="000000"/>
                <w:sz w:val="16"/>
                <w:szCs w:val="16"/>
                <w:lang w:val="id-ID"/>
              </w:rPr>
            </w:pPr>
          </w:p>
          <w:p w14:paraId="798624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A44C6C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B8AE98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B2ED2F1" w14:textId="77777777" w:rsidR="00546E29" w:rsidRPr="00B34542" w:rsidRDefault="00546E29" w:rsidP="00101E1C">
            <w:pPr>
              <w:autoSpaceDE w:val="0"/>
              <w:autoSpaceDN w:val="0"/>
              <w:adjustRightInd w:val="0"/>
              <w:spacing w:before="40" w:after="40"/>
              <w:jc w:val="center"/>
              <w:rPr>
                <w:rFonts w:ascii="Verdana" w:hAnsi="Verdana"/>
                <w:b/>
                <w:bCs/>
                <w:color w:val="000000"/>
                <w:spacing w:val="-10"/>
                <w:sz w:val="16"/>
                <w:szCs w:val="16"/>
                <w:lang w:val="id-ID" w:bidi="pa-IN"/>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2FB646"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sv-SE" w:bidi="pa-IN"/>
              </w:rPr>
            </w:pPr>
          </w:p>
          <w:p w14:paraId="61AE8578" w14:textId="77777777" w:rsidR="000B5691" w:rsidRPr="00B34542" w:rsidRDefault="000B5691" w:rsidP="00101E1C">
            <w:pPr>
              <w:autoSpaceDE w:val="0"/>
              <w:autoSpaceDN w:val="0"/>
              <w:adjustRightInd w:val="0"/>
              <w:spacing w:before="40" w:after="40"/>
              <w:jc w:val="both"/>
              <w:rPr>
                <w:rFonts w:ascii="Verdana" w:hAnsi="Verdana"/>
                <w:b/>
                <w:bCs/>
                <w:color w:val="000000"/>
                <w:spacing w:val="-10"/>
                <w:sz w:val="16"/>
                <w:szCs w:val="16"/>
                <w:lang w:val="sv-SE" w:bidi="pa-IN"/>
              </w:rPr>
            </w:pPr>
          </w:p>
          <w:p w14:paraId="50B2C4A3" w14:textId="77777777" w:rsidR="000B5691" w:rsidRPr="00B34542" w:rsidRDefault="000B5691" w:rsidP="00101E1C">
            <w:pPr>
              <w:autoSpaceDE w:val="0"/>
              <w:autoSpaceDN w:val="0"/>
              <w:adjustRightInd w:val="0"/>
              <w:spacing w:before="40" w:after="40"/>
              <w:jc w:val="both"/>
              <w:rPr>
                <w:rFonts w:ascii="Verdana" w:hAnsi="Verdana"/>
                <w:b/>
                <w:bCs/>
                <w:color w:val="000000"/>
                <w:spacing w:val="-10"/>
                <w:sz w:val="16"/>
                <w:szCs w:val="16"/>
                <w:lang w:val="sv-SE" w:bidi="pa-IN"/>
              </w:rPr>
            </w:pPr>
          </w:p>
          <w:p w14:paraId="16AEB1AB" w14:textId="77777777" w:rsidR="000B5691" w:rsidRPr="00B34542" w:rsidRDefault="000B5691" w:rsidP="00101E1C">
            <w:pPr>
              <w:autoSpaceDE w:val="0"/>
              <w:autoSpaceDN w:val="0"/>
              <w:adjustRightInd w:val="0"/>
              <w:spacing w:before="40" w:after="40"/>
              <w:jc w:val="both"/>
              <w:rPr>
                <w:rFonts w:ascii="Verdana" w:hAnsi="Verdana"/>
                <w:b/>
                <w:bCs/>
                <w:color w:val="000000"/>
                <w:spacing w:val="-10"/>
                <w:sz w:val="16"/>
                <w:szCs w:val="16"/>
                <w:lang w:val="sv-SE" w:bidi="pa-IN"/>
              </w:rPr>
            </w:pPr>
          </w:p>
          <w:p w14:paraId="591B2DF7" w14:textId="77777777" w:rsidR="000B5691" w:rsidRPr="00B34542" w:rsidRDefault="000B5691" w:rsidP="00101E1C">
            <w:pPr>
              <w:autoSpaceDE w:val="0"/>
              <w:autoSpaceDN w:val="0"/>
              <w:adjustRightInd w:val="0"/>
              <w:spacing w:before="40" w:after="40"/>
              <w:jc w:val="both"/>
              <w:rPr>
                <w:rFonts w:ascii="Verdana" w:hAnsi="Verdana"/>
                <w:b/>
                <w:bCs/>
                <w:color w:val="000000"/>
                <w:spacing w:val="-10"/>
                <w:sz w:val="16"/>
                <w:szCs w:val="16"/>
                <w:lang w:val="sv-SE" w:bidi="pa-IN"/>
              </w:rPr>
            </w:pPr>
          </w:p>
          <w:p w14:paraId="02BF3380" w14:textId="12076155" w:rsidR="000B5691" w:rsidRPr="00B34542" w:rsidRDefault="000B5691" w:rsidP="000B5691">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4772130" w14:textId="77777777" w:rsidR="000B5691" w:rsidRPr="00B34542" w:rsidRDefault="000B5691" w:rsidP="000B5691">
            <w:pPr>
              <w:autoSpaceDE w:val="0"/>
              <w:autoSpaceDN w:val="0"/>
              <w:adjustRightInd w:val="0"/>
              <w:spacing w:before="40" w:after="40"/>
              <w:jc w:val="center"/>
              <w:rPr>
                <w:rFonts w:ascii="Verdana" w:hAnsi="Verdana"/>
                <w:b/>
                <w:bCs/>
                <w:color w:val="000000"/>
                <w:spacing w:val="-10"/>
                <w:sz w:val="16"/>
                <w:szCs w:val="16"/>
                <w:lang w:val="id-ID" w:bidi="pa-IN"/>
              </w:rPr>
            </w:pPr>
            <w:r w:rsidRPr="00B34542">
              <w:rPr>
                <w:rFonts w:ascii="Verdana" w:eastAsia="Times New Roman" w:hAnsi="Verdana"/>
                <w:b/>
                <w:color w:val="000000"/>
                <w:sz w:val="16"/>
                <w:szCs w:val="16"/>
              </w:rPr>
              <w:t>√</w:t>
            </w:r>
          </w:p>
          <w:p w14:paraId="5940F7B7" w14:textId="77777777" w:rsidR="000B5691" w:rsidRPr="00B34542" w:rsidRDefault="000B5691" w:rsidP="000B5691">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02DB49F" w14:textId="77777777" w:rsidR="000B5691" w:rsidRPr="00B34542" w:rsidRDefault="000B5691" w:rsidP="000B5691">
            <w:pPr>
              <w:autoSpaceDE w:val="0"/>
              <w:autoSpaceDN w:val="0"/>
              <w:adjustRightInd w:val="0"/>
              <w:spacing w:before="40" w:after="40"/>
              <w:jc w:val="center"/>
              <w:rPr>
                <w:rFonts w:ascii="Verdana" w:eastAsia="Times New Roman" w:hAnsi="Verdana"/>
                <w:b/>
                <w:color w:val="000000"/>
                <w:sz w:val="16"/>
                <w:szCs w:val="16"/>
                <w:lang w:val="id-ID"/>
              </w:rPr>
            </w:pPr>
          </w:p>
          <w:p w14:paraId="1E5F1FAD" w14:textId="3E4E3384" w:rsidR="000B5691" w:rsidRPr="00B34542" w:rsidRDefault="000B5691" w:rsidP="00101E1C">
            <w:pPr>
              <w:autoSpaceDE w:val="0"/>
              <w:autoSpaceDN w:val="0"/>
              <w:adjustRightInd w:val="0"/>
              <w:spacing w:before="40" w:after="40"/>
              <w:jc w:val="both"/>
              <w:rPr>
                <w:rFonts w:ascii="Verdana" w:hAnsi="Verdana"/>
                <w:b/>
                <w:bCs/>
                <w:color w:val="000000"/>
                <w:spacing w:val="-10"/>
                <w:sz w:val="16"/>
                <w:szCs w:val="16"/>
                <w:lang w:val="sv-SE" w:bidi="pa-IN"/>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24EE532" w14:textId="77777777" w:rsidR="00546E29" w:rsidRPr="00B34542" w:rsidRDefault="00546E29" w:rsidP="00101E1C">
            <w:pPr>
              <w:autoSpaceDE w:val="0"/>
              <w:autoSpaceDN w:val="0"/>
              <w:adjustRightInd w:val="0"/>
              <w:spacing w:before="40" w:after="40"/>
              <w:jc w:val="both"/>
              <w:rPr>
                <w:rFonts w:ascii="Verdana" w:hAnsi="Verdana"/>
                <w:b/>
                <w:bCs/>
                <w:color w:val="000000"/>
                <w:spacing w:val="-10"/>
                <w:sz w:val="16"/>
                <w:szCs w:val="16"/>
                <w:lang w:val="id-ID" w:bidi="pa-IN"/>
              </w:rPr>
            </w:pPr>
          </w:p>
          <w:p w14:paraId="67BB9597" w14:textId="77777777" w:rsidR="00546E29" w:rsidRPr="00B34542" w:rsidRDefault="00546E29" w:rsidP="00101E1C">
            <w:pPr>
              <w:autoSpaceDE w:val="0"/>
              <w:autoSpaceDN w:val="0"/>
              <w:adjustRightInd w:val="0"/>
              <w:spacing w:before="40" w:after="40"/>
              <w:jc w:val="center"/>
              <w:rPr>
                <w:rFonts w:ascii="Verdana" w:hAnsi="Verdana"/>
                <w:b/>
                <w:bCs/>
                <w:color w:val="000000"/>
                <w:spacing w:val="-10"/>
                <w:sz w:val="16"/>
                <w:szCs w:val="16"/>
                <w:lang w:val="id-ID" w:bidi="pa-IN"/>
              </w:rPr>
            </w:pPr>
          </w:p>
          <w:p w14:paraId="521B5D00" w14:textId="77777777" w:rsidR="00FA04E3" w:rsidRPr="00B34542" w:rsidRDefault="00FA04E3" w:rsidP="00101E1C">
            <w:pPr>
              <w:autoSpaceDE w:val="0"/>
              <w:autoSpaceDN w:val="0"/>
              <w:adjustRightInd w:val="0"/>
              <w:spacing w:before="40" w:after="40"/>
              <w:jc w:val="center"/>
              <w:rPr>
                <w:rFonts w:ascii="Verdana" w:hAnsi="Verdana"/>
                <w:b/>
                <w:bCs/>
                <w:color w:val="000000"/>
                <w:spacing w:val="-10"/>
                <w:sz w:val="16"/>
                <w:szCs w:val="16"/>
                <w:lang w:val="id-ID" w:bidi="pa-IN"/>
              </w:rPr>
            </w:pPr>
          </w:p>
          <w:p w14:paraId="6E01CC88" w14:textId="77777777" w:rsidR="00FA04E3" w:rsidRPr="00B34542" w:rsidRDefault="00FA04E3" w:rsidP="00FA04E3">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7100E4F" w14:textId="77777777" w:rsidR="00FA04E3" w:rsidRPr="00B34542" w:rsidRDefault="00FA04E3" w:rsidP="00101E1C">
            <w:pPr>
              <w:autoSpaceDE w:val="0"/>
              <w:autoSpaceDN w:val="0"/>
              <w:adjustRightInd w:val="0"/>
              <w:spacing w:before="40" w:after="40"/>
              <w:jc w:val="center"/>
              <w:rPr>
                <w:rFonts w:ascii="Verdana" w:hAnsi="Verdana"/>
                <w:b/>
                <w:bCs/>
                <w:color w:val="000000"/>
                <w:spacing w:val="-10"/>
                <w:sz w:val="16"/>
                <w:szCs w:val="16"/>
                <w:lang w:val="id-ID" w:bidi="pa-IN"/>
              </w:rPr>
            </w:pPr>
          </w:p>
          <w:p w14:paraId="2266A74F" w14:textId="77777777" w:rsidR="00546E29" w:rsidRPr="00B34542" w:rsidRDefault="00546E29" w:rsidP="00101E1C">
            <w:pPr>
              <w:autoSpaceDE w:val="0"/>
              <w:autoSpaceDN w:val="0"/>
              <w:adjustRightInd w:val="0"/>
              <w:spacing w:before="40" w:after="40"/>
              <w:jc w:val="center"/>
              <w:rPr>
                <w:rFonts w:ascii="Verdana" w:hAnsi="Verdana"/>
                <w:b/>
                <w:bCs/>
                <w:color w:val="000000"/>
                <w:spacing w:val="-10"/>
                <w:sz w:val="16"/>
                <w:szCs w:val="16"/>
                <w:lang w:val="id-ID" w:bidi="pa-IN"/>
              </w:rPr>
            </w:pPr>
          </w:p>
          <w:p w14:paraId="572D594A" w14:textId="77777777" w:rsidR="00546E29" w:rsidRPr="00B34542" w:rsidRDefault="00546E29" w:rsidP="00101E1C">
            <w:pPr>
              <w:autoSpaceDE w:val="0"/>
              <w:autoSpaceDN w:val="0"/>
              <w:adjustRightInd w:val="0"/>
              <w:spacing w:before="40" w:after="40"/>
              <w:jc w:val="center"/>
              <w:rPr>
                <w:rFonts w:ascii="Verdana" w:hAnsi="Verdana"/>
                <w:b/>
                <w:bCs/>
                <w:color w:val="000000"/>
                <w:spacing w:val="-10"/>
                <w:sz w:val="16"/>
                <w:szCs w:val="16"/>
                <w:lang w:val="id-ID" w:bidi="pa-IN"/>
              </w:rPr>
            </w:pPr>
          </w:p>
          <w:p w14:paraId="56BBE581" w14:textId="77777777" w:rsidR="00546E29" w:rsidRPr="00B34542" w:rsidRDefault="00546E29" w:rsidP="00101E1C">
            <w:pPr>
              <w:autoSpaceDE w:val="0"/>
              <w:autoSpaceDN w:val="0"/>
              <w:adjustRightInd w:val="0"/>
              <w:spacing w:before="40" w:after="40"/>
              <w:jc w:val="center"/>
              <w:rPr>
                <w:rFonts w:ascii="Verdana" w:hAnsi="Verdana"/>
                <w:b/>
                <w:bCs/>
                <w:color w:val="000000"/>
                <w:spacing w:val="-10"/>
                <w:sz w:val="16"/>
                <w:szCs w:val="16"/>
                <w:lang w:val="id-ID" w:bidi="pa-IN"/>
              </w:rPr>
            </w:pPr>
          </w:p>
        </w:tc>
        <w:tc>
          <w:tcPr>
            <w:tcW w:w="2553" w:type="dxa"/>
            <w:tcBorders>
              <w:top w:val="single" w:sz="4" w:space="0" w:color="auto"/>
              <w:left w:val="single" w:sz="4" w:space="0" w:color="auto"/>
              <w:bottom w:val="single" w:sz="4" w:space="0" w:color="auto"/>
              <w:right w:val="single" w:sz="4" w:space="0" w:color="auto"/>
            </w:tcBorders>
            <w:shd w:val="clear" w:color="auto" w:fill="auto"/>
          </w:tcPr>
          <w:p w14:paraId="46D0AC24" w14:textId="77777777" w:rsidR="00F10A68" w:rsidRDefault="00F10A68" w:rsidP="00641FF6">
            <w:pPr>
              <w:autoSpaceDE w:val="0"/>
              <w:autoSpaceDN w:val="0"/>
              <w:adjustRightInd w:val="0"/>
              <w:spacing w:before="40" w:after="40"/>
              <w:jc w:val="both"/>
              <w:rPr>
                <w:rFonts w:ascii="Verdana" w:hAnsi="Verdana"/>
                <w:b/>
                <w:bCs/>
                <w:color w:val="000000"/>
                <w:spacing w:val="-10"/>
                <w:sz w:val="16"/>
                <w:szCs w:val="16"/>
                <w:lang w:val="sv-SE" w:bidi="pa-IN"/>
              </w:rPr>
            </w:pPr>
          </w:p>
          <w:p w14:paraId="252200AA" w14:textId="77777777" w:rsidR="00641FF6" w:rsidRDefault="00641FF6" w:rsidP="00641FF6">
            <w:pPr>
              <w:autoSpaceDE w:val="0"/>
              <w:autoSpaceDN w:val="0"/>
              <w:adjustRightInd w:val="0"/>
              <w:spacing w:before="40" w:after="40"/>
              <w:jc w:val="both"/>
              <w:rPr>
                <w:rFonts w:ascii="Verdana" w:hAnsi="Verdana"/>
                <w:b/>
                <w:bCs/>
                <w:color w:val="000000"/>
                <w:spacing w:val="-10"/>
                <w:sz w:val="16"/>
                <w:szCs w:val="16"/>
                <w:lang w:val="sv-SE" w:bidi="pa-IN"/>
              </w:rPr>
            </w:pPr>
          </w:p>
          <w:p w14:paraId="64C1638D" w14:textId="77777777" w:rsidR="00641FF6" w:rsidRDefault="00641FF6" w:rsidP="00641FF6">
            <w:pPr>
              <w:autoSpaceDE w:val="0"/>
              <w:autoSpaceDN w:val="0"/>
              <w:adjustRightInd w:val="0"/>
              <w:spacing w:before="40" w:after="40"/>
              <w:jc w:val="both"/>
              <w:rPr>
                <w:rFonts w:ascii="Verdana" w:hAnsi="Verdana"/>
                <w:b/>
                <w:bCs/>
                <w:color w:val="000000"/>
                <w:spacing w:val="-10"/>
                <w:sz w:val="16"/>
                <w:szCs w:val="16"/>
                <w:lang w:val="sv-SE" w:bidi="pa-IN"/>
              </w:rPr>
            </w:pPr>
          </w:p>
          <w:p w14:paraId="45CCE57A" w14:textId="77777777" w:rsidR="00641FF6" w:rsidRDefault="00641FF6" w:rsidP="00641FF6">
            <w:pPr>
              <w:autoSpaceDE w:val="0"/>
              <w:autoSpaceDN w:val="0"/>
              <w:adjustRightInd w:val="0"/>
              <w:spacing w:before="40" w:after="40"/>
              <w:jc w:val="both"/>
              <w:rPr>
                <w:rFonts w:ascii="Verdana" w:hAnsi="Verdana"/>
                <w:b/>
                <w:bCs/>
                <w:color w:val="000000"/>
                <w:spacing w:val="-10"/>
                <w:sz w:val="16"/>
                <w:szCs w:val="16"/>
                <w:lang w:val="sv-SE" w:bidi="pa-IN"/>
              </w:rPr>
            </w:pPr>
          </w:p>
          <w:p w14:paraId="608C58B4" w14:textId="77777777" w:rsidR="00641FF6" w:rsidRPr="00B34542" w:rsidRDefault="00641FF6" w:rsidP="00641FF6">
            <w:pPr>
              <w:autoSpaceDE w:val="0"/>
              <w:autoSpaceDN w:val="0"/>
              <w:adjustRightInd w:val="0"/>
              <w:spacing w:before="40" w:after="40"/>
              <w:jc w:val="both"/>
              <w:rPr>
                <w:rFonts w:ascii="Verdana" w:hAnsi="Verdana"/>
                <w:b/>
                <w:bCs/>
                <w:color w:val="000000"/>
                <w:spacing w:val="-10"/>
                <w:sz w:val="16"/>
                <w:szCs w:val="16"/>
                <w:lang w:val="sv-SE" w:bidi="pa-IN"/>
              </w:rPr>
            </w:pPr>
            <w:r w:rsidRPr="00B34542">
              <w:rPr>
                <w:rFonts w:ascii="Verdana" w:hAnsi="Verdana"/>
                <w:b/>
                <w:bCs/>
                <w:color w:val="000000"/>
                <w:spacing w:val="-10"/>
                <w:sz w:val="16"/>
                <w:szCs w:val="16"/>
                <w:lang w:val="sv-SE" w:bidi="pa-IN"/>
              </w:rPr>
              <w:t>Catatan 29</w:t>
            </w:r>
          </w:p>
          <w:p w14:paraId="01606F38" w14:textId="3AEB36AC" w:rsidR="00641FF6" w:rsidRPr="00B34542" w:rsidRDefault="00641FF6" w:rsidP="00641FF6">
            <w:pPr>
              <w:autoSpaceDE w:val="0"/>
              <w:autoSpaceDN w:val="0"/>
              <w:adjustRightInd w:val="0"/>
              <w:spacing w:before="40" w:after="40"/>
              <w:jc w:val="both"/>
              <w:rPr>
                <w:rFonts w:ascii="Verdana" w:hAnsi="Verdana"/>
                <w:b/>
                <w:bCs/>
                <w:color w:val="000000"/>
                <w:spacing w:val="-10"/>
                <w:sz w:val="16"/>
                <w:szCs w:val="16"/>
                <w:lang w:val="sv-SE" w:bidi="pa-IN"/>
              </w:rPr>
            </w:pPr>
          </w:p>
        </w:tc>
      </w:tr>
      <w:tr w:rsidR="00546E29" w:rsidRPr="00B34542" w14:paraId="33C512CC" w14:textId="77777777" w:rsidTr="00F879FF">
        <w:tc>
          <w:tcPr>
            <w:tcW w:w="817" w:type="dxa"/>
            <w:tcBorders>
              <w:top w:val="single" w:sz="4" w:space="0" w:color="auto"/>
              <w:left w:val="single" w:sz="4" w:space="0" w:color="auto"/>
              <w:bottom w:val="single" w:sz="4" w:space="0" w:color="auto"/>
              <w:right w:val="single" w:sz="4" w:space="0" w:color="auto"/>
            </w:tcBorders>
          </w:tcPr>
          <w:p w14:paraId="2AD5ACDE"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62559C22"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Pajak Penghasilan</w:t>
            </w:r>
          </w:p>
          <w:p w14:paraId="0953BC3E"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6C693B9C" w14:textId="77777777" w:rsidR="00546E29" w:rsidRPr="00B34542" w:rsidRDefault="00546E29" w:rsidP="00101E1C">
            <w:pPr>
              <w:numPr>
                <w:ilvl w:val="2"/>
                <w:numId w:val="126"/>
              </w:numPr>
              <w:tabs>
                <w:tab w:val="clear" w:pos="1512"/>
              </w:tabs>
              <w:autoSpaceDE w:val="0"/>
              <w:autoSpaceDN w:val="0"/>
              <w:adjustRightInd w:val="0"/>
              <w:spacing w:before="60" w:after="60"/>
              <w:ind w:left="446" w:hanging="412"/>
              <w:rPr>
                <w:rFonts w:ascii="Verdana" w:hAnsi="Verdana"/>
                <w:sz w:val="16"/>
                <w:szCs w:val="16"/>
                <w:lang w:val="fi-FI" w:bidi="bn-IN"/>
              </w:rPr>
            </w:pPr>
            <w:r w:rsidRPr="00B34542">
              <w:rPr>
                <w:rFonts w:ascii="Verdana" w:hAnsi="Verdana"/>
                <w:sz w:val="16"/>
                <w:szCs w:val="16"/>
                <w:lang w:val="fi-FI" w:bidi="bn-IN"/>
              </w:rPr>
              <w:t>komponen beban (penghasilan) pajak yang terdiri dari:</w:t>
            </w:r>
          </w:p>
          <w:p w14:paraId="1C20CC81" w14:textId="77777777" w:rsidR="00546E29" w:rsidRPr="00B34542" w:rsidRDefault="00546E29" w:rsidP="00101E1C">
            <w:pPr>
              <w:pStyle w:val="ListParagraph"/>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lastRenderedPageBreak/>
              <w:t>beban (penghasilan) pajak kini;</w:t>
            </w:r>
          </w:p>
          <w:p w14:paraId="31523C05"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penyesuaian yang diakui pada periode atas pajak kini yang berasal dari periode lalu;</w:t>
            </w:r>
          </w:p>
          <w:p w14:paraId="3AD54669"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jumlah beban (penghasilan) pajak tangguhan yang berasal dari perbedaan temporer dan pembalikannya;</w:t>
            </w:r>
          </w:p>
          <w:p w14:paraId="22FB05A2"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jumlah beban (penghasilan) pajak tangguhan terkait dengan perubahan tarif pajak atau penerapan peraturan perpajakan yang baru;</w:t>
            </w:r>
          </w:p>
          <w:p w14:paraId="1313E960"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jumlah manfaat yang  berasal  dari rugi pajak yang tidak diakui sebelumnya atau perbedaan temporer suatu periode lalu yang digunakan untuk mengurangi beban pajak kini dan beban pajak tangguhan;</w:t>
            </w:r>
          </w:p>
          <w:p w14:paraId="7DECD353"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beban pajak tangguhan yang disebabkan oleh penurunan atau pembalikan penurunan sebelumnya atas aset pajak tangguhan; dan</w:t>
            </w:r>
          </w:p>
          <w:p w14:paraId="017413FD" w14:textId="77777777" w:rsidR="00546E29" w:rsidRPr="00B34542" w:rsidRDefault="00546E29" w:rsidP="00101E1C">
            <w:pPr>
              <w:numPr>
                <w:ilvl w:val="0"/>
                <w:numId w:val="222"/>
              </w:numPr>
              <w:autoSpaceDE w:val="0"/>
              <w:autoSpaceDN w:val="0"/>
              <w:adjustRightInd w:val="0"/>
              <w:spacing w:before="60" w:after="60"/>
              <w:ind w:left="884"/>
              <w:rPr>
                <w:rFonts w:ascii="Verdana" w:hAnsi="Verdana"/>
                <w:color w:val="000000"/>
                <w:sz w:val="16"/>
                <w:szCs w:val="16"/>
                <w:lang w:val="ms-BN" w:bidi="bn-IN"/>
              </w:rPr>
            </w:pPr>
            <w:r w:rsidRPr="00B34542">
              <w:rPr>
                <w:rFonts w:ascii="Verdana" w:hAnsi="Verdana"/>
                <w:sz w:val="16"/>
                <w:szCs w:val="16"/>
                <w:lang w:val="fi-FI" w:bidi="bn-IN"/>
              </w:rPr>
              <w:t>jumlah beban (penghasilan) terkait dengan perubahan kebijakan akuntansi dan kesalahan yang diperhitungkan dalam laporan laba  rugi komprehensif, dikarenakan tidak dapat diperlakukan secara retrospektif;</w:t>
            </w:r>
          </w:p>
          <w:p w14:paraId="5D2F75B3" w14:textId="77777777" w:rsidR="00546E29" w:rsidRPr="00B34542" w:rsidRDefault="00546E29" w:rsidP="00101E1C">
            <w:pPr>
              <w:numPr>
                <w:ilvl w:val="2"/>
                <w:numId w:val="126"/>
              </w:numPr>
              <w:autoSpaceDE w:val="0"/>
              <w:autoSpaceDN w:val="0"/>
              <w:adjustRightInd w:val="0"/>
              <w:spacing w:before="60" w:after="60"/>
              <w:ind w:left="459" w:hanging="425"/>
              <w:rPr>
                <w:rFonts w:ascii="Verdana" w:hAnsi="Verdana"/>
                <w:sz w:val="16"/>
                <w:szCs w:val="16"/>
                <w:lang w:val="fi-FI" w:bidi="bn-IN"/>
              </w:rPr>
            </w:pPr>
            <w:r w:rsidRPr="00B34542">
              <w:rPr>
                <w:rFonts w:ascii="Verdana" w:hAnsi="Verdana"/>
                <w:sz w:val="16"/>
                <w:szCs w:val="16"/>
                <w:lang w:val="fi-FI" w:bidi="bn-IN"/>
              </w:rPr>
              <w:t>agregat pajak kini dan pajak tangguhan terkait dengan transaksi yang dibebankan atau dikreditkan langsung ke ekuitas;</w:t>
            </w:r>
          </w:p>
          <w:p w14:paraId="00C334FD" w14:textId="77777777" w:rsidR="00546E29" w:rsidRPr="00B34542" w:rsidRDefault="00546E29" w:rsidP="00101E1C">
            <w:pPr>
              <w:numPr>
                <w:ilvl w:val="2"/>
                <w:numId w:val="126"/>
              </w:numPr>
              <w:autoSpaceDE w:val="0"/>
              <w:autoSpaceDN w:val="0"/>
              <w:adjustRightInd w:val="0"/>
              <w:spacing w:before="60" w:after="60"/>
              <w:ind w:left="459" w:hanging="425"/>
              <w:rPr>
                <w:rFonts w:ascii="Verdana" w:hAnsi="Verdana"/>
                <w:sz w:val="16"/>
                <w:szCs w:val="16"/>
                <w:lang w:val="fi-FI" w:bidi="bn-IN"/>
              </w:rPr>
            </w:pPr>
            <w:r w:rsidRPr="00B34542">
              <w:rPr>
                <w:rFonts w:ascii="Verdana" w:hAnsi="Verdana"/>
                <w:sz w:val="16"/>
                <w:szCs w:val="16"/>
                <w:lang w:val="fi-FI" w:bidi="bn-IN"/>
              </w:rPr>
              <w:t>jumlah pajak penghasilan terkait dengan setiap komponen pendapatan komprehensif lain, kecuali untuk bagian pendapatan komprehensif lain  dari entitas asosiasi dan/atau Ventura Bersama;</w:t>
            </w:r>
          </w:p>
          <w:p w14:paraId="5BD48E7F" w14:textId="77777777" w:rsidR="00546E29" w:rsidRPr="00B34542" w:rsidRDefault="00546E29" w:rsidP="00101E1C">
            <w:pPr>
              <w:numPr>
                <w:ilvl w:val="2"/>
                <w:numId w:val="126"/>
              </w:numPr>
              <w:autoSpaceDE w:val="0"/>
              <w:autoSpaceDN w:val="0"/>
              <w:adjustRightInd w:val="0"/>
              <w:spacing w:before="60" w:after="60"/>
              <w:ind w:left="459" w:hanging="425"/>
              <w:rPr>
                <w:rFonts w:ascii="Verdana" w:hAnsi="Verdana"/>
                <w:sz w:val="16"/>
                <w:szCs w:val="16"/>
                <w:lang w:val="sv-SE" w:bidi="bn-IN"/>
              </w:rPr>
            </w:pPr>
            <w:r w:rsidRPr="00B34542">
              <w:rPr>
                <w:rFonts w:ascii="Verdana" w:hAnsi="Verdana"/>
                <w:sz w:val="16"/>
                <w:szCs w:val="16"/>
                <w:lang w:val="fi-FI" w:bidi="bn-IN"/>
              </w:rPr>
              <w:t>penjelasan hubungan antara beban (penghasilan) pajak dan</w:t>
            </w:r>
            <w:r w:rsidRPr="00B34542">
              <w:rPr>
                <w:rFonts w:ascii="Verdana" w:hAnsi="Verdana"/>
                <w:sz w:val="16"/>
                <w:szCs w:val="16"/>
                <w:lang w:val="sv-SE" w:bidi="bn-IN"/>
              </w:rPr>
              <w:t xml:space="preserve"> laba akuntansi dalam satu atau kedua bentuk berikut ini:</w:t>
            </w:r>
          </w:p>
          <w:p w14:paraId="046B8E03" w14:textId="77777777" w:rsidR="00546E29" w:rsidRPr="00B34542" w:rsidRDefault="00546E29" w:rsidP="00101E1C">
            <w:pPr>
              <w:numPr>
                <w:ilvl w:val="0"/>
                <w:numId w:val="131"/>
              </w:numPr>
              <w:autoSpaceDE w:val="0"/>
              <w:autoSpaceDN w:val="0"/>
              <w:adjustRightInd w:val="0"/>
              <w:spacing w:before="60" w:after="60"/>
              <w:ind w:left="871" w:hanging="412"/>
              <w:rPr>
                <w:rFonts w:ascii="Verdana" w:hAnsi="Verdana"/>
                <w:color w:val="000000"/>
                <w:sz w:val="16"/>
                <w:szCs w:val="16"/>
                <w:lang w:val="ms-BN" w:bidi="bn-IN"/>
              </w:rPr>
            </w:pPr>
            <w:r w:rsidRPr="00B34542">
              <w:rPr>
                <w:rFonts w:ascii="Verdana" w:hAnsi="Verdana"/>
                <w:sz w:val="16"/>
                <w:szCs w:val="16"/>
                <w:lang w:val="sv-SE" w:bidi="bn-IN"/>
              </w:rPr>
              <w:t>rekonsiliasi antara beban (penghasilan) pajak dan hasil perkalian laba akuntansi dengan tarif pajak yang berlaku, dengan mengungkapkan dasar perhitungan tarif pajak yang berlaku; atau</w:t>
            </w:r>
          </w:p>
          <w:p w14:paraId="2D33A8F0" w14:textId="77777777" w:rsidR="00546E29" w:rsidRPr="00B34542" w:rsidRDefault="00546E29" w:rsidP="00101E1C">
            <w:pPr>
              <w:numPr>
                <w:ilvl w:val="0"/>
                <w:numId w:val="131"/>
              </w:numPr>
              <w:autoSpaceDE w:val="0"/>
              <w:autoSpaceDN w:val="0"/>
              <w:adjustRightInd w:val="0"/>
              <w:spacing w:before="60" w:after="60"/>
              <w:ind w:left="871" w:hanging="412"/>
              <w:rPr>
                <w:rFonts w:ascii="Verdana" w:hAnsi="Verdana"/>
                <w:color w:val="000000"/>
                <w:sz w:val="16"/>
                <w:szCs w:val="16"/>
                <w:lang w:val="ms-BN" w:bidi="bn-IN"/>
              </w:rPr>
            </w:pPr>
            <w:r w:rsidRPr="00B34542">
              <w:rPr>
                <w:rFonts w:ascii="Verdana" w:hAnsi="Verdana"/>
                <w:sz w:val="16"/>
                <w:szCs w:val="16"/>
                <w:lang w:val="sv-SE" w:bidi="bn-IN"/>
              </w:rPr>
              <w:t>rekonsiliasi antara tarif pajak efektif rata-rata dan tarif pajak yang berlaku, dengan mengungkapkan dasar perhitungan tarif pajak yang berlaku;</w:t>
            </w:r>
          </w:p>
          <w:p w14:paraId="31E4BA3B"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penjelasan mengenai perubahan tarif pajak yang berlaku dan perbandingan dengan tarif pajak yang berlaku pada periode akuntansi sebelumnya;</w:t>
            </w:r>
          </w:p>
          <w:p w14:paraId="2EC9485E"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jumlah (dan batas waktu penggunaan, jika ada) perbedaan temporer  yang  dapat dikurangkan dan rugi pajak belum dikompensasi yang tidak diakui sebagai aset pajak tangguhan dalam laporan keuangan;</w:t>
            </w:r>
          </w:p>
          <w:p w14:paraId="7AEA1D4E"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jumlah agregat perbedaan temporer yang terkait dengan investasi pada entitas anak, cabang, entitas asosiasi, dan bagian partisipasi dalam Ventura Bersama atas liabilitas pajak tangguhan yang belum diakui;</w:t>
            </w:r>
          </w:p>
          <w:p w14:paraId="02732D67"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sv-SE" w:bidi="bn-IN"/>
              </w:rPr>
            </w:pPr>
            <w:r w:rsidRPr="00B34542">
              <w:rPr>
                <w:rFonts w:ascii="Verdana" w:hAnsi="Verdana"/>
                <w:sz w:val="16"/>
                <w:szCs w:val="16"/>
                <w:lang w:val="fi-FI" w:bidi="bn-IN"/>
              </w:rPr>
              <w:t>rekonsiliasi</w:t>
            </w:r>
            <w:r w:rsidRPr="00B34542">
              <w:rPr>
                <w:rFonts w:ascii="Verdana" w:hAnsi="Verdana"/>
                <w:sz w:val="16"/>
                <w:szCs w:val="16"/>
                <w:lang w:val="sv-SE" w:bidi="bn-IN"/>
              </w:rPr>
              <w:t xml:space="preserve"> fiskal dan perhitungan beban pajak kini dengan cara sebagai berikut:</w:t>
            </w:r>
          </w:p>
          <w:p w14:paraId="17A189D5" w14:textId="77777777" w:rsidR="00546E29" w:rsidRPr="00B34542" w:rsidRDefault="00546E29" w:rsidP="00101E1C">
            <w:pPr>
              <w:numPr>
                <w:ilvl w:val="8"/>
                <w:numId w:val="130"/>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lastRenderedPageBreak/>
              <w:t>laba sebelum pajak menurut akuntansi;</w:t>
            </w:r>
          </w:p>
          <w:p w14:paraId="2B3179D0" w14:textId="77777777" w:rsidR="00546E29" w:rsidRPr="00B34542" w:rsidRDefault="00546E29" w:rsidP="00101E1C">
            <w:pPr>
              <w:numPr>
                <w:ilvl w:val="8"/>
                <w:numId w:val="130"/>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ditambah/dikurangi koreksi positif atau negatif (dirinci); dan</w:t>
            </w:r>
          </w:p>
          <w:p w14:paraId="241AEB58" w14:textId="77777777" w:rsidR="00546E29" w:rsidRPr="00B34542" w:rsidRDefault="00546E29" w:rsidP="00101E1C">
            <w:pPr>
              <w:numPr>
                <w:ilvl w:val="8"/>
                <w:numId w:val="130"/>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laba kena pajak;</w:t>
            </w:r>
          </w:p>
          <w:p w14:paraId="37C34D16"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perhitungan beban dan liabilitas pajak kini dengan menerapkan tarif pajak sesuai dengan ketentuan perundang-undangan pajak yang berlaku;</w:t>
            </w:r>
          </w:p>
          <w:p w14:paraId="5A710EB8"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pernyataan bahwa  laba kena pajak  hasil rekonsiliasi menjadi dasar dalam pengisian SPT Tahunan PPh Badan;</w:t>
            </w:r>
          </w:p>
          <w:p w14:paraId="3E4E9EDB"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color w:val="000000"/>
                <w:sz w:val="16"/>
                <w:szCs w:val="16"/>
                <w:lang w:val="ms-BN" w:bidi="bn-IN"/>
              </w:rPr>
            </w:pPr>
            <w:r w:rsidRPr="00B34542">
              <w:rPr>
                <w:rFonts w:ascii="Verdana" w:hAnsi="Verdana"/>
                <w:sz w:val="16"/>
                <w:szCs w:val="16"/>
                <w:lang w:val="fi-FI" w:bidi="bn-IN"/>
              </w:rPr>
              <w:t>setiap jenis</w:t>
            </w:r>
            <w:r w:rsidRPr="00B34542">
              <w:rPr>
                <w:rFonts w:ascii="Verdana" w:hAnsi="Verdana"/>
                <w:sz w:val="16"/>
                <w:szCs w:val="16"/>
                <w:lang w:val="sv-SE" w:bidi="bn-IN"/>
              </w:rPr>
              <w:t xml:space="preserve"> perbedaan temporer dan setiap jenis rugi pajak yang belum dikompensasi:</w:t>
            </w:r>
          </w:p>
          <w:p w14:paraId="6931149E" w14:textId="77777777" w:rsidR="00546E29" w:rsidRPr="00B34542" w:rsidRDefault="00546E29" w:rsidP="00101E1C">
            <w:pPr>
              <w:numPr>
                <w:ilvl w:val="0"/>
                <w:numId w:val="129"/>
              </w:numPr>
              <w:tabs>
                <w:tab w:val="clear" w:pos="1166"/>
              </w:tabs>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jumlah aset dan liabilitas pajak tangguhan yang diakui pada laporan posisi keuangan untuk periode sajian; dan</w:t>
            </w:r>
          </w:p>
          <w:p w14:paraId="1AF0E22B" w14:textId="77777777" w:rsidR="00546E29" w:rsidRPr="00B34542" w:rsidRDefault="00546E29" w:rsidP="00101E1C">
            <w:pPr>
              <w:numPr>
                <w:ilvl w:val="0"/>
                <w:numId w:val="129"/>
              </w:numPr>
              <w:tabs>
                <w:tab w:val="clear" w:pos="1166"/>
              </w:tabs>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jumlah beban (penghasilan) pajak tangguhan yang diakui dalam laba rugi,  apabila  jumlah tersebut tidak terlihat dari perubahan jumlah aset atau liabilitas pajak tangguhan yang diakui dalam laporan posisi keuangan;</w:t>
            </w:r>
          </w:p>
          <w:p w14:paraId="26214D43"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sv-SE" w:bidi="bn-IN"/>
              </w:rPr>
            </w:pPr>
            <w:r w:rsidRPr="00B34542">
              <w:rPr>
                <w:rFonts w:ascii="Verdana" w:hAnsi="Verdana"/>
                <w:sz w:val="16"/>
                <w:szCs w:val="16"/>
                <w:lang w:val="fi-FI" w:bidi="bn-IN"/>
              </w:rPr>
              <w:t>beban</w:t>
            </w:r>
            <w:r w:rsidRPr="00B34542">
              <w:rPr>
                <w:rFonts w:ascii="Verdana" w:hAnsi="Verdana"/>
                <w:sz w:val="16"/>
                <w:szCs w:val="16"/>
                <w:lang w:val="sv-SE" w:bidi="bn-IN"/>
              </w:rPr>
              <w:t xml:space="preserve"> pajak terkait dengan operasi yang dihentikan:</w:t>
            </w:r>
          </w:p>
          <w:p w14:paraId="669DBB4F" w14:textId="77777777" w:rsidR="00546E29" w:rsidRPr="00B34542" w:rsidRDefault="00546E29" w:rsidP="00101E1C">
            <w:pPr>
              <w:numPr>
                <w:ilvl w:val="0"/>
                <w:numId w:val="128"/>
              </w:numPr>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keuntungan atau kerugian atas penghentian; dan</w:t>
            </w:r>
          </w:p>
          <w:p w14:paraId="4C27B9D6" w14:textId="77777777" w:rsidR="00546E29" w:rsidRPr="00B34542" w:rsidRDefault="00546E29" w:rsidP="00101E1C">
            <w:pPr>
              <w:numPr>
                <w:ilvl w:val="0"/>
                <w:numId w:val="128"/>
              </w:numPr>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laba rugi dari  kegiatan normal atas operasi yang dihentikan selama periode, bersama dengan jumlah  terkait untuk setiap periode sajian;</w:t>
            </w:r>
          </w:p>
          <w:p w14:paraId="2B11356A"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jumlah konsekuensi pajak penghasilan atas dividen  kepada pemegang saham Perusahaan yang diusulkan atau diumumkan sebelum  Laporan Keuangan Diotorisasi untuk Terbit namun tidak diakui sebagai  Liabilitas dalam laporan keuangan;</w:t>
            </w:r>
          </w:p>
          <w:p w14:paraId="4E3AE1D9"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uraian jumlah perubahan pada jumlah pengakuan untuk aset pajak tangguhan praakuisisi  apabila  Perusahaan adalah pihak pen</w:t>
            </w:r>
          </w:p>
          <w:p w14:paraId="43F72077"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akuisisi dalam suatu kombinasi bisnis;</w:t>
            </w:r>
          </w:p>
          <w:p w14:paraId="7AA55EE0"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fi-FI" w:bidi="bn-IN"/>
              </w:rPr>
            </w:pPr>
            <w:r w:rsidRPr="00B34542">
              <w:rPr>
                <w:rFonts w:ascii="Verdana" w:hAnsi="Verdana"/>
                <w:sz w:val="16"/>
                <w:szCs w:val="16"/>
                <w:lang w:val="fi-FI" w:bidi="bn-IN"/>
              </w:rPr>
              <w:t>peristiwa atau perubahan keadaan yang menyebabkan manfaat pajak tangguhan wajib  diakui  apabila manfaat pajak tangguhan yang diperoleh dari  kombinasi bisnis tidak diakui pada tanggal akuisisi tetapi diakui setelah tanggal akuisisi; dan</w:t>
            </w:r>
          </w:p>
          <w:p w14:paraId="3535BBED" w14:textId="77777777" w:rsidR="00546E29" w:rsidRPr="00B34542" w:rsidRDefault="00546E29" w:rsidP="00101E1C">
            <w:pPr>
              <w:numPr>
                <w:ilvl w:val="2"/>
                <w:numId w:val="126"/>
              </w:numPr>
              <w:autoSpaceDE w:val="0"/>
              <w:autoSpaceDN w:val="0"/>
              <w:adjustRightInd w:val="0"/>
              <w:spacing w:before="60" w:after="60"/>
              <w:ind w:left="446" w:hanging="446"/>
              <w:rPr>
                <w:rFonts w:ascii="Verdana" w:hAnsi="Verdana"/>
                <w:sz w:val="16"/>
                <w:szCs w:val="16"/>
                <w:lang w:val="sv-SE" w:bidi="bn-IN"/>
              </w:rPr>
            </w:pPr>
            <w:r w:rsidRPr="00B34542">
              <w:rPr>
                <w:rFonts w:ascii="Verdana" w:hAnsi="Verdana"/>
                <w:sz w:val="16"/>
                <w:szCs w:val="16"/>
                <w:lang w:val="fi-FI" w:bidi="bn-IN"/>
              </w:rPr>
              <w:t>jumlah aset pajak</w:t>
            </w:r>
            <w:r w:rsidRPr="00B34542">
              <w:rPr>
                <w:rFonts w:ascii="Verdana" w:hAnsi="Verdana"/>
                <w:sz w:val="16"/>
                <w:szCs w:val="16"/>
                <w:lang w:val="sv-SE" w:bidi="bn-IN"/>
              </w:rPr>
              <w:t xml:space="preserve"> tangguhan dan alasan atau bukti yang mendukung pengakuan atas aset pajak tangguhan, apabila:</w:t>
            </w:r>
          </w:p>
          <w:p w14:paraId="69773302" w14:textId="77777777" w:rsidR="00546E29" w:rsidRPr="00B34542" w:rsidRDefault="00546E29" w:rsidP="00101E1C">
            <w:pPr>
              <w:numPr>
                <w:ilvl w:val="0"/>
                <w:numId w:val="127"/>
              </w:numPr>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penggunaan aset pajak tangguhan bergantung pada  kondisi laba kena pajak mendatang  lebih besar dari  laba pembalikan perbedaan temporer kena pajak yang telah ada; dan</w:t>
            </w:r>
          </w:p>
          <w:p w14:paraId="1CECD19C" w14:textId="77777777" w:rsidR="00546E29" w:rsidRPr="00B34542" w:rsidRDefault="00546E29" w:rsidP="00101E1C">
            <w:pPr>
              <w:numPr>
                <w:ilvl w:val="0"/>
                <w:numId w:val="127"/>
              </w:numPr>
              <w:autoSpaceDE w:val="0"/>
              <w:autoSpaceDN w:val="0"/>
              <w:adjustRightInd w:val="0"/>
              <w:spacing w:before="60" w:after="60" w:line="240" w:lineRule="auto"/>
              <w:ind w:left="884" w:hanging="425"/>
              <w:rPr>
                <w:rFonts w:ascii="Verdana" w:hAnsi="Verdana"/>
                <w:sz w:val="16"/>
                <w:szCs w:val="16"/>
                <w:lang w:val="sv-SE" w:bidi="bn-IN"/>
              </w:rPr>
            </w:pPr>
            <w:r w:rsidRPr="00B34542">
              <w:rPr>
                <w:rFonts w:ascii="Verdana" w:hAnsi="Verdana"/>
                <w:sz w:val="16"/>
                <w:szCs w:val="16"/>
                <w:lang w:val="sv-SE" w:bidi="bn-IN"/>
              </w:rPr>
              <w:t>entitas mengalami kerugian pada periode kini atau periode sebelumnya yang mengakibatkan diakuinya aset pajak tangguhan  terkait.</w:t>
            </w:r>
          </w:p>
        </w:tc>
        <w:tc>
          <w:tcPr>
            <w:tcW w:w="1276" w:type="dxa"/>
            <w:tcBorders>
              <w:top w:val="single" w:sz="4" w:space="0" w:color="auto"/>
              <w:left w:val="single" w:sz="4" w:space="0" w:color="auto"/>
              <w:bottom w:val="single" w:sz="4" w:space="0" w:color="auto"/>
              <w:right w:val="single" w:sz="4" w:space="0" w:color="auto"/>
            </w:tcBorders>
          </w:tcPr>
          <w:p w14:paraId="44320724"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4E48D621"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5B4B98F6"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7E38018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45A0D63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647D5C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CE0F12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C91734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2FFAD5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A57026D" w14:textId="77777777" w:rsidR="009E59DE" w:rsidRPr="00B34542" w:rsidRDefault="009E59DE" w:rsidP="00101E1C">
            <w:pPr>
              <w:autoSpaceDE w:val="0"/>
              <w:autoSpaceDN w:val="0"/>
              <w:adjustRightInd w:val="0"/>
              <w:spacing w:before="40" w:after="40"/>
              <w:jc w:val="center"/>
              <w:rPr>
                <w:rFonts w:ascii="Verdana" w:eastAsia="Times New Roman" w:hAnsi="Verdana"/>
                <w:b/>
                <w:color w:val="000000"/>
                <w:sz w:val="16"/>
                <w:szCs w:val="16"/>
              </w:rPr>
            </w:pPr>
          </w:p>
          <w:p w14:paraId="2D3EE8D2" w14:textId="60697FC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2EEBC43"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61769961" w14:textId="4DC468A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527A3B0"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409CCAE1" w14:textId="1BB90CAA"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8300F4" w14:textId="7FD409C2"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0C8447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DF863E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D1E3FE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C859CB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CD96E3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C66497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B1D1C05"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rPr>
            </w:pPr>
          </w:p>
          <w:p w14:paraId="46C8B1B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C56F21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47F14AF"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4E92BEDD" w14:textId="7CBF5DD1"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BA2840E"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1C50CC80" w14:textId="2A495DD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963F88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B425D1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5E7B21C"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5BF8F89E" w14:textId="04B103B4"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669C0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07C1E6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F29A9B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5DA3418" w14:textId="77777777" w:rsidR="00FA04E3" w:rsidRPr="00B34542" w:rsidRDefault="00FA04E3" w:rsidP="00101E1C">
            <w:pPr>
              <w:autoSpaceDE w:val="0"/>
              <w:autoSpaceDN w:val="0"/>
              <w:adjustRightInd w:val="0"/>
              <w:spacing w:before="40" w:after="40"/>
              <w:jc w:val="center"/>
              <w:rPr>
                <w:rFonts w:ascii="Verdana" w:eastAsia="Times New Roman" w:hAnsi="Verdana"/>
                <w:b/>
                <w:color w:val="000000"/>
                <w:sz w:val="16"/>
                <w:szCs w:val="16"/>
              </w:rPr>
            </w:pPr>
          </w:p>
          <w:p w14:paraId="6DF0F2C5" w14:textId="74A8ABF8"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9E6BF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16B2A72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C2581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0BAE9B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DA4C62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552BA9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1CDB0A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6D1F76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CCBAA8B" w14:textId="77777777" w:rsidR="003D0922" w:rsidRPr="00B34542" w:rsidRDefault="003D0922" w:rsidP="003D0922">
            <w:pPr>
              <w:autoSpaceDE w:val="0"/>
              <w:autoSpaceDN w:val="0"/>
              <w:adjustRightInd w:val="0"/>
              <w:spacing w:before="40" w:after="40"/>
              <w:jc w:val="center"/>
              <w:rPr>
                <w:rFonts w:ascii="Verdana" w:eastAsia="Times New Roman" w:hAnsi="Verdana"/>
                <w:b/>
                <w:color w:val="000000"/>
                <w:sz w:val="16"/>
                <w:szCs w:val="16"/>
              </w:rPr>
            </w:pPr>
          </w:p>
          <w:p w14:paraId="0C82343F" w14:textId="7A1B1A44" w:rsidR="003D0922" w:rsidRPr="00B34542" w:rsidRDefault="003D0922" w:rsidP="003D0922">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00D06B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C25CDD3" w14:textId="77777777" w:rsidR="003D0922" w:rsidRPr="00B34542" w:rsidRDefault="003D0922" w:rsidP="003D0922">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C8056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A83451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8FE379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BA719D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496DDE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ACB41A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2A37F7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55E98A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912377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AE7E94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DEC9F5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9AA551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68FA7A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01E958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05AD47A"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4E5359A7"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ms-BN" w:bidi="bn-IN"/>
              </w:rPr>
            </w:pPr>
          </w:p>
          <w:p w14:paraId="090E8DF5"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61F51917"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6412D473"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125CC9FC"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5FCC9B80"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24B916FC"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5E91B95E"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52E1B3A6"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51834857"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6E537304"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7AAC309F"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2F7D8CCB"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501196D1"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3CC6431A"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p w14:paraId="1D0910BE" w14:textId="77777777" w:rsidR="009E59DE" w:rsidRPr="00B34542" w:rsidRDefault="009E59DE" w:rsidP="009E59DE">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9618E7" w14:textId="61EF84CB"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2445FB76"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2BCC916B"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61F38E82" w14:textId="0704FE58"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659E3B47" w14:textId="0254ED4F"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0F20B35D" w14:textId="748DAB16"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79E95397" w14:textId="0738B794"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25E755A6" w14:textId="36CD9394"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07A3592E" w14:textId="20A0E6F8"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57C986D8" w14:textId="6946E2A2"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2E76E51D" w14:textId="77777777" w:rsidR="009E59DE" w:rsidRPr="00B34542" w:rsidRDefault="009E59DE" w:rsidP="009E59DE">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FF1935" w14:textId="77777777" w:rsidR="009E59DE" w:rsidRPr="00B34542" w:rsidRDefault="009E59DE" w:rsidP="00101E1C">
            <w:pPr>
              <w:autoSpaceDE w:val="0"/>
              <w:autoSpaceDN w:val="0"/>
              <w:adjustRightInd w:val="0"/>
              <w:spacing w:before="40" w:after="40"/>
              <w:jc w:val="both"/>
              <w:rPr>
                <w:rFonts w:ascii="Verdana" w:hAnsi="Verdana" w:cs="Arial"/>
                <w:b/>
                <w:bCs/>
                <w:color w:val="000000"/>
                <w:sz w:val="16"/>
                <w:szCs w:val="16"/>
                <w:lang w:val="id-ID" w:bidi="bn-IN"/>
              </w:rPr>
            </w:pPr>
          </w:p>
          <w:p w14:paraId="57AF0CDB" w14:textId="77777777" w:rsidR="00546E29" w:rsidRPr="00B34542" w:rsidRDefault="00546E29" w:rsidP="00101E1C">
            <w:pPr>
              <w:autoSpaceDE w:val="0"/>
              <w:autoSpaceDN w:val="0"/>
              <w:adjustRightInd w:val="0"/>
              <w:spacing w:before="40" w:after="40"/>
              <w:jc w:val="both"/>
              <w:rPr>
                <w:rFonts w:ascii="Verdana" w:hAnsi="Verdana" w:cs="Arial"/>
                <w:b/>
                <w:bCs/>
                <w:color w:val="000000"/>
                <w:sz w:val="16"/>
                <w:szCs w:val="16"/>
                <w:lang w:val="id-ID" w:bidi="bn-IN"/>
              </w:rPr>
            </w:pPr>
          </w:p>
          <w:p w14:paraId="718D2285"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4E7236E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EB16662"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46B179FE"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1A1EE8D"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5C495291"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3F15920"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5CF4C8EF"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35CD6E63"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510A595"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AAD01E6"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A2E93F2"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57EE7804"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727F07C5"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E59F400"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BF258FA"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B4C3269"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536937B"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19C4850A"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330A2AE"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1BDDC315"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591B640"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620982E0"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1EEAC1C"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5C4D74C1"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284EE00"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60AB4054"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4CFB78D"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4FC15851"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4765E8D4"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BA1D8D8"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16582446"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1DC4107E" w14:textId="77777777" w:rsidR="00546E29" w:rsidRPr="00B34542" w:rsidRDefault="00546E29" w:rsidP="00101E1C">
            <w:pPr>
              <w:rPr>
                <w:rFonts w:ascii="Verdana" w:hAnsi="Verdana" w:cs="Arial"/>
                <w:sz w:val="16"/>
                <w:szCs w:val="16"/>
                <w:lang w:val="id-ID" w:bidi="bn-IN"/>
              </w:rPr>
            </w:pPr>
          </w:p>
          <w:p w14:paraId="05B965C7" w14:textId="77777777" w:rsidR="00546E29" w:rsidRPr="00B34542" w:rsidRDefault="00546E29" w:rsidP="00101E1C">
            <w:pPr>
              <w:rPr>
                <w:rFonts w:ascii="Verdana" w:hAnsi="Verdana" w:cs="Arial"/>
                <w:sz w:val="16"/>
                <w:szCs w:val="16"/>
                <w:lang w:val="id-ID" w:bidi="bn-IN"/>
              </w:rPr>
            </w:pPr>
          </w:p>
          <w:p w14:paraId="54BC6745" w14:textId="130B4A27" w:rsidR="00546E29" w:rsidRPr="00B34542" w:rsidRDefault="00546E29" w:rsidP="00101E1C">
            <w:pPr>
              <w:rPr>
                <w:rFonts w:ascii="Verdana" w:hAnsi="Verdana" w:cs="Arial"/>
                <w:sz w:val="16"/>
                <w:szCs w:val="16"/>
                <w:lang w:val="id-ID" w:bidi="bn-IN"/>
              </w:rPr>
            </w:pPr>
          </w:p>
          <w:p w14:paraId="33286374" w14:textId="77777777" w:rsidR="009E59DE" w:rsidRPr="00B34542" w:rsidRDefault="009E59DE" w:rsidP="00101E1C">
            <w:pPr>
              <w:rPr>
                <w:rFonts w:ascii="Verdana" w:hAnsi="Verdana" w:cs="Arial"/>
                <w:sz w:val="16"/>
                <w:szCs w:val="16"/>
                <w:lang w:val="id-ID" w:bidi="bn-IN"/>
              </w:rPr>
            </w:pPr>
          </w:p>
          <w:p w14:paraId="4785CD2C"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5CA59C9A" w14:textId="7785150F"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75A4DF" w14:textId="4155E893"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162D4A8"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34E58F4B"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075FE883" w14:textId="731CDA09"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3D33D6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9E79E3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5AE73E3" w14:textId="0B844F9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A08A41" w14:textId="6DEEDA40"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F37CD7F" w14:textId="77777777" w:rsidR="00A3150B" w:rsidRPr="00B34542" w:rsidRDefault="00A3150B" w:rsidP="00101E1C">
            <w:pPr>
              <w:autoSpaceDE w:val="0"/>
              <w:autoSpaceDN w:val="0"/>
              <w:adjustRightInd w:val="0"/>
              <w:spacing w:before="40" w:after="40"/>
              <w:jc w:val="center"/>
              <w:rPr>
                <w:rFonts w:ascii="Verdana" w:eastAsia="Times New Roman" w:hAnsi="Verdana"/>
                <w:b/>
                <w:color w:val="000000"/>
                <w:sz w:val="16"/>
                <w:szCs w:val="16"/>
                <w:lang w:val="id-ID"/>
              </w:rPr>
            </w:pPr>
          </w:p>
          <w:p w14:paraId="09E4C1B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7E79A9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B224CE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50C41AC" w14:textId="77777777" w:rsidR="00A139E8" w:rsidRPr="00B34542" w:rsidRDefault="00A139E8" w:rsidP="00101E1C">
            <w:pPr>
              <w:autoSpaceDE w:val="0"/>
              <w:autoSpaceDN w:val="0"/>
              <w:adjustRightInd w:val="0"/>
              <w:spacing w:before="40" w:after="40"/>
              <w:jc w:val="center"/>
              <w:rPr>
                <w:rFonts w:ascii="Verdana" w:eastAsia="Times New Roman" w:hAnsi="Verdana"/>
                <w:b/>
                <w:color w:val="000000"/>
                <w:sz w:val="16"/>
                <w:szCs w:val="16"/>
                <w:lang w:val="id-ID"/>
              </w:rPr>
            </w:pPr>
          </w:p>
          <w:p w14:paraId="5C49ED2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B1B54E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295A93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28987C2" w14:textId="31FAD5CE" w:rsidR="00A40EED" w:rsidRPr="00B34542" w:rsidRDefault="00A40EED" w:rsidP="00101E1C">
            <w:pPr>
              <w:rPr>
                <w:rFonts w:ascii="Verdana" w:hAnsi="Verdana" w:cs="Arial"/>
                <w:sz w:val="16"/>
                <w:szCs w:val="16"/>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312A0315" w14:textId="4DC3A0BE" w:rsidR="00546E29" w:rsidRPr="00B34542" w:rsidRDefault="00F10A68" w:rsidP="00101E1C">
            <w:pPr>
              <w:autoSpaceDE w:val="0"/>
              <w:autoSpaceDN w:val="0"/>
              <w:adjustRightInd w:val="0"/>
              <w:spacing w:before="40" w:after="40"/>
              <w:jc w:val="both"/>
              <w:rPr>
                <w:rFonts w:ascii="Verdana" w:hAnsi="Verdana" w:cs="Arial"/>
                <w:b/>
                <w:bCs/>
                <w:color w:val="000000"/>
                <w:sz w:val="16"/>
                <w:szCs w:val="16"/>
                <w:lang w:val="id-ID" w:bidi="bn-IN"/>
              </w:rPr>
            </w:pPr>
            <w:r w:rsidRPr="00B34542">
              <w:rPr>
                <w:rFonts w:ascii="Verdana" w:hAnsi="Verdana" w:cs="Arial"/>
                <w:b/>
                <w:bCs/>
                <w:color w:val="000000"/>
                <w:sz w:val="16"/>
                <w:szCs w:val="16"/>
                <w:lang w:val="ms-BN" w:bidi="bn-IN"/>
              </w:rPr>
              <w:lastRenderedPageBreak/>
              <w:t xml:space="preserve">Catatan </w:t>
            </w:r>
            <w:r w:rsidR="00D266AE" w:rsidRPr="00B34542">
              <w:rPr>
                <w:rFonts w:ascii="Verdana" w:hAnsi="Verdana" w:cs="Arial"/>
                <w:b/>
                <w:bCs/>
                <w:color w:val="000000"/>
                <w:sz w:val="16"/>
                <w:szCs w:val="16"/>
                <w:lang w:val="ms-BN" w:bidi="bn-IN"/>
              </w:rPr>
              <w:t>1</w:t>
            </w:r>
            <w:r w:rsidR="003301E8" w:rsidRPr="00B34542">
              <w:rPr>
                <w:rFonts w:ascii="Verdana" w:hAnsi="Verdana" w:cs="Arial"/>
                <w:b/>
                <w:bCs/>
                <w:color w:val="000000"/>
                <w:sz w:val="16"/>
                <w:szCs w:val="16"/>
                <w:lang w:val="ms-BN" w:bidi="bn-IN"/>
              </w:rPr>
              <w:t>8</w:t>
            </w:r>
            <w:r w:rsidR="00FA4E42" w:rsidRPr="00B34542">
              <w:rPr>
                <w:rFonts w:ascii="Verdana" w:hAnsi="Verdana" w:cs="Arial"/>
                <w:b/>
                <w:bCs/>
                <w:color w:val="000000"/>
                <w:sz w:val="16"/>
                <w:szCs w:val="16"/>
                <w:lang w:val="ms-BN" w:bidi="bn-IN"/>
              </w:rPr>
              <w:t>c</w:t>
            </w:r>
          </w:p>
        </w:tc>
      </w:tr>
      <w:tr w:rsidR="00546E29" w:rsidRPr="00B34542" w14:paraId="1645F2D5" w14:textId="77777777" w:rsidTr="00101E1C">
        <w:tc>
          <w:tcPr>
            <w:tcW w:w="817" w:type="dxa"/>
            <w:tcBorders>
              <w:top w:val="single" w:sz="4" w:space="0" w:color="auto"/>
              <w:left w:val="single" w:sz="4" w:space="0" w:color="auto"/>
              <w:right w:val="single" w:sz="4" w:space="0" w:color="auto"/>
            </w:tcBorders>
          </w:tcPr>
          <w:p w14:paraId="2A6EF19B"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7D378472" w14:textId="43413E30" w:rsidR="00546E29" w:rsidRPr="00B34542" w:rsidRDefault="00546E29" w:rsidP="00101E1C">
            <w:pPr>
              <w:autoSpaceDE w:val="0"/>
              <w:autoSpaceDN w:val="0"/>
              <w:adjustRightInd w:val="0"/>
              <w:spacing w:before="60" w:after="60"/>
              <w:rPr>
                <w:rFonts w:ascii="Verdana" w:hAnsi="Verdana"/>
                <w:b/>
                <w:sz w:val="16"/>
                <w:szCs w:val="16"/>
                <w:lang w:val="sv-SE" w:bidi="bn-IN"/>
              </w:rPr>
            </w:pPr>
            <w:r w:rsidRPr="00B34542">
              <w:rPr>
                <w:rFonts w:ascii="Verdana" w:hAnsi="Verdana"/>
                <w:b/>
                <w:sz w:val="16"/>
                <w:szCs w:val="16"/>
                <w:lang w:val="sv-SE" w:bidi="bn-IN"/>
              </w:rPr>
              <w:t>Laba (Rugi) per Saham Dasar dan Dilusian</w:t>
            </w:r>
          </w:p>
          <w:p w14:paraId="55E11202" w14:textId="77777777" w:rsidR="00546E29" w:rsidRPr="00B34542" w:rsidRDefault="00546E29" w:rsidP="00101E1C">
            <w:pPr>
              <w:autoSpaceDE w:val="0"/>
              <w:autoSpaceDN w:val="0"/>
              <w:adjustRightInd w:val="0"/>
              <w:spacing w:before="60" w:after="60"/>
              <w:rPr>
                <w:rFonts w:ascii="Verdana" w:hAnsi="Verdana"/>
                <w:b/>
                <w:sz w:val="16"/>
                <w:szCs w:val="16"/>
                <w:lang w:val="sv-SE" w:bidi="bn-IN"/>
              </w:rPr>
            </w:pPr>
            <w:r w:rsidRPr="00B34542">
              <w:rPr>
                <w:rFonts w:ascii="Verdana" w:hAnsi="Verdana"/>
                <w:sz w:val="16"/>
                <w:szCs w:val="16"/>
                <w:lang w:val="fi-FI" w:bidi="bn-IN"/>
              </w:rPr>
              <w:t>Yang harus diungkapkan antara lain :</w:t>
            </w:r>
          </w:p>
          <w:p w14:paraId="367CB5A9" w14:textId="77777777" w:rsidR="00546E29" w:rsidRPr="00B34542" w:rsidRDefault="00546E29" w:rsidP="00101E1C">
            <w:pPr>
              <w:numPr>
                <w:ilvl w:val="0"/>
                <w:numId w:val="144"/>
              </w:numPr>
              <w:autoSpaceDE w:val="0"/>
              <w:autoSpaceDN w:val="0"/>
              <w:adjustRightInd w:val="0"/>
              <w:spacing w:before="60" w:after="60"/>
              <w:ind w:left="252" w:hanging="270"/>
              <w:rPr>
                <w:rFonts w:ascii="Verdana" w:hAnsi="Verdana"/>
                <w:sz w:val="16"/>
                <w:szCs w:val="16"/>
                <w:lang w:val="fi-FI" w:bidi="bn-IN"/>
              </w:rPr>
            </w:pPr>
            <w:r w:rsidRPr="00B34542">
              <w:rPr>
                <w:rFonts w:ascii="Verdana" w:hAnsi="Verdana"/>
                <w:sz w:val="16"/>
                <w:szCs w:val="16"/>
                <w:lang w:val="fi-FI" w:bidi="bn-IN"/>
              </w:rPr>
              <w:lastRenderedPageBreak/>
              <w:t>jumlah yang digunakan sebagai pembilang dalam penghitungan laba per saham dasar dan dilusian, dan rekonsiliasi jumlah tersebut terhadap laba atau rugi yang dapat diatribusikan kepada entitas induk untuk periode tersebut. Rekonsiliasi tersebut mencakup dampak individual dari setiap  jenis  instrumen yang mempengaruhi laba per saham;</w:t>
            </w:r>
          </w:p>
          <w:p w14:paraId="6951F38D" w14:textId="77777777" w:rsidR="00546E29" w:rsidRPr="00B34542" w:rsidRDefault="00546E29" w:rsidP="00101E1C">
            <w:pPr>
              <w:numPr>
                <w:ilvl w:val="0"/>
                <w:numId w:val="144"/>
              </w:numPr>
              <w:autoSpaceDE w:val="0"/>
              <w:autoSpaceDN w:val="0"/>
              <w:adjustRightInd w:val="0"/>
              <w:spacing w:before="60" w:after="60"/>
              <w:ind w:left="252" w:hanging="270"/>
              <w:rPr>
                <w:rFonts w:ascii="Verdana" w:hAnsi="Verdana"/>
                <w:sz w:val="16"/>
                <w:szCs w:val="16"/>
                <w:lang w:val="fi-FI" w:bidi="bn-IN"/>
              </w:rPr>
            </w:pPr>
            <w:r w:rsidRPr="00B34542">
              <w:rPr>
                <w:rFonts w:ascii="Verdana" w:hAnsi="Verdana"/>
                <w:sz w:val="16"/>
                <w:szCs w:val="16"/>
                <w:lang w:val="fi-FI" w:bidi="bn-IN"/>
              </w:rPr>
              <w:t>jumlah rata-rata tertimbang saham biasa yang digunakan sebagai penyebut dalam penghitungan laba per saham dasar dan dilusian, dan rekonsiliasi penyebut tersebut. Rekonsiliasi tersebut mencakup dampak individual dari setiap  jenis  instrumen yang mempengaruhi laba per saham;</w:t>
            </w:r>
          </w:p>
          <w:p w14:paraId="07F95C4A" w14:textId="77777777" w:rsidR="00546E29" w:rsidRPr="00B34542" w:rsidRDefault="00546E29" w:rsidP="00101E1C">
            <w:pPr>
              <w:numPr>
                <w:ilvl w:val="0"/>
                <w:numId w:val="144"/>
              </w:numPr>
              <w:autoSpaceDE w:val="0"/>
              <w:autoSpaceDN w:val="0"/>
              <w:adjustRightInd w:val="0"/>
              <w:spacing w:before="60" w:after="60"/>
              <w:ind w:left="252" w:hanging="270"/>
              <w:rPr>
                <w:rFonts w:ascii="Verdana" w:hAnsi="Verdana"/>
                <w:sz w:val="16"/>
                <w:szCs w:val="16"/>
                <w:lang w:val="fi-FI" w:bidi="bn-IN"/>
              </w:rPr>
            </w:pPr>
            <w:r w:rsidRPr="00B34542">
              <w:rPr>
                <w:rFonts w:ascii="Verdana" w:hAnsi="Verdana"/>
                <w:sz w:val="16"/>
                <w:szCs w:val="16"/>
                <w:lang w:val="fi-FI" w:bidi="bn-IN"/>
              </w:rPr>
              <w:t>instrumen (termasuk saham yang dapat diterbitkan secara kontinjen) yang berpotensi mendilusi laba per saham dasar di masa depan, namun tidak dimasukkan dalam penghitungan laba per saham dilusian karena instrumen tersebut bersifat antidilutif untuk periode sajian;</w:t>
            </w:r>
          </w:p>
          <w:p w14:paraId="04564439" w14:textId="77777777" w:rsidR="00546E29" w:rsidRPr="00B34542" w:rsidRDefault="00546E29" w:rsidP="00101E1C">
            <w:pPr>
              <w:numPr>
                <w:ilvl w:val="0"/>
                <w:numId w:val="144"/>
              </w:numPr>
              <w:autoSpaceDE w:val="0"/>
              <w:autoSpaceDN w:val="0"/>
              <w:adjustRightInd w:val="0"/>
              <w:spacing w:before="60" w:after="60"/>
              <w:ind w:left="252" w:hanging="270"/>
              <w:rPr>
                <w:rFonts w:ascii="Verdana" w:hAnsi="Verdana"/>
                <w:sz w:val="16"/>
                <w:szCs w:val="16"/>
                <w:lang w:val="fi-FI" w:bidi="bn-IN"/>
              </w:rPr>
            </w:pPr>
            <w:r w:rsidRPr="00B34542">
              <w:rPr>
                <w:rFonts w:ascii="Verdana" w:hAnsi="Verdana"/>
                <w:sz w:val="16"/>
                <w:szCs w:val="16"/>
                <w:lang w:val="fi-FI" w:bidi="bn-IN"/>
              </w:rPr>
              <w:t>penjelasan transaksi saham biasa atau transaksi instrumen berpotensi saham biasa, selain yang dihitung sesuai dengan SAK yang berlaku, yang terjadi setelah periode pelaporan dan akan secara signifikan mengubah jumlah saham biasa  atau instrumen berpotensi saham biasa yang beredar pada akhir periode tersebut seandainya transaksi dimaksud terjadi sebelum akhir periode pelaporan; dan</w:t>
            </w:r>
          </w:p>
          <w:p w14:paraId="7C84012A" w14:textId="77777777" w:rsidR="00546E29" w:rsidRPr="00B34542" w:rsidRDefault="00546E29" w:rsidP="00101E1C">
            <w:pPr>
              <w:autoSpaceDE w:val="0"/>
              <w:autoSpaceDN w:val="0"/>
              <w:adjustRightInd w:val="0"/>
              <w:spacing w:before="60" w:after="60"/>
              <w:ind w:left="252"/>
              <w:rPr>
                <w:rFonts w:ascii="Verdana" w:hAnsi="Verdana"/>
                <w:sz w:val="16"/>
                <w:szCs w:val="16"/>
                <w:lang w:val="fi-FI" w:bidi="bn-IN"/>
              </w:rPr>
            </w:pPr>
          </w:p>
          <w:p w14:paraId="6F2DACE1" w14:textId="4A6F6015" w:rsidR="00A139E8" w:rsidRPr="00B34542" w:rsidRDefault="00546E29" w:rsidP="00A139E8">
            <w:pPr>
              <w:numPr>
                <w:ilvl w:val="0"/>
                <w:numId w:val="144"/>
              </w:numPr>
              <w:autoSpaceDE w:val="0"/>
              <w:autoSpaceDN w:val="0"/>
              <w:adjustRightInd w:val="0"/>
              <w:spacing w:before="60" w:after="60"/>
              <w:ind w:left="252" w:hanging="270"/>
              <w:rPr>
                <w:rFonts w:ascii="Verdana" w:hAnsi="Verdana"/>
                <w:sz w:val="16"/>
                <w:szCs w:val="16"/>
                <w:lang w:val="fi-FI" w:bidi="bn-IN"/>
              </w:rPr>
            </w:pPr>
            <w:r w:rsidRPr="00B34542">
              <w:rPr>
                <w:rFonts w:ascii="Verdana" w:hAnsi="Verdana"/>
                <w:sz w:val="16"/>
                <w:szCs w:val="16"/>
                <w:lang w:val="fi-FI" w:bidi="bn-IN"/>
              </w:rPr>
              <w:t>laba per saham dasar dan dilusian untuk operasi yang dihentikan.</w:t>
            </w:r>
          </w:p>
        </w:tc>
        <w:tc>
          <w:tcPr>
            <w:tcW w:w="1276" w:type="dxa"/>
            <w:tcBorders>
              <w:top w:val="single" w:sz="4" w:space="0" w:color="auto"/>
              <w:left w:val="single" w:sz="4" w:space="0" w:color="auto"/>
              <w:right w:val="single" w:sz="4" w:space="0" w:color="auto"/>
            </w:tcBorders>
          </w:tcPr>
          <w:p w14:paraId="464E210F" w14:textId="77777777" w:rsidR="00546E29" w:rsidRPr="00B34542" w:rsidRDefault="00546E29" w:rsidP="00101E1C">
            <w:pPr>
              <w:autoSpaceDE w:val="0"/>
              <w:autoSpaceDN w:val="0"/>
              <w:adjustRightInd w:val="0"/>
              <w:jc w:val="both"/>
              <w:rPr>
                <w:rFonts w:ascii="Verdana" w:hAnsi="Verdana"/>
                <w:b/>
                <w:sz w:val="16"/>
                <w:szCs w:val="16"/>
                <w:lang w:val="id-ID" w:bidi="bn-IN"/>
              </w:rPr>
            </w:pPr>
          </w:p>
          <w:p w14:paraId="3E5716E3" w14:textId="77777777" w:rsidR="00546E29" w:rsidRPr="00B34542" w:rsidRDefault="00546E29" w:rsidP="00101E1C">
            <w:pPr>
              <w:autoSpaceDE w:val="0"/>
              <w:autoSpaceDN w:val="0"/>
              <w:adjustRightInd w:val="0"/>
              <w:jc w:val="both"/>
              <w:rPr>
                <w:rFonts w:ascii="Verdana" w:hAnsi="Verdana"/>
                <w:b/>
                <w:sz w:val="16"/>
                <w:szCs w:val="16"/>
                <w:lang w:val="id-ID" w:bidi="bn-IN"/>
              </w:rPr>
            </w:pPr>
          </w:p>
          <w:p w14:paraId="1912FE1A" w14:textId="77777777" w:rsidR="00546E29" w:rsidRPr="00B34542" w:rsidRDefault="00546E29" w:rsidP="00101E1C">
            <w:pPr>
              <w:autoSpaceDE w:val="0"/>
              <w:autoSpaceDN w:val="0"/>
              <w:adjustRightInd w:val="0"/>
              <w:jc w:val="center"/>
              <w:rPr>
                <w:rFonts w:ascii="Verdana" w:eastAsia="Times New Roman" w:hAnsi="Verdana"/>
                <w:b/>
                <w:color w:val="000000"/>
                <w:sz w:val="16"/>
                <w:szCs w:val="16"/>
                <w:lang w:val="id-ID"/>
              </w:rPr>
            </w:pPr>
          </w:p>
          <w:p w14:paraId="6BF6936A" w14:textId="77777777"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823926" w14:textId="77777777" w:rsidR="00784FC8" w:rsidRPr="00B34542" w:rsidRDefault="00784FC8" w:rsidP="00101E1C">
            <w:pPr>
              <w:autoSpaceDE w:val="0"/>
              <w:autoSpaceDN w:val="0"/>
              <w:adjustRightInd w:val="0"/>
              <w:jc w:val="both"/>
              <w:rPr>
                <w:rFonts w:ascii="Verdana" w:hAnsi="Verdana"/>
                <w:b/>
                <w:sz w:val="16"/>
                <w:szCs w:val="16"/>
                <w:lang w:val="id-ID" w:bidi="bn-IN"/>
              </w:rPr>
            </w:pPr>
          </w:p>
          <w:p w14:paraId="37D75985" w14:textId="77777777" w:rsidR="00784FC8" w:rsidRPr="00B34542" w:rsidRDefault="00784FC8" w:rsidP="00101E1C">
            <w:pPr>
              <w:autoSpaceDE w:val="0"/>
              <w:autoSpaceDN w:val="0"/>
              <w:adjustRightInd w:val="0"/>
              <w:jc w:val="center"/>
              <w:rPr>
                <w:rFonts w:ascii="Verdana" w:hAnsi="Verdana"/>
                <w:b/>
                <w:sz w:val="16"/>
                <w:szCs w:val="16"/>
                <w:lang w:val="id-ID" w:bidi="bn-IN"/>
              </w:rPr>
            </w:pPr>
          </w:p>
          <w:p w14:paraId="5B9220C0" w14:textId="77777777"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FF5300" w14:textId="77777777"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p>
          <w:p w14:paraId="511FD408" w14:textId="77777777"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D16171D" w14:textId="77777777"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p>
          <w:p w14:paraId="3A5B3C0B" w14:textId="77777777" w:rsidR="003D0922" w:rsidRPr="00B34542" w:rsidRDefault="003D0922" w:rsidP="00101E1C">
            <w:pPr>
              <w:autoSpaceDE w:val="0"/>
              <w:autoSpaceDN w:val="0"/>
              <w:adjustRightInd w:val="0"/>
              <w:jc w:val="center"/>
              <w:rPr>
                <w:rFonts w:ascii="Verdana" w:eastAsia="Times New Roman" w:hAnsi="Verdana"/>
                <w:b/>
                <w:color w:val="000000"/>
                <w:sz w:val="16"/>
                <w:szCs w:val="16"/>
              </w:rPr>
            </w:pPr>
          </w:p>
          <w:p w14:paraId="63819610" w14:textId="65B70C2E" w:rsidR="00784FC8" w:rsidRPr="00B34542" w:rsidRDefault="00784FC8" w:rsidP="00101E1C">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13C512" w14:textId="43B5BBA1" w:rsidR="00546E29" w:rsidRPr="00B34542" w:rsidRDefault="00784FC8" w:rsidP="00101E1C">
            <w:pPr>
              <w:autoSpaceDE w:val="0"/>
              <w:autoSpaceDN w:val="0"/>
              <w:adjustRightInd w:val="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4C7C2A6A" w14:textId="77777777" w:rsidR="00546E29" w:rsidRPr="00B34542" w:rsidRDefault="00546E29" w:rsidP="00101E1C">
            <w:pPr>
              <w:autoSpaceDE w:val="0"/>
              <w:autoSpaceDN w:val="0"/>
              <w:adjustRightInd w:val="0"/>
              <w:jc w:val="both"/>
              <w:rPr>
                <w:rFonts w:ascii="Verdana" w:hAnsi="Verdana"/>
                <w:b/>
                <w:sz w:val="16"/>
                <w:szCs w:val="16"/>
                <w:lang w:bidi="bn-IN"/>
              </w:rPr>
            </w:pPr>
          </w:p>
        </w:tc>
        <w:tc>
          <w:tcPr>
            <w:tcW w:w="1134" w:type="dxa"/>
            <w:tcBorders>
              <w:top w:val="single" w:sz="4" w:space="0" w:color="auto"/>
              <w:left w:val="single" w:sz="4" w:space="0" w:color="auto"/>
              <w:right w:val="single" w:sz="4" w:space="0" w:color="auto"/>
            </w:tcBorders>
          </w:tcPr>
          <w:p w14:paraId="52740D7B" w14:textId="77777777" w:rsidR="00546E29" w:rsidRPr="00B34542" w:rsidRDefault="00546E29" w:rsidP="00101E1C">
            <w:pPr>
              <w:autoSpaceDE w:val="0"/>
              <w:autoSpaceDN w:val="0"/>
              <w:adjustRightInd w:val="0"/>
              <w:jc w:val="both"/>
              <w:rPr>
                <w:rFonts w:ascii="Verdana" w:hAnsi="Verdana"/>
                <w:b/>
                <w:sz w:val="16"/>
                <w:szCs w:val="16"/>
                <w:lang w:val="id-ID" w:bidi="bn-IN"/>
              </w:rPr>
            </w:pPr>
          </w:p>
          <w:p w14:paraId="493613E1" w14:textId="77777777" w:rsidR="00546E29" w:rsidRPr="00B34542" w:rsidRDefault="00546E29" w:rsidP="00101E1C">
            <w:pPr>
              <w:autoSpaceDE w:val="0"/>
              <w:autoSpaceDN w:val="0"/>
              <w:adjustRightInd w:val="0"/>
              <w:jc w:val="both"/>
              <w:rPr>
                <w:rFonts w:ascii="Verdana" w:hAnsi="Verdana"/>
                <w:b/>
                <w:sz w:val="16"/>
                <w:szCs w:val="16"/>
                <w:lang w:val="id-ID" w:bidi="bn-IN"/>
              </w:rPr>
            </w:pPr>
          </w:p>
          <w:p w14:paraId="1CDC8C94" w14:textId="77777777" w:rsidR="00546E29" w:rsidRPr="00B34542" w:rsidRDefault="00546E29" w:rsidP="00101E1C">
            <w:pPr>
              <w:autoSpaceDE w:val="0"/>
              <w:autoSpaceDN w:val="0"/>
              <w:adjustRightInd w:val="0"/>
              <w:jc w:val="center"/>
              <w:rPr>
                <w:rFonts w:ascii="Verdana" w:hAnsi="Verdana"/>
                <w:b/>
                <w:sz w:val="16"/>
                <w:szCs w:val="16"/>
                <w:lang w:val="id-ID" w:bidi="bn-IN"/>
              </w:rPr>
            </w:pPr>
          </w:p>
        </w:tc>
        <w:tc>
          <w:tcPr>
            <w:tcW w:w="2553" w:type="dxa"/>
            <w:tcBorders>
              <w:top w:val="single" w:sz="4" w:space="0" w:color="auto"/>
              <w:left w:val="single" w:sz="4" w:space="0" w:color="auto"/>
              <w:right w:val="single" w:sz="4" w:space="0" w:color="auto"/>
            </w:tcBorders>
          </w:tcPr>
          <w:p w14:paraId="5409C7E1" w14:textId="2AA655BF" w:rsidR="00FE7092" w:rsidRPr="00B34542" w:rsidRDefault="00594FCA" w:rsidP="00101E1C">
            <w:pPr>
              <w:autoSpaceDE w:val="0"/>
              <w:autoSpaceDN w:val="0"/>
              <w:adjustRightInd w:val="0"/>
              <w:jc w:val="both"/>
              <w:rPr>
                <w:rFonts w:ascii="Verdana" w:hAnsi="Verdana"/>
                <w:b/>
                <w:sz w:val="16"/>
                <w:szCs w:val="16"/>
                <w:lang w:bidi="bn-IN"/>
              </w:rPr>
            </w:pPr>
            <w:proofErr w:type="spellStart"/>
            <w:r w:rsidRPr="00B34542">
              <w:rPr>
                <w:rFonts w:ascii="Verdana" w:hAnsi="Verdana"/>
                <w:b/>
                <w:sz w:val="16"/>
                <w:szCs w:val="16"/>
                <w:lang w:bidi="bn-IN"/>
              </w:rPr>
              <w:lastRenderedPageBreak/>
              <w:t>Catatan</w:t>
            </w:r>
            <w:proofErr w:type="spellEnd"/>
            <w:r w:rsidRPr="00B34542">
              <w:rPr>
                <w:rFonts w:ascii="Verdana" w:hAnsi="Verdana"/>
                <w:b/>
                <w:sz w:val="16"/>
                <w:szCs w:val="16"/>
                <w:lang w:bidi="bn-IN"/>
              </w:rPr>
              <w:t xml:space="preserve"> </w:t>
            </w:r>
            <w:r w:rsidR="003428BA" w:rsidRPr="00B34542">
              <w:rPr>
                <w:rFonts w:ascii="Verdana" w:hAnsi="Verdana"/>
                <w:b/>
                <w:sz w:val="16"/>
                <w:szCs w:val="16"/>
                <w:lang w:bidi="bn-IN"/>
              </w:rPr>
              <w:t>30</w:t>
            </w:r>
          </w:p>
        </w:tc>
      </w:tr>
      <w:tr w:rsidR="00546E29" w:rsidRPr="00B34542" w14:paraId="0C331361" w14:textId="77777777" w:rsidTr="00101E1C">
        <w:tc>
          <w:tcPr>
            <w:tcW w:w="817" w:type="dxa"/>
            <w:tcBorders>
              <w:top w:val="single" w:sz="4" w:space="0" w:color="auto"/>
              <w:left w:val="single" w:sz="4" w:space="0" w:color="auto"/>
              <w:right w:val="single" w:sz="4" w:space="0" w:color="auto"/>
            </w:tcBorders>
          </w:tcPr>
          <w:p w14:paraId="1481A508"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4CA4DA9A" w14:textId="77777777" w:rsidR="00546E29" w:rsidRPr="00B34542" w:rsidRDefault="00546E29" w:rsidP="00101E1C">
            <w:pPr>
              <w:autoSpaceDE w:val="0"/>
              <w:autoSpaceDN w:val="0"/>
              <w:adjustRightInd w:val="0"/>
              <w:spacing w:before="60" w:after="60"/>
              <w:rPr>
                <w:rFonts w:ascii="Verdana" w:hAnsi="Verdana"/>
                <w:b/>
                <w:sz w:val="16"/>
                <w:szCs w:val="16"/>
                <w:lang w:val="fi-FI" w:bidi="bn-IN"/>
              </w:rPr>
            </w:pPr>
            <w:r w:rsidRPr="00B34542">
              <w:rPr>
                <w:rFonts w:ascii="Verdana" w:hAnsi="Verdana"/>
                <w:b/>
                <w:sz w:val="16"/>
                <w:szCs w:val="16"/>
                <w:lang w:val="fi-FI"/>
              </w:rPr>
              <w:t>Transaksi</w:t>
            </w:r>
            <w:r w:rsidRPr="00B34542">
              <w:rPr>
                <w:rFonts w:ascii="Verdana" w:hAnsi="Verdana"/>
                <w:b/>
                <w:sz w:val="16"/>
                <w:szCs w:val="16"/>
                <w:lang w:val="fi-FI" w:bidi="bn-IN"/>
              </w:rPr>
              <w:t xml:space="preserve"> Pihak Berelasi</w:t>
            </w:r>
          </w:p>
          <w:p w14:paraId="6B6336B6"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w:t>
            </w:r>
          </w:p>
          <w:p w14:paraId="5836CC1E" w14:textId="77777777" w:rsidR="00546E29" w:rsidRPr="00B34542" w:rsidRDefault="00546E29" w:rsidP="00101E1C">
            <w:pPr>
              <w:numPr>
                <w:ilvl w:val="2"/>
                <w:numId w:val="132"/>
              </w:numPr>
              <w:tabs>
                <w:tab w:val="clear" w:pos="1512"/>
              </w:tabs>
              <w:autoSpaceDE w:val="0"/>
              <w:autoSpaceDN w:val="0"/>
              <w:adjustRightInd w:val="0"/>
              <w:spacing w:before="60" w:after="60"/>
              <w:ind w:left="446" w:hanging="412"/>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 xml:space="preserve">Pengungkapan mengenai transaksi atau saldo dengan pihak berelasi, yang jumlahnya: </w:t>
            </w:r>
          </w:p>
          <w:p w14:paraId="4941793C" w14:textId="77777777" w:rsidR="00546E29" w:rsidRPr="00B34542" w:rsidRDefault="00546E29" w:rsidP="00101E1C">
            <w:pPr>
              <w:pStyle w:val="ListParagraph"/>
              <w:numPr>
                <w:ilvl w:val="0"/>
                <w:numId w:val="272"/>
              </w:numPr>
              <w:autoSpaceDE w:val="0"/>
              <w:autoSpaceDN w:val="0"/>
              <w:adjustRightInd w:val="0"/>
              <w:spacing w:before="60" w:after="60"/>
              <w:ind w:left="884" w:hanging="425"/>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 xml:space="preserve">lebih dari Rp 1.000.000.000,00 (satu miliar rupiah) untuk transaksi dengan orang atau anggota keluarga terdekat; dan/atau </w:t>
            </w:r>
          </w:p>
          <w:p w14:paraId="6FD4C092" w14:textId="77777777" w:rsidR="00546E29" w:rsidRPr="00B34542" w:rsidRDefault="00546E29" w:rsidP="00101E1C">
            <w:pPr>
              <w:pStyle w:val="ListParagraph"/>
              <w:numPr>
                <w:ilvl w:val="0"/>
                <w:numId w:val="272"/>
              </w:numPr>
              <w:autoSpaceDE w:val="0"/>
              <w:autoSpaceDN w:val="0"/>
              <w:adjustRightInd w:val="0"/>
              <w:spacing w:before="60" w:after="60"/>
              <w:ind w:left="884" w:hanging="425"/>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 xml:space="preserve">lebih dari 0,5% (nol koma lima perseratus) dari modal disetor untuk transaksi dengan entitas berelasi. </w:t>
            </w:r>
          </w:p>
          <w:p w14:paraId="4FEC8FB5" w14:textId="44E052B6" w:rsidR="00546E29" w:rsidRPr="00B34542" w:rsidRDefault="00546E29" w:rsidP="00101E1C">
            <w:pPr>
              <w:numPr>
                <w:ilvl w:val="2"/>
                <w:numId w:val="132"/>
              </w:numPr>
              <w:tabs>
                <w:tab w:val="clear" w:pos="1512"/>
              </w:tabs>
              <w:autoSpaceDE w:val="0"/>
              <w:autoSpaceDN w:val="0"/>
              <w:adjustRightInd w:val="0"/>
              <w:spacing w:before="60" w:after="60"/>
              <w:ind w:left="446" w:hanging="412"/>
              <w:rPr>
                <w:rFonts w:ascii="Verdana" w:hAnsi="Verdana" w:cs="Arial"/>
                <w:bCs/>
                <w:color w:val="000000"/>
                <w:sz w:val="16"/>
                <w:szCs w:val="16"/>
                <w:lang w:val="ms-BN" w:bidi="bn-IN"/>
              </w:rPr>
            </w:pPr>
            <w:r w:rsidRPr="00B34542">
              <w:rPr>
                <w:rFonts w:ascii="Verdana" w:hAnsi="Verdana"/>
                <w:sz w:val="16"/>
                <w:szCs w:val="16"/>
                <w:lang w:val="fi-FI" w:bidi="bn-IN"/>
              </w:rPr>
              <w:t>terkait dengan transaksi dengan orang atau anggota keluarga terdekat meliputi nama, sifat dan hubungan dengan pihak berelasi serta informasi tentang transaksi dan saldo dengan pihak dimaksud;</w:t>
            </w:r>
          </w:p>
          <w:p w14:paraId="4151F788" w14:textId="54F4DE3A" w:rsidR="00546E29" w:rsidRPr="00B34542" w:rsidRDefault="00546E29" w:rsidP="00101E1C">
            <w:pPr>
              <w:numPr>
                <w:ilvl w:val="2"/>
                <w:numId w:val="132"/>
              </w:numPr>
              <w:autoSpaceDE w:val="0"/>
              <w:autoSpaceDN w:val="0"/>
              <w:adjustRightInd w:val="0"/>
              <w:spacing w:before="60" w:after="60"/>
              <w:ind w:left="446" w:hanging="412"/>
              <w:rPr>
                <w:rFonts w:ascii="Verdana" w:hAnsi="Verdana" w:cs="Arial"/>
                <w:bCs/>
                <w:color w:val="000000"/>
                <w:sz w:val="16"/>
                <w:szCs w:val="16"/>
                <w:lang w:val="ms-BN" w:bidi="bn-IN"/>
              </w:rPr>
            </w:pPr>
            <w:r w:rsidRPr="00B34542">
              <w:rPr>
                <w:rFonts w:ascii="Verdana" w:hAnsi="Verdana"/>
                <w:sz w:val="16"/>
                <w:szCs w:val="16"/>
                <w:lang w:val="fi-FI" w:bidi="bn-IN"/>
              </w:rPr>
              <w:t>terkait dengan transaksi dengan entitas berelasi meliputi sifat dan hubungan dengan pihak-pihak berelasi serta informasi mengenai transaksi dan saldo, termasuk</w:t>
            </w:r>
            <w:r w:rsidR="000C218B" w:rsidRPr="00B34542">
              <w:rPr>
                <w:rFonts w:ascii="Verdana" w:hAnsi="Verdana"/>
                <w:sz w:val="16"/>
                <w:szCs w:val="16"/>
                <w:lang w:val="fi-FI" w:bidi="bn-IN"/>
              </w:rPr>
              <w:t xml:space="preserve"> </w:t>
            </w:r>
            <w:r w:rsidRPr="00B34542">
              <w:rPr>
                <w:rFonts w:ascii="Verdana" w:hAnsi="Verdana"/>
                <w:sz w:val="16"/>
                <w:szCs w:val="16"/>
                <w:lang w:val="fi-FI" w:bidi="bn-IN"/>
              </w:rPr>
              <w:t>komitmen, yang diperlukan untuk memahami potensi dampak hubungan tersebut dalam laporan keuangan, paling kurang:</w:t>
            </w:r>
          </w:p>
          <w:p w14:paraId="00920203" w14:textId="77777777" w:rsidR="00546E29" w:rsidRPr="00B34542" w:rsidRDefault="00546E29" w:rsidP="00101E1C">
            <w:pPr>
              <w:numPr>
                <w:ilvl w:val="0"/>
                <w:numId w:val="133"/>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fi-FI" w:bidi="bn-IN"/>
              </w:rPr>
              <w:lastRenderedPageBreak/>
              <w:t>jumlah transaksi beserta persentasenya terhadap total pendapatan dan beban terkait;</w:t>
            </w:r>
          </w:p>
          <w:p w14:paraId="7C63EC40" w14:textId="77777777" w:rsidR="00546E29" w:rsidRPr="00B34542" w:rsidRDefault="00546E29" w:rsidP="00101E1C">
            <w:pPr>
              <w:numPr>
                <w:ilvl w:val="0"/>
                <w:numId w:val="133"/>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fi-FI" w:bidi="bn-IN"/>
              </w:rPr>
              <w:t>jumlah saldo beserta persentasenya terhadap total  Aset atau Liabilitas, termasuk komitmen, dan:</w:t>
            </w:r>
          </w:p>
          <w:p w14:paraId="206B582D" w14:textId="77777777" w:rsidR="00546E29" w:rsidRPr="00B34542" w:rsidRDefault="00546E29" w:rsidP="00101E1C">
            <w:pPr>
              <w:numPr>
                <w:ilvl w:val="0"/>
                <w:numId w:val="134"/>
              </w:numPr>
              <w:tabs>
                <w:tab w:val="clear" w:pos="1440"/>
              </w:tabs>
              <w:autoSpaceDE w:val="0"/>
              <w:autoSpaceDN w:val="0"/>
              <w:adjustRightInd w:val="0"/>
              <w:spacing w:before="60" w:after="60" w:line="240" w:lineRule="auto"/>
              <w:ind w:left="1310" w:hanging="426"/>
              <w:rPr>
                <w:rFonts w:ascii="Verdana" w:hAnsi="Verdana"/>
                <w:sz w:val="16"/>
                <w:szCs w:val="16"/>
                <w:lang w:val="fi-FI" w:bidi="bn-IN"/>
              </w:rPr>
            </w:pPr>
            <w:r w:rsidRPr="00B34542">
              <w:rPr>
                <w:rFonts w:ascii="Verdana" w:hAnsi="Verdana"/>
                <w:sz w:val="16"/>
                <w:szCs w:val="16"/>
                <w:lang w:val="fi-FI" w:bidi="bn-IN"/>
              </w:rPr>
              <w:t>persyaratan dan ketentuannya, termasuk apakah terdapat jaminan, dan sifat imbalan yang akan diberikan, untuk penyelesaian; dan</w:t>
            </w:r>
          </w:p>
          <w:p w14:paraId="51227E34" w14:textId="77777777" w:rsidR="00546E29" w:rsidRPr="00B34542" w:rsidRDefault="00546E29" w:rsidP="00101E1C">
            <w:pPr>
              <w:numPr>
                <w:ilvl w:val="0"/>
                <w:numId w:val="134"/>
              </w:numPr>
              <w:tabs>
                <w:tab w:val="clear" w:pos="1440"/>
              </w:tabs>
              <w:autoSpaceDE w:val="0"/>
              <w:autoSpaceDN w:val="0"/>
              <w:adjustRightInd w:val="0"/>
              <w:spacing w:before="60" w:after="60" w:line="240" w:lineRule="auto"/>
              <w:ind w:left="1310" w:hanging="426"/>
              <w:rPr>
                <w:rFonts w:ascii="Verdana" w:hAnsi="Verdana"/>
                <w:sz w:val="16"/>
                <w:szCs w:val="16"/>
                <w:lang w:val="fi-FI" w:bidi="bn-IN"/>
              </w:rPr>
            </w:pPr>
            <w:r w:rsidRPr="00B34542">
              <w:rPr>
                <w:rFonts w:ascii="Verdana" w:hAnsi="Verdana"/>
                <w:sz w:val="16"/>
                <w:szCs w:val="16"/>
                <w:lang w:val="sv-SE" w:bidi="bn-IN"/>
              </w:rPr>
              <w:t>rincian garansi yang diberikan atau diterima;</w:t>
            </w:r>
          </w:p>
          <w:p w14:paraId="33507226" w14:textId="77777777" w:rsidR="00546E29" w:rsidRPr="00B34542" w:rsidRDefault="00546E29" w:rsidP="00101E1C">
            <w:pPr>
              <w:numPr>
                <w:ilvl w:val="0"/>
                <w:numId w:val="133"/>
              </w:numPr>
              <w:autoSpaceDE w:val="0"/>
              <w:autoSpaceDN w:val="0"/>
              <w:adjustRightInd w:val="0"/>
              <w:spacing w:before="60" w:after="60"/>
              <w:ind w:left="884" w:hanging="425"/>
              <w:rPr>
                <w:rFonts w:ascii="Verdana" w:hAnsi="Verdana"/>
                <w:sz w:val="16"/>
                <w:szCs w:val="16"/>
                <w:lang w:val="fi-FI" w:bidi="bn-IN"/>
              </w:rPr>
            </w:pPr>
            <w:r w:rsidRPr="00B34542">
              <w:rPr>
                <w:rFonts w:ascii="Verdana" w:hAnsi="Verdana"/>
                <w:sz w:val="16"/>
                <w:szCs w:val="16"/>
                <w:lang w:val="fi-FI" w:bidi="bn-IN"/>
              </w:rPr>
              <w:t>jumlah cadangan kerugian penurunan nilai, beban cadangan kerugian penurunan nilai secara individual dan kolektif, dan penghapusan piutang terkait dengan jumlah saldo piutang usaha dan piutang pihak berelasi non-usaha; dan</w:t>
            </w:r>
          </w:p>
          <w:p w14:paraId="3037ECCE" w14:textId="77777777" w:rsidR="00546E29" w:rsidRPr="00B34542" w:rsidRDefault="00546E29" w:rsidP="00101E1C">
            <w:pPr>
              <w:numPr>
                <w:ilvl w:val="0"/>
                <w:numId w:val="133"/>
              </w:numPr>
              <w:autoSpaceDE w:val="0"/>
              <w:autoSpaceDN w:val="0"/>
              <w:adjustRightInd w:val="0"/>
              <w:spacing w:before="60" w:after="60"/>
              <w:ind w:left="884" w:hanging="425"/>
              <w:rPr>
                <w:rFonts w:ascii="Verdana" w:hAnsi="Verdana"/>
                <w:sz w:val="16"/>
                <w:szCs w:val="16"/>
                <w:lang w:val="fi-FI" w:bidi="bn-IN"/>
              </w:rPr>
            </w:pPr>
            <w:r w:rsidRPr="00B34542">
              <w:rPr>
                <w:rFonts w:ascii="Verdana" w:hAnsi="Verdana"/>
                <w:sz w:val="16"/>
                <w:szCs w:val="16"/>
                <w:lang w:val="sv-SE" w:bidi="bn-IN"/>
              </w:rPr>
              <w:t>alasan dan dasar pembentukan cadangan kerugian penurunan nilai, jika dilakukan pembentukan;</w:t>
            </w:r>
          </w:p>
          <w:p w14:paraId="6C845BDF" w14:textId="77777777" w:rsidR="00546E29" w:rsidRPr="00B34542" w:rsidRDefault="00546E29" w:rsidP="00101E1C">
            <w:pPr>
              <w:numPr>
                <w:ilvl w:val="2"/>
                <w:numId w:val="132"/>
              </w:numPr>
              <w:autoSpaceDE w:val="0"/>
              <w:autoSpaceDN w:val="0"/>
              <w:adjustRightInd w:val="0"/>
              <w:spacing w:before="60" w:after="60"/>
              <w:ind w:left="446" w:hanging="412"/>
              <w:rPr>
                <w:rFonts w:ascii="Verdana" w:hAnsi="Verdana"/>
                <w:sz w:val="16"/>
                <w:szCs w:val="16"/>
                <w:lang w:val="sv-SE" w:bidi="bn-IN"/>
              </w:rPr>
            </w:pPr>
            <w:r w:rsidRPr="00B34542">
              <w:rPr>
                <w:rFonts w:ascii="Verdana" w:hAnsi="Verdana"/>
                <w:sz w:val="16"/>
                <w:szCs w:val="16"/>
                <w:lang w:val="sv-SE" w:bidi="bn-IN"/>
              </w:rPr>
              <w:t>pengungkapan  yang disyaratkan  sebagaimana dimaksud dalam huruf a) dan  b)  dilakukan  secara terpisah untuk masing-masing kategori berikut:</w:t>
            </w:r>
          </w:p>
          <w:p w14:paraId="2CC56D54"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entitas induk;</w:t>
            </w:r>
          </w:p>
          <w:p w14:paraId="2CFFF7F9"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entitas dengan pengendalian bersama atau  Pengaruh Signifikan terhadap entitas;</w:t>
            </w:r>
          </w:p>
          <w:p w14:paraId="72D8D7BB"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entitas anak;</w:t>
            </w:r>
          </w:p>
          <w:p w14:paraId="03D91DB1"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entitas asosiasi;</w:t>
            </w:r>
          </w:p>
          <w:p w14:paraId="3B54D369"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Ventura Bersama dimana entitas merupakan venturer;</w:t>
            </w:r>
          </w:p>
          <w:p w14:paraId="403F4141"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sz w:val="16"/>
                <w:szCs w:val="16"/>
                <w:lang w:val="sv-SE" w:bidi="bn-IN"/>
              </w:rPr>
            </w:pPr>
            <w:r w:rsidRPr="00B34542">
              <w:rPr>
                <w:rFonts w:ascii="Verdana" w:hAnsi="Verdana"/>
                <w:sz w:val="16"/>
                <w:szCs w:val="16"/>
                <w:lang w:val="sv-SE" w:bidi="bn-IN"/>
              </w:rPr>
              <w:t>personil manajemen kunci dari entitas pelapor atau entitas induknya; dan</w:t>
            </w:r>
          </w:p>
          <w:p w14:paraId="55B739D9" w14:textId="77777777" w:rsidR="00546E29" w:rsidRPr="00B34542" w:rsidRDefault="00546E29" w:rsidP="00101E1C">
            <w:pPr>
              <w:numPr>
                <w:ilvl w:val="0"/>
                <w:numId w:val="135"/>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sv-SE" w:bidi="bn-IN"/>
              </w:rPr>
              <w:t>pihak-pihak berelasi lainnya.</w:t>
            </w:r>
          </w:p>
          <w:p w14:paraId="71330E80" w14:textId="77777777" w:rsidR="00546E29" w:rsidRPr="00B34542" w:rsidRDefault="00546E29" w:rsidP="00101E1C">
            <w:pPr>
              <w:numPr>
                <w:ilvl w:val="2"/>
                <w:numId w:val="132"/>
              </w:numPr>
              <w:autoSpaceDE w:val="0"/>
              <w:autoSpaceDN w:val="0"/>
              <w:adjustRightInd w:val="0"/>
              <w:spacing w:before="60" w:after="60"/>
              <w:ind w:left="446" w:hanging="412"/>
              <w:rPr>
                <w:rFonts w:ascii="Verdana" w:hAnsi="Verdana"/>
                <w:sz w:val="16"/>
                <w:szCs w:val="16"/>
                <w:lang w:val="ms-BN" w:bidi="bn-IN"/>
              </w:rPr>
            </w:pPr>
            <w:r w:rsidRPr="00B34542">
              <w:rPr>
                <w:rFonts w:ascii="Verdana" w:hAnsi="Verdana"/>
                <w:sz w:val="16"/>
                <w:szCs w:val="16"/>
                <w:lang w:val="ms-BN" w:bidi="bn-IN"/>
              </w:rPr>
              <w:t>seluruh kompensasi yang diberikan kepada masing-masing anggota atau kelompok direksi, komisaris, pemegang saham utama yang juga sebagai karyawan, dan manajemen kunci lainnya untuk masing-masing kategori berikut:</w:t>
            </w:r>
          </w:p>
          <w:p w14:paraId="4EC02814" w14:textId="77777777" w:rsidR="00546E29" w:rsidRPr="00B34542" w:rsidRDefault="00546E29" w:rsidP="00101E1C">
            <w:pPr>
              <w:numPr>
                <w:ilvl w:val="0"/>
                <w:numId w:val="136"/>
              </w:numPr>
              <w:autoSpaceDE w:val="0"/>
              <w:autoSpaceDN w:val="0"/>
              <w:adjustRightInd w:val="0"/>
              <w:spacing w:before="60" w:after="60"/>
              <w:ind w:left="884" w:hanging="412"/>
              <w:rPr>
                <w:rFonts w:ascii="Verdana" w:hAnsi="Verdana" w:cs="Arial"/>
                <w:bCs/>
                <w:color w:val="000000"/>
                <w:sz w:val="16"/>
                <w:szCs w:val="16"/>
                <w:lang w:val="ms-BN" w:bidi="bn-IN"/>
              </w:rPr>
            </w:pPr>
            <w:r w:rsidRPr="00B34542">
              <w:rPr>
                <w:rFonts w:ascii="Verdana" w:hAnsi="Verdana"/>
                <w:sz w:val="16"/>
                <w:szCs w:val="16"/>
                <w:lang w:val="sv-SE" w:bidi="bn-IN"/>
              </w:rPr>
              <w:t>imbalan kerja jangka pendek;</w:t>
            </w:r>
          </w:p>
          <w:p w14:paraId="3CCE708A" w14:textId="77777777" w:rsidR="00546E29" w:rsidRPr="00B34542" w:rsidRDefault="00546E29" w:rsidP="00101E1C">
            <w:pPr>
              <w:numPr>
                <w:ilvl w:val="0"/>
                <w:numId w:val="136"/>
              </w:numPr>
              <w:autoSpaceDE w:val="0"/>
              <w:autoSpaceDN w:val="0"/>
              <w:adjustRightInd w:val="0"/>
              <w:spacing w:before="60" w:after="60"/>
              <w:ind w:left="884" w:hanging="412"/>
              <w:rPr>
                <w:rFonts w:ascii="Verdana" w:hAnsi="Verdana" w:cs="Arial"/>
                <w:bCs/>
                <w:color w:val="000000"/>
                <w:sz w:val="16"/>
                <w:szCs w:val="16"/>
                <w:lang w:val="ms-BN" w:bidi="bn-IN"/>
              </w:rPr>
            </w:pPr>
            <w:r w:rsidRPr="00B34542">
              <w:rPr>
                <w:rFonts w:ascii="Verdana" w:hAnsi="Verdana"/>
                <w:sz w:val="16"/>
                <w:szCs w:val="16"/>
                <w:lang w:val="sv-SE" w:bidi="bn-IN"/>
              </w:rPr>
              <w:t>imbalan pascakerja;</w:t>
            </w:r>
          </w:p>
          <w:p w14:paraId="56C03FD7" w14:textId="77777777" w:rsidR="00546E29" w:rsidRPr="00B34542" w:rsidRDefault="00546E29" w:rsidP="00101E1C">
            <w:pPr>
              <w:numPr>
                <w:ilvl w:val="0"/>
                <w:numId w:val="136"/>
              </w:numPr>
              <w:autoSpaceDE w:val="0"/>
              <w:autoSpaceDN w:val="0"/>
              <w:adjustRightInd w:val="0"/>
              <w:spacing w:before="60" w:after="60"/>
              <w:ind w:left="884" w:hanging="412"/>
              <w:rPr>
                <w:rFonts w:ascii="Verdana" w:hAnsi="Verdana" w:cs="Arial"/>
                <w:bCs/>
                <w:color w:val="000000"/>
                <w:sz w:val="16"/>
                <w:szCs w:val="16"/>
                <w:lang w:val="ms-BN" w:bidi="bn-IN"/>
              </w:rPr>
            </w:pPr>
            <w:r w:rsidRPr="00B34542">
              <w:rPr>
                <w:rFonts w:ascii="Verdana" w:hAnsi="Verdana"/>
                <w:sz w:val="16"/>
                <w:szCs w:val="16"/>
                <w:lang w:val="fi-FI" w:bidi="bn-IN"/>
              </w:rPr>
              <w:t>imbalan kerja jangka panjang lainnya;</w:t>
            </w:r>
          </w:p>
          <w:p w14:paraId="285DEF8D" w14:textId="77777777" w:rsidR="00546E29" w:rsidRPr="00B34542" w:rsidRDefault="00546E29" w:rsidP="00101E1C">
            <w:pPr>
              <w:numPr>
                <w:ilvl w:val="0"/>
                <w:numId w:val="136"/>
              </w:numPr>
              <w:autoSpaceDE w:val="0"/>
              <w:autoSpaceDN w:val="0"/>
              <w:adjustRightInd w:val="0"/>
              <w:spacing w:before="60" w:after="60"/>
              <w:ind w:left="884" w:hanging="412"/>
              <w:rPr>
                <w:rFonts w:ascii="Verdana" w:hAnsi="Verdana" w:cs="Arial"/>
                <w:bCs/>
                <w:color w:val="000000"/>
                <w:sz w:val="16"/>
                <w:szCs w:val="16"/>
                <w:lang w:val="ms-BN" w:bidi="bn-IN"/>
              </w:rPr>
            </w:pPr>
            <w:r w:rsidRPr="00B34542">
              <w:rPr>
                <w:rFonts w:ascii="Verdana" w:hAnsi="Verdana"/>
                <w:sz w:val="16"/>
                <w:szCs w:val="16"/>
                <w:lang w:val="fi-FI" w:bidi="bn-IN"/>
              </w:rPr>
              <w:t>pesangon pemutusan kontrak kerja; dan</w:t>
            </w:r>
          </w:p>
          <w:p w14:paraId="36BBC2E6" w14:textId="77777777" w:rsidR="00546E29" w:rsidRPr="00B34542" w:rsidRDefault="00546E29" w:rsidP="00101E1C">
            <w:pPr>
              <w:numPr>
                <w:ilvl w:val="0"/>
                <w:numId w:val="136"/>
              </w:numPr>
              <w:autoSpaceDE w:val="0"/>
              <w:autoSpaceDN w:val="0"/>
              <w:adjustRightInd w:val="0"/>
              <w:spacing w:before="60" w:after="60"/>
              <w:ind w:left="884" w:hanging="412"/>
              <w:rPr>
                <w:rFonts w:ascii="Verdana" w:hAnsi="Verdana" w:cs="Arial"/>
                <w:bCs/>
                <w:color w:val="000000"/>
                <w:sz w:val="16"/>
                <w:szCs w:val="16"/>
                <w:lang w:val="ms-BN" w:bidi="bn-IN"/>
              </w:rPr>
            </w:pPr>
            <w:r w:rsidRPr="00B34542">
              <w:rPr>
                <w:rFonts w:ascii="Verdana" w:hAnsi="Verdana"/>
                <w:sz w:val="16"/>
                <w:szCs w:val="16"/>
                <w:lang w:val="fi-FI" w:bidi="bn-IN"/>
              </w:rPr>
              <w:t>pembayaran berbasis saham.</w:t>
            </w:r>
          </w:p>
          <w:p w14:paraId="5C30C0C1" w14:textId="77777777" w:rsidR="00546E29" w:rsidRPr="00B34542" w:rsidRDefault="00546E29" w:rsidP="00101E1C">
            <w:pPr>
              <w:numPr>
                <w:ilvl w:val="2"/>
                <w:numId w:val="132"/>
              </w:numPr>
              <w:autoSpaceDE w:val="0"/>
              <w:autoSpaceDN w:val="0"/>
              <w:adjustRightInd w:val="0"/>
              <w:spacing w:before="60" w:after="60"/>
              <w:ind w:left="446" w:hanging="412"/>
              <w:rPr>
                <w:rFonts w:ascii="Verdana" w:hAnsi="Verdana"/>
                <w:sz w:val="16"/>
                <w:szCs w:val="16"/>
                <w:lang w:val="fi-FI" w:bidi="bn-IN"/>
              </w:rPr>
            </w:pPr>
            <w:r w:rsidRPr="00B34542">
              <w:rPr>
                <w:rFonts w:ascii="Verdana" w:hAnsi="Verdana"/>
                <w:sz w:val="16"/>
                <w:szCs w:val="16"/>
                <w:lang w:val="fi-FI" w:bidi="bn-IN"/>
              </w:rPr>
              <w:t>untuk entitas berelasi dengan pemerintah :</w:t>
            </w:r>
          </w:p>
          <w:p w14:paraId="555F85BA" w14:textId="77777777" w:rsidR="00546E29" w:rsidRPr="00B34542" w:rsidRDefault="00546E29" w:rsidP="00101E1C">
            <w:pPr>
              <w:numPr>
                <w:ilvl w:val="0"/>
                <w:numId w:val="137"/>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fi-FI" w:bidi="bn-IN"/>
              </w:rPr>
              <w:t>nama  entitas  berelasi dengan  pemerintah dan sifat hubungannya dengan Perusahaan;</w:t>
            </w:r>
          </w:p>
          <w:p w14:paraId="4C9A13B3" w14:textId="77777777" w:rsidR="00546E29" w:rsidRPr="00B34542" w:rsidRDefault="00546E29" w:rsidP="00101E1C">
            <w:pPr>
              <w:numPr>
                <w:ilvl w:val="0"/>
                <w:numId w:val="137"/>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fi-FI" w:bidi="bn-IN"/>
              </w:rPr>
              <w:t>sifat dan jumlah setiap transaksi yang secara individual signifikan; dan</w:t>
            </w:r>
          </w:p>
          <w:p w14:paraId="4DF29FC8" w14:textId="77777777" w:rsidR="00546E29" w:rsidRPr="00B34542" w:rsidRDefault="00546E29" w:rsidP="00101E1C">
            <w:pPr>
              <w:numPr>
                <w:ilvl w:val="0"/>
                <w:numId w:val="137"/>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sz w:val="16"/>
                <w:szCs w:val="16"/>
                <w:lang w:val="fi-FI" w:bidi="bn-IN"/>
              </w:rPr>
              <w:lastRenderedPageBreak/>
              <w:t>untuk transaksi lainnya yang secara kolektif, tetapi tidak secara individual, signifikan, indikasi secara kuantitatif atau kualitatif atas luasnya transaksi tersebut.</w:t>
            </w:r>
          </w:p>
        </w:tc>
        <w:tc>
          <w:tcPr>
            <w:tcW w:w="1276" w:type="dxa"/>
            <w:tcBorders>
              <w:top w:val="single" w:sz="4" w:space="0" w:color="auto"/>
              <w:left w:val="single" w:sz="4" w:space="0" w:color="auto"/>
              <w:right w:val="single" w:sz="4" w:space="0" w:color="auto"/>
            </w:tcBorders>
          </w:tcPr>
          <w:p w14:paraId="6FE888C1"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46D350CB"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33CF5F2D"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35831C9C"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071C63B6"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01ED6FA8" w14:textId="591B4B1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CE1317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634376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D5C73F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ED90E1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40C4D6" w14:textId="77777777" w:rsidR="000C218B" w:rsidRPr="00B34542" w:rsidRDefault="000C218B" w:rsidP="00101E1C">
            <w:pPr>
              <w:autoSpaceDE w:val="0"/>
              <w:autoSpaceDN w:val="0"/>
              <w:adjustRightInd w:val="0"/>
              <w:spacing w:before="40" w:after="40"/>
              <w:jc w:val="center"/>
              <w:rPr>
                <w:rFonts w:ascii="Verdana" w:hAnsi="Verdana"/>
                <w:b/>
                <w:sz w:val="16"/>
                <w:szCs w:val="16"/>
                <w:lang w:val="id-ID"/>
              </w:rPr>
            </w:pPr>
          </w:p>
          <w:p w14:paraId="67D5F90E"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16C06B4D"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6EE11AF3"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4CD3BC09"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71E18480"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73A51D88"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206ACE23"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3C72E590"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1EDD9EC7"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37210D7D"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0A0F3C0C"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057F3E5A"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7D87B9B0"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5AEBA194"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1CA2825C"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216FC3D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57B9B0D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9C2848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663B12D" w14:textId="191BFCF3"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990B54F"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7F8866B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EDA9F6E" w14:textId="61C3AF8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423041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E61E5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CBB350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ED67A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2ADD73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226549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388D9A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4120A73" w14:textId="6494564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327952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091B59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0EF1839"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F81246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385ED67E"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29576D67"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A0CC2C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69985F6"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7AB5329D" w14:textId="77777777" w:rsidR="00546E29" w:rsidRPr="00B34542" w:rsidRDefault="00546E29" w:rsidP="00101E1C">
            <w:pPr>
              <w:autoSpaceDE w:val="0"/>
              <w:autoSpaceDN w:val="0"/>
              <w:adjustRightInd w:val="0"/>
              <w:spacing w:before="40" w:after="40"/>
              <w:rPr>
                <w:rFonts w:ascii="Verdana" w:hAnsi="Verdana"/>
                <w:b/>
                <w:sz w:val="16"/>
                <w:szCs w:val="16"/>
                <w:lang w:val="id-ID"/>
              </w:rPr>
            </w:pPr>
          </w:p>
        </w:tc>
        <w:tc>
          <w:tcPr>
            <w:tcW w:w="1276" w:type="dxa"/>
            <w:tcBorders>
              <w:top w:val="single" w:sz="4" w:space="0" w:color="auto"/>
              <w:left w:val="single" w:sz="4" w:space="0" w:color="auto"/>
              <w:right w:val="single" w:sz="4" w:space="0" w:color="auto"/>
            </w:tcBorders>
          </w:tcPr>
          <w:p w14:paraId="1463A1CE"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D431D8C"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2D1692A"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56BC39E9"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E068EB1"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C9CD71F"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7F58A4B"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1C72468"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FCC765C"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31E57353"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A861111"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44991D2" w14:textId="0ACC4413" w:rsidR="00546E29" w:rsidRPr="00B34542" w:rsidRDefault="00546E29" w:rsidP="00101E1C">
            <w:pPr>
              <w:autoSpaceDE w:val="0"/>
              <w:autoSpaceDN w:val="0"/>
              <w:adjustRightInd w:val="0"/>
              <w:spacing w:before="40" w:after="40"/>
              <w:rPr>
                <w:rFonts w:ascii="Verdana" w:hAnsi="Verdana"/>
                <w:b/>
                <w:sz w:val="16"/>
                <w:szCs w:val="16"/>
                <w:lang w:val="fi-FI"/>
              </w:rPr>
            </w:pPr>
          </w:p>
          <w:p w14:paraId="595C49F8" w14:textId="448E8A5B" w:rsidR="000C218B" w:rsidRPr="00B34542" w:rsidRDefault="000C218B" w:rsidP="00101E1C">
            <w:pPr>
              <w:autoSpaceDE w:val="0"/>
              <w:autoSpaceDN w:val="0"/>
              <w:adjustRightInd w:val="0"/>
              <w:spacing w:before="40" w:after="40"/>
              <w:rPr>
                <w:rFonts w:ascii="Verdana" w:hAnsi="Verdana"/>
                <w:b/>
                <w:sz w:val="16"/>
                <w:szCs w:val="16"/>
                <w:lang w:val="fi-FI"/>
              </w:rPr>
            </w:pPr>
          </w:p>
          <w:p w14:paraId="2B5EA80A" w14:textId="77777777" w:rsidR="000C218B" w:rsidRPr="00B34542" w:rsidRDefault="000C218B" w:rsidP="00101E1C">
            <w:pPr>
              <w:autoSpaceDE w:val="0"/>
              <w:autoSpaceDN w:val="0"/>
              <w:adjustRightInd w:val="0"/>
              <w:spacing w:before="40" w:after="40"/>
              <w:rPr>
                <w:rFonts w:ascii="Verdana" w:hAnsi="Verdana"/>
                <w:b/>
                <w:sz w:val="16"/>
                <w:szCs w:val="16"/>
                <w:lang w:val="fi-FI"/>
              </w:rPr>
            </w:pPr>
          </w:p>
          <w:p w14:paraId="656BD431"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74B850C3"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5DFF376F"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2FE7B10"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7C3D135"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E3DA12A"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D5CA9F7"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56F13D2C"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7FC4B605"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3887D361"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DC509ED"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B1AB333"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A5966CB"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2C96D97"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47DE64B"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CF873B5"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27BDAE3"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3488EFA3"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45E0A66"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6C197CA"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BE8E4B7"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09B337E"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3D136215"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2BA69C64"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31CA7D39"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032C5D4"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76DC32D9"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7897B10E"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E705A99"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67508ACD"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17E9D7FB"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010F752E" w14:textId="77777777" w:rsidR="00546E29" w:rsidRPr="00B34542" w:rsidRDefault="00546E29" w:rsidP="00101E1C">
            <w:pPr>
              <w:autoSpaceDE w:val="0"/>
              <w:autoSpaceDN w:val="0"/>
              <w:adjustRightInd w:val="0"/>
              <w:spacing w:before="40" w:after="40"/>
              <w:jc w:val="center"/>
              <w:rPr>
                <w:rFonts w:ascii="Verdana" w:hAnsi="Verdana"/>
                <w:b/>
                <w:sz w:val="16"/>
                <w:szCs w:val="16"/>
                <w:lang w:val="fi-FI"/>
              </w:rPr>
            </w:pPr>
          </w:p>
        </w:tc>
        <w:tc>
          <w:tcPr>
            <w:tcW w:w="1134" w:type="dxa"/>
            <w:tcBorders>
              <w:top w:val="single" w:sz="4" w:space="0" w:color="auto"/>
              <w:left w:val="single" w:sz="4" w:space="0" w:color="auto"/>
              <w:right w:val="single" w:sz="4" w:space="0" w:color="auto"/>
            </w:tcBorders>
          </w:tcPr>
          <w:p w14:paraId="490F13A4"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627161AE"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32BD331E"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F5ED6C0"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146136DB" w14:textId="77777777" w:rsidR="00546E29" w:rsidRPr="00B34542" w:rsidRDefault="00546E29" w:rsidP="00101E1C">
            <w:pPr>
              <w:autoSpaceDE w:val="0"/>
              <w:autoSpaceDN w:val="0"/>
              <w:adjustRightInd w:val="0"/>
              <w:spacing w:before="40" w:after="40"/>
              <w:rPr>
                <w:rFonts w:ascii="Verdana" w:hAnsi="Verdana"/>
                <w:b/>
                <w:sz w:val="16"/>
                <w:szCs w:val="16"/>
                <w:lang w:val="id-ID"/>
              </w:rPr>
            </w:pPr>
          </w:p>
          <w:p w14:paraId="70821E6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AD4A9F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B890EB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406863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9575F2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797941F" w14:textId="6D1A3ED4" w:rsidR="000C218B" w:rsidRPr="00B34542" w:rsidRDefault="000C218B" w:rsidP="00101E1C">
            <w:pPr>
              <w:autoSpaceDE w:val="0"/>
              <w:autoSpaceDN w:val="0"/>
              <w:adjustRightInd w:val="0"/>
              <w:spacing w:before="40" w:after="40"/>
              <w:rPr>
                <w:rFonts w:ascii="Verdana" w:eastAsia="Times New Roman" w:hAnsi="Verdana"/>
                <w:b/>
                <w:color w:val="000000"/>
                <w:sz w:val="16"/>
                <w:szCs w:val="16"/>
                <w:lang w:val="id-ID"/>
              </w:rPr>
            </w:pPr>
          </w:p>
          <w:p w14:paraId="22E9357E" w14:textId="77777777" w:rsidR="000C218B" w:rsidRPr="00B34542" w:rsidRDefault="000C218B" w:rsidP="00101E1C">
            <w:pPr>
              <w:autoSpaceDE w:val="0"/>
              <w:autoSpaceDN w:val="0"/>
              <w:adjustRightInd w:val="0"/>
              <w:spacing w:before="40" w:after="40"/>
              <w:rPr>
                <w:rFonts w:ascii="Verdana" w:eastAsia="Times New Roman" w:hAnsi="Verdana"/>
                <w:b/>
                <w:color w:val="000000"/>
                <w:sz w:val="16"/>
                <w:szCs w:val="16"/>
                <w:lang w:val="id-ID"/>
              </w:rPr>
            </w:pPr>
          </w:p>
          <w:p w14:paraId="0520F2E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C13BDC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C64025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3BA79E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43E46D7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D48251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5C5421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9E3D85C" w14:textId="6729F2F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8331C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4C7B50E"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301A1429" w14:textId="0E97E8B9"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1B6925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DFEF579" w14:textId="77777777" w:rsidR="001E23AD" w:rsidRPr="00B34542" w:rsidRDefault="001E23AD"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C0F3FA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7F7AECE" w14:textId="77777777" w:rsidR="003D0922" w:rsidRPr="00B34542" w:rsidRDefault="003D0922" w:rsidP="00101E1C">
            <w:pPr>
              <w:autoSpaceDE w:val="0"/>
              <w:autoSpaceDN w:val="0"/>
              <w:adjustRightInd w:val="0"/>
              <w:spacing w:before="40" w:after="40"/>
              <w:jc w:val="center"/>
              <w:rPr>
                <w:rFonts w:ascii="Verdana" w:eastAsia="Times New Roman" w:hAnsi="Verdana"/>
                <w:b/>
                <w:color w:val="000000"/>
                <w:sz w:val="16"/>
                <w:szCs w:val="16"/>
              </w:rPr>
            </w:pPr>
          </w:p>
          <w:p w14:paraId="1009A2B1" w14:textId="2C79CE9A"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B3178D4" w14:textId="77777777" w:rsidR="001E23AD" w:rsidRPr="00B34542" w:rsidRDefault="001E23AD"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EB0645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05BE3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0A9FC4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44078C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8653DB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EFE22E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6C166E0" w14:textId="77777777" w:rsidR="00005BF5" w:rsidRPr="00B34542" w:rsidRDefault="00005BF5" w:rsidP="00005BF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77BFA4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A3C4E1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5DBD94E" w14:textId="77777777" w:rsidR="003D0922" w:rsidRPr="00B34542" w:rsidRDefault="003D0922"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1715757B" w14:textId="77777777" w:rsidR="003D0922" w:rsidRPr="00B34542" w:rsidRDefault="003D0922"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768D2803" w14:textId="4E2C5DC0"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4502F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28E70C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D8A4A7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D581AA3" w14:textId="4FC730CE"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7A81E7D" w14:textId="77777777" w:rsidR="00A40EED" w:rsidRPr="00B34542" w:rsidRDefault="00A40EED" w:rsidP="00101E1C">
            <w:pPr>
              <w:autoSpaceDE w:val="0"/>
              <w:autoSpaceDN w:val="0"/>
              <w:adjustRightInd w:val="0"/>
              <w:spacing w:before="40" w:after="40"/>
              <w:jc w:val="center"/>
              <w:rPr>
                <w:rFonts w:ascii="Verdana" w:eastAsia="Times New Roman" w:hAnsi="Verdana"/>
                <w:b/>
                <w:color w:val="000000"/>
                <w:sz w:val="16"/>
                <w:szCs w:val="16"/>
                <w:lang w:val="id-ID"/>
              </w:rPr>
            </w:pPr>
          </w:p>
          <w:p w14:paraId="7802C3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D200D2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A4BF45" w14:textId="77777777" w:rsidR="00546E29" w:rsidRPr="00B34542" w:rsidRDefault="00546E29" w:rsidP="00101E1C">
            <w:pPr>
              <w:autoSpaceDE w:val="0"/>
              <w:autoSpaceDN w:val="0"/>
              <w:adjustRightInd w:val="0"/>
              <w:spacing w:before="40" w:after="40"/>
              <w:jc w:val="center"/>
              <w:rPr>
                <w:rFonts w:ascii="Verdana" w:hAnsi="Verdana"/>
                <w:b/>
                <w:sz w:val="16"/>
                <w:szCs w:val="16"/>
                <w:lang w:val="id-ID"/>
              </w:rPr>
            </w:pPr>
          </w:p>
          <w:p w14:paraId="0309216E" w14:textId="77777777" w:rsidR="003D0922" w:rsidRPr="00B34542" w:rsidRDefault="003D0922" w:rsidP="00101E1C">
            <w:pPr>
              <w:autoSpaceDE w:val="0"/>
              <w:autoSpaceDN w:val="0"/>
              <w:adjustRightInd w:val="0"/>
              <w:spacing w:before="40" w:after="40"/>
              <w:jc w:val="center"/>
              <w:rPr>
                <w:rFonts w:ascii="Verdana" w:hAnsi="Verdana"/>
                <w:b/>
                <w:sz w:val="16"/>
                <w:szCs w:val="16"/>
                <w:lang w:val="id-ID"/>
              </w:rPr>
            </w:pPr>
          </w:p>
          <w:p w14:paraId="42C7FE32" w14:textId="467301DD" w:rsidR="00546E29" w:rsidRPr="00B34542" w:rsidRDefault="003D0922" w:rsidP="003D0922">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1D20B8C4" w14:textId="77777777" w:rsidR="00546E29" w:rsidRPr="00B34542" w:rsidRDefault="00546E29" w:rsidP="00101E1C">
            <w:pPr>
              <w:autoSpaceDE w:val="0"/>
              <w:autoSpaceDN w:val="0"/>
              <w:adjustRightInd w:val="0"/>
              <w:spacing w:before="40" w:after="40"/>
              <w:rPr>
                <w:rFonts w:ascii="Verdana" w:hAnsi="Verdana"/>
                <w:b/>
                <w:sz w:val="16"/>
                <w:szCs w:val="16"/>
                <w:lang w:val="fi-FI"/>
              </w:rPr>
            </w:pPr>
          </w:p>
          <w:p w14:paraId="4C57E4B9" w14:textId="75688883" w:rsidR="00FE7092" w:rsidRPr="00B34542" w:rsidRDefault="00DD4D77" w:rsidP="00101E1C">
            <w:pPr>
              <w:autoSpaceDE w:val="0"/>
              <w:autoSpaceDN w:val="0"/>
              <w:adjustRightInd w:val="0"/>
              <w:spacing w:before="40" w:after="40"/>
              <w:rPr>
                <w:rFonts w:ascii="Verdana" w:hAnsi="Verdana"/>
                <w:b/>
                <w:sz w:val="16"/>
                <w:szCs w:val="16"/>
              </w:rPr>
            </w:pPr>
            <w:r w:rsidRPr="00B34542">
              <w:rPr>
                <w:rFonts w:ascii="Verdana" w:hAnsi="Verdana"/>
                <w:b/>
                <w:sz w:val="16"/>
                <w:szCs w:val="16"/>
                <w:lang w:val="fi-FI"/>
              </w:rPr>
              <w:t xml:space="preserve">Catatan </w:t>
            </w:r>
            <w:r w:rsidR="00594FCA" w:rsidRPr="00B34542">
              <w:rPr>
                <w:rFonts w:ascii="Verdana" w:hAnsi="Verdana"/>
                <w:b/>
                <w:sz w:val="16"/>
                <w:szCs w:val="16"/>
                <w:lang w:val="fi-FI"/>
              </w:rPr>
              <w:t>3</w:t>
            </w:r>
            <w:r w:rsidR="008903C9">
              <w:rPr>
                <w:rFonts w:ascii="Verdana" w:hAnsi="Verdana"/>
                <w:b/>
                <w:sz w:val="16"/>
                <w:szCs w:val="16"/>
              </w:rPr>
              <w:t>3</w:t>
            </w:r>
          </w:p>
          <w:p w14:paraId="4C317441" w14:textId="77777777" w:rsidR="00940843" w:rsidRPr="00B34542" w:rsidRDefault="00940843" w:rsidP="00101E1C">
            <w:pPr>
              <w:autoSpaceDE w:val="0"/>
              <w:autoSpaceDN w:val="0"/>
              <w:adjustRightInd w:val="0"/>
              <w:spacing w:before="40" w:after="40"/>
              <w:rPr>
                <w:rFonts w:ascii="Verdana" w:hAnsi="Verdana"/>
                <w:b/>
                <w:sz w:val="16"/>
                <w:szCs w:val="16"/>
                <w:lang w:val="fi-FI"/>
              </w:rPr>
            </w:pPr>
          </w:p>
          <w:p w14:paraId="720D6556"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28116E0"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A6CB72F"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6ED57B67"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393492F"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73671A3E"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61549E09"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55FD7E00"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3BFA569"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5790E3B"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739008EA"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27577507"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EE4F172"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EC2486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76A62E7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A71E199"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944766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1FB0D32"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CD30C1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4350BB62"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5F18130"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DA0E2B7"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51D029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7CEDDAE"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2DA79A61"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7C21DE6C"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62D8BF50"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476BEA9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8AACDDF"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ED3BC0E"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194DBC6"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5C189E3A"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61C426B"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206A79D9"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BE2C667"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CB4B29B"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022187B"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E51950A"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41D72571"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64F1616"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1260A7C9"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36C905A8" w14:textId="77777777" w:rsidR="00A21E1F" w:rsidRPr="00B34542" w:rsidRDefault="00A21E1F" w:rsidP="00101E1C">
            <w:pPr>
              <w:autoSpaceDE w:val="0"/>
              <w:autoSpaceDN w:val="0"/>
              <w:adjustRightInd w:val="0"/>
              <w:spacing w:before="40" w:after="40"/>
              <w:rPr>
                <w:rFonts w:ascii="Verdana" w:hAnsi="Verdana"/>
                <w:b/>
                <w:sz w:val="16"/>
                <w:szCs w:val="16"/>
                <w:lang w:val="fi-FI"/>
              </w:rPr>
            </w:pPr>
          </w:p>
          <w:p w14:paraId="0D6F91A5" w14:textId="21117BD9" w:rsidR="00A21E1F" w:rsidRPr="00B34542" w:rsidRDefault="00A21E1F" w:rsidP="00101E1C">
            <w:pPr>
              <w:autoSpaceDE w:val="0"/>
              <w:autoSpaceDN w:val="0"/>
              <w:adjustRightInd w:val="0"/>
              <w:spacing w:before="40" w:after="40"/>
              <w:rPr>
                <w:rFonts w:ascii="Verdana" w:hAnsi="Verdana"/>
                <w:b/>
                <w:sz w:val="16"/>
                <w:szCs w:val="16"/>
                <w:lang w:val="fi-FI"/>
              </w:rPr>
            </w:pPr>
          </w:p>
        </w:tc>
      </w:tr>
      <w:tr w:rsidR="00546E29" w:rsidRPr="00B34542" w14:paraId="7874044F" w14:textId="77777777" w:rsidTr="00101E1C">
        <w:tc>
          <w:tcPr>
            <w:tcW w:w="817" w:type="dxa"/>
            <w:tcBorders>
              <w:top w:val="single" w:sz="4" w:space="0" w:color="auto"/>
              <w:left w:val="single" w:sz="4" w:space="0" w:color="auto"/>
              <w:right w:val="single" w:sz="4" w:space="0" w:color="auto"/>
            </w:tcBorders>
          </w:tcPr>
          <w:p w14:paraId="1E7B18B4"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736F6829"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sv-SE" w:bidi="bn-IN"/>
              </w:rPr>
            </w:pPr>
            <w:r w:rsidRPr="00B34542">
              <w:rPr>
                <w:rFonts w:ascii="Verdana" w:hAnsi="Verdana"/>
                <w:b/>
                <w:sz w:val="16"/>
                <w:szCs w:val="16"/>
                <w:lang w:val="sv-SE" w:bidi="bn-IN"/>
              </w:rPr>
              <w:t>Aset dan Liabilitas dalam Mata Uang Asing</w:t>
            </w:r>
          </w:p>
          <w:p w14:paraId="13FBE4A2" w14:textId="77777777" w:rsidR="00546E29" w:rsidRPr="00B34542" w:rsidRDefault="00546E29" w:rsidP="00101E1C">
            <w:pPr>
              <w:numPr>
                <w:ilvl w:val="0"/>
                <w:numId w:val="146"/>
              </w:numPr>
              <w:autoSpaceDE w:val="0"/>
              <w:autoSpaceDN w:val="0"/>
              <w:adjustRightInd w:val="0"/>
              <w:spacing w:before="60" w:after="60" w:line="240" w:lineRule="auto"/>
              <w:ind w:left="432" w:hanging="346"/>
              <w:rPr>
                <w:rFonts w:ascii="Verdana" w:hAnsi="Verdana"/>
                <w:sz w:val="16"/>
                <w:szCs w:val="16"/>
                <w:lang w:val="sv-SE" w:bidi="bn-IN"/>
              </w:rPr>
            </w:pPr>
            <w:r w:rsidRPr="00B34542">
              <w:rPr>
                <w:rFonts w:ascii="Verdana" w:hAnsi="Verdana"/>
                <w:sz w:val="16"/>
                <w:szCs w:val="16"/>
                <w:lang w:val="sv-SE" w:bidi="bn-IN"/>
              </w:rPr>
              <w:t>Mata uang asing yang dimaksud adalah mata uang selain mata uang fungsional.</w:t>
            </w:r>
          </w:p>
          <w:p w14:paraId="417ED885" w14:textId="77777777" w:rsidR="00546E29" w:rsidRPr="00B34542" w:rsidRDefault="00546E29" w:rsidP="00101E1C">
            <w:pPr>
              <w:numPr>
                <w:ilvl w:val="0"/>
                <w:numId w:val="146"/>
              </w:numPr>
              <w:autoSpaceDE w:val="0"/>
              <w:autoSpaceDN w:val="0"/>
              <w:adjustRightInd w:val="0"/>
              <w:spacing w:before="60" w:after="60" w:line="240" w:lineRule="auto"/>
              <w:ind w:left="432" w:hanging="346"/>
              <w:rPr>
                <w:rFonts w:ascii="Verdana" w:hAnsi="Verdana"/>
                <w:sz w:val="16"/>
                <w:szCs w:val="16"/>
                <w:lang w:val="fi-FI" w:bidi="bn-IN"/>
              </w:rPr>
            </w:pPr>
            <w:r w:rsidRPr="00B34542">
              <w:rPr>
                <w:rFonts w:ascii="Verdana" w:hAnsi="Verdana"/>
                <w:sz w:val="16"/>
                <w:szCs w:val="16"/>
                <w:lang w:val="fi-FI" w:bidi="bn-IN"/>
              </w:rPr>
              <w:t>Yang harus diungkapkan  antara lain:</w:t>
            </w:r>
          </w:p>
          <w:p w14:paraId="3A452C9A" w14:textId="77777777" w:rsidR="00546E29" w:rsidRPr="00B34542" w:rsidRDefault="00546E29" w:rsidP="00101E1C">
            <w:pPr>
              <w:numPr>
                <w:ilvl w:val="0"/>
                <w:numId w:val="145"/>
              </w:numPr>
              <w:tabs>
                <w:tab w:val="left" w:pos="792"/>
              </w:tabs>
              <w:autoSpaceDE w:val="0"/>
              <w:autoSpaceDN w:val="0"/>
              <w:adjustRightInd w:val="0"/>
              <w:spacing w:before="60" w:after="60" w:line="240" w:lineRule="auto"/>
              <w:ind w:left="792"/>
              <w:rPr>
                <w:rFonts w:ascii="Verdana" w:hAnsi="Verdana"/>
                <w:sz w:val="16"/>
                <w:szCs w:val="16"/>
                <w:lang w:val="fi-FI" w:bidi="bn-IN"/>
              </w:rPr>
            </w:pPr>
            <w:r w:rsidRPr="00B34542">
              <w:rPr>
                <w:rFonts w:ascii="Verdana" w:hAnsi="Verdana"/>
                <w:sz w:val="16"/>
                <w:szCs w:val="16"/>
                <w:lang w:val="pt-BR" w:bidi="bn-IN"/>
              </w:rPr>
              <w:t>rincian</w:t>
            </w:r>
            <w:r w:rsidRPr="00B34542">
              <w:rPr>
                <w:rFonts w:ascii="Verdana" w:hAnsi="Verdana"/>
                <w:sz w:val="16"/>
                <w:szCs w:val="16"/>
                <w:lang w:val="fi-FI" w:bidi="bn-IN"/>
              </w:rPr>
              <w:t xml:space="preserve"> aset dan liabilitas moneter dalam mata uang asing serta ekuivalennya dalam mata uang fungsional;</w:t>
            </w:r>
          </w:p>
          <w:p w14:paraId="0ACCD1F6" w14:textId="77777777" w:rsidR="00546E29" w:rsidRPr="00B34542" w:rsidRDefault="00546E29" w:rsidP="00101E1C">
            <w:pPr>
              <w:numPr>
                <w:ilvl w:val="0"/>
                <w:numId w:val="145"/>
              </w:numPr>
              <w:tabs>
                <w:tab w:val="left" w:pos="792"/>
              </w:tabs>
              <w:autoSpaceDE w:val="0"/>
              <w:autoSpaceDN w:val="0"/>
              <w:adjustRightInd w:val="0"/>
              <w:spacing w:before="60" w:after="60" w:line="240" w:lineRule="auto"/>
              <w:ind w:left="792"/>
              <w:rPr>
                <w:rFonts w:ascii="Verdana" w:hAnsi="Verdana"/>
                <w:sz w:val="16"/>
                <w:szCs w:val="16"/>
                <w:lang w:val="pt-BR" w:bidi="bn-IN"/>
              </w:rPr>
            </w:pPr>
            <w:r w:rsidRPr="00B34542">
              <w:rPr>
                <w:rFonts w:ascii="Verdana" w:hAnsi="Verdana"/>
                <w:sz w:val="16"/>
                <w:szCs w:val="16"/>
                <w:lang w:val="pt-BR" w:bidi="bn-IN"/>
              </w:rPr>
              <w:t>posisi neto dari aset dan liabilitas moneter dalam mata uang asing;</w:t>
            </w:r>
          </w:p>
          <w:p w14:paraId="6E9F7ED1" w14:textId="77777777" w:rsidR="00546E29" w:rsidRPr="00B34542" w:rsidRDefault="00546E29" w:rsidP="00101E1C">
            <w:pPr>
              <w:numPr>
                <w:ilvl w:val="0"/>
                <w:numId w:val="145"/>
              </w:numPr>
              <w:tabs>
                <w:tab w:val="left" w:pos="792"/>
              </w:tabs>
              <w:autoSpaceDE w:val="0"/>
              <w:autoSpaceDN w:val="0"/>
              <w:adjustRightInd w:val="0"/>
              <w:spacing w:before="60" w:after="60" w:line="240" w:lineRule="auto"/>
              <w:ind w:left="792"/>
              <w:rPr>
                <w:rFonts w:ascii="Verdana" w:hAnsi="Verdana"/>
                <w:sz w:val="16"/>
                <w:szCs w:val="16"/>
                <w:lang w:val="pt-BR" w:bidi="bn-IN"/>
              </w:rPr>
            </w:pPr>
            <w:r w:rsidRPr="00B34542">
              <w:rPr>
                <w:rFonts w:ascii="Verdana" w:hAnsi="Verdana"/>
                <w:sz w:val="16"/>
                <w:szCs w:val="16"/>
                <w:lang w:val="pt-BR" w:bidi="bn-IN"/>
              </w:rPr>
              <w:t>rincian kontrak valuta berjangka dan ekuivalen dalam mata uang fungsional;</w:t>
            </w:r>
          </w:p>
          <w:p w14:paraId="77D0F775" w14:textId="77777777" w:rsidR="00546E29" w:rsidRPr="00B34542" w:rsidRDefault="00546E29" w:rsidP="00101E1C">
            <w:pPr>
              <w:numPr>
                <w:ilvl w:val="0"/>
                <w:numId w:val="145"/>
              </w:numPr>
              <w:tabs>
                <w:tab w:val="left" w:pos="792"/>
              </w:tabs>
              <w:autoSpaceDE w:val="0"/>
              <w:autoSpaceDN w:val="0"/>
              <w:adjustRightInd w:val="0"/>
              <w:spacing w:before="60" w:after="60" w:line="240" w:lineRule="auto"/>
              <w:ind w:left="792"/>
              <w:rPr>
                <w:rFonts w:ascii="Verdana" w:hAnsi="Verdana"/>
                <w:sz w:val="16"/>
                <w:szCs w:val="16"/>
                <w:lang w:val="pt-BR" w:bidi="bn-IN"/>
              </w:rPr>
            </w:pPr>
            <w:r w:rsidRPr="00B34542">
              <w:rPr>
                <w:rFonts w:ascii="Verdana" w:hAnsi="Verdana"/>
                <w:sz w:val="16"/>
                <w:szCs w:val="16"/>
                <w:lang w:val="pt-BR" w:bidi="bn-IN"/>
              </w:rPr>
              <w:t>jumlah selisih kurs yang diakui dalam laba rugi, kecuali untuk selisih kurs yang timbul pada instrumen keuangan yang diukur pada nilai wajar melalui laba rugi; dan</w:t>
            </w:r>
          </w:p>
          <w:p w14:paraId="26B2341F" w14:textId="77777777" w:rsidR="00546E29" w:rsidRPr="00B34542" w:rsidRDefault="00546E29" w:rsidP="00101E1C">
            <w:pPr>
              <w:numPr>
                <w:ilvl w:val="0"/>
                <w:numId w:val="145"/>
              </w:numPr>
              <w:tabs>
                <w:tab w:val="left" w:pos="792"/>
              </w:tabs>
              <w:autoSpaceDE w:val="0"/>
              <w:autoSpaceDN w:val="0"/>
              <w:adjustRightInd w:val="0"/>
              <w:spacing w:before="60" w:after="60" w:line="240" w:lineRule="auto"/>
              <w:ind w:left="792"/>
              <w:rPr>
                <w:rFonts w:ascii="Verdana" w:hAnsi="Verdana" w:cs="Arial"/>
                <w:b/>
                <w:bCs/>
                <w:color w:val="000000"/>
                <w:sz w:val="16"/>
                <w:szCs w:val="16"/>
                <w:lang w:val="ms-BN" w:bidi="bn-IN"/>
              </w:rPr>
            </w:pPr>
            <w:r w:rsidRPr="00B34542">
              <w:rPr>
                <w:rFonts w:ascii="Verdana" w:hAnsi="Verdana"/>
                <w:sz w:val="16"/>
                <w:szCs w:val="16"/>
                <w:lang w:val="pt-BR" w:bidi="bn-IN"/>
              </w:rPr>
              <w:t>selisih kurs neto diakui dalam pendapatan komprehensif lain dan diakumulasikan dalam komponen ekuitas yang terpisah, serta rekonsiliasi selisih kurs tersebut pada awal dan akhir periode.</w:t>
            </w:r>
          </w:p>
        </w:tc>
        <w:tc>
          <w:tcPr>
            <w:tcW w:w="1276" w:type="dxa"/>
            <w:tcBorders>
              <w:top w:val="single" w:sz="4" w:space="0" w:color="auto"/>
              <w:left w:val="single" w:sz="4" w:space="0" w:color="auto"/>
              <w:right w:val="single" w:sz="4" w:space="0" w:color="auto"/>
            </w:tcBorders>
          </w:tcPr>
          <w:p w14:paraId="1D866367"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670235D9" w14:textId="5BE8F32B"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40798B93" w14:textId="77777777" w:rsidR="00D463A7"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1EC5A66" w14:textId="77777777" w:rsidR="00D463A7" w:rsidRPr="00B34542" w:rsidRDefault="00D463A7" w:rsidP="00101E1C">
            <w:pPr>
              <w:autoSpaceDE w:val="0"/>
              <w:autoSpaceDN w:val="0"/>
              <w:adjustRightInd w:val="0"/>
              <w:spacing w:after="0" w:line="240" w:lineRule="auto"/>
              <w:jc w:val="both"/>
              <w:rPr>
                <w:rFonts w:ascii="Verdana" w:hAnsi="Verdana"/>
                <w:b/>
                <w:sz w:val="16"/>
                <w:szCs w:val="16"/>
                <w:lang w:val="id-ID" w:bidi="bn-IN"/>
              </w:rPr>
            </w:pPr>
          </w:p>
          <w:p w14:paraId="3354C649" w14:textId="77777777" w:rsidR="00D463A7" w:rsidRPr="00B34542" w:rsidRDefault="00D463A7" w:rsidP="00101E1C">
            <w:pPr>
              <w:autoSpaceDE w:val="0"/>
              <w:autoSpaceDN w:val="0"/>
              <w:adjustRightInd w:val="0"/>
              <w:spacing w:after="0" w:line="240" w:lineRule="auto"/>
              <w:jc w:val="both"/>
              <w:rPr>
                <w:rFonts w:ascii="Verdana" w:hAnsi="Verdana"/>
                <w:b/>
                <w:sz w:val="16"/>
                <w:szCs w:val="16"/>
                <w:lang w:val="id-ID" w:bidi="bn-IN"/>
              </w:rPr>
            </w:pPr>
          </w:p>
          <w:p w14:paraId="5647A015" w14:textId="77777777" w:rsidR="00D463A7"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D51D00" w14:textId="77777777" w:rsidR="00D463A7" w:rsidRPr="00B34542" w:rsidRDefault="00D463A7" w:rsidP="00101E1C">
            <w:pPr>
              <w:autoSpaceDE w:val="0"/>
              <w:autoSpaceDN w:val="0"/>
              <w:adjustRightInd w:val="0"/>
              <w:spacing w:after="0" w:line="240" w:lineRule="auto"/>
              <w:jc w:val="both"/>
              <w:rPr>
                <w:rFonts w:ascii="Verdana" w:hAnsi="Verdana"/>
                <w:b/>
                <w:sz w:val="16"/>
                <w:szCs w:val="16"/>
                <w:lang w:val="id-ID" w:bidi="bn-IN"/>
              </w:rPr>
            </w:pPr>
          </w:p>
          <w:p w14:paraId="4EC63488" w14:textId="77777777" w:rsidR="00D463A7"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DA33B4" w14:textId="77777777" w:rsidR="00D463A7" w:rsidRPr="00B34542" w:rsidRDefault="00D463A7" w:rsidP="00101E1C">
            <w:pPr>
              <w:autoSpaceDE w:val="0"/>
              <w:autoSpaceDN w:val="0"/>
              <w:adjustRightInd w:val="0"/>
              <w:spacing w:after="0" w:line="240" w:lineRule="auto"/>
              <w:jc w:val="both"/>
              <w:rPr>
                <w:rFonts w:ascii="Verdana" w:hAnsi="Verdana"/>
                <w:b/>
                <w:sz w:val="16"/>
                <w:szCs w:val="16"/>
                <w:lang w:val="id-ID" w:bidi="bn-IN"/>
              </w:rPr>
            </w:pPr>
          </w:p>
          <w:p w14:paraId="61FE4240" w14:textId="77777777" w:rsidR="00D463A7"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240847D" w14:textId="77777777" w:rsidR="00D463A7" w:rsidRPr="00B34542" w:rsidRDefault="00D463A7" w:rsidP="00101E1C">
            <w:pPr>
              <w:autoSpaceDE w:val="0"/>
              <w:autoSpaceDN w:val="0"/>
              <w:adjustRightInd w:val="0"/>
              <w:spacing w:after="0" w:line="240" w:lineRule="auto"/>
              <w:jc w:val="center"/>
              <w:rPr>
                <w:rFonts w:ascii="Verdana" w:hAnsi="Verdana"/>
                <w:b/>
                <w:sz w:val="16"/>
                <w:szCs w:val="16"/>
                <w:lang w:val="id-ID" w:bidi="bn-IN"/>
              </w:rPr>
            </w:pPr>
          </w:p>
          <w:p w14:paraId="30279730" w14:textId="77777777" w:rsidR="00D463A7"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DFD5F0" w14:textId="77777777" w:rsidR="00D463A7" w:rsidRPr="00B34542" w:rsidRDefault="00D463A7" w:rsidP="00101E1C">
            <w:pPr>
              <w:autoSpaceDE w:val="0"/>
              <w:autoSpaceDN w:val="0"/>
              <w:adjustRightInd w:val="0"/>
              <w:spacing w:after="0" w:line="240" w:lineRule="auto"/>
              <w:jc w:val="both"/>
              <w:rPr>
                <w:rFonts w:ascii="Verdana" w:hAnsi="Verdana"/>
                <w:b/>
                <w:sz w:val="16"/>
                <w:szCs w:val="16"/>
                <w:lang w:val="id-ID" w:bidi="bn-IN"/>
              </w:rPr>
            </w:pPr>
          </w:p>
          <w:p w14:paraId="1B1F5FA9" w14:textId="77777777" w:rsidR="00D463A7" w:rsidRPr="00B34542" w:rsidRDefault="00D463A7" w:rsidP="00101E1C">
            <w:pPr>
              <w:autoSpaceDE w:val="0"/>
              <w:autoSpaceDN w:val="0"/>
              <w:adjustRightInd w:val="0"/>
              <w:spacing w:after="0" w:line="240" w:lineRule="auto"/>
              <w:jc w:val="center"/>
              <w:rPr>
                <w:rFonts w:ascii="Verdana" w:hAnsi="Verdana"/>
                <w:b/>
                <w:sz w:val="16"/>
                <w:szCs w:val="16"/>
                <w:lang w:val="id-ID" w:bidi="bn-IN"/>
              </w:rPr>
            </w:pPr>
          </w:p>
          <w:p w14:paraId="36DFDFDB" w14:textId="252E7939" w:rsidR="00546E29" w:rsidRPr="00B34542" w:rsidRDefault="00D463A7"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1276" w:type="dxa"/>
            <w:tcBorders>
              <w:top w:val="single" w:sz="4" w:space="0" w:color="auto"/>
              <w:left w:val="single" w:sz="4" w:space="0" w:color="auto"/>
              <w:right w:val="single" w:sz="4" w:space="0" w:color="auto"/>
            </w:tcBorders>
          </w:tcPr>
          <w:p w14:paraId="459B98BE"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bidi="bn-IN"/>
              </w:rPr>
            </w:pPr>
          </w:p>
        </w:tc>
        <w:tc>
          <w:tcPr>
            <w:tcW w:w="1134" w:type="dxa"/>
            <w:tcBorders>
              <w:top w:val="single" w:sz="4" w:space="0" w:color="auto"/>
              <w:left w:val="single" w:sz="4" w:space="0" w:color="auto"/>
              <w:right w:val="single" w:sz="4" w:space="0" w:color="auto"/>
            </w:tcBorders>
          </w:tcPr>
          <w:p w14:paraId="7D3F9619"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65A129E5"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72D12D6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5DC7A1E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E9A307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0C415AFC"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424C39A8"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id-ID" w:bidi="bn-IN"/>
              </w:rPr>
            </w:pPr>
          </w:p>
        </w:tc>
        <w:tc>
          <w:tcPr>
            <w:tcW w:w="2553" w:type="dxa"/>
            <w:tcBorders>
              <w:top w:val="single" w:sz="4" w:space="0" w:color="auto"/>
              <w:left w:val="single" w:sz="4" w:space="0" w:color="auto"/>
              <w:right w:val="single" w:sz="4" w:space="0" w:color="auto"/>
            </w:tcBorders>
          </w:tcPr>
          <w:p w14:paraId="65047360"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sv-SE" w:bidi="bn-IN"/>
              </w:rPr>
            </w:pPr>
          </w:p>
          <w:p w14:paraId="014CC025" w14:textId="21104660" w:rsidR="00D463A7" w:rsidRPr="00B34542" w:rsidRDefault="00594FCA" w:rsidP="00101E1C">
            <w:pPr>
              <w:autoSpaceDE w:val="0"/>
              <w:autoSpaceDN w:val="0"/>
              <w:adjustRightInd w:val="0"/>
              <w:spacing w:after="0" w:line="240" w:lineRule="auto"/>
              <w:jc w:val="both"/>
              <w:rPr>
                <w:rFonts w:ascii="Verdana" w:hAnsi="Verdana"/>
                <w:b/>
                <w:sz w:val="16"/>
                <w:szCs w:val="16"/>
                <w:lang w:bidi="bn-IN"/>
              </w:rPr>
            </w:pPr>
            <w:r w:rsidRPr="00B34542">
              <w:rPr>
                <w:rFonts w:ascii="Verdana" w:hAnsi="Verdana"/>
                <w:b/>
                <w:sz w:val="16"/>
                <w:szCs w:val="16"/>
                <w:lang w:val="sv-SE" w:bidi="bn-IN"/>
              </w:rPr>
              <w:t>Catatan 3</w:t>
            </w:r>
            <w:r w:rsidR="008903C9">
              <w:rPr>
                <w:rFonts w:ascii="Verdana" w:hAnsi="Verdana"/>
                <w:b/>
                <w:sz w:val="16"/>
                <w:szCs w:val="16"/>
                <w:lang w:bidi="bn-IN"/>
              </w:rPr>
              <w:t>6</w:t>
            </w:r>
            <w:r w:rsidR="00894D79" w:rsidRPr="00B34542">
              <w:rPr>
                <w:rFonts w:ascii="Verdana" w:hAnsi="Verdana"/>
                <w:b/>
                <w:sz w:val="16"/>
                <w:szCs w:val="16"/>
                <w:lang w:bidi="bn-IN"/>
              </w:rPr>
              <w:t>.</w:t>
            </w:r>
            <w:r w:rsidR="00882744" w:rsidRPr="00B34542">
              <w:rPr>
                <w:rFonts w:ascii="Verdana" w:hAnsi="Verdana"/>
                <w:b/>
                <w:sz w:val="16"/>
                <w:szCs w:val="16"/>
                <w:lang w:bidi="bn-IN"/>
              </w:rPr>
              <w:t>b.</w:t>
            </w:r>
            <w:r w:rsidR="00894D79" w:rsidRPr="00B34542">
              <w:rPr>
                <w:rFonts w:ascii="Verdana" w:hAnsi="Verdana"/>
                <w:b/>
                <w:sz w:val="16"/>
                <w:szCs w:val="16"/>
                <w:lang w:bidi="bn-IN"/>
              </w:rPr>
              <w:t>ii</w:t>
            </w:r>
          </w:p>
        </w:tc>
      </w:tr>
      <w:tr w:rsidR="00546E29" w:rsidRPr="00B34542" w14:paraId="1ECAC730" w14:textId="77777777" w:rsidTr="00101E1C">
        <w:tc>
          <w:tcPr>
            <w:tcW w:w="817" w:type="dxa"/>
          </w:tcPr>
          <w:p w14:paraId="15D645B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583E060D" w14:textId="77777777" w:rsidR="00546E29" w:rsidRPr="00B34542" w:rsidRDefault="00546E29" w:rsidP="00101E1C">
            <w:pPr>
              <w:autoSpaceDE w:val="0"/>
              <w:autoSpaceDN w:val="0"/>
              <w:adjustRightInd w:val="0"/>
              <w:spacing w:before="60" w:after="60"/>
              <w:rPr>
                <w:rFonts w:ascii="Verdana" w:hAnsi="Verdana"/>
                <w:b/>
                <w:sz w:val="16"/>
                <w:szCs w:val="16"/>
                <w:lang w:val="sv-SE" w:bidi="bn-IN"/>
              </w:rPr>
            </w:pPr>
            <w:r w:rsidRPr="00B34542">
              <w:rPr>
                <w:rFonts w:ascii="Verdana" w:hAnsi="Verdana"/>
                <w:b/>
                <w:sz w:val="16"/>
                <w:szCs w:val="16"/>
                <w:lang w:val="sv-SE" w:bidi="bn-IN"/>
              </w:rPr>
              <w:t xml:space="preserve">Penurunan </w:t>
            </w:r>
            <w:r w:rsidRPr="00B34542">
              <w:rPr>
                <w:rFonts w:ascii="Verdana" w:hAnsi="Verdana"/>
                <w:b/>
                <w:sz w:val="16"/>
                <w:szCs w:val="16"/>
                <w:lang w:val="fi-FI" w:bidi="bn-IN"/>
              </w:rPr>
              <w:t>Nilai</w:t>
            </w:r>
            <w:r w:rsidRPr="00B34542">
              <w:rPr>
                <w:rFonts w:ascii="Verdana" w:hAnsi="Verdana"/>
                <w:b/>
                <w:sz w:val="16"/>
                <w:szCs w:val="16"/>
                <w:lang w:val="sv-SE" w:bidi="bn-IN"/>
              </w:rPr>
              <w:t xml:space="preserve"> Aset Nonkeuangan</w:t>
            </w:r>
          </w:p>
          <w:p w14:paraId="5E7B08DF" w14:textId="77777777" w:rsidR="00546E29" w:rsidRPr="00B34542" w:rsidRDefault="00546E29" w:rsidP="00101E1C">
            <w:pPr>
              <w:autoSpaceDE w:val="0"/>
              <w:autoSpaceDN w:val="0"/>
              <w:adjustRightInd w:val="0"/>
              <w:spacing w:before="60" w:after="60"/>
              <w:rPr>
                <w:rFonts w:ascii="Verdana" w:hAnsi="Verdana"/>
                <w:color w:val="000000"/>
                <w:sz w:val="16"/>
                <w:szCs w:val="16"/>
                <w:lang w:val="ms-BN" w:bidi="bn-IN"/>
              </w:rPr>
            </w:pPr>
            <w:r w:rsidRPr="00B34542">
              <w:rPr>
                <w:rFonts w:ascii="Verdana" w:hAnsi="Verdana"/>
                <w:color w:val="000000"/>
                <w:sz w:val="16"/>
                <w:szCs w:val="16"/>
                <w:lang w:val="ms-BN" w:bidi="bn-IN"/>
              </w:rPr>
              <w:t>Yang harus diungkapkan antara lain :</w:t>
            </w:r>
          </w:p>
          <w:p w14:paraId="31103F49" w14:textId="77777777" w:rsidR="00546E29" w:rsidRPr="00B34542" w:rsidRDefault="00546E29" w:rsidP="00101E1C">
            <w:pPr>
              <w:numPr>
                <w:ilvl w:val="2"/>
                <w:numId w:val="124"/>
              </w:numPr>
              <w:tabs>
                <w:tab w:val="num" w:pos="354"/>
              </w:tabs>
              <w:autoSpaceDE w:val="0"/>
              <w:autoSpaceDN w:val="0"/>
              <w:adjustRightInd w:val="0"/>
              <w:spacing w:before="60" w:after="60" w:line="240" w:lineRule="auto"/>
              <w:ind w:left="354" w:hanging="354"/>
              <w:rPr>
                <w:rFonts w:ascii="Verdana" w:hAnsi="Verdana"/>
                <w:sz w:val="16"/>
                <w:szCs w:val="16"/>
                <w:lang w:val="ms-BN" w:bidi="bn-IN"/>
              </w:rPr>
            </w:pPr>
            <w:r w:rsidRPr="00B34542">
              <w:rPr>
                <w:rFonts w:ascii="Verdana" w:hAnsi="Verdana"/>
                <w:sz w:val="16"/>
                <w:szCs w:val="16"/>
                <w:lang w:val="ms-BN" w:bidi="bn-IN"/>
              </w:rPr>
              <w:t xml:space="preserve">untuk setiap rugi penurunan nilai yang diakui atau dibalik selama periode tertentu untuk suatu aset individual, termasuk </w:t>
            </w:r>
            <w:r w:rsidRPr="00B34542">
              <w:rPr>
                <w:rFonts w:ascii="Verdana" w:hAnsi="Verdana"/>
                <w:i/>
                <w:sz w:val="16"/>
                <w:szCs w:val="16"/>
                <w:lang w:val="ms-BN" w:bidi="bn-IN"/>
              </w:rPr>
              <w:t>goodwill</w:t>
            </w:r>
            <w:r w:rsidRPr="00B34542">
              <w:rPr>
                <w:rFonts w:ascii="Verdana" w:hAnsi="Verdana"/>
                <w:sz w:val="16"/>
                <w:szCs w:val="16"/>
                <w:lang w:val="ms-BN" w:bidi="bn-IN"/>
              </w:rPr>
              <w:t xml:space="preserve"> atau suatu unit penghasil kas:</w:t>
            </w:r>
          </w:p>
          <w:p w14:paraId="5758990D"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sz w:val="16"/>
                <w:szCs w:val="16"/>
                <w:lang w:val="sv-SE" w:bidi="bn-IN"/>
              </w:rPr>
              <w:t>peristiwa dan kondisi yang mengindikasikan pengakuan atau pembalikan rugi penurunan nilai;</w:t>
            </w:r>
          </w:p>
          <w:p w14:paraId="7CF47723"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sz w:val="16"/>
                <w:szCs w:val="16"/>
                <w:lang w:val="ms-BN" w:bidi="bn-IN"/>
              </w:rPr>
              <w:t>jumlah rugi penurunan nilai yang diakui dalam laba rugi selama periode tersebut dan unsur laporan laba rugi komprehensif yang didalamnya tercakup rugi penurunan nilai;</w:t>
            </w:r>
          </w:p>
          <w:p w14:paraId="498B7DBD"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sz w:val="16"/>
                <w:szCs w:val="16"/>
                <w:lang w:val="ms-BN" w:bidi="bn-IN"/>
              </w:rPr>
              <w:t>jumlah  pembalikan rugi penurunan nilai yang diakui dalam laba rugi selama periode tersebut dan unsur laporan laba rugi komprehensif yang di  dalamnya tercakup rugi penurunan nilai yang dibalik;</w:t>
            </w:r>
          </w:p>
          <w:p w14:paraId="0763979A"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i/>
                <w:sz w:val="16"/>
                <w:szCs w:val="16"/>
                <w:lang w:val="ms-BN" w:bidi="bn-IN"/>
              </w:rPr>
              <w:t>goodwill</w:t>
            </w:r>
            <w:r w:rsidRPr="00B34542">
              <w:rPr>
                <w:rFonts w:ascii="Verdana" w:hAnsi="Verdana"/>
                <w:sz w:val="16"/>
                <w:szCs w:val="16"/>
                <w:lang w:val="ms-BN" w:bidi="bn-IN"/>
              </w:rPr>
              <w:t xml:space="preserve"> yang telah diakui rugi penurunan nilainya;</w:t>
            </w:r>
          </w:p>
          <w:p w14:paraId="12BB9D8E"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sz w:val="16"/>
                <w:szCs w:val="16"/>
                <w:lang w:val="sv-SE" w:bidi="bn-IN"/>
              </w:rPr>
              <w:t>jumlah rugi penurunan nilai atas aset revaluasian yang diakui dalam pendapatan komprehensif lain selama periode tersebut; dan</w:t>
            </w:r>
          </w:p>
          <w:p w14:paraId="42980350" w14:textId="77777777" w:rsidR="00546E29" w:rsidRPr="00B34542" w:rsidRDefault="00546E29" w:rsidP="00101E1C">
            <w:pPr>
              <w:numPr>
                <w:ilvl w:val="0"/>
                <w:numId w:val="125"/>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sz w:val="16"/>
                <w:szCs w:val="16"/>
                <w:lang w:val="ms-BN" w:bidi="bn-IN"/>
              </w:rPr>
              <w:t>jumlah pembalikan rugi penurunan nilai atas aset revaluasian yang diakui dalam pendapatan komprehensif lain selama periode tersebut.</w:t>
            </w:r>
          </w:p>
          <w:p w14:paraId="5CC3ECC7" w14:textId="77777777" w:rsidR="00546E29" w:rsidRPr="00B34542" w:rsidRDefault="00546E29" w:rsidP="00101E1C">
            <w:pPr>
              <w:numPr>
                <w:ilvl w:val="2"/>
                <w:numId w:val="124"/>
              </w:numPr>
              <w:tabs>
                <w:tab w:val="num" w:pos="354"/>
              </w:tabs>
              <w:autoSpaceDE w:val="0"/>
              <w:autoSpaceDN w:val="0"/>
              <w:adjustRightInd w:val="0"/>
              <w:spacing w:before="60" w:after="60" w:line="240" w:lineRule="auto"/>
              <w:ind w:left="354" w:hanging="354"/>
              <w:rPr>
                <w:rFonts w:ascii="Verdana" w:hAnsi="Verdana" w:cs="Arial"/>
                <w:bCs/>
                <w:color w:val="000000"/>
                <w:sz w:val="16"/>
                <w:szCs w:val="16"/>
                <w:lang w:val="ms-BN" w:bidi="bn-IN"/>
              </w:rPr>
            </w:pPr>
            <w:r w:rsidRPr="00B34542">
              <w:rPr>
                <w:rFonts w:ascii="Verdana" w:hAnsi="Verdana"/>
                <w:sz w:val="16"/>
                <w:szCs w:val="16"/>
                <w:lang w:val="sv-SE" w:bidi="bn-IN"/>
              </w:rPr>
              <w:t>Pengungkapan sebagaimana dimaksud dalam angka (1) dilakukan untuk setiap kelompok aset.</w:t>
            </w:r>
          </w:p>
        </w:tc>
        <w:tc>
          <w:tcPr>
            <w:tcW w:w="1276" w:type="dxa"/>
          </w:tcPr>
          <w:p w14:paraId="635F6A87"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5E86ADE2"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6FC9A611"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25F4DAC1"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3D78EC44"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630CB17C"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7901D881"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56DBD3BC"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4A56AB56"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79F7EC7D"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373866FB"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09D3707F"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0F8F6C4A"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0C3A168C"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3E29DB9E"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2B7FAD29" w14:textId="6B768DC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22CF7D"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3E7EE732"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p w14:paraId="79F68897"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tc>
        <w:tc>
          <w:tcPr>
            <w:tcW w:w="1276" w:type="dxa"/>
          </w:tcPr>
          <w:p w14:paraId="01E2FE59"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tc>
        <w:tc>
          <w:tcPr>
            <w:tcW w:w="1134" w:type="dxa"/>
          </w:tcPr>
          <w:p w14:paraId="7C44489C" w14:textId="77777777" w:rsidR="00546E29" w:rsidRPr="00B34542" w:rsidRDefault="00546E29" w:rsidP="00101E1C">
            <w:pPr>
              <w:autoSpaceDE w:val="0"/>
              <w:autoSpaceDN w:val="0"/>
              <w:adjustRightInd w:val="0"/>
              <w:spacing w:before="40" w:after="40"/>
              <w:rPr>
                <w:rFonts w:ascii="Verdana" w:hAnsi="Verdana"/>
                <w:b/>
                <w:sz w:val="16"/>
                <w:szCs w:val="16"/>
                <w:lang w:val="id-ID" w:bidi="bn-IN"/>
              </w:rPr>
            </w:pPr>
          </w:p>
          <w:p w14:paraId="62A29649" w14:textId="77777777" w:rsidR="00546E29" w:rsidRPr="00B34542" w:rsidRDefault="00546E29" w:rsidP="00101E1C">
            <w:pPr>
              <w:autoSpaceDE w:val="0"/>
              <w:autoSpaceDN w:val="0"/>
              <w:adjustRightInd w:val="0"/>
              <w:spacing w:before="40" w:after="40"/>
              <w:rPr>
                <w:rFonts w:ascii="Verdana" w:hAnsi="Verdana"/>
                <w:b/>
                <w:sz w:val="16"/>
                <w:szCs w:val="16"/>
                <w:lang w:val="id-ID" w:bidi="bn-IN"/>
              </w:rPr>
            </w:pPr>
          </w:p>
          <w:p w14:paraId="126C6AFB" w14:textId="77777777" w:rsidR="00546E29" w:rsidRPr="00B34542" w:rsidRDefault="00546E29" w:rsidP="00101E1C">
            <w:pPr>
              <w:autoSpaceDE w:val="0"/>
              <w:autoSpaceDN w:val="0"/>
              <w:adjustRightInd w:val="0"/>
              <w:spacing w:before="40" w:after="40"/>
              <w:rPr>
                <w:rFonts w:ascii="Verdana" w:hAnsi="Verdana"/>
                <w:b/>
                <w:sz w:val="16"/>
                <w:szCs w:val="16"/>
                <w:lang w:val="id-ID" w:bidi="bn-IN"/>
              </w:rPr>
            </w:pPr>
          </w:p>
          <w:p w14:paraId="6450C758" w14:textId="77777777" w:rsidR="00546E29" w:rsidRPr="00B34542" w:rsidRDefault="00546E29" w:rsidP="00101E1C">
            <w:pPr>
              <w:autoSpaceDE w:val="0"/>
              <w:autoSpaceDN w:val="0"/>
              <w:adjustRightInd w:val="0"/>
              <w:spacing w:before="40" w:after="40"/>
              <w:rPr>
                <w:rFonts w:ascii="Verdana" w:eastAsia="Times New Roman" w:hAnsi="Verdana"/>
                <w:b/>
                <w:color w:val="000000"/>
                <w:sz w:val="16"/>
                <w:szCs w:val="16"/>
                <w:lang w:val="id-ID"/>
              </w:rPr>
            </w:pPr>
          </w:p>
          <w:p w14:paraId="09FC629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25F431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B9D124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3D340F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A6FA09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770936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39CC17FB"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327C73E3"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24D49D08" w14:textId="65C0DA1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93C131" w14:textId="41091FDD" w:rsidR="00546E29" w:rsidRPr="00B34542" w:rsidRDefault="004A09A7" w:rsidP="004A09A7">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B4389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C530674"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6F3085D3" w14:textId="182B7B84"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E49937A" w14:textId="77777777" w:rsidR="00A40EED" w:rsidRPr="00B34542" w:rsidRDefault="00A40EED" w:rsidP="00101E1C">
            <w:pPr>
              <w:autoSpaceDE w:val="0"/>
              <w:autoSpaceDN w:val="0"/>
              <w:adjustRightInd w:val="0"/>
              <w:spacing w:before="40" w:after="40"/>
              <w:jc w:val="center"/>
              <w:rPr>
                <w:rFonts w:ascii="Verdana" w:eastAsia="Times New Roman" w:hAnsi="Verdana"/>
                <w:b/>
                <w:color w:val="000000"/>
                <w:sz w:val="16"/>
                <w:szCs w:val="16"/>
                <w:lang w:val="id-ID"/>
              </w:rPr>
            </w:pPr>
          </w:p>
          <w:p w14:paraId="338ADF12"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Pr>
          <w:p w14:paraId="719C9346" w14:textId="77777777" w:rsidR="00546E29" w:rsidRPr="00B34542" w:rsidRDefault="00546E29" w:rsidP="00101E1C">
            <w:pPr>
              <w:autoSpaceDE w:val="0"/>
              <w:autoSpaceDN w:val="0"/>
              <w:adjustRightInd w:val="0"/>
              <w:spacing w:before="40" w:after="40"/>
              <w:rPr>
                <w:rFonts w:ascii="Verdana" w:hAnsi="Verdana"/>
                <w:b/>
                <w:sz w:val="16"/>
                <w:szCs w:val="16"/>
                <w:lang w:val="sv-SE" w:bidi="bn-IN"/>
              </w:rPr>
            </w:pPr>
          </w:p>
        </w:tc>
      </w:tr>
      <w:tr w:rsidR="00546E29" w:rsidRPr="00B34542" w14:paraId="703C8EC1" w14:textId="77777777" w:rsidTr="00101E1C">
        <w:tc>
          <w:tcPr>
            <w:tcW w:w="817" w:type="dxa"/>
            <w:tcBorders>
              <w:top w:val="single" w:sz="4" w:space="0" w:color="auto"/>
              <w:left w:val="single" w:sz="4" w:space="0" w:color="auto"/>
              <w:right w:val="single" w:sz="4" w:space="0" w:color="auto"/>
            </w:tcBorders>
          </w:tcPr>
          <w:p w14:paraId="64483F7F"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42B8DAC8" w14:textId="77777777" w:rsidR="00546E29" w:rsidRPr="00B34542" w:rsidRDefault="00546E29" w:rsidP="00101E1C">
            <w:pPr>
              <w:tabs>
                <w:tab w:val="num" w:pos="1872"/>
              </w:tabs>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Perubahan Estimasi Akuntansi, Perubahan Kebijakan Akuntansi, dan Kesalahan Periode Lalu</w:t>
            </w:r>
          </w:p>
          <w:p w14:paraId="48ADF6DC" w14:textId="77777777" w:rsidR="00546E29" w:rsidRPr="00B34542" w:rsidRDefault="00546E29" w:rsidP="00101E1C">
            <w:pPr>
              <w:tabs>
                <w:tab w:val="left" w:pos="459"/>
              </w:tabs>
              <w:autoSpaceDE w:val="0"/>
              <w:autoSpaceDN w:val="0"/>
              <w:adjustRightInd w:val="0"/>
              <w:spacing w:before="60" w:after="60"/>
              <w:ind w:left="432" w:hanging="432"/>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Perubahan Estimasi Akuntansi</w:t>
            </w:r>
          </w:p>
          <w:p w14:paraId="54E42558"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4F798F7D"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sifat dan alasan perubahan estimasi akuntansi;</w:t>
            </w:r>
          </w:p>
          <w:p w14:paraId="0582852E"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jumlah perubahan estimasi yang berdampak pada periode berjalan; dan</w:t>
            </w:r>
          </w:p>
          <w:p w14:paraId="7B3BF639"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perkiraan dampak estimasi pada periode mendatang.  Dalam hal  jumlah dampak pada periode mendatang tidak praktis, fakta tersebut harus diungkapkan.</w:t>
            </w:r>
          </w:p>
          <w:p w14:paraId="4661D19B" w14:textId="77777777" w:rsidR="00546E29" w:rsidRPr="00B34542" w:rsidRDefault="00546E29" w:rsidP="00101E1C">
            <w:pPr>
              <w:tabs>
                <w:tab w:val="left" w:pos="459"/>
              </w:tabs>
              <w:autoSpaceDE w:val="0"/>
              <w:autoSpaceDN w:val="0"/>
              <w:adjustRightInd w:val="0"/>
              <w:spacing w:before="60" w:after="60"/>
              <w:ind w:left="432" w:hanging="432"/>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Perubahan Kebijakan Akuntansi</w:t>
            </w:r>
          </w:p>
          <w:p w14:paraId="31B30C8A"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3CF4CCD2"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sifat dari perubahan kebijakan akuntansi;</w:t>
            </w:r>
          </w:p>
          <w:p w14:paraId="16626118"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alasan penerapan kebijakan akuntansi baru memberikan informasi yang andal dan relevan;</w:t>
            </w:r>
          </w:p>
          <w:p w14:paraId="57339029"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jumlah penyesuaian untuk periode berjalan dan setiap periode lalu sajian:</w:t>
            </w:r>
          </w:p>
          <w:p w14:paraId="702E68CE" w14:textId="77777777" w:rsidR="00546E29" w:rsidRPr="00B34542" w:rsidRDefault="00546E29" w:rsidP="00101E1C">
            <w:pPr>
              <w:autoSpaceDE w:val="0"/>
              <w:autoSpaceDN w:val="0"/>
              <w:adjustRightInd w:val="0"/>
              <w:spacing w:before="60" w:after="60"/>
              <w:ind w:left="8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  setiap pos laporan keuangan yang terpengaruh; dan</w:t>
            </w:r>
          </w:p>
          <w:p w14:paraId="3F77A6F7" w14:textId="77777777" w:rsidR="00546E29" w:rsidRPr="00B34542" w:rsidRDefault="00546E29" w:rsidP="00101E1C">
            <w:pPr>
              <w:autoSpaceDE w:val="0"/>
              <w:autoSpaceDN w:val="0"/>
              <w:adjustRightInd w:val="0"/>
              <w:spacing w:before="60" w:after="60"/>
              <w:ind w:left="8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  laba per saham dasar dan dilusian;</w:t>
            </w:r>
          </w:p>
          <w:p w14:paraId="6C4D1C95"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(4)</w:t>
            </w:r>
            <w:r w:rsidRPr="00B34542">
              <w:rPr>
                <w:rFonts w:ascii="Verdana" w:hAnsi="Verdana" w:cs="Arial"/>
                <w:bCs/>
                <w:color w:val="000000"/>
                <w:sz w:val="16"/>
                <w:szCs w:val="16"/>
                <w:lang w:val="ms-BN" w:bidi="bn-IN"/>
              </w:rPr>
              <w:tab/>
              <w:t>jumlah penyesuaian yang terkait dengan periode-periode sebelum periode yang disajikan.  Dalam hal  tidak praktis dilakukan, maka diungkapkan alasannya; dan</w:t>
            </w:r>
          </w:p>
          <w:p w14:paraId="654E6B93"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(5)</w:t>
            </w:r>
            <w:r w:rsidRPr="00B34542">
              <w:rPr>
                <w:rFonts w:ascii="Verdana" w:hAnsi="Verdana" w:cs="Arial"/>
                <w:bCs/>
                <w:color w:val="000000"/>
                <w:sz w:val="16"/>
                <w:szCs w:val="16"/>
                <w:lang w:val="ms-BN" w:bidi="bn-IN"/>
              </w:rPr>
              <w:tab/>
              <w:t>keadaan yang membuat penerapan retrospektif tidak praktis untuk suatu periode tertentu atau untuk periode-periode sebelum periode-periode tersebut disajikan dan tanggal dimulainya perubahan kebijakan akuntansi.</w:t>
            </w:r>
          </w:p>
          <w:p w14:paraId="0C81D287" w14:textId="77777777" w:rsidR="00546E29" w:rsidRPr="00B34542" w:rsidRDefault="00546E29" w:rsidP="00101E1C">
            <w:pPr>
              <w:tabs>
                <w:tab w:val="left" w:pos="459"/>
              </w:tabs>
              <w:autoSpaceDE w:val="0"/>
              <w:autoSpaceDN w:val="0"/>
              <w:adjustRightInd w:val="0"/>
              <w:spacing w:before="60" w:after="60"/>
              <w:ind w:left="432" w:hanging="432"/>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Kesalahan Periode Lalu</w:t>
            </w:r>
          </w:p>
          <w:p w14:paraId="6B763CA3" w14:textId="77777777" w:rsidR="00546E29" w:rsidRPr="00B34542" w:rsidRDefault="00546E29" w:rsidP="00101E1C">
            <w:pPr>
              <w:autoSpaceDE w:val="0"/>
              <w:autoSpaceDN w:val="0"/>
              <w:adjustRightInd w:val="0"/>
              <w:spacing w:before="60" w:after="60"/>
              <w:ind w:left="432" w:firstLine="2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320130E0"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sifat dari kesalahan periode lalu;</w:t>
            </w:r>
          </w:p>
          <w:p w14:paraId="72BCDE5C"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jumlah koreksi untuk setiap periode sajian:</w:t>
            </w:r>
          </w:p>
          <w:p w14:paraId="52AB5938" w14:textId="77777777" w:rsidR="00546E29" w:rsidRPr="00B34542" w:rsidRDefault="00546E29" w:rsidP="00101E1C">
            <w:pPr>
              <w:autoSpaceDE w:val="0"/>
              <w:autoSpaceDN w:val="0"/>
              <w:adjustRightInd w:val="0"/>
              <w:spacing w:before="60" w:after="60"/>
              <w:ind w:left="8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 bagi setiap pos laporan keuangan; dan</w:t>
            </w:r>
          </w:p>
          <w:p w14:paraId="128AA578" w14:textId="77777777" w:rsidR="00546E29" w:rsidRPr="00B34542" w:rsidRDefault="00546E29" w:rsidP="00101E1C">
            <w:pPr>
              <w:autoSpaceDE w:val="0"/>
              <w:autoSpaceDN w:val="0"/>
              <w:adjustRightInd w:val="0"/>
              <w:spacing w:before="60" w:after="60"/>
              <w:ind w:left="8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 laba per saham dasar dan dilusian;</w:t>
            </w:r>
          </w:p>
          <w:p w14:paraId="6BFAA430" w14:textId="77777777" w:rsidR="00546E29" w:rsidRPr="00B34542" w:rsidRDefault="00546E29" w:rsidP="00101E1C">
            <w:p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jumlah koreksi pada awal periode sajian paling awal; dan</w:t>
            </w:r>
          </w:p>
          <w:p w14:paraId="0979BD1A" w14:textId="77777777" w:rsidR="00546E29" w:rsidRPr="00B34542" w:rsidRDefault="00546E29" w:rsidP="00101E1C">
            <w:pPr>
              <w:autoSpaceDE w:val="0"/>
              <w:autoSpaceDN w:val="0"/>
              <w:adjustRightInd w:val="0"/>
              <w:spacing w:before="60" w:after="60"/>
              <w:ind w:left="884" w:hanging="425"/>
              <w:rPr>
                <w:rFonts w:ascii="Verdana" w:hAnsi="Verdana" w:cs="Arial"/>
                <w:b/>
                <w:bCs/>
                <w:color w:val="000000"/>
                <w:sz w:val="16"/>
                <w:szCs w:val="16"/>
                <w:lang w:val="ms-BN" w:bidi="bn-IN"/>
              </w:rPr>
            </w:pPr>
            <w:r w:rsidRPr="00B34542">
              <w:rPr>
                <w:rFonts w:ascii="Verdana" w:hAnsi="Verdana" w:cs="Arial"/>
                <w:bCs/>
                <w:color w:val="000000"/>
                <w:sz w:val="16"/>
                <w:szCs w:val="16"/>
                <w:lang w:val="ms-BN" w:bidi="bn-IN"/>
              </w:rPr>
              <w:t>(4)</w:t>
            </w:r>
            <w:r w:rsidRPr="00B34542">
              <w:rPr>
                <w:rFonts w:ascii="Verdana" w:hAnsi="Verdana" w:cs="Arial"/>
                <w:bCs/>
                <w:color w:val="000000"/>
                <w:sz w:val="16"/>
                <w:szCs w:val="16"/>
                <w:lang w:val="ms-BN" w:bidi="bn-IN"/>
              </w:rPr>
              <w:tab/>
              <w:t>keadaan yang membuat penerapan retrospketif tidak praktis dilakukan dan penjelasan mengenai cara dan waktu dilakukannya koreksi  apabila penyajian kembali retrospektif tidak praktis.</w:t>
            </w:r>
          </w:p>
        </w:tc>
        <w:tc>
          <w:tcPr>
            <w:tcW w:w="1276" w:type="dxa"/>
            <w:tcBorders>
              <w:top w:val="single" w:sz="4" w:space="0" w:color="auto"/>
              <w:left w:val="single" w:sz="4" w:space="0" w:color="auto"/>
              <w:right w:val="single" w:sz="4" w:space="0" w:color="auto"/>
            </w:tcBorders>
          </w:tcPr>
          <w:p w14:paraId="1E584512" w14:textId="77777777" w:rsidR="00546E29" w:rsidRPr="00B34542" w:rsidRDefault="00546E29" w:rsidP="00101E1C">
            <w:pPr>
              <w:tabs>
                <w:tab w:val="num" w:pos="1872"/>
              </w:tabs>
              <w:autoSpaceDE w:val="0"/>
              <w:autoSpaceDN w:val="0"/>
              <w:adjustRightInd w:val="0"/>
              <w:spacing w:before="40" w:after="40"/>
              <w:ind w:left="522"/>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3B5E86FA" w14:textId="77777777" w:rsidR="00546E29" w:rsidRPr="00B34542" w:rsidRDefault="00546E29" w:rsidP="00101E1C">
            <w:pPr>
              <w:tabs>
                <w:tab w:val="num" w:pos="1872"/>
              </w:tabs>
              <w:autoSpaceDE w:val="0"/>
              <w:autoSpaceDN w:val="0"/>
              <w:adjustRightInd w:val="0"/>
              <w:spacing w:before="40" w:after="40"/>
              <w:ind w:left="522"/>
              <w:rPr>
                <w:rFonts w:ascii="Verdana" w:hAnsi="Verdana" w:cs="Arial"/>
                <w:b/>
                <w:bCs/>
                <w:color w:val="000000"/>
                <w:sz w:val="16"/>
                <w:szCs w:val="16"/>
                <w:lang w:val="ms-BN" w:bidi="bn-IN"/>
              </w:rPr>
            </w:pPr>
          </w:p>
        </w:tc>
        <w:tc>
          <w:tcPr>
            <w:tcW w:w="1134" w:type="dxa"/>
            <w:tcBorders>
              <w:top w:val="single" w:sz="4" w:space="0" w:color="auto"/>
              <w:left w:val="single" w:sz="4" w:space="0" w:color="auto"/>
              <w:right w:val="single" w:sz="4" w:space="0" w:color="auto"/>
            </w:tcBorders>
          </w:tcPr>
          <w:p w14:paraId="346CEA9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ms-BN"/>
              </w:rPr>
            </w:pPr>
          </w:p>
          <w:p w14:paraId="51700DB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ms-BN"/>
              </w:rPr>
            </w:pPr>
          </w:p>
          <w:p w14:paraId="52CB69D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ms-BN"/>
              </w:rPr>
            </w:pPr>
          </w:p>
          <w:p w14:paraId="60A9468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ms-BN"/>
              </w:rPr>
            </w:pPr>
          </w:p>
          <w:p w14:paraId="5904BEC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617C88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9750D5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1A8E30E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BF5F2E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573F5C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CA8FB8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829403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190E15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E22519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A0555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2F785E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CD90D2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DDAF61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9BB1ED7"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341F2460" w14:textId="22CDBC3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636766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AF138CF"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1000ECE6"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4EDE42B3"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55B228D8" w14:textId="0E8CE949"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D5CAF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0666146"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5AD79601" w14:textId="3FB1BB2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DC5D4E3"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1BA29A61" w14:textId="12AE8F8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80931F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E41ED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D8095E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00E1DC9"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lang w:val="id-ID"/>
              </w:rPr>
            </w:pPr>
          </w:p>
          <w:p w14:paraId="19033FF8" w14:textId="6310AE8E" w:rsidR="00546E29" w:rsidRPr="00B34542" w:rsidRDefault="00E72041" w:rsidP="00E72041">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2CB9D567" w14:textId="77777777" w:rsidR="00546E29" w:rsidRPr="00B34542" w:rsidRDefault="00546E29" w:rsidP="00101E1C">
            <w:pPr>
              <w:tabs>
                <w:tab w:val="num" w:pos="1872"/>
              </w:tabs>
              <w:autoSpaceDE w:val="0"/>
              <w:autoSpaceDN w:val="0"/>
              <w:adjustRightInd w:val="0"/>
              <w:spacing w:before="40" w:after="40"/>
              <w:ind w:left="522"/>
              <w:rPr>
                <w:rFonts w:ascii="Verdana" w:hAnsi="Verdana" w:cs="Arial"/>
                <w:b/>
                <w:bCs/>
                <w:color w:val="000000"/>
                <w:sz w:val="16"/>
                <w:szCs w:val="16"/>
                <w:lang w:val="ms-BN" w:bidi="bn-IN"/>
              </w:rPr>
            </w:pPr>
          </w:p>
        </w:tc>
      </w:tr>
      <w:tr w:rsidR="00546E29" w:rsidRPr="00B34542" w14:paraId="61B36A9B" w14:textId="77777777" w:rsidTr="00101E1C">
        <w:tc>
          <w:tcPr>
            <w:tcW w:w="817" w:type="dxa"/>
            <w:tcBorders>
              <w:top w:val="single" w:sz="4" w:space="0" w:color="auto"/>
              <w:left w:val="single" w:sz="4" w:space="0" w:color="auto"/>
              <w:right w:val="single" w:sz="4" w:space="0" w:color="auto"/>
            </w:tcBorders>
            <w:shd w:val="clear" w:color="auto" w:fill="auto"/>
          </w:tcPr>
          <w:p w14:paraId="5E3D871C"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797526E4" w14:textId="77777777" w:rsidR="00546E29" w:rsidRPr="00B34542" w:rsidRDefault="00546E29" w:rsidP="00101E1C">
            <w:pPr>
              <w:autoSpaceDE w:val="0"/>
              <w:autoSpaceDN w:val="0"/>
              <w:adjustRightInd w:val="0"/>
              <w:spacing w:before="60" w:after="60"/>
              <w:rPr>
                <w:rFonts w:ascii="Verdana" w:hAnsi="Verdana" w:cs="Arial"/>
                <w:b/>
                <w:bCs/>
                <w:color w:val="000000"/>
                <w:sz w:val="16"/>
                <w:szCs w:val="16"/>
                <w:lang w:bidi="bn-IN"/>
              </w:rPr>
            </w:pPr>
            <w:proofErr w:type="spellStart"/>
            <w:r w:rsidRPr="00B34542">
              <w:rPr>
                <w:rFonts w:ascii="Verdana" w:hAnsi="Verdana" w:cs="Arial"/>
                <w:b/>
                <w:bCs/>
                <w:color w:val="000000"/>
                <w:sz w:val="16"/>
                <w:szCs w:val="16"/>
                <w:lang w:bidi="bn-IN"/>
              </w:rPr>
              <w:t>Kombinasi</w:t>
            </w:r>
            <w:proofErr w:type="spellEnd"/>
            <w:r w:rsidRPr="00B34542">
              <w:rPr>
                <w:rFonts w:ascii="Verdana" w:hAnsi="Verdana" w:cs="Arial"/>
                <w:b/>
                <w:bCs/>
                <w:color w:val="000000"/>
                <w:sz w:val="16"/>
                <w:szCs w:val="16"/>
                <w:lang w:bidi="bn-IN"/>
              </w:rPr>
              <w:t xml:space="preserve"> </w:t>
            </w:r>
            <w:proofErr w:type="spellStart"/>
            <w:r w:rsidRPr="00B34542">
              <w:rPr>
                <w:rFonts w:ascii="Verdana" w:hAnsi="Verdana" w:cs="Arial"/>
                <w:b/>
                <w:bCs/>
                <w:color w:val="000000"/>
                <w:sz w:val="16"/>
                <w:szCs w:val="16"/>
                <w:lang w:bidi="bn-IN"/>
              </w:rPr>
              <w:t>Bisnis</w:t>
            </w:r>
            <w:proofErr w:type="spellEnd"/>
          </w:p>
          <w:p w14:paraId="1E620459" w14:textId="77777777" w:rsidR="00546E29" w:rsidRPr="00B34542" w:rsidRDefault="00546E29" w:rsidP="00101E1C">
            <w:pPr>
              <w:pStyle w:val="ListParagraph"/>
              <w:numPr>
                <w:ilvl w:val="0"/>
                <w:numId w:val="251"/>
              </w:numPr>
              <w:autoSpaceDE w:val="0"/>
              <w:autoSpaceDN w:val="0"/>
              <w:adjustRightInd w:val="0"/>
              <w:spacing w:before="60" w:after="60"/>
              <w:ind w:left="31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 xml:space="preserve">Perusahaan </w:t>
            </w:r>
            <w:proofErr w:type="spellStart"/>
            <w:r w:rsidRPr="00B34542">
              <w:rPr>
                <w:rFonts w:ascii="Verdana" w:hAnsi="Verdana" w:cs="Arial"/>
                <w:bCs/>
                <w:color w:val="000000"/>
                <w:sz w:val="16"/>
                <w:szCs w:val="16"/>
                <w:lang w:bidi="bn-IN"/>
              </w:rPr>
              <w:t>harus</w:t>
            </w:r>
            <w:proofErr w:type="spellEnd"/>
            <w:r w:rsidRPr="00B34542">
              <w:rPr>
                <w:rFonts w:ascii="Verdana" w:hAnsi="Verdana" w:cs="Arial"/>
                <w:bCs/>
                <w:color w:val="000000"/>
                <w:sz w:val="16"/>
                <w:szCs w:val="16"/>
                <w:lang w:val="id-ID" w:bidi="bn-IN"/>
              </w:rPr>
              <w:t xml:space="preserve"> mengungkapkan hal-hal sebagai berikut untuk setiap kombinasi bisnis yang terjadi selama periode pelaporan, yaitu:</w:t>
            </w:r>
          </w:p>
          <w:p w14:paraId="314D8633"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nama dan penjelasan tentang pihak yang diakuisisi;</w:t>
            </w:r>
          </w:p>
          <w:p w14:paraId="06223164"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tanggal akuisisi;</w:t>
            </w:r>
          </w:p>
          <w:p w14:paraId="68CD7B27"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biaya terkait akuisisi, di luar biaya penerbitan Efek utang dan Efek ekuitas, periode berjalan, dan akumulasinya untuk masing-masing kombinasi bisnis;</w:t>
            </w:r>
          </w:p>
          <w:p w14:paraId="2DFA7F5B"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persentase kepentingan ekuitas berhak suara yang diperoleh;</w:t>
            </w:r>
          </w:p>
          <w:p w14:paraId="7DF48705"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alasan utama untuk kombinasi bisnis dan penjelasan tentang cara pihak pengakuisisi memperoleh Pengendalian atas pihak yang diakuisisi;</w:t>
            </w:r>
          </w:p>
          <w:p w14:paraId="28ECB72A"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penjelasan kualitatif tentang faktor yang membentuk goodwill yang diakui;</w:t>
            </w:r>
          </w:p>
          <w:p w14:paraId="1C3B92E9"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t>Nilai Wajar pada saat tanggal akuisisi atas total imbalan yang dialihkan dan Nilai Wajar tanggal akuisisi untuk setiap kelompok utama imbalan;</w:t>
            </w:r>
          </w:p>
          <w:p w14:paraId="347FC784"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id-ID" w:bidi="bn-IN"/>
              </w:rPr>
            </w:pPr>
            <w:r w:rsidRPr="00B34542">
              <w:rPr>
                <w:rFonts w:ascii="Verdana" w:hAnsi="Verdana" w:cs="Arial"/>
                <w:bCs/>
                <w:color w:val="000000"/>
                <w:sz w:val="16"/>
                <w:szCs w:val="16"/>
                <w:lang w:val="nl-NL" w:bidi="bn-IN"/>
              </w:rPr>
              <w:t>kesepakatan imbalan kontinjensi dan aset indemnifikasi:</w:t>
            </w:r>
          </w:p>
          <w:p w14:paraId="2515E8BF"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(a)</w:t>
            </w:r>
            <w:r w:rsidRPr="00B34542">
              <w:rPr>
                <w:rFonts w:ascii="Verdana" w:hAnsi="Verdana" w:cs="Arial"/>
                <w:bCs/>
                <w:color w:val="000000"/>
                <w:sz w:val="16"/>
                <w:szCs w:val="16"/>
                <w:lang w:val="sv-SE" w:bidi="bn-IN"/>
              </w:rPr>
              <w:tab/>
              <w:t>jumlah yang diakui pada tanggal akuisisi;</w:t>
            </w:r>
          </w:p>
          <w:p w14:paraId="548EC067"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(b)</w:t>
            </w:r>
            <w:r w:rsidRPr="00B34542">
              <w:rPr>
                <w:rFonts w:ascii="Verdana" w:hAnsi="Verdana" w:cs="Arial"/>
                <w:bCs/>
                <w:color w:val="000000"/>
                <w:sz w:val="16"/>
                <w:szCs w:val="16"/>
                <w:lang w:val="sv-SE" w:bidi="bn-IN"/>
              </w:rPr>
              <w:tab/>
              <w:t>penjelasan tentang kesepakatan dan dasar penentuan jumlah pembayaran; dan</w:t>
            </w:r>
          </w:p>
          <w:p w14:paraId="0378012B"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(c)</w:t>
            </w:r>
            <w:r w:rsidRPr="00B34542">
              <w:rPr>
                <w:rFonts w:ascii="Verdana" w:hAnsi="Verdana" w:cs="Arial"/>
                <w:bCs/>
                <w:color w:val="000000"/>
                <w:sz w:val="16"/>
                <w:szCs w:val="16"/>
                <w:lang w:val="sv-SE" w:bidi="bn-IN"/>
              </w:rPr>
              <w:tab/>
              <w:t>estimasi kisaran hasil (tidak didiskonto) atau, jika apabila kisaran tidak dapat diestimasikan maka fakta dan alasan mengapa kisaran tersebut tidak dapat diestimasikan. Dalam hal jumlah maksimum pembayaran tidak terbatas, maka pihak pengakuisisi mengungkapkan fakta tersebut;</w:t>
            </w:r>
          </w:p>
          <w:p w14:paraId="2DD1889E"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Perusahaan harus mengungkapkan piutang yang diperoleh  berdasarkan kelompok utama piutang, misalnya pinjaman yang diberikan, sewa pembiayaan langsung, dan kelompok piutang lain, yaitu sebagai berikut:</w:t>
            </w:r>
          </w:p>
          <w:p w14:paraId="5A72DF80"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(a)</w:t>
            </w:r>
            <w:r w:rsidRPr="00B34542">
              <w:rPr>
                <w:rFonts w:ascii="Verdana" w:hAnsi="Verdana" w:cs="Arial"/>
                <w:bCs/>
                <w:color w:val="000000"/>
                <w:sz w:val="16"/>
                <w:szCs w:val="16"/>
                <w:lang w:val="sv-SE" w:bidi="bn-IN"/>
              </w:rPr>
              <w:tab/>
              <w:t>Nilai Wajar piutang;</w:t>
            </w:r>
          </w:p>
          <w:p w14:paraId="03F523FF"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(b)</w:t>
            </w:r>
            <w:r w:rsidRPr="00B34542">
              <w:rPr>
                <w:rFonts w:ascii="Verdana" w:hAnsi="Verdana" w:cs="Arial"/>
                <w:bCs/>
                <w:color w:val="000000"/>
                <w:sz w:val="16"/>
                <w:szCs w:val="16"/>
                <w:lang w:val="sv-SE" w:bidi="bn-IN"/>
              </w:rPr>
              <w:tab/>
              <w:t>jumlah piutang bruto kontraktual; dan</w:t>
            </w:r>
          </w:p>
          <w:p w14:paraId="6E728FBA"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(c)</w:t>
            </w:r>
            <w:r w:rsidRPr="00B34542">
              <w:rPr>
                <w:rFonts w:ascii="Verdana" w:hAnsi="Verdana" w:cs="Arial"/>
                <w:bCs/>
                <w:color w:val="000000"/>
                <w:sz w:val="16"/>
                <w:szCs w:val="16"/>
                <w:lang w:val="sv-SE" w:bidi="bn-IN"/>
              </w:rPr>
              <w:tab/>
              <w:t>estimasi terbaik pada tanggal akuisisi atas jumlah arus kas kontraktual yang diperkirakan tidak tertagih;</w:t>
            </w:r>
          </w:p>
          <w:p w14:paraId="3C00C536"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jumlah yang diakui pada tanggal akuisisi untuk setiap kelompok utama  Aset yang diperoleh  dan  Liabilitas yang diambil alih;</w:t>
            </w:r>
          </w:p>
          <w:p w14:paraId="049A7F2A"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sv-SE" w:bidi="bn-IN"/>
              </w:rPr>
            </w:pPr>
            <w:r w:rsidRPr="00B34542">
              <w:rPr>
                <w:rFonts w:ascii="Verdana" w:hAnsi="Verdana" w:cs="Arial"/>
                <w:bCs/>
                <w:color w:val="000000"/>
                <w:sz w:val="16"/>
                <w:szCs w:val="16"/>
                <w:lang w:val="sv-SE" w:bidi="bn-IN"/>
              </w:rPr>
              <w:t>setiap liabilitas kontinjensi yang  diakui pada Nilai Wajar:</w:t>
            </w:r>
          </w:p>
          <w:p w14:paraId="360D19DE"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nl-NL" w:bidi="bn-IN"/>
              </w:rPr>
            </w:pPr>
            <w:r w:rsidRPr="00B34542">
              <w:rPr>
                <w:rFonts w:ascii="Verdana" w:hAnsi="Verdana" w:cs="Arial"/>
                <w:bCs/>
                <w:color w:val="000000"/>
                <w:sz w:val="16"/>
                <w:szCs w:val="16"/>
                <w:lang w:val="nl-NL" w:bidi="bn-IN"/>
              </w:rPr>
              <w:t>(a)</w:t>
            </w:r>
            <w:r w:rsidRPr="00B34542">
              <w:rPr>
                <w:rFonts w:ascii="Verdana" w:hAnsi="Verdana" w:cs="Arial"/>
                <w:bCs/>
                <w:color w:val="000000"/>
                <w:sz w:val="16"/>
                <w:szCs w:val="16"/>
                <w:lang w:val="nl-NL" w:bidi="bn-IN"/>
              </w:rPr>
              <w:tab/>
              <w:t>uraian mengenai karakteristik kewajiban dan perkiraan saat arus keluar sumber daya ekonomi terjadi;</w:t>
            </w:r>
          </w:p>
          <w:p w14:paraId="2FA6288D"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nl-NL" w:bidi="bn-IN"/>
              </w:rPr>
            </w:pPr>
            <w:r w:rsidRPr="00B34542">
              <w:rPr>
                <w:rFonts w:ascii="Verdana" w:hAnsi="Verdana" w:cs="Arial"/>
                <w:bCs/>
                <w:color w:val="000000"/>
                <w:sz w:val="16"/>
                <w:szCs w:val="16"/>
                <w:lang w:val="sv-SE" w:bidi="bn-IN"/>
              </w:rPr>
              <w:lastRenderedPageBreak/>
              <w:t>(b)</w:t>
            </w:r>
            <w:r w:rsidRPr="00B34542">
              <w:rPr>
                <w:rFonts w:ascii="Verdana" w:hAnsi="Verdana" w:cs="Arial"/>
                <w:bCs/>
                <w:color w:val="000000"/>
                <w:sz w:val="16"/>
                <w:szCs w:val="16"/>
                <w:lang w:val="sv-SE" w:bidi="bn-IN"/>
              </w:rPr>
              <w:tab/>
              <w:t xml:space="preserve">indikasi ketidakpastian saat atau jumlah arus keluar tersebut. </w:t>
            </w:r>
            <w:r w:rsidRPr="00B34542">
              <w:rPr>
                <w:rFonts w:ascii="Verdana" w:hAnsi="Verdana" w:cs="Arial"/>
                <w:bCs/>
                <w:color w:val="000000"/>
                <w:sz w:val="16"/>
                <w:szCs w:val="16"/>
                <w:lang w:val="nl-NL" w:bidi="bn-IN"/>
              </w:rPr>
              <w:t>Dalam hal diperlukan, Perusahaan harus mengungkapkan asumsi utama yang mendasari prakiraan peristiwa masa depan; dan</w:t>
            </w:r>
          </w:p>
          <w:p w14:paraId="146E66F7" w14:textId="77777777" w:rsidR="00546E29" w:rsidRPr="00B34542" w:rsidRDefault="00546E29" w:rsidP="00101E1C">
            <w:pPr>
              <w:autoSpaceDE w:val="0"/>
              <w:autoSpaceDN w:val="0"/>
              <w:adjustRightInd w:val="0"/>
              <w:spacing w:before="60" w:after="60"/>
              <w:ind w:left="1310" w:hanging="426"/>
              <w:rPr>
                <w:rFonts w:ascii="Verdana" w:hAnsi="Verdana" w:cs="Arial"/>
                <w:b/>
                <w:bCs/>
                <w:color w:val="000000"/>
                <w:sz w:val="16"/>
                <w:szCs w:val="16"/>
                <w:lang w:val="nl-NL" w:bidi="bn-IN"/>
              </w:rPr>
            </w:pPr>
            <w:r w:rsidRPr="00B34542">
              <w:rPr>
                <w:rFonts w:ascii="Verdana" w:hAnsi="Verdana" w:cs="Arial"/>
                <w:bCs/>
                <w:color w:val="000000"/>
                <w:sz w:val="16"/>
                <w:szCs w:val="16"/>
                <w:lang w:val="nl-NL" w:bidi="bn-IN"/>
              </w:rPr>
              <w:t>(c)</w:t>
            </w:r>
            <w:r w:rsidRPr="00B34542">
              <w:rPr>
                <w:rFonts w:ascii="Verdana" w:hAnsi="Verdana" w:cs="Arial"/>
                <w:bCs/>
                <w:color w:val="000000"/>
                <w:sz w:val="16"/>
                <w:szCs w:val="16"/>
                <w:lang w:val="nl-NL" w:bidi="bn-IN"/>
              </w:rPr>
              <w:tab/>
              <w:t>jumlah estimasi penggantian yang akan diterima dengan menyebutkan jumlah Aset yang telah diakui untuk estimasi penggantian tersebut;</w:t>
            </w:r>
          </w:p>
          <w:p w14:paraId="6A70DEFB"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liabilitas kontinjensi tidak diakui karena  Nilai Wajarnya tidak dapat diukur secara andal, maka pihak pengakuisisi mengungkapkan:</w:t>
            </w:r>
          </w:p>
          <w:p w14:paraId="07272771"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informasi sebagaimana dimaksud dalam angka 33 huruf b) angka (4) terkait perikatan dan kontijensi; dan</w:t>
            </w:r>
          </w:p>
          <w:p w14:paraId="0420CEE1"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alasan Liabilitas tidak dapat diukur secara andal;</w:t>
            </w:r>
          </w:p>
          <w:p w14:paraId="79AD4362"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pembelian dengan diskon:</w:t>
            </w:r>
          </w:p>
          <w:p w14:paraId="06FF08E8"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jumlah keuntungan yang diakui dan pos dalam laporan laba rugi komprehensif dimana keuntungan tersebut diakui; dan</w:t>
            </w:r>
          </w:p>
          <w:p w14:paraId="01055AF7"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penjelasan tentang alasan transaksi tersebut menghasilkan keuntungan;</w:t>
            </w:r>
          </w:p>
          <w:p w14:paraId="457F6F6D"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setiap kombinasi bisnis dimana pihak pengakuisisi memiliki kurang dari 100%  (seratus perseratus)  dari kepentingan ekuitas pihak yang diakuisisi pada tanggal akuisisi:</w:t>
            </w:r>
          </w:p>
          <w:p w14:paraId="44E27D31"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jumlah dari kepentingan nonpengendali pada pihak yang diakuisisi, yang  diakui pada tanggal akuisisi dan dasar pengukurannya; dan</w:t>
            </w:r>
          </w:p>
          <w:p w14:paraId="3FE9A8E0"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teknik penilaian dan input model utama yang digunakan dalam penentuan nilai tersebut, untuk setiap kepentingan nonpengendali pada pihak yang diakuisisi yang diukur pada Nilai Wajar;</w:t>
            </w:r>
          </w:p>
          <w:p w14:paraId="02007EAF" w14:textId="77777777" w:rsidR="00546E29" w:rsidRPr="00B34542" w:rsidRDefault="00546E29" w:rsidP="00101E1C">
            <w:pPr>
              <w:pStyle w:val="ListParagraph"/>
              <w:numPr>
                <w:ilvl w:val="0"/>
                <w:numId w:val="252"/>
              </w:numPr>
              <w:autoSpaceDE w:val="0"/>
              <w:autoSpaceDN w:val="0"/>
              <w:adjustRightInd w:val="0"/>
              <w:spacing w:before="60" w:after="60"/>
              <w:ind w:left="884" w:hanging="567"/>
              <w:contextualSpacing w:val="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suatu  kombinasi bisnis yang dilakukan secara bertahap:</w:t>
            </w:r>
          </w:p>
          <w:p w14:paraId="6808A2DD"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Nilai  Wajar  pada tanggal akuisisi atas kepentingan ekuitas pihak yang diakuisisi yang dimiliki oleh pihak pengakuisisi segera sebelum tanggal akuisisi; dan</w:t>
            </w:r>
          </w:p>
          <w:p w14:paraId="2E5CE755"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jumlah keuntungan atau kerugian yang diakui sebagai hasil dari pengukuran kembali  Nilai  Wajar  dari kepentingan ekuitas pada pihak yang diakuisisi yang dimiliki oleh pihak pengakuisisi sebelum kombinasi bisnis dan pos dalam laporan laba rugi komprehensif untuk mengakui keuntungan atau kerugian tersebut;</w:t>
            </w:r>
          </w:p>
          <w:p w14:paraId="3D2379B3"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(16) Informasi sebagai berikut:</w:t>
            </w:r>
          </w:p>
          <w:p w14:paraId="1500AF5B"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  jumlah pendapatan dan laba atau rugi dari pihak yang diakuisisi sejak tanggal akuisisi yang dimasukkan dalam laporan laba rugi komprehensif pada periode pelaporan; dan</w:t>
            </w:r>
          </w:p>
          <w:p w14:paraId="5653FC0A"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(b)  pendapatan dan laba atau rugi dari entitas hasil penggabungan untuk periode pelaporan berjalan seolah-olah tanggal akuisisi untuk semua </w:t>
            </w:r>
            <w:r w:rsidRPr="00B34542">
              <w:rPr>
                <w:rFonts w:ascii="Verdana" w:hAnsi="Verdana" w:cs="Arial"/>
                <w:bCs/>
                <w:color w:val="000000"/>
                <w:sz w:val="16"/>
                <w:szCs w:val="16"/>
                <w:lang w:val="ms-BN" w:bidi="bn-IN"/>
              </w:rPr>
              <w:lastRenderedPageBreak/>
              <w:t>kombinasi bisnis yang terjadi selama tahun berjalan telah diperhitungkan sejak awal periode pelaporan.</w:t>
            </w:r>
          </w:p>
          <w:p w14:paraId="6EF8FE7F" w14:textId="77777777" w:rsidR="00546E29" w:rsidRPr="00B34542" w:rsidRDefault="00546E29" w:rsidP="00101E1C">
            <w:pPr>
              <w:pStyle w:val="ListParagraph"/>
              <w:numPr>
                <w:ilvl w:val="0"/>
                <w:numId w:val="251"/>
              </w:numPr>
              <w:autoSpaceDE w:val="0"/>
              <w:autoSpaceDN w:val="0"/>
              <w:adjustRightInd w:val="0"/>
              <w:spacing w:before="60" w:after="60"/>
              <w:ind w:left="317"/>
              <w:contextualSpacing w:val="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Terhadap  kombinasi bisnis yang terjadi pada periode sekarang dan periode sebelumnya, Perusahaan yang menjadi pihak pengakuisisi  wajib  mengungkapkan informasi berikut untuk setiap kombinasi bisnis yang material atau secara kolektif material:</w:t>
            </w:r>
          </w:p>
          <w:p w14:paraId="6148396F"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dalam hal  akuntansi awal untuk kombinasi bisnis belum selesai untuk  Aset,  Liabilitas, kepentingan nonpengendali tertentu atau jenis imbalan dan jumlah yang diakui dalam laporan keuangan kombinasi bisnis sehingga ditentukan hanya bersifat penyisihan, maka diungkapkan:</w:t>
            </w:r>
          </w:p>
          <w:p w14:paraId="2AD0355C"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alasan akuntansi awal untuk kombinasi bisnis belum selesai;</w:t>
            </w:r>
          </w:p>
          <w:p w14:paraId="109BE2B1"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Aset, Liabilitas, kepentingan ekuitas atau jenis imbalan yang akuntansi awalnya belum selesai; dan</w:t>
            </w:r>
          </w:p>
          <w:p w14:paraId="475452BA"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sifat dan jumlah dari setiap penyesuaian periode pengukuran yang diakui selama periode pelaporan</w:t>
            </w:r>
          </w:p>
          <w:p w14:paraId="08F68CC7"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setiap periode pelaporan setelah tanggal akuisisi sampai dengan Perusahaan mendapatkan, menjual atau kehilangan hak atas aset imbalan kontinjensi, atau sampai dengan Perusahaan menyelesaikan liabilitas imbalan kontinjensi atau liabilitas tersebut dibatalkan atau lewat waktu, maka diungkapkan:</w:t>
            </w:r>
          </w:p>
          <w:p w14:paraId="758374A6"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setiap perubahan dalam jumlah yang diakui, termasuk setiap perbedaan yang timbul selama penyelesaian;</w:t>
            </w:r>
          </w:p>
          <w:p w14:paraId="4F1EF3A6"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setiap perubahan dalam kisaran hasil (tidak didiskonto) dan alasan perubahan tersebut; dan</w:t>
            </w:r>
          </w:p>
          <w:p w14:paraId="7175FE25"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teknik penilaian dan input model utama yang digunakan untuk mengukur imbalan kontinjensi;</w:t>
            </w:r>
          </w:p>
          <w:p w14:paraId="56A3BF49"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liabilitas kontinjensi yang diakui dalam kombinasi bisnis, jika ada;</w:t>
            </w:r>
          </w:p>
          <w:p w14:paraId="62EE3872"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(4)</w:t>
            </w:r>
            <w:r w:rsidRPr="00B34542">
              <w:rPr>
                <w:rFonts w:ascii="Verdana" w:hAnsi="Verdana" w:cs="Arial"/>
                <w:bCs/>
                <w:color w:val="000000"/>
                <w:sz w:val="16"/>
                <w:szCs w:val="16"/>
                <w:lang w:val="ms-BN" w:bidi="bn-IN"/>
              </w:rPr>
              <w:tab/>
              <w:t>rekonsiliasi atas nilai tercatat  goodwill  pada awal dan akhir periode pelaporan;</w:t>
            </w:r>
          </w:p>
          <w:p w14:paraId="67F860F4"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(5)</w:t>
            </w:r>
            <w:r w:rsidRPr="00B34542">
              <w:rPr>
                <w:rFonts w:ascii="Verdana" w:hAnsi="Verdana" w:cs="Arial"/>
                <w:bCs/>
                <w:color w:val="000000"/>
                <w:sz w:val="16"/>
                <w:szCs w:val="16"/>
                <w:lang w:val="ms-BN" w:bidi="bn-IN"/>
              </w:rPr>
              <w:tab/>
              <w:t>jumlah dan penjelasan dari setiap keuntungan atau kerugianyang diakui pada periode pelaporan yang:</w:t>
            </w:r>
          </w:p>
          <w:p w14:paraId="3EAC4DED"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terkait dengan aset teridentifikasi yang diperoleh atau liabilitas yang diambil-alih dalam kombinasi bisnis pada periode pelaporan berjalan atau periode pelaporan sebelumnya; dan</w:t>
            </w:r>
          </w:p>
          <w:p w14:paraId="73365C67" w14:textId="77777777" w:rsidR="00546E29" w:rsidRPr="00B34542" w:rsidRDefault="00546E29" w:rsidP="00101E1C">
            <w:pPr>
              <w:autoSpaceDE w:val="0"/>
              <w:autoSpaceDN w:val="0"/>
              <w:adjustRightInd w:val="0"/>
              <w:spacing w:before="60" w:after="60"/>
              <w:ind w:left="1310"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ukuran, sifat, atau kejadian relevan yang  diungkapkan untuk memahami laporan keuangan Perusahaan hasil penggabungan;</w:t>
            </w:r>
          </w:p>
          <w:p w14:paraId="0783DD6C" w14:textId="77777777" w:rsidR="00546E29" w:rsidRPr="00B34542" w:rsidRDefault="00546E29" w:rsidP="00101E1C">
            <w:p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pernyataan kesesuaian dengan peraturan Bapepam dan LK dalam pelaksanaan transaksi kombinasi bisnis; dan</w:t>
            </w:r>
          </w:p>
          <w:p w14:paraId="68D23167" w14:textId="77777777" w:rsidR="00546E29" w:rsidRPr="00B34542" w:rsidRDefault="00546E29" w:rsidP="00101E1C">
            <w:p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lastRenderedPageBreak/>
              <w:t>d)</w:t>
            </w:r>
            <w:r w:rsidRPr="00B34542">
              <w:rPr>
                <w:rFonts w:ascii="Verdana" w:hAnsi="Verdana" w:cs="Arial"/>
                <w:bCs/>
                <w:color w:val="000000"/>
                <w:sz w:val="16"/>
                <w:szCs w:val="16"/>
                <w:lang w:val="ms-BN" w:bidi="bn-IN"/>
              </w:rPr>
              <w:tab/>
              <w:t>Perusahaan harus mengungkapkan hal-hal berikut secara keseluruhan, sehubungan dengan perolehan atas entitas anak dan unit bisnis lainnya selama suatu periode:</w:t>
            </w:r>
          </w:p>
          <w:p w14:paraId="62BE2CF5"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jumlah harga yang dibayarkan;</w:t>
            </w:r>
          </w:p>
          <w:p w14:paraId="34CFAC77"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bagian dari harga yang merupakan Kas dan Setara Kas;</w:t>
            </w:r>
          </w:p>
          <w:p w14:paraId="1E181591"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jumlah  Kas dan Setara Kas  pada entitas anak atau bisnis lainnya apabila Pengendalian diperoleh; dan</w:t>
            </w:r>
          </w:p>
          <w:p w14:paraId="1D002854" w14:textId="77777777" w:rsidR="00546E29" w:rsidRPr="00B34542" w:rsidRDefault="00546E29" w:rsidP="00101E1C">
            <w:pPr>
              <w:autoSpaceDE w:val="0"/>
              <w:autoSpaceDN w:val="0"/>
              <w:adjustRightInd w:val="0"/>
              <w:spacing w:before="60" w:after="60"/>
              <w:ind w:left="884"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(4)</w:t>
            </w:r>
            <w:r w:rsidRPr="00B34542">
              <w:rPr>
                <w:rFonts w:ascii="Verdana" w:hAnsi="Verdana" w:cs="Arial"/>
                <w:bCs/>
                <w:color w:val="000000"/>
                <w:sz w:val="16"/>
                <w:szCs w:val="16"/>
                <w:lang w:val="ms-BN" w:bidi="bn-IN"/>
              </w:rPr>
              <w:tab/>
              <w:t>jumlah aset dan liabilitas selain  Kas dan Setara Kas  pada entitas anak atau bisnis lainnya  apabila  Pengendalian diperoleh, diikhtisarkan berdasarkan kategori utamanya.</w:t>
            </w:r>
          </w:p>
        </w:tc>
        <w:tc>
          <w:tcPr>
            <w:tcW w:w="1276" w:type="dxa"/>
            <w:tcBorders>
              <w:top w:val="single" w:sz="4" w:space="0" w:color="auto"/>
              <w:left w:val="single" w:sz="4" w:space="0" w:color="auto"/>
              <w:right w:val="single" w:sz="4" w:space="0" w:color="auto"/>
            </w:tcBorders>
          </w:tcPr>
          <w:p w14:paraId="2A17F163"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739438C1"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val="ms-BN" w:bidi="bn-IN"/>
              </w:rPr>
            </w:pPr>
          </w:p>
        </w:tc>
        <w:tc>
          <w:tcPr>
            <w:tcW w:w="1134" w:type="dxa"/>
            <w:tcBorders>
              <w:top w:val="single" w:sz="4" w:space="0" w:color="auto"/>
              <w:left w:val="single" w:sz="4" w:space="0" w:color="auto"/>
              <w:right w:val="single" w:sz="4" w:space="0" w:color="auto"/>
            </w:tcBorders>
          </w:tcPr>
          <w:p w14:paraId="1852437E"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26F40A86"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7B4470AC"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0BA366F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6B16AD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F5CAFE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1D4AC5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6E4A91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380AF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A0941E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32202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E08147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706F29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094D237" w14:textId="77777777" w:rsidR="00546E29" w:rsidRPr="00B34542" w:rsidRDefault="00546E29" w:rsidP="00101E1C">
            <w:pPr>
              <w:autoSpaceDE w:val="0"/>
              <w:autoSpaceDN w:val="0"/>
              <w:adjustRightInd w:val="0"/>
              <w:spacing w:before="40" w:after="40"/>
              <w:jc w:val="center"/>
              <w:rPr>
                <w:rFonts w:ascii="Verdana" w:hAnsi="Verdana" w:cs="Arial"/>
                <w:b/>
                <w:bCs/>
                <w:color w:val="000000"/>
                <w:sz w:val="16"/>
                <w:szCs w:val="16"/>
                <w:lang w:val="id-ID" w:bidi="bn-IN"/>
              </w:rPr>
            </w:pPr>
          </w:p>
          <w:p w14:paraId="1D8B5E6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B0C6A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6C26BA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350B2BF"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lang w:val="id-ID"/>
              </w:rPr>
            </w:pPr>
          </w:p>
          <w:p w14:paraId="1331B124"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6FD09772"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5F2132C4"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2BA7F3B4" w14:textId="304EEE85"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53D0FA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28ECD5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4FA97B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C9A1C1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FDB02E6"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3F359B4B" w14:textId="17A569D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93516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CA6CF5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6DC85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CAAF21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5154ED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D7D7D3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3FA4544"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7238B5C3" w14:textId="500B138F"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04A1E87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25EC80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2DCA3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CB3162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D662AF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38B1A2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7F586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6E5AD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F0882AD" w14:textId="77777777" w:rsidR="00E72041" w:rsidRPr="00B34542" w:rsidRDefault="00E72041" w:rsidP="00101E1C">
            <w:pPr>
              <w:autoSpaceDE w:val="0"/>
              <w:autoSpaceDN w:val="0"/>
              <w:adjustRightInd w:val="0"/>
              <w:spacing w:before="40" w:after="40"/>
              <w:jc w:val="center"/>
              <w:rPr>
                <w:rFonts w:ascii="Verdana" w:eastAsia="Times New Roman" w:hAnsi="Verdana"/>
                <w:b/>
                <w:color w:val="000000"/>
                <w:sz w:val="16"/>
                <w:szCs w:val="16"/>
              </w:rPr>
            </w:pPr>
          </w:p>
          <w:p w14:paraId="6CA04053" w14:textId="43402642"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1B4EFA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55B019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32B910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96738B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7441F1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B6A972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3361B3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DBF21F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885D1E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0D3447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3F775F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7600B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67F9131"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05C68FF9"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3C1A1B7B"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55064C50" w14:textId="2D8E031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AA7F1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0DB648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5CBAF2E"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6CF4E2CF" w14:textId="509D18C2"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AE215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E59579F"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784240CD" w14:textId="620C5658"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BCE0C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907DFC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E20929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2A44E4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45C903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E15DA0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7596FD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2ED97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E6CE2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47F66B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6953FD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66C0856"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66BE28FD" w14:textId="1483269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837599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6E759E7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14E4C6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3D5AC0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734C974"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A1CEAF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26F49A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0DBA8E"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7C734891" w14:textId="7988756C"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DB3D56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D72772" w14:textId="4709649C" w:rsidR="00594FCA" w:rsidRPr="00B34542" w:rsidRDefault="00546E29" w:rsidP="00594FCA">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A61BA08" w14:textId="05AA7856" w:rsidR="00594FCA" w:rsidRPr="00B34542" w:rsidRDefault="00594FCA" w:rsidP="00594FCA">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ABB72C" w14:textId="091FD821" w:rsidR="00594FCA" w:rsidRPr="00B34542" w:rsidRDefault="00594FCA" w:rsidP="00594FCA">
            <w:pPr>
              <w:autoSpaceDE w:val="0"/>
              <w:autoSpaceDN w:val="0"/>
              <w:adjustRightInd w:val="0"/>
              <w:spacing w:before="40" w:after="40"/>
              <w:jc w:val="center"/>
              <w:rPr>
                <w:rFonts w:ascii="Verdana" w:eastAsia="Times New Roman" w:hAnsi="Verdana"/>
                <w:b/>
                <w:color w:val="000000"/>
                <w:sz w:val="16"/>
                <w:szCs w:val="16"/>
                <w:lang w:val="id-ID"/>
              </w:rPr>
            </w:pPr>
          </w:p>
          <w:p w14:paraId="25B31958" w14:textId="158BE6A4" w:rsidR="00594FCA" w:rsidRPr="00B34542" w:rsidRDefault="00594FCA" w:rsidP="00594FCA">
            <w:pPr>
              <w:autoSpaceDE w:val="0"/>
              <w:autoSpaceDN w:val="0"/>
              <w:adjustRightInd w:val="0"/>
              <w:spacing w:before="40" w:after="40"/>
              <w:jc w:val="center"/>
              <w:rPr>
                <w:rFonts w:ascii="Verdana" w:eastAsia="Times New Roman" w:hAnsi="Verdana"/>
                <w:b/>
                <w:color w:val="000000"/>
                <w:sz w:val="16"/>
                <w:szCs w:val="16"/>
                <w:lang w:val="id-ID"/>
              </w:rPr>
            </w:pPr>
          </w:p>
          <w:p w14:paraId="4BD32114" w14:textId="77777777" w:rsidR="00A40EED" w:rsidRPr="00B34542" w:rsidRDefault="00A40EED" w:rsidP="00101E1C">
            <w:pPr>
              <w:autoSpaceDE w:val="0"/>
              <w:autoSpaceDN w:val="0"/>
              <w:adjustRightInd w:val="0"/>
              <w:spacing w:before="40" w:after="40"/>
              <w:jc w:val="center"/>
              <w:rPr>
                <w:rFonts w:ascii="Verdana" w:eastAsia="Times New Roman" w:hAnsi="Verdana"/>
                <w:b/>
                <w:color w:val="000000"/>
                <w:sz w:val="16"/>
                <w:szCs w:val="16"/>
                <w:lang w:val="id-ID"/>
              </w:rPr>
            </w:pPr>
          </w:p>
          <w:p w14:paraId="7A0FFEB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2AAA5D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77A9055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A3ECB7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60FC388" w14:textId="4E8D2F54"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58B97E9" w14:textId="359ABCCB" w:rsidR="00A40EED" w:rsidRPr="00B34542" w:rsidRDefault="00A40EED" w:rsidP="00594FCA">
            <w:pPr>
              <w:autoSpaceDE w:val="0"/>
              <w:autoSpaceDN w:val="0"/>
              <w:adjustRightInd w:val="0"/>
              <w:spacing w:before="40" w:after="40"/>
              <w:rPr>
                <w:rFonts w:ascii="Verdana" w:eastAsia="Times New Roman" w:hAnsi="Verdana"/>
                <w:b/>
                <w:color w:val="000000"/>
                <w:sz w:val="16"/>
                <w:szCs w:val="16"/>
              </w:rPr>
            </w:pPr>
          </w:p>
          <w:p w14:paraId="188FE739" w14:textId="14D5FF3C" w:rsidR="00594FCA" w:rsidRPr="00B34542" w:rsidRDefault="00594FCA" w:rsidP="00101E1C">
            <w:pPr>
              <w:autoSpaceDE w:val="0"/>
              <w:autoSpaceDN w:val="0"/>
              <w:adjustRightInd w:val="0"/>
              <w:spacing w:before="40" w:after="40"/>
              <w:jc w:val="center"/>
              <w:rPr>
                <w:rFonts w:ascii="Verdana" w:eastAsia="Times New Roman" w:hAnsi="Verdana"/>
                <w:b/>
                <w:color w:val="000000"/>
                <w:sz w:val="16"/>
                <w:szCs w:val="16"/>
              </w:rPr>
            </w:pPr>
          </w:p>
          <w:p w14:paraId="48DA6475" w14:textId="074FCEC4"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D4CA58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518E5BCB" w14:textId="77777777" w:rsidR="00882744" w:rsidRPr="00B34542" w:rsidRDefault="00882744" w:rsidP="00101E1C">
            <w:pPr>
              <w:autoSpaceDE w:val="0"/>
              <w:autoSpaceDN w:val="0"/>
              <w:adjustRightInd w:val="0"/>
              <w:spacing w:before="40" w:after="40"/>
              <w:jc w:val="center"/>
              <w:rPr>
                <w:rFonts w:ascii="Verdana" w:eastAsia="Times New Roman" w:hAnsi="Verdana"/>
                <w:b/>
                <w:color w:val="000000"/>
                <w:sz w:val="16"/>
                <w:szCs w:val="16"/>
              </w:rPr>
            </w:pPr>
          </w:p>
          <w:p w14:paraId="00783C9D" w14:textId="40BA990D"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BA089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283D122" w14:textId="3B42D84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65FACDBB" w14:textId="77777777" w:rsidR="00546E29" w:rsidRPr="00B34542" w:rsidRDefault="00546E29" w:rsidP="00101E1C">
            <w:pPr>
              <w:autoSpaceDE w:val="0"/>
              <w:autoSpaceDN w:val="0"/>
              <w:adjustRightInd w:val="0"/>
              <w:spacing w:before="40" w:after="40"/>
              <w:rPr>
                <w:rFonts w:ascii="Verdana" w:hAnsi="Verdana" w:cs="Arial"/>
                <w:b/>
                <w:bCs/>
                <w:color w:val="000000"/>
                <w:sz w:val="16"/>
                <w:szCs w:val="16"/>
                <w:lang w:bidi="bn-IN"/>
              </w:rPr>
            </w:pPr>
          </w:p>
        </w:tc>
      </w:tr>
      <w:tr w:rsidR="00546E29" w:rsidRPr="00B34542" w14:paraId="15254EFC" w14:textId="77777777" w:rsidTr="00101E1C">
        <w:tc>
          <w:tcPr>
            <w:tcW w:w="817" w:type="dxa"/>
            <w:tcBorders>
              <w:top w:val="single" w:sz="4" w:space="0" w:color="auto"/>
              <w:left w:val="single" w:sz="4" w:space="0" w:color="auto"/>
              <w:bottom w:val="single" w:sz="4" w:space="0" w:color="auto"/>
              <w:right w:val="single" w:sz="4" w:space="0" w:color="auto"/>
            </w:tcBorders>
          </w:tcPr>
          <w:p w14:paraId="3B0D96D3"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135FE051" w14:textId="77777777" w:rsidR="00546E29" w:rsidRPr="00B34542" w:rsidRDefault="00546E29" w:rsidP="00101E1C">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
                <w:bCs/>
                <w:color w:val="000000"/>
                <w:sz w:val="16"/>
                <w:szCs w:val="16"/>
                <w:lang w:val="ms-BN" w:bidi="bn-IN"/>
              </w:rPr>
              <w:t>Segmen Operasi</w:t>
            </w:r>
          </w:p>
          <w:p w14:paraId="602D37B9" w14:textId="77777777" w:rsidR="00546E29" w:rsidRPr="00B34542" w:rsidRDefault="00546E29" w:rsidP="00101E1C">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41BFAC2B" w14:textId="77777777" w:rsidR="00546E29" w:rsidRPr="00B34542" w:rsidRDefault="00546E29" w:rsidP="00101E1C">
            <w:pPr>
              <w:numPr>
                <w:ilvl w:val="1"/>
                <w:numId w:val="162"/>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pengungkapan pada level segmen;</w:t>
            </w:r>
          </w:p>
          <w:p w14:paraId="713CC00A"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umum, yang terdiri dari:</w:t>
            </w:r>
          </w:p>
          <w:p w14:paraId="42A03858"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faktor-faktor yang digunakan oleh manajemen untuk mengidentifikasi segmen dilaporkan; dan</w:t>
            </w:r>
          </w:p>
          <w:p w14:paraId="179E536D"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jenis produk dan jasa yang menghasilkan pendapatan dari setiap segmen dilaporkan;</w:t>
            </w:r>
          </w:p>
          <w:p w14:paraId="2FF32CB4"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mengenai laba atau rugi segmen, termasuk pendapatan dan beban tertentu, aset segmen, dan liabilitas segmen dari segmen dilaporkan, serta dasar pengukurannya;</w:t>
            </w:r>
          </w:p>
          <w:p w14:paraId="1F06C065"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rekonsiliasi  dari total pendapatan segmen, ukuran laba atau rugi segmen dilaporkan, aset segmen, liabilitas segmen, dan unsur segmen material lainnya terhadap jumlah yang terkait dalam laporan keuangan Perusahaan;</w:t>
            </w:r>
          </w:p>
          <w:p w14:paraId="610FB5B6" w14:textId="77777777" w:rsidR="00546E29" w:rsidRPr="00B34542" w:rsidRDefault="00546E29" w:rsidP="00101E1C">
            <w:pPr>
              <w:numPr>
                <w:ilvl w:val="1"/>
                <w:numId w:val="162"/>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pengungkapan pada level entitas</w:t>
            </w:r>
          </w:p>
          <w:p w14:paraId="32BAEAD9"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produk dan jasa</w:t>
            </w:r>
          </w:p>
          <w:p w14:paraId="47D0579B" w14:textId="77777777" w:rsidR="00546E29" w:rsidRPr="00B34542" w:rsidRDefault="00546E29" w:rsidP="00101E1C">
            <w:pPr>
              <w:autoSpaceDE w:val="0"/>
              <w:autoSpaceDN w:val="0"/>
              <w:adjustRightInd w:val="0"/>
              <w:spacing w:before="60" w:after="60"/>
              <w:ind w:left="74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Pendapatan dari pelanggan eksternal untuk setiap produk dan jasa atau setiap kelompok produk dan jasa yang serupa.</w:t>
            </w:r>
          </w:p>
          <w:p w14:paraId="1EBDA7CF"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wilayah geografis</w:t>
            </w:r>
          </w:p>
          <w:p w14:paraId="6CDB6326"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Pendapatan dari pelanggan eksternal yang diatribusikan kepada:</w:t>
            </w:r>
          </w:p>
          <w:p w14:paraId="3777966D" w14:textId="77777777" w:rsidR="00546E29" w:rsidRPr="00B34542" w:rsidRDefault="00546E29" w:rsidP="00101E1C">
            <w:pPr>
              <w:numPr>
                <w:ilvl w:val="0"/>
                <w:numId w:val="223"/>
              </w:numPr>
              <w:autoSpaceDE w:val="0"/>
              <w:autoSpaceDN w:val="0"/>
              <w:adjustRightInd w:val="0"/>
              <w:spacing w:before="60" w:after="60"/>
              <w:ind w:left="1451" w:hanging="283"/>
              <w:rPr>
                <w:rFonts w:ascii="Verdana" w:hAnsi="Verdana" w:cs="Arial"/>
                <w:bCs/>
                <w:color w:val="000000"/>
                <w:sz w:val="16"/>
                <w:szCs w:val="16"/>
                <w:lang w:val="ms-BN" w:bidi="bn-IN"/>
              </w:rPr>
            </w:pPr>
            <w:r w:rsidRPr="00B34542">
              <w:rPr>
                <w:rFonts w:ascii="Verdana" w:hAnsi="Verdana"/>
                <w:sz w:val="16"/>
                <w:szCs w:val="16"/>
              </w:rPr>
              <w:t>negara</w:t>
            </w:r>
            <w:r w:rsidRPr="00B34542">
              <w:rPr>
                <w:rFonts w:ascii="Verdana" w:hAnsi="Verdana" w:cs="Arial"/>
                <w:bCs/>
                <w:color w:val="000000"/>
                <w:sz w:val="16"/>
                <w:szCs w:val="16"/>
                <w:lang w:val="ms-BN" w:bidi="bn-IN"/>
              </w:rPr>
              <w:t xml:space="preserve"> domisili Perusahaan; dan</w:t>
            </w:r>
          </w:p>
          <w:p w14:paraId="01D2A38D" w14:textId="77777777" w:rsidR="00546E29" w:rsidRPr="00B34542" w:rsidRDefault="00546E29" w:rsidP="00101E1C">
            <w:pPr>
              <w:numPr>
                <w:ilvl w:val="0"/>
                <w:numId w:val="223"/>
              </w:numPr>
              <w:autoSpaceDE w:val="0"/>
              <w:autoSpaceDN w:val="0"/>
              <w:adjustRightInd w:val="0"/>
              <w:spacing w:before="60" w:after="60"/>
              <w:ind w:left="1451"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semua negara asing secara total dimana Perusahaan memperoleh pendapatan. Dalam hal  pendapatan dari suatu negara asing secara individual  jumlahnya material, pendapatan tersebut diungkapkan secara terpisah, termasuk dasar pengatribusian pendapatannya kepada negara tersebut secara individual.</w:t>
            </w:r>
          </w:p>
          <w:p w14:paraId="08D9046F"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lastRenderedPageBreak/>
              <w:t>Aset tidak lancar selain instrumen keuangan, aset pajak yang ditangguhkan, aset imbalan pascakerja, dan hak yang terjadi akibat kontrak asuransi yang berlokasi di:</w:t>
            </w:r>
          </w:p>
          <w:p w14:paraId="088BD040" w14:textId="77777777" w:rsidR="00546E29" w:rsidRPr="00B34542" w:rsidRDefault="00546E29" w:rsidP="00101E1C">
            <w:pPr>
              <w:numPr>
                <w:ilvl w:val="0"/>
                <w:numId w:val="224"/>
              </w:numPr>
              <w:autoSpaceDE w:val="0"/>
              <w:autoSpaceDN w:val="0"/>
              <w:adjustRightInd w:val="0"/>
              <w:spacing w:before="60" w:after="60"/>
              <w:ind w:left="1451" w:hanging="283"/>
              <w:rPr>
                <w:rFonts w:ascii="Verdana" w:hAnsi="Verdana" w:cs="Arial"/>
                <w:bCs/>
                <w:color w:val="000000"/>
                <w:sz w:val="16"/>
                <w:szCs w:val="16"/>
                <w:lang w:val="ms-BN" w:bidi="bn-IN"/>
              </w:rPr>
            </w:pPr>
            <w:r w:rsidRPr="00B34542">
              <w:rPr>
                <w:rFonts w:ascii="Verdana" w:hAnsi="Verdana"/>
                <w:sz w:val="16"/>
                <w:szCs w:val="16"/>
              </w:rPr>
              <w:t>negara</w:t>
            </w:r>
            <w:r w:rsidRPr="00B34542">
              <w:rPr>
                <w:rFonts w:ascii="Verdana" w:hAnsi="Verdana" w:cs="Arial"/>
                <w:bCs/>
                <w:color w:val="000000"/>
                <w:sz w:val="16"/>
                <w:szCs w:val="16"/>
                <w:lang w:val="ms-BN" w:bidi="bn-IN"/>
              </w:rPr>
              <w:t xml:space="preserve"> domisili Perusahaan; dan</w:t>
            </w:r>
          </w:p>
          <w:p w14:paraId="76C0DB03" w14:textId="77777777" w:rsidR="00546E29" w:rsidRPr="00B34542" w:rsidRDefault="00546E29" w:rsidP="00101E1C">
            <w:pPr>
              <w:numPr>
                <w:ilvl w:val="0"/>
                <w:numId w:val="224"/>
              </w:numPr>
              <w:autoSpaceDE w:val="0"/>
              <w:autoSpaceDN w:val="0"/>
              <w:adjustRightInd w:val="0"/>
              <w:spacing w:before="60" w:after="60"/>
              <w:ind w:left="1451"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semua negara asing secara total dimana Perusahaan memiliki aset. Dalam hal aset dari suatu negara asing secara individual  jumlahnya material,  maka aset tersebut diungkapkan secara terpisah.</w:t>
            </w:r>
          </w:p>
          <w:p w14:paraId="5F9F06BD" w14:textId="77777777" w:rsidR="00546E29" w:rsidRPr="00B34542" w:rsidRDefault="00546E29" w:rsidP="00101E1C">
            <w:pPr>
              <w:numPr>
                <w:ilvl w:val="3"/>
                <w:numId w:val="162"/>
              </w:num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pelanggan utama</w:t>
            </w:r>
          </w:p>
          <w:p w14:paraId="72D27552" w14:textId="77777777" w:rsidR="00546E29" w:rsidRPr="00B34542" w:rsidRDefault="00546E29" w:rsidP="00101E1C">
            <w:pPr>
              <w:autoSpaceDE w:val="0"/>
              <w:autoSpaceDN w:val="0"/>
              <w:adjustRightInd w:val="0"/>
              <w:spacing w:before="60" w:after="60"/>
              <w:ind w:left="74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pendapatan dari transaksi dengan pelanggan eksternal tunggal mencapai 10%  (sepuluh perseratus)  atau lebih dari pendapatan konsolidasi, Perusahaan harus mengungkapkan:</w:t>
            </w:r>
          </w:p>
          <w:p w14:paraId="0EEBC3E0"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fakta;</w:t>
            </w:r>
          </w:p>
          <w:p w14:paraId="05C6303C"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total pendapatan dari setiap pelanggan; dan</w:t>
            </w:r>
          </w:p>
          <w:p w14:paraId="1F3528B1" w14:textId="77777777" w:rsidR="00546E29" w:rsidRPr="00B34542" w:rsidRDefault="00546E29" w:rsidP="00101E1C">
            <w:pPr>
              <w:numPr>
                <w:ilvl w:val="4"/>
                <w:numId w:val="162"/>
              </w:num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identitas segmen yang melaporkan pendapatan tersebut.</w:t>
            </w:r>
          </w:p>
        </w:tc>
        <w:tc>
          <w:tcPr>
            <w:tcW w:w="1276" w:type="dxa"/>
            <w:tcBorders>
              <w:top w:val="single" w:sz="4" w:space="0" w:color="auto"/>
              <w:left w:val="single" w:sz="4" w:space="0" w:color="auto"/>
              <w:bottom w:val="single" w:sz="4" w:space="0" w:color="auto"/>
              <w:right w:val="single" w:sz="4" w:space="0" w:color="auto"/>
            </w:tcBorders>
          </w:tcPr>
          <w:p w14:paraId="5566DF4C"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66914E0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6F6A960A"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670AEC60"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4FC41736"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sv-SE"/>
              </w:rPr>
            </w:pPr>
          </w:p>
          <w:p w14:paraId="139E51E8" w14:textId="0545546A"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BB8E20F" w14:textId="77777777" w:rsidR="002753B8" w:rsidRPr="00B34542" w:rsidRDefault="002753B8" w:rsidP="002753B8">
            <w:pPr>
              <w:autoSpaceDE w:val="0"/>
              <w:autoSpaceDN w:val="0"/>
              <w:adjustRightInd w:val="0"/>
              <w:spacing w:before="40" w:after="40"/>
              <w:rPr>
                <w:rFonts w:ascii="Verdana" w:hAnsi="Verdana" w:cs="Arial"/>
                <w:bCs/>
                <w:color w:val="000000"/>
                <w:sz w:val="16"/>
                <w:szCs w:val="16"/>
                <w:lang w:val="id-ID" w:bidi="bn-IN"/>
              </w:rPr>
            </w:pPr>
          </w:p>
          <w:p w14:paraId="3EC53CCE"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0F2D5CD" w14:textId="6ADB22EF" w:rsidR="002753B8" w:rsidRPr="00B34542" w:rsidRDefault="002753B8" w:rsidP="002753B8">
            <w:pPr>
              <w:autoSpaceDE w:val="0"/>
              <w:autoSpaceDN w:val="0"/>
              <w:adjustRightInd w:val="0"/>
              <w:spacing w:before="40" w:after="40"/>
              <w:rPr>
                <w:rFonts w:ascii="Verdana" w:eastAsia="Times New Roman" w:hAnsi="Verdana"/>
                <w:b/>
                <w:color w:val="000000"/>
                <w:sz w:val="16"/>
                <w:szCs w:val="16"/>
                <w:lang w:val="id-ID"/>
              </w:rPr>
            </w:pPr>
          </w:p>
          <w:p w14:paraId="7F00CBF9"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9DF9A1"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p>
          <w:p w14:paraId="337E89B4"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p>
          <w:p w14:paraId="18758DAB"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br/>
              <w:t>√</w:t>
            </w:r>
          </w:p>
          <w:p w14:paraId="70C89356"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p>
          <w:p w14:paraId="59C94F9D"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p>
          <w:p w14:paraId="1B00202A"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A94E5A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5DF3347" w14:textId="77777777" w:rsidR="00F54CCD" w:rsidRPr="00B34542" w:rsidRDefault="00F54CCD" w:rsidP="00F54CCD">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811273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19206F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043B5400"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3124389"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p>
          <w:p w14:paraId="1EB5E02C"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265C622"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556EF17F"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1C338B9A"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007F4D18"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2EBD4366"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2DCF63F1"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0839E943"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B65CDC"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rPr>
            </w:pPr>
          </w:p>
          <w:p w14:paraId="5F1537E1" w14:textId="77777777" w:rsidR="002753B8"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C0D8DAA"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rPr>
            </w:pPr>
          </w:p>
          <w:p w14:paraId="3F008986" w14:textId="77777777" w:rsidR="002753B8" w:rsidRPr="00B34542" w:rsidRDefault="002753B8" w:rsidP="002753B8">
            <w:pPr>
              <w:autoSpaceDE w:val="0"/>
              <w:autoSpaceDN w:val="0"/>
              <w:adjustRightInd w:val="0"/>
              <w:spacing w:after="0" w:line="240" w:lineRule="auto"/>
              <w:rPr>
                <w:rFonts w:ascii="Verdana" w:eastAsia="Times New Roman" w:hAnsi="Verdana"/>
                <w:b/>
                <w:color w:val="000000"/>
                <w:sz w:val="16"/>
                <w:szCs w:val="16"/>
              </w:rPr>
            </w:pPr>
          </w:p>
          <w:p w14:paraId="12A8C08F"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rPr>
            </w:pPr>
          </w:p>
          <w:p w14:paraId="6EEFF07C"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rPr>
            </w:pPr>
          </w:p>
          <w:p w14:paraId="05E9AA47"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rPr>
            </w:pPr>
          </w:p>
          <w:p w14:paraId="7036288D"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rPr>
            </w:pPr>
          </w:p>
          <w:p w14:paraId="68BEA35B"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48DB6E4" w14:textId="77777777" w:rsidR="002753B8" w:rsidRPr="00B34542" w:rsidRDefault="002753B8" w:rsidP="002753B8">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39122D4" w14:textId="7AE36BE1" w:rsidR="00546E29" w:rsidRPr="00B34542" w:rsidRDefault="002753B8" w:rsidP="002753B8">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0A0A362" w14:textId="3D6868D8" w:rsidR="00546E29" w:rsidRPr="00B34542" w:rsidRDefault="00546E29" w:rsidP="00101E1C">
            <w:pPr>
              <w:autoSpaceDE w:val="0"/>
              <w:autoSpaceDN w:val="0"/>
              <w:adjustRightInd w:val="0"/>
              <w:spacing w:before="40" w:after="40"/>
              <w:rPr>
                <w:rFonts w:ascii="Verdana" w:hAnsi="Verdana" w:cs="Arial"/>
                <w:bCs/>
                <w:color w:val="000000"/>
                <w:sz w:val="16"/>
                <w:szCs w:val="16"/>
                <w:lang w:val="id-ID" w:bidi="bn-IN"/>
              </w:rPr>
            </w:pPr>
          </w:p>
          <w:p w14:paraId="57482D83" w14:textId="136B176A" w:rsidR="00546E29" w:rsidRPr="00B34542" w:rsidRDefault="00546E29" w:rsidP="002753B8">
            <w:pPr>
              <w:autoSpaceDE w:val="0"/>
              <w:autoSpaceDN w:val="0"/>
              <w:adjustRightInd w:val="0"/>
              <w:spacing w:before="40" w:after="40"/>
              <w:rPr>
                <w:rFonts w:ascii="Verdana" w:hAnsi="Verdana" w:cs="Arial"/>
                <w:bCs/>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0706D9FA"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CE50810"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69732926"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01FE80C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1B9E3FD0"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102BDEC"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013CC96D"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1408010A"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121C9715"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6DDCB351"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46D812D7"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6A578D4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3BD2FDEF"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8649550"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35C0EF96"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45B418F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92DD26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5DECC49A"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5F3F4154"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18BA173F"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361A9CA9"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35F8D1E4"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598F125"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7767DFB2"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66FDA5E6"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2BD25AAC"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3FED447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p>
          <w:p w14:paraId="0AFB9472" w14:textId="77777777" w:rsidR="00546E29" w:rsidRPr="00B34542" w:rsidRDefault="00546E29" w:rsidP="00101E1C">
            <w:pPr>
              <w:autoSpaceDE w:val="0"/>
              <w:autoSpaceDN w:val="0"/>
              <w:adjustRightInd w:val="0"/>
              <w:spacing w:after="0" w:line="240" w:lineRule="auto"/>
              <w:jc w:val="center"/>
              <w:rPr>
                <w:rFonts w:ascii="Verdana" w:hAnsi="Verdana" w:cs="Arial"/>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07A8206" w14:textId="7777777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p>
          <w:p w14:paraId="26DB0B41" w14:textId="7777777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p>
          <w:p w14:paraId="3C4B85D2" w14:textId="7777777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p>
          <w:p w14:paraId="38598E86" w14:textId="6B368B27" w:rsidR="00546E29" w:rsidRPr="00B34542" w:rsidRDefault="00546E29" w:rsidP="00101E1C">
            <w:pPr>
              <w:autoSpaceDE w:val="0"/>
              <w:autoSpaceDN w:val="0"/>
              <w:adjustRightInd w:val="0"/>
              <w:spacing w:before="40" w:after="40"/>
              <w:jc w:val="center"/>
              <w:rPr>
                <w:rFonts w:ascii="Verdana" w:hAnsi="Verdana" w:cs="Arial"/>
                <w:bCs/>
                <w:color w:val="000000"/>
                <w:sz w:val="16"/>
                <w:szCs w:val="16"/>
                <w:lang w:val="id-ID" w:bidi="bn-IN"/>
              </w:rPr>
            </w:pPr>
          </w:p>
          <w:p w14:paraId="26853A13" w14:textId="4AAB674E"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2CA6E777" w14:textId="105F9709"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3E31E041" w14:textId="74D3BD10"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7A090665" w14:textId="155DC468"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49448161" w14:textId="0EC441F7"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1A2353C2" w14:textId="692BF83E"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56DF40EF" w14:textId="755C2860"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6B85E4DB" w14:textId="02857304"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549A1487" w14:textId="0E27AE55"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23579C2B" w14:textId="0B59ABCA"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0A202BB8" w14:textId="35307B42"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1FF55896" w14:textId="77777777" w:rsidR="002753B8" w:rsidRPr="00B34542" w:rsidRDefault="002753B8" w:rsidP="00101E1C">
            <w:pPr>
              <w:autoSpaceDE w:val="0"/>
              <w:autoSpaceDN w:val="0"/>
              <w:adjustRightInd w:val="0"/>
              <w:spacing w:before="40" w:after="40"/>
              <w:jc w:val="center"/>
              <w:rPr>
                <w:rFonts w:ascii="Verdana" w:hAnsi="Verdana" w:cs="Arial"/>
                <w:bCs/>
                <w:color w:val="000000"/>
                <w:sz w:val="16"/>
                <w:szCs w:val="16"/>
                <w:lang w:val="id-ID" w:bidi="bn-IN"/>
              </w:rPr>
            </w:pPr>
          </w:p>
          <w:p w14:paraId="0247AFE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332DAE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105729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0B3FE5A" w14:textId="77777777" w:rsidR="002753B8" w:rsidRPr="00B34542" w:rsidRDefault="002753B8" w:rsidP="00101E1C">
            <w:pPr>
              <w:autoSpaceDE w:val="0"/>
              <w:autoSpaceDN w:val="0"/>
              <w:adjustRightInd w:val="0"/>
              <w:spacing w:before="40" w:after="40"/>
              <w:jc w:val="center"/>
              <w:rPr>
                <w:rFonts w:ascii="Verdana" w:eastAsia="Times New Roman" w:hAnsi="Verdana"/>
                <w:b/>
                <w:color w:val="000000"/>
                <w:sz w:val="16"/>
                <w:szCs w:val="16"/>
              </w:rPr>
            </w:pPr>
          </w:p>
          <w:p w14:paraId="4C5A055E" w14:textId="43647ECB"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p>
        </w:tc>
        <w:tc>
          <w:tcPr>
            <w:tcW w:w="2553" w:type="dxa"/>
            <w:tcBorders>
              <w:top w:val="single" w:sz="4" w:space="0" w:color="auto"/>
              <w:left w:val="single" w:sz="4" w:space="0" w:color="auto"/>
              <w:bottom w:val="single" w:sz="4" w:space="0" w:color="auto"/>
              <w:right w:val="single" w:sz="4" w:space="0" w:color="auto"/>
            </w:tcBorders>
          </w:tcPr>
          <w:p w14:paraId="509EA031" w14:textId="77777777" w:rsidR="00546E29" w:rsidRPr="00B34542" w:rsidRDefault="00546E29" w:rsidP="00101E1C">
            <w:pPr>
              <w:autoSpaceDE w:val="0"/>
              <w:autoSpaceDN w:val="0"/>
              <w:adjustRightInd w:val="0"/>
              <w:spacing w:before="40" w:after="40"/>
              <w:rPr>
                <w:rFonts w:ascii="Verdana" w:hAnsi="Verdana" w:cs="Arial"/>
                <w:bCs/>
                <w:color w:val="000000"/>
                <w:sz w:val="16"/>
                <w:szCs w:val="16"/>
                <w:lang w:val="ms-BN" w:bidi="bn-IN"/>
              </w:rPr>
            </w:pPr>
          </w:p>
          <w:p w14:paraId="6F5B15A6" w14:textId="2EEC0860" w:rsidR="00FE7092" w:rsidRPr="00B34542" w:rsidRDefault="002753B8" w:rsidP="00101E1C">
            <w:pPr>
              <w:autoSpaceDE w:val="0"/>
              <w:autoSpaceDN w:val="0"/>
              <w:adjustRightInd w:val="0"/>
              <w:spacing w:before="40" w:after="4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 xml:space="preserve">Catatan </w:t>
            </w:r>
            <w:r w:rsidR="00E94D7A" w:rsidRPr="00B34542">
              <w:rPr>
                <w:rFonts w:ascii="Verdana" w:hAnsi="Verdana" w:cs="Arial"/>
                <w:b/>
                <w:bCs/>
                <w:color w:val="000000"/>
                <w:sz w:val="16"/>
                <w:szCs w:val="16"/>
                <w:lang w:val="ms-BN" w:bidi="bn-IN"/>
              </w:rPr>
              <w:t>3</w:t>
            </w:r>
            <w:r w:rsidR="008903C9">
              <w:rPr>
                <w:rFonts w:ascii="Verdana" w:hAnsi="Verdana" w:cs="Arial"/>
                <w:b/>
                <w:bCs/>
                <w:color w:val="000000"/>
                <w:sz w:val="16"/>
                <w:szCs w:val="16"/>
                <w:lang w:val="ms-BN" w:bidi="bn-IN"/>
              </w:rPr>
              <w:t>2</w:t>
            </w:r>
          </w:p>
          <w:p w14:paraId="6EF64C3F"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6BC0D39F"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4FA44369"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7F475884"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139F7333"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649BEF65"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0C6CD0DF"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1C75EA83"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4215D291"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46F3B2B1"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3FCB0875"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67DC07DA"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72A97648"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289E9AE5" w14:textId="77777777"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p>
          <w:p w14:paraId="348CB5C0" w14:textId="3DEE05E8" w:rsidR="00882744" w:rsidRPr="00B34542" w:rsidRDefault="00882744" w:rsidP="00101E1C">
            <w:pPr>
              <w:autoSpaceDE w:val="0"/>
              <w:autoSpaceDN w:val="0"/>
              <w:adjustRightInd w:val="0"/>
              <w:spacing w:before="40" w:after="4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Catatan 23</w:t>
            </w:r>
          </w:p>
        </w:tc>
      </w:tr>
      <w:tr w:rsidR="00546E29" w:rsidRPr="00B34542" w14:paraId="504FEDFC" w14:textId="77777777" w:rsidTr="00101E1C">
        <w:tc>
          <w:tcPr>
            <w:tcW w:w="817" w:type="dxa"/>
            <w:tcBorders>
              <w:top w:val="single" w:sz="4" w:space="0" w:color="auto"/>
              <w:left w:val="single" w:sz="4" w:space="0" w:color="auto"/>
              <w:bottom w:val="single" w:sz="4" w:space="0" w:color="auto"/>
              <w:right w:val="single" w:sz="4" w:space="0" w:color="auto"/>
            </w:tcBorders>
          </w:tcPr>
          <w:p w14:paraId="5353D0EB"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5182AA20" w14:textId="77777777" w:rsidR="00546E29" w:rsidRPr="00B34542" w:rsidRDefault="00546E29" w:rsidP="00101E1C">
            <w:pPr>
              <w:autoSpaceDE w:val="0"/>
              <w:autoSpaceDN w:val="0"/>
              <w:adjustRightInd w:val="0"/>
              <w:spacing w:before="60" w:after="60"/>
              <w:rPr>
                <w:rFonts w:ascii="Verdana" w:hAnsi="Verdana"/>
                <w:b/>
                <w:color w:val="000000"/>
                <w:sz w:val="16"/>
                <w:szCs w:val="16"/>
                <w:lang w:bidi="pa-IN"/>
              </w:rPr>
            </w:pPr>
            <w:proofErr w:type="spellStart"/>
            <w:r w:rsidRPr="00B34542">
              <w:rPr>
                <w:rFonts w:ascii="Verdana" w:hAnsi="Verdana"/>
                <w:b/>
                <w:color w:val="000000"/>
                <w:sz w:val="16"/>
                <w:szCs w:val="16"/>
                <w:lang w:bidi="pa-IN"/>
              </w:rPr>
              <w:t>Operasi</w:t>
            </w:r>
            <w:proofErr w:type="spellEnd"/>
            <w:r w:rsidRPr="00B34542">
              <w:rPr>
                <w:rFonts w:ascii="Verdana" w:hAnsi="Verdana"/>
                <w:b/>
                <w:color w:val="000000"/>
                <w:sz w:val="16"/>
                <w:szCs w:val="16"/>
                <w:lang w:bidi="pa-IN"/>
              </w:rPr>
              <w:t xml:space="preserve"> yang </w:t>
            </w:r>
            <w:proofErr w:type="spellStart"/>
            <w:r w:rsidRPr="00B34542">
              <w:rPr>
                <w:rFonts w:ascii="Verdana" w:hAnsi="Verdana"/>
                <w:b/>
                <w:color w:val="000000"/>
                <w:sz w:val="16"/>
                <w:szCs w:val="16"/>
                <w:lang w:bidi="pa-IN"/>
              </w:rPr>
              <w:t>Dihentikan</w:t>
            </w:r>
            <w:proofErr w:type="spellEnd"/>
          </w:p>
          <w:p w14:paraId="1CC576E7" w14:textId="77777777" w:rsidR="00546E29" w:rsidRPr="00B34542" w:rsidRDefault="00546E29" w:rsidP="00101E1C">
            <w:pPr>
              <w:numPr>
                <w:ilvl w:val="0"/>
                <w:numId w:val="154"/>
              </w:numPr>
              <w:autoSpaceDE w:val="0"/>
              <w:autoSpaceDN w:val="0"/>
              <w:adjustRightInd w:val="0"/>
              <w:spacing w:before="60" w:after="60" w:line="240" w:lineRule="auto"/>
              <w:ind w:left="432"/>
              <w:rPr>
                <w:rFonts w:ascii="Verdana" w:hAnsi="Verdana"/>
                <w:sz w:val="16"/>
                <w:szCs w:val="16"/>
                <w:lang w:val="de-DE" w:bidi="bn-IN"/>
              </w:rPr>
            </w:pPr>
            <w:r w:rsidRPr="00B34542">
              <w:rPr>
                <w:rFonts w:ascii="Verdana" w:hAnsi="Verdana"/>
                <w:sz w:val="16"/>
                <w:szCs w:val="16"/>
                <w:lang w:val="de-DE" w:bidi="bn-IN"/>
              </w:rPr>
              <w:t>Yang harus diungkapkan antara lain:</w:t>
            </w:r>
          </w:p>
          <w:p w14:paraId="5E6F3742" w14:textId="77777777" w:rsidR="00546E29" w:rsidRPr="00B34542" w:rsidRDefault="00546E29" w:rsidP="00101E1C">
            <w:pPr>
              <w:numPr>
                <w:ilvl w:val="0"/>
                <w:numId w:val="155"/>
              </w:numPr>
              <w:autoSpaceDE w:val="0"/>
              <w:autoSpaceDN w:val="0"/>
              <w:adjustRightInd w:val="0"/>
              <w:spacing w:before="60" w:after="60" w:line="240" w:lineRule="auto"/>
              <w:ind w:left="882"/>
              <w:rPr>
                <w:rFonts w:ascii="Verdana" w:hAnsi="Verdana"/>
                <w:sz w:val="16"/>
                <w:szCs w:val="16"/>
                <w:lang w:val="fi-FI" w:bidi="bn-IN"/>
              </w:rPr>
            </w:pPr>
            <w:r w:rsidRPr="00B34542">
              <w:rPr>
                <w:rFonts w:ascii="Verdana" w:hAnsi="Verdana"/>
                <w:sz w:val="16"/>
                <w:szCs w:val="16"/>
                <w:lang w:val="fi-FI" w:bidi="bn-IN"/>
              </w:rPr>
              <w:t>uraian tentang alasan operasi dihentikan;</w:t>
            </w:r>
          </w:p>
          <w:p w14:paraId="6BA7D9C8" w14:textId="77777777" w:rsidR="00546E29" w:rsidRPr="00B34542" w:rsidRDefault="00546E29" w:rsidP="00101E1C">
            <w:pPr>
              <w:numPr>
                <w:ilvl w:val="0"/>
                <w:numId w:val="155"/>
              </w:numPr>
              <w:autoSpaceDE w:val="0"/>
              <w:autoSpaceDN w:val="0"/>
              <w:adjustRightInd w:val="0"/>
              <w:spacing w:before="60" w:after="60" w:line="240" w:lineRule="auto"/>
              <w:ind w:left="871"/>
              <w:rPr>
                <w:rFonts w:ascii="Verdana" w:hAnsi="Verdana"/>
                <w:sz w:val="16"/>
                <w:szCs w:val="16"/>
                <w:lang w:val="fi-FI" w:bidi="bn-IN"/>
              </w:rPr>
            </w:pPr>
            <w:r w:rsidRPr="00B34542">
              <w:rPr>
                <w:rFonts w:ascii="Verdana" w:hAnsi="Verdana"/>
                <w:sz w:val="16"/>
                <w:szCs w:val="16"/>
                <w:lang w:val="fi-FI" w:bidi="bn-IN"/>
              </w:rPr>
              <w:t>uraian fakta dan keadaan dari penjualan, atau yang mengarah kepada pelepasan yang diharapkan, cara,  dan waktu pelepasan dari aset dan liabilitas operasi yang dihentikan; dan</w:t>
            </w:r>
          </w:p>
          <w:p w14:paraId="215AC2B2" w14:textId="77777777" w:rsidR="00546E29" w:rsidRPr="00B34542" w:rsidRDefault="00546E29" w:rsidP="00101E1C">
            <w:pPr>
              <w:numPr>
                <w:ilvl w:val="0"/>
                <w:numId w:val="155"/>
              </w:numPr>
              <w:autoSpaceDE w:val="0"/>
              <w:autoSpaceDN w:val="0"/>
              <w:adjustRightInd w:val="0"/>
              <w:spacing w:before="60" w:after="60" w:line="240" w:lineRule="auto"/>
              <w:ind w:left="871"/>
              <w:rPr>
                <w:rFonts w:ascii="Verdana" w:hAnsi="Verdana"/>
                <w:sz w:val="16"/>
                <w:szCs w:val="16"/>
                <w:lang w:val="fi-FI" w:bidi="bn-IN"/>
              </w:rPr>
            </w:pPr>
            <w:r w:rsidRPr="00B34542">
              <w:rPr>
                <w:rFonts w:ascii="Verdana" w:hAnsi="Verdana"/>
                <w:sz w:val="16"/>
                <w:szCs w:val="16"/>
                <w:lang w:val="fi-FI" w:bidi="bn-IN"/>
              </w:rPr>
              <w:t>pengaruh  dari operasi yang dihentikan terhadap segmen yang dilaporkan dari aset tidak lancar atau kelompok lepasan disajikan sesuai SAK yang berlaku.</w:t>
            </w:r>
          </w:p>
          <w:p w14:paraId="31EBF604" w14:textId="77777777" w:rsidR="00546E29" w:rsidRPr="00B34542" w:rsidRDefault="00546E29" w:rsidP="00101E1C">
            <w:pPr>
              <w:numPr>
                <w:ilvl w:val="0"/>
                <w:numId w:val="154"/>
              </w:numPr>
              <w:autoSpaceDE w:val="0"/>
              <w:autoSpaceDN w:val="0"/>
              <w:adjustRightInd w:val="0"/>
              <w:spacing w:before="60" w:after="60" w:line="240" w:lineRule="auto"/>
              <w:ind w:left="432"/>
              <w:rPr>
                <w:rFonts w:ascii="Verdana" w:hAnsi="Verdana"/>
                <w:sz w:val="16"/>
                <w:szCs w:val="16"/>
                <w:lang w:val="de-DE" w:bidi="bn-IN"/>
              </w:rPr>
            </w:pPr>
            <w:r w:rsidRPr="00B34542">
              <w:rPr>
                <w:rFonts w:ascii="Verdana" w:hAnsi="Verdana"/>
                <w:sz w:val="16"/>
                <w:szCs w:val="16"/>
                <w:lang w:val="de-DE" w:bidi="bn-IN"/>
              </w:rPr>
              <w:t xml:space="preserve">Yang harus diungkapkan atas </w:t>
            </w:r>
            <w:r w:rsidRPr="00B34542">
              <w:rPr>
                <w:rFonts w:ascii="Verdana" w:hAnsi="Verdana"/>
                <w:sz w:val="16"/>
                <w:szCs w:val="16"/>
                <w:lang w:val="fi-FI" w:bidi="bn-IN"/>
              </w:rPr>
              <w:t>informasi terkait dengan laba (rugi) operasi yang dihentikan, antara lain:</w:t>
            </w:r>
          </w:p>
          <w:p w14:paraId="4449B8A4" w14:textId="77777777" w:rsidR="00546E29" w:rsidRPr="00B34542" w:rsidRDefault="00546E29" w:rsidP="00101E1C">
            <w:pPr>
              <w:numPr>
                <w:ilvl w:val="0"/>
                <w:numId w:val="156"/>
              </w:numPr>
              <w:autoSpaceDE w:val="0"/>
              <w:autoSpaceDN w:val="0"/>
              <w:adjustRightInd w:val="0"/>
              <w:spacing w:before="60" w:after="60" w:line="240" w:lineRule="auto"/>
              <w:ind w:left="882"/>
              <w:rPr>
                <w:rFonts w:ascii="Verdana" w:hAnsi="Verdana"/>
                <w:sz w:val="16"/>
                <w:szCs w:val="16"/>
                <w:lang w:val="fi-FI" w:bidi="bn-IN"/>
              </w:rPr>
            </w:pPr>
            <w:r w:rsidRPr="00B34542">
              <w:rPr>
                <w:rFonts w:ascii="Verdana" w:hAnsi="Verdana"/>
                <w:sz w:val="16"/>
                <w:szCs w:val="16"/>
                <w:lang w:val="sv-SE" w:bidi="bn-IN"/>
              </w:rPr>
              <w:t>analisa</w:t>
            </w:r>
            <w:r w:rsidRPr="00B34542">
              <w:rPr>
                <w:rFonts w:ascii="Verdana" w:hAnsi="Verdana"/>
                <w:sz w:val="16"/>
                <w:szCs w:val="16"/>
                <w:lang w:val="fi-FI" w:bidi="bn-IN"/>
              </w:rPr>
              <w:t xml:space="preserve"> atas jumlah tunggal yang disajikan dalam laporan laba rugi komprehensif meliputi:</w:t>
            </w:r>
          </w:p>
          <w:p w14:paraId="5B3D4677" w14:textId="77777777" w:rsidR="00546E29" w:rsidRPr="00B34542" w:rsidRDefault="00546E29" w:rsidP="00101E1C">
            <w:pPr>
              <w:numPr>
                <w:ilvl w:val="1"/>
                <w:numId w:val="156"/>
              </w:numPr>
              <w:autoSpaceDE w:val="0"/>
              <w:autoSpaceDN w:val="0"/>
              <w:adjustRightInd w:val="0"/>
              <w:spacing w:before="60" w:after="60" w:line="240" w:lineRule="auto"/>
              <w:ind w:left="1296" w:hanging="360"/>
              <w:rPr>
                <w:rFonts w:ascii="Verdana" w:hAnsi="Verdana"/>
                <w:sz w:val="16"/>
                <w:szCs w:val="16"/>
                <w:lang w:val="fi-FI" w:bidi="bn-IN"/>
              </w:rPr>
            </w:pPr>
            <w:r w:rsidRPr="00B34542">
              <w:rPr>
                <w:rFonts w:ascii="Verdana" w:hAnsi="Verdana"/>
                <w:sz w:val="16"/>
                <w:szCs w:val="16"/>
                <w:lang w:val="fi-FI" w:bidi="bn-IN"/>
              </w:rPr>
              <w:t>pendapatan, beban, dan laba atau rugi sebelum pajak dari operasi yang dihentikan dan beban pajak penghasilan yang terkait; dan</w:t>
            </w:r>
          </w:p>
          <w:p w14:paraId="58C529BB" w14:textId="77777777" w:rsidR="00546E29" w:rsidRPr="00B34542" w:rsidRDefault="00546E29" w:rsidP="00101E1C">
            <w:pPr>
              <w:numPr>
                <w:ilvl w:val="1"/>
                <w:numId w:val="156"/>
              </w:numPr>
              <w:autoSpaceDE w:val="0"/>
              <w:autoSpaceDN w:val="0"/>
              <w:adjustRightInd w:val="0"/>
              <w:spacing w:before="60" w:after="60" w:line="240" w:lineRule="auto"/>
              <w:ind w:left="1296" w:hanging="360"/>
              <w:rPr>
                <w:rFonts w:ascii="Verdana" w:hAnsi="Verdana"/>
                <w:sz w:val="16"/>
                <w:szCs w:val="16"/>
                <w:lang w:val="fi-FI" w:bidi="bn-IN"/>
              </w:rPr>
            </w:pPr>
            <w:r w:rsidRPr="00B34542">
              <w:rPr>
                <w:rFonts w:ascii="Verdana" w:hAnsi="Verdana"/>
                <w:sz w:val="16"/>
                <w:szCs w:val="16"/>
                <w:lang w:val="fi-FI" w:bidi="bn-IN"/>
              </w:rPr>
              <w:t>laba atau rugi yang diakui dalam pengukuran ke  Nilai Wajar setelah dikurangi biaya untuk menjual atau pelepasan aset atau kelompok lepasan yang  terkait dengan operasi yang dihentikan dan beban pajak penghasilan yang terkait;</w:t>
            </w:r>
          </w:p>
          <w:p w14:paraId="1EDED75B" w14:textId="77777777" w:rsidR="00546E29" w:rsidRPr="00B34542" w:rsidRDefault="00546E29" w:rsidP="00101E1C">
            <w:pPr>
              <w:numPr>
                <w:ilvl w:val="0"/>
                <w:numId w:val="156"/>
              </w:numPr>
              <w:autoSpaceDE w:val="0"/>
              <w:autoSpaceDN w:val="0"/>
              <w:adjustRightInd w:val="0"/>
              <w:spacing w:before="60" w:after="60" w:line="240" w:lineRule="auto"/>
              <w:ind w:left="882"/>
              <w:rPr>
                <w:rFonts w:ascii="Verdana" w:hAnsi="Verdana"/>
                <w:sz w:val="16"/>
                <w:szCs w:val="16"/>
                <w:lang w:val="sv-SE" w:bidi="bn-IN"/>
              </w:rPr>
            </w:pPr>
            <w:r w:rsidRPr="00B34542">
              <w:rPr>
                <w:rFonts w:ascii="Verdana" w:hAnsi="Verdana"/>
                <w:sz w:val="16"/>
                <w:szCs w:val="16"/>
                <w:lang w:val="sv-SE" w:bidi="bn-IN"/>
              </w:rPr>
              <w:t>arus kas neto yang dapat diatribusikan pada aktivitas operasi, investasi dan pendanaan dari operasi yang dihentikan; dan</w:t>
            </w:r>
          </w:p>
          <w:p w14:paraId="65F89187" w14:textId="77777777" w:rsidR="00546E29" w:rsidRPr="00B34542" w:rsidRDefault="00546E29" w:rsidP="00101E1C">
            <w:pPr>
              <w:numPr>
                <w:ilvl w:val="0"/>
                <w:numId w:val="156"/>
              </w:numPr>
              <w:autoSpaceDE w:val="0"/>
              <w:autoSpaceDN w:val="0"/>
              <w:adjustRightInd w:val="0"/>
              <w:spacing w:before="60" w:after="60" w:line="240" w:lineRule="auto"/>
              <w:ind w:left="882"/>
              <w:rPr>
                <w:rFonts w:ascii="Verdana" w:hAnsi="Verdana" w:cs="Arial"/>
                <w:b/>
                <w:bCs/>
                <w:color w:val="000000"/>
                <w:sz w:val="16"/>
                <w:szCs w:val="16"/>
                <w:lang w:val="id-ID" w:bidi="bn-IN"/>
              </w:rPr>
            </w:pPr>
            <w:r w:rsidRPr="00B34542">
              <w:rPr>
                <w:rFonts w:ascii="Verdana" w:hAnsi="Verdana"/>
                <w:sz w:val="16"/>
                <w:szCs w:val="16"/>
                <w:lang w:val="sv-SE" w:bidi="bn-IN"/>
              </w:rPr>
              <w:t>jumlah penghasilan dari operasi yang dilanjutkan dan operasi yang dihentikan yang dapat diatribusikan pada pemilik entitas induk.</w:t>
            </w:r>
          </w:p>
        </w:tc>
        <w:tc>
          <w:tcPr>
            <w:tcW w:w="1276" w:type="dxa"/>
            <w:tcBorders>
              <w:top w:val="single" w:sz="4" w:space="0" w:color="auto"/>
              <w:left w:val="single" w:sz="4" w:space="0" w:color="auto"/>
              <w:bottom w:val="single" w:sz="4" w:space="0" w:color="auto"/>
              <w:right w:val="single" w:sz="4" w:space="0" w:color="auto"/>
            </w:tcBorders>
          </w:tcPr>
          <w:p w14:paraId="0BF3CF39"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val="sv-SE" w:bidi="pa-IN"/>
              </w:rPr>
            </w:pPr>
          </w:p>
        </w:tc>
        <w:tc>
          <w:tcPr>
            <w:tcW w:w="1276" w:type="dxa"/>
            <w:tcBorders>
              <w:top w:val="single" w:sz="4" w:space="0" w:color="auto"/>
              <w:left w:val="single" w:sz="4" w:space="0" w:color="auto"/>
              <w:bottom w:val="single" w:sz="4" w:space="0" w:color="auto"/>
              <w:right w:val="single" w:sz="4" w:space="0" w:color="auto"/>
            </w:tcBorders>
          </w:tcPr>
          <w:p w14:paraId="236175C1"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val="sv-SE" w:bidi="pa-IN"/>
              </w:rPr>
            </w:pPr>
          </w:p>
        </w:tc>
        <w:tc>
          <w:tcPr>
            <w:tcW w:w="1134" w:type="dxa"/>
            <w:tcBorders>
              <w:top w:val="single" w:sz="4" w:space="0" w:color="auto"/>
              <w:left w:val="single" w:sz="4" w:space="0" w:color="auto"/>
              <w:bottom w:val="single" w:sz="4" w:space="0" w:color="auto"/>
              <w:right w:val="single" w:sz="4" w:space="0" w:color="auto"/>
            </w:tcBorders>
          </w:tcPr>
          <w:p w14:paraId="6CEF41DB" w14:textId="4C0BE12C"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7ECA4380" w14:textId="77777777" w:rsidR="00A40EED" w:rsidRPr="00B34542" w:rsidRDefault="00A40EED" w:rsidP="00101E1C">
            <w:pPr>
              <w:autoSpaceDE w:val="0"/>
              <w:autoSpaceDN w:val="0"/>
              <w:adjustRightInd w:val="0"/>
              <w:spacing w:before="40" w:after="40"/>
              <w:jc w:val="center"/>
              <w:rPr>
                <w:rFonts w:ascii="Verdana" w:hAnsi="Verdana"/>
                <w:b/>
                <w:color w:val="000000"/>
                <w:sz w:val="16"/>
                <w:szCs w:val="16"/>
                <w:lang w:val="id-ID" w:bidi="pa-IN"/>
              </w:rPr>
            </w:pPr>
          </w:p>
          <w:p w14:paraId="6E6D460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24B05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278D06B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486F7A"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3DE98DF6"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3F7ECC2" w14:textId="1D96AC52"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2FBB4085" w14:textId="308C82A2" w:rsidR="00546E29" w:rsidRPr="00B34542" w:rsidRDefault="005E391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DA6EB4F"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479E09F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4F23C61"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2C03065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B162A4B" w14:textId="3C0FE378" w:rsidR="00546E29" w:rsidRPr="00B34542" w:rsidRDefault="00546E29" w:rsidP="00101E1C">
            <w:pPr>
              <w:autoSpaceDE w:val="0"/>
              <w:autoSpaceDN w:val="0"/>
              <w:adjustRightInd w:val="0"/>
              <w:spacing w:before="40" w:after="40"/>
              <w:rPr>
                <w:rFonts w:ascii="Verdana" w:hAnsi="Verdana"/>
                <w:b/>
                <w:color w:val="000000"/>
                <w:sz w:val="16"/>
                <w:szCs w:val="16"/>
                <w:lang w:val="id-ID" w:bidi="pa-IN"/>
              </w:rPr>
            </w:pPr>
          </w:p>
          <w:p w14:paraId="489654D3" w14:textId="77777777" w:rsidR="005E3919" w:rsidRPr="00B34542" w:rsidRDefault="005E3919" w:rsidP="00101E1C">
            <w:pPr>
              <w:autoSpaceDE w:val="0"/>
              <w:autoSpaceDN w:val="0"/>
              <w:adjustRightInd w:val="0"/>
              <w:spacing w:before="40" w:after="40"/>
              <w:rPr>
                <w:rFonts w:ascii="Verdana" w:hAnsi="Verdana"/>
                <w:b/>
                <w:color w:val="000000"/>
                <w:sz w:val="16"/>
                <w:szCs w:val="16"/>
                <w:lang w:val="id-ID" w:bidi="pa-IN"/>
              </w:rPr>
            </w:pPr>
          </w:p>
          <w:p w14:paraId="6C61430E"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A5658AF"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0D95214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2B0D6B"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p w14:paraId="67AE8D2C" w14:textId="77777777" w:rsidR="00546E29" w:rsidRPr="00B34542" w:rsidRDefault="00546E29" w:rsidP="00101E1C">
            <w:pPr>
              <w:autoSpaceDE w:val="0"/>
              <w:autoSpaceDN w:val="0"/>
              <w:adjustRightInd w:val="0"/>
              <w:spacing w:before="40" w:after="40"/>
              <w:jc w:val="center"/>
              <w:rPr>
                <w:rFonts w:ascii="Verdana" w:hAnsi="Verdana"/>
                <w:b/>
                <w:color w:val="000000"/>
                <w:sz w:val="16"/>
                <w:szCs w:val="16"/>
                <w:lang w:val="id-ID" w:bidi="pa-IN"/>
              </w:rPr>
            </w:pPr>
          </w:p>
        </w:tc>
        <w:tc>
          <w:tcPr>
            <w:tcW w:w="2553" w:type="dxa"/>
            <w:tcBorders>
              <w:top w:val="single" w:sz="4" w:space="0" w:color="auto"/>
              <w:left w:val="single" w:sz="4" w:space="0" w:color="auto"/>
              <w:bottom w:val="single" w:sz="4" w:space="0" w:color="auto"/>
              <w:right w:val="single" w:sz="4" w:space="0" w:color="auto"/>
            </w:tcBorders>
          </w:tcPr>
          <w:p w14:paraId="2E6ABFE1" w14:textId="77777777" w:rsidR="00546E29" w:rsidRPr="00B34542" w:rsidRDefault="00546E29" w:rsidP="00101E1C">
            <w:pPr>
              <w:autoSpaceDE w:val="0"/>
              <w:autoSpaceDN w:val="0"/>
              <w:adjustRightInd w:val="0"/>
              <w:spacing w:before="40" w:after="40"/>
              <w:jc w:val="both"/>
              <w:rPr>
                <w:rFonts w:ascii="Verdana" w:hAnsi="Verdana"/>
                <w:b/>
                <w:color w:val="000000"/>
                <w:sz w:val="16"/>
                <w:szCs w:val="16"/>
                <w:lang w:bidi="pa-IN"/>
              </w:rPr>
            </w:pPr>
          </w:p>
        </w:tc>
      </w:tr>
      <w:tr w:rsidR="00546E29" w:rsidRPr="00B34542" w14:paraId="5A6AE491" w14:textId="77777777" w:rsidTr="00101E1C">
        <w:tc>
          <w:tcPr>
            <w:tcW w:w="817" w:type="dxa"/>
            <w:tcBorders>
              <w:top w:val="single" w:sz="4" w:space="0" w:color="auto"/>
              <w:left w:val="single" w:sz="4" w:space="0" w:color="auto"/>
              <w:right w:val="single" w:sz="4" w:space="0" w:color="auto"/>
            </w:tcBorders>
          </w:tcPr>
          <w:p w14:paraId="2569AED2"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626472B2"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de-DE" w:bidi="bn-IN"/>
              </w:rPr>
            </w:pPr>
            <w:r w:rsidRPr="00B34542">
              <w:rPr>
                <w:rFonts w:ascii="Verdana" w:hAnsi="Verdana"/>
                <w:b/>
                <w:sz w:val="16"/>
                <w:szCs w:val="16"/>
                <w:lang w:val="de-DE" w:bidi="bn-IN"/>
              </w:rPr>
              <w:t>Instrumen Derivatif selain Derivatif Melekat</w:t>
            </w:r>
          </w:p>
          <w:p w14:paraId="429110A6" w14:textId="77777777" w:rsidR="00546E29" w:rsidRPr="00B34542" w:rsidRDefault="00546E29" w:rsidP="00101E1C">
            <w:pPr>
              <w:pStyle w:val="ListParagraph"/>
              <w:numPr>
                <w:ilvl w:val="0"/>
                <w:numId w:val="225"/>
              </w:numPr>
              <w:autoSpaceDE w:val="0"/>
              <w:autoSpaceDN w:val="0"/>
              <w:adjustRightInd w:val="0"/>
              <w:spacing w:before="60" w:after="60" w:line="240" w:lineRule="auto"/>
              <w:ind w:left="459" w:hanging="425"/>
              <w:rPr>
                <w:rFonts w:ascii="Verdana" w:hAnsi="Verdana"/>
                <w:sz w:val="16"/>
                <w:szCs w:val="16"/>
                <w:lang w:val="de-DE" w:bidi="bn-IN"/>
              </w:rPr>
            </w:pPr>
            <w:r w:rsidRPr="00B34542">
              <w:rPr>
                <w:rFonts w:ascii="Verdana" w:hAnsi="Verdana"/>
                <w:sz w:val="16"/>
                <w:szCs w:val="16"/>
                <w:lang w:val="de-DE" w:bidi="bn-IN"/>
              </w:rPr>
              <w:t>Perusahaan wajib mengelompokkan instrumen derivatif sesuai dengan tujuannya, yaitu untuk lindung nilai atau tujuan lainnya (non lindung nilai), seperti untuk tujuan spekulasi;</w:t>
            </w:r>
          </w:p>
          <w:p w14:paraId="52387F0E" w14:textId="77777777" w:rsidR="00546E29" w:rsidRPr="00B34542" w:rsidRDefault="00546E29" w:rsidP="00101E1C">
            <w:pPr>
              <w:pStyle w:val="ListParagraph"/>
              <w:numPr>
                <w:ilvl w:val="0"/>
                <w:numId w:val="225"/>
              </w:numPr>
              <w:autoSpaceDE w:val="0"/>
              <w:autoSpaceDN w:val="0"/>
              <w:adjustRightInd w:val="0"/>
              <w:spacing w:before="60" w:after="60" w:line="240" w:lineRule="auto"/>
              <w:ind w:left="459" w:hanging="425"/>
              <w:rPr>
                <w:rFonts w:ascii="Verdana" w:hAnsi="Verdana"/>
                <w:sz w:val="16"/>
                <w:szCs w:val="16"/>
                <w:lang w:val="de-DE" w:bidi="bn-IN"/>
              </w:rPr>
            </w:pPr>
            <w:r w:rsidRPr="00B34542">
              <w:rPr>
                <w:rFonts w:ascii="Verdana" w:hAnsi="Verdana"/>
                <w:sz w:val="16"/>
                <w:szCs w:val="16"/>
                <w:lang w:val="de-DE"/>
              </w:rPr>
              <w:t xml:space="preserve">Perusahaan yang memiliki atau menerbitkan instrumen derivatif wajib </w:t>
            </w:r>
            <w:r w:rsidRPr="00B34542">
              <w:rPr>
                <w:rFonts w:ascii="Verdana" w:hAnsi="Verdana"/>
                <w:sz w:val="16"/>
                <w:szCs w:val="16"/>
                <w:lang w:val="de-DE" w:bidi="bn-IN"/>
              </w:rPr>
              <w:t>mengungkapkan</w:t>
            </w:r>
            <w:r w:rsidRPr="00B34542">
              <w:rPr>
                <w:rFonts w:ascii="Verdana" w:hAnsi="Verdana"/>
                <w:sz w:val="16"/>
                <w:szCs w:val="16"/>
                <w:lang w:val="de-DE"/>
              </w:rPr>
              <w:t xml:space="preserve"> untuk  setiap kontrak instrumen derivatif dalam kelompok klasifikasi lindung nilai dan kelompok non lindung nilai:</w:t>
            </w:r>
          </w:p>
          <w:p w14:paraId="5C6F1241"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rPr>
            </w:pPr>
            <w:r w:rsidRPr="00B34542">
              <w:rPr>
                <w:rFonts w:ascii="Verdana" w:hAnsi="Verdana"/>
                <w:sz w:val="16"/>
                <w:szCs w:val="16"/>
                <w:lang w:val="de-DE"/>
              </w:rPr>
              <w:t>hakikat dan sifat dari  transaksi, berupa transaksi berjangka dalam bentuk valuta, bunga, komoditas atau lain-lain;</w:t>
            </w:r>
          </w:p>
          <w:p w14:paraId="2C1C1D1C"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pihak lawan transaksi (</w:t>
            </w:r>
            <w:r w:rsidRPr="00B34542">
              <w:rPr>
                <w:rFonts w:ascii="Verdana" w:hAnsi="Verdana"/>
                <w:sz w:val="16"/>
                <w:szCs w:val="16"/>
                <w:lang w:val="de-DE"/>
              </w:rPr>
              <w:t>counterparties</w:t>
            </w:r>
            <w:r w:rsidRPr="00B34542">
              <w:rPr>
                <w:rFonts w:ascii="Verdana" w:hAnsi="Verdana"/>
                <w:sz w:val="16"/>
                <w:szCs w:val="16"/>
                <w:lang w:val="de-DE" w:bidi="bn-IN"/>
              </w:rPr>
              <w:t>);</w:t>
            </w:r>
          </w:p>
          <w:p w14:paraId="4D957850"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tanggal jatuh tempo;</w:t>
            </w:r>
          </w:p>
          <w:p w14:paraId="7A35774A"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nilai keseluruhan kontrak dan  Nilai Wajar  pada tanggal laporan posisi keuangan;</w:t>
            </w:r>
          </w:p>
          <w:p w14:paraId="702E571A"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beban atau Pendapatan pada periode pelaporan;</w:t>
            </w:r>
          </w:p>
          <w:p w14:paraId="3CD07F26"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pos Aset dan/atau Liabilitas yang dilindung nilai; dan</w:t>
            </w:r>
          </w:p>
          <w:p w14:paraId="25AAB4A4" w14:textId="77777777" w:rsidR="00546E29" w:rsidRPr="00B34542" w:rsidRDefault="00546E29" w:rsidP="00101E1C">
            <w:pPr>
              <w:numPr>
                <w:ilvl w:val="0"/>
                <w:numId w:val="226"/>
              </w:numPr>
              <w:tabs>
                <w:tab w:val="clear" w:pos="2125"/>
              </w:tabs>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persyaratan penting lainnya.</w:t>
            </w:r>
          </w:p>
          <w:p w14:paraId="20E0B745" w14:textId="77777777" w:rsidR="00546E29" w:rsidRPr="00B34542" w:rsidRDefault="00546E29" w:rsidP="00101E1C">
            <w:pPr>
              <w:pStyle w:val="ListParagraph"/>
              <w:numPr>
                <w:ilvl w:val="0"/>
                <w:numId w:val="225"/>
              </w:numPr>
              <w:autoSpaceDE w:val="0"/>
              <w:autoSpaceDN w:val="0"/>
              <w:adjustRightInd w:val="0"/>
              <w:spacing w:before="60" w:after="60" w:line="240" w:lineRule="auto"/>
              <w:ind w:left="459" w:hanging="425"/>
              <w:rPr>
                <w:rFonts w:ascii="Verdana" w:hAnsi="Verdana"/>
                <w:sz w:val="16"/>
                <w:szCs w:val="16"/>
                <w:lang w:val="de-DE" w:bidi="bn-IN"/>
              </w:rPr>
            </w:pPr>
            <w:r w:rsidRPr="00B34542">
              <w:rPr>
                <w:rFonts w:ascii="Verdana" w:hAnsi="Verdana"/>
                <w:sz w:val="16"/>
                <w:szCs w:val="16"/>
                <w:lang w:val="de-DE"/>
              </w:rPr>
              <w:t>Yang harus diungkapkan antara lain</w:t>
            </w:r>
            <w:r w:rsidRPr="00B34542">
              <w:rPr>
                <w:rFonts w:ascii="Verdana" w:hAnsi="Verdana"/>
                <w:sz w:val="16"/>
                <w:szCs w:val="16"/>
                <w:lang w:val="de-DE" w:bidi="bn-IN"/>
              </w:rPr>
              <w:t>:</w:t>
            </w:r>
          </w:p>
          <w:p w14:paraId="67E394AD" w14:textId="77777777" w:rsidR="00546E29" w:rsidRPr="00B34542" w:rsidRDefault="00546E29" w:rsidP="00101E1C">
            <w:pPr>
              <w:numPr>
                <w:ilvl w:val="1"/>
                <w:numId w:val="225"/>
              </w:numPr>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Hal-hal yang diperlukan untuk memahami tujuan transaksi derivatif dan strategi untuk mencapai tujuan tersebut;</w:t>
            </w:r>
          </w:p>
          <w:p w14:paraId="20CB9D0C" w14:textId="77777777" w:rsidR="00546E29" w:rsidRPr="00B34542" w:rsidRDefault="00546E29" w:rsidP="00101E1C">
            <w:pPr>
              <w:numPr>
                <w:ilvl w:val="1"/>
                <w:numId w:val="225"/>
              </w:numPr>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Kebijakan manajemen risiko untuk setiap klasifikasi lindung nilai, termasuk penjelasan mengenai Aset dan/atau Liabilitas dan jenis transaksi yang dilindung nilai; dan</w:t>
            </w:r>
          </w:p>
          <w:p w14:paraId="3E5493ED" w14:textId="77777777" w:rsidR="00546E29" w:rsidRPr="00B34542" w:rsidRDefault="00546E29" w:rsidP="00101E1C">
            <w:pPr>
              <w:numPr>
                <w:ilvl w:val="1"/>
                <w:numId w:val="225"/>
              </w:numPr>
              <w:autoSpaceDE w:val="0"/>
              <w:autoSpaceDN w:val="0"/>
              <w:adjustRightInd w:val="0"/>
              <w:spacing w:before="60" w:after="60" w:line="240" w:lineRule="auto"/>
              <w:ind w:left="884" w:hanging="425"/>
              <w:rPr>
                <w:rFonts w:ascii="Verdana" w:hAnsi="Verdana"/>
                <w:sz w:val="16"/>
                <w:szCs w:val="16"/>
                <w:lang w:val="de-DE" w:bidi="bn-IN"/>
              </w:rPr>
            </w:pPr>
            <w:r w:rsidRPr="00B34542">
              <w:rPr>
                <w:rFonts w:ascii="Verdana" w:hAnsi="Verdana"/>
                <w:sz w:val="16"/>
                <w:szCs w:val="16"/>
                <w:lang w:val="de-DE" w:bidi="bn-IN"/>
              </w:rPr>
              <w:t>Bagi instrumen yang tidak dimaksudkan sebagai suatu lindung nilai, disebutkan tujuannya.</w:t>
            </w:r>
          </w:p>
        </w:tc>
        <w:tc>
          <w:tcPr>
            <w:tcW w:w="1276" w:type="dxa"/>
            <w:tcBorders>
              <w:top w:val="single" w:sz="4" w:space="0" w:color="auto"/>
              <w:left w:val="single" w:sz="4" w:space="0" w:color="auto"/>
              <w:right w:val="single" w:sz="4" w:space="0" w:color="auto"/>
            </w:tcBorders>
          </w:tcPr>
          <w:p w14:paraId="4DBBB846"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359932B7"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513B75CA"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7122A204"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58AE7946"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386F5C27"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232F2953"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635110DE"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38010BEF"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1B33B042"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28FDA50D"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25B1ABBB"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2C15EDC4"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604F40F5"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5B7BDF27"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3A2CC771"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62EBFF95"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p w14:paraId="12B8E68D"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id-ID" w:bidi="bn-IN"/>
              </w:rPr>
            </w:pPr>
          </w:p>
        </w:tc>
        <w:tc>
          <w:tcPr>
            <w:tcW w:w="1276" w:type="dxa"/>
            <w:tcBorders>
              <w:top w:val="single" w:sz="4" w:space="0" w:color="auto"/>
              <w:left w:val="single" w:sz="4" w:space="0" w:color="auto"/>
              <w:right w:val="single" w:sz="4" w:space="0" w:color="auto"/>
            </w:tcBorders>
          </w:tcPr>
          <w:p w14:paraId="5A716685"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de-DE" w:bidi="bn-IN"/>
              </w:rPr>
            </w:pPr>
          </w:p>
        </w:tc>
        <w:tc>
          <w:tcPr>
            <w:tcW w:w="1134" w:type="dxa"/>
            <w:tcBorders>
              <w:top w:val="single" w:sz="4" w:space="0" w:color="auto"/>
              <w:left w:val="single" w:sz="4" w:space="0" w:color="auto"/>
              <w:right w:val="single" w:sz="4" w:space="0" w:color="auto"/>
            </w:tcBorders>
          </w:tcPr>
          <w:p w14:paraId="4B76D81A"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p w14:paraId="294D4AD8"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53CFB7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F86CFA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1D91CF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1138639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B51F62B"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525DA6B0"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D08A5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4576A9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8A02367"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27B017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3F3B39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73D18F3"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4DF2D022"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727887B"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p w14:paraId="42ABD89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A1B150"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p w14:paraId="371C1F5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CEACE7A"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p w14:paraId="67000CEA"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p w14:paraId="07FC4ABF" w14:textId="77777777" w:rsidR="00546E29" w:rsidRPr="00B34542" w:rsidRDefault="00546E29" w:rsidP="00101E1C">
            <w:pPr>
              <w:autoSpaceDE w:val="0"/>
              <w:autoSpaceDN w:val="0"/>
              <w:adjustRightInd w:val="0"/>
              <w:spacing w:before="120" w:after="0" w:line="240" w:lineRule="auto"/>
              <w:jc w:val="center"/>
              <w:rPr>
                <w:rFonts w:ascii="Verdana" w:hAnsi="Verdana"/>
                <w:b/>
                <w:sz w:val="16"/>
                <w:szCs w:val="16"/>
                <w:lang w:val="id-ID" w:bidi="bn-IN"/>
              </w:rPr>
            </w:pPr>
          </w:p>
        </w:tc>
        <w:tc>
          <w:tcPr>
            <w:tcW w:w="2553" w:type="dxa"/>
            <w:tcBorders>
              <w:top w:val="single" w:sz="4" w:space="0" w:color="auto"/>
              <w:left w:val="single" w:sz="4" w:space="0" w:color="auto"/>
              <w:right w:val="single" w:sz="4" w:space="0" w:color="auto"/>
            </w:tcBorders>
          </w:tcPr>
          <w:p w14:paraId="74CC3DC7" w14:textId="77777777" w:rsidR="00546E29" w:rsidRPr="00B34542" w:rsidRDefault="00546E29" w:rsidP="00101E1C">
            <w:pPr>
              <w:autoSpaceDE w:val="0"/>
              <w:autoSpaceDN w:val="0"/>
              <w:adjustRightInd w:val="0"/>
              <w:spacing w:before="120" w:after="0" w:line="240" w:lineRule="auto"/>
              <w:jc w:val="both"/>
              <w:rPr>
                <w:rFonts w:ascii="Verdana" w:hAnsi="Verdana"/>
                <w:b/>
                <w:sz w:val="16"/>
                <w:szCs w:val="16"/>
                <w:lang w:val="de-DE" w:bidi="bn-IN"/>
              </w:rPr>
            </w:pPr>
          </w:p>
        </w:tc>
      </w:tr>
      <w:tr w:rsidR="00546E29" w:rsidRPr="00B34542" w14:paraId="129FD9D6" w14:textId="77777777" w:rsidTr="00101E1C">
        <w:tc>
          <w:tcPr>
            <w:tcW w:w="817" w:type="dxa"/>
          </w:tcPr>
          <w:p w14:paraId="51CF7075"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1E1A13EB" w14:textId="77777777" w:rsidR="00546E29" w:rsidRPr="00B34542" w:rsidRDefault="00546E29" w:rsidP="00101E1C">
            <w:pPr>
              <w:autoSpaceDE w:val="0"/>
              <w:autoSpaceDN w:val="0"/>
              <w:adjustRightInd w:val="0"/>
              <w:spacing w:before="60" w:after="60"/>
              <w:rPr>
                <w:rFonts w:ascii="Verdana" w:hAnsi="Verdana"/>
                <w:b/>
                <w:sz w:val="16"/>
                <w:szCs w:val="16"/>
                <w:lang w:val="fi-FI" w:bidi="bn-IN"/>
              </w:rPr>
            </w:pPr>
            <w:r w:rsidRPr="00B34542">
              <w:rPr>
                <w:rFonts w:ascii="Verdana" w:hAnsi="Verdana"/>
                <w:b/>
                <w:sz w:val="16"/>
                <w:szCs w:val="16"/>
                <w:lang w:val="fi-FI" w:bidi="bn-IN"/>
              </w:rPr>
              <w:t>Nilai Wajar Instrumen Keuangan</w:t>
            </w:r>
          </w:p>
          <w:p w14:paraId="697AE8EC" w14:textId="77777777" w:rsidR="00546E29" w:rsidRPr="00B34542" w:rsidRDefault="00546E29" w:rsidP="00101E1C">
            <w:pPr>
              <w:autoSpaceDE w:val="0"/>
              <w:autoSpaceDN w:val="0"/>
              <w:adjustRightInd w:val="0"/>
              <w:spacing w:before="60" w:after="60"/>
              <w:rPr>
                <w:rFonts w:ascii="Verdana" w:hAnsi="Verdana"/>
                <w:sz w:val="16"/>
                <w:szCs w:val="16"/>
                <w:lang w:val="fi-FI" w:bidi="bn-IN"/>
              </w:rPr>
            </w:pPr>
            <w:r w:rsidRPr="00B34542">
              <w:rPr>
                <w:rFonts w:ascii="Verdana" w:hAnsi="Verdana"/>
                <w:sz w:val="16"/>
                <w:szCs w:val="16"/>
                <w:lang w:val="fi-FI" w:bidi="bn-IN"/>
              </w:rPr>
              <w:t>Yang harus diungkapkan untuk setiap kelompok aset keuangan dan liabilitas keuangan antara lain:</w:t>
            </w:r>
          </w:p>
          <w:p w14:paraId="2B469BAC" w14:textId="77777777" w:rsidR="00546E29" w:rsidRPr="00B34542" w:rsidRDefault="00546E29" w:rsidP="00101E1C">
            <w:pPr>
              <w:numPr>
                <w:ilvl w:val="0"/>
                <w:numId w:val="153"/>
              </w:numPr>
              <w:autoSpaceDE w:val="0"/>
              <w:autoSpaceDN w:val="0"/>
              <w:adjustRightInd w:val="0"/>
              <w:spacing w:before="60" w:after="60"/>
              <w:ind w:left="317" w:hanging="283"/>
              <w:rPr>
                <w:rFonts w:ascii="Verdana" w:hAnsi="Verdana"/>
                <w:sz w:val="16"/>
                <w:szCs w:val="16"/>
                <w:lang w:val="fi-FI" w:bidi="bn-IN"/>
              </w:rPr>
            </w:pPr>
            <w:r w:rsidRPr="00B34542">
              <w:rPr>
                <w:rFonts w:ascii="Verdana" w:hAnsi="Verdana"/>
                <w:sz w:val="16"/>
                <w:szCs w:val="16"/>
                <w:lang w:val="fi-FI" w:bidi="bn-IN"/>
              </w:rPr>
              <w:t>Nilai Wajar setiap kelompok Aset dan Liabilitas  tersebut dengan cara yang memungkinkan untuk dapat diperbandingkan dengan nilai tercatat dalam laporan posisi keuangan; dan</w:t>
            </w:r>
          </w:p>
          <w:p w14:paraId="4ECEEB94" w14:textId="788CE9B0" w:rsidR="00A40EED" w:rsidRPr="00B34542" w:rsidRDefault="00546E29" w:rsidP="00A40EED">
            <w:pPr>
              <w:numPr>
                <w:ilvl w:val="0"/>
                <w:numId w:val="153"/>
              </w:numPr>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sz w:val="16"/>
                <w:szCs w:val="16"/>
                <w:lang w:val="fi-FI" w:bidi="bn-IN"/>
              </w:rPr>
              <w:t>hierarki, metode, dan asumsi signifikan yang digunakan dalam menentukan Nilai Wajar aset keuangan dan liabilitas keuangan.</w:t>
            </w:r>
          </w:p>
        </w:tc>
        <w:tc>
          <w:tcPr>
            <w:tcW w:w="1276" w:type="dxa"/>
          </w:tcPr>
          <w:p w14:paraId="73305B4A"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212B0D83"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0BB21629"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4A08E5E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267D16A"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73D99FD4"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7ED57D6D"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F39B0B6"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p w14:paraId="1C48D142"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90A160"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id-ID" w:bidi="bn-IN"/>
              </w:rPr>
            </w:pPr>
          </w:p>
        </w:tc>
        <w:tc>
          <w:tcPr>
            <w:tcW w:w="1276" w:type="dxa"/>
          </w:tcPr>
          <w:p w14:paraId="378BB5E5" w14:textId="77777777" w:rsidR="00546E29" w:rsidRPr="00B34542" w:rsidRDefault="00546E29" w:rsidP="00101E1C">
            <w:pPr>
              <w:autoSpaceDE w:val="0"/>
              <w:autoSpaceDN w:val="0"/>
              <w:adjustRightInd w:val="0"/>
              <w:spacing w:after="0" w:line="240" w:lineRule="auto"/>
              <w:jc w:val="both"/>
              <w:rPr>
                <w:rFonts w:ascii="Verdana" w:hAnsi="Verdana"/>
                <w:b/>
                <w:sz w:val="16"/>
                <w:szCs w:val="16"/>
                <w:lang w:val="fi-FI" w:bidi="bn-IN"/>
              </w:rPr>
            </w:pPr>
          </w:p>
        </w:tc>
        <w:tc>
          <w:tcPr>
            <w:tcW w:w="1134" w:type="dxa"/>
          </w:tcPr>
          <w:p w14:paraId="05CDD9C0" w14:textId="77777777" w:rsidR="00546E29" w:rsidRPr="00B34542" w:rsidRDefault="00546E29" w:rsidP="00101E1C">
            <w:pPr>
              <w:autoSpaceDE w:val="0"/>
              <w:autoSpaceDN w:val="0"/>
              <w:adjustRightInd w:val="0"/>
              <w:spacing w:after="0" w:line="240" w:lineRule="auto"/>
              <w:jc w:val="center"/>
              <w:rPr>
                <w:rFonts w:ascii="Verdana" w:hAnsi="Verdana"/>
                <w:b/>
                <w:sz w:val="16"/>
                <w:szCs w:val="16"/>
                <w:lang w:val="fi-FI" w:bidi="bn-IN"/>
              </w:rPr>
            </w:pPr>
          </w:p>
        </w:tc>
        <w:tc>
          <w:tcPr>
            <w:tcW w:w="2553" w:type="dxa"/>
          </w:tcPr>
          <w:p w14:paraId="45276022" w14:textId="0CB71A1E" w:rsidR="00546E29" w:rsidRPr="00B34542" w:rsidRDefault="00AA2E89" w:rsidP="00101E1C">
            <w:pPr>
              <w:autoSpaceDE w:val="0"/>
              <w:autoSpaceDN w:val="0"/>
              <w:adjustRightInd w:val="0"/>
              <w:spacing w:after="0" w:line="240" w:lineRule="auto"/>
              <w:jc w:val="both"/>
              <w:rPr>
                <w:rFonts w:ascii="Verdana" w:hAnsi="Verdana"/>
                <w:b/>
                <w:sz w:val="16"/>
                <w:szCs w:val="16"/>
                <w:lang w:bidi="bn-IN"/>
              </w:rPr>
            </w:pPr>
            <w:r w:rsidRPr="00B34542">
              <w:rPr>
                <w:rFonts w:ascii="Verdana" w:hAnsi="Verdana"/>
                <w:b/>
                <w:sz w:val="16"/>
                <w:szCs w:val="16"/>
                <w:lang w:val="fi-FI" w:bidi="bn-IN"/>
              </w:rPr>
              <w:t xml:space="preserve">Catatan </w:t>
            </w:r>
            <w:r w:rsidR="000D771E" w:rsidRPr="00B34542">
              <w:rPr>
                <w:rFonts w:ascii="Verdana" w:hAnsi="Verdana"/>
                <w:b/>
                <w:sz w:val="16"/>
                <w:szCs w:val="16"/>
                <w:lang w:val="fi-FI" w:bidi="bn-IN"/>
              </w:rPr>
              <w:t>3</w:t>
            </w:r>
            <w:r w:rsidR="008903C9">
              <w:rPr>
                <w:rFonts w:ascii="Verdana" w:hAnsi="Verdana"/>
                <w:b/>
                <w:sz w:val="16"/>
                <w:szCs w:val="16"/>
                <w:lang w:bidi="bn-IN"/>
              </w:rPr>
              <w:t>6</w:t>
            </w:r>
            <w:r w:rsidR="00882744" w:rsidRPr="00B34542">
              <w:rPr>
                <w:rFonts w:ascii="Verdana" w:hAnsi="Verdana"/>
                <w:b/>
                <w:sz w:val="16"/>
                <w:szCs w:val="16"/>
                <w:lang w:bidi="bn-IN"/>
              </w:rPr>
              <w:t>.</w:t>
            </w:r>
            <w:r w:rsidR="00E90DFA" w:rsidRPr="00B34542">
              <w:rPr>
                <w:rFonts w:ascii="Verdana" w:hAnsi="Verdana"/>
                <w:b/>
                <w:sz w:val="16"/>
                <w:szCs w:val="16"/>
                <w:lang w:bidi="bn-IN"/>
              </w:rPr>
              <w:t>c</w:t>
            </w:r>
          </w:p>
        </w:tc>
      </w:tr>
      <w:tr w:rsidR="00546E29" w:rsidRPr="00B34542" w14:paraId="3899F26F" w14:textId="77777777" w:rsidTr="00101E1C">
        <w:tc>
          <w:tcPr>
            <w:tcW w:w="817" w:type="dxa"/>
          </w:tcPr>
          <w:p w14:paraId="1974A649"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2B1BF332"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fi-FI" w:bidi="bn-IN"/>
              </w:rPr>
            </w:pPr>
            <w:r w:rsidRPr="00B34542">
              <w:rPr>
                <w:rFonts w:ascii="Verdana" w:hAnsi="Verdana"/>
                <w:b/>
                <w:sz w:val="16"/>
                <w:szCs w:val="16"/>
                <w:lang w:val="fi-FI" w:bidi="bn-IN"/>
              </w:rPr>
              <w:t>Dividen</w:t>
            </w:r>
          </w:p>
          <w:p w14:paraId="6A4D933D" w14:textId="77777777" w:rsidR="00546E29" w:rsidRPr="00B34542" w:rsidRDefault="00546E29" w:rsidP="00101E1C">
            <w:pPr>
              <w:autoSpaceDE w:val="0"/>
              <w:autoSpaceDN w:val="0"/>
              <w:adjustRightInd w:val="0"/>
              <w:spacing w:before="60" w:after="60"/>
              <w:ind w:left="34"/>
              <w:rPr>
                <w:rFonts w:ascii="Verdana" w:hAnsi="Verdana"/>
                <w:sz w:val="16"/>
                <w:szCs w:val="16"/>
                <w:lang w:val="fi-FI" w:bidi="bn-IN"/>
              </w:rPr>
            </w:pPr>
            <w:r w:rsidRPr="00B34542">
              <w:rPr>
                <w:rFonts w:ascii="Verdana" w:hAnsi="Verdana"/>
                <w:sz w:val="16"/>
                <w:szCs w:val="16"/>
                <w:lang w:val="fi-FI" w:bidi="bn-IN"/>
              </w:rPr>
              <w:lastRenderedPageBreak/>
              <w:t>Yang harus diungkapkan antara lain:</w:t>
            </w:r>
          </w:p>
          <w:p w14:paraId="3D166F57" w14:textId="77777777" w:rsidR="00546E29" w:rsidRPr="00B34542" w:rsidRDefault="00546E29" w:rsidP="00101E1C">
            <w:pPr>
              <w:numPr>
                <w:ilvl w:val="0"/>
                <w:numId w:val="159"/>
              </w:numPr>
              <w:autoSpaceDE w:val="0"/>
              <w:autoSpaceDN w:val="0"/>
              <w:adjustRightInd w:val="0"/>
              <w:spacing w:before="60" w:after="60" w:line="240" w:lineRule="auto"/>
              <w:ind w:left="317" w:hanging="283"/>
              <w:rPr>
                <w:rFonts w:ascii="Verdana" w:hAnsi="Verdana"/>
                <w:sz w:val="16"/>
                <w:szCs w:val="16"/>
                <w:lang w:val="fi-FI" w:bidi="bn-IN"/>
              </w:rPr>
            </w:pPr>
            <w:r w:rsidRPr="00B34542">
              <w:rPr>
                <w:rFonts w:ascii="Verdana" w:hAnsi="Verdana"/>
                <w:sz w:val="16"/>
                <w:szCs w:val="16"/>
                <w:lang w:val="fi-FI" w:bidi="bn-IN"/>
              </w:rPr>
              <w:t>jumlah dividen dan dividen per saham yang telah dideklarasikan dan dibayarkan sebagai distribusi kepada pemilik pada periode pelaporan;</w:t>
            </w:r>
          </w:p>
          <w:p w14:paraId="20BA30D4" w14:textId="77777777" w:rsidR="00546E29" w:rsidRPr="00B34542" w:rsidRDefault="00546E29" w:rsidP="00101E1C">
            <w:pPr>
              <w:numPr>
                <w:ilvl w:val="0"/>
                <w:numId w:val="159"/>
              </w:numPr>
              <w:autoSpaceDE w:val="0"/>
              <w:autoSpaceDN w:val="0"/>
              <w:adjustRightInd w:val="0"/>
              <w:spacing w:before="60" w:after="60" w:line="240" w:lineRule="auto"/>
              <w:ind w:left="317" w:hanging="283"/>
              <w:rPr>
                <w:rFonts w:ascii="Verdana" w:hAnsi="Verdana"/>
                <w:sz w:val="16"/>
                <w:szCs w:val="16"/>
                <w:lang w:val="fi-FI" w:bidi="bn-IN"/>
              </w:rPr>
            </w:pPr>
            <w:r w:rsidRPr="00B34542">
              <w:rPr>
                <w:rFonts w:ascii="Verdana" w:hAnsi="Verdana"/>
                <w:sz w:val="16"/>
                <w:szCs w:val="16"/>
                <w:lang w:val="fi-FI" w:bidi="bn-IN"/>
              </w:rPr>
              <w:t>jumlah utang dividen untuk:</w:t>
            </w:r>
          </w:p>
          <w:p w14:paraId="21EFEECA" w14:textId="77777777" w:rsidR="00546E29" w:rsidRPr="00B34542" w:rsidRDefault="00546E29" w:rsidP="00101E1C">
            <w:pPr>
              <w:autoSpaceDE w:val="0"/>
              <w:autoSpaceDN w:val="0"/>
              <w:adjustRightInd w:val="0"/>
              <w:spacing w:before="60" w:after="60"/>
              <w:ind w:left="317"/>
              <w:rPr>
                <w:rFonts w:ascii="Verdana" w:hAnsi="Verdana"/>
                <w:sz w:val="16"/>
                <w:szCs w:val="16"/>
                <w:lang w:val="fi-FI" w:bidi="bn-IN"/>
              </w:rPr>
            </w:pPr>
            <w:r w:rsidRPr="00B34542">
              <w:rPr>
                <w:rFonts w:ascii="Verdana" w:hAnsi="Verdana"/>
                <w:sz w:val="16"/>
                <w:szCs w:val="16"/>
                <w:lang w:val="fi-FI" w:bidi="bn-IN"/>
              </w:rPr>
              <w:t>(1) periode pelaporan, dan</w:t>
            </w:r>
          </w:p>
          <w:p w14:paraId="0CA87096" w14:textId="77777777" w:rsidR="00546E29" w:rsidRPr="00B34542" w:rsidRDefault="00546E29" w:rsidP="00101E1C">
            <w:pPr>
              <w:autoSpaceDE w:val="0"/>
              <w:autoSpaceDN w:val="0"/>
              <w:adjustRightInd w:val="0"/>
              <w:spacing w:before="60" w:after="60"/>
              <w:ind w:left="317"/>
              <w:rPr>
                <w:rFonts w:ascii="Verdana" w:hAnsi="Verdana"/>
                <w:sz w:val="16"/>
                <w:szCs w:val="16"/>
                <w:lang w:val="fi-FI" w:bidi="bn-IN"/>
              </w:rPr>
            </w:pPr>
            <w:r w:rsidRPr="00B34542">
              <w:rPr>
                <w:rFonts w:ascii="Verdana" w:hAnsi="Verdana"/>
                <w:sz w:val="16"/>
                <w:szCs w:val="16"/>
                <w:lang w:val="fi-FI" w:bidi="bn-IN"/>
              </w:rPr>
              <w:t>(2) periode sebelumnya;</w:t>
            </w:r>
          </w:p>
          <w:p w14:paraId="34F3DC9F" w14:textId="77777777" w:rsidR="00546E29" w:rsidRPr="00B34542" w:rsidRDefault="00546E29" w:rsidP="00101E1C">
            <w:pPr>
              <w:numPr>
                <w:ilvl w:val="0"/>
                <w:numId w:val="159"/>
              </w:numPr>
              <w:autoSpaceDE w:val="0"/>
              <w:autoSpaceDN w:val="0"/>
              <w:adjustRightInd w:val="0"/>
              <w:spacing w:before="60" w:after="60" w:line="240" w:lineRule="auto"/>
              <w:ind w:left="317" w:hanging="283"/>
              <w:rPr>
                <w:rFonts w:ascii="Verdana" w:hAnsi="Verdana"/>
                <w:sz w:val="16"/>
                <w:szCs w:val="16"/>
                <w:lang w:val="fi-FI" w:bidi="bn-IN"/>
              </w:rPr>
            </w:pPr>
            <w:r w:rsidRPr="00B34542">
              <w:rPr>
                <w:rFonts w:ascii="Verdana" w:hAnsi="Verdana"/>
                <w:sz w:val="16"/>
                <w:szCs w:val="16"/>
                <w:lang w:val="fi-FI" w:bidi="bn-IN"/>
              </w:rPr>
              <w:t>jumlah  dividen  dan dividen per saham yang diusulkan atau dideklarasikan setelah periode pelaporan tetapi sebelum tanggal penyelesaian laporan keuangan dan tidak diakui sebagai Liabilitas kepada pemilik pada akhir periode pelaporan; dan</w:t>
            </w:r>
          </w:p>
          <w:p w14:paraId="0A638719" w14:textId="77777777" w:rsidR="00546E29" w:rsidRPr="00B34542" w:rsidRDefault="00546E29" w:rsidP="00101E1C">
            <w:pPr>
              <w:numPr>
                <w:ilvl w:val="0"/>
                <w:numId w:val="159"/>
              </w:numPr>
              <w:autoSpaceDE w:val="0"/>
              <w:autoSpaceDN w:val="0"/>
              <w:adjustRightInd w:val="0"/>
              <w:spacing w:before="60" w:after="60" w:line="240" w:lineRule="auto"/>
              <w:ind w:left="317" w:hanging="283"/>
              <w:rPr>
                <w:rFonts w:ascii="Verdana" w:hAnsi="Verdana" w:cs="Arial"/>
                <w:b/>
                <w:bCs/>
                <w:color w:val="000000"/>
                <w:sz w:val="16"/>
                <w:szCs w:val="16"/>
                <w:lang w:val="ms-BN" w:bidi="bn-IN"/>
              </w:rPr>
            </w:pPr>
            <w:r w:rsidRPr="00B34542">
              <w:rPr>
                <w:rFonts w:ascii="Verdana" w:hAnsi="Verdana"/>
                <w:sz w:val="16"/>
                <w:szCs w:val="16"/>
                <w:lang w:val="fi-FI" w:bidi="bn-IN"/>
              </w:rPr>
              <w:t>jumlah dividen preferen kumulatif yang tidak diakui.</w:t>
            </w:r>
          </w:p>
        </w:tc>
        <w:tc>
          <w:tcPr>
            <w:tcW w:w="1276" w:type="dxa"/>
          </w:tcPr>
          <w:p w14:paraId="27427A90"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3C64ADCB"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7D6C2985"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3981DF48"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465FB2AF" w14:textId="77777777" w:rsidR="00546E29" w:rsidRPr="00B34542" w:rsidRDefault="00546E29" w:rsidP="00101E1C">
            <w:pPr>
              <w:autoSpaceDE w:val="0"/>
              <w:autoSpaceDN w:val="0"/>
              <w:adjustRightInd w:val="0"/>
              <w:spacing w:after="0" w:line="240" w:lineRule="auto"/>
              <w:ind w:left="86"/>
              <w:jc w:val="both"/>
              <w:rPr>
                <w:rFonts w:ascii="Verdana" w:hAnsi="Verdana"/>
                <w:b/>
                <w:color w:val="FFFFFF" w:themeColor="background1"/>
                <w:sz w:val="16"/>
                <w:szCs w:val="16"/>
                <w:lang w:val="id-ID" w:bidi="bn-IN"/>
              </w:rPr>
            </w:pPr>
          </w:p>
          <w:p w14:paraId="6056C222"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p>
          <w:p w14:paraId="7B627507"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0B309637" w14:textId="77777777" w:rsidR="00546E29" w:rsidRPr="00B34542" w:rsidRDefault="00546E29" w:rsidP="00101E1C">
            <w:pPr>
              <w:autoSpaceDE w:val="0"/>
              <w:autoSpaceDN w:val="0"/>
              <w:adjustRightInd w:val="0"/>
              <w:spacing w:before="40" w:after="40"/>
              <w:jc w:val="center"/>
              <w:rPr>
                <w:rFonts w:ascii="Verdana" w:eastAsia="Times New Roman" w:hAnsi="Verdana"/>
                <w:b/>
                <w:color w:val="FFFFFF" w:themeColor="background1"/>
                <w:sz w:val="16"/>
                <w:szCs w:val="16"/>
                <w:lang w:val="id-ID"/>
              </w:rPr>
            </w:pPr>
            <w:r w:rsidRPr="00B34542">
              <w:rPr>
                <w:rFonts w:ascii="Verdana" w:eastAsia="Times New Roman" w:hAnsi="Verdana"/>
                <w:b/>
                <w:color w:val="FFFFFF" w:themeColor="background1"/>
                <w:sz w:val="16"/>
                <w:szCs w:val="16"/>
              </w:rPr>
              <w:t>√</w:t>
            </w:r>
          </w:p>
          <w:p w14:paraId="61FF7B71"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12F987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39F99F3E"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tc>
        <w:tc>
          <w:tcPr>
            <w:tcW w:w="1276" w:type="dxa"/>
          </w:tcPr>
          <w:p w14:paraId="385EF154"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fi-FI" w:bidi="bn-IN"/>
              </w:rPr>
            </w:pPr>
          </w:p>
        </w:tc>
        <w:tc>
          <w:tcPr>
            <w:tcW w:w="1134" w:type="dxa"/>
          </w:tcPr>
          <w:p w14:paraId="06EFD80D" w14:textId="77777777" w:rsidR="004C6C03" w:rsidRPr="00B34542" w:rsidRDefault="004C6C03" w:rsidP="004C6C03">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9580B4"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3A7734A9"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5C54A33C" w14:textId="77777777" w:rsidR="00A40EED" w:rsidRPr="00B34542" w:rsidRDefault="00A40EED" w:rsidP="00101E1C">
            <w:pPr>
              <w:autoSpaceDE w:val="0"/>
              <w:autoSpaceDN w:val="0"/>
              <w:adjustRightInd w:val="0"/>
              <w:spacing w:before="40" w:after="40"/>
              <w:jc w:val="center"/>
              <w:rPr>
                <w:rFonts w:ascii="Verdana" w:eastAsia="Times New Roman" w:hAnsi="Verdana"/>
                <w:b/>
                <w:color w:val="000000"/>
                <w:sz w:val="16"/>
                <w:szCs w:val="16"/>
              </w:rPr>
            </w:pPr>
          </w:p>
          <w:p w14:paraId="3C68DFA6" w14:textId="440DB139" w:rsidR="00C94613" w:rsidRPr="00B34542" w:rsidRDefault="00C94613"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C3B1CE" w14:textId="5E6089AB" w:rsidR="00546E29" w:rsidRPr="00B34542" w:rsidRDefault="00C94613" w:rsidP="00A40EED">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892106"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5AC4C050"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4912B4CC"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6DAED9FC"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1C4A70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0481E85"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tc>
        <w:tc>
          <w:tcPr>
            <w:tcW w:w="2553" w:type="dxa"/>
          </w:tcPr>
          <w:p w14:paraId="6C3551E6"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fi-FI" w:bidi="bn-IN"/>
              </w:rPr>
            </w:pPr>
          </w:p>
          <w:p w14:paraId="4CFD1EF3" w14:textId="77777777" w:rsidR="00FE7092" w:rsidRPr="00B34542" w:rsidRDefault="00FE7092" w:rsidP="00101E1C">
            <w:pPr>
              <w:autoSpaceDE w:val="0"/>
              <w:autoSpaceDN w:val="0"/>
              <w:adjustRightInd w:val="0"/>
              <w:spacing w:after="0" w:line="240" w:lineRule="auto"/>
              <w:ind w:left="86"/>
              <w:jc w:val="both"/>
              <w:rPr>
                <w:rFonts w:ascii="Verdana" w:hAnsi="Verdana"/>
                <w:b/>
                <w:sz w:val="16"/>
                <w:szCs w:val="16"/>
                <w:lang w:val="fi-FI" w:bidi="bn-IN"/>
              </w:rPr>
            </w:pPr>
          </w:p>
          <w:p w14:paraId="39C79488" w14:textId="3D862E85" w:rsidR="00084F7C" w:rsidRPr="00B34542" w:rsidRDefault="00084F7C" w:rsidP="00101E1C">
            <w:pPr>
              <w:autoSpaceDE w:val="0"/>
              <w:autoSpaceDN w:val="0"/>
              <w:adjustRightInd w:val="0"/>
              <w:spacing w:after="0" w:line="240" w:lineRule="auto"/>
              <w:ind w:left="86"/>
              <w:jc w:val="both"/>
              <w:rPr>
                <w:rFonts w:ascii="Verdana" w:hAnsi="Verdana"/>
                <w:b/>
                <w:sz w:val="16"/>
                <w:szCs w:val="16"/>
                <w:lang w:val="fi-FI" w:bidi="bn-IN"/>
              </w:rPr>
            </w:pPr>
          </w:p>
        </w:tc>
      </w:tr>
      <w:tr w:rsidR="00546E29" w:rsidRPr="00B34542" w14:paraId="7C917B21" w14:textId="77777777" w:rsidTr="00101E1C">
        <w:tc>
          <w:tcPr>
            <w:tcW w:w="817" w:type="dxa"/>
          </w:tcPr>
          <w:p w14:paraId="04F65BAD"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7A27BD08" w14:textId="77777777" w:rsidR="00546E29" w:rsidRPr="00B34542" w:rsidRDefault="00546E29" w:rsidP="00101E1C">
            <w:pPr>
              <w:autoSpaceDE w:val="0"/>
              <w:autoSpaceDN w:val="0"/>
              <w:adjustRightInd w:val="0"/>
              <w:spacing w:before="60" w:after="60" w:line="240" w:lineRule="auto"/>
              <w:rPr>
                <w:rFonts w:ascii="Verdana" w:hAnsi="Verdana"/>
                <w:b/>
                <w:sz w:val="16"/>
                <w:szCs w:val="16"/>
                <w:lang w:val="sv-SE" w:bidi="bn-IN"/>
              </w:rPr>
            </w:pPr>
            <w:r w:rsidRPr="00B34542">
              <w:rPr>
                <w:rFonts w:ascii="Verdana" w:hAnsi="Verdana"/>
                <w:b/>
                <w:sz w:val="16"/>
                <w:szCs w:val="16"/>
                <w:lang w:val="sv-SE" w:bidi="bn-IN"/>
              </w:rPr>
              <w:t xml:space="preserve">Bagian </w:t>
            </w:r>
            <w:r w:rsidRPr="00B34542">
              <w:rPr>
                <w:rFonts w:ascii="Verdana" w:hAnsi="Verdana"/>
                <w:b/>
                <w:sz w:val="16"/>
                <w:szCs w:val="16"/>
                <w:lang w:val="fi-FI" w:bidi="bn-IN"/>
              </w:rPr>
              <w:t>Partisipasi</w:t>
            </w:r>
            <w:r w:rsidRPr="00B34542">
              <w:rPr>
                <w:rFonts w:ascii="Verdana" w:hAnsi="Verdana"/>
                <w:b/>
                <w:sz w:val="16"/>
                <w:szCs w:val="16"/>
                <w:lang w:val="sv-SE" w:bidi="bn-IN"/>
              </w:rPr>
              <w:t xml:space="preserve"> dalam Ventura Bersama</w:t>
            </w:r>
          </w:p>
          <w:p w14:paraId="618BDD28" w14:textId="77777777" w:rsidR="00546E29" w:rsidRPr="00B34542" w:rsidRDefault="00546E29" w:rsidP="00101E1C">
            <w:pPr>
              <w:autoSpaceDE w:val="0"/>
              <w:autoSpaceDN w:val="0"/>
              <w:adjustRightInd w:val="0"/>
              <w:spacing w:before="60" w:after="60"/>
              <w:rPr>
                <w:rFonts w:ascii="Verdana" w:hAnsi="Verdana"/>
                <w:sz w:val="16"/>
                <w:szCs w:val="16"/>
                <w:lang w:val="fi-FI" w:bidi="bn-IN"/>
              </w:rPr>
            </w:pPr>
            <w:r w:rsidRPr="00B34542">
              <w:rPr>
                <w:rFonts w:ascii="Verdana" w:hAnsi="Verdana"/>
                <w:sz w:val="16"/>
                <w:szCs w:val="16"/>
                <w:lang w:val="fi-FI" w:bidi="bn-IN"/>
              </w:rPr>
              <w:t>Yang harus diungkapkan antara lain:</w:t>
            </w:r>
          </w:p>
          <w:p w14:paraId="4DB02E1C" w14:textId="77777777" w:rsidR="00546E29" w:rsidRPr="00B34542" w:rsidRDefault="00546E29" w:rsidP="00101E1C">
            <w:pPr>
              <w:numPr>
                <w:ilvl w:val="0"/>
                <w:numId w:val="157"/>
              </w:numPr>
              <w:autoSpaceDE w:val="0"/>
              <w:autoSpaceDN w:val="0"/>
              <w:adjustRightInd w:val="0"/>
              <w:spacing w:before="60" w:after="60"/>
              <w:ind w:left="522"/>
              <w:rPr>
                <w:rFonts w:ascii="Verdana" w:hAnsi="Verdana"/>
                <w:sz w:val="16"/>
                <w:szCs w:val="16"/>
                <w:lang w:val="fi-FI" w:bidi="bn-IN"/>
              </w:rPr>
            </w:pPr>
            <w:r w:rsidRPr="00B34542">
              <w:rPr>
                <w:rFonts w:ascii="Verdana" w:hAnsi="Verdana"/>
                <w:sz w:val="16"/>
                <w:szCs w:val="16"/>
                <w:lang w:val="fi-FI" w:bidi="bn-IN"/>
              </w:rPr>
              <w:t>jumlah agregat dari liabilitas kontinjensi dengan jumlah liabilitas kontinjensi lainnya secara terpisah;</w:t>
            </w:r>
          </w:p>
          <w:p w14:paraId="7AE5B532" w14:textId="77777777" w:rsidR="00546E29" w:rsidRPr="00B34542" w:rsidRDefault="00546E29" w:rsidP="00101E1C">
            <w:pPr>
              <w:numPr>
                <w:ilvl w:val="0"/>
                <w:numId w:val="157"/>
              </w:numPr>
              <w:autoSpaceDE w:val="0"/>
              <w:autoSpaceDN w:val="0"/>
              <w:adjustRightInd w:val="0"/>
              <w:spacing w:before="60" w:after="60"/>
              <w:ind w:left="522"/>
              <w:rPr>
                <w:rFonts w:ascii="Verdana" w:hAnsi="Verdana"/>
                <w:sz w:val="16"/>
                <w:szCs w:val="16"/>
                <w:lang w:val="fi-FI" w:bidi="bn-IN"/>
              </w:rPr>
            </w:pPr>
            <w:r w:rsidRPr="00B34542">
              <w:rPr>
                <w:rFonts w:ascii="Verdana" w:hAnsi="Verdana"/>
                <w:sz w:val="16"/>
                <w:szCs w:val="16"/>
                <w:lang w:val="fi-FI" w:bidi="bn-IN"/>
              </w:rPr>
              <w:t>jumlah agregat dari komitmen modal terkait dengan bagian partisipasinya dalam  Ventura  Bersama secara terpisah dari komitmen lainnya;</w:t>
            </w:r>
          </w:p>
          <w:p w14:paraId="596534E0" w14:textId="77777777" w:rsidR="00546E29" w:rsidRPr="00B34542" w:rsidRDefault="00546E29" w:rsidP="00101E1C">
            <w:pPr>
              <w:numPr>
                <w:ilvl w:val="0"/>
                <w:numId w:val="157"/>
              </w:numPr>
              <w:autoSpaceDE w:val="0"/>
              <w:autoSpaceDN w:val="0"/>
              <w:adjustRightInd w:val="0"/>
              <w:spacing w:before="60" w:after="60"/>
              <w:ind w:left="522"/>
              <w:rPr>
                <w:rFonts w:ascii="Verdana" w:hAnsi="Verdana"/>
                <w:sz w:val="16"/>
                <w:szCs w:val="16"/>
                <w:lang w:val="fi-FI" w:bidi="bn-IN"/>
              </w:rPr>
            </w:pPr>
            <w:r w:rsidRPr="00B34542">
              <w:rPr>
                <w:rFonts w:ascii="Verdana" w:hAnsi="Verdana"/>
                <w:sz w:val="16"/>
                <w:szCs w:val="16"/>
                <w:lang w:val="fi-FI" w:bidi="bn-IN"/>
              </w:rPr>
              <w:t>daftar dan penjelasan bagian partisipasi dalam Ventura Bersama yang signifikan dan bagian partisipasi kepemilikan dalam pengendalian bersama entitas; dan</w:t>
            </w:r>
          </w:p>
          <w:p w14:paraId="1AAA5D01" w14:textId="77777777" w:rsidR="00546E29" w:rsidRPr="00B34542" w:rsidRDefault="00546E29" w:rsidP="00101E1C">
            <w:pPr>
              <w:numPr>
                <w:ilvl w:val="0"/>
                <w:numId w:val="157"/>
              </w:numPr>
              <w:autoSpaceDE w:val="0"/>
              <w:autoSpaceDN w:val="0"/>
              <w:adjustRightInd w:val="0"/>
              <w:spacing w:before="60" w:after="60"/>
              <w:ind w:left="522"/>
              <w:rPr>
                <w:rFonts w:ascii="Verdana" w:hAnsi="Verdana"/>
                <w:sz w:val="16"/>
                <w:szCs w:val="16"/>
                <w:lang w:val="fi-FI" w:bidi="bn-IN"/>
              </w:rPr>
            </w:pPr>
            <w:r w:rsidRPr="00B34542">
              <w:rPr>
                <w:rFonts w:ascii="Verdana" w:hAnsi="Verdana"/>
                <w:sz w:val="16"/>
                <w:szCs w:val="16"/>
                <w:lang w:val="fi-FI" w:bidi="bn-IN"/>
              </w:rPr>
              <w:t>dalam hal Ventura Bersama diakui dalam pengendalian bersama entitas, agar ditambahkan pengungkapan tambahan tentang:</w:t>
            </w:r>
          </w:p>
          <w:p w14:paraId="14BEAADC" w14:textId="77777777" w:rsidR="00546E29" w:rsidRPr="00B34542" w:rsidRDefault="00546E29" w:rsidP="00101E1C">
            <w:pPr>
              <w:numPr>
                <w:ilvl w:val="0"/>
                <w:numId w:val="158"/>
              </w:numPr>
              <w:autoSpaceDE w:val="0"/>
              <w:autoSpaceDN w:val="0"/>
              <w:adjustRightInd w:val="0"/>
              <w:spacing w:before="60" w:after="60"/>
              <w:ind w:left="884" w:hanging="425"/>
              <w:rPr>
                <w:rFonts w:ascii="Verdana" w:hAnsi="Verdana"/>
                <w:sz w:val="16"/>
                <w:szCs w:val="16"/>
                <w:lang w:val="fi-FI" w:bidi="bn-IN"/>
              </w:rPr>
            </w:pPr>
            <w:r w:rsidRPr="00B34542">
              <w:rPr>
                <w:rFonts w:ascii="Verdana" w:hAnsi="Verdana"/>
                <w:sz w:val="16"/>
                <w:szCs w:val="16"/>
                <w:lang w:val="fi-FI" w:bidi="bn-IN"/>
              </w:rPr>
              <w:t>metode yang digunakan untuk mengakui bagian partisipasinya; dan</w:t>
            </w:r>
          </w:p>
          <w:p w14:paraId="577BCAB3" w14:textId="77777777" w:rsidR="00546E29" w:rsidRPr="00B34542" w:rsidRDefault="00546E29" w:rsidP="00101E1C">
            <w:pPr>
              <w:numPr>
                <w:ilvl w:val="0"/>
                <w:numId w:val="158"/>
              </w:numPr>
              <w:autoSpaceDE w:val="0"/>
              <w:autoSpaceDN w:val="0"/>
              <w:adjustRightInd w:val="0"/>
              <w:spacing w:before="60" w:after="60"/>
              <w:ind w:left="884" w:hanging="425"/>
              <w:rPr>
                <w:rFonts w:ascii="Verdana" w:hAnsi="Verdana" w:cs="Arial"/>
                <w:b/>
                <w:bCs/>
                <w:color w:val="000000"/>
                <w:sz w:val="16"/>
                <w:szCs w:val="16"/>
                <w:lang w:val="ms-BN" w:bidi="bn-IN"/>
              </w:rPr>
            </w:pPr>
            <w:r w:rsidRPr="00B34542">
              <w:rPr>
                <w:rFonts w:ascii="Verdana" w:hAnsi="Verdana"/>
                <w:sz w:val="16"/>
                <w:szCs w:val="16"/>
                <w:lang w:val="fi-FI" w:bidi="bn-IN"/>
              </w:rPr>
              <w:t>jumlah agregat setiap aset lancar, aset tidak lancar, liabilitas jangka pendek, liabilitas jangka panjang, penghasilan dan beban yang  terkait dengan bagian partisipasinya dalam Ventura Bersama.</w:t>
            </w:r>
          </w:p>
          <w:p w14:paraId="71AD75F0" w14:textId="4646E8BB" w:rsidR="0080245B" w:rsidRPr="00B34542" w:rsidRDefault="0080245B" w:rsidP="0080245B">
            <w:pPr>
              <w:autoSpaceDE w:val="0"/>
              <w:autoSpaceDN w:val="0"/>
              <w:adjustRightInd w:val="0"/>
              <w:spacing w:before="60" w:after="60"/>
              <w:ind w:left="884"/>
              <w:rPr>
                <w:rFonts w:ascii="Verdana" w:hAnsi="Verdana" w:cs="Arial"/>
                <w:b/>
                <w:bCs/>
                <w:color w:val="000000"/>
                <w:sz w:val="16"/>
                <w:szCs w:val="16"/>
                <w:lang w:val="ms-BN" w:bidi="bn-IN"/>
              </w:rPr>
            </w:pPr>
          </w:p>
        </w:tc>
        <w:tc>
          <w:tcPr>
            <w:tcW w:w="1276" w:type="dxa"/>
          </w:tcPr>
          <w:p w14:paraId="269264FC"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5938E77F"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7715C5B4"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194E910A"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761EEFD7"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1BE408B0"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id-ID" w:bidi="bn-IN"/>
              </w:rPr>
            </w:pPr>
          </w:p>
          <w:p w14:paraId="5BFD10EB" w14:textId="77777777" w:rsidR="00546E29" w:rsidRPr="00B34542" w:rsidRDefault="00546E29" w:rsidP="004C6C03">
            <w:pPr>
              <w:autoSpaceDE w:val="0"/>
              <w:autoSpaceDN w:val="0"/>
              <w:adjustRightInd w:val="0"/>
              <w:spacing w:after="0" w:line="240" w:lineRule="auto"/>
              <w:ind w:left="86"/>
              <w:jc w:val="both"/>
              <w:rPr>
                <w:rFonts w:ascii="Verdana" w:hAnsi="Verdana"/>
                <w:b/>
                <w:sz w:val="16"/>
                <w:szCs w:val="16"/>
                <w:lang w:val="id-ID" w:bidi="bn-IN"/>
              </w:rPr>
            </w:pPr>
          </w:p>
        </w:tc>
        <w:tc>
          <w:tcPr>
            <w:tcW w:w="1276" w:type="dxa"/>
          </w:tcPr>
          <w:p w14:paraId="167EF4B2" w14:textId="77777777" w:rsidR="00546E29" w:rsidRPr="00B34542" w:rsidRDefault="00546E29" w:rsidP="00101E1C">
            <w:pPr>
              <w:autoSpaceDE w:val="0"/>
              <w:autoSpaceDN w:val="0"/>
              <w:adjustRightInd w:val="0"/>
              <w:spacing w:after="0" w:line="240" w:lineRule="auto"/>
              <w:ind w:left="86"/>
              <w:jc w:val="both"/>
              <w:rPr>
                <w:rFonts w:ascii="Verdana" w:hAnsi="Verdana"/>
                <w:b/>
                <w:sz w:val="16"/>
                <w:szCs w:val="16"/>
                <w:lang w:val="sv-SE" w:bidi="bn-IN"/>
              </w:rPr>
            </w:pPr>
          </w:p>
        </w:tc>
        <w:tc>
          <w:tcPr>
            <w:tcW w:w="1134" w:type="dxa"/>
          </w:tcPr>
          <w:p w14:paraId="1F7E04AB"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4085C9D8"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679D465F"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17A1A1BA"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C60FAC"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5284378F" w14:textId="77777777" w:rsidR="00C94613" w:rsidRPr="00B34542" w:rsidRDefault="00C94613"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5545526" w14:textId="77777777" w:rsidR="00C94613" w:rsidRPr="00B34542" w:rsidRDefault="00C94613" w:rsidP="00101E1C">
            <w:pPr>
              <w:autoSpaceDE w:val="0"/>
              <w:autoSpaceDN w:val="0"/>
              <w:adjustRightInd w:val="0"/>
              <w:spacing w:after="0" w:line="240" w:lineRule="auto"/>
              <w:ind w:left="86"/>
              <w:jc w:val="both"/>
              <w:rPr>
                <w:rFonts w:ascii="Verdana" w:hAnsi="Verdana"/>
                <w:b/>
                <w:sz w:val="16"/>
                <w:szCs w:val="16"/>
                <w:lang w:val="id-ID" w:bidi="bn-IN"/>
              </w:rPr>
            </w:pPr>
          </w:p>
          <w:p w14:paraId="7F53515E" w14:textId="77777777" w:rsidR="00C94613" w:rsidRPr="00B34542" w:rsidRDefault="00C94613" w:rsidP="00101E1C">
            <w:pPr>
              <w:autoSpaceDE w:val="0"/>
              <w:autoSpaceDN w:val="0"/>
              <w:adjustRightInd w:val="0"/>
              <w:spacing w:after="0" w:line="240" w:lineRule="auto"/>
              <w:ind w:left="86"/>
              <w:jc w:val="both"/>
              <w:rPr>
                <w:rFonts w:ascii="Verdana" w:hAnsi="Verdana"/>
                <w:b/>
                <w:sz w:val="16"/>
                <w:szCs w:val="16"/>
                <w:lang w:val="id-ID" w:bidi="bn-IN"/>
              </w:rPr>
            </w:pPr>
          </w:p>
          <w:p w14:paraId="3A6576B0" w14:textId="77777777" w:rsidR="00C94613" w:rsidRPr="00B34542" w:rsidRDefault="00C94613" w:rsidP="00101E1C">
            <w:pPr>
              <w:autoSpaceDE w:val="0"/>
              <w:autoSpaceDN w:val="0"/>
              <w:adjustRightInd w:val="0"/>
              <w:spacing w:after="0" w:line="240" w:lineRule="auto"/>
              <w:ind w:left="86"/>
              <w:jc w:val="both"/>
              <w:rPr>
                <w:rFonts w:ascii="Verdana" w:hAnsi="Verdana"/>
                <w:b/>
                <w:sz w:val="16"/>
                <w:szCs w:val="16"/>
                <w:lang w:val="id-ID" w:bidi="bn-IN"/>
              </w:rPr>
            </w:pPr>
          </w:p>
          <w:p w14:paraId="53B83438" w14:textId="2B00125C" w:rsidR="00C94613" w:rsidRPr="00B34542" w:rsidRDefault="00C94613" w:rsidP="0080245B">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B82ADF" w14:textId="77777777" w:rsidR="00C94613" w:rsidRPr="00B34542" w:rsidRDefault="00C94613" w:rsidP="00101E1C">
            <w:pPr>
              <w:autoSpaceDE w:val="0"/>
              <w:autoSpaceDN w:val="0"/>
              <w:adjustRightInd w:val="0"/>
              <w:spacing w:after="0" w:line="240" w:lineRule="auto"/>
              <w:ind w:left="86"/>
              <w:jc w:val="both"/>
              <w:rPr>
                <w:rFonts w:ascii="Verdana" w:hAnsi="Verdana"/>
                <w:b/>
                <w:sz w:val="16"/>
                <w:szCs w:val="16"/>
                <w:lang w:val="id-ID" w:bidi="bn-IN"/>
              </w:rPr>
            </w:pPr>
          </w:p>
          <w:p w14:paraId="237F9558" w14:textId="77777777" w:rsidR="0080245B" w:rsidRPr="00B34542" w:rsidRDefault="0080245B" w:rsidP="00101E1C">
            <w:pPr>
              <w:autoSpaceDE w:val="0"/>
              <w:autoSpaceDN w:val="0"/>
              <w:adjustRightInd w:val="0"/>
              <w:spacing w:after="0" w:line="240" w:lineRule="auto"/>
              <w:jc w:val="center"/>
              <w:rPr>
                <w:rFonts w:ascii="Verdana" w:hAnsi="Verdana"/>
                <w:b/>
                <w:sz w:val="16"/>
                <w:szCs w:val="16"/>
                <w:lang w:val="id-ID" w:bidi="bn-IN"/>
              </w:rPr>
            </w:pPr>
          </w:p>
          <w:p w14:paraId="779D1217" w14:textId="709124D0" w:rsidR="00C94613" w:rsidRPr="00B34542" w:rsidRDefault="00C94613"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B3E2338" w14:textId="77777777" w:rsidR="0080245B" w:rsidRPr="00B34542" w:rsidRDefault="0080245B" w:rsidP="00101E1C">
            <w:pPr>
              <w:autoSpaceDE w:val="0"/>
              <w:autoSpaceDN w:val="0"/>
              <w:adjustRightInd w:val="0"/>
              <w:spacing w:after="0" w:line="240" w:lineRule="auto"/>
              <w:jc w:val="center"/>
              <w:rPr>
                <w:rFonts w:ascii="Verdana" w:eastAsia="Times New Roman" w:hAnsi="Verdana"/>
                <w:b/>
                <w:color w:val="000000"/>
                <w:sz w:val="16"/>
                <w:szCs w:val="16"/>
                <w:lang w:val="id-ID"/>
              </w:rPr>
            </w:pPr>
          </w:p>
          <w:p w14:paraId="5FCBF60A" w14:textId="77777777" w:rsidR="00C94613" w:rsidRPr="00B34542" w:rsidRDefault="00C94613"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AAB6E0" w14:textId="77777777" w:rsidR="00C94613" w:rsidRPr="00B34542" w:rsidRDefault="00C94613" w:rsidP="00101E1C">
            <w:pPr>
              <w:autoSpaceDE w:val="0"/>
              <w:autoSpaceDN w:val="0"/>
              <w:adjustRightInd w:val="0"/>
              <w:spacing w:after="0" w:line="240" w:lineRule="auto"/>
              <w:ind w:left="86"/>
              <w:jc w:val="both"/>
              <w:rPr>
                <w:rFonts w:ascii="Verdana" w:hAnsi="Verdana"/>
                <w:b/>
                <w:sz w:val="16"/>
                <w:szCs w:val="16"/>
                <w:lang w:val="id-ID" w:bidi="bn-IN"/>
              </w:rPr>
            </w:pPr>
          </w:p>
          <w:p w14:paraId="7F540EAD" w14:textId="77777777" w:rsidR="00546E29" w:rsidRPr="00B34542" w:rsidRDefault="00546E29" w:rsidP="00101E1C">
            <w:pPr>
              <w:autoSpaceDE w:val="0"/>
              <w:autoSpaceDN w:val="0"/>
              <w:adjustRightInd w:val="0"/>
              <w:spacing w:after="0" w:line="240" w:lineRule="auto"/>
              <w:ind w:left="86"/>
              <w:jc w:val="center"/>
              <w:rPr>
                <w:rFonts w:ascii="Verdana" w:hAnsi="Verdana"/>
                <w:b/>
                <w:sz w:val="16"/>
                <w:szCs w:val="16"/>
                <w:lang w:val="id-ID" w:bidi="bn-IN"/>
              </w:rPr>
            </w:pPr>
          </w:p>
          <w:p w14:paraId="344F7280" w14:textId="77777777" w:rsidR="00546E29" w:rsidRPr="00B34542" w:rsidRDefault="00546E29" w:rsidP="00101E1C">
            <w:pPr>
              <w:autoSpaceDE w:val="0"/>
              <w:autoSpaceDN w:val="0"/>
              <w:adjustRightInd w:val="0"/>
              <w:spacing w:after="0" w:line="240" w:lineRule="auto"/>
              <w:rPr>
                <w:rFonts w:ascii="Verdana" w:hAnsi="Verdana"/>
                <w:b/>
                <w:sz w:val="16"/>
                <w:szCs w:val="16"/>
                <w:lang w:val="id-ID" w:bidi="bn-IN"/>
              </w:rPr>
            </w:pPr>
          </w:p>
        </w:tc>
        <w:tc>
          <w:tcPr>
            <w:tcW w:w="2553" w:type="dxa"/>
          </w:tcPr>
          <w:p w14:paraId="66E865AD" w14:textId="4A7A475A" w:rsidR="00FE7092" w:rsidRPr="00B34542" w:rsidRDefault="00FE7092" w:rsidP="006D3FEF">
            <w:pPr>
              <w:autoSpaceDE w:val="0"/>
              <w:autoSpaceDN w:val="0"/>
              <w:adjustRightInd w:val="0"/>
              <w:spacing w:after="0" w:line="240" w:lineRule="auto"/>
              <w:ind w:left="86"/>
              <w:jc w:val="both"/>
              <w:rPr>
                <w:rFonts w:ascii="Verdana" w:hAnsi="Verdana"/>
                <w:b/>
                <w:sz w:val="16"/>
                <w:szCs w:val="16"/>
                <w:lang w:val="sv-SE" w:bidi="bn-IN"/>
              </w:rPr>
            </w:pPr>
          </w:p>
        </w:tc>
      </w:tr>
      <w:tr w:rsidR="00546E29" w:rsidRPr="00B34542" w14:paraId="55B455FD" w14:textId="77777777" w:rsidTr="00101E1C">
        <w:tc>
          <w:tcPr>
            <w:tcW w:w="817" w:type="dxa"/>
          </w:tcPr>
          <w:p w14:paraId="742DA6A8"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165F7D09" w14:textId="77777777" w:rsidR="00546E29" w:rsidRPr="00B34542" w:rsidRDefault="00546E29" w:rsidP="00101E1C">
            <w:pPr>
              <w:tabs>
                <w:tab w:val="num" w:pos="1872"/>
              </w:tabs>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Perikatan dan Kontinjensi</w:t>
            </w:r>
          </w:p>
          <w:p w14:paraId="684C7B70" w14:textId="77777777" w:rsidR="00546E29" w:rsidRPr="00B34542" w:rsidRDefault="00546E29" w:rsidP="00101E1C">
            <w:p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Perikatan</w:t>
            </w:r>
          </w:p>
          <w:p w14:paraId="5928683B" w14:textId="77777777" w:rsidR="00546E29"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7E337287" w14:textId="77777777" w:rsidR="00546E29"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(1)</w:t>
            </w:r>
            <w:r w:rsidRPr="00B34542">
              <w:rPr>
                <w:rFonts w:ascii="Verdana" w:hAnsi="Verdana" w:cs="Arial"/>
                <w:bCs/>
                <w:color w:val="000000"/>
                <w:sz w:val="16"/>
                <w:szCs w:val="16"/>
                <w:lang w:val="ms-BN" w:bidi="bn-IN"/>
              </w:rPr>
              <w:tab/>
              <w:t>perikatan yang meliputi:</w:t>
            </w:r>
          </w:p>
          <w:p w14:paraId="16BD8FBE"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perjanjian sewa, keagenan dan distribusi, bantuan manajemen dan  teknis, royalti, dan lisensi, diungkapkan:</w:t>
            </w:r>
          </w:p>
          <w:p w14:paraId="014038AE" w14:textId="77777777" w:rsidR="00546E29" w:rsidRPr="00B34542" w:rsidRDefault="00546E29" w:rsidP="00101E1C">
            <w:pPr>
              <w:autoSpaceDE w:val="0"/>
              <w:autoSpaceDN w:val="0"/>
              <w:adjustRightInd w:val="0"/>
              <w:spacing w:before="60" w:after="60"/>
              <w:ind w:left="1593"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w:t>
            </w:r>
            <w:r w:rsidRPr="00B34542">
              <w:rPr>
                <w:rFonts w:ascii="Verdana" w:hAnsi="Verdana" w:cs="Arial"/>
                <w:bCs/>
                <w:color w:val="000000"/>
                <w:sz w:val="16"/>
                <w:szCs w:val="16"/>
                <w:lang w:val="ms-BN" w:bidi="bn-IN"/>
              </w:rPr>
              <w:tab/>
              <w:t>pihak-pihak yang terkait dalam perjanjian;</w:t>
            </w:r>
          </w:p>
          <w:p w14:paraId="17CB17B9" w14:textId="77777777" w:rsidR="00546E29" w:rsidRPr="00B34542" w:rsidRDefault="00546E29" w:rsidP="00101E1C">
            <w:pPr>
              <w:autoSpaceDE w:val="0"/>
              <w:autoSpaceDN w:val="0"/>
              <w:adjustRightInd w:val="0"/>
              <w:spacing w:before="60" w:after="60"/>
              <w:ind w:left="1593"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ii.</w:t>
            </w:r>
            <w:r w:rsidRPr="00B34542">
              <w:rPr>
                <w:rFonts w:ascii="Verdana" w:hAnsi="Verdana" w:cs="Arial"/>
                <w:bCs/>
                <w:color w:val="000000"/>
                <w:sz w:val="16"/>
                <w:szCs w:val="16"/>
                <w:lang w:val="ms-BN" w:bidi="bn-IN"/>
              </w:rPr>
              <w:tab/>
              <w:t>periode berlakunya perikatan;</w:t>
            </w:r>
          </w:p>
          <w:p w14:paraId="6559C3A3" w14:textId="77777777" w:rsidR="00546E29" w:rsidRPr="00B34542" w:rsidRDefault="00546E29" w:rsidP="00101E1C">
            <w:pPr>
              <w:autoSpaceDE w:val="0"/>
              <w:autoSpaceDN w:val="0"/>
              <w:adjustRightInd w:val="0"/>
              <w:spacing w:before="60" w:after="60"/>
              <w:ind w:left="1593"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iii.</w:t>
            </w:r>
            <w:r w:rsidRPr="00B34542">
              <w:rPr>
                <w:rFonts w:ascii="Verdana" w:hAnsi="Verdana" w:cs="Arial"/>
                <w:bCs/>
                <w:color w:val="000000"/>
                <w:sz w:val="16"/>
                <w:szCs w:val="16"/>
                <w:lang w:val="ms-BN" w:bidi="bn-IN"/>
              </w:rPr>
              <w:tab/>
              <w:t>dasar penentuan kompensasi dan denda;</w:t>
            </w:r>
          </w:p>
          <w:p w14:paraId="3FB328BB" w14:textId="77777777" w:rsidR="00546E29" w:rsidRPr="00B34542" w:rsidRDefault="00546E29" w:rsidP="00101E1C">
            <w:pPr>
              <w:autoSpaceDE w:val="0"/>
              <w:autoSpaceDN w:val="0"/>
              <w:adjustRightInd w:val="0"/>
              <w:spacing w:before="60" w:after="60"/>
              <w:ind w:left="1593"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lastRenderedPageBreak/>
              <w:t>iv.</w:t>
            </w:r>
            <w:r w:rsidRPr="00B34542">
              <w:rPr>
                <w:rFonts w:ascii="Verdana" w:hAnsi="Verdana" w:cs="Arial"/>
                <w:bCs/>
                <w:color w:val="000000"/>
                <w:sz w:val="16"/>
                <w:szCs w:val="16"/>
                <w:lang w:val="ms-BN" w:bidi="bn-IN"/>
              </w:rPr>
              <w:tab/>
              <w:t>jumlah beban atau pendapatan pada periode pelaporan; dan</w:t>
            </w:r>
          </w:p>
          <w:p w14:paraId="572E6E4A" w14:textId="77777777" w:rsidR="00546E29" w:rsidRPr="00B34542" w:rsidRDefault="00546E29" w:rsidP="00101E1C">
            <w:pPr>
              <w:autoSpaceDE w:val="0"/>
              <w:autoSpaceDN w:val="0"/>
              <w:adjustRightInd w:val="0"/>
              <w:spacing w:before="60" w:after="60"/>
              <w:ind w:left="1593"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v.</w:t>
            </w:r>
            <w:r w:rsidRPr="00B34542">
              <w:rPr>
                <w:rFonts w:ascii="Verdana" w:hAnsi="Verdana" w:cs="Arial"/>
                <w:bCs/>
                <w:color w:val="000000"/>
                <w:sz w:val="16"/>
                <w:szCs w:val="16"/>
                <w:lang w:val="ms-BN" w:bidi="bn-IN"/>
              </w:rPr>
              <w:tab/>
              <w:t>pembatasan-pembatasan lainnya;</w:t>
            </w:r>
          </w:p>
          <w:p w14:paraId="2B49FD5A"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kontrak  atau  perjanjian yang memerlukan penggunaan dana di masa yang akan datang, seperti:  pembangunan pabrik, perjanjian pembelian, ikatan untuk investasi, diungkapkan:</w:t>
            </w:r>
          </w:p>
          <w:p w14:paraId="508931D2" w14:textId="77777777" w:rsidR="00546E29" w:rsidRPr="00B34542" w:rsidRDefault="00546E29" w:rsidP="00101E1C">
            <w:pPr>
              <w:autoSpaceDE w:val="0"/>
              <w:autoSpaceDN w:val="0"/>
              <w:adjustRightInd w:val="0"/>
              <w:spacing w:before="60" w:after="60"/>
              <w:ind w:left="116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w:t>
            </w:r>
            <w:r w:rsidRPr="00B34542">
              <w:rPr>
                <w:rFonts w:ascii="Verdana" w:hAnsi="Verdana" w:cs="Arial"/>
                <w:bCs/>
                <w:color w:val="000000"/>
                <w:sz w:val="16"/>
                <w:szCs w:val="16"/>
                <w:lang w:val="ms-BN" w:bidi="bn-IN"/>
              </w:rPr>
              <w:tab/>
              <w:t>pihak-pihak yang terkait dalam perjanjian;</w:t>
            </w:r>
          </w:p>
          <w:p w14:paraId="3A49341C" w14:textId="77777777" w:rsidR="00546E29" w:rsidRPr="00B34542" w:rsidRDefault="00546E29" w:rsidP="00101E1C">
            <w:pPr>
              <w:autoSpaceDE w:val="0"/>
              <w:autoSpaceDN w:val="0"/>
              <w:adjustRightInd w:val="0"/>
              <w:spacing w:before="60" w:after="60"/>
              <w:ind w:left="116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ii.</w:t>
            </w:r>
            <w:r w:rsidRPr="00B34542">
              <w:rPr>
                <w:rFonts w:ascii="Verdana" w:hAnsi="Verdana" w:cs="Arial"/>
                <w:bCs/>
                <w:color w:val="000000"/>
                <w:sz w:val="16"/>
                <w:szCs w:val="16"/>
                <w:lang w:val="ms-BN" w:bidi="bn-IN"/>
              </w:rPr>
              <w:tab/>
              <w:t>periode berlakunya perikatan;</w:t>
            </w:r>
          </w:p>
          <w:p w14:paraId="2560E273" w14:textId="77777777" w:rsidR="00546E29" w:rsidRPr="00B34542" w:rsidRDefault="00546E29" w:rsidP="00101E1C">
            <w:pPr>
              <w:autoSpaceDE w:val="0"/>
              <w:autoSpaceDN w:val="0"/>
              <w:adjustRightInd w:val="0"/>
              <w:spacing w:before="60" w:after="60"/>
              <w:ind w:left="116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iii.</w:t>
            </w:r>
            <w:r w:rsidRPr="00B34542">
              <w:rPr>
                <w:rFonts w:ascii="Verdana" w:hAnsi="Verdana" w:cs="Arial"/>
                <w:bCs/>
                <w:color w:val="000000"/>
                <w:sz w:val="16"/>
                <w:szCs w:val="16"/>
                <w:lang w:val="ms-BN" w:bidi="bn-IN"/>
              </w:rPr>
              <w:tab/>
              <w:t>nilai keseluruhan, mata uang, dan bagian yang telah direalisasi; dan</w:t>
            </w:r>
          </w:p>
          <w:p w14:paraId="10DC2C2C" w14:textId="77777777" w:rsidR="00546E29" w:rsidRPr="00B34542" w:rsidRDefault="00546E29" w:rsidP="00101E1C">
            <w:pPr>
              <w:autoSpaceDE w:val="0"/>
              <w:autoSpaceDN w:val="0"/>
              <w:adjustRightInd w:val="0"/>
              <w:spacing w:before="60" w:after="60"/>
              <w:ind w:left="1168"/>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iv.</w:t>
            </w:r>
            <w:r w:rsidRPr="00B34542">
              <w:rPr>
                <w:rFonts w:ascii="Verdana" w:hAnsi="Verdana" w:cs="Arial"/>
                <w:bCs/>
                <w:color w:val="000000"/>
                <w:sz w:val="16"/>
                <w:szCs w:val="16"/>
                <w:lang w:val="ms-BN" w:bidi="bn-IN"/>
              </w:rPr>
              <w:tab/>
              <w:t>sanksi-sanksi;</w:t>
            </w:r>
          </w:p>
          <w:p w14:paraId="69975804" w14:textId="77777777" w:rsidR="00546E29"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(2)</w:t>
            </w:r>
            <w:r w:rsidRPr="00B34542">
              <w:rPr>
                <w:rFonts w:ascii="Verdana" w:hAnsi="Verdana" w:cs="Arial"/>
                <w:bCs/>
                <w:color w:val="000000"/>
                <w:sz w:val="16"/>
                <w:szCs w:val="16"/>
                <w:lang w:val="ms-BN" w:bidi="bn-IN"/>
              </w:rPr>
              <w:tab/>
              <w:t>pemberian jaminan atau garansi, diungkapkan:</w:t>
            </w:r>
          </w:p>
          <w:p w14:paraId="6E188EF5"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pihak-pihak yang dijamin dan yang menerima jaminan, yang dipisahkan antara pihak berelasi dan pihak ketiga untuk pihak yang dijamin;</w:t>
            </w:r>
          </w:p>
          <w:p w14:paraId="3F31305C"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latar belakang dikeluarkannya jaminan;</w:t>
            </w:r>
          </w:p>
          <w:p w14:paraId="5D190DDD"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periode berlakunya jaminan; dan</w:t>
            </w:r>
          </w:p>
          <w:p w14:paraId="2535CC53"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w:t>
            </w:r>
            <w:r w:rsidRPr="00B34542">
              <w:rPr>
                <w:rFonts w:ascii="Verdana" w:hAnsi="Verdana" w:cs="Arial"/>
                <w:bCs/>
                <w:color w:val="000000"/>
                <w:sz w:val="16"/>
                <w:szCs w:val="16"/>
                <w:lang w:val="ms-BN" w:bidi="bn-IN"/>
              </w:rPr>
              <w:tab/>
              <w:t>nilai jaminan;</w:t>
            </w:r>
          </w:p>
          <w:p w14:paraId="1BEC5B5B" w14:textId="77777777" w:rsidR="00546E29"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(3)</w:t>
            </w:r>
            <w:r w:rsidRPr="00B34542">
              <w:rPr>
                <w:rFonts w:ascii="Verdana" w:hAnsi="Verdana" w:cs="Arial"/>
                <w:bCs/>
                <w:color w:val="000000"/>
                <w:sz w:val="16"/>
                <w:szCs w:val="16"/>
                <w:lang w:val="ms-BN" w:bidi="bn-IN"/>
              </w:rPr>
              <w:tab/>
              <w:t>fasilitas kredit yang belum digunakan, misalnya  fasilitas L/C, cerukan bank; dan</w:t>
            </w:r>
          </w:p>
          <w:p w14:paraId="5579654F" w14:textId="77777777" w:rsidR="00546E29"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(4)</w:t>
            </w:r>
            <w:r w:rsidRPr="00B34542">
              <w:rPr>
                <w:rFonts w:ascii="Verdana" w:hAnsi="Verdana" w:cs="Arial"/>
                <w:bCs/>
                <w:color w:val="000000"/>
                <w:sz w:val="16"/>
                <w:szCs w:val="16"/>
                <w:lang w:val="ms-BN" w:bidi="bn-IN"/>
              </w:rPr>
              <w:tab/>
              <w:t>uraian mengenai sifat, jenis, jumlah dan batasan-batasannya.</w:t>
            </w:r>
          </w:p>
          <w:p w14:paraId="2D306AD5" w14:textId="77777777" w:rsidR="00546E29" w:rsidRPr="00B34542" w:rsidRDefault="00546E29" w:rsidP="00101E1C">
            <w:p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Kontinjensi</w:t>
            </w:r>
          </w:p>
          <w:p w14:paraId="100975AA" w14:textId="68F4FB7E" w:rsidR="00060566" w:rsidRPr="00B34542" w:rsidRDefault="00546E29" w:rsidP="00101E1C">
            <w:pPr>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6AE54EAA" w14:textId="77777777" w:rsidR="00546E29" w:rsidRPr="00B34542" w:rsidRDefault="00546E29" w:rsidP="00101E1C">
            <w:pPr>
              <w:numPr>
                <w:ilvl w:val="2"/>
                <w:numId w:val="148"/>
              </w:numPr>
              <w:tabs>
                <w:tab w:val="num" w:pos="1062"/>
              </w:tabs>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perkara atau sengketa hukum,</w:t>
            </w:r>
          </w:p>
          <w:p w14:paraId="7A07CC6F" w14:textId="77777777" w:rsidR="00546E29" w:rsidRPr="00B34542" w:rsidRDefault="00546E29" w:rsidP="00101E1C">
            <w:pPr>
              <w:autoSpaceDE w:val="0"/>
              <w:autoSpaceDN w:val="0"/>
              <w:adjustRightInd w:val="0"/>
              <w:spacing w:before="60" w:after="60"/>
              <w:ind w:left="74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diungkapkan:</w:t>
            </w:r>
          </w:p>
          <w:p w14:paraId="183AC81F"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pihak-pihak yang terkait;</w:t>
            </w:r>
          </w:p>
          <w:p w14:paraId="221C023D"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jumlah yang diperkarakan;</w:t>
            </w:r>
          </w:p>
          <w:p w14:paraId="278EA1BF"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latar belakang, isi dan status perkaradan pendapat hukum (legal opinion); dan</w:t>
            </w:r>
          </w:p>
          <w:p w14:paraId="25DFF015"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w:t>
            </w:r>
            <w:r w:rsidRPr="00B34542">
              <w:rPr>
                <w:rFonts w:ascii="Verdana" w:hAnsi="Verdana" w:cs="Arial"/>
                <w:bCs/>
                <w:color w:val="000000"/>
                <w:sz w:val="16"/>
                <w:szCs w:val="16"/>
                <w:lang w:val="ms-BN" w:bidi="bn-IN"/>
              </w:rPr>
              <w:tab/>
              <w:t>dampak keuangan;</w:t>
            </w:r>
          </w:p>
          <w:p w14:paraId="1B0A2B59" w14:textId="77777777" w:rsidR="00546E29" w:rsidRPr="00B34542" w:rsidRDefault="00546E29" w:rsidP="00101E1C">
            <w:pPr>
              <w:numPr>
                <w:ilvl w:val="2"/>
                <w:numId w:val="148"/>
              </w:numPr>
              <w:tabs>
                <w:tab w:val="num" w:pos="1062"/>
              </w:tabs>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Peraturan Pemerintah yang berdampak terhadap Perusahaan,  misalnya  masalah lingkungan hidup, diungkapkan uraian singkat tentang peraturan dan estimasi dampak keuangannya;</w:t>
            </w:r>
          </w:p>
          <w:p w14:paraId="702DC760" w14:textId="77777777" w:rsidR="00546E29" w:rsidRPr="00B34542" w:rsidRDefault="00546E29" w:rsidP="00101E1C">
            <w:pPr>
              <w:numPr>
                <w:ilvl w:val="2"/>
                <w:numId w:val="148"/>
              </w:numPr>
              <w:tabs>
                <w:tab w:val="num" w:pos="1062"/>
              </w:tabs>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kemungkinan liabilitas pajak tambahan:</w:t>
            </w:r>
          </w:p>
          <w:p w14:paraId="2746AA1C"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jenis ketetapan atau  tagihan pajak, jenis pajak, tahun pajak serta jumlah pokok dan denda atau bunganya; dan</w:t>
            </w:r>
          </w:p>
          <w:p w14:paraId="5CF8ADF1"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sikap Perusahaan terhadap ketetapan atau tagihan pajak (keberatan atau banding);</w:t>
            </w:r>
          </w:p>
          <w:p w14:paraId="4B35D21D" w14:textId="77777777" w:rsidR="00546E29" w:rsidRPr="00B34542" w:rsidRDefault="00546E29" w:rsidP="00101E1C">
            <w:pPr>
              <w:numPr>
                <w:ilvl w:val="2"/>
                <w:numId w:val="148"/>
              </w:numPr>
              <w:tabs>
                <w:tab w:val="num" w:pos="1062"/>
              </w:tabs>
              <w:autoSpaceDE w:val="0"/>
              <w:autoSpaceDN w:val="0"/>
              <w:adjustRightInd w:val="0"/>
              <w:spacing w:before="60" w:after="60"/>
              <w:ind w:left="743" w:hanging="426"/>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lastRenderedPageBreak/>
              <w:t>peristiwa kontinjensi lainnya, yang diungkapkan antara lain:</w:t>
            </w:r>
          </w:p>
          <w:p w14:paraId="6ACA7B06"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w:t>
            </w:r>
            <w:r w:rsidRPr="00B34542">
              <w:rPr>
                <w:rFonts w:ascii="Verdana" w:hAnsi="Verdana" w:cs="Arial"/>
                <w:bCs/>
                <w:color w:val="000000"/>
                <w:sz w:val="16"/>
                <w:szCs w:val="16"/>
                <w:lang w:val="ms-BN" w:bidi="bn-IN"/>
              </w:rPr>
              <w:tab/>
              <w:t>karakteristik aset atau liabilitas kontinjensi;</w:t>
            </w:r>
          </w:p>
          <w:p w14:paraId="74DE82DF"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(b)</w:t>
            </w:r>
            <w:r w:rsidRPr="00B34542">
              <w:rPr>
                <w:rFonts w:ascii="Verdana" w:hAnsi="Verdana" w:cs="Arial"/>
                <w:bCs/>
                <w:color w:val="000000"/>
                <w:sz w:val="16"/>
                <w:szCs w:val="16"/>
                <w:lang w:val="ms-BN" w:bidi="bn-IN"/>
              </w:rPr>
              <w:tab/>
              <w:t>estimasi dari dampak keuangannya;</w:t>
            </w:r>
          </w:p>
          <w:p w14:paraId="174FA238"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w:t>
            </w:r>
            <w:r w:rsidRPr="00B34542">
              <w:rPr>
                <w:rFonts w:ascii="Verdana" w:hAnsi="Verdana" w:cs="Arial"/>
                <w:bCs/>
                <w:color w:val="000000"/>
                <w:sz w:val="16"/>
                <w:szCs w:val="16"/>
                <w:lang w:val="ms-BN" w:bidi="bn-IN"/>
              </w:rPr>
              <w:tab/>
              <w:t>indikasi tentang ketidakpastian yang terkait dengan jumlah atau waktu arus keluar sumber daya; dan</w:t>
            </w:r>
          </w:p>
          <w:p w14:paraId="650F05E6" w14:textId="77777777" w:rsidR="00546E29" w:rsidRPr="00B34542" w:rsidRDefault="00546E29" w:rsidP="00101E1C">
            <w:pPr>
              <w:autoSpaceDE w:val="0"/>
              <w:autoSpaceDN w:val="0"/>
              <w:adjustRightInd w:val="0"/>
              <w:spacing w:before="60" w:after="60"/>
              <w:ind w:left="1168" w:hanging="425"/>
              <w:rPr>
                <w:rFonts w:ascii="Verdana" w:hAnsi="Verdana" w:cs="Arial"/>
                <w:bCs/>
                <w:color w:val="000000"/>
                <w:sz w:val="16"/>
                <w:szCs w:val="16"/>
                <w:lang w:val="id-ID" w:bidi="bn-IN"/>
              </w:rPr>
            </w:pPr>
            <w:r w:rsidRPr="00B34542">
              <w:rPr>
                <w:rFonts w:ascii="Verdana" w:hAnsi="Verdana" w:cs="Arial"/>
                <w:bCs/>
                <w:color w:val="000000"/>
                <w:sz w:val="16"/>
                <w:szCs w:val="16"/>
                <w:lang w:val="ms-BN" w:bidi="bn-IN"/>
              </w:rPr>
              <w:t>(d)   kemungkinan penggantian oleh pihak ketiga.</w:t>
            </w:r>
          </w:p>
        </w:tc>
        <w:tc>
          <w:tcPr>
            <w:tcW w:w="1276" w:type="dxa"/>
          </w:tcPr>
          <w:p w14:paraId="0C62344E" w14:textId="77777777" w:rsidR="00546E29" w:rsidRPr="00B34542" w:rsidRDefault="00546E29" w:rsidP="00101E1C">
            <w:pPr>
              <w:tabs>
                <w:tab w:val="num" w:pos="1872"/>
              </w:tabs>
              <w:autoSpaceDE w:val="0"/>
              <w:autoSpaceDN w:val="0"/>
              <w:adjustRightInd w:val="0"/>
              <w:spacing w:before="40" w:after="40"/>
              <w:ind w:left="1872"/>
              <w:rPr>
                <w:rFonts w:ascii="Verdana" w:hAnsi="Verdana" w:cs="Arial"/>
                <w:b/>
                <w:bCs/>
                <w:color w:val="000000"/>
                <w:sz w:val="16"/>
                <w:szCs w:val="16"/>
                <w:lang w:val="ms-BN" w:bidi="bn-IN"/>
              </w:rPr>
            </w:pPr>
          </w:p>
          <w:p w14:paraId="2E7D4F75" w14:textId="77777777" w:rsidR="00546E29" w:rsidRPr="00B34542" w:rsidRDefault="00546E29" w:rsidP="00101E1C">
            <w:pPr>
              <w:rPr>
                <w:rFonts w:ascii="Verdana" w:hAnsi="Verdana" w:cs="Arial"/>
                <w:sz w:val="16"/>
                <w:szCs w:val="16"/>
                <w:lang w:val="id-ID" w:bidi="bn-IN"/>
              </w:rPr>
            </w:pPr>
          </w:p>
          <w:p w14:paraId="185DFB0C" w14:textId="77777777" w:rsidR="00546E29" w:rsidRPr="00B34542" w:rsidRDefault="00546E29" w:rsidP="00101E1C">
            <w:pPr>
              <w:rPr>
                <w:rFonts w:ascii="Verdana" w:hAnsi="Verdana" w:cs="Arial"/>
                <w:sz w:val="16"/>
                <w:szCs w:val="16"/>
                <w:lang w:val="id-ID" w:bidi="bn-IN"/>
              </w:rPr>
            </w:pPr>
          </w:p>
          <w:p w14:paraId="6874B008" w14:textId="77777777" w:rsidR="00546E29" w:rsidRPr="00B34542" w:rsidRDefault="00546E29" w:rsidP="00101E1C">
            <w:pPr>
              <w:rPr>
                <w:rFonts w:ascii="Verdana" w:hAnsi="Verdana" w:cs="Arial"/>
                <w:sz w:val="16"/>
                <w:szCs w:val="16"/>
                <w:lang w:val="id-ID" w:bidi="bn-IN"/>
              </w:rPr>
            </w:pPr>
          </w:p>
          <w:p w14:paraId="2BE1B02E" w14:textId="77777777" w:rsidR="004C6C03" w:rsidRPr="00B34542" w:rsidRDefault="004C6C03" w:rsidP="00101E1C">
            <w:pPr>
              <w:autoSpaceDE w:val="0"/>
              <w:autoSpaceDN w:val="0"/>
              <w:adjustRightInd w:val="0"/>
              <w:spacing w:before="40" w:after="40"/>
              <w:jc w:val="center"/>
              <w:rPr>
                <w:rFonts w:ascii="Verdana" w:eastAsia="Times New Roman" w:hAnsi="Verdana"/>
                <w:b/>
                <w:sz w:val="16"/>
                <w:szCs w:val="16"/>
              </w:rPr>
            </w:pPr>
          </w:p>
          <w:p w14:paraId="3FC54A01" w14:textId="77777777" w:rsidR="004C6C03" w:rsidRPr="00B34542" w:rsidRDefault="004C6C03" w:rsidP="00101E1C">
            <w:pPr>
              <w:autoSpaceDE w:val="0"/>
              <w:autoSpaceDN w:val="0"/>
              <w:adjustRightInd w:val="0"/>
              <w:spacing w:before="40" w:after="40"/>
              <w:jc w:val="center"/>
              <w:rPr>
                <w:rFonts w:ascii="Verdana" w:eastAsia="Times New Roman" w:hAnsi="Verdana"/>
                <w:b/>
                <w:sz w:val="16"/>
                <w:szCs w:val="16"/>
              </w:rPr>
            </w:pPr>
          </w:p>
          <w:p w14:paraId="5F921758" w14:textId="0C309B5F" w:rsidR="00546E29" w:rsidRPr="00B34542" w:rsidRDefault="00546E29" w:rsidP="00101E1C">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02966F27" w14:textId="77777777" w:rsidR="00546E29" w:rsidRPr="00B34542" w:rsidRDefault="00546E29" w:rsidP="00101E1C">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6032D906" w14:textId="77777777" w:rsidR="00546E29" w:rsidRPr="00B34542" w:rsidRDefault="00546E29" w:rsidP="00101E1C">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lastRenderedPageBreak/>
              <w:t>√</w:t>
            </w:r>
          </w:p>
          <w:p w14:paraId="19BC9B51" w14:textId="77777777" w:rsidR="00546E29" w:rsidRPr="00B34542" w:rsidRDefault="00546E29" w:rsidP="00101E1C">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739F3EA0" w14:textId="77777777" w:rsidR="00546E29" w:rsidRPr="00B34542" w:rsidRDefault="00546E29" w:rsidP="00101E1C">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3F3275EA" w14:textId="77777777" w:rsidR="00546E29" w:rsidRPr="00B34542" w:rsidRDefault="00546E29" w:rsidP="00101E1C">
            <w:pPr>
              <w:rPr>
                <w:rFonts w:ascii="Verdana" w:hAnsi="Verdana" w:cs="Arial"/>
                <w:sz w:val="16"/>
                <w:szCs w:val="16"/>
                <w:lang w:val="id-ID" w:bidi="bn-IN"/>
              </w:rPr>
            </w:pPr>
          </w:p>
          <w:p w14:paraId="0DE25A2B" w14:textId="77777777" w:rsidR="00546E29" w:rsidRPr="00B34542" w:rsidRDefault="00546E29" w:rsidP="00101E1C">
            <w:pPr>
              <w:rPr>
                <w:rFonts w:ascii="Verdana" w:hAnsi="Verdana" w:cs="Arial"/>
                <w:sz w:val="16"/>
                <w:szCs w:val="16"/>
                <w:lang w:val="id-ID" w:bidi="bn-IN"/>
              </w:rPr>
            </w:pPr>
          </w:p>
          <w:p w14:paraId="1381DF87" w14:textId="77777777" w:rsidR="004C6C03" w:rsidRPr="00B34542" w:rsidRDefault="004C6C03" w:rsidP="004C6C03">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7868EED1" w14:textId="77777777" w:rsidR="004C6C03" w:rsidRPr="00B34542" w:rsidRDefault="004C6C03" w:rsidP="004C6C03">
            <w:pPr>
              <w:autoSpaceDE w:val="0"/>
              <w:autoSpaceDN w:val="0"/>
              <w:adjustRightInd w:val="0"/>
              <w:spacing w:before="40" w:after="40"/>
              <w:jc w:val="center"/>
              <w:rPr>
                <w:rFonts w:ascii="Verdana" w:eastAsia="Times New Roman" w:hAnsi="Verdana"/>
                <w:b/>
                <w:sz w:val="16"/>
                <w:szCs w:val="16"/>
                <w:lang w:val="id-ID"/>
              </w:rPr>
            </w:pPr>
            <w:r w:rsidRPr="00B34542">
              <w:rPr>
                <w:rFonts w:ascii="Verdana" w:eastAsia="Times New Roman" w:hAnsi="Verdana"/>
                <w:b/>
                <w:sz w:val="16"/>
                <w:szCs w:val="16"/>
              </w:rPr>
              <w:t>√</w:t>
            </w:r>
          </w:p>
          <w:p w14:paraId="3FA9D406" w14:textId="77777777" w:rsidR="00546E29" w:rsidRPr="00B34542" w:rsidRDefault="00546E29" w:rsidP="00101E1C">
            <w:pPr>
              <w:rPr>
                <w:rFonts w:ascii="Verdana" w:hAnsi="Verdana" w:cs="Arial"/>
                <w:sz w:val="16"/>
                <w:szCs w:val="16"/>
                <w:lang w:val="id-ID" w:bidi="bn-IN"/>
              </w:rPr>
            </w:pPr>
          </w:p>
          <w:p w14:paraId="7137D10E" w14:textId="77777777" w:rsidR="00546E29" w:rsidRPr="00B34542" w:rsidRDefault="00546E29" w:rsidP="00101E1C">
            <w:pPr>
              <w:rPr>
                <w:rFonts w:ascii="Verdana" w:hAnsi="Verdana" w:cs="Arial"/>
                <w:sz w:val="16"/>
                <w:szCs w:val="16"/>
                <w:lang w:val="id-ID" w:bidi="bn-IN"/>
              </w:rPr>
            </w:pPr>
          </w:p>
          <w:p w14:paraId="055BEEFD" w14:textId="77777777" w:rsidR="00546E29" w:rsidRPr="00B34542" w:rsidRDefault="00546E29" w:rsidP="00101E1C">
            <w:pPr>
              <w:rPr>
                <w:rFonts w:ascii="Verdana" w:hAnsi="Verdana" w:cs="Arial"/>
                <w:sz w:val="16"/>
                <w:szCs w:val="16"/>
                <w:lang w:val="id-ID" w:bidi="bn-IN"/>
              </w:rPr>
            </w:pPr>
          </w:p>
          <w:p w14:paraId="32EC1EC7" w14:textId="77777777" w:rsidR="00546E29" w:rsidRPr="00B34542" w:rsidRDefault="00546E29" w:rsidP="00101E1C">
            <w:pPr>
              <w:rPr>
                <w:rFonts w:ascii="Verdana" w:hAnsi="Verdana" w:cs="Arial"/>
                <w:sz w:val="16"/>
                <w:szCs w:val="16"/>
                <w:lang w:val="id-ID" w:bidi="bn-IN"/>
              </w:rPr>
            </w:pPr>
          </w:p>
          <w:p w14:paraId="27657AFB" w14:textId="77777777" w:rsidR="00546E29" w:rsidRPr="00B34542" w:rsidRDefault="00546E29" w:rsidP="00101E1C">
            <w:pPr>
              <w:rPr>
                <w:rFonts w:ascii="Verdana" w:hAnsi="Verdana" w:cs="Arial"/>
                <w:sz w:val="16"/>
                <w:szCs w:val="16"/>
                <w:lang w:val="id-ID" w:bidi="bn-IN"/>
              </w:rPr>
            </w:pPr>
          </w:p>
          <w:p w14:paraId="517D4A2E" w14:textId="77777777" w:rsidR="004C6C03" w:rsidRPr="00B34542" w:rsidRDefault="004C6C0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43CD79D" w14:textId="5E0A7026"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D285570"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7F627463" w14:textId="77777777" w:rsidR="00546E29" w:rsidRPr="00B34542" w:rsidRDefault="00546E29" w:rsidP="00101E1C">
            <w:pPr>
              <w:rPr>
                <w:rFonts w:ascii="Verdana" w:hAnsi="Verdana" w:cs="Arial"/>
                <w:sz w:val="16"/>
                <w:szCs w:val="16"/>
                <w:lang w:val="id-ID" w:bidi="bn-IN"/>
              </w:rPr>
            </w:pPr>
          </w:p>
        </w:tc>
        <w:tc>
          <w:tcPr>
            <w:tcW w:w="1276" w:type="dxa"/>
          </w:tcPr>
          <w:p w14:paraId="7F17FDD6" w14:textId="77777777" w:rsidR="00546E29" w:rsidRPr="00B34542" w:rsidRDefault="00546E29" w:rsidP="00101E1C">
            <w:pPr>
              <w:tabs>
                <w:tab w:val="num" w:pos="1872"/>
              </w:tabs>
              <w:autoSpaceDE w:val="0"/>
              <w:autoSpaceDN w:val="0"/>
              <w:adjustRightInd w:val="0"/>
              <w:spacing w:before="40" w:after="40"/>
              <w:ind w:left="1872"/>
              <w:rPr>
                <w:rFonts w:ascii="Verdana" w:hAnsi="Verdana" w:cs="Arial"/>
                <w:b/>
                <w:bCs/>
                <w:color w:val="000000"/>
                <w:sz w:val="16"/>
                <w:szCs w:val="16"/>
                <w:lang w:val="ms-BN" w:bidi="bn-IN"/>
              </w:rPr>
            </w:pPr>
          </w:p>
        </w:tc>
        <w:tc>
          <w:tcPr>
            <w:tcW w:w="1134" w:type="dxa"/>
          </w:tcPr>
          <w:p w14:paraId="5671EEF4" w14:textId="77777777" w:rsidR="00546E29" w:rsidRPr="00B34542" w:rsidRDefault="00546E29" w:rsidP="00101E1C">
            <w:pPr>
              <w:tabs>
                <w:tab w:val="num" w:pos="1872"/>
              </w:tabs>
              <w:autoSpaceDE w:val="0"/>
              <w:autoSpaceDN w:val="0"/>
              <w:adjustRightInd w:val="0"/>
              <w:spacing w:before="40" w:after="40"/>
              <w:ind w:left="1872"/>
              <w:jc w:val="center"/>
              <w:rPr>
                <w:rFonts w:ascii="Verdana" w:hAnsi="Verdana" w:cs="Arial"/>
                <w:b/>
                <w:bCs/>
                <w:color w:val="000000"/>
                <w:sz w:val="16"/>
                <w:szCs w:val="16"/>
                <w:lang w:val="ms-BN" w:bidi="bn-IN"/>
              </w:rPr>
            </w:pPr>
          </w:p>
          <w:p w14:paraId="6BE8FC5A" w14:textId="77777777" w:rsidR="00546E29" w:rsidRPr="00B34542" w:rsidRDefault="00546E29" w:rsidP="00101E1C">
            <w:pPr>
              <w:rPr>
                <w:rFonts w:ascii="Verdana" w:hAnsi="Verdana" w:cs="Arial"/>
                <w:sz w:val="16"/>
                <w:szCs w:val="16"/>
                <w:lang w:val="id-ID" w:bidi="bn-IN"/>
              </w:rPr>
            </w:pPr>
          </w:p>
          <w:p w14:paraId="6425F03F" w14:textId="77777777" w:rsidR="00546E29" w:rsidRPr="00B34542" w:rsidRDefault="00546E29" w:rsidP="00101E1C">
            <w:pPr>
              <w:rPr>
                <w:rFonts w:ascii="Verdana" w:hAnsi="Verdana" w:cs="Arial"/>
                <w:sz w:val="16"/>
                <w:szCs w:val="16"/>
                <w:lang w:val="id-ID" w:bidi="bn-IN"/>
              </w:rPr>
            </w:pPr>
          </w:p>
          <w:p w14:paraId="1E7E7BED" w14:textId="77777777" w:rsidR="00546E29" w:rsidRPr="00B34542" w:rsidRDefault="00546E29" w:rsidP="00101E1C">
            <w:pPr>
              <w:rPr>
                <w:rFonts w:ascii="Verdana" w:hAnsi="Verdana" w:cs="Arial"/>
                <w:sz w:val="16"/>
                <w:szCs w:val="16"/>
                <w:lang w:val="id-ID" w:bidi="bn-IN"/>
              </w:rPr>
            </w:pPr>
          </w:p>
          <w:p w14:paraId="7EBD0C1E" w14:textId="1CECEC26" w:rsidR="00C94613" w:rsidRPr="00B34542" w:rsidRDefault="00C94613" w:rsidP="00101E1C">
            <w:pPr>
              <w:rPr>
                <w:rFonts w:ascii="Verdana" w:eastAsia="Times New Roman" w:hAnsi="Verdana"/>
                <w:b/>
                <w:color w:val="000000"/>
                <w:sz w:val="16"/>
                <w:szCs w:val="16"/>
              </w:rPr>
            </w:pPr>
          </w:p>
          <w:p w14:paraId="482C3762" w14:textId="635592AD" w:rsidR="00731976" w:rsidRPr="00B34542" w:rsidRDefault="00731976" w:rsidP="00101E1C">
            <w:pPr>
              <w:rPr>
                <w:rFonts w:ascii="Verdana" w:eastAsia="Times New Roman" w:hAnsi="Verdana"/>
                <w:b/>
                <w:color w:val="000000"/>
                <w:sz w:val="16"/>
                <w:szCs w:val="16"/>
              </w:rPr>
            </w:pPr>
          </w:p>
          <w:p w14:paraId="7E17A054" w14:textId="77777777" w:rsidR="00731976" w:rsidRPr="00B34542" w:rsidRDefault="00731976" w:rsidP="00101E1C">
            <w:pPr>
              <w:rPr>
                <w:rFonts w:ascii="Verdana" w:hAnsi="Verdana" w:cs="Arial"/>
                <w:sz w:val="16"/>
                <w:szCs w:val="16"/>
                <w:lang w:val="id-ID" w:bidi="bn-IN"/>
              </w:rPr>
            </w:pPr>
          </w:p>
          <w:p w14:paraId="7565012C" w14:textId="77777777" w:rsidR="00546E29" w:rsidRPr="00B34542" w:rsidRDefault="00546E29" w:rsidP="00101E1C">
            <w:pPr>
              <w:rPr>
                <w:rFonts w:ascii="Verdana" w:hAnsi="Verdana" w:cs="Arial"/>
                <w:sz w:val="16"/>
                <w:szCs w:val="16"/>
                <w:lang w:val="id-ID" w:bidi="bn-IN"/>
              </w:rPr>
            </w:pPr>
          </w:p>
          <w:p w14:paraId="191E7729"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p>
          <w:p w14:paraId="20B58978" w14:textId="77777777" w:rsidR="00A40EED" w:rsidRPr="00B34542" w:rsidRDefault="00A40EED" w:rsidP="00101E1C">
            <w:pPr>
              <w:autoSpaceDE w:val="0"/>
              <w:autoSpaceDN w:val="0"/>
              <w:adjustRightInd w:val="0"/>
              <w:spacing w:before="40" w:after="40"/>
              <w:jc w:val="center"/>
              <w:rPr>
                <w:rFonts w:ascii="Verdana" w:eastAsia="Times New Roman" w:hAnsi="Verdana"/>
                <w:b/>
                <w:color w:val="000000"/>
                <w:sz w:val="16"/>
                <w:szCs w:val="16"/>
              </w:rPr>
            </w:pPr>
          </w:p>
          <w:p w14:paraId="0B4CFBAE"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364F70DB"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23DD7B63"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003F69A7"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225A8976" w14:textId="02D353B8"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6584385" w14:textId="77777777"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322FC05" w14:textId="736BCAB4" w:rsidR="00546E29" w:rsidRPr="00B34542" w:rsidRDefault="00546E29" w:rsidP="00101E1C">
            <w:pPr>
              <w:rPr>
                <w:rFonts w:ascii="Verdana" w:hAnsi="Verdana" w:cs="Arial"/>
                <w:sz w:val="16"/>
                <w:szCs w:val="16"/>
                <w:lang w:val="id-ID" w:bidi="bn-IN"/>
              </w:rPr>
            </w:pPr>
          </w:p>
          <w:p w14:paraId="702AEFD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595D3F5C" w14:textId="686C93C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DD0CE46" w14:textId="77777777" w:rsidR="004C6C03" w:rsidRPr="00B34542" w:rsidRDefault="004C6C0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9549E76" w14:textId="393F55F1"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A0ABE9C" w14:textId="77777777" w:rsidR="004C6C03" w:rsidRPr="00B34542" w:rsidRDefault="004C6C03"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E50003D" w14:textId="1BC4DACE"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E26092B"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04FCAD43" w14:textId="41CB102B"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p>
          <w:p w14:paraId="26382487" w14:textId="52DE1FE4"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rPr>
            </w:pPr>
          </w:p>
          <w:p w14:paraId="2E7A474B" w14:textId="240DDD71"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rPr>
            </w:pPr>
          </w:p>
          <w:p w14:paraId="42F4FFAF" w14:textId="4C01A8ED"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rPr>
            </w:pPr>
          </w:p>
          <w:p w14:paraId="76BA6975" w14:textId="77777777"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rPr>
            </w:pPr>
          </w:p>
          <w:p w14:paraId="43903EFD" w14:textId="77777777" w:rsidR="0043758A" w:rsidRPr="00B34542" w:rsidRDefault="0043758A" w:rsidP="0043758A">
            <w:pPr>
              <w:autoSpaceDE w:val="0"/>
              <w:autoSpaceDN w:val="0"/>
              <w:adjustRightInd w:val="0"/>
              <w:spacing w:after="0" w:line="240" w:lineRule="auto"/>
              <w:ind w:left="34"/>
              <w:jc w:val="center"/>
              <w:rPr>
                <w:rFonts w:ascii="Verdana" w:eastAsia="Times New Roman" w:hAnsi="Verdana"/>
                <w:b/>
                <w:color w:val="000000"/>
                <w:sz w:val="16"/>
                <w:szCs w:val="16"/>
              </w:rPr>
            </w:pPr>
          </w:p>
          <w:p w14:paraId="21BEE976" w14:textId="0FCD4C60" w:rsidR="0043758A" w:rsidRPr="00B34542" w:rsidRDefault="0043758A" w:rsidP="0043758A">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C8FA8F2" w14:textId="7FEC120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0A87137"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5E51424D" w14:textId="4E93A18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DD58B14" w14:textId="74454897" w:rsidR="003E500D"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9498FD"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25E81DC7" w14:textId="290C1529"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84A919F" w14:textId="769B3935"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rPr>
            </w:pPr>
          </w:p>
          <w:p w14:paraId="64538979" w14:textId="77777777" w:rsidR="003E500D" w:rsidRPr="00B34542" w:rsidRDefault="003E500D" w:rsidP="00101E1C">
            <w:pPr>
              <w:autoSpaceDE w:val="0"/>
              <w:autoSpaceDN w:val="0"/>
              <w:adjustRightInd w:val="0"/>
              <w:spacing w:before="40" w:after="40"/>
              <w:jc w:val="center"/>
              <w:rPr>
                <w:rFonts w:ascii="Verdana" w:eastAsia="Times New Roman" w:hAnsi="Verdana"/>
                <w:b/>
                <w:color w:val="000000"/>
                <w:sz w:val="16"/>
                <w:szCs w:val="16"/>
                <w:lang w:val="id-ID"/>
              </w:rPr>
            </w:pPr>
          </w:p>
          <w:p w14:paraId="1FF68953"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7962D221" w14:textId="12BE0C9C" w:rsidR="003E500D" w:rsidRPr="00B34542" w:rsidRDefault="00546E29" w:rsidP="00101E1C">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05E3A3FA" w14:textId="77777777" w:rsidR="004C6C03" w:rsidRPr="00B34542" w:rsidRDefault="004C6C03" w:rsidP="00101E1C">
            <w:pPr>
              <w:autoSpaceDE w:val="0"/>
              <w:autoSpaceDN w:val="0"/>
              <w:adjustRightInd w:val="0"/>
              <w:spacing w:before="40" w:after="40"/>
              <w:jc w:val="center"/>
              <w:rPr>
                <w:rFonts w:ascii="Verdana" w:eastAsia="Times New Roman" w:hAnsi="Verdana"/>
                <w:b/>
                <w:color w:val="000000"/>
                <w:sz w:val="16"/>
                <w:szCs w:val="16"/>
              </w:rPr>
            </w:pPr>
          </w:p>
          <w:p w14:paraId="2E54DFAE" w14:textId="4FFF0806" w:rsidR="00546E29" w:rsidRPr="00B34542" w:rsidRDefault="00546E29" w:rsidP="00101E1C">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49FECED" w14:textId="0916607A" w:rsidR="00546E29" w:rsidRPr="00B34542" w:rsidRDefault="003E500D" w:rsidP="004C6C03">
            <w:pPr>
              <w:autoSpaceDE w:val="0"/>
              <w:autoSpaceDN w:val="0"/>
              <w:adjustRightInd w:val="0"/>
              <w:spacing w:before="40" w:after="40"/>
              <w:jc w:val="center"/>
              <w:rPr>
                <w:rFonts w:ascii="Verdana" w:eastAsia="Times New Roman" w:hAnsi="Verdana"/>
                <w:b/>
                <w:color w:val="000000"/>
                <w:sz w:val="16"/>
                <w:szCs w:val="16"/>
              </w:rPr>
            </w:pPr>
            <w:r w:rsidRPr="00B34542">
              <w:rPr>
                <w:rFonts w:ascii="Verdana" w:eastAsia="Times New Roman" w:hAnsi="Verdana"/>
                <w:b/>
                <w:color w:val="000000"/>
                <w:sz w:val="16"/>
                <w:szCs w:val="16"/>
                <w:lang w:val="id-ID"/>
              </w:rPr>
              <w:br/>
            </w:r>
            <w:r w:rsidR="00546E29" w:rsidRPr="00B34542">
              <w:rPr>
                <w:rFonts w:ascii="Verdana" w:eastAsia="Times New Roman" w:hAnsi="Verdana"/>
                <w:b/>
                <w:color w:val="000000"/>
                <w:sz w:val="16"/>
                <w:szCs w:val="16"/>
              </w:rPr>
              <w:t>√</w:t>
            </w:r>
          </w:p>
          <w:p w14:paraId="3327B47D" w14:textId="77777777" w:rsidR="002C1F18" w:rsidRPr="00B34542" w:rsidRDefault="002C1F18"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2650FD77"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532EBDC"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D8F303D"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p>
          <w:p w14:paraId="693A5B6A" w14:textId="77777777" w:rsidR="00546E29" w:rsidRPr="00B34542" w:rsidRDefault="00546E29" w:rsidP="00101E1C">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tc>
        <w:tc>
          <w:tcPr>
            <w:tcW w:w="2553" w:type="dxa"/>
          </w:tcPr>
          <w:p w14:paraId="7735F5A8" w14:textId="09A93B08" w:rsidR="00546E29" w:rsidRPr="00B34542" w:rsidRDefault="004C6C03" w:rsidP="00101E1C">
            <w:pPr>
              <w:tabs>
                <w:tab w:val="num" w:pos="1872"/>
              </w:tabs>
              <w:autoSpaceDE w:val="0"/>
              <w:autoSpaceDN w:val="0"/>
              <w:adjustRightInd w:val="0"/>
              <w:spacing w:before="40" w:after="4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lastRenderedPageBreak/>
              <w:t>Catatan 35</w:t>
            </w:r>
          </w:p>
          <w:p w14:paraId="7ED1E7BE" w14:textId="73A4B34F" w:rsidR="00492E1E" w:rsidRPr="00B34542" w:rsidRDefault="00492E1E" w:rsidP="00101E1C">
            <w:pPr>
              <w:tabs>
                <w:tab w:val="num" w:pos="1872"/>
              </w:tabs>
              <w:autoSpaceDE w:val="0"/>
              <w:autoSpaceDN w:val="0"/>
              <w:adjustRightInd w:val="0"/>
              <w:spacing w:before="40" w:after="40"/>
              <w:rPr>
                <w:rFonts w:ascii="Verdana" w:hAnsi="Verdana" w:cs="Arial"/>
                <w:b/>
                <w:bCs/>
                <w:color w:val="000000"/>
                <w:sz w:val="16"/>
                <w:szCs w:val="16"/>
                <w:lang w:val="ms-BN" w:bidi="bn-IN"/>
              </w:rPr>
            </w:pPr>
          </w:p>
        </w:tc>
      </w:tr>
      <w:tr w:rsidR="00546E29" w:rsidRPr="00B34542" w14:paraId="5141EA45" w14:textId="77777777" w:rsidTr="00101E1C">
        <w:tc>
          <w:tcPr>
            <w:tcW w:w="817" w:type="dxa"/>
          </w:tcPr>
          <w:p w14:paraId="0253AF65" w14:textId="77777777" w:rsidR="00546E29" w:rsidRPr="00B34542" w:rsidRDefault="00546E29" w:rsidP="00101E1C">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Pr>
          <w:p w14:paraId="5F7C590E" w14:textId="77777777" w:rsidR="00546E29" w:rsidRPr="00B34542" w:rsidRDefault="00546E29" w:rsidP="00101E1C">
            <w:pPr>
              <w:autoSpaceDE w:val="0"/>
              <w:autoSpaceDN w:val="0"/>
              <w:adjustRightInd w:val="0"/>
              <w:spacing w:before="60" w:after="60"/>
              <w:rPr>
                <w:rFonts w:ascii="Verdana" w:hAnsi="Verdana"/>
                <w:b/>
                <w:color w:val="000000"/>
                <w:sz w:val="16"/>
                <w:szCs w:val="16"/>
                <w:lang w:val="id-ID" w:bidi="bn-IN"/>
              </w:rPr>
            </w:pPr>
            <w:r w:rsidRPr="00B34542">
              <w:rPr>
                <w:rFonts w:ascii="Verdana" w:hAnsi="Verdana"/>
                <w:b/>
                <w:bCs/>
                <w:color w:val="000000"/>
                <w:sz w:val="16"/>
                <w:szCs w:val="16"/>
                <w:lang w:val="id-ID"/>
              </w:rPr>
              <w:t xml:space="preserve">Khusus Industri </w:t>
            </w:r>
            <w:r w:rsidRPr="00B34542">
              <w:rPr>
                <w:rFonts w:ascii="Verdana" w:hAnsi="Verdana"/>
                <w:b/>
                <w:bCs/>
                <w:color w:val="000000"/>
                <w:sz w:val="16"/>
                <w:szCs w:val="16"/>
                <w:lang w:val="sv-SE"/>
              </w:rPr>
              <w:t>Perkebunan</w:t>
            </w:r>
          </w:p>
          <w:p w14:paraId="4071641A" w14:textId="77777777" w:rsidR="00546E29" w:rsidRPr="00B34542" w:rsidRDefault="00546E29" w:rsidP="00101E1C">
            <w:pPr>
              <w:spacing w:before="60" w:after="60"/>
              <w:rPr>
                <w:rFonts w:ascii="Verdana" w:hAnsi="Verdana"/>
                <w:color w:val="000000"/>
                <w:sz w:val="16"/>
                <w:szCs w:val="16"/>
                <w:lang w:val="sv-SE"/>
              </w:rPr>
            </w:pPr>
            <w:r w:rsidRPr="00B34542">
              <w:rPr>
                <w:rFonts w:ascii="Verdana" w:hAnsi="Verdana"/>
                <w:b/>
                <w:bCs/>
                <w:color w:val="000000"/>
                <w:sz w:val="16"/>
                <w:szCs w:val="16"/>
                <w:lang w:val="sv-SE"/>
              </w:rPr>
              <w:t>Perkebunan Inti Rakyat dan Plasma</w:t>
            </w:r>
          </w:p>
          <w:p w14:paraId="591A0725" w14:textId="77777777" w:rsidR="00546E29" w:rsidRPr="00B34542" w:rsidRDefault="00546E29" w:rsidP="00101E1C">
            <w:pPr>
              <w:spacing w:before="60" w:after="60" w:line="23" w:lineRule="atLeast"/>
              <w:rPr>
                <w:rFonts w:ascii="Verdana" w:hAnsi="Verdana"/>
                <w:color w:val="000000"/>
                <w:sz w:val="16"/>
                <w:szCs w:val="16"/>
                <w:lang w:val="sv-SE"/>
              </w:rPr>
            </w:pPr>
            <w:r w:rsidRPr="00B34542">
              <w:rPr>
                <w:rFonts w:ascii="Verdana" w:hAnsi="Verdana"/>
                <w:color w:val="000000"/>
                <w:sz w:val="16"/>
                <w:szCs w:val="16"/>
                <w:lang w:val="sv-SE"/>
              </w:rPr>
              <w:t>Yang harus diungkapkan antara lain:</w:t>
            </w:r>
          </w:p>
          <w:p w14:paraId="5690FE24"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fi-FI"/>
              </w:rPr>
            </w:pPr>
            <w:r w:rsidRPr="00B34542">
              <w:rPr>
                <w:rFonts w:ascii="Verdana" w:hAnsi="Verdana"/>
                <w:color w:val="000000"/>
                <w:sz w:val="16"/>
                <w:szCs w:val="16"/>
                <w:lang w:val="fi-FI"/>
              </w:rPr>
              <w:t>Isi perjanjian kerjasama IR/Plasma;</w:t>
            </w:r>
          </w:p>
          <w:p w14:paraId="137293E8"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fi-FI"/>
              </w:rPr>
            </w:pPr>
            <w:r w:rsidRPr="00B34542">
              <w:rPr>
                <w:rFonts w:ascii="Verdana" w:hAnsi="Verdana"/>
                <w:color w:val="000000"/>
                <w:sz w:val="16"/>
                <w:szCs w:val="16"/>
                <w:lang w:val="fi-FI"/>
              </w:rPr>
              <w:t>Pihak-pihak yang terkait dalam kerjasama;</w:t>
            </w:r>
          </w:p>
          <w:p w14:paraId="2DA0E32E"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nl-NL"/>
              </w:rPr>
            </w:pPr>
            <w:r w:rsidRPr="00B34542">
              <w:rPr>
                <w:rFonts w:ascii="Verdana" w:hAnsi="Verdana"/>
                <w:color w:val="000000"/>
                <w:sz w:val="16"/>
                <w:szCs w:val="16"/>
                <w:lang w:val="nl-NL"/>
              </w:rPr>
              <w:t>Lokasi aset dan jangka waktu pengelolaan;</w:t>
            </w:r>
          </w:p>
          <w:p w14:paraId="10382285"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nl-NL"/>
              </w:rPr>
            </w:pPr>
            <w:r w:rsidRPr="00B34542">
              <w:rPr>
                <w:rFonts w:ascii="Verdana" w:hAnsi="Verdana"/>
                <w:color w:val="000000"/>
                <w:sz w:val="16"/>
                <w:szCs w:val="16"/>
                <w:lang w:val="nl-NL"/>
              </w:rPr>
              <w:t>Hak dan liabilitas dari masing-masing pihak dalam kerjasama;</w:t>
            </w:r>
          </w:p>
          <w:p w14:paraId="549114BE"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fi-FI"/>
              </w:rPr>
            </w:pPr>
            <w:r w:rsidRPr="00B34542">
              <w:rPr>
                <w:rFonts w:ascii="Verdana" w:hAnsi="Verdana"/>
                <w:color w:val="000000"/>
                <w:sz w:val="16"/>
                <w:szCs w:val="16"/>
                <w:lang w:val="fi-FI"/>
              </w:rPr>
              <w:t>Ketentuan tentang perbahan perjanjian kerjasama; dan</w:t>
            </w:r>
          </w:p>
          <w:p w14:paraId="5CD5A15A" w14:textId="77777777" w:rsidR="00546E29" w:rsidRPr="00B34542" w:rsidRDefault="00546E29" w:rsidP="00101E1C">
            <w:pPr>
              <w:numPr>
                <w:ilvl w:val="0"/>
                <w:numId w:val="204"/>
              </w:numPr>
              <w:spacing w:before="60" w:after="60" w:line="23" w:lineRule="atLeast"/>
              <w:ind w:left="317" w:hanging="317"/>
              <w:rPr>
                <w:rFonts w:ascii="Verdana" w:hAnsi="Verdana"/>
                <w:color w:val="000000"/>
                <w:sz w:val="16"/>
                <w:szCs w:val="16"/>
                <w:lang w:val="fi-FI"/>
              </w:rPr>
            </w:pPr>
            <w:r w:rsidRPr="00B34542">
              <w:rPr>
                <w:rFonts w:ascii="Verdana" w:hAnsi="Verdana"/>
                <w:color w:val="000000"/>
                <w:sz w:val="16"/>
                <w:szCs w:val="16"/>
                <w:lang w:val="fi-FI"/>
              </w:rPr>
              <w:t>Isi perubahan perjanjian, jika ada.</w:t>
            </w:r>
          </w:p>
        </w:tc>
        <w:tc>
          <w:tcPr>
            <w:tcW w:w="1276" w:type="dxa"/>
          </w:tcPr>
          <w:p w14:paraId="0A9BDBDB"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tc>
        <w:tc>
          <w:tcPr>
            <w:tcW w:w="1276" w:type="dxa"/>
          </w:tcPr>
          <w:p w14:paraId="184E1217"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tc>
        <w:tc>
          <w:tcPr>
            <w:tcW w:w="1134" w:type="dxa"/>
          </w:tcPr>
          <w:p w14:paraId="0618B24F"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p w14:paraId="7C7D2BC8"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p w14:paraId="69058280"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p w14:paraId="2F509656" w14:textId="77777777" w:rsidR="003E500D" w:rsidRPr="00B34542" w:rsidRDefault="003E500D" w:rsidP="00101E1C">
            <w:pPr>
              <w:autoSpaceDE w:val="0"/>
              <w:autoSpaceDN w:val="0"/>
              <w:adjustRightInd w:val="0"/>
              <w:spacing w:after="0" w:line="240" w:lineRule="auto"/>
              <w:jc w:val="center"/>
              <w:rPr>
                <w:rFonts w:ascii="Verdana" w:eastAsia="Times New Roman" w:hAnsi="Verdana"/>
                <w:b/>
                <w:color w:val="000000"/>
                <w:sz w:val="16"/>
                <w:szCs w:val="16"/>
                <w:lang w:val="sv-SE"/>
              </w:rPr>
            </w:pPr>
          </w:p>
          <w:p w14:paraId="411C1183" w14:textId="2911EA2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CD89CE3"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D07A98C"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3A004E14"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8C03686"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0F883AD" w14:textId="77777777" w:rsidR="00546E29" w:rsidRPr="00B34542" w:rsidRDefault="00546E29" w:rsidP="00101E1C">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E06B40"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tc>
        <w:tc>
          <w:tcPr>
            <w:tcW w:w="2553" w:type="dxa"/>
          </w:tcPr>
          <w:p w14:paraId="747F4333" w14:textId="77777777" w:rsidR="00546E29" w:rsidRPr="00B34542" w:rsidRDefault="00546E29" w:rsidP="00101E1C">
            <w:pPr>
              <w:tabs>
                <w:tab w:val="left" w:pos="432"/>
              </w:tabs>
              <w:autoSpaceDE w:val="0"/>
              <w:autoSpaceDN w:val="0"/>
              <w:adjustRightInd w:val="0"/>
              <w:spacing w:before="40" w:after="40"/>
              <w:rPr>
                <w:rFonts w:ascii="Verdana" w:hAnsi="Verdana" w:cs="Arial"/>
                <w:bCs/>
                <w:color w:val="000000"/>
                <w:sz w:val="16"/>
                <w:szCs w:val="16"/>
                <w:lang w:val="ms-BN" w:bidi="bn-IN"/>
              </w:rPr>
            </w:pPr>
          </w:p>
        </w:tc>
      </w:tr>
      <w:tr w:rsidR="00546E29" w:rsidRPr="00B34542" w14:paraId="55D37D1C" w14:textId="77777777" w:rsidTr="00246795">
        <w:tc>
          <w:tcPr>
            <w:tcW w:w="817" w:type="dxa"/>
            <w:tcBorders>
              <w:top w:val="single" w:sz="4" w:space="0" w:color="auto"/>
              <w:bottom w:val="single" w:sz="4" w:space="0" w:color="auto"/>
            </w:tcBorders>
          </w:tcPr>
          <w:p w14:paraId="68C544E3" w14:textId="41A4359D" w:rsidR="00546E29" w:rsidRPr="00B34542" w:rsidRDefault="00101E1C"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r w:rsidRPr="00B34542">
              <w:br w:type="textWrapping" w:clear="all"/>
            </w:r>
            <w:r w:rsidR="00060566" w:rsidRPr="00B34542">
              <w:br w:type="page"/>
            </w:r>
          </w:p>
        </w:tc>
        <w:tc>
          <w:tcPr>
            <w:tcW w:w="7654" w:type="dxa"/>
            <w:tcBorders>
              <w:top w:val="single" w:sz="4" w:space="0" w:color="auto"/>
              <w:bottom w:val="single" w:sz="4" w:space="0" w:color="auto"/>
            </w:tcBorders>
          </w:tcPr>
          <w:p w14:paraId="72F0A0E9" w14:textId="77777777" w:rsidR="00546E29" w:rsidRPr="00B34542" w:rsidRDefault="00546E29" w:rsidP="00246795">
            <w:pPr>
              <w:autoSpaceDE w:val="0"/>
              <w:autoSpaceDN w:val="0"/>
              <w:adjustRightInd w:val="0"/>
              <w:spacing w:before="60" w:after="60"/>
              <w:rPr>
                <w:rFonts w:ascii="Verdana" w:hAnsi="Verdana"/>
                <w:b/>
                <w:bCs/>
                <w:color w:val="000000"/>
                <w:sz w:val="16"/>
                <w:szCs w:val="16"/>
                <w:lang w:bidi="pa-IN"/>
              </w:rPr>
            </w:pPr>
            <w:proofErr w:type="spellStart"/>
            <w:r w:rsidRPr="00B34542">
              <w:rPr>
                <w:rFonts w:ascii="Verdana" w:hAnsi="Verdana"/>
                <w:b/>
                <w:bCs/>
                <w:color w:val="000000"/>
                <w:sz w:val="16"/>
                <w:szCs w:val="16"/>
                <w:lang w:bidi="pa-IN"/>
              </w:rPr>
              <w:t>Manajemen</w:t>
            </w:r>
            <w:proofErr w:type="spellEnd"/>
            <w:r w:rsidRPr="00B34542">
              <w:rPr>
                <w:rFonts w:ascii="Verdana" w:hAnsi="Verdana"/>
                <w:b/>
                <w:bCs/>
                <w:color w:val="000000"/>
                <w:sz w:val="16"/>
                <w:szCs w:val="16"/>
                <w:lang w:bidi="pa-IN"/>
              </w:rPr>
              <w:t xml:space="preserve"> </w:t>
            </w:r>
            <w:proofErr w:type="spellStart"/>
            <w:r w:rsidRPr="00B34542">
              <w:rPr>
                <w:rFonts w:ascii="Verdana" w:hAnsi="Verdana"/>
                <w:b/>
                <w:bCs/>
                <w:color w:val="000000"/>
                <w:sz w:val="16"/>
                <w:szCs w:val="16"/>
                <w:lang w:bidi="pa-IN"/>
              </w:rPr>
              <w:t>Risiko</w:t>
            </w:r>
            <w:proofErr w:type="spellEnd"/>
            <w:r w:rsidRPr="00B34542">
              <w:rPr>
                <w:rFonts w:ascii="Verdana" w:hAnsi="Verdana"/>
                <w:b/>
                <w:bCs/>
                <w:color w:val="000000"/>
                <w:sz w:val="16"/>
                <w:szCs w:val="16"/>
                <w:lang w:bidi="pa-IN"/>
              </w:rPr>
              <w:t xml:space="preserve"> </w:t>
            </w:r>
            <w:proofErr w:type="spellStart"/>
            <w:r w:rsidRPr="00B34542">
              <w:rPr>
                <w:rFonts w:ascii="Verdana" w:hAnsi="Verdana"/>
                <w:b/>
                <w:bCs/>
                <w:color w:val="000000"/>
                <w:sz w:val="16"/>
                <w:szCs w:val="16"/>
                <w:lang w:bidi="pa-IN"/>
              </w:rPr>
              <w:t>Keuangan</w:t>
            </w:r>
            <w:proofErr w:type="spellEnd"/>
          </w:p>
          <w:p w14:paraId="145A12CB" w14:textId="77777777" w:rsidR="00546E29" w:rsidRPr="00B34542" w:rsidRDefault="00546E29" w:rsidP="00246795">
            <w:pPr>
              <w:numPr>
                <w:ilvl w:val="0"/>
                <w:numId w:val="160"/>
              </w:numPr>
              <w:autoSpaceDE w:val="0"/>
              <w:autoSpaceDN w:val="0"/>
              <w:adjustRightInd w:val="0"/>
              <w:spacing w:before="60" w:after="60" w:line="200" w:lineRule="atLeast"/>
              <w:ind w:left="317" w:hanging="283"/>
              <w:rPr>
                <w:rFonts w:ascii="Verdana" w:hAnsi="Verdana"/>
                <w:sz w:val="16"/>
                <w:szCs w:val="16"/>
                <w:lang w:val="de-DE" w:bidi="bn-IN"/>
              </w:rPr>
            </w:pPr>
            <w:r w:rsidRPr="00B34542">
              <w:rPr>
                <w:rFonts w:ascii="Verdana" w:hAnsi="Verdana"/>
                <w:sz w:val="16"/>
                <w:szCs w:val="16"/>
                <w:lang w:val="de-DE" w:bidi="bn-IN"/>
              </w:rPr>
              <w:t>Perusahaan harus mengungkapkan informasi yang memungkinkan para pengguna laporan keuangan untuk mengevaluasi sifat dan luas risiko yang timbul dari instrumen keuangan, serta kebijakan dalam pengelolaan risiko, termasuk, namun tidak terbatas pada risiko sebagai berikut:</w:t>
            </w:r>
          </w:p>
          <w:p w14:paraId="5E8FAADE" w14:textId="77777777" w:rsidR="00546E29" w:rsidRPr="00B34542" w:rsidRDefault="00546E29" w:rsidP="00246795">
            <w:pPr>
              <w:numPr>
                <w:ilvl w:val="0"/>
                <w:numId w:val="161"/>
              </w:numPr>
              <w:autoSpaceDE w:val="0"/>
              <w:autoSpaceDN w:val="0"/>
              <w:adjustRightInd w:val="0"/>
              <w:spacing w:before="60" w:after="60" w:line="200" w:lineRule="atLeast"/>
              <w:ind w:left="743" w:hanging="426"/>
              <w:rPr>
                <w:rFonts w:ascii="Verdana" w:hAnsi="Verdana"/>
                <w:sz w:val="16"/>
                <w:szCs w:val="16"/>
                <w:lang w:val="de-DE" w:bidi="bn-IN"/>
              </w:rPr>
            </w:pPr>
            <w:r w:rsidRPr="00B34542">
              <w:rPr>
                <w:rFonts w:ascii="Verdana" w:hAnsi="Verdana"/>
                <w:sz w:val="16"/>
                <w:szCs w:val="16"/>
                <w:lang w:val="de-DE" w:bidi="bn-IN"/>
              </w:rPr>
              <w:t>risiko kredit, antara lain ikhtisar analisis umur aset keuangan yang belum jatuh tempo atau tidak mengalami penurunan nilai dan yang lewat jatuh tempo pada akhir periode pelaporan tetapi tidak mengalami penurunan nilai;</w:t>
            </w:r>
          </w:p>
          <w:p w14:paraId="489AFE89" w14:textId="77777777" w:rsidR="00546E29" w:rsidRPr="00B34542" w:rsidRDefault="00546E29" w:rsidP="00246795">
            <w:pPr>
              <w:numPr>
                <w:ilvl w:val="0"/>
                <w:numId w:val="161"/>
              </w:numPr>
              <w:autoSpaceDE w:val="0"/>
              <w:autoSpaceDN w:val="0"/>
              <w:adjustRightInd w:val="0"/>
              <w:spacing w:before="60" w:after="60" w:line="200" w:lineRule="atLeast"/>
              <w:ind w:left="743" w:hanging="426"/>
              <w:rPr>
                <w:rFonts w:ascii="Verdana" w:hAnsi="Verdana"/>
                <w:sz w:val="16"/>
                <w:szCs w:val="16"/>
                <w:lang w:val="de-DE" w:bidi="bn-IN"/>
              </w:rPr>
            </w:pPr>
            <w:r w:rsidRPr="00B34542">
              <w:rPr>
                <w:rFonts w:ascii="Verdana" w:hAnsi="Verdana"/>
                <w:sz w:val="16"/>
                <w:szCs w:val="16"/>
                <w:lang w:val="de-DE" w:bidi="bn-IN"/>
              </w:rPr>
              <w:t>risiko likuiditas, antara lain:</w:t>
            </w:r>
          </w:p>
          <w:p w14:paraId="7D239938" w14:textId="77777777" w:rsidR="00546E29" w:rsidRPr="00B34542" w:rsidRDefault="00546E29" w:rsidP="00246795">
            <w:pPr>
              <w:numPr>
                <w:ilvl w:val="1"/>
                <w:numId w:val="161"/>
              </w:numPr>
              <w:tabs>
                <w:tab w:val="clear" w:pos="1090"/>
              </w:tabs>
              <w:autoSpaceDE w:val="0"/>
              <w:autoSpaceDN w:val="0"/>
              <w:adjustRightInd w:val="0"/>
              <w:spacing w:before="60" w:after="60" w:line="200" w:lineRule="atLeast"/>
              <w:ind w:left="1168" w:hanging="425"/>
              <w:rPr>
                <w:rFonts w:ascii="Verdana" w:hAnsi="Verdana"/>
                <w:sz w:val="16"/>
                <w:szCs w:val="16"/>
                <w:lang w:val="de-DE" w:bidi="bn-IN"/>
              </w:rPr>
            </w:pPr>
            <w:r w:rsidRPr="00B34542">
              <w:rPr>
                <w:rFonts w:ascii="Verdana" w:hAnsi="Verdana"/>
                <w:sz w:val="16"/>
                <w:szCs w:val="16"/>
                <w:lang w:val="de-DE" w:bidi="bn-IN"/>
              </w:rPr>
              <w:t>analisis jatuh tempo untuk liabilitas keuangan derivatif dan nonderivatif yang menunjukkan sisa jatuh tempo kontraktual yang bertujuan untuk pemahaman terhadap periode arus kas; dan</w:t>
            </w:r>
          </w:p>
          <w:p w14:paraId="59B9F62C" w14:textId="77777777" w:rsidR="00546E29" w:rsidRPr="00B34542" w:rsidRDefault="00546E29" w:rsidP="00246795">
            <w:pPr>
              <w:numPr>
                <w:ilvl w:val="1"/>
                <w:numId w:val="161"/>
              </w:numPr>
              <w:tabs>
                <w:tab w:val="clear" w:pos="1090"/>
              </w:tabs>
              <w:autoSpaceDE w:val="0"/>
              <w:autoSpaceDN w:val="0"/>
              <w:adjustRightInd w:val="0"/>
              <w:spacing w:before="60" w:after="60" w:line="200" w:lineRule="atLeast"/>
              <w:ind w:left="1168" w:hanging="425"/>
              <w:rPr>
                <w:rFonts w:ascii="Verdana" w:hAnsi="Verdana"/>
                <w:sz w:val="16"/>
                <w:szCs w:val="16"/>
                <w:lang w:val="de-DE" w:bidi="bn-IN"/>
              </w:rPr>
            </w:pPr>
            <w:r w:rsidRPr="00B34542">
              <w:rPr>
                <w:rFonts w:ascii="Verdana" w:hAnsi="Verdana"/>
                <w:sz w:val="16"/>
                <w:szCs w:val="16"/>
                <w:lang w:val="de-DE" w:bidi="bn-IN"/>
              </w:rPr>
              <w:t>deskripsi mengenai  cara  Perusahaan mengelola risiko likuiditas;</w:t>
            </w:r>
          </w:p>
          <w:p w14:paraId="4E25E780" w14:textId="77777777" w:rsidR="00546E29" w:rsidRPr="00B34542" w:rsidRDefault="00546E29" w:rsidP="00246795">
            <w:pPr>
              <w:numPr>
                <w:ilvl w:val="0"/>
                <w:numId w:val="161"/>
              </w:numPr>
              <w:autoSpaceDE w:val="0"/>
              <w:autoSpaceDN w:val="0"/>
              <w:adjustRightInd w:val="0"/>
              <w:spacing w:before="60" w:after="60" w:line="200" w:lineRule="atLeast"/>
              <w:ind w:left="743" w:hanging="426"/>
              <w:rPr>
                <w:rFonts w:ascii="Verdana" w:hAnsi="Verdana"/>
                <w:sz w:val="16"/>
                <w:szCs w:val="16"/>
                <w:lang w:val="de-DE" w:bidi="bn-IN"/>
              </w:rPr>
            </w:pPr>
            <w:r w:rsidRPr="00B34542">
              <w:rPr>
                <w:rFonts w:ascii="Verdana" w:hAnsi="Verdana"/>
                <w:sz w:val="16"/>
                <w:szCs w:val="16"/>
                <w:lang w:val="de-DE" w:bidi="bn-IN"/>
              </w:rPr>
              <w:t>risiko pasar, antara lain analisis sensitivitas untuk setiap jenis risiko pasar dimana entitas terdampak pada akhir periode pelaporan, yang menunjukkan  dampak perubahan pada variabel risiko yang relevan pada tanggal tersebut terhadap laba rugi dan ekuitas; dan</w:t>
            </w:r>
          </w:p>
          <w:p w14:paraId="1F2EFA76" w14:textId="77777777" w:rsidR="00546E29" w:rsidRPr="00B34542" w:rsidRDefault="00546E29" w:rsidP="00246795">
            <w:pPr>
              <w:numPr>
                <w:ilvl w:val="0"/>
                <w:numId w:val="161"/>
              </w:numPr>
              <w:autoSpaceDE w:val="0"/>
              <w:autoSpaceDN w:val="0"/>
              <w:adjustRightInd w:val="0"/>
              <w:spacing w:before="60" w:after="60" w:line="200" w:lineRule="atLeast"/>
              <w:ind w:left="743" w:hanging="426"/>
              <w:rPr>
                <w:rFonts w:ascii="Verdana" w:hAnsi="Verdana"/>
                <w:sz w:val="16"/>
                <w:szCs w:val="16"/>
                <w:lang w:val="fi-FI" w:bidi="bn-IN"/>
              </w:rPr>
            </w:pPr>
            <w:r w:rsidRPr="00B34542">
              <w:rPr>
                <w:rFonts w:ascii="Verdana" w:hAnsi="Verdana"/>
                <w:sz w:val="16"/>
                <w:szCs w:val="16"/>
                <w:lang w:val="de-DE" w:bidi="bn-IN"/>
              </w:rPr>
              <w:t>risiko</w:t>
            </w:r>
            <w:r w:rsidRPr="00B34542">
              <w:rPr>
                <w:rFonts w:ascii="Verdana" w:hAnsi="Verdana"/>
                <w:sz w:val="16"/>
                <w:szCs w:val="16"/>
                <w:lang w:val="fi-FI" w:bidi="bn-IN"/>
              </w:rPr>
              <w:t xml:space="preserve"> lainnya yang </w:t>
            </w:r>
            <w:r w:rsidRPr="00B34542">
              <w:rPr>
                <w:rFonts w:ascii="Verdana" w:hAnsi="Verdana"/>
                <w:sz w:val="16"/>
                <w:szCs w:val="16"/>
                <w:lang w:val="de-DE" w:bidi="bn-IN"/>
              </w:rPr>
              <w:t>dimiliki</w:t>
            </w:r>
            <w:r w:rsidRPr="00B34542">
              <w:rPr>
                <w:rFonts w:ascii="Verdana" w:hAnsi="Verdana"/>
                <w:sz w:val="16"/>
                <w:szCs w:val="16"/>
                <w:lang w:val="fi-FI" w:bidi="bn-IN"/>
              </w:rPr>
              <w:t xml:space="preserve"> oleh Perusahaan.</w:t>
            </w:r>
          </w:p>
          <w:p w14:paraId="684B35FD" w14:textId="77777777" w:rsidR="00546E29" w:rsidRPr="00B34542" w:rsidRDefault="00546E29" w:rsidP="00246795">
            <w:pPr>
              <w:numPr>
                <w:ilvl w:val="0"/>
                <w:numId w:val="160"/>
              </w:numPr>
              <w:autoSpaceDE w:val="0"/>
              <w:autoSpaceDN w:val="0"/>
              <w:adjustRightInd w:val="0"/>
              <w:spacing w:before="60" w:after="60" w:line="200" w:lineRule="atLeast"/>
              <w:ind w:left="317" w:hanging="283"/>
              <w:rPr>
                <w:rFonts w:ascii="Verdana" w:hAnsi="Verdana" w:cs="Arial"/>
                <w:b/>
                <w:bCs/>
                <w:color w:val="000000"/>
                <w:sz w:val="16"/>
                <w:szCs w:val="16"/>
                <w:lang w:val="ms-BN" w:bidi="bn-IN"/>
              </w:rPr>
            </w:pPr>
            <w:r w:rsidRPr="00B34542">
              <w:rPr>
                <w:rFonts w:ascii="Verdana" w:hAnsi="Verdana"/>
                <w:sz w:val="16"/>
                <w:szCs w:val="16"/>
                <w:lang w:val="de-DE" w:bidi="bn-IN"/>
              </w:rPr>
              <w:lastRenderedPageBreak/>
              <w:t>Pengungkapan</w:t>
            </w:r>
            <w:r w:rsidRPr="00B34542">
              <w:rPr>
                <w:rFonts w:ascii="Verdana" w:hAnsi="Verdana"/>
                <w:sz w:val="16"/>
                <w:szCs w:val="16"/>
                <w:lang w:val="fi-FI" w:bidi="bn-IN"/>
              </w:rPr>
              <w:t xml:space="preserve">  sebagaimana dimaksud dalam huruf a)  terdiri dari pengungkapan </w:t>
            </w:r>
            <w:r w:rsidRPr="00B34542">
              <w:rPr>
                <w:rFonts w:ascii="Verdana" w:hAnsi="Verdana"/>
                <w:sz w:val="16"/>
                <w:szCs w:val="16"/>
                <w:lang w:val="de-DE" w:bidi="bn-IN"/>
              </w:rPr>
              <w:t>kualitatif</w:t>
            </w:r>
            <w:r w:rsidRPr="00B34542">
              <w:rPr>
                <w:rFonts w:ascii="Verdana" w:hAnsi="Verdana"/>
                <w:sz w:val="16"/>
                <w:szCs w:val="16"/>
                <w:lang w:val="fi-FI" w:bidi="bn-IN"/>
              </w:rPr>
              <w:t xml:space="preserve"> dan pengungkapan kuantitatif untuk setiap jenis risiko yang timbul dari instrumen keuangan.</w:t>
            </w:r>
          </w:p>
        </w:tc>
        <w:tc>
          <w:tcPr>
            <w:tcW w:w="1276" w:type="dxa"/>
            <w:tcBorders>
              <w:top w:val="single" w:sz="4" w:space="0" w:color="auto"/>
              <w:bottom w:val="single" w:sz="4" w:space="0" w:color="auto"/>
            </w:tcBorders>
          </w:tcPr>
          <w:p w14:paraId="286322CC"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id-ID" w:bidi="pa-IN"/>
              </w:rPr>
            </w:pPr>
          </w:p>
          <w:p w14:paraId="109BF4D0"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id-ID" w:bidi="pa-IN"/>
              </w:rPr>
            </w:pPr>
          </w:p>
          <w:p w14:paraId="4A0B8A28"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id-ID" w:bidi="pa-IN"/>
              </w:rPr>
            </w:pPr>
          </w:p>
          <w:p w14:paraId="76206374"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id-ID" w:bidi="pa-IN"/>
              </w:rPr>
            </w:pPr>
          </w:p>
          <w:p w14:paraId="54E980BF" w14:textId="77777777" w:rsidR="004C6C03" w:rsidRPr="00B34542" w:rsidRDefault="004C6C03" w:rsidP="00246795">
            <w:pPr>
              <w:autoSpaceDE w:val="0"/>
              <w:autoSpaceDN w:val="0"/>
              <w:adjustRightInd w:val="0"/>
              <w:spacing w:after="0" w:line="240" w:lineRule="auto"/>
              <w:jc w:val="center"/>
              <w:rPr>
                <w:rFonts w:ascii="Verdana" w:eastAsia="Times New Roman" w:hAnsi="Verdana"/>
                <w:b/>
                <w:color w:val="000000"/>
                <w:sz w:val="16"/>
                <w:szCs w:val="16"/>
              </w:rPr>
            </w:pPr>
          </w:p>
          <w:p w14:paraId="335610B0" w14:textId="77777777" w:rsidR="004C6C03" w:rsidRPr="00B34542" w:rsidRDefault="004C6C03" w:rsidP="00246795">
            <w:pPr>
              <w:autoSpaceDE w:val="0"/>
              <w:autoSpaceDN w:val="0"/>
              <w:adjustRightInd w:val="0"/>
              <w:spacing w:after="0" w:line="240" w:lineRule="auto"/>
              <w:jc w:val="center"/>
              <w:rPr>
                <w:rFonts w:ascii="Verdana" w:eastAsia="Times New Roman" w:hAnsi="Verdana"/>
                <w:b/>
                <w:color w:val="000000"/>
                <w:sz w:val="16"/>
                <w:szCs w:val="16"/>
              </w:rPr>
            </w:pPr>
          </w:p>
          <w:p w14:paraId="4506F687" w14:textId="1CFD0FDB" w:rsidR="00C94613" w:rsidRPr="00B34542" w:rsidRDefault="00C94613"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0768BCE"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id-ID" w:bidi="pa-IN"/>
              </w:rPr>
            </w:pPr>
          </w:p>
          <w:p w14:paraId="5043DFEA"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val="id-ID" w:bidi="pa-IN"/>
              </w:rPr>
            </w:pPr>
          </w:p>
          <w:p w14:paraId="60570C18" w14:textId="5B9B6CD2" w:rsidR="003E500D" w:rsidRPr="00B34542" w:rsidRDefault="00C94613"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r w:rsidR="003E500D" w:rsidRPr="00B34542">
              <w:rPr>
                <w:rFonts w:ascii="Verdana" w:eastAsia="Times New Roman" w:hAnsi="Verdana"/>
                <w:b/>
                <w:color w:val="000000"/>
                <w:sz w:val="16"/>
                <w:szCs w:val="16"/>
              </w:rPr>
              <w:br/>
            </w:r>
          </w:p>
          <w:p w14:paraId="18DD6248" w14:textId="77777777" w:rsidR="00C94613" w:rsidRPr="00B34542" w:rsidRDefault="00C94613"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CC47C31" w14:textId="0677E3D7" w:rsidR="00C94613" w:rsidRPr="00B34542" w:rsidRDefault="00C94613" w:rsidP="00246795">
            <w:pPr>
              <w:autoSpaceDE w:val="0"/>
              <w:autoSpaceDN w:val="0"/>
              <w:adjustRightInd w:val="0"/>
              <w:spacing w:before="40" w:after="40"/>
              <w:jc w:val="both"/>
              <w:rPr>
                <w:rFonts w:ascii="Verdana" w:hAnsi="Verdana"/>
                <w:b/>
                <w:bCs/>
                <w:color w:val="000000"/>
                <w:sz w:val="16"/>
                <w:szCs w:val="16"/>
                <w:lang w:val="id-ID" w:bidi="pa-IN"/>
              </w:rPr>
            </w:pPr>
          </w:p>
          <w:p w14:paraId="780E673C" w14:textId="74AA9039" w:rsidR="003E500D" w:rsidRPr="00B34542" w:rsidRDefault="003E500D" w:rsidP="00246795">
            <w:pPr>
              <w:autoSpaceDE w:val="0"/>
              <w:autoSpaceDN w:val="0"/>
              <w:adjustRightInd w:val="0"/>
              <w:spacing w:before="40" w:after="40"/>
              <w:jc w:val="both"/>
              <w:rPr>
                <w:rFonts w:ascii="Verdana" w:hAnsi="Verdana"/>
                <w:b/>
                <w:bCs/>
                <w:color w:val="000000"/>
                <w:sz w:val="16"/>
                <w:szCs w:val="16"/>
                <w:lang w:val="id-ID" w:bidi="pa-IN"/>
              </w:rPr>
            </w:pPr>
          </w:p>
          <w:p w14:paraId="324C2392" w14:textId="59DC1205" w:rsidR="00C94613" w:rsidRPr="00B34542" w:rsidRDefault="00C94613"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AAC31BD" w14:textId="6AFD1D63" w:rsidR="003E500D" w:rsidRPr="00B34542" w:rsidRDefault="003E500D"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2DFD6345" w14:textId="77777777" w:rsidR="00C94613" w:rsidRPr="00B34542" w:rsidRDefault="00C94613"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944B68" w14:textId="7598C2F4" w:rsidR="00C94613" w:rsidRPr="00B34542" w:rsidRDefault="00C94613" w:rsidP="00246795">
            <w:pPr>
              <w:autoSpaceDE w:val="0"/>
              <w:autoSpaceDN w:val="0"/>
              <w:adjustRightInd w:val="0"/>
              <w:spacing w:before="40" w:after="40"/>
              <w:jc w:val="both"/>
              <w:rPr>
                <w:rFonts w:ascii="Verdana" w:hAnsi="Verdana"/>
                <w:b/>
                <w:bCs/>
                <w:color w:val="000000"/>
                <w:sz w:val="16"/>
                <w:szCs w:val="16"/>
                <w:lang w:val="id-ID" w:bidi="pa-IN"/>
              </w:rPr>
            </w:pPr>
          </w:p>
        </w:tc>
        <w:tc>
          <w:tcPr>
            <w:tcW w:w="1276" w:type="dxa"/>
            <w:tcBorders>
              <w:top w:val="single" w:sz="4" w:space="0" w:color="auto"/>
              <w:bottom w:val="single" w:sz="4" w:space="0" w:color="auto"/>
            </w:tcBorders>
          </w:tcPr>
          <w:p w14:paraId="7B1DAEC4"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bidi="pa-IN"/>
              </w:rPr>
            </w:pPr>
          </w:p>
        </w:tc>
        <w:tc>
          <w:tcPr>
            <w:tcW w:w="1134" w:type="dxa"/>
            <w:tcBorders>
              <w:top w:val="single" w:sz="4" w:space="0" w:color="auto"/>
              <w:bottom w:val="single" w:sz="4" w:space="0" w:color="auto"/>
            </w:tcBorders>
          </w:tcPr>
          <w:p w14:paraId="2258BA87"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bidi="pa-IN"/>
              </w:rPr>
            </w:pPr>
          </w:p>
          <w:p w14:paraId="1C1EB52F"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p w14:paraId="2CBA5951"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p w14:paraId="3D6B1E2A"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p w14:paraId="7AC058DC"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p w14:paraId="576C6F20" w14:textId="7777777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p w14:paraId="3CC69B2D" w14:textId="401DEF27" w:rsidR="00C94613"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
        </w:tc>
        <w:tc>
          <w:tcPr>
            <w:tcW w:w="2553" w:type="dxa"/>
            <w:tcBorders>
              <w:top w:val="single" w:sz="4" w:space="0" w:color="auto"/>
              <w:bottom w:val="single" w:sz="4" w:space="0" w:color="auto"/>
            </w:tcBorders>
          </w:tcPr>
          <w:p w14:paraId="2A3BDE7F" w14:textId="000AB342" w:rsidR="00546E29" w:rsidRPr="00B34542" w:rsidRDefault="00C94613" w:rsidP="00246795">
            <w:pPr>
              <w:autoSpaceDE w:val="0"/>
              <w:autoSpaceDN w:val="0"/>
              <w:adjustRightInd w:val="0"/>
              <w:spacing w:before="40" w:after="40"/>
              <w:jc w:val="both"/>
              <w:rPr>
                <w:rFonts w:ascii="Verdana" w:hAnsi="Verdana"/>
                <w:b/>
                <w:bCs/>
                <w:color w:val="000000"/>
                <w:sz w:val="16"/>
                <w:szCs w:val="16"/>
                <w:lang w:bidi="pa-IN"/>
              </w:rPr>
            </w:pPr>
            <w:proofErr w:type="spellStart"/>
            <w:r w:rsidRPr="00B34542">
              <w:rPr>
                <w:rFonts w:ascii="Verdana" w:hAnsi="Verdana"/>
                <w:b/>
                <w:bCs/>
                <w:color w:val="000000"/>
                <w:sz w:val="16"/>
                <w:szCs w:val="16"/>
                <w:lang w:bidi="pa-IN"/>
              </w:rPr>
              <w:t>Catatan</w:t>
            </w:r>
            <w:proofErr w:type="spellEnd"/>
            <w:r w:rsidRPr="00B34542">
              <w:rPr>
                <w:rFonts w:ascii="Verdana" w:hAnsi="Verdana"/>
                <w:b/>
                <w:bCs/>
                <w:color w:val="000000"/>
                <w:sz w:val="16"/>
                <w:szCs w:val="16"/>
                <w:lang w:bidi="pa-IN"/>
              </w:rPr>
              <w:t xml:space="preserve"> 3</w:t>
            </w:r>
            <w:r w:rsidR="00EB1126" w:rsidRPr="00B34542">
              <w:rPr>
                <w:rFonts w:ascii="Verdana" w:hAnsi="Verdana"/>
                <w:b/>
                <w:bCs/>
                <w:color w:val="000000"/>
                <w:sz w:val="16"/>
                <w:szCs w:val="16"/>
                <w:lang w:bidi="pa-IN"/>
              </w:rPr>
              <w:t>7</w:t>
            </w:r>
          </w:p>
        </w:tc>
      </w:tr>
      <w:tr w:rsidR="00546E29" w:rsidRPr="00B34542" w14:paraId="57B27B94" w14:textId="77777777" w:rsidTr="00246795">
        <w:tc>
          <w:tcPr>
            <w:tcW w:w="817" w:type="dxa"/>
            <w:tcBorders>
              <w:top w:val="single" w:sz="4" w:space="0" w:color="auto"/>
              <w:left w:val="single" w:sz="4" w:space="0" w:color="auto"/>
              <w:bottom w:val="single" w:sz="4" w:space="0" w:color="auto"/>
              <w:right w:val="single" w:sz="4" w:space="0" w:color="auto"/>
            </w:tcBorders>
          </w:tcPr>
          <w:p w14:paraId="2D73863F"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43F1E804" w14:textId="77777777" w:rsidR="00546E29" w:rsidRPr="00B34542" w:rsidRDefault="00546E29" w:rsidP="00246795">
            <w:pPr>
              <w:autoSpaceDE w:val="0"/>
              <w:autoSpaceDN w:val="0"/>
              <w:adjustRightInd w:val="0"/>
              <w:spacing w:before="60" w:after="60"/>
              <w:ind w:left="317" w:hanging="317"/>
              <w:rPr>
                <w:rFonts w:ascii="Verdana" w:hAnsi="Verdana"/>
                <w:b/>
                <w:bCs/>
                <w:color w:val="000000"/>
                <w:sz w:val="16"/>
                <w:szCs w:val="16"/>
                <w:lang w:bidi="pa-IN"/>
              </w:rPr>
            </w:pPr>
            <w:r w:rsidRPr="00B34542">
              <w:rPr>
                <w:rFonts w:ascii="Verdana" w:hAnsi="Verdana"/>
                <w:b/>
                <w:color w:val="000000"/>
                <w:sz w:val="16"/>
                <w:szCs w:val="16"/>
                <w:lang w:val="id-ID" w:bidi="bn-IN"/>
              </w:rPr>
              <w:t>Khusus Industri Perbankan</w:t>
            </w:r>
          </w:p>
          <w:p w14:paraId="325EC615" w14:textId="77777777" w:rsidR="00546E29" w:rsidRPr="00B34542" w:rsidRDefault="00546E29" w:rsidP="00246795">
            <w:pPr>
              <w:pStyle w:val="ListParagraph"/>
              <w:numPr>
                <w:ilvl w:val="1"/>
                <w:numId w:val="250"/>
              </w:numPr>
              <w:tabs>
                <w:tab w:val="clear" w:pos="720"/>
              </w:tabs>
              <w:autoSpaceDE w:val="0"/>
              <w:autoSpaceDN w:val="0"/>
              <w:adjustRightInd w:val="0"/>
              <w:spacing w:before="60" w:after="60"/>
              <w:ind w:left="317" w:hanging="317"/>
              <w:rPr>
                <w:rFonts w:ascii="Verdana" w:hAnsi="Verdana"/>
                <w:b/>
                <w:bCs/>
                <w:color w:val="000000"/>
                <w:sz w:val="16"/>
                <w:szCs w:val="16"/>
                <w:lang w:bidi="pa-IN"/>
              </w:rPr>
            </w:pPr>
            <w:proofErr w:type="spellStart"/>
            <w:r w:rsidRPr="00B34542">
              <w:rPr>
                <w:rFonts w:ascii="Verdana" w:hAnsi="Verdana"/>
                <w:b/>
                <w:bCs/>
                <w:color w:val="000000"/>
                <w:sz w:val="16"/>
                <w:szCs w:val="16"/>
                <w:lang w:bidi="pa-IN"/>
              </w:rPr>
              <w:t>Rasio</w:t>
            </w:r>
            <w:proofErr w:type="spellEnd"/>
            <w:r w:rsidRPr="00B34542">
              <w:rPr>
                <w:rFonts w:ascii="Verdana" w:hAnsi="Verdana"/>
                <w:b/>
                <w:bCs/>
                <w:color w:val="000000"/>
                <w:sz w:val="16"/>
                <w:szCs w:val="16"/>
                <w:lang w:bidi="pa-IN"/>
              </w:rPr>
              <w:t xml:space="preserve"> </w:t>
            </w:r>
            <w:proofErr w:type="spellStart"/>
            <w:r w:rsidRPr="00B34542">
              <w:rPr>
                <w:rFonts w:ascii="Verdana" w:hAnsi="Verdana"/>
                <w:b/>
                <w:bCs/>
                <w:color w:val="000000"/>
                <w:sz w:val="16"/>
                <w:szCs w:val="16"/>
                <w:lang w:bidi="pa-IN"/>
              </w:rPr>
              <w:t>Kecukupan</w:t>
            </w:r>
            <w:proofErr w:type="spellEnd"/>
            <w:r w:rsidRPr="00B34542">
              <w:rPr>
                <w:rFonts w:ascii="Verdana" w:hAnsi="Verdana"/>
                <w:b/>
                <w:bCs/>
                <w:color w:val="000000"/>
                <w:sz w:val="16"/>
                <w:szCs w:val="16"/>
                <w:lang w:bidi="pa-IN"/>
              </w:rPr>
              <w:t xml:space="preserve"> Modal (</w:t>
            </w:r>
            <w:r w:rsidRPr="00B34542">
              <w:rPr>
                <w:rFonts w:ascii="Verdana" w:hAnsi="Verdana"/>
                <w:b/>
                <w:bCs/>
                <w:i/>
                <w:iCs/>
                <w:color w:val="000000"/>
                <w:sz w:val="16"/>
                <w:szCs w:val="16"/>
                <w:lang w:bidi="pa-IN"/>
              </w:rPr>
              <w:t>Capital Adequacy Ratio</w:t>
            </w:r>
            <w:r w:rsidRPr="00B34542">
              <w:rPr>
                <w:rFonts w:ascii="Verdana" w:hAnsi="Verdana"/>
                <w:b/>
                <w:bCs/>
                <w:color w:val="000000"/>
                <w:sz w:val="16"/>
                <w:szCs w:val="16"/>
                <w:lang w:bidi="pa-IN"/>
              </w:rPr>
              <w:t>)</w:t>
            </w:r>
          </w:p>
          <w:p w14:paraId="78E1EB4B" w14:textId="77777777" w:rsidR="00546E29" w:rsidRPr="00B34542" w:rsidRDefault="00546E29" w:rsidP="00246795">
            <w:pPr>
              <w:autoSpaceDE w:val="0"/>
              <w:autoSpaceDN w:val="0"/>
              <w:adjustRightInd w:val="0"/>
              <w:spacing w:before="60" w:after="60"/>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0E0C8A05" w14:textId="77777777" w:rsidR="00546E29" w:rsidRPr="00B34542" w:rsidRDefault="00546E29" w:rsidP="00246795">
            <w:pPr>
              <w:numPr>
                <w:ilvl w:val="1"/>
                <w:numId w:val="227"/>
              </w:numPr>
              <w:tabs>
                <w:tab w:val="clear" w:pos="720"/>
              </w:tabs>
              <w:autoSpaceDE w:val="0"/>
              <w:autoSpaceDN w:val="0"/>
              <w:adjustRightInd w:val="0"/>
              <w:spacing w:before="60" w:after="60"/>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perhitungan dan jumlah rasio kecukupan modal pada tanggal laporan posisi keuangan;</w:t>
            </w:r>
          </w:p>
          <w:p w14:paraId="12179957" w14:textId="77777777" w:rsidR="00546E29" w:rsidRPr="00B34542" w:rsidRDefault="00546E29" w:rsidP="00246795">
            <w:pPr>
              <w:numPr>
                <w:ilvl w:val="1"/>
                <w:numId w:val="227"/>
              </w:numPr>
              <w:tabs>
                <w:tab w:val="clear" w:pos="720"/>
              </w:tabs>
              <w:autoSpaceDE w:val="0"/>
              <w:autoSpaceDN w:val="0"/>
              <w:adjustRightInd w:val="0"/>
              <w:spacing w:before="60" w:after="60"/>
              <w:ind w:left="743" w:hanging="426"/>
              <w:rPr>
                <w:rFonts w:ascii="Verdana" w:hAnsi="Verdana"/>
                <w:color w:val="000000"/>
                <w:sz w:val="16"/>
                <w:szCs w:val="16"/>
                <w:lang w:bidi="pa-IN"/>
              </w:rPr>
            </w:pPr>
            <w:proofErr w:type="spellStart"/>
            <w:r w:rsidRPr="00B34542">
              <w:rPr>
                <w:rFonts w:ascii="Verdana" w:hAnsi="Verdana"/>
                <w:color w:val="000000"/>
                <w:spacing w:val="-10"/>
                <w:sz w:val="16"/>
                <w:szCs w:val="16"/>
                <w:lang w:bidi="pa-IN"/>
              </w:rPr>
              <w:t>Posisi</w:t>
            </w:r>
            <w:proofErr w:type="spellEnd"/>
            <w:r w:rsidRPr="00B34542">
              <w:rPr>
                <w:rFonts w:ascii="Verdana" w:hAnsi="Verdana"/>
                <w:color w:val="000000"/>
                <w:spacing w:val="-10"/>
                <w:sz w:val="16"/>
                <w:szCs w:val="16"/>
                <w:lang w:bidi="pa-IN"/>
              </w:rPr>
              <w:t xml:space="preserve"> CAR minimum </w:t>
            </w:r>
            <w:proofErr w:type="spellStart"/>
            <w:r w:rsidRPr="00B34542">
              <w:rPr>
                <w:rFonts w:ascii="Verdana" w:hAnsi="Verdana"/>
                <w:color w:val="000000"/>
                <w:spacing w:val="-10"/>
                <w:sz w:val="16"/>
                <w:szCs w:val="16"/>
                <w:lang w:bidi="pa-IN"/>
              </w:rPr>
              <w:t>berdasarkan</w:t>
            </w:r>
            <w:proofErr w:type="spellEnd"/>
            <w:r w:rsidRPr="00B34542">
              <w:rPr>
                <w:rFonts w:ascii="Verdana" w:hAnsi="Verdana"/>
                <w:color w:val="000000"/>
                <w:spacing w:val="-10"/>
                <w:sz w:val="16"/>
                <w:szCs w:val="16"/>
                <w:lang w:bidi="pa-IN"/>
              </w:rPr>
              <w:t xml:space="preserve"> </w:t>
            </w:r>
            <w:proofErr w:type="spellStart"/>
            <w:r w:rsidRPr="00B34542">
              <w:rPr>
                <w:rFonts w:ascii="Verdana" w:hAnsi="Verdana"/>
                <w:color w:val="000000"/>
                <w:spacing w:val="-10"/>
                <w:sz w:val="16"/>
                <w:szCs w:val="16"/>
                <w:lang w:bidi="pa-IN"/>
              </w:rPr>
              <w:t>peraturan</w:t>
            </w:r>
            <w:proofErr w:type="spellEnd"/>
            <w:r w:rsidRPr="00B34542">
              <w:rPr>
                <w:rFonts w:ascii="Verdana" w:hAnsi="Verdana"/>
                <w:color w:val="000000"/>
                <w:spacing w:val="-10"/>
                <w:sz w:val="16"/>
                <w:szCs w:val="16"/>
                <w:lang w:bidi="pa-IN"/>
              </w:rPr>
              <w:t xml:space="preserve"> Bank Indonesia; dan</w:t>
            </w:r>
          </w:p>
          <w:p w14:paraId="2E6268F0" w14:textId="77777777" w:rsidR="00546E29" w:rsidRPr="00B34542" w:rsidRDefault="00546E29" w:rsidP="00246795">
            <w:pPr>
              <w:numPr>
                <w:ilvl w:val="1"/>
                <w:numId w:val="227"/>
              </w:numPr>
              <w:tabs>
                <w:tab w:val="clear" w:pos="720"/>
              </w:tabs>
              <w:autoSpaceDE w:val="0"/>
              <w:autoSpaceDN w:val="0"/>
              <w:adjustRightInd w:val="0"/>
              <w:spacing w:before="60" w:after="60"/>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Aspek khusus yang mendasari perhitungan CAR.</w:t>
            </w:r>
          </w:p>
        </w:tc>
        <w:tc>
          <w:tcPr>
            <w:tcW w:w="1276" w:type="dxa"/>
            <w:tcBorders>
              <w:top w:val="single" w:sz="4" w:space="0" w:color="auto"/>
              <w:left w:val="single" w:sz="4" w:space="0" w:color="auto"/>
              <w:bottom w:val="single" w:sz="4" w:space="0" w:color="auto"/>
              <w:right w:val="single" w:sz="4" w:space="0" w:color="auto"/>
            </w:tcBorders>
          </w:tcPr>
          <w:p w14:paraId="106079DC"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602FA903"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tc>
        <w:tc>
          <w:tcPr>
            <w:tcW w:w="1134" w:type="dxa"/>
            <w:tcBorders>
              <w:top w:val="single" w:sz="4" w:space="0" w:color="auto"/>
              <w:left w:val="single" w:sz="4" w:space="0" w:color="auto"/>
              <w:bottom w:val="single" w:sz="4" w:space="0" w:color="auto"/>
              <w:right w:val="single" w:sz="4" w:space="0" w:color="auto"/>
            </w:tcBorders>
          </w:tcPr>
          <w:p w14:paraId="1F73CBDB"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p w14:paraId="38605C63"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p w14:paraId="63C514E9"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p w14:paraId="1AC00B69"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48269AD"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p w14:paraId="2A1CE3F9"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p w14:paraId="31627DEE"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A85EF5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F3B1126"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tc>
        <w:tc>
          <w:tcPr>
            <w:tcW w:w="2553" w:type="dxa"/>
            <w:tcBorders>
              <w:top w:val="single" w:sz="4" w:space="0" w:color="auto"/>
              <w:left w:val="single" w:sz="4" w:space="0" w:color="auto"/>
              <w:bottom w:val="single" w:sz="4" w:space="0" w:color="auto"/>
              <w:right w:val="single" w:sz="4" w:space="0" w:color="auto"/>
            </w:tcBorders>
          </w:tcPr>
          <w:p w14:paraId="480DE261" w14:textId="77777777" w:rsidR="00546E29" w:rsidRPr="00B34542" w:rsidRDefault="00546E29" w:rsidP="00246795">
            <w:pPr>
              <w:autoSpaceDE w:val="0"/>
              <w:autoSpaceDN w:val="0"/>
              <w:adjustRightInd w:val="0"/>
              <w:spacing w:before="40" w:after="40"/>
              <w:jc w:val="center"/>
              <w:rPr>
                <w:rFonts w:ascii="Verdana" w:hAnsi="Verdana"/>
                <w:b/>
                <w:color w:val="000000"/>
                <w:sz w:val="16"/>
                <w:szCs w:val="16"/>
                <w:lang w:val="id-ID" w:bidi="bn-IN"/>
              </w:rPr>
            </w:pPr>
          </w:p>
        </w:tc>
      </w:tr>
      <w:tr w:rsidR="00546E29" w:rsidRPr="00B34542" w14:paraId="53B3855C" w14:textId="77777777" w:rsidTr="00246795">
        <w:tc>
          <w:tcPr>
            <w:tcW w:w="817" w:type="dxa"/>
            <w:tcBorders>
              <w:top w:val="single" w:sz="4" w:space="0" w:color="auto"/>
              <w:left w:val="single" w:sz="4" w:space="0" w:color="auto"/>
              <w:bottom w:val="nil"/>
              <w:right w:val="single" w:sz="4" w:space="0" w:color="auto"/>
            </w:tcBorders>
          </w:tcPr>
          <w:p w14:paraId="753BBC85" w14:textId="77777777" w:rsidR="00546E29" w:rsidRPr="00B34542" w:rsidRDefault="00546E29" w:rsidP="00246795">
            <w:pPr>
              <w:autoSpaceDE w:val="0"/>
              <w:autoSpaceDN w:val="0"/>
              <w:adjustRightInd w:val="0"/>
              <w:spacing w:before="60" w:after="60"/>
              <w:jc w:val="center"/>
              <w:rPr>
                <w:rFonts w:ascii="Verdana" w:hAnsi="Verdana"/>
                <w:color w:val="000000"/>
                <w:sz w:val="16"/>
                <w:szCs w:val="16"/>
                <w:lang w:val="ms-BN" w:bidi="bn-IN"/>
              </w:rPr>
            </w:pPr>
          </w:p>
        </w:tc>
        <w:tc>
          <w:tcPr>
            <w:tcW w:w="7654" w:type="dxa"/>
            <w:tcBorders>
              <w:top w:val="single" w:sz="4" w:space="0" w:color="auto"/>
              <w:left w:val="single" w:sz="4" w:space="0" w:color="auto"/>
              <w:bottom w:val="nil"/>
              <w:right w:val="single" w:sz="4" w:space="0" w:color="auto"/>
            </w:tcBorders>
          </w:tcPr>
          <w:p w14:paraId="0FBC3FC4" w14:textId="77777777" w:rsidR="00546E29" w:rsidRPr="00B34542" w:rsidRDefault="00546E29" w:rsidP="00246795">
            <w:pPr>
              <w:pStyle w:val="ListParagraph"/>
              <w:numPr>
                <w:ilvl w:val="1"/>
                <w:numId w:val="250"/>
              </w:numPr>
              <w:tabs>
                <w:tab w:val="clear" w:pos="720"/>
              </w:tabs>
              <w:autoSpaceDE w:val="0"/>
              <w:autoSpaceDN w:val="0"/>
              <w:adjustRightInd w:val="0"/>
              <w:spacing w:before="60" w:after="60"/>
              <w:ind w:left="317" w:hanging="317"/>
              <w:rPr>
                <w:rFonts w:ascii="Verdana" w:hAnsi="Verdana"/>
                <w:b/>
                <w:bCs/>
                <w:color w:val="000000"/>
                <w:sz w:val="16"/>
                <w:szCs w:val="16"/>
                <w:lang w:bidi="pa-IN"/>
              </w:rPr>
            </w:pPr>
            <w:proofErr w:type="spellStart"/>
            <w:r w:rsidRPr="00B34542">
              <w:rPr>
                <w:rFonts w:ascii="Verdana" w:hAnsi="Verdana"/>
                <w:b/>
                <w:bCs/>
                <w:color w:val="000000"/>
                <w:sz w:val="16"/>
                <w:szCs w:val="16"/>
                <w:lang w:bidi="pa-IN"/>
              </w:rPr>
              <w:t>Posisi</w:t>
            </w:r>
            <w:proofErr w:type="spellEnd"/>
            <w:r w:rsidRPr="00B34542">
              <w:rPr>
                <w:rFonts w:ascii="Verdana" w:hAnsi="Verdana"/>
                <w:b/>
                <w:bCs/>
                <w:color w:val="000000"/>
                <w:sz w:val="16"/>
                <w:szCs w:val="16"/>
                <w:lang w:bidi="pa-IN"/>
              </w:rPr>
              <w:t xml:space="preserve"> Devisa Neto</w:t>
            </w:r>
          </w:p>
          <w:p w14:paraId="43E70903" w14:textId="77777777" w:rsidR="00546E29" w:rsidRPr="00B34542" w:rsidRDefault="00546E29" w:rsidP="00246795">
            <w:pPr>
              <w:autoSpaceDE w:val="0"/>
              <w:autoSpaceDN w:val="0"/>
              <w:adjustRightInd w:val="0"/>
              <w:spacing w:before="60" w:after="60"/>
              <w:ind w:left="601" w:hanging="284"/>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w:t>
            </w:r>
          </w:p>
          <w:p w14:paraId="11518485" w14:textId="77777777" w:rsidR="00546E29" w:rsidRPr="00B34542" w:rsidRDefault="00546E29" w:rsidP="00246795">
            <w:pPr>
              <w:numPr>
                <w:ilvl w:val="1"/>
                <w:numId w:val="228"/>
              </w:numPr>
              <w:tabs>
                <w:tab w:val="clear" w:pos="720"/>
              </w:tabs>
              <w:autoSpaceDE w:val="0"/>
              <w:autoSpaceDN w:val="0"/>
              <w:adjustRightInd w:val="0"/>
              <w:spacing w:before="60" w:after="60"/>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Rincian perhitungan dan posisi devisa neto menurut jenis mata uang pada tanggal laporan posisi keuangan;</w:t>
            </w:r>
          </w:p>
          <w:p w14:paraId="7F55A047" w14:textId="77777777" w:rsidR="00546E29" w:rsidRPr="00B34542" w:rsidRDefault="00546E29" w:rsidP="00246795">
            <w:pPr>
              <w:numPr>
                <w:ilvl w:val="1"/>
                <w:numId w:val="228"/>
              </w:numPr>
              <w:tabs>
                <w:tab w:val="clear" w:pos="720"/>
              </w:tabs>
              <w:autoSpaceDE w:val="0"/>
              <w:autoSpaceDN w:val="0"/>
              <w:adjustRightInd w:val="0"/>
              <w:spacing w:before="60" w:after="60"/>
              <w:ind w:left="743" w:hanging="426"/>
              <w:rPr>
                <w:rFonts w:ascii="Verdana" w:hAnsi="Verdana"/>
                <w:color w:val="000000"/>
                <w:sz w:val="16"/>
                <w:szCs w:val="16"/>
                <w:lang w:bidi="pa-IN"/>
              </w:rPr>
            </w:pPr>
            <w:proofErr w:type="spellStart"/>
            <w:r w:rsidRPr="00B34542">
              <w:rPr>
                <w:rFonts w:ascii="Verdana" w:hAnsi="Verdana"/>
                <w:color w:val="000000"/>
                <w:sz w:val="16"/>
                <w:szCs w:val="16"/>
                <w:lang w:bidi="pa-IN"/>
              </w:rPr>
              <w:t>Posisi</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devisa</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neto</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maksimum</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berdasarkan</w:t>
            </w:r>
            <w:proofErr w:type="spellEnd"/>
            <w:r w:rsidRPr="00B34542">
              <w:rPr>
                <w:rFonts w:ascii="Verdana" w:hAnsi="Verdana"/>
                <w:color w:val="000000"/>
                <w:sz w:val="16"/>
                <w:szCs w:val="16"/>
                <w:lang w:bidi="pa-IN"/>
              </w:rPr>
              <w:t xml:space="preserve"> </w:t>
            </w:r>
            <w:proofErr w:type="spellStart"/>
            <w:r w:rsidRPr="00B34542">
              <w:rPr>
                <w:rFonts w:ascii="Verdana" w:hAnsi="Verdana"/>
                <w:color w:val="000000"/>
                <w:sz w:val="16"/>
                <w:szCs w:val="16"/>
                <w:lang w:bidi="pa-IN"/>
              </w:rPr>
              <w:t>peraturan</w:t>
            </w:r>
            <w:proofErr w:type="spellEnd"/>
            <w:r w:rsidRPr="00B34542">
              <w:rPr>
                <w:rFonts w:ascii="Verdana" w:hAnsi="Verdana"/>
                <w:color w:val="000000"/>
                <w:sz w:val="16"/>
                <w:szCs w:val="16"/>
                <w:lang w:bidi="pa-IN"/>
              </w:rPr>
              <w:t xml:space="preserve"> Bank Indonesia;</w:t>
            </w:r>
          </w:p>
          <w:p w14:paraId="12F2CC51" w14:textId="77777777" w:rsidR="00546E29" w:rsidRPr="00B34542" w:rsidRDefault="00546E29" w:rsidP="00246795">
            <w:pPr>
              <w:numPr>
                <w:ilvl w:val="1"/>
                <w:numId w:val="228"/>
              </w:numPr>
              <w:tabs>
                <w:tab w:val="clear" w:pos="720"/>
              </w:tabs>
              <w:autoSpaceDE w:val="0"/>
              <w:autoSpaceDN w:val="0"/>
              <w:adjustRightInd w:val="0"/>
              <w:spacing w:before="60" w:after="60"/>
              <w:ind w:left="743" w:hanging="426"/>
              <w:rPr>
                <w:rFonts w:ascii="Verdana" w:hAnsi="Verdana"/>
                <w:color w:val="000000"/>
                <w:sz w:val="16"/>
                <w:szCs w:val="16"/>
                <w:lang w:val="sv-SE" w:bidi="pa-IN"/>
              </w:rPr>
            </w:pPr>
            <w:r w:rsidRPr="00B34542">
              <w:rPr>
                <w:rFonts w:ascii="Verdana" w:hAnsi="Verdana"/>
                <w:color w:val="000000"/>
                <w:sz w:val="16"/>
                <w:szCs w:val="16"/>
                <w:lang w:val="sv-SE" w:bidi="pa-IN"/>
              </w:rPr>
              <w:t>Aspek khusus yang mendasari perhitungan posisi devisa neto.</w:t>
            </w:r>
          </w:p>
        </w:tc>
        <w:tc>
          <w:tcPr>
            <w:tcW w:w="1276" w:type="dxa"/>
            <w:tcBorders>
              <w:top w:val="single" w:sz="4" w:space="0" w:color="auto"/>
              <w:left w:val="single" w:sz="4" w:space="0" w:color="auto"/>
              <w:bottom w:val="nil"/>
              <w:right w:val="single" w:sz="4" w:space="0" w:color="auto"/>
            </w:tcBorders>
          </w:tcPr>
          <w:p w14:paraId="0794F11B"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single" w:sz="4" w:space="0" w:color="auto"/>
              <w:left w:val="single" w:sz="4" w:space="0" w:color="auto"/>
              <w:bottom w:val="nil"/>
              <w:right w:val="single" w:sz="4" w:space="0" w:color="auto"/>
            </w:tcBorders>
          </w:tcPr>
          <w:p w14:paraId="77F25CB1"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single" w:sz="4" w:space="0" w:color="auto"/>
              <w:left w:val="single" w:sz="4" w:space="0" w:color="auto"/>
              <w:bottom w:val="nil"/>
              <w:right w:val="single" w:sz="4" w:space="0" w:color="auto"/>
            </w:tcBorders>
          </w:tcPr>
          <w:p w14:paraId="27DAE1DF"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p w14:paraId="1317ED53"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p w14:paraId="127C7301" w14:textId="77777777" w:rsidR="002D655C" w:rsidRPr="00B34542" w:rsidRDefault="002D655C" w:rsidP="00246795">
            <w:pPr>
              <w:autoSpaceDE w:val="0"/>
              <w:autoSpaceDN w:val="0"/>
              <w:adjustRightInd w:val="0"/>
              <w:spacing w:after="0" w:line="240" w:lineRule="auto"/>
              <w:jc w:val="center"/>
              <w:rPr>
                <w:rFonts w:ascii="Verdana" w:eastAsia="Times New Roman" w:hAnsi="Verdana"/>
                <w:b/>
                <w:color w:val="000000"/>
                <w:sz w:val="16"/>
                <w:szCs w:val="16"/>
              </w:rPr>
            </w:pPr>
          </w:p>
          <w:p w14:paraId="17F83D4E" w14:textId="3CB1F7CE"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9549CFF"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bidi="pa-IN"/>
              </w:rPr>
            </w:pPr>
          </w:p>
          <w:p w14:paraId="2E17BD4D"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AAA2776" w14:textId="098B5FB2"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bottom w:val="nil"/>
              <w:right w:val="single" w:sz="4" w:space="0" w:color="auto"/>
            </w:tcBorders>
          </w:tcPr>
          <w:p w14:paraId="7CB8AC36"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bidi="pa-IN"/>
              </w:rPr>
            </w:pPr>
          </w:p>
        </w:tc>
      </w:tr>
      <w:tr w:rsidR="00546E29" w:rsidRPr="00B34542" w14:paraId="49E56124" w14:textId="77777777" w:rsidTr="00246795">
        <w:tc>
          <w:tcPr>
            <w:tcW w:w="817" w:type="dxa"/>
            <w:tcBorders>
              <w:top w:val="nil"/>
              <w:left w:val="single" w:sz="4" w:space="0" w:color="auto"/>
              <w:bottom w:val="single" w:sz="4" w:space="0" w:color="auto"/>
              <w:right w:val="single" w:sz="4" w:space="0" w:color="auto"/>
            </w:tcBorders>
          </w:tcPr>
          <w:p w14:paraId="290FEA13" w14:textId="77777777" w:rsidR="00546E29" w:rsidRPr="00B34542" w:rsidRDefault="00546E29" w:rsidP="00246795">
            <w:pPr>
              <w:autoSpaceDE w:val="0"/>
              <w:autoSpaceDN w:val="0"/>
              <w:adjustRightInd w:val="0"/>
              <w:spacing w:before="60" w:after="60"/>
              <w:jc w:val="center"/>
              <w:rPr>
                <w:rFonts w:ascii="Verdana" w:hAnsi="Verdana"/>
                <w:color w:val="000000"/>
                <w:sz w:val="16"/>
                <w:szCs w:val="16"/>
                <w:lang w:val="ms-BN" w:bidi="bn-IN"/>
              </w:rPr>
            </w:pPr>
          </w:p>
        </w:tc>
        <w:tc>
          <w:tcPr>
            <w:tcW w:w="7654" w:type="dxa"/>
            <w:tcBorders>
              <w:top w:val="nil"/>
              <w:left w:val="single" w:sz="4" w:space="0" w:color="auto"/>
              <w:bottom w:val="single" w:sz="4" w:space="0" w:color="auto"/>
              <w:right w:val="single" w:sz="4" w:space="0" w:color="auto"/>
            </w:tcBorders>
          </w:tcPr>
          <w:p w14:paraId="62939199" w14:textId="77777777" w:rsidR="00546E29" w:rsidRPr="00B34542" w:rsidRDefault="00546E29" w:rsidP="00246795">
            <w:pPr>
              <w:pStyle w:val="ListParagraph"/>
              <w:numPr>
                <w:ilvl w:val="0"/>
                <w:numId w:val="253"/>
              </w:numPr>
              <w:autoSpaceDE w:val="0"/>
              <w:autoSpaceDN w:val="0"/>
              <w:adjustRightInd w:val="0"/>
              <w:spacing w:before="60" w:after="60"/>
              <w:ind w:left="317" w:hanging="317"/>
              <w:rPr>
                <w:rFonts w:ascii="Verdana" w:hAnsi="Verdana"/>
                <w:b/>
                <w:bCs/>
                <w:color w:val="000000"/>
                <w:spacing w:val="-10"/>
                <w:sz w:val="16"/>
                <w:szCs w:val="16"/>
                <w:lang w:bidi="pa-IN"/>
              </w:rPr>
            </w:pPr>
            <w:proofErr w:type="spellStart"/>
            <w:r w:rsidRPr="00B34542">
              <w:rPr>
                <w:rFonts w:ascii="Verdana" w:hAnsi="Verdana"/>
                <w:b/>
                <w:bCs/>
                <w:color w:val="000000"/>
                <w:spacing w:val="-10"/>
                <w:sz w:val="16"/>
                <w:szCs w:val="16"/>
                <w:lang w:bidi="pa-IN"/>
              </w:rPr>
              <w:t>Jaminan</w:t>
            </w:r>
            <w:proofErr w:type="spellEnd"/>
            <w:r w:rsidRPr="00B34542">
              <w:rPr>
                <w:rFonts w:ascii="Verdana" w:hAnsi="Verdana"/>
                <w:b/>
                <w:bCs/>
                <w:color w:val="000000"/>
                <w:spacing w:val="-10"/>
                <w:sz w:val="16"/>
                <w:szCs w:val="16"/>
                <w:lang w:bidi="pa-IN"/>
              </w:rPr>
              <w:t xml:space="preserve"> </w:t>
            </w:r>
            <w:proofErr w:type="spellStart"/>
            <w:r w:rsidRPr="00B34542">
              <w:rPr>
                <w:rFonts w:ascii="Verdana" w:hAnsi="Verdana"/>
                <w:b/>
                <w:bCs/>
                <w:color w:val="000000"/>
                <w:spacing w:val="-10"/>
                <w:sz w:val="16"/>
                <w:szCs w:val="16"/>
                <w:lang w:bidi="pa-IN"/>
              </w:rPr>
              <w:t>Pemerintah</w:t>
            </w:r>
            <w:proofErr w:type="spellEnd"/>
            <w:r w:rsidRPr="00B34542">
              <w:rPr>
                <w:rFonts w:ascii="Verdana" w:hAnsi="Verdana"/>
                <w:b/>
                <w:bCs/>
                <w:color w:val="000000"/>
                <w:spacing w:val="-10"/>
                <w:sz w:val="16"/>
                <w:szCs w:val="16"/>
                <w:lang w:bidi="pa-IN"/>
              </w:rPr>
              <w:t xml:space="preserve"> </w:t>
            </w:r>
            <w:proofErr w:type="spellStart"/>
            <w:r w:rsidRPr="00B34542">
              <w:rPr>
                <w:rFonts w:ascii="Verdana" w:hAnsi="Verdana"/>
                <w:b/>
                <w:bCs/>
                <w:color w:val="000000"/>
                <w:spacing w:val="-10"/>
                <w:sz w:val="16"/>
                <w:szCs w:val="16"/>
                <w:lang w:bidi="pa-IN"/>
              </w:rPr>
              <w:t>terhadap</w:t>
            </w:r>
            <w:proofErr w:type="spellEnd"/>
            <w:r w:rsidRPr="00B34542">
              <w:rPr>
                <w:rFonts w:ascii="Verdana" w:hAnsi="Verdana"/>
                <w:b/>
                <w:bCs/>
                <w:color w:val="000000"/>
                <w:spacing w:val="-10"/>
                <w:sz w:val="16"/>
                <w:szCs w:val="16"/>
                <w:lang w:bidi="pa-IN"/>
              </w:rPr>
              <w:t xml:space="preserve"> </w:t>
            </w:r>
            <w:proofErr w:type="spellStart"/>
            <w:r w:rsidRPr="00B34542">
              <w:rPr>
                <w:rFonts w:ascii="Verdana" w:hAnsi="Verdana"/>
                <w:b/>
                <w:bCs/>
                <w:color w:val="000000"/>
                <w:spacing w:val="-10"/>
                <w:sz w:val="16"/>
                <w:szCs w:val="16"/>
                <w:lang w:bidi="pa-IN"/>
              </w:rPr>
              <w:t>Liabilitas</w:t>
            </w:r>
            <w:proofErr w:type="spellEnd"/>
            <w:r w:rsidRPr="00B34542">
              <w:rPr>
                <w:rFonts w:ascii="Verdana" w:hAnsi="Verdana"/>
                <w:b/>
                <w:bCs/>
                <w:color w:val="000000"/>
                <w:spacing w:val="-10"/>
                <w:sz w:val="16"/>
                <w:szCs w:val="16"/>
                <w:lang w:bidi="pa-IN"/>
              </w:rPr>
              <w:t xml:space="preserve"> </w:t>
            </w:r>
            <w:proofErr w:type="spellStart"/>
            <w:r w:rsidRPr="00B34542">
              <w:rPr>
                <w:rFonts w:ascii="Verdana" w:hAnsi="Verdana"/>
                <w:b/>
                <w:bCs/>
                <w:color w:val="000000"/>
                <w:spacing w:val="-10"/>
                <w:sz w:val="16"/>
                <w:szCs w:val="16"/>
                <w:lang w:bidi="pa-IN"/>
              </w:rPr>
              <w:t>Pembayaran</w:t>
            </w:r>
            <w:proofErr w:type="spellEnd"/>
            <w:r w:rsidRPr="00B34542">
              <w:rPr>
                <w:rFonts w:ascii="Verdana" w:hAnsi="Verdana"/>
                <w:b/>
                <w:bCs/>
                <w:color w:val="000000"/>
                <w:spacing w:val="-10"/>
                <w:sz w:val="16"/>
                <w:szCs w:val="16"/>
                <w:lang w:bidi="pa-IN"/>
              </w:rPr>
              <w:t xml:space="preserve"> Bank Umum</w:t>
            </w:r>
          </w:p>
          <w:p w14:paraId="5460C534" w14:textId="77777777" w:rsidR="00546E29" w:rsidRPr="00B34542" w:rsidRDefault="00546E29" w:rsidP="00246795">
            <w:pPr>
              <w:autoSpaceDE w:val="0"/>
              <w:autoSpaceDN w:val="0"/>
              <w:adjustRightInd w:val="0"/>
              <w:spacing w:before="60" w:after="60"/>
              <w:ind w:left="317"/>
              <w:rPr>
                <w:rFonts w:ascii="Verdana" w:hAnsi="Verdana"/>
                <w:color w:val="000000"/>
                <w:sz w:val="16"/>
                <w:szCs w:val="16"/>
                <w:lang w:val="sv-SE" w:bidi="pa-IN"/>
              </w:rPr>
            </w:pPr>
            <w:r w:rsidRPr="00B34542">
              <w:rPr>
                <w:rFonts w:ascii="Verdana" w:hAnsi="Verdana"/>
                <w:color w:val="000000"/>
                <w:sz w:val="16"/>
                <w:szCs w:val="16"/>
                <w:lang w:val="sv-SE" w:bidi="pa-IN"/>
              </w:rPr>
              <w:t>Yang harus diungkapkan antara lain dasar hukum yang melandasi jaminan atas dana pihak ketiga di bank.</w:t>
            </w:r>
          </w:p>
          <w:p w14:paraId="52458B59" w14:textId="5A1AE219" w:rsidR="00934D10" w:rsidRPr="00B34542" w:rsidRDefault="00934D10" w:rsidP="00246795">
            <w:pPr>
              <w:autoSpaceDE w:val="0"/>
              <w:autoSpaceDN w:val="0"/>
              <w:adjustRightInd w:val="0"/>
              <w:spacing w:before="60" w:after="60"/>
              <w:ind w:left="317"/>
              <w:rPr>
                <w:rFonts w:ascii="Verdana" w:hAnsi="Verdana"/>
                <w:b/>
                <w:bCs/>
                <w:color w:val="000000"/>
                <w:spacing w:val="-10"/>
                <w:sz w:val="16"/>
                <w:szCs w:val="16"/>
                <w:lang w:val="sv-SE" w:bidi="pa-IN"/>
              </w:rPr>
            </w:pPr>
          </w:p>
        </w:tc>
        <w:tc>
          <w:tcPr>
            <w:tcW w:w="1276" w:type="dxa"/>
            <w:tcBorders>
              <w:top w:val="nil"/>
              <w:left w:val="single" w:sz="4" w:space="0" w:color="auto"/>
              <w:bottom w:val="single" w:sz="4" w:space="0" w:color="auto"/>
              <w:right w:val="single" w:sz="4" w:space="0" w:color="auto"/>
            </w:tcBorders>
          </w:tcPr>
          <w:p w14:paraId="50FFBD55" w14:textId="77777777" w:rsidR="00546E29" w:rsidRPr="00B34542" w:rsidRDefault="00546E29" w:rsidP="00246795">
            <w:pPr>
              <w:autoSpaceDE w:val="0"/>
              <w:autoSpaceDN w:val="0"/>
              <w:adjustRightInd w:val="0"/>
              <w:spacing w:before="40" w:after="40"/>
              <w:jc w:val="both"/>
              <w:rPr>
                <w:rFonts w:ascii="Verdana" w:hAnsi="Verdana"/>
                <w:b/>
                <w:bCs/>
                <w:color w:val="000000"/>
                <w:spacing w:val="-10"/>
                <w:sz w:val="16"/>
                <w:szCs w:val="16"/>
                <w:lang w:val="sv-SE" w:bidi="pa-IN"/>
              </w:rPr>
            </w:pPr>
          </w:p>
        </w:tc>
        <w:tc>
          <w:tcPr>
            <w:tcW w:w="1276" w:type="dxa"/>
            <w:tcBorders>
              <w:top w:val="nil"/>
              <w:left w:val="single" w:sz="4" w:space="0" w:color="auto"/>
              <w:bottom w:val="single" w:sz="4" w:space="0" w:color="auto"/>
              <w:right w:val="single" w:sz="4" w:space="0" w:color="auto"/>
            </w:tcBorders>
          </w:tcPr>
          <w:p w14:paraId="7E0F4436" w14:textId="77777777" w:rsidR="00546E29" w:rsidRPr="00B34542" w:rsidRDefault="00546E29" w:rsidP="00246795">
            <w:pPr>
              <w:autoSpaceDE w:val="0"/>
              <w:autoSpaceDN w:val="0"/>
              <w:adjustRightInd w:val="0"/>
              <w:spacing w:before="40" w:after="40"/>
              <w:jc w:val="both"/>
              <w:rPr>
                <w:rFonts w:ascii="Verdana" w:hAnsi="Verdana"/>
                <w:b/>
                <w:bCs/>
                <w:color w:val="000000"/>
                <w:spacing w:val="-10"/>
                <w:sz w:val="16"/>
                <w:szCs w:val="16"/>
                <w:lang w:val="sv-SE" w:bidi="pa-IN"/>
              </w:rPr>
            </w:pPr>
          </w:p>
        </w:tc>
        <w:tc>
          <w:tcPr>
            <w:tcW w:w="1134" w:type="dxa"/>
            <w:tcBorders>
              <w:top w:val="nil"/>
              <w:left w:val="single" w:sz="4" w:space="0" w:color="auto"/>
              <w:bottom w:val="single" w:sz="4" w:space="0" w:color="auto"/>
              <w:right w:val="single" w:sz="4" w:space="0" w:color="auto"/>
            </w:tcBorders>
          </w:tcPr>
          <w:p w14:paraId="2AB8BFC2"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sv-SE"/>
              </w:rPr>
            </w:pPr>
          </w:p>
          <w:p w14:paraId="0CA13DF0"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D1C61A" w14:textId="77777777" w:rsidR="00546E29" w:rsidRPr="00B34542" w:rsidRDefault="00546E29" w:rsidP="00246795">
            <w:pPr>
              <w:autoSpaceDE w:val="0"/>
              <w:autoSpaceDN w:val="0"/>
              <w:adjustRightInd w:val="0"/>
              <w:spacing w:before="40" w:after="40"/>
              <w:jc w:val="both"/>
              <w:rPr>
                <w:rFonts w:ascii="Verdana" w:hAnsi="Verdana"/>
                <w:b/>
                <w:bCs/>
                <w:color w:val="000000"/>
                <w:spacing w:val="-10"/>
                <w:sz w:val="16"/>
                <w:szCs w:val="16"/>
                <w:lang w:bidi="pa-IN"/>
              </w:rPr>
            </w:pPr>
          </w:p>
        </w:tc>
        <w:tc>
          <w:tcPr>
            <w:tcW w:w="2553" w:type="dxa"/>
            <w:tcBorders>
              <w:top w:val="nil"/>
              <w:left w:val="single" w:sz="4" w:space="0" w:color="auto"/>
              <w:bottom w:val="single" w:sz="4" w:space="0" w:color="auto"/>
              <w:right w:val="single" w:sz="4" w:space="0" w:color="auto"/>
            </w:tcBorders>
          </w:tcPr>
          <w:p w14:paraId="2AA9A9D7" w14:textId="77777777" w:rsidR="00546E29" w:rsidRPr="00B34542" w:rsidRDefault="00546E29" w:rsidP="00246795">
            <w:pPr>
              <w:autoSpaceDE w:val="0"/>
              <w:autoSpaceDN w:val="0"/>
              <w:adjustRightInd w:val="0"/>
              <w:spacing w:before="40" w:after="40"/>
              <w:jc w:val="both"/>
              <w:rPr>
                <w:rFonts w:ascii="Verdana" w:hAnsi="Verdana"/>
                <w:b/>
                <w:bCs/>
                <w:color w:val="000000"/>
                <w:spacing w:val="-10"/>
                <w:sz w:val="16"/>
                <w:szCs w:val="16"/>
                <w:lang w:bidi="pa-IN"/>
              </w:rPr>
            </w:pPr>
          </w:p>
        </w:tc>
      </w:tr>
      <w:tr w:rsidR="00546E29" w:rsidRPr="00B34542" w14:paraId="1F2B769A" w14:textId="77777777" w:rsidTr="00246795">
        <w:tc>
          <w:tcPr>
            <w:tcW w:w="817" w:type="dxa"/>
            <w:tcBorders>
              <w:top w:val="single" w:sz="4" w:space="0" w:color="auto"/>
              <w:right w:val="single" w:sz="4" w:space="0" w:color="auto"/>
            </w:tcBorders>
          </w:tcPr>
          <w:p w14:paraId="7FCC7937" w14:textId="77777777" w:rsidR="00546E29" w:rsidRPr="00B34542" w:rsidRDefault="00546E29" w:rsidP="00246795">
            <w:pPr>
              <w:autoSpaceDE w:val="0"/>
              <w:autoSpaceDN w:val="0"/>
              <w:adjustRightInd w:val="0"/>
              <w:spacing w:before="60" w:after="60"/>
              <w:rPr>
                <w:rFonts w:ascii="Verdana" w:hAnsi="Verdana"/>
                <w:color w:val="000000"/>
                <w:sz w:val="16"/>
                <w:szCs w:val="16"/>
                <w:lang w:val="ms-BN" w:bidi="bn-IN"/>
              </w:rPr>
            </w:pPr>
          </w:p>
        </w:tc>
        <w:tc>
          <w:tcPr>
            <w:tcW w:w="7654" w:type="dxa"/>
            <w:tcBorders>
              <w:top w:val="single" w:sz="4" w:space="0" w:color="auto"/>
              <w:right w:val="single" w:sz="4" w:space="0" w:color="auto"/>
            </w:tcBorders>
          </w:tcPr>
          <w:p w14:paraId="673E7929" w14:textId="651908D7" w:rsidR="00546E29" w:rsidRPr="00B34542" w:rsidRDefault="00546E29" w:rsidP="00246795">
            <w:pPr>
              <w:pStyle w:val="ListParagraph"/>
              <w:numPr>
                <w:ilvl w:val="0"/>
                <w:numId w:val="253"/>
              </w:numPr>
              <w:autoSpaceDE w:val="0"/>
              <w:autoSpaceDN w:val="0"/>
              <w:adjustRightInd w:val="0"/>
              <w:spacing w:before="60" w:after="60"/>
              <w:ind w:left="317" w:hanging="317"/>
              <w:rPr>
                <w:rFonts w:ascii="Verdana" w:hAnsi="Verdana"/>
                <w:b/>
                <w:bCs/>
                <w:iCs/>
                <w:color w:val="000000"/>
                <w:sz w:val="16"/>
                <w:szCs w:val="16"/>
                <w:lang w:val="sv-SE" w:bidi="pa-IN"/>
              </w:rPr>
            </w:pPr>
            <w:r w:rsidRPr="00B34542">
              <w:rPr>
                <w:rFonts w:ascii="Verdana" w:hAnsi="Verdana"/>
                <w:b/>
                <w:bCs/>
                <w:color w:val="000000"/>
                <w:sz w:val="16"/>
                <w:szCs w:val="16"/>
                <w:lang w:val="sv-SE" w:bidi="pa-IN"/>
              </w:rPr>
              <w:t xml:space="preserve">Aktivitas </w:t>
            </w:r>
            <w:r w:rsidRPr="00B34542">
              <w:rPr>
                <w:rFonts w:ascii="Verdana" w:hAnsi="Verdana"/>
                <w:b/>
                <w:bCs/>
                <w:iCs/>
                <w:color w:val="000000"/>
                <w:sz w:val="16"/>
                <w:szCs w:val="16"/>
                <w:lang w:val="sv-SE" w:bidi="pa-IN"/>
              </w:rPr>
              <w:t>Fiduciary</w:t>
            </w:r>
            <w:r w:rsidR="00934D10" w:rsidRPr="00B34542">
              <w:rPr>
                <w:rFonts w:ascii="Verdana" w:hAnsi="Verdana"/>
                <w:b/>
                <w:bCs/>
                <w:iCs/>
                <w:color w:val="000000"/>
                <w:sz w:val="16"/>
                <w:szCs w:val="16"/>
                <w:lang w:val="sv-SE" w:bidi="pa-IN"/>
              </w:rPr>
              <w:br/>
            </w:r>
            <w:r w:rsidRPr="00B34542">
              <w:rPr>
                <w:rFonts w:ascii="Verdana" w:hAnsi="Verdana"/>
                <w:color w:val="000000"/>
                <w:sz w:val="16"/>
                <w:szCs w:val="16"/>
                <w:lang w:val="sv-SE" w:bidi="pa-IN"/>
              </w:rPr>
              <w:t xml:space="preserve">Yang harus diungkapkan antara lain uraian masing-masing aktivitas </w:t>
            </w:r>
            <w:r w:rsidRPr="00B34542">
              <w:rPr>
                <w:rFonts w:ascii="Verdana" w:hAnsi="Verdana"/>
                <w:i/>
                <w:iCs/>
                <w:color w:val="000000"/>
                <w:sz w:val="16"/>
                <w:szCs w:val="16"/>
                <w:lang w:val="sv-SE" w:bidi="pa-IN"/>
              </w:rPr>
              <w:t>fiduciary</w:t>
            </w:r>
            <w:r w:rsidR="0080245B" w:rsidRPr="00B34542">
              <w:rPr>
                <w:rFonts w:ascii="Verdana" w:hAnsi="Verdana"/>
                <w:i/>
                <w:iCs/>
                <w:color w:val="000000"/>
                <w:sz w:val="16"/>
                <w:szCs w:val="16"/>
                <w:lang w:val="sv-SE" w:bidi="pa-IN"/>
              </w:rPr>
              <w:t xml:space="preserve"> </w:t>
            </w:r>
            <w:r w:rsidRPr="00B34542">
              <w:rPr>
                <w:rFonts w:ascii="Verdana" w:hAnsi="Verdana"/>
                <w:color w:val="000000"/>
                <w:sz w:val="16"/>
                <w:szCs w:val="16"/>
                <w:lang w:val="sv-SE" w:bidi="pa-IN"/>
              </w:rPr>
              <w:t>yang meliputi jasa kustodian, wali amanat, pengelolaan investasi dan reksadana.</w:t>
            </w:r>
          </w:p>
          <w:p w14:paraId="3D865288" w14:textId="77777777" w:rsidR="0080245B" w:rsidRPr="00B34542" w:rsidRDefault="0080245B" w:rsidP="00246795">
            <w:pPr>
              <w:pStyle w:val="ListParagraph"/>
              <w:autoSpaceDE w:val="0"/>
              <w:autoSpaceDN w:val="0"/>
              <w:adjustRightInd w:val="0"/>
              <w:spacing w:before="60" w:after="60"/>
              <w:ind w:left="317"/>
              <w:rPr>
                <w:rFonts w:ascii="Verdana" w:hAnsi="Verdana"/>
                <w:b/>
                <w:bCs/>
                <w:color w:val="000000"/>
                <w:sz w:val="16"/>
                <w:szCs w:val="16"/>
                <w:lang w:val="sv-SE" w:bidi="pa-IN"/>
              </w:rPr>
            </w:pPr>
          </w:p>
          <w:p w14:paraId="2E4C7379" w14:textId="62BB10F4" w:rsidR="0080245B" w:rsidRPr="00B34542" w:rsidRDefault="0080245B" w:rsidP="00246795">
            <w:pPr>
              <w:pStyle w:val="ListParagraph"/>
              <w:autoSpaceDE w:val="0"/>
              <w:autoSpaceDN w:val="0"/>
              <w:adjustRightInd w:val="0"/>
              <w:spacing w:before="60" w:after="60"/>
              <w:ind w:left="317"/>
              <w:rPr>
                <w:rFonts w:ascii="Verdana" w:hAnsi="Verdana"/>
                <w:b/>
                <w:bCs/>
                <w:iCs/>
                <w:color w:val="000000"/>
                <w:sz w:val="16"/>
                <w:szCs w:val="16"/>
                <w:lang w:val="sv-SE" w:bidi="pa-IN"/>
              </w:rPr>
            </w:pPr>
          </w:p>
        </w:tc>
        <w:tc>
          <w:tcPr>
            <w:tcW w:w="1276" w:type="dxa"/>
            <w:tcBorders>
              <w:top w:val="single" w:sz="4" w:space="0" w:color="auto"/>
              <w:right w:val="single" w:sz="4" w:space="0" w:color="auto"/>
            </w:tcBorders>
          </w:tcPr>
          <w:p w14:paraId="45F6B7A2"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c>
          <w:tcPr>
            <w:tcW w:w="1276" w:type="dxa"/>
            <w:tcBorders>
              <w:top w:val="single" w:sz="4" w:space="0" w:color="auto"/>
              <w:right w:val="single" w:sz="4" w:space="0" w:color="auto"/>
            </w:tcBorders>
          </w:tcPr>
          <w:p w14:paraId="24EF910E"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c>
          <w:tcPr>
            <w:tcW w:w="1134" w:type="dxa"/>
            <w:tcBorders>
              <w:top w:val="single" w:sz="4" w:space="0" w:color="auto"/>
              <w:right w:val="single" w:sz="4" w:space="0" w:color="auto"/>
            </w:tcBorders>
          </w:tcPr>
          <w:p w14:paraId="159C7957"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p w14:paraId="2EE7BB60"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p w14:paraId="0B0C1145"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8FF2ACD"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c>
          <w:tcPr>
            <w:tcW w:w="2553" w:type="dxa"/>
            <w:tcBorders>
              <w:top w:val="single" w:sz="4" w:space="0" w:color="auto"/>
              <w:right w:val="single" w:sz="4" w:space="0" w:color="auto"/>
            </w:tcBorders>
          </w:tcPr>
          <w:p w14:paraId="2019F728"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sv-SE" w:bidi="pa-IN"/>
              </w:rPr>
            </w:pPr>
          </w:p>
        </w:tc>
      </w:tr>
      <w:tr w:rsidR="00546E29" w:rsidRPr="00B34542" w14:paraId="4EFB2487" w14:textId="77777777" w:rsidTr="00246795">
        <w:tc>
          <w:tcPr>
            <w:tcW w:w="817" w:type="dxa"/>
            <w:tcBorders>
              <w:top w:val="single" w:sz="4" w:space="0" w:color="auto"/>
              <w:left w:val="single" w:sz="4" w:space="0" w:color="auto"/>
              <w:bottom w:val="single" w:sz="4" w:space="0" w:color="auto"/>
              <w:right w:val="single" w:sz="4" w:space="0" w:color="auto"/>
            </w:tcBorders>
          </w:tcPr>
          <w:p w14:paraId="6171A6D8"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601A8F73" w14:textId="77777777" w:rsidR="00546E29" w:rsidRPr="00B34542" w:rsidRDefault="00546E29" w:rsidP="00246795">
            <w:pPr>
              <w:autoSpaceDE w:val="0"/>
              <w:autoSpaceDN w:val="0"/>
              <w:adjustRightInd w:val="0"/>
              <w:spacing w:before="60" w:after="60"/>
              <w:rPr>
                <w:rFonts w:ascii="Verdana" w:hAnsi="Verdana"/>
                <w:b/>
                <w:bCs/>
                <w:color w:val="000000"/>
                <w:sz w:val="16"/>
                <w:szCs w:val="16"/>
                <w:lang w:val="fi-FI" w:bidi="pa-IN"/>
              </w:rPr>
            </w:pPr>
            <w:r w:rsidRPr="00B34542">
              <w:rPr>
                <w:rFonts w:ascii="Verdana" w:hAnsi="Verdana"/>
                <w:b/>
                <w:bCs/>
                <w:color w:val="000000"/>
                <w:sz w:val="16"/>
                <w:szCs w:val="16"/>
                <w:lang w:val="fi-FI" w:bidi="pa-IN"/>
              </w:rPr>
              <w:t>Kuasi-Reorganisasi</w:t>
            </w:r>
          </w:p>
          <w:p w14:paraId="75FE0697" w14:textId="77777777" w:rsidR="00546E29" w:rsidRPr="00B34542" w:rsidRDefault="00546E29" w:rsidP="00246795">
            <w:pPr>
              <w:autoSpaceDE w:val="0"/>
              <w:autoSpaceDN w:val="0"/>
              <w:adjustRightInd w:val="0"/>
              <w:spacing w:before="60" w:after="60"/>
              <w:rPr>
                <w:rFonts w:ascii="Verdana" w:hAnsi="Verdana"/>
                <w:color w:val="000000"/>
                <w:sz w:val="16"/>
                <w:szCs w:val="16"/>
                <w:lang w:val="fi-FI" w:bidi="pa-IN"/>
              </w:rPr>
            </w:pPr>
            <w:r w:rsidRPr="00B34542">
              <w:rPr>
                <w:rFonts w:ascii="Verdana" w:hAnsi="Verdana"/>
                <w:color w:val="000000"/>
                <w:sz w:val="16"/>
                <w:szCs w:val="16"/>
                <w:lang w:val="fi-FI" w:bidi="pa-IN"/>
              </w:rPr>
              <w:t>Yang harus diungkapkan antara lain uraian mengenai kegiatan kuasi-reorganisasi yang meliputi:</w:t>
            </w:r>
          </w:p>
          <w:p w14:paraId="2D4FCA90" w14:textId="77777777" w:rsidR="00546E29" w:rsidRPr="00B34542" w:rsidRDefault="00546E29" w:rsidP="00246795">
            <w:pPr>
              <w:numPr>
                <w:ilvl w:val="1"/>
                <w:numId w:val="205"/>
              </w:numPr>
              <w:tabs>
                <w:tab w:val="clear" w:pos="720"/>
              </w:tabs>
              <w:autoSpaceDE w:val="0"/>
              <w:autoSpaceDN w:val="0"/>
              <w:adjustRightInd w:val="0"/>
              <w:spacing w:before="60" w:after="60"/>
              <w:ind w:left="432"/>
              <w:rPr>
                <w:rFonts w:ascii="Verdana" w:hAnsi="Verdana"/>
                <w:color w:val="000000"/>
                <w:sz w:val="16"/>
                <w:szCs w:val="16"/>
                <w:lang w:val="fi-FI" w:bidi="pa-IN"/>
              </w:rPr>
            </w:pPr>
            <w:r w:rsidRPr="00B34542">
              <w:rPr>
                <w:rFonts w:ascii="Verdana" w:hAnsi="Verdana"/>
                <w:color w:val="000000"/>
                <w:sz w:val="16"/>
                <w:szCs w:val="16"/>
                <w:lang w:val="fi-FI" w:bidi="pa-IN"/>
              </w:rPr>
              <w:t>Jumlah saldo negatif yang dieliminasi dalam laporan posisi keuangan dan jumlah tersebut disajikan selama tiga tahun berurutan sejak kuasi-reorganisasi;</w:t>
            </w:r>
          </w:p>
          <w:p w14:paraId="691ACBF4" w14:textId="77777777" w:rsidR="00546E29" w:rsidRPr="00B34542" w:rsidRDefault="00546E29" w:rsidP="00246795">
            <w:pPr>
              <w:numPr>
                <w:ilvl w:val="1"/>
                <w:numId w:val="205"/>
              </w:numPr>
              <w:autoSpaceDE w:val="0"/>
              <w:autoSpaceDN w:val="0"/>
              <w:adjustRightInd w:val="0"/>
              <w:spacing w:before="60" w:after="60"/>
              <w:ind w:left="371"/>
              <w:rPr>
                <w:rFonts w:ascii="Verdana" w:hAnsi="Verdana"/>
                <w:color w:val="000000"/>
                <w:sz w:val="16"/>
                <w:szCs w:val="16"/>
                <w:lang w:val="fi-FI" w:bidi="pa-IN"/>
              </w:rPr>
            </w:pPr>
            <w:r w:rsidRPr="00B34542">
              <w:rPr>
                <w:rFonts w:ascii="Verdana" w:hAnsi="Verdana"/>
                <w:color w:val="000000"/>
                <w:sz w:val="16"/>
                <w:szCs w:val="16"/>
                <w:lang w:val="fi-FI" w:bidi="pa-IN"/>
              </w:rPr>
              <w:t xml:space="preserve">Status </w:t>
            </w:r>
            <w:r w:rsidRPr="00B34542">
              <w:rPr>
                <w:rFonts w:ascii="Verdana" w:hAnsi="Verdana"/>
                <w:iCs/>
                <w:color w:val="000000"/>
                <w:sz w:val="16"/>
                <w:szCs w:val="16"/>
                <w:lang w:val="fi-FI" w:bidi="pa-IN"/>
              </w:rPr>
              <w:t>going concern</w:t>
            </w:r>
            <w:r w:rsidRPr="00B34542">
              <w:rPr>
                <w:rFonts w:ascii="Verdana" w:hAnsi="Verdana"/>
                <w:color w:val="000000"/>
                <w:sz w:val="16"/>
                <w:szCs w:val="16"/>
                <w:lang w:val="fi-FI" w:bidi="pa-IN"/>
              </w:rPr>
              <w:t xml:space="preserve"> perusahaan dan rencana manajemen dan pemegang saham setelah kuasi-reorganisasi yang menggambarkan prospek usaha di  masa mendatang;</w:t>
            </w:r>
          </w:p>
          <w:p w14:paraId="440F4115" w14:textId="77777777" w:rsidR="00546E29" w:rsidRPr="00B34542" w:rsidRDefault="00546E29" w:rsidP="00246795">
            <w:pPr>
              <w:numPr>
                <w:ilvl w:val="1"/>
                <w:numId w:val="205"/>
              </w:numPr>
              <w:autoSpaceDE w:val="0"/>
              <w:autoSpaceDN w:val="0"/>
              <w:adjustRightInd w:val="0"/>
              <w:spacing w:before="60" w:after="60"/>
              <w:ind w:left="371"/>
              <w:rPr>
                <w:rFonts w:ascii="Verdana" w:hAnsi="Verdana"/>
                <w:color w:val="000000"/>
                <w:sz w:val="16"/>
                <w:szCs w:val="16"/>
                <w:lang w:val="fi-FI" w:bidi="pa-IN"/>
              </w:rPr>
            </w:pPr>
            <w:r w:rsidRPr="00B34542">
              <w:rPr>
                <w:rFonts w:ascii="Verdana" w:hAnsi="Verdana"/>
                <w:color w:val="000000"/>
                <w:sz w:val="16"/>
                <w:szCs w:val="16"/>
                <w:lang w:val="fi-FI" w:bidi="pa-IN"/>
              </w:rPr>
              <w:lastRenderedPageBreak/>
              <w:t>Penyajian laporan posisi keuangan sebelum, pada saat dan sesudah kuasi-reorganisasi;</w:t>
            </w:r>
          </w:p>
          <w:p w14:paraId="18409C9F" w14:textId="77777777" w:rsidR="00546E29" w:rsidRPr="00B34542" w:rsidRDefault="00546E29" w:rsidP="00246795">
            <w:pPr>
              <w:numPr>
                <w:ilvl w:val="1"/>
                <w:numId w:val="205"/>
              </w:numPr>
              <w:autoSpaceDE w:val="0"/>
              <w:autoSpaceDN w:val="0"/>
              <w:adjustRightInd w:val="0"/>
              <w:spacing w:before="60" w:after="60"/>
              <w:ind w:left="371"/>
              <w:rPr>
                <w:rFonts w:ascii="Verdana" w:hAnsi="Verdana"/>
                <w:color w:val="000000"/>
                <w:sz w:val="16"/>
                <w:szCs w:val="16"/>
                <w:lang w:val="fi-FI" w:bidi="pa-IN"/>
              </w:rPr>
            </w:pPr>
            <w:r w:rsidRPr="00B34542">
              <w:rPr>
                <w:rFonts w:ascii="Verdana" w:hAnsi="Verdana"/>
                <w:color w:val="000000"/>
                <w:sz w:val="16"/>
                <w:szCs w:val="16"/>
                <w:lang w:val="fi-FI" w:bidi="pa-IN"/>
              </w:rPr>
              <w:t>Rincian dari jumlah yang membentuk akun selisih penilaian Aset dan liabilitas sebelum digunakan untuk mengeliminasi defisit; dan</w:t>
            </w:r>
          </w:p>
          <w:p w14:paraId="01C53903" w14:textId="77777777" w:rsidR="00546E29" w:rsidRPr="00B34542" w:rsidRDefault="00546E29" w:rsidP="00246795">
            <w:pPr>
              <w:numPr>
                <w:ilvl w:val="1"/>
                <w:numId w:val="205"/>
              </w:numPr>
              <w:autoSpaceDE w:val="0"/>
              <w:autoSpaceDN w:val="0"/>
              <w:adjustRightInd w:val="0"/>
              <w:spacing w:before="60" w:after="60"/>
              <w:ind w:left="371"/>
              <w:rPr>
                <w:rFonts w:ascii="Verdana" w:hAnsi="Verdana"/>
                <w:color w:val="000000"/>
                <w:sz w:val="16"/>
                <w:szCs w:val="16"/>
                <w:lang w:val="fi-FI" w:bidi="pa-IN"/>
              </w:rPr>
            </w:pPr>
            <w:r w:rsidRPr="00B34542">
              <w:rPr>
                <w:rFonts w:ascii="Verdana" w:hAnsi="Verdana"/>
                <w:color w:val="000000"/>
                <w:sz w:val="16"/>
                <w:szCs w:val="16"/>
                <w:lang w:val="fi-FI" w:bidi="pa-IN"/>
              </w:rPr>
              <w:t xml:space="preserve">Keterangan tentang tanggal terjadinya kuasi-reorganisasi pada akun saldo laba dalam laporan posisi keuangan untuk jangka waktu 10 tahun ke depan sejak kuasi-reorganisasi. </w:t>
            </w:r>
          </w:p>
        </w:tc>
        <w:tc>
          <w:tcPr>
            <w:tcW w:w="1276" w:type="dxa"/>
            <w:tcBorders>
              <w:top w:val="single" w:sz="4" w:space="0" w:color="auto"/>
              <w:left w:val="single" w:sz="4" w:space="0" w:color="auto"/>
              <w:bottom w:val="single" w:sz="4" w:space="0" w:color="auto"/>
              <w:right w:val="single" w:sz="4" w:space="0" w:color="auto"/>
            </w:tcBorders>
          </w:tcPr>
          <w:p w14:paraId="0628D2E1"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tc>
        <w:tc>
          <w:tcPr>
            <w:tcW w:w="1276" w:type="dxa"/>
            <w:tcBorders>
              <w:top w:val="single" w:sz="4" w:space="0" w:color="auto"/>
              <w:left w:val="single" w:sz="4" w:space="0" w:color="auto"/>
              <w:bottom w:val="single" w:sz="4" w:space="0" w:color="auto"/>
              <w:right w:val="single" w:sz="4" w:space="0" w:color="auto"/>
            </w:tcBorders>
          </w:tcPr>
          <w:p w14:paraId="672EAA5A"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tc>
        <w:tc>
          <w:tcPr>
            <w:tcW w:w="1134" w:type="dxa"/>
            <w:tcBorders>
              <w:top w:val="single" w:sz="4" w:space="0" w:color="auto"/>
              <w:left w:val="single" w:sz="4" w:space="0" w:color="auto"/>
              <w:bottom w:val="single" w:sz="4" w:space="0" w:color="auto"/>
              <w:right w:val="single" w:sz="4" w:space="0" w:color="auto"/>
            </w:tcBorders>
          </w:tcPr>
          <w:p w14:paraId="044A1A67"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29E39233"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1A6C6B86"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4C65A19C"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1F5C4C5"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7C8AB75E"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70A9907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4177CFF"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042307CD"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lastRenderedPageBreak/>
              <w:t>√</w:t>
            </w:r>
          </w:p>
          <w:p w14:paraId="4EEEE9AF"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p w14:paraId="3E87D0D7"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B63A204" w14:textId="6A1D4FA9" w:rsidR="00546E29" w:rsidRPr="00B34542" w:rsidRDefault="003E500D"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br/>
            </w:r>
          </w:p>
          <w:p w14:paraId="384B7275"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172C7D9"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tc>
        <w:tc>
          <w:tcPr>
            <w:tcW w:w="2553" w:type="dxa"/>
            <w:tcBorders>
              <w:top w:val="single" w:sz="4" w:space="0" w:color="auto"/>
              <w:left w:val="single" w:sz="4" w:space="0" w:color="auto"/>
              <w:bottom w:val="single" w:sz="4" w:space="0" w:color="auto"/>
              <w:right w:val="single" w:sz="4" w:space="0" w:color="auto"/>
            </w:tcBorders>
          </w:tcPr>
          <w:p w14:paraId="6B69A566" w14:textId="77777777" w:rsidR="00546E29" w:rsidRPr="00B34542" w:rsidRDefault="00546E29" w:rsidP="00246795">
            <w:pPr>
              <w:autoSpaceDE w:val="0"/>
              <w:autoSpaceDN w:val="0"/>
              <w:adjustRightInd w:val="0"/>
              <w:spacing w:before="40" w:after="40"/>
              <w:jc w:val="both"/>
              <w:rPr>
                <w:rFonts w:ascii="Verdana" w:hAnsi="Verdana"/>
                <w:b/>
                <w:bCs/>
                <w:color w:val="000000"/>
                <w:sz w:val="16"/>
                <w:szCs w:val="16"/>
                <w:lang w:val="fi-FI" w:bidi="pa-IN"/>
              </w:rPr>
            </w:pPr>
          </w:p>
        </w:tc>
      </w:tr>
      <w:tr w:rsidR="00546E29" w:rsidRPr="00B34542" w14:paraId="34BA95DB" w14:textId="77777777" w:rsidTr="00246795">
        <w:tc>
          <w:tcPr>
            <w:tcW w:w="817" w:type="dxa"/>
            <w:tcBorders>
              <w:top w:val="single" w:sz="4" w:space="0" w:color="auto"/>
              <w:left w:val="single" w:sz="4" w:space="0" w:color="auto"/>
              <w:bottom w:val="single" w:sz="4" w:space="0" w:color="auto"/>
              <w:right w:val="single" w:sz="4" w:space="0" w:color="auto"/>
            </w:tcBorders>
          </w:tcPr>
          <w:p w14:paraId="13B52D3B"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2894F046"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Pengelolaan Modal</w:t>
            </w:r>
          </w:p>
          <w:p w14:paraId="74D27DFA" w14:textId="77777777" w:rsidR="00546E29" w:rsidRPr="00B34542" w:rsidRDefault="00546E29" w:rsidP="00246795">
            <w:pPr>
              <w:autoSpaceDE w:val="0"/>
              <w:autoSpaceDN w:val="0"/>
              <w:adjustRightInd w:val="0"/>
              <w:spacing w:before="60" w:after="60"/>
              <w:ind w:left="34" w:hanging="3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4A37C3C6" w14:textId="77777777" w:rsidR="00546E29" w:rsidRPr="00B34542" w:rsidRDefault="00546E29" w:rsidP="00246795">
            <w:pPr>
              <w:numPr>
                <w:ilvl w:val="3"/>
                <w:numId w:val="164"/>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informasi kualitatif tentang tujuan, kebijakan, dan proses Perusahaan dalam mengelola permodalannya, termasuk:</w:t>
            </w:r>
          </w:p>
          <w:p w14:paraId="585E68C2" w14:textId="77777777" w:rsidR="00546E29" w:rsidRPr="00B34542" w:rsidRDefault="00546E29" w:rsidP="00246795">
            <w:pPr>
              <w:numPr>
                <w:ilvl w:val="4"/>
                <w:numId w:val="164"/>
              </w:numPr>
              <w:autoSpaceDE w:val="0"/>
              <w:autoSpaceDN w:val="0"/>
              <w:adjustRightInd w:val="0"/>
              <w:spacing w:before="60" w:after="60"/>
              <w:ind w:left="601" w:hanging="2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deskripsi tentang bagian yang dikelola sebagai modal;</w:t>
            </w:r>
          </w:p>
          <w:p w14:paraId="38E5AE8C" w14:textId="77777777" w:rsidR="00546E29" w:rsidRPr="00B34542" w:rsidRDefault="00546E29" w:rsidP="00246795">
            <w:pPr>
              <w:numPr>
                <w:ilvl w:val="4"/>
                <w:numId w:val="164"/>
              </w:numPr>
              <w:autoSpaceDE w:val="0"/>
              <w:autoSpaceDN w:val="0"/>
              <w:adjustRightInd w:val="0"/>
              <w:spacing w:before="60" w:after="60"/>
              <w:ind w:left="601" w:hanging="2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sifat persyaratan dan implementasinya dalam hal Perusahaan diharuskan untuk memenuhi persyaratan permodalan yang disyaratkan oleh pihak eksternal; dan</w:t>
            </w:r>
          </w:p>
          <w:p w14:paraId="5E66030E" w14:textId="77777777" w:rsidR="00546E29" w:rsidRPr="00B34542" w:rsidRDefault="00546E29" w:rsidP="00246795">
            <w:pPr>
              <w:numPr>
                <w:ilvl w:val="4"/>
                <w:numId w:val="164"/>
              </w:numPr>
              <w:autoSpaceDE w:val="0"/>
              <w:autoSpaceDN w:val="0"/>
              <w:adjustRightInd w:val="0"/>
              <w:spacing w:before="60" w:after="60"/>
              <w:ind w:left="601" w:hanging="284"/>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cara  Perusahaan memenuhi tujuannya dalam mengelola permodalannya;</w:t>
            </w:r>
          </w:p>
          <w:p w14:paraId="0A9013E5" w14:textId="77777777" w:rsidR="00546E29" w:rsidRPr="00B34542" w:rsidRDefault="00546E29" w:rsidP="00246795">
            <w:pPr>
              <w:numPr>
                <w:ilvl w:val="3"/>
                <w:numId w:val="164"/>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ringkasan data kuantitatif tentang  bagian  yang dikelola sebagai modal;</w:t>
            </w:r>
          </w:p>
          <w:p w14:paraId="5457E991" w14:textId="77777777" w:rsidR="00546E29" w:rsidRPr="00B34542" w:rsidRDefault="00546E29" w:rsidP="00246795">
            <w:pPr>
              <w:numPr>
                <w:ilvl w:val="3"/>
                <w:numId w:val="164"/>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setiap perubahan pada angka a) dan angka b) dari periode sebelumnya;</w:t>
            </w:r>
          </w:p>
          <w:p w14:paraId="4BA8546A" w14:textId="77777777" w:rsidR="00546E29" w:rsidRPr="00B34542" w:rsidRDefault="00546E29" w:rsidP="00246795">
            <w:pPr>
              <w:numPr>
                <w:ilvl w:val="3"/>
                <w:numId w:val="164"/>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pernyataan atas kepatuhan terhadap setiap persyaratan permodalan dari pihak eksternal (jika ada); dan</w:t>
            </w:r>
          </w:p>
          <w:p w14:paraId="13BB4033" w14:textId="62DE8F06" w:rsidR="00934D10" w:rsidRPr="00B34542" w:rsidRDefault="00546E29" w:rsidP="00246795">
            <w:pPr>
              <w:numPr>
                <w:ilvl w:val="3"/>
                <w:numId w:val="164"/>
              </w:numPr>
              <w:autoSpaceDE w:val="0"/>
              <w:autoSpaceDN w:val="0"/>
              <w:adjustRightInd w:val="0"/>
              <w:spacing w:before="60" w:after="60"/>
              <w:ind w:left="317" w:hanging="31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konsekuensi dari ketidakpatuhan persyaratan permodalan dari pihak eksternal, apabila terjadi ketidakpatuhan.</w:t>
            </w:r>
          </w:p>
        </w:tc>
        <w:tc>
          <w:tcPr>
            <w:tcW w:w="1276" w:type="dxa"/>
            <w:tcBorders>
              <w:top w:val="single" w:sz="4" w:space="0" w:color="auto"/>
              <w:left w:val="single" w:sz="4" w:space="0" w:color="auto"/>
              <w:bottom w:val="single" w:sz="4" w:space="0" w:color="auto"/>
              <w:right w:val="single" w:sz="4" w:space="0" w:color="auto"/>
            </w:tcBorders>
          </w:tcPr>
          <w:p w14:paraId="119AA844"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id-ID" w:bidi="bn-IN"/>
              </w:rPr>
            </w:pPr>
          </w:p>
          <w:p w14:paraId="7535F3F8"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id-ID" w:bidi="bn-IN"/>
              </w:rPr>
            </w:pPr>
          </w:p>
          <w:p w14:paraId="31DD64EF"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id-ID" w:bidi="bn-IN"/>
              </w:rPr>
            </w:pPr>
          </w:p>
          <w:p w14:paraId="1575F7C6"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id-ID" w:bidi="bn-IN"/>
              </w:rPr>
            </w:pPr>
          </w:p>
          <w:p w14:paraId="69AF1D53"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E04F468"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p>
          <w:p w14:paraId="1F213245"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792378A"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6984FF"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E1FF8A3"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B92626E"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FC121F3"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F401FFF"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p>
          <w:p w14:paraId="6A1866BB"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id-ID" w:bidi="bn-IN"/>
              </w:rPr>
            </w:pPr>
          </w:p>
        </w:tc>
        <w:tc>
          <w:tcPr>
            <w:tcW w:w="1276" w:type="dxa"/>
            <w:tcBorders>
              <w:top w:val="single" w:sz="4" w:space="0" w:color="auto"/>
              <w:left w:val="single" w:sz="4" w:space="0" w:color="auto"/>
              <w:bottom w:val="single" w:sz="4" w:space="0" w:color="auto"/>
              <w:right w:val="single" w:sz="4" w:space="0" w:color="auto"/>
            </w:tcBorders>
          </w:tcPr>
          <w:p w14:paraId="4529FFC1"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745778F"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p w14:paraId="3F08B118"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p w14:paraId="4B7EC135"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p w14:paraId="58C6DFC6"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tcPr>
          <w:p w14:paraId="6083A0BE" w14:textId="7B02F52E" w:rsidR="00546E29" w:rsidRPr="00B34542" w:rsidRDefault="00446D96" w:rsidP="00246795">
            <w:pPr>
              <w:autoSpaceDE w:val="0"/>
              <w:autoSpaceDN w:val="0"/>
              <w:adjustRightInd w:val="0"/>
              <w:spacing w:before="40" w:after="40"/>
              <w:rPr>
                <w:rFonts w:ascii="Verdana" w:hAnsi="Verdana" w:cs="Arial"/>
                <w:b/>
                <w:bCs/>
                <w:color w:val="000000"/>
                <w:sz w:val="16"/>
                <w:szCs w:val="16"/>
                <w:lang w:val="id-ID" w:bidi="bn-IN"/>
              </w:rPr>
            </w:pPr>
            <w:r w:rsidRPr="00B34542">
              <w:rPr>
                <w:rFonts w:ascii="Verdana" w:hAnsi="Verdana" w:cs="Arial"/>
                <w:b/>
                <w:bCs/>
                <w:color w:val="000000"/>
                <w:sz w:val="16"/>
                <w:szCs w:val="16"/>
                <w:lang w:val="ms-BN" w:bidi="bn-IN"/>
              </w:rPr>
              <w:t xml:space="preserve">Catatan </w:t>
            </w:r>
            <w:r w:rsidR="00F96370" w:rsidRPr="00B34542">
              <w:rPr>
                <w:rFonts w:ascii="Verdana" w:hAnsi="Verdana" w:cs="Arial"/>
                <w:b/>
                <w:bCs/>
                <w:color w:val="000000"/>
                <w:sz w:val="16"/>
                <w:szCs w:val="16"/>
                <w:lang w:val="ms-BN" w:bidi="bn-IN"/>
              </w:rPr>
              <w:t>2</w:t>
            </w:r>
            <w:r w:rsidR="00285B9D" w:rsidRPr="00B34542">
              <w:rPr>
                <w:rFonts w:ascii="Verdana" w:hAnsi="Verdana" w:cs="Arial"/>
                <w:b/>
                <w:bCs/>
                <w:color w:val="000000"/>
                <w:sz w:val="16"/>
                <w:szCs w:val="16"/>
                <w:lang w:val="ms-BN" w:bidi="bn-IN"/>
              </w:rPr>
              <w:t>1</w:t>
            </w:r>
          </w:p>
        </w:tc>
      </w:tr>
      <w:tr w:rsidR="00546E29" w:rsidRPr="00B34542" w14:paraId="6542BAD3" w14:textId="77777777" w:rsidTr="00246795">
        <w:tc>
          <w:tcPr>
            <w:tcW w:w="817" w:type="dxa"/>
            <w:tcBorders>
              <w:top w:val="single" w:sz="4" w:space="0" w:color="auto"/>
              <w:left w:val="single" w:sz="4" w:space="0" w:color="auto"/>
              <w:bottom w:val="single" w:sz="4" w:space="0" w:color="auto"/>
              <w:right w:val="single" w:sz="4" w:space="0" w:color="auto"/>
            </w:tcBorders>
          </w:tcPr>
          <w:p w14:paraId="7513BD8F"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115C1056"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Transaksi Nonkas</w:t>
            </w:r>
          </w:p>
          <w:p w14:paraId="13EB709D" w14:textId="77777777" w:rsidR="00546E29" w:rsidRPr="00B34542" w:rsidRDefault="00546E29" w:rsidP="00246795">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1DF03422" w14:textId="77777777" w:rsidR="0080245B" w:rsidRPr="00B34542" w:rsidRDefault="00546E29" w:rsidP="00246795">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Transaksi pada aktivitas investasi dan pendanaan yang tidak memerlukan penggunaan Kas dan Setara Kas yang tidak termasuk dalam laporan arus kas.</w:t>
            </w:r>
          </w:p>
          <w:p w14:paraId="5C14A4E9" w14:textId="19B3B33F" w:rsidR="00546E29" w:rsidRPr="00B34542" w:rsidRDefault="00546E29" w:rsidP="00246795">
            <w:pPr>
              <w:autoSpaceDE w:val="0"/>
              <w:autoSpaceDN w:val="0"/>
              <w:adjustRightInd w:val="0"/>
              <w:spacing w:before="60" w:after="60" w:line="240" w:lineRule="auto"/>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Transaksi tersebut antara lain berupa perolehan Aset secara kredit atau sewa pembiayaan, akuisisi melalui penerbitan saham, dan konversi utang menjadi modal.</w:t>
            </w:r>
          </w:p>
        </w:tc>
        <w:tc>
          <w:tcPr>
            <w:tcW w:w="1276" w:type="dxa"/>
            <w:tcBorders>
              <w:top w:val="single" w:sz="4" w:space="0" w:color="auto"/>
              <w:left w:val="single" w:sz="4" w:space="0" w:color="auto"/>
              <w:bottom w:val="single" w:sz="4" w:space="0" w:color="auto"/>
              <w:right w:val="single" w:sz="4" w:space="0" w:color="auto"/>
            </w:tcBorders>
          </w:tcPr>
          <w:p w14:paraId="1F0757F6"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77C63F9F"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0B83AD01"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5590A4C0"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536E2382" w14:textId="3FEB481D" w:rsidR="00B64714" w:rsidRPr="00B34542" w:rsidRDefault="00285B9D" w:rsidP="00246795">
            <w:pPr>
              <w:tabs>
                <w:tab w:val="left" w:pos="393"/>
                <w:tab w:val="center" w:pos="530"/>
              </w:tabs>
              <w:autoSpaceDE w:val="0"/>
              <w:autoSpaceDN w:val="0"/>
              <w:adjustRightInd w:val="0"/>
              <w:spacing w:after="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lang w:val="ms-BN"/>
              </w:rPr>
              <w:tab/>
            </w:r>
            <w:r w:rsidRPr="00B34542">
              <w:rPr>
                <w:rFonts w:ascii="Verdana" w:eastAsia="Times New Roman" w:hAnsi="Verdana"/>
                <w:b/>
                <w:color w:val="000000"/>
                <w:sz w:val="16"/>
                <w:szCs w:val="16"/>
                <w:lang w:val="ms-BN"/>
              </w:rPr>
              <w:tab/>
            </w:r>
          </w:p>
          <w:p w14:paraId="435507F2" w14:textId="77777777" w:rsidR="00B64714" w:rsidRPr="00B34542" w:rsidRDefault="00B64714" w:rsidP="00246795">
            <w:pPr>
              <w:autoSpaceDE w:val="0"/>
              <w:autoSpaceDN w:val="0"/>
              <w:adjustRightInd w:val="0"/>
              <w:spacing w:after="0" w:line="240" w:lineRule="auto"/>
              <w:rPr>
                <w:rFonts w:ascii="Verdana" w:eastAsia="Times New Roman" w:hAnsi="Verdana"/>
                <w:b/>
                <w:color w:val="000000"/>
                <w:sz w:val="16"/>
                <w:szCs w:val="16"/>
                <w:lang w:val="ms-BN"/>
              </w:rPr>
            </w:pPr>
          </w:p>
          <w:p w14:paraId="301EA0F6" w14:textId="403A5C06" w:rsidR="00B64714" w:rsidRPr="00B34542" w:rsidRDefault="00B64714"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7E2CEF3C"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43ACA7DB" w14:textId="77777777" w:rsidR="00546E29" w:rsidRPr="00B34542" w:rsidRDefault="00546E29" w:rsidP="00246795">
            <w:pPr>
              <w:autoSpaceDE w:val="0"/>
              <w:autoSpaceDN w:val="0"/>
              <w:adjustRightInd w:val="0"/>
              <w:spacing w:after="0" w:line="240" w:lineRule="auto"/>
              <w:jc w:val="center"/>
              <w:rPr>
                <w:rFonts w:ascii="Verdana" w:hAnsi="Verdana" w:cs="Arial"/>
                <w:bCs/>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51B047A3"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72B91233" w14:textId="77777777" w:rsidR="00546E29" w:rsidRPr="00B34542" w:rsidRDefault="00546E29" w:rsidP="00246795">
            <w:pPr>
              <w:autoSpaceDE w:val="0"/>
              <w:autoSpaceDN w:val="0"/>
              <w:adjustRightInd w:val="0"/>
              <w:spacing w:after="0" w:line="240" w:lineRule="auto"/>
              <w:rPr>
                <w:rFonts w:ascii="Verdana" w:eastAsia="Times New Roman" w:hAnsi="Verdana"/>
                <w:b/>
                <w:color w:val="000000"/>
                <w:sz w:val="16"/>
                <w:szCs w:val="16"/>
                <w:lang w:val="ms-BN"/>
              </w:rPr>
            </w:pPr>
          </w:p>
          <w:p w14:paraId="40FC3480" w14:textId="77777777" w:rsidR="00546E29" w:rsidRPr="00B34542" w:rsidRDefault="00546E29" w:rsidP="00246795">
            <w:pPr>
              <w:autoSpaceDE w:val="0"/>
              <w:autoSpaceDN w:val="0"/>
              <w:adjustRightInd w:val="0"/>
              <w:spacing w:after="0" w:line="240" w:lineRule="auto"/>
              <w:rPr>
                <w:rFonts w:ascii="Verdana" w:eastAsia="Times New Roman" w:hAnsi="Verdana"/>
                <w:b/>
                <w:color w:val="000000"/>
                <w:sz w:val="16"/>
                <w:szCs w:val="16"/>
                <w:lang w:val="ms-BN"/>
              </w:rPr>
            </w:pPr>
          </w:p>
          <w:p w14:paraId="2676E3A6" w14:textId="77777777" w:rsidR="00546E29" w:rsidRPr="00B34542" w:rsidRDefault="00546E29" w:rsidP="00246795">
            <w:pPr>
              <w:autoSpaceDE w:val="0"/>
              <w:autoSpaceDN w:val="0"/>
              <w:adjustRightInd w:val="0"/>
              <w:spacing w:after="0" w:line="240" w:lineRule="auto"/>
              <w:rPr>
                <w:rFonts w:ascii="Verdana" w:eastAsia="Times New Roman" w:hAnsi="Verdana"/>
                <w:b/>
                <w:color w:val="000000"/>
                <w:sz w:val="16"/>
                <w:szCs w:val="16"/>
                <w:lang w:val="ms-BN"/>
              </w:rPr>
            </w:pPr>
          </w:p>
          <w:p w14:paraId="3A082648" w14:textId="77777777" w:rsidR="00546E29" w:rsidRPr="00B34542" w:rsidRDefault="00546E29" w:rsidP="00246795">
            <w:pPr>
              <w:autoSpaceDE w:val="0"/>
              <w:autoSpaceDN w:val="0"/>
              <w:adjustRightInd w:val="0"/>
              <w:spacing w:after="0" w:line="240" w:lineRule="auto"/>
              <w:rPr>
                <w:rFonts w:ascii="Verdana" w:eastAsia="Times New Roman" w:hAnsi="Verdana"/>
                <w:b/>
                <w:color w:val="000000"/>
                <w:sz w:val="16"/>
                <w:szCs w:val="16"/>
                <w:lang w:val="ms-BN"/>
              </w:rPr>
            </w:pPr>
          </w:p>
          <w:p w14:paraId="3D5E4A9F" w14:textId="77777777" w:rsidR="00285B9D" w:rsidRPr="00B34542" w:rsidRDefault="00285B9D" w:rsidP="00246795">
            <w:pPr>
              <w:tabs>
                <w:tab w:val="left" w:pos="393"/>
                <w:tab w:val="center" w:pos="530"/>
              </w:tabs>
              <w:autoSpaceDE w:val="0"/>
              <w:autoSpaceDN w:val="0"/>
              <w:adjustRightInd w:val="0"/>
              <w:spacing w:after="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lang w:val="ms-BN"/>
              </w:rPr>
              <w:tab/>
            </w:r>
            <w:r w:rsidRPr="00B34542">
              <w:rPr>
                <w:rFonts w:ascii="Verdana" w:eastAsia="Times New Roman" w:hAnsi="Verdana"/>
                <w:b/>
                <w:color w:val="000000"/>
                <w:sz w:val="16"/>
                <w:szCs w:val="16"/>
              </w:rPr>
              <w:t>√</w:t>
            </w:r>
          </w:p>
          <w:p w14:paraId="65618A94" w14:textId="77777777" w:rsidR="00285B9D" w:rsidRPr="00B34542" w:rsidRDefault="00285B9D" w:rsidP="00246795">
            <w:pPr>
              <w:autoSpaceDE w:val="0"/>
              <w:autoSpaceDN w:val="0"/>
              <w:adjustRightInd w:val="0"/>
              <w:spacing w:after="0" w:line="240" w:lineRule="auto"/>
              <w:rPr>
                <w:rFonts w:ascii="Verdana" w:eastAsia="Times New Roman" w:hAnsi="Verdana"/>
                <w:b/>
                <w:color w:val="000000"/>
                <w:sz w:val="16"/>
                <w:szCs w:val="16"/>
              </w:rPr>
            </w:pPr>
          </w:p>
          <w:p w14:paraId="6A0E4148" w14:textId="77777777" w:rsidR="00285B9D" w:rsidRPr="00B34542" w:rsidRDefault="00285B9D"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E00ABEC"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tc>
        <w:tc>
          <w:tcPr>
            <w:tcW w:w="2553" w:type="dxa"/>
            <w:tcBorders>
              <w:top w:val="single" w:sz="4" w:space="0" w:color="auto"/>
              <w:left w:val="single" w:sz="4" w:space="0" w:color="auto"/>
              <w:bottom w:val="single" w:sz="4" w:space="0" w:color="auto"/>
              <w:right w:val="single" w:sz="4" w:space="0" w:color="auto"/>
            </w:tcBorders>
          </w:tcPr>
          <w:p w14:paraId="47E6DB12"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ms-BN" w:bidi="bn-IN"/>
              </w:rPr>
            </w:pPr>
          </w:p>
          <w:p w14:paraId="3AD05467" w14:textId="4EEAC996" w:rsidR="00B64714" w:rsidRPr="00B34542" w:rsidRDefault="00B64714" w:rsidP="00246795">
            <w:pPr>
              <w:autoSpaceDE w:val="0"/>
              <w:autoSpaceDN w:val="0"/>
              <w:adjustRightInd w:val="0"/>
              <w:spacing w:before="40" w:after="40"/>
              <w:rPr>
                <w:rFonts w:ascii="Verdana" w:hAnsi="Verdana" w:cs="Arial"/>
                <w:b/>
                <w:bCs/>
                <w:color w:val="000000"/>
                <w:sz w:val="16"/>
                <w:szCs w:val="16"/>
                <w:lang w:val="ms-BN" w:bidi="bn-IN"/>
              </w:rPr>
            </w:pPr>
          </w:p>
        </w:tc>
      </w:tr>
      <w:tr w:rsidR="00546E29" w:rsidRPr="00B34542" w14:paraId="4C03A37F" w14:textId="77777777" w:rsidTr="00246795">
        <w:tc>
          <w:tcPr>
            <w:tcW w:w="817" w:type="dxa"/>
            <w:tcBorders>
              <w:top w:val="single" w:sz="4" w:space="0" w:color="auto"/>
              <w:left w:val="single" w:sz="4" w:space="0" w:color="auto"/>
              <w:bottom w:val="single" w:sz="4" w:space="0" w:color="auto"/>
              <w:right w:val="single" w:sz="4" w:space="0" w:color="auto"/>
            </w:tcBorders>
          </w:tcPr>
          <w:p w14:paraId="4C060E76"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bottom w:val="single" w:sz="4" w:space="0" w:color="auto"/>
              <w:right w:val="single" w:sz="4" w:space="0" w:color="auto"/>
            </w:tcBorders>
          </w:tcPr>
          <w:p w14:paraId="1F65AE98"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Pembayaran Berbasis Saham</w:t>
            </w:r>
          </w:p>
          <w:p w14:paraId="1AE7BC03" w14:textId="77777777" w:rsidR="00546E29" w:rsidRPr="00B34542" w:rsidRDefault="00546E29" w:rsidP="00246795">
            <w:p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 :</w:t>
            </w:r>
          </w:p>
          <w:p w14:paraId="47247ACF"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rincian jumlah  Liabilitas atas pembayaran berbasis saham baik untuk jangka pendek ataupun jangka panjang;</w:t>
            </w:r>
          </w:p>
          <w:p w14:paraId="5D88281F"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 xml:space="preserve">penjelasan mengenai setiap jenis perjanjian pembayaran berbasis saham yang ada pada suatu periode, termasuk syarat dan ketentuan umum setiap perjanjian, seperti </w:t>
            </w:r>
            <w:r w:rsidRPr="00B34542">
              <w:rPr>
                <w:rFonts w:ascii="Verdana" w:hAnsi="Verdana" w:cs="Arial"/>
                <w:bCs/>
                <w:color w:val="000000"/>
                <w:sz w:val="16"/>
                <w:szCs w:val="16"/>
                <w:lang w:val="ms-BN" w:bidi="bn-IN"/>
              </w:rPr>
              <w:lastRenderedPageBreak/>
              <w:t>kondisi vesting, jangka waktu maksimum atas opsi yang diberikan, dan metode penyelesaian;</w:t>
            </w:r>
          </w:p>
          <w:p w14:paraId="4B780DB2"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jumlah dan rata-rata tertimbang harga eksekusi opsi saham untuk setiap kelompok opsi saham;</w:t>
            </w:r>
          </w:p>
          <w:p w14:paraId="57B236BC"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untuk opsi saham yang dieksekusi selama periode, rata-rata tertimbang harga saham pada tanggal eksekusi atau selama periode pelaporan;</w:t>
            </w:r>
          </w:p>
          <w:p w14:paraId="6AEAB8AA"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kisaran harga eksekusi dan rata-rata tertimbang sisa umur kontrak untuk opsi saham yang beredar pada akhir periode;</w:t>
            </w:r>
          </w:p>
          <w:p w14:paraId="49BB40F3"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penentuan Nilai Wajar  dengan mengungkapkan  paling kurang hal-hal sebagai berikut:</w:t>
            </w:r>
          </w:p>
          <w:p w14:paraId="2FB79966" w14:textId="77777777" w:rsidR="00546E29" w:rsidRPr="00B34542" w:rsidRDefault="00546E29" w:rsidP="00246795">
            <w:pPr>
              <w:numPr>
                <w:ilvl w:val="3"/>
                <w:numId w:val="163"/>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opsi yang diberikan selama suatu periode, rata-rata tertimbang  Nilai Wajar  opsi tersebut pada tanggal pengukuran dan informasi tentang bagaimana  Nilai Wajar tersebut diukur; dan</w:t>
            </w:r>
          </w:p>
          <w:p w14:paraId="31849FD8" w14:textId="77777777" w:rsidR="00546E29" w:rsidRPr="00B34542" w:rsidRDefault="00546E29" w:rsidP="00246795">
            <w:pPr>
              <w:numPr>
                <w:ilvl w:val="3"/>
                <w:numId w:val="163"/>
              </w:numPr>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jumlah dan rata-rata tertimbang nilai wajar instrumen ekuitas tersebut pada tanggal pengukuran, dan informasi tentang pengukuran  Nilai  Wajar tersebut  untuk instrumen ekuitas lain yang diberikan selama suatu periode (yaitu selain opsi saham);</w:t>
            </w:r>
          </w:p>
          <w:p w14:paraId="47F4E760" w14:textId="77777777" w:rsidR="00546E29" w:rsidRPr="00B34542" w:rsidRDefault="00546E29" w:rsidP="00246795">
            <w:pPr>
              <w:numPr>
                <w:ilvl w:val="1"/>
                <w:numId w:val="163"/>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dampak transaksi pembayaran berbasis saham terhadap laba rugi Perusahaan dalam suatu periode dan terhadap posisi keuangannya.</w:t>
            </w:r>
          </w:p>
        </w:tc>
        <w:tc>
          <w:tcPr>
            <w:tcW w:w="1276" w:type="dxa"/>
            <w:tcBorders>
              <w:top w:val="single" w:sz="4" w:space="0" w:color="auto"/>
              <w:left w:val="single" w:sz="4" w:space="0" w:color="auto"/>
              <w:bottom w:val="single" w:sz="4" w:space="0" w:color="auto"/>
              <w:right w:val="single" w:sz="4" w:space="0" w:color="auto"/>
            </w:tcBorders>
          </w:tcPr>
          <w:p w14:paraId="195D39C6"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tc>
        <w:tc>
          <w:tcPr>
            <w:tcW w:w="1276" w:type="dxa"/>
            <w:tcBorders>
              <w:top w:val="single" w:sz="4" w:space="0" w:color="auto"/>
              <w:left w:val="single" w:sz="4" w:space="0" w:color="auto"/>
              <w:bottom w:val="single" w:sz="4" w:space="0" w:color="auto"/>
              <w:right w:val="single" w:sz="4" w:space="0" w:color="auto"/>
            </w:tcBorders>
          </w:tcPr>
          <w:p w14:paraId="287E29FD"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tc>
        <w:tc>
          <w:tcPr>
            <w:tcW w:w="1134" w:type="dxa"/>
            <w:tcBorders>
              <w:top w:val="single" w:sz="4" w:space="0" w:color="auto"/>
              <w:left w:val="single" w:sz="4" w:space="0" w:color="auto"/>
              <w:bottom w:val="single" w:sz="4" w:space="0" w:color="auto"/>
              <w:right w:val="single" w:sz="4" w:space="0" w:color="auto"/>
            </w:tcBorders>
          </w:tcPr>
          <w:p w14:paraId="06B27B0B" w14:textId="018600C2"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0CD7B758" w14:textId="4AA16C88" w:rsidR="003E500D" w:rsidRPr="00B34542" w:rsidRDefault="003E500D" w:rsidP="00246795">
            <w:pPr>
              <w:autoSpaceDE w:val="0"/>
              <w:autoSpaceDN w:val="0"/>
              <w:adjustRightInd w:val="0"/>
              <w:spacing w:before="40" w:after="40"/>
              <w:ind w:left="360"/>
              <w:rPr>
                <w:rFonts w:ascii="Verdana" w:hAnsi="Verdana" w:cs="Arial"/>
                <w:bCs/>
                <w:color w:val="000000"/>
                <w:sz w:val="16"/>
                <w:szCs w:val="16"/>
                <w:lang w:val="ms-BN" w:bidi="bn-IN"/>
              </w:rPr>
            </w:pPr>
          </w:p>
          <w:p w14:paraId="2DCD8047" w14:textId="77777777" w:rsidR="003E500D" w:rsidRPr="00B34542" w:rsidRDefault="003E500D" w:rsidP="00246795">
            <w:pPr>
              <w:autoSpaceDE w:val="0"/>
              <w:autoSpaceDN w:val="0"/>
              <w:adjustRightInd w:val="0"/>
              <w:spacing w:before="40" w:after="40"/>
              <w:ind w:left="360"/>
              <w:rPr>
                <w:rFonts w:ascii="Verdana" w:hAnsi="Verdana" w:cs="Arial"/>
                <w:bCs/>
                <w:color w:val="000000"/>
                <w:sz w:val="16"/>
                <w:szCs w:val="16"/>
                <w:lang w:val="ms-BN" w:bidi="bn-IN"/>
              </w:rPr>
            </w:pPr>
          </w:p>
          <w:p w14:paraId="08271C08"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F6B19E0"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2ACC7E58"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0217B2E4"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2367BCA"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5F37DF9B"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7D8A2B60"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8AEFB8F"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2BF57631"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2C3F618"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32C4A45A"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CE1DBED"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3FBEEBAA"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1A63A70F"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7C0CBD2B"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C208D8"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21DA0171"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4375FDA7"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90D2F3"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6EF9819A"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p w14:paraId="74EDDC2A" w14:textId="77777777" w:rsidR="00546E29" w:rsidRPr="00B34542" w:rsidRDefault="00546E29" w:rsidP="00246795">
            <w:pPr>
              <w:autoSpaceDE w:val="0"/>
              <w:autoSpaceDN w:val="0"/>
              <w:adjustRightInd w:val="0"/>
              <w:spacing w:before="40" w:after="40"/>
              <w:rPr>
                <w:rFonts w:ascii="Verdana" w:hAnsi="Verdana" w:cs="Arial"/>
                <w:bCs/>
                <w:color w:val="000000"/>
                <w:sz w:val="16"/>
                <w:szCs w:val="16"/>
                <w:lang w:val="ms-BN" w:bidi="bn-IN"/>
              </w:rPr>
            </w:pPr>
          </w:p>
          <w:p w14:paraId="642434C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090045"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tc>
        <w:tc>
          <w:tcPr>
            <w:tcW w:w="2553" w:type="dxa"/>
            <w:tcBorders>
              <w:top w:val="single" w:sz="4" w:space="0" w:color="auto"/>
              <w:left w:val="single" w:sz="4" w:space="0" w:color="auto"/>
              <w:bottom w:val="single" w:sz="4" w:space="0" w:color="auto"/>
              <w:right w:val="single" w:sz="4" w:space="0" w:color="auto"/>
            </w:tcBorders>
          </w:tcPr>
          <w:p w14:paraId="605C3254" w14:textId="77777777" w:rsidR="00546E29" w:rsidRPr="00B34542" w:rsidRDefault="00546E29" w:rsidP="00246795">
            <w:pPr>
              <w:autoSpaceDE w:val="0"/>
              <w:autoSpaceDN w:val="0"/>
              <w:adjustRightInd w:val="0"/>
              <w:spacing w:before="40" w:after="40"/>
              <w:ind w:left="360"/>
              <w:rPr>
                <w:rFonts w:ascii="Verdana" w:hAnsi="Verdana" w:cs="Arial"/>
                <w:bCs/>
                <w:color w:val="000000"/>
                <w:sz w:val="16"/>
                <w:szCs w:val="16"/>
                <w:lang w:val="ms-BN" w:bidi="bn-IN"/>
              </w:rPr>
            </w:pPr>
          </w:p>
        </w:tc>
      </w:tr>
      <w:tr w:rsidR="00546E29" w:rsidRPr="00B34542" w14:paraId="2A081969" w14:textId="77777777" w:rsidTr="00246795">
        <w:tc>
          <w:tcPr>
            <w:tcW w:w="817" w:type="dxa"/>
            <w:tcBorders>
              <w:top w:val="single" w:sz="4" w:space="0" w:color="auto"/>
              <w:left w:val="single" w:sz="4" w:space="0" w:color="auto"/>
              <w:right w:val="single" w:sz="4" w:space="0" w:color="auto"/>
            </w:tcBorders>
          </w:tcPr>
          <w:p w14:paraId="42A416F4" w14:textId="3FBEDDF0" w:rsidR="00546E29" w:rsidRPr="00B34542" w:rsidRDefault="00060566"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r w:rsidRPr="00B34542">
              <w:br w:type="page"/>
            </w:r>
          </w:p>
        </w:tc>
        <w:tc>
          <w:tcPr>
            <w:tcW w:w="7654" w:type="dxa"/>
            <w:tcBorders>
              <w:top w:val="single" w:sz="4" w:space="0" w:color="auto"/>
              <w:left w:val="single" w:sz="4" w:space="0" w:color="auto"/>
              <w:right w:val="single" w:sz="4" w:space="0" w:color="auto"/>
            </w:tcBorders>
          </w:tcPr>
          <w:p w14:paraId="2C1163FC" w14:textId="77777777" w:rsidR="00546E29" w:rsidRPr="00B34542" w:rsidRDefault="00546E29" w:rsidP="00246795">
            <w:pPr>
              <w:widowControl w:val="0"/>
              <w:spacing w:before="60" w:after="60" w:line="240" w:lineRule="auto"/>
              <w:outlineLvl w:val="5"/>
              <w:rPr>
                <w:rFonts w:ascii="Verdana" w:eastAsia="Times New Roman" w:hAnsi="Verdana"/>
                <w:b/>
                <w:iCs/>
                <w:color w:val="000000"/>
                <w:sz w:val="16"/>
                <w:szCs w:val="16"/>
                <w:lang w:val="id-ID" w:eastAsia="zh-CN"/>
              </w:rPr>
            </w:pPr>
            <w:proofErr w:type="spellStart"/>
            <w:r w:rsidRPr="00B34542">
              <w:rPr>
                <w:rFonts w:ascii="Verdana" w:eastAsia="Times New Roman" w:hAnsi="Verdana"/>
                <w:b/>
                <w:iCs/>
                <w:color w:val="000000"/>
                <w:sz w:val="16"/>
                <w:szCs w:val="16"/>
                <w:lang w:eastAsia="zh-CN"/>
              </w:rPr>
              <w:t>Khusus</w:t>
            </w:r>
            <w:proofErr w:type="spellEnd"/>
            <w:r w:rsidRPr="00B34542">
              <w:rPr>
                <w:rFonts w:ascii="Verdana" w:eastAsia="Times New Roman" w:hAnsi="Verdana"/>
                <w:b/>
                <w:iCs/>
                <w:color w:val="000000"/>
                <w:sz w:val="16"/>
                <w:szCs w:val="16"/>
                <w:lang w:eastAsia="zh-CN"/>
              </w:rPr>
              <w:t xml:space="preserve"> Industri </w:t>
            </w:r>
            <w:proofErr w:type="spellStart"/>
            <w:r w:rsidRPr="00B34542">
              <w:rPr>
                <w:rFonts w:ascii="Verdana" w:eastAsia="Times New Roman" w:hAnsi="Verdana"/>
                <w:b/>
                <w:iCs/>
                <w:color w:val="000000"/>
                <w:sz w:val="16"/>
                <w:szCs w:val="16"/>
                <w:lang w:eastAsia="zh-CN"/>
              </w:rPr>
              <w:t>Asuransi</w:t>
            </w:r>
            <w:proofErr w:type="spellEnd"/>
            <w:r w:rsidRPr="00B34542">
              <w:rPr>
                <w:rFonts w:ascii="Verdana" w:eastAsia="Times New Roman" w:hAnsi="Verdana"/>
                <w:b/>
                <w:iCs/>
                <w:color w:val="000000"/>
                <w:sz w:val="16"/>
                <w:szCs w:val="16"/>
                <w:lang w:eastAsia="zh-CN"/>
              </w:rPr>
              <w:t>:</w:t>
            </w:r>
          </w:p>
          <w:p w14:paraId="3235901E" w14:textId="77777777" w:rsidR="00546E29" w:rsidRPr="00B34542" w:rsidRDefault="00546E29" w:rsidP="00246795">
            <w:pPr>
              <w:pStyle w:val="ListParagraph"/>
              <w:widowControl w:val="0"/>
              <w:numPr>
                <w:ilvl w:val="0"/>
                <w:numId w:val="273"/>
              </w:numPr>
              <w:spacing w:before="60" w:after="60" w:line="240" w:lineRule="auto"/>
              <w:ind w:left="317" w:hanging="317"/>
              <w:outlineLvl w:val="5"/>
              <w:rPr>
                <w:rFonts w:ascii="Verdana" w:eastAsia="Times New Roman" w:hAnsi="Verdana"/>
                <w:iCs/>
                <w:color w:val="000000"/>
                <w:sz w:val="16"/>
                <w:szCs w:val="16"/>
                <w:lang w:val="sv-SE" w:eastAsia="zh-CN"/>
              </w:rPr>
            </w:pPr>
            <w:r w:rsidRPr="00B34542">
              <w:rPr>
                <w:rFonts w:ascii="Verdana" w:eastAsia="Times New Roman" w:hAnsi="Verdana"/>
                <w:iCs/>
                <w:color w:val="000000"/>
                <w:sz w:val="16"/>
                <w:szCs w:val="16"/>
                <w:lang w:val="sv-SE" w:eastAsia="zh-CN"/>
              </w:rPr>
              <w:t>Analisis kekayaan dan Perhitungan Batas Tingkat Solvabilitas</w:t>
            </w:r>
          </w:p>
          <w:p w14:paraId="4BE69302" w14:textId="77777777" w:rsidR="00546E29" w:rsidRPr="00B34542" w:rsidRDefault="00546E29" w:rsidP="00246795">
            <w:pPr>
              <w:pStyle w:val="ListParagraph"/>
              <w:widowControl w:val="0"/>
              <w:spacing w:before="60" w:after="60" w:line="240" w:lineRule="auto"/>
              <w:ind w:left="317" w:hanging="317"/>
              <w:outlineLvl w:val="5"/>
              <w:rPr>
                <w:rFonts w:ascii="Verdana" w:eastAsia="Times New Roman" w:hAnsi="Verdana"/>
                <w:iCs/>
                <w:color w:val="000000"/>
                <w:sz w:val="16"/>
                <w:szCs w:val="16"/>
                <w:lang w:val="sv-SE" w:eastAsia="zh-CN"/>
              </w:rPr>
            </w:pPr>
            <w:r w:rsidRPr="00B34542">
              <w:rPr>
                <w:rFonts w:ascii="Verdana" w:hAnsi="Verdana"/>
                <w:color w:val="000000"/>
                <w:sz w:val="16"/>
                <w:szCs w:val="16"/>
                <w:lang w:val="sv-SE"/>
              </w:rPr>
              <w:t>Yang harus diungkapkan antara lain :</w:t>
            </w:r>
          </w:p>
          <w:p w14:paraId="67A291D6" w14:textId="77777777" w:rsidR="00546E29" w:rsidRPr="00B34542" w:rsidRDefault="00546E29" w:rsidP="00246795">
            <w:pPr>
              <w:numPr>
                <w:ilvl w:val="1"/>
                <w:numId w:val="150"/>
              </w:numPr>
              <w:tabs>
                <w:tab w:val="clear" w:pos="720"/>
              </w:tabs>
              <w:autoSpaceDE w:val="0"/>
              <w:autoSpaceDN w:val="0"/>
              <w:adjustRightInd w:val="0"/>
              <w:spacing w:before="60" w:after="60"/>
              <w:ind w:left="601" w:hanging="284"/>
              <w:rPr>
                <w:rFonts w:ascii="Verdana" w:hAnsi="Verdana"/>
                <w:color w:val="000000"/>
                <w:sz w:val="16"/>
                <w:szCs w:val="16"/>
                <w:lang w:val="sv-SE"/>
              </w:rPr>
            </w:pPr>
            <w:r w:rsidRPr="00B34542">
              <w:rPr>
                <w:rFonts w:ascii="Verdana" w:hAnsi="Verdana"/>
                <w:color w:val="000000"/>
                <w:sz w:val="16"/>
                <w:szCs w:val="16"/>
                <w:lang w:val="sv-SE"/>
              </w:rPr>
              <w:t>Analisis Kekayaan;</w:t>
            </w:r>
          </w:p>
          <w:p w14:paraId="62C19DF9" w14:textId="77777777" w:rsidR="00546E29" w:rsidRPr="00B34542" w:rsidRDefault="00546E29" w:rsidP="00246795">
            <w:pPr>
              <w:numPr>
                <w:ilvl w:val="1"/>
                <w:numId w:val="150"/>
              </w:numPr>
              <w:tabs>
                <w:tab w:val="clear" w:pos="720"/>
              </w:tabs>
              <w:autoSpaceDE w:val="0"/>
              <w:autoSpaceDN w:val="0"/>
              <w:adjustRightInd w:val="0"/>
              <w:spacing w:before="60" w:after="60"/>
              <w:ind w:left="601" w:hanging="284"/>
              <w:rPr>
                <w:rFonts w:ascii="Verdana" w:hAnsi="Verdana"/>
                <w:color w:val="000000"/>
                <w:sz w:val="16"/>
                <w:szCs w:val="16"/>
                <w:lang w:val="sv-SE"/>
              </w:rPr>
            </w:pPr>
            <w:r w:rsidRPr="00B34542">
              <w:rPr>
                <w:rFonts w:ascii="Verdana" w:hAnsi="Verdana"/>
                <w:color w:val="000000"/>
                <w:sz w:val="16"/>
                <w:szCs w:val="16"/>
                <w:lang w:val="sv-SE"/>
              </w:rPr>
              <w:t>Perhitungan batas tingkat solvabilitas;</w:t>
            </w:r>
          </w:p>
          <w:p w14:paraId="38D6547D" w14:textId="77777777" w:rsidR="00546E29" w:rsidRPr="00B34542" w:rsidRDefault="00546E29" w:rsidP="00246795">
            <w:pPr>
              <w:numPr>
                <w:ilvl w:val="1"/>
                <w:numId w:val="150"/>
              </w:numPr>
              <w:tabs>
                <w:tab w:val="clear" w:pos="720"/>
              </w:tabs>
              <w:autoSpaceDE w:val="0"/>
              <w:autoSpaceDN w:val="0"/>
              <w:adjustRightInd w:val="0"/>
              <w:spacing w:before="60" w:after="60"/>
              <w:ind w:left="601" w:hanging="284"/>
              <w:rPr>
                <w:rFonts w:ascii="Verdana" w:hAnsi="Verdana"/>
                <w:color w:val="000000"/>
                <w:sz w:val="16"/>
                <w:szCs w:val="16"/>
                <w:lang w:val="sv-SE"/>
              </w:rPr>
            </w:pPr>
            <w:r w:rsidRPr="00B34542">
              <w:rPr>
                <w:rFonts w:ascii="Verdana" w:hAnsi="Verdana"/>
                <w:color w:val="000000"/>
                <w:sz w:val="16"/>
                <w:szCs w:val="16"/>
                <w:lang w:val="sv-SE"/>
              </w:rPr>
              <w:t>Batas tingkat solvabilitas yang harus dipenuhi;</w:t>
            </w:r>
          </w:p>
          <w:p w14:paraId="117422FE" w14:textId="77777777" w:rsidR="00546E29" w:rsidRPr="00B34542" w:rsidRDefault="00546E29" w:rsidP="00246795">
            <w:pPr>
              <w:numPr>
                <w:ilvl w:val="1"/>
                <w:numId w:val="150"/>
              </w:numPr>
              <w:tabs>
                <w:tab w:val="clear" w:pos="720"/>
              </w:tabs>
              <w:autoSpaceDE w:val="0"/>
              <w:autoSpaceDN w:val="0"/>
              <w:adjustRightInd w:val="0"/>
              <w:spacing w:before="60" w:after="60"/>
              <w:ind w:left="601" w:hanging="284"/>
              <w:rPr>
                <w:rFonts w:ascii="Verdana" w:hAnsi="Verdana"/>
                <w:color w:val="000000"/>
                <w:sz w:val="16"/>
                <w:szCs w:val="16"/>
                <w:lang w:val="sv-SE"/>
              </w:rPr>
            </w:pPr>
            <w:r w:rsidRPr="00B34542">
              <w:rPr>
                <w:rFonts w:ascii="Verdana" w:hAnsi="Verdana"/>
                <w:color w:val="000000"/>
                <w:sz w:val="16"/>
                <w:szCs w:val="16"/>
                <w:lang w:val="sv-SE"/>
              </w:rPr>
              <w:t>Tingkat solvabilitas yang dicapai perusahaan per tanggal pelaporan</w:t>
            </w:r>
            <w:r w:rsidRPr="00B34542">
              <w:rPr>
                <w:rFonts w:ascii="Verdana" w:hAnsi="Verdana"/>
                <w:color w:val="000000"/>
                <w:sz w:val="16"/>
                <w:szCs w:val="16"/>
                <w:lang w:val="id-ID"/>
              </w:rPr>
              <w:t>; dan</w:t>
            </w:r>
          </w:p>
          <w:p w14:paraId="2F6F2D1C" w14:textId="77777777" w:rsidR="00546E29" w:rsidRPr="00B34542" w:rsidRDefault="00546E29" w:rsidP="00246795">
            <w:pPr>
              <w:numPr>
                <w:ilvl w:val="1"/>
                <w:numId w:val="150"/>
              </w:numPr>
              <w:tabs>
                <w:tab w:val="clear" w:pos="720"/>
              </w:tabs>
              <w:autoSpaceDE w:val="0"/>
              <w:autoSpaceDN w:val="0"/>
              <w:adjustRightInd w:val="0"/>
              <w:spacing w:before="60" w:after="60"/>
              <w:ind w:left="601" w:hanging="284"/>
              <w:rPr>
                <w:rFonts w:ascii="Verdana" w:hAnsi="Verdana"/>
                <w:color w:val="000000"/>
                <w:sz w:val="16"/>
                <w:szCs w:val="16"/>
                <w:lang w:val="sv-SE"/>
              </w:rPr>
            </w:pPr>
            <w:r w:rsidRPr="00B34542">
              <w:rPr>
                <w:rFonts w:ascii="Verdana" w:hAnsi="Verdana"/>
                <w:color w:val="000000"/>
                <w:sz w:val="16"/>
                <w:szCs w:val="16"/>
                <w:lang w:val="sv-SE"/>
              </w:rPr>
              <w:t>Jumlah investasi yang diperkenankan dalam perhitungan solvabilitas</w:t>
            </w:r>
            <w:r w:rsidRPr="00B34542">
              <w:rPr>
                <w:rFonts w:ascii="Verdana" w:hAnsi="Verdana"/>
                <w:color w:val="000000"/>
                <w:sz w:val="16"/>
                <w:szCs w:val="16"/>
                <w:lang w:val="id-ID"/>
              </w:rPr>
              <w:t>.</w:t>
            </w:r>
          </w:p>
        </w:tc>
        <w:tc>
          <w:tcPr>
            <w:tcW w:w="1276" w:type="dxa"/>
            <w:tcBorders>
              <w:top w:val="single" w:sz="4" w:space="0" w:color="auto"/>
              <w:left w:val="single" w:sz="4" w:space="0" w:color="auto"/>
              <w:right w:val="single" w:sz="4" w:space="0" w:color="auto"/>
            </w:tcBorders>
          </w:tcPr>
          <w:p w14:paraId="572265E9" w14:textId="77777777" w:rsidR="00546E29" w:rsidRPr="00B34542" w:rsidRDefault="00546E29" w:rsidP="00246795">
            <w:pPr>
              <w:widowControl w:val="0"/>
              <w:spacing w:before="40" w:after="40" w:line="240" w:lineRule="auto"/>
              <w:jc w:val="center"/>
              <w:outlineLvl w:val="5"/>
              <w:rPr>
                <w:rFonts w:ascii="Verdana" w:eastAsia="Times New Roman" w:hAnsi="Verdana"/>
                <w:b/>
                <w:iCs/>
                <w:color w:val="000000"/>
                <w:sz w:val="16"/>
                <w:szCs w:val="16"/>
                <w:lang w:val="sv-SE" w:eastAsia="zh-CN"/>
              </w:rPr>
            </w:pPr>
          </w:p>
        </w:tc>
        <w:tc>
          <w:tcPr>
            <w:tcW w:w="1276" w:type="dxa"/>
            <w:tcBorders>
              <w:top w:val="single" w:sz="4" w:space="0" w:color="auto"/>
              <w:left w:val="single" w:sz="4" w:space="0" w:color="auto"/>
              <w:right w:val="single" w:sz="4" w:space="0" w:color="auto"/>
            </w:tcBorders>
          </w:tcPr>
          <w:p w14:paraId="5DAC7435" w14:textId="77777777" w:rsidR="00546E29" w:rsidRPr="00B34542" w:rsidRDefault="00546E29" w:rsidP="00246795">
            <w:pPr>
              <w:widowControl w:val="0"/>
              <w:spacing w:before="40" w:after="40" w:line="240" w:lineRule="auto"/>
              <w:jc w:val="center"/>
              <w:outlineLvl w:val="5"/>
              <w:rPr>
                <w:rFonts w:ascii="Verdana" w:eastAsia="Times New Roman" w:hAnsi="Verdana"/>
                <w:b/>
                <w:iCs/>
                <w:color w:val="000000"/>
                <w:sz w:val="16"/>
                <w:szCs w:val="16"/>
                <w:lang w:val="sv-SE" w:eastAsia="zh-CN"/>
              </w:rPr>
            </w:pPr>
          </w:p>
        </w:tc>
        <w:tc>
          <w:tcPr>
            <w:tcW w:w="1134" w:type="dxa"/>
            <w:tcBorders>
              <w:top w:val="single" w:sz="4" w:space="0" w:color="auto"/>
              <w:left w:val="single" w:sz="4" w:space="0" w:color="auto"/>
              <w:right w:val="single" w:sz="4" w:space="0" w:color="auto"/>
            </w:tcBorders>
          </w:tcPr>
          <w:p w14:paraId="53771393" w14:textId="77777777" w:rsidR="00546E29" w:rsidRPr="00B34542" w:rsidRDefault="00546E29" w:rsidP="00246795">
            <w:pPr>
              <w:widowControl w:val="0"/>
              <w:spacing w:before="40" w:after="40" w:line="240" w:lineRule="auto"/>
              <w:outlineLvl w:val="5"/>
              <w:rPr>
                <w:rFonts w:ascii="Verdana" w:eastAsia="Times New Roman" w:hAnsi="Verdana"/>
                <w:b/>
                <w:iCs/>
                <w:color w:val="000000"/>
                <w:sz w:val="16"/>
                <w:szCs w:val="16"/>
                <w:lang w:val="sv-SE" w:eastAsia="zh-CN"/>
              </w:rPr>
            </w:pPr>
          </w:p>
          <w:p w14:paraId="1A36CFBD"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3CC374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0C70E8A0"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298E916"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rPr>
            </w:pPr>
          </w:p>
          <w:p w14:paraId="1F32DC38"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7D37010B"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rPr>
            </w:pPr>
          </w:p>
          <w:p w14:paraId="423005BF"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75948E0"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74DA712"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90F3462" w14:textId="77777777" w:rsidR="00546E29" w:rsidRPr="00B34542" w:rsidRDefault="00546E29" w:rsidP="00246795">
            <w:pPr>
              <w:widowControl w:val="0"/>
              <w:spacing w:before="40" w:after="40" w:line="240" w:lineRule="auto"/>
              <w:outlineLvl w:val="5"/>
              <w:rPr>
                <w:rFonts w:ascii="Verdana" w:eastAsia="Times New Roman" w:hAnsi="Verdana"/>
                <w:b/>
                <w:iCs/>
                <w:color w:val="000000"/>
                <w:sz w:val="16"/>
                <w:szCs w:val="16"/>
                <w:lang w:eastAsia="zh-CN"/>
              </w:rPr>
            </w:pPr>
          </w:p>
        </w:tc>
        <w:tc>
          <w:tcPr>
            <w:tcW w:w="2553" w:type="dxa"/>
            <w:tcBorders>
              <w:top w:val="single" w:sz="4" w:space="0" w:color="auto"/>
              <w:left w:val="single" w:sz="4" w:space="0" w:color="auto"/>
              <w:right w:val="single" w:sz="4" w:space="0" w:color="auto"/>
            </w:tcBorders>
          </w:tcPr>
          <w:p w14:paraId="27595B16" w14:textId="77777777" w:rsidR="00546E29" w:rsidRPr="00B34542" w:rsidRDefault="00546E29" w:rsidP="00246795">
            <w:pPr>
              <w:widowControl w:val="0"/>
              <w:spacing w:before="40" w:after="40" w:line="240" w:lineRule="auto"/>
              <w:jc w:val="center"/>
              <w:outlineLvl w:val="5"/>
              <w:rPr>
                <w:rFonts w:ascii="Verdana" w:eastAsia="Times New Roman" w:hAnsi="Verdana"/>
                <w:b/>
                <w:iCs/>
                <w:color w:val="000000"/>
                <w:sz w:val="16"/>
                <w:szCs w:val="16"/>
                <w:lang w:eastAsia="zh-CN"/>
              </w:rPr>
            </w:pPr>
          </w:p>
        </w:tc>
      </w:tr>
      <w:tr w:rsidR="00546E29" w:rsidRPr="00B34542" w14:paraId="55F7B9EA" w14:textId="77777777" w:rsidTr="00246795">
        <w:tc>
          <w:tcPr>
            <w:tcW w:w="817" w:type="dxa"/>
            <w:tcBorders>
              <w:top w:val="single" w:sz="4" w:space="0" w:color="auto"/>
              <w:left w:val="single" w:sz="4" w:space="0" w:color="auto"/>
              <w:right w:val="single" w:sz="4" w:space="0" w:color="auto"/>
            </w:tcBorders>
          </w:tcPr>
          <w:p w14:paraId="13C39063"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5086E521" w14:textId="77777777" w:rsidR="00546E29" w:rsidRPr="00B34542" w:rsidRDefault="00546E29" w:rsidP="00246795">
            <w:pPr>
              <w:spacing w:before="60" w:after="60" w:line="23" w:lineRule="atLeast"/>
              <w:rPr>
                <w:rFonts w:ascii="Verdana" w:hAnsi="Verdana"/>
                <w:b/>
                <w:color w:val="000000"/>
                <w:sz w:val="16"/>
                <w:szCs w:val="16"/>
                <w:lang w:val="sv-SE"/>
              </w:rPr>
            </w:pPr>
            <w:r w:rsidRPr="00B34542">
              <w:rPr>
                <w:rFonts w:ascii="Verdana" w:hAnsi="Verdana"/>
                <w:b/>
                <w:color w:val="000000"/>
                <w:sz w:val="16"/>
                <w:szCs w:val="16"/>
                <w:lang w:val="sv-SE"/>
              </w:rPr>
              <w:t>Aset Liabilitas dan Hasil Usaha Program Asuransi Syariah</w:t>
            </w:r>
          </w:p>
          <w:p w14:paraId="6211018C" w14:textId="77777777" w:rsidR="00546E29" w:rsidRPr="00B34542" w:rsidRDefault="00546E29" w:rsidP="00246795">
            <w:pPr>
              <w:spacing w:before="60" w:after="60" w:line="23" w:lineRule="atLeast"/>
              <w:rPr>
                <w:rFonts w:ascii="Verdana" w:hAnsi="Verdana"/>
                <w:color w:val="000000"/>
                <w:sz w:val="16"/>
                <w:szCs w:val="16"/>
                <w:lang w:val="nl-NL"/>
              </w:rPr>
            </w:pPr>
            <w:r w:rsidRPr="00B34542">
              <w:rPr>
                <w:rFonts w:ascii="Verdana" w:hAnsi="Verdana"/>
                <w:color w:val="000000"/>
                <w:sz w:val="16"/>
                <w:szCs w:val="16"/>
                <w:lang w:val="nl-NL"/>
              </w:rPr>
              <w:t>Hal-hal yang harus diungkapkan:</w:t>
            </w:r>
          </w:p>
          <w:p w14:paraId="41753A8A" w14:textId="77777777" w:rsidR="00546E29" w:rsidRPr="00B34542" w:rsidRDefault="00546E29" w:rsidP="00246795">
            <w:pPr>
              <w:numPr>
                <w:ilvl w:val="1"/>
                <w:numId w:val="151"/>
              </w:numPr>
              <w:autoSpaceDE w:val="0"/>
              <w:autoSpaceDN w:val="0"/>
              <w:adjustRightInd w:val="0"/>
              <w:spacing w:before="60" w:after="60"/>
              <w:ind w:left="371"/>
              <w:rPr>
                <w:rFonts w:ascii="Verdana" w:hAnsi="Verdana"/>
                <w:color w:val="000000"/>
                <w:sz w:val="16"/>
                <w:szCs w:val="16"/>
                <w:lang w:val="sv-SE"/>
              </w:rPr>
            </w:pPr>
            <w:r w:rsidRPr="00B34542">
              <w:rPr>
                <w:rFonts w:ascii="Verdana" w:hAnsi="Verdana"/>
                <w:color w:val="000000"/>
                <w:sz w:val="16"/>
                <w:szCs w:val="16"/>
                <w:lang w:val="sv-SE"/>
              </w:rPr>
              <w:t>Ijin Menteri Keuangan atas pendirian unit Asuransi Syariah;</w:t>
            </w:r>
          </w:p>
          <w:p w14:paraId="4953A270" w14:textId="77777777" w:rsidR="00546E29" w:rsidRPr="00B34542" w:rsidRDefault="00546E29" w:rsidP="00246795">
            <w:pPr>
              <w:numPr>
                <w:ilvl w:val="1"/>
                <w:numId w:val="151"/>
              </w:numPr>
              <w:autoSpaceDE w:val="0"/>
              <w:autoSpaceDN w:val="0"/>
              <w:adjustRightInd w:val="0"/>
              <w:spacing w:before="60" w:after="60"/>
              <w:ind w:left="371"/>
              <w:rPr>
                <w:rFonts w:ascii="Verdana" w:hAnsi="Verdana"/>
                <w:color w:val="000000"/>
                <w:sz w:val="16"/>
                <w:szCs w:val="16"/>
              </w:rPr>
            </w:pPr>
            <w:r w:rsidRPr="00B34542">
              <w:rPr>
                <w:rFonts w:ascii="Verdana" w:hAnsi="Verdana"/>
                <w:color w:val="000000"/>
                <w:sz w:val="16"/>
                <w:szCs w:val="16"/>
              </w:rPr>
              <w:t xml:space="preserve">Jenis </w:t>
            </w:r>
            <w:proofErr w:type="spellStart"/>
            <w:r w:rsidRPr="00B34542">
              <w:rPr>
                <w:rFonts w:ascii="Verdana" w:hAnsi="Verdana"/>
                <w:color w:val="000000"/>
                <w:sz w:val="16"/>
                <w:szCs w:val="16"/>
              </w:rPr>
              <w:t>Akad</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Asuransi</w:t>
            </w:r>
            <w:proofErr w:type="spellEnd"/>
            <w:r w:rsidRPr="00B34542">
              <w:rPr>
                <w:rFonts w:ascii="Verdana" w:hAnsi="Verdana"/>
                <w:color w:val="000000"/>
                <w:sz w:val="16"/>
                <w:szCs w:val="16"/>
              </w:rPr>
              <w:t xml:space="preserve"> Syariah;</w:t>
            </w:r>
          </w:p>
          <w:p w14:paraId="288B8884" w14:textId="77777777" w:rsidR="00546E29" w:rsidRPr="00B34542" w:rsidRDefault="00546E29" w:rsidP="00246795">
            <w:pPr>
              <w:numPr>
                <w:ilvl w:val="1"/>
                <w:numId w:val="151"/>
              </w:numPr>
              <w:autoSpaceDE w:val="0"/>
              <w:autoSpaceDN w:val="0"/>
              <w:adjustRightInd w:val="0"/>
              <w:spacing w:before="60" w:after="60"/>
              <w:ind w:left="371"/>
              <w:rPr>
                <w:rFonts w:ascii="Verdana" w:hAnsi="Verdana"/>
                <w:color w:val="000000"/>
                <w:sz w:val="16"/>
                <w:szCs w:val="16"/>
                <w:lang w:val="sv-SE"/>
              </w:rPr>
            </w:pPr>
            <w:r w:rsidRPr="00B34542">
              <w:rPr>
                <w:rFonts w:ascii="Verdana" w:hAnsi="Verdana"/>
                <w:color w:val="000000"/>
                <w:sz w:val="16"/>
                <w:szCs w:val="16"/>
                <w:lang w:val="sv-SE"/>
              </w:rPr>
              <w:t>Rincian Aset, Liabilitas, Pendapatan, Beban, dan Laba Usaha Unit Asuransi Syariah; dan</w:t>
            </w:r>
          </w:p>
          <w:p w14:paraId="0C010407" w14:textId="77777777" w:rsidR="00546E29" w:rsidRPr="00B34542" w:rsidRDefault="00546E29" w:rsidP="00246795">
            <w:pPr>
              <w:numPr>
                <w:ilvl w:val="1"/>
                <w:numId w:val="151"/>
              </w:numPr>
              <w:autoSpaceDE w:val="0"/>
              <w:autoSpaceDN w:val="0"/>
              <w:adjustRightInd w:val="0"/>
              <w:spacing w:before="60" w:after="60"/>
              <w:ind w:left="371"/>
              <w:rPr>
                <w:rFonts w:ascii="Verdana" w:hAnsi="Verdana"/>
                <w:color w:val="000000"/>
                <w:sz w:val="16"/>
                <w:szCs w:val="16"/>
              </w:rPr>
            </w:pPr>
            <w:r w:rsidRPr="00B34542">
              <w:rPr>
                <w:rFonts w:ascii="Verdana" w:hAnsi="Verdana"/>
                <w:color w:val="000000"/>
                <w:sz w:val="16"/>
                <w:szCs w:val="16"/>
              </w:rPr>
              <w:t>Zakat.</w:t>
            </w:r>
          </w:p>
        </w:tc>
        <w:tc>
          <w:tcPr>
            <w:tcW w:w="1276" w:type="dxa"/>
            <w:tcBorders>
              <w:top w:val="single" w:sz="4" w:space="0" w:color="auto"/>
              <w:left w:val="single" w:sz="4" w:space="0" w:color="auto"/>
              <w:right w:val="single" w:sz="4" w:space="0" w:color="auto"/>
            </w:tcBorders>
          </w:tcPr>
          <w:p w14:paraId="1E042C61" w14:textId="77777777" w:rsidR="00546E29" w:rsidRPr="00B34542" w:rsidRDefault="00546E29" w:rsidP="00246795">
            <w:pPr>
              <w:spacing w:before="40" w:after="40" w:line="23" w:lineRule="atLeast"/>
              <w:rPr>
                <w:rFonts w:ascii="Verdana" w:hAnsi="Verdana"/>
                <w:b/>
                <w:color w:val="000000"/>
                <w:sz w:val="16"/>
                <w:szCs w:val="16"/>
              </w:rPr>
            </w:pPr>
          </w:p>
        </w:tc>
        <w:tc>
          <w:tcPr>
            <w:tcW w:w="1276" w:type="dxa"/>
            <w:tcBorders>
              <w:top w:val="single" w:sz="4" w:space="0" w:color="auto"/>
              <w:left w:val="single" w:sz="4" w:space="0" w:color="auto"/>
              <w:right w:val="single" w:sz="4" w:space="0" w:color="auto"/>
            </w:tcBorders>
          </w:tcPr>
          <w:p w14:paraId="212742AF" w14:textId="77777777" w:rsidR="00546E29" w:rsidRPr="00B34542" w:rsidRDefault="00546E29" w:rsidP="00246795">
            <w:pPr>
              <w:spacing w:before="40" w:after="40" w:line="23" w:lineRule="atLeast"/>
              <w:rPr>
                <w:rFonts w:ascii="Verdana" w:hAnsi="Verdana"/>
                <w:b/>
                <w:color w:val="000000"/>
                <w:sz w:val="16"/>
                <w:szCs w:val="16"/>
              </w:rPr>
            </w:pPr>
          </w:p>
        </w:tc>
        <w:tc>
          <w:tcPr>
            <w:tcW w:w="1134" w:type="dxa"/>
            <w:tcBorders>
              <w:top w:val="single" w:sz="4" w:space="0" w:color="auto"/>
              <w:left w:val="single" w:sz="4" w:space="0" w:color="auto"/>
              <w:right w:val="single" w:sz="4" w:space="0" w:color="auto"/>
            </w:tcBorders>
          </w:tcPr>
          <w:p w14:paraId="7A35E4F3" w14:textId="77777777" w:rsidR="00546E29" w:rsidRPr="00B34542" w:rsidRDefault="00546E29" w:rsidP="00246795">
            <w:pPr>
              <w:spacing w:before="40" w:after="40" w:line="23" w:lineRule="atLeast"/>
              <w:rPr>
                <w:rFonts w:ascii="Verdana" w:hAnsi="Verdana"/>
                <w:b/>
                <w:color w:val="000000"/>
                <w:sz w:val="16"/>
                <w:szCs w:val="16"/>
              </w:rPr>
            </w:pPr>
          </w:p>
          <w:p w14:paraId="009D3305"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9BAFA4B" w14:textId="77777777" w:rsidR="00546E29" w:rsidRPr="00B34542" w:rsidRDefault="00546E29" w:rsidP="00246795">
            <w:pPr>
              <w:spacing w:before="40" w:after="40" w:line="23" w:lineRule="atLeast"/>
              <w:rPr>
                <w:rFonts w:ascii="Verdana" w:hAnsi="Verdana"/>
                <w:b/>
                <w:color w:val="000000"/>
                <w:sz w:val="16"/>
                <w:szCs w:val="16"/>
              </w:rPr>
            </w:pPr>
          </w:p>
          <w:p w14:paraId="0520E0EC"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9617C43" w14:textId="77777777" w:rsidR="00546E29" w:rsidRPr="00B34542" w:rsidRDefault="00546E29" w:rsidP="00246795">
            <w:pPr>
              <w:spacing w:before="40" w:after="40" w:line="23" w:lineRule="atLeast"/>
              <w:rPr>
                <w:rFonts w:ascii="Verdana" w:hAnsi="Verdana"/>
                <w:b/>
                <w:color w:val="000000"/>
                <w:sz w:val="16"/>
                <w:szCs w:val="16"/>
              </w:rPr>
            </w:pPr>
          </w:p>
          <w:p w14:paraId="0BE8F338"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2C7511D" w14:textId="77777777" w:rsidR="00546E29" w:rsidRPr="00B34542" w:rsidRDefault="00546E29" w:rsidP="00246795">
            <w:pPr>
              <w:spacing w:before="40" w:after="40" w:line="23" w:lineRule="atLeast"/>
              <w:rPr>
                <w:rFonts w:ascii="Verdana" w:hAnsi="Verdana"/>
                <w:b/>
                <w:color w:val="000000"/>
                <w:sz w:val="16"/>
                <w:szCs w:val="16"/>
              </w:rPr>
            </w:pPr>
          </w:p>
          <w:p w14:paraId="337F67A1"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9B757C5" w14:textId="77777777" w:rsidR="00546E29" w:rsidRPr="00B34542" w:rsidRDefault="00546E29" w:rsidP="00246795">
            <w:pPr>
              <w:spacing w:before="40" w:after="40" w:line="23" w:lineRule="atLeast"/>
              <w:rPr>
                <w:rFonts w:ascii="Verdana" w:hAnsi="Verdana"/>
                <w:b/>
                <w:color w:val="000000"/>
                <w:sz w:val="16"/>
                <w:szCs w:val="16"/>
              </w:rPr>
            </w:pPr>
          </w:p>
        </w:tc>
        <w:tc>
          <w:tcPr>
            <w:tcW w:w="2553" w:type="dxa"/>
            <w:tcBorders>
              <w:top w:val="single" w:sz="4" w:space="0" w:color="auto"/>
              <w:left w:val="single" w:sz="4" w:space="0" w:color="auto"/>
              <w:right w:val="single" w:sz="4" w:space="0" w:color="auto"/>
            </w:tcBorders>
          </w:tcPr>
          <w:p w14:paraId="49AEE799" w14:textId="77777777" w:rsidR="00546E29" w:rsidRPr="00B34542" w:rsidRDefault="00546E29" w:rsidP="00246795">
            <w:pPr>
              <w:spacing w:before="40" w:after="40" w:line="23" w:lineRule="atLeast"/>
              <w:rPr>
                <w:rFonts w:ascii="Verdana" w:hAnsi="Verdana"/>
                <w:b/>
                <w:color w:val="000000"/>
                <w:sz w:val="16"/>
                <w:szCs w:val="16"/>
              </w:rPr>
            </w:pPr>
          </w:p>
        </w:tc>
      </w:tr>
      <w:tr w:rsidR="00546E29" w:rsidRPr="00B34542" w14:paraId="4A8D5F74" w14:textId="77777777" w:rsidTr="00246795">
        <w:tc>
          <w:tcPr>
            <w:tcW w:w="817" w:type="dxa"/>
            <w:tcBorders>
              <w:top w:val="single" w:sz="4" w:space="0" w:color="auto"/>
              <w:left w:val="single" w:sz="4" w:space="0" w:color="auto"/>
              <w:right w:val="single" w:sz="4" w:space="0" w:color="auto"/>
            </w:tcBorders>
          </w:tcPr>
          <w:p w14:paraId="1BA41DFA"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021EBCBE" w14:textId="77777777" w:rsidR="00546E29" w:rsidRPr="00B34542" w:rsidRDefault="00546E29" w:rsidP="00246795">
            <w:pPr>
              <w:autoSpaceDE w:val="0"/>
              <w:autoSpaceDN w:val="0"/>
              <w:adjustRightInd w:val="0"/>
              <w:spacing w:before="60" w:after="60"/>
              <w:rPr>
                <w:rFonts w:ascii="Verdana" w:hAnsi="Verdana"/>
                <w:b/>
                <w:bCs/>
                <w:color w:val="000000"/>
                <w:sz w:val="16"/>
                <w:szCs w:val="16"/>
                <w:lang w:bidi="pa-IN"/>
              </w:rPr>
            </w:pPr>
            <w:proofErr w:type="spellStart"/>
            <w:r w:rsidRPr="00B34542">
              <w:rPr>
                <w:rFonts w:ascii="Verdana" w:hAnsi="Verdana"/>
                <w:b/>
                <w:color w:val="000000"/>
                <w:sz w:val="16"/>
                <w:szCs w:val="16"/>
              </w:rPr>
              <w:t>Informasi</w:t>
            </w:r>
            <w:proofErr w:type="spellEnd"/>
            <w:r w:rsidRPr="00B34542">
              <w:rPr>
                <w:rFonts w:ascii="Verdana" w:hAnsi="Verdana"/>
                <w:b/>
                <w:color w:val="000000"/>
                <w:sz w:val="16"/>
                <w:szCs w:val="16"/>
              </w:rPr>
              <w:t xml:space="preserve"> </w:t>
            </w:r>
            <w:proofErr w:type="spellStart"/>
            <w:r w:rsidRPr="00B34542">
              <w:rPr>
                <w:rFonts w:ascii="Verdana" w:hAnsi="Verdana"/>
                <w:b/>
                <w:color w:val="000000"/>
                <w:sz w:val="16"/>
                <w:szCs w:val="16"/>
              </w:rPr>
              <w:t>Penting</w:t>
            </w:r>
            <w:proofErr w:type="spellEnd"/>
            <w:r w:rsidRPr="00B34542">
              <w:rPr>
                <w:rFonts w:ascii="Verdana" w:hAnsi="Verdana"/>
                <w:b/>
                <w:color w:val="000000"/>
                <w:sz w:val="16"/>
                <w:szCs w:val="16"/>
              </w:rPr>
              <w:t xml:space="preserve"> </w:t>
            </w:r>
            <w:proofErr w:type="spellStart"/>
            <w:r w:rsidRPr="00B34542">
              <w:rPr>
                <w:rFonts w:ascii="Verdana" w:hAnsi="Verdana"/>
                <w:b/>
                <w:color w:val="000000"/>
                <w:sz w:val="16"/>
                <w:szCs w:val="16"/>
              </w:rPr>
              <w:t>Lainnya</w:t>
            </w:r>
            <w:proofErr w:type="spellEnd"/>
          </w:p>
          <w:p w14:paraId="703B6BFC" w14:textId="77777777" w:rsidR="00546E29" w:rsidRPr="00B34542" w:rsidRDefault="00546E29" w:rsidP="00246795">
            <w:pPr>
              <w:widowControl w:val="0"/>
              <w:spacing w:before="60" w:after="60"/>
              <w:rPr>
                <w:rFonts w:ascii="Verdana" w:hAnsi="Verdana"/>
                <w:color w:val="000000"/>
                <w:sz w:val="16"/>
                <w:szCs w:val="16"/>
                <w:lang w:val="sv-SE"/>
              </w:rPr>
            </w:pPr>
            <w:r w:rsidRPr="00B34542">
              <w:rPr>
                <w:rFonts w:ascii="Verdana" w:hAnsi="Verdana"/>
                <w:color w:val="000000"/>
                <w:sz w:val="16"/>
                <w:szCs w:val="16"/>
                <w:lang w:val="sv-SE"/>
              </w:rPr>
              <w:t>Yang harus diungkapkan antara lain sifat, jenis, jumlah dan dampak dari:</w:t>
            </w:r>
          </w:p>
          <w:p w14:paraId="32AA8DC6" w14:textId="77777777" w:rsidR="00546E29" w:rsidRPr="00B34542" w:rsidRDefault="00546E29" w:rsidP="00246795">
            <w:pPr>
              <w:numPr>
                <w:ilvl w:val="1"/>
                <w:numId w:val="123"/>
              </w:numPr>
              <w:tabs>
                <w:tab w:val="num" w:pos="371"/>
              </w:tabs>
              <w:autoSpaceDE w:val="0"/>
              <w:autoSpaceDN w:val="0"/>
              <w:adjustRightInd w:val="0"/>
              <w:spacing w:before="60" w:after="60"/>
              <w:ind w:left="371"/>
              <w:rPr>
                <w:rFonts w:ascii="Verdana" w:hAnsi="Verdana"/>
                <w:color w:val="000000"/>
                <w:sz w:val="16"/>
                <w:szCs w:val="16"/>
              </w:rPr>
            </w:pPr>
            <w:proofErr w:type="spellStart"/>
            <w:r w:rsidRPr="00B34542">
              <w:rPr>
                <w:rFonts w:ascii="Verdana" w:hAnsi="Verdana"/>
                <w:color w:val="000000"/>
                <w:sz w:val="16"/>
                <w:szCs w:val="16"/>
              </w:rPr>
              <w:t>Kontrak</w:t>
            </w:r>
            <w:proofErr w:type="spellEnd"/>
            <w:r w:rsidRPr="00B34542">
              <w:rPr>
                <w:rFonts w:ascii="Verdana" w:hAnsi="Verdana"/>
                <w:color w:val="000000"/>
                <w:sz w:val="16"/>
                <w:szCs w:val="16"/>
              </w:rPr>
              <w:t xml:space="preserve"> </w:t>
            </w:r>
            <w:proofErr w:type="spellStart"/>
            <w:r w:rsidRPr="00B34542">
              <w:rPr>
                <w:rFonts w:ascii="Verdana" w:hAnsi="Verdana"/>
                <w:color w:val="000000"/>
                <w:sz w:val="16"/>
                <w:szCs w:val="16"/>
              </w:rPr>
              <w:t>reasuransi</w:t>
            </w:r>
            <w:proofErr w:type="spellEnd"/>
            <w:r w:rsidRPr="00B34542">
              <w:rPr>
                <w:rFonts w:ascii="Verdana" w:hAnsi="Verdana"/>
                <w:color w:val="000000"/>
                <w:sz w:val="16"/>
                <w:szCs w:val="16"/>
              </w:rPr>
              <w:t>;</w:t>
            </w:r>
          </w:p>
          <w:p w14:paraId="540DACA3" w14:textId="77777777" w:rsidR="00546E29" w:rsidRPr="00B34542" w:rsidRDefault="00546E29" w:rsidP="00246795">
            <w:pPr>
              <w:numPr>
                <w:ilvl w:val="1"/>
                <w:numId w:val="123"/>
              </w:numPr>
              <w:tabs>
                <w:tab w:val="num" w:pos="371"/>
              </w:tabs>
              <w:autoSpaceDE w:val="0"/>
              <w:autoSpaceDN w:val="0"/>
              <w:adjustRightInd w:val="0"/>
              <w:spacing w:before="60" w:after="60"/>
              <w:ind w:left="371"/>
              <w:rPr>
                <w:rFonts w:ascii="Verdana" w:hAnsi="Verdana"/>
                <w:color w:val="000000"/>
                <w:sz w:val="16"/>
                <w:szCs w:val="16"/>
                <w:lang w:val="nl-NL"/>
              </w:rPr>
            </w:pPr>
            <w:r w:rsidRPr="00B34542">
              <w:rPr>
                <w:rFonts w:ascii="Verdana" w:hAnsi="Verdana"/>
                <w:color w:val="000000"/>
                <w:sz w:val="16"/>
                <w:szCs w:val="16"/>
                <w:lang w:val="nl-NL"/>
              </w:rPr>
              <w:t>Perjanjian penting dan ikatan lainnya;</w:t>
            </w:r>
          </w:p>
          <w:p w14:paraId="2BA4BC89" w14:textId="77777777" w:rsidR="00546E29" w:rsidRPr="00B34542" w:rsidRDefault="00546E29" w:rsidP="00246795">
            <w:pPr>
              <w:numPr>
                <w:ilvl w:val="1"/>
                <w:numId w:val="123"/>
              </w:numPr>
              <w:tabs>
                <w:tab w:val="num" w:pos="371"/>
              </w:tabs>
              <w:autoSpaceDE w:val="0"/>
              <w:autoSpaceDN w:val="0"/>
              <w:adjustRightInd w:val="0"/>
              <w:spacing w:before="60" w:after="60"/>
              <w:ind w:left="371"/>
              <w:rPr>
                <w:rFonts w:ascii="Verdana" w:hAnsi="Verdana"/>
                <w:color w:val="000000"/>
                <w:sz w:val="16"/>
                <w:szCs w:val="16"/>
              </w:rPr>
            </w:pPr>
            <w:r w:rsidRPr="00B34542">
              <w:rPr>
                <w:rFonts w:ascii="Verdana" w:hAnsi="Verdana"/>
                <w:color w:val="000000"/>
                <w:sz w:val="16"/>
                <w:szCs w:val="16"/>
                <w:lang w:val="sv-SE"/>
              </w:rPr>
              <w:t>Rasio keuangan penting;</w:t>
            </w:r>
          </w:p>
          <w:p w14:paraId="69E1AD02" w14:textId="77777777" w:rsidR="00546E29" w:rsidRPr="00B34542" w:rsidRDefault="00546E29" w:rsidP="00246795">
            <w:pPr>
              <w:numPr>
                <w:ilvl w:val="1"/>
                <w:numId w:val="123"/>
              </w:numPr>
              <w:tabs>
                <w:tab w:val="num" w:pos="371"/>
              </w:tabs>
              <w:autoSpaceDE w:val="0"/>
              <w:autoSpaceDN w:val="0"/>
              <w:adjustRightInd w:val="0"/>
              <w:spacing w:before="60" w:after="60"/>
              <w:ind w:left="371"/>
              <w:rPr>
                <w:rFonts w:ascii="Verdana" w:hAnsi="Verdana"/>
                <w:color w:val="000000"/>
                <w:sz w:val="16"/>
                <w:szCs w:val="16"/>
                <w:lang w:val="nl-NL"/>
              </w:rPr>
            </w:pPr>
            <w:r w:rsidRPr="00B34542">
              <w:rPr>
                <w:rFonts w:ascii="Verdana" w:hAnsi="Verdana"/>
                <w:color w:val="000000"/>
                <w:sz w:val="16"/>
                <w:szCs w:val="16"/>
                <w:lang w:val="sv-SE"/>
              </w:rPr>
              <w:t>Pendapatan, beban dan hasil underwriting; dan</w:t>
            </w:r>
          </w:p>
          <w:p w14:paraId="11B70C62" w14:textId="77777777" w:rsidR="00546E29" w:rsidRPr="00B34542" w:rsidRDefault="00546E29" w:rsidP="00246795">
            <w:pPr>
              <w:numPr>
                <w:ilvl w:val="1"/>
                <w:numId w:val="123"/>
              </w:numPr>
              <w:tabs>
                <w:tab w:val="num" w:pos="371"/>
              </w:tabs>
              <w:autoSpaceDE w:val="0"/>
              <w:autoSpaceDN w:val="0"/>
              <w:adjustRightInd w:val="0"/>
              <w:spacing w:before="60" w:after="60"/>
              <w:ind w:left="371"/>
              <w:rPr>
                <w:rFonts w:ascii="Verdana" w:hAnsi="Verdana"/>
                <w:color w:val="000000"/>
                <w:sz w:val="16"/>
                <w:szCs w:val="16"/>
                <w:lang w:val="nl-NL"/>
              </w:rPr>
            </w:pPr>
            <w:r w:rsidRPr="00B34542">
              <w:rPr>
                <w:rFonts w:ascii="Verdana" w:hAnsi="Verdana"/>
                <w:color w:val="000000"/>
                <w:sz w:val="16"/>
                <w:szCs w:val="16"/>
                <w:lang w:val="nl-NL"/>
              </w:rPr>
              <w:t>Peristiwa atau keadaan yang mempengaruhi kinerja atau kelangsungan hidup perusahaan.</w:t>
            </w:r>
          </w:p>
        </w:tc>
        <w:tc>
          <w:tcPr>
            <w:tcW w:w="1276" w:type="dxa"/>
            <w:tcBorders>
              <w:top w:val="single" w:sz="4" w:space="0" w:color="auto"/>
              <w:left w:val="single" w:sz="4" w:space="0" w:color="auto"/>
              <w:right w:val="single" w:sz="4" w:space="0" w:color="auto"/>
            </w:tcBorders>
          </w:tcPr>
          <w:p w14:paraId="3662B93C"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0468FE07"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4AE6141B"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779E272C" w14:textId="25B3458D"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0951BB3F" w14:textId="77777777" w:rsidR="00546E29" w:rsidRPr="00B34542" w:rsidRDefault="00546E29" w:rsidP="00246795">
            <w:pPr>
              <w:autoSpaceDE w:val="0"/>
              <w:autoSpaceDN w:val="0"/>
              <w:adjustRightInd w:val="0"/>
              <w:spacing w:after="0" w:line="240" w:lineRule="auto"/>
              <w:ind w:left="34"/>
              <w:jc w:val="center"/>
              <w:rPr>
                <w:rFonts w:ascii="Verdana" w:eastAsia="Times New Roman" w:hAnsi="Verdana"/>
                <w:b/>
                <w:color w:val="000000"/>
                <w:sz w:val="16"/>
                <w:szCs w:val="16"/>
                <w:lang w:val="nl-NL"/>
              </w:rPr>
            </w:pPr>
          </w:p>
          <w:p w14:paraId="1F8927E5" w14:textId="697FFE7F" w:rsidR="00546E29" w:rsidRPr="00B34542" w:rsidRDefault="00546E29" w:rsidP="00246795">
            <w:pPr>
              <w:autoSpaceDE w:val="0"/>
              <w:autoSpaceDN w:val="0"/>
              <w:adjustRightInd w:val="0"/>
              <w:spacing w:after="0" w:line="240" w:lineRule="auto"/>
              <w:ind w:left="34"/>
              <w:jc w:val="center"/>
              <w:rPr>
                <w:rFonts w:ascii="Verdana" w:eastAsia="Times New Roman" w:hAnsi="Verdana"/>
                <w:b/>
                <w:color w:val="000000"/>
                <w:sz w:val="16"/>
                <w:szCs w:val="16"/>
                <w:lang w:val="nl-NL"/>
              </w:rPr>
            </w:pPr>
          </w:p>
          <w:p w14:paraId="6BCC4505"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tc>
        <w:tc>
          <w:tcPr>
            <w:tcW w:w="1276" w:type="dxa"/>
            <w:tcBorders>
              <w:top w:val="single" w:sz="4" w:space="0" w:color="auto"/>
              <w:left w:val="single" w:sz="4" w:space="0" w:color="auto"/>
              <w:right w:val="single" w:sz="4" w:space="0" w:color="auto"/>
            </w:tcBorders>
          </w:tcPr>
          <w:p w14:paraId="1680BFF0"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64501C0C"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7050EB99"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6B6B345B"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0AC476EE"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55335598" w14:textId="35DEF0E6"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p>
        </w:tc>
        <w:tc>
          <w:tcPr>
            <w:tcW w:w="1134" w:type="dxa"/>
            <w:tcBorders>
              <w:top w:val="single" w:sz="4" w:space="0" w:color="auto"/>
              <w:left w:val="single" w:sz="4" w:space="0" w:color="auto"/>
              <w:right w:val="single" w:sz="4" w:space="0" w:color="auto"/>
            </w:tcBorders>
          </w:tcPr>
          <w:p w14:paraId="2D679B29"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7AB83FCB" w14:textId="77777777" w:rsidR="00546E29" w:rsidRPr="00B34542" w:rsidRDefault="00546E29" w:rsidP="00246795">
            <w:pPr>
              <w:autoSpaceDE w:val="0"/>
              <w:autoSpaceDN w:val="0"/>
              <w:adjustRightInd w:val="0"/>
              <w:spacing w:before="40" w:after="40"/>
              <w:rPr>
                <w:rFonts w:ascii="Verdana" w:hAnsi="Verdana"/>
                <w:b/>
                <w:color w:val="000000"/>
                <w:sz w:val="16"/>
                <w:szCs w:val="16"/>
                <w:lang w:val="nl-NL"/>
              </w:rPr>
            </w:pPr>
          </w:p>
          <w:p w14:paraId="09744F07"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A29E9C8" w14:textId="77777777" w:rsidR="002733C9" w:rsidRPr="00B34542" w:rsidRDefault="002733C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4FA67C2" w14:textId="77777777" w:rsidR="002733C9" w:rsidRPr="00B34542" w:rsidRDefault="002733C9" w:rsidP="00246795">
            <w:pPr>
              <w:autoSpaceDE w:val="0"/>
              <w:autoSpaceDN w:val="0"/>
              <w:adjustRightInd w:val="0"/>
              <w:spacing w:after="0" w:line="240" w:lineRule="auto"/>
              <w:ind w:left="34"/>
              <w:jc w:val="center"/>
              <w:rPr>
                <w:rFonts w:ascii="Verdana" w:eastAsia="Times New Roman" w:hAnsi="Verdana"/>
                <w:b/>
                <w:color w:val="000000"/>
                <w:sz w:val="16"/>
                <w:szCs w:val="16"/>
              </w:rPr>
            </w:pPr>
          </w:p>
          <w:p w14:paraId="256B6FF8" w14:textId="77777777" w:rsidR="002733C9" w:rsidRPr="00B34542" w:rsidRDefault="002733C9" w:rsidP="00246795">
            <w:pPr>
              <w:autoSpaceDE w:val="0"/>
              <w:autoSpaceDN w:val="0"/>
              <w:adjustRightInd w:val="0"/>
              <w:spacing w:after="0" w:line="240" w:lineRule="auto"/>
              <w:ind w:left="34"/>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A42352C" w14:textId="77777777" w:rsidR="00A17BF9" w:rsidRPr="00B34542" w:rsidRDefault="00A17BF9" w:rsidP="00246795">
            <w:pPr>
              <w:autoSpaceDE w:val="0"/>
              <w:autoSpaceDN w:val="0"/>
              <w:adjustRightInd w:val="0"/>
              <w:spacing w:after="0" w:line="240" w:lineRule="auto"/>
              <w:ind w:left="34"/>
              <w:jc w:val="center"/>
              <w:rPr>
                <w:rFonts w:ascii="Verdana" w:hAnsi="Verdana"/>
                <w:b/>
                <w:color w:val="000000"/>
                <w:sz w:val="16"/>
                <w:szCs w:val="16"/>
              </w:rPr>
            </w:pPr>
          </w:p>
          <w:p w14:paraId="08FEC556" w14:textId="77777777" w:rsidR="00A17BF9" w:rsidRPr="00B34542" w:rsidRDefault="00A17BF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0E51A62" w14:textId="77777777" w:rsidR="00A17BF9" w:rsidRPr="00B34542" w:rsidRDefault="00A17BF9" w:rsidP="00246795">
            <w:pPr>
              <w:autoSpaceDE w:val="0"/>
              <w:autoSpaceDN w:val="0"/>
              <w:adjustRightInd w:val="0"/>
              <w:spacing w:before="40" w:after="40"/>
              <w:rPr>
                <w:rFonts w:ascii="Verdana" w:hAnsi="Verdana"/>
                <w:b/>
                <w:color w:val="000000"/>
                <w:sz w:val="16"/>
                <w:szCs w:val="16"/>
              </w:rPr>
            </w:pPr>
          </w:p>
          <w:p w14:paraId="35035A8F" w14:textId="6031E689" w:rsidR="00A17BF9" w:rsidRPr="00B34542" w:rsidRDefault="00A17BF9" w:rsidP="00246795">
            <w:pPr>
              <w:autoSpaceDE w:val="0"/>
              <w:autoSpaceDN w:val="0"/>
              <w:adjustRightInd w:val="0"/>
              <w:spacing w:after="0" w:line="240" w:lineRule="auto"/>
              <w:ind w:left="34"/>
              <w:jc w:val="center"/>
              <w:rPr>
                <w:rFonts w:ascii="Verdana" w:hAnsi="Verdana"/>
                <w:b/>
                <w:color w:val="000000"/>
                <w:sz w:val="16"/>
                <w:szCs w:val="16"/>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5CB5EE8C" w14:textId="629F3EE3" w:rsidR="00546E29" w:rsidRPr="00B34542" w:rsidRDefault="00546E29" w:rsidP="00246795">
            <w:pPr>
              <w:autoSpaceDE w:val="0"/>
              <w:autoSpaceDN w:val="0"/>
              <w:adjustRightInd w:val="0"/>
              <w:spacing w:before="40" w:after="40"/>
              <w:rPr>
                <w:rFonts w:ascii="Verdana" w:hAnsi="Verdana"/>
                <w:b/>
                <w:color w:val="000000"/>
                <w:sz w:val="16"/>
                <w:szCs w:val="16"/>
              </w:rPr>
            </w:pPr>
          </w:p>
        </w:tc>
      </w:tr>
      <w:tr w:rsidR="00546E29" w:rsidRPr="00B34542" w14:paraId="5462BE27" w14:textId="77777777" w:rsidTr="00246795">
        <w:tc>
          <w:tcPr>
            <w:tcW w:w="817" w:type="dxa"/>
            <w:tcBorders>
              <w:top w:val="single" w:sz="4" w:space="0" w:color="auto"/>
              <w:left w:val="single" w:sz="4" w:space="0" w:color="auto"/>
              <w:right w:val="single" w:sz="4" w:space="0" w:color="auto"/>
            </w:tcBorders>
          </w:tcPr>
          <w:p w14:paraId="2C93C2E1"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BA7EE22"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Khusus Industri Kehutanan :</w:t>
            </w:r>
          </w:p>
          <w:p w14:paraId="34675143"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Rincian volume penjualan kayu bulat (jenis kayu)</w:t>
            </w:r>
            <w:r w:rsidRPr="00B34542">
              <w:rPr>
                <w:rFonts w:ascii="Verdana" w:hAnsi="Verdana"/>
                <w:color w:val="000000"/>
                <w:sz w:val="16"/>
                <w:szCs w:val="16"/>
              </w:rPr>
              <w:t>;</w:t>
            </w:r>
          </w:p>
          <w:p w14:paraId="7AA5590B"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Pemenuhan liabilitas terhadap negara seperti DR, IHH, BPPHH, IHPH dan iuran wajib lainnya;</w:t>
            </w:r>
          </w:p>
          <w:p w14:paraId="3455F5CE"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Realisasi kegiatan dan biaya yang berhubungan dengan pelaksanaan penanaman kembali hutan alam (TPTI, pembinaan dan perlindungan hutan, penanaman tanah kosong dan usaha lainnya untuk kelestarian alam);</w:t>
            </w:r>
          </w:p>
          <w:p w14:paraId="60C3AE95"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Realisasi jenis kegiatan sehubungan pelaksanaan Bina desa hutan dan biayanya</w:t>
            </w:r>
            <w:r w:rsidRPr="00B34542">
              <w:rPr>
                <w:rFonts w:ascii="Verdana" w:hAnsi="Verdana"/>
                <w:color w:val="000000"/>
                <w:sz w:val="16"/>
                <w:szCs w:val="16"/>
                <w:lang w:val="nl-NL"/>
              </w:rPr>
              <w:t>;</w:t>
            </w:r>
          </w:p>
          <w:p w14:paraId="4E0D86A9"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Khusus HTI, diungkapkan realisasi anggaran dan penanaman pada periode berjalan dan akumulasinya</w:t>
            </w:r>
            <w:r w:rsidRPr="00B34542">
              <w:rPr>
                <w:rFonts w:ascii="Verdana" w:hAnsi="Verdana"/>
                <w:color w:val="000000"/>
                <w:sz w:val="16"/>
                <w:szCs w:val="16"/>
                <w:lang w:val="nl-NL"/>
              </w:rPr>
              <w:t>; dan</w:t>
            </w:r>
          </w:p>
          <w:p w14:paraId="77F3D6E2" w14:textId="77777777" w:rsidR="00546E29" w:rsidRPr="00B34542" w:rsidRDefault="00546E29" w:rsidP="00246795">
            <w:pPr>
              <w:numPr>
                <w:ilvl w:val="1"/>
                <w:numId w:val="152"/>
              </w:numPr>
              <w:autoSpaceDE w:val="0"/>
              <w:autoSpaceDN w:val="0"/>
              <w:adjustRightInd w:val="0"/>
              <w:spacing w:before="60" w:after="60"/>
              <w:ind w:left="371"/>
              <w:rPr>
                <w:rFonts w:ascii="Verdana" w:hAnsi="Verdana"/>
                <w:color w:val="000000"/>
                <w:sz w:val="16"/>
                <w:szCs w:val="16"/>
                <w:lang w:val="id-ID"/>
              </w:rPr>
            </w:pPr>
            <w:r w:rsidRPr="00B34542">
              <w:rPr>
                <w:rFonts w:ascii="Verdana" w:hAnsi="Verdana"/>
                <w:color w:val="000000"/>
                <w:sz w:val="16"/>
                <w:szCs w:val="16"/>
                <w:lang w:val="id-ID"/>
              </w:rPr>
              <w:t>Sehubungan dengan pembangunan sarana dan prasarana :</w:t>
            </w:r>
          </w:p>
          <w:p w14:paraId="6087A5F8" w14:textId="77777777" w:rsidR="00546E29" w:rsidRPr="00B34542" w:rsidRDefault="00546E29" w:rsidP="00246795">
            <w:pPr>
              <w:numPr>
                <w:ilvl w:val="0"/>
                <w:numId w:val="147"/>
              </w:numPr>
              <w:spacing w:before="60" w:after="60" w:line="240" w:lineRule="auto"/>
              <w:ind w:left="731"/>
              <w:rPr>
                <w:rFonts w:ascii="Verdana" w:hAnsi="Verdana"/>
                <w:color w:val="000000"/>
                <w:sz w:val="16"/>
                <w:szCs w:val="16"/>
                <w:lang w:val="id-ID"/>
              </w:rPr>
            </w:pPr>
            <w:r w:rsidRPr="00B34542">
              <w:rPr>
                <w:rFonts w:ascii="Verdana" w:hAnsi="Verdana"/>
                <w:color w:val="000000"/>
                <w:sz w:val="16"/>
                <w:szCs w:val="16"/>
                <w:lang w:val="id-ID"/>
              </w:rPr>
              <w:t>Realisasi pembangunan jalan dan jembatan  serta pemeliharaannya</w:t>
            </w:r>
            <w:r w:rsidRPr="00B34542">
              <w:rPr>
                <w:rFonts w:ascii="Verdana" w:hAnsi="Verdana"/>
                <w:color w:val="000000"/>
                <w:sz w:val="16"/>
                <w:szCs w:val="16"/>
                <w:lang w:val="nl-NL"/>
              </w:rPr>
              <w:t>; dan</w:t>
            </w:r>
          </w:p>
          <w:p w14:paraId="1F4FA667" w14:textId="77777777" w:rsidR="00546E29" w:rsidRPr="00B34542" w:rsidRDefault="00546E29" w:rsidP="00246795">
            <w:pPr>
              <w:numPr>
                <w:ilvl w:val="0"/>
                <w:numId w:val="147"/>
              </w:numPr>
              <w:spacing w:before="60" w:after="60" w:line="240" w:lineRule="auto"/>
              <w:ind w:left="731"/>
              <w:rPr>
                <w:rFonts w:ascii="Verdana" w:hAnsi="Verdana"/>
                <w:color w:val="000000"/>
                <w:sz w:val="16"/>
                <w:szCs w:val="16"/>
                <w:lang w:val="id-ID"/>
              </w:rPr>
            </w:pPr>
            <w:r w:rsidRPr="00B34542">
              <w:rPr>
                <w:rFonts w:ascii="Verdana" w:hAnsi="Verdana"/>
                <w:color w:val="000000"/>
                <w:sz w:val="16"/>
                <w:szCs w:val="16"/>
                <w:lang w:val="id-ID"/>
              </w:rPr>
              <w:t>Jenis jalan yang dibangun pada periode berjalan dan akumulasinya.</w:t>
            </w:r>
          </w:p>
          <w:p w14:paraId="5F768842" w14:textId="77777777" w:rsidR="0080245B" w:rsidRPr="00B34542" w:rsidRDefault="0080245B" w:rsidP="00246795">
            <w:pPr>
              <w:spacing w:before="60" w:after="60" w:line="240" w:lineRule="auto"/>
              <w:ind w:left="731"/>
              <w:rPr>
                <w:rFonts w:ascii="Verdana" w:hAnsi="Verdana"/>
                <w:color w:val="000000"/>
                <w:sz w:val="16"/>
                <w:szCs w:val="16"/>
                <w:lang w:val="id-ID"/>
              </w:rPr>
            </w:pPr>
          </w:p>
          <w:p w14:paraId="41FE08B3" w14:textId="77777777" w:rsidR="0080245B" w:rsidRPr="00B34542" w:rsidRDefault="0080245B" w:rsidP="00246795">
            <w:pPr>
              <w:spacing w:before="60" w:after="60" w:line="240" w:lineRule="auto"/>
              <w:ind w:left="731"/>
              <w:rPr>
                <w:rFonts w:ascii="Verdana" w:hAnsi="Verdana"/>
                <w:color w:val="000000"/>
                <w:sz w:val="16"/>
                <w:szCs w:val="16"/>
                <w:lang w:val="id-ID"/>
              </w:rPr>
            </w:pPr>
          </w:p>
          <w:p w14:paraId="31171357" w14:textId="77777777" w:rsidR="0080245B" w:rsidRPr="00B34542" w:rsidRDefault="0080245B" w:rsidP="00246795">
            <w:pPr>
              <w:spacing w:before="60" w:after="60" w:line="240" w:lineRule="auto"/>
              <w:ind w:left="731"/>
              <w:rPr>
                <w:rFonts w:ascii="Verdana" w:hAnsi="Verdana"/>
                <w:color w:val="000000"/>
                <w:sz w:val="16"/>
                <w:szCs w:val="16"/>
                <w:lang w:val="id-ID"/>
              </w:rPr>
            </w:pPr>
          </w:p>
          <w:p w14:paraId="07B07EE4" w14:textId="77777777" w:rsidR="0080245B" w:rsidRPr="00B34542" w:rsidRDefault="0080245B" w:rsidP="00246795">
            <w:pPr>
              <w:spacing w:before="60" w:after="60" w:line="240" w:lineRule="auto"/>
              <w:ind w:left="731"/>
              <w:rPr>
                <w:rFonts w:ascii="Verdana" w:hAnsi="Verdana"/>
                <w:color w:val="000000"/>
                <w:sz w:val="16"/>
                <w:szCs w:val="16"/>
                <w:lang w:val="id-ID"/>
              </w:rPr>
            </w:pPr>
          </w:p>
          <w:p w14:paraId="4EF6FD53" w14:textId="5D4DAB46" w:rsidR="0080245B" w:rsidRPr="00B34542" w:rsidRDefault="0080245B" w:rsidP="00246795">
            <w:pPr>
              <w:spacing w:before="60" w:after="60" w:line="240" w:lineRule="auto"/>
              <w:ind w:left="731"/>
              <w:rPr>
                <w:rFonts w:ascii="Verdana" w:hAnsi="Verdana"/>
                <w:color w:val="000000"/>
                <w:sz w:val="16"/>
                <w:szCs w:val="16"/>
                <w:lang w:val="id-ID"/>
              </w:rPr>
            </w:pPr>
          </w:p>
        </w:tc>
        <w:tc>
          <w:tcPr>
            <w:tcW w:w="1276" w:type="dxa"/>
            <w:tcBorders>
              <w:top w:val="single" w:sz="4" w:space="0" w:color="auto"/>
              <w:left w:val="single" w:sz="4" w:space="0" w:color="auto"/>
              <w:right w:val="single" w:sz="4" w:space="0" w:color="auto"/>
            </w:tcBorders>
          </w:tcPr>
          <w:p w14:paraId="74613802"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tc>
        <w:tc>
          <w:tcPr>
            <w:tcW w:w="1276" w:type="dxa"/>
            <w:tcBorders>
              <w:top w:val="single" w:sz="4" w:space="0" w:color="auto"/>
              <w:left w:val="single" w:sz="4" w:space="0" w:color="auto"/>
              <w:right w:val="single" w:sz="4" w:space="0" w:color="auto"/>
            </w:tcBorders>
          </w:tcPr>
          <w:p w14:paraId="50AEA348"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56BAD30D"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583F8804"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851E9AE"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197E8517"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5C484C5"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7F2642FE"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9E50AC6"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62DB3B8C"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88602D"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7DDE4A8D"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3DF09DE"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2E8A7339"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p w14:paraId="107328ED"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CF5D00F"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D3B9F9F"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tc>
        <w:tc>
          <w:tcPr>
            <w:tcW w:w="2553" w:type="dxa"/>
            <w:tcBorders>
              <w:top w:val="single" w:sz="4" w:space="0" w:color="auto"/>
              <w:left w:val="single" w:sz="4" w:space="0" w:color="auto"/>
              <w:right w:val="single" w:sz="4" w:space="0" w:color="auto"/>
            </w:tcBorders>
          </w:tcPr>
          <w:p w14:paraId="23677E3D" w14:textId="77777777" w:rsidR="00546E29" w:rsidRPr="00B34542" w:rsidRDefault="00546E29" w:rsidP="00246795">
            <w:pPr>
              <w:autoSpaceDE w:val="0"/>
              <w:autoSpaceDN w:val="0"/>
              <w:adjustRightInd w:val="0"/>
              <w:spacing w:before="40" w:after="40"/>
              <w:jc w:val="center"/>
              <w:rPr>
                <w:rFonts w:ascii="Verdana" w:hAnsi="Verdana" w:cs="Arial"/>
                <w:b/>
                <w:bCs/>
                <w:color w:val="000000"/>
                <w:sz w:val="16"/>
                <w:szCs w:val="16"/>
                <w:lang w:val="id-ID" w:bidi="bn-IN"/>
              </w:rPr>
            </w:pPr>
          </w:p>
        </w:tc>
      </w:tr>
      <w:tr w:rsidR="00546E29" w:rsidRPr="00B34542" w14:paraId="6E6D3E93" w14:textId="77777777" w:rsidTr="00246795">
        <w:tc>
          <w:tcPr>
            <w:tcW w:w="817" w:type="dxa"/>
            <w:tcBorders>
              <w:top w:val="single" w:sz="4" w:space="0" w:color="auto"/>
              <w:left w:val="single" w:sz="4" w:space="0" w:color="auto"/>
              <w:right w:val="single" w:sz="4" w:space="0" w:color="auto"/>
            </w:tcBorders>
          </w:tcPr>
          <w:p w14:paraId="6B25CFC2"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24A02D67"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Peristiwa Setelah Periode Pelaporan</w:t>
            </w:r>
          </w:p>
          <w:p w14:paraId="2FFA9FDC" w14:textId="77777777" w:rsidR="00546E29" w:rsidRPr="00B34542" w:rsidRDefault="00546E29" w:rsidP="00246795">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Yang harus diungkapkan antara lain:</w:t>
            </w:r>
          </w:p>
          <w:p w14:paraId="3CD393CA" w14:textId="77777777" w:rsidR="00546E29" w:rsidRPr="00B34542" w:rsidRDefault="00546E29" w:rsidP="00246795">
            <w:pPr>
              <w:numPr>
                <w:ilvl w:val="1"/>
                <w:numId w:val="165"/>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fi-FI" w:bidi="bn-IN"/>
              </w:rPr>
              <w:t>dalam hal Perusahaan menerima informasi setelah periode pelaporan tentang kondisi yang ada  pada akhir periode pelaporan, maka Perusahaan memutakhirkan pengungkapan kondisi tersebut sesuai dengan informasi terkini; dan</w:t>
            </w:r>
          </w:p>
          <w:p w14:paraId="1BD97032" w14:textId="77777777" w:rsidR="00546E29" w:rsidRPr="00B34542" w:rsidRDefault="00546E29" w:rsidP="00246795">
            <w:pPr>
              <w:autoSpaceDE w:val="0"/>
              <w:autoSpaceDN w:val="0"/>
              <w:adjustRightInd w:val="0"/>
              <w:spacing w:before="60" w:after="60"/>
              <w:ind w:left="459"/>
              <w:rPr>
                <w:rFonts w:ascii="Verdana" w:hAnsi="Verdana" w:cs="Arial"/>
                <w:bCs/>
                <w:color w:val="000000"/>
                <w:sz w:val="16"/>
                <w:szCs w:val="16"/>
                <w:lang w:val="id-ID" w:bidi="bn-IN"/>
              </w:rPr>
            </w:pPr>
            <w:r w:rsidRPr="00B34542">
              <w:rPr>
                <w:rFonts w:ascii="Verdana" w:hAnsi="Verdana" w:cs="Arial"/>
                <w:bCs/>
                <w:color w:val="000000"/>
                <w:sz w:val="16"/>
                <w:szCs w:val="16"/>
                <w:lang w:val="id-ID" w:bidi="bn-IN"/>
              </w:rPr>
              <w:lastRenderedPageBreak/>
              <w:t>contoh peristiwa setelah periode pelaporan yang mensyaratkan entitas untuk menyesuaikan jumlah yang diakui dalam laporan keuangannya, atau untuk mengakui peristiwa yang sebelumnya tidak diakui:</w:t>
            </w:r>
          </w:p>
          <w:p w14:paraId="7FB1F066" w14:textId="77777777" w:rsidR="00546E29" w:rsidRPr="00B34542" w:rsidRDefault="00546E29" w:rsidP="00246795">
            <w:pPr>
              <w:numPr>
                <w:ilvl w:val="1"/>
                <w:numId w:val="165"/>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terdapat peristiwa nonpenyesuai yang material setelah periode pelaporan,  maka Perusahaan mengungkapkan uraian peristiwa, misalnya:</w:t>
            </w:r>
          </w:p>
          <w:p w14:paraId="686068C5" w14:textId="77777777" w:rsidR="00546E29" w:rsidRPr="00B34542" w:rsidRDefault="00546E29" w:rsidP="00246795">
            <w:pPr>
              <w:numPr>
                <w:ilvl w:val="2"/>
                <w:numId w:val="15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tanggal terjadinya;</w:t>
            </w:r>
          </w:p>
          <w:p w14:paraId="55A0472D" w14:textId="77777777" w:rsidR="00546E29" w:rsidRPr="00B34542" w:rsidRDefault="00546E29" w:rsidP="00246795">
            <w:pPr>
              <w:numPr>
                <w:ilvl w:val="2"/>
                <w:numId w:val="15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sifat peristiwa; dan</w:t>
            </w:r>
          </w:p>
          <w:p w14:paraId="00D75BA0" w14:textId="77777777" w:rsidR="00546E29" w:rsidRPr="00B34542" w:rsidRDefault="00546E29" w:rsidP="00246795">
            <w:pPr>
              <w:numPr>
                <w:ilvl w:val="2"/>
                <w:numId w:val="15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estimasi atas dampak keuangan, atau pernyataan dan alasan bahwa estimasi tersebut tidak dapat dibuat.</w:t>
            </w:r>
          </w:p>
        </w:tc>
        <w:tc>
          <w:tcPr>
            <w:tcW w:w="1276" w:type="dxa"/>
            <w:tcBorders>
              <w:top w:val="single" w:sz="4" w:space="0" w:color="auto"/>
              <w:left w:val="single" w:sz="4" w:space="0" w:color="auto"/>
              <w:right w:val="single" w:sz="4" w:space="0" w:color="auto"/>
            </w:tcBorders>
          </w:tcPr>
          <w:p w14:paraId="08B9A982" w14:textId="77777777" w:rsidR="00546E29" w:rsidRPr="00B34542" w:rsidRDefault="00546E29"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404565E8"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193E312E"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24C973DA"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241A6CF3"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360364B1"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3B3A987E" w14:textId="77777777" w:rsidR="002D655C" w:rsidRPr="00B34542" w:rsidRDefault="002D655C"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47EF7C"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02656CEF"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04B6E6C6"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18034FFB"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352D0E8B"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6CE29D46"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5A29739A"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0344C9FE" w14:textId="77777777" w:rsidR="002D655C" w:rsidRPr="00B34542" w:rsidRDefault="002D655C"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105D019" w14:textId="77777777" w:rsidR="002D655C" w:rsidRPr="00B34542" w:rsidRDefault="002D655C"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6C98BE8"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p w14:paraId="1D091A0D" w14:textId="77777777" w:rsidR="002D655C" w:rsidRPr="00B34542" w:rsidRDefault="002D655C"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CFE4014" w14:textId="77777777" w:rsidR="002D655C" w:rsidRPr="00B34542" w:rsidRDefault="002D655C" w:rsidP="00246795">
            <w:pPr>
              <w:autoSpaceDE w:val="0"/>
              <w:autoSpaceDN w:val="0"/>
              <w:adjustRightInd w:val="0"/>
              <w:spacing w:after="0" w:line="240" w:lineRule="auto"/>
              <w:jc w:val="center"/>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70ED264A"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ms-BN" w:bidi="bn-IN"/>
              </w:rPr>
            </w:pPr>
          </w:p>
        </w:tc>
        <w:tc>
          <w:tcPr>
            <w:tcW w:w="1134" w:type="dxa"/>
            <w:tcBorders>
              <w:top w:val="single" w:sz="4" w:space="0" w:color="auto"/>
              <w:left w:val="single" w:sz="4" w:space="0" w:color="auto"/>
              <w:right w:val="single" w:sz="4" w:space="0" w:color="auto"/>
            </w:tcBorders>
          </w:tcPr>
          <w:p w14:paraId="2F842268" w14:textId="77777777" w:rsidR="00031B5F" w:rsidRPr="00B34542" w:rsidRDefault="00031B5F" w:rsidP="00246795">
            <w:pPr>
              <w:autoSpaceDE w:val="0"/>
              <w:autoSpaceDN w:val="0"/>
              <w:adjustRightInd w:val="0"/>
              <w:spacing w:before="40" w:after="40"/>
              <w:rPr>
                <w:rFonts w:ascii="Verdana" w:hAnsi="Verdana" w:cs="Arial"/>
                <w:b/>
                <w:bCs/>
                <w:color w:val="000000"/>
                <w:sz w:val="16"/>
                <w:szCs w:val="16"/>
                <w:lang w:val="ms-BN" w:bidi="bn-IN"/>
              </w:rPr>
            </w:pPr>
          </w:p>
          <w:p w14:paraId="7B28AD25" w14:textId="77777777" w:rsidR="00031B5F" w:rsidRPr="00B34542" w:rsidRDefault="00031B5F" w:rsidP="00246795">
            <w:pPr>
              <w:autoSpaceDE w:val="0"/>
              <w:autoSpaceDN w:val="0"/>
              <w:adjustRightInd w:val="0"/>
              <w:spacing w:before="40" w:after="40"/>
              <w:rPr>
                <w:rFonts w:ascii="Verdana" w:hAnsi="Verdana" w:cs="Arial"/>
                <w:b/>
                <w:bCs/>
                <w:color w:val="000000"/>
                <w:sz w:val="16"/>
                <w:szCs w:val="16"/>
                <w:lang w:val="ms-BN" w:bidi="bn-IN"/>
              </w:rPr>
            </w:pPr>
          </w:p>
          <w:p w14:paraId="62875B93" w14:textId="77777777" w:rsidR="00031B5F" w:rsidRPr="00B34542" w:rsidRDefault="00031B5F" w:rsidP="00246795">
            <w:pPr>
              <w:autoSpaceDE w:val="0"/>
              <w:autoSpaceDN w:val="0"/>
              <w:adjustRightInd w:val="0"/>
              <w:spacing w:before="40" w:after="40"/>
              <w:rPr>
                <w:rFonts w:ascii="Verdana" w:hAnsi="Verdana" w:cs="Arial"/>
                <w:b/>
                <w:bCs/>
                <w:color w:val="000000"/>
                <w:sz w:val="16"/>
                <w:szCs w:val="16"/>
                <w:lang w:val="ms-BN" w:bidi="bn-IN"/>
              </w:rPr>
            </w:pPr>
          </w:p>
          <w:p w14:paraId="54E2DBCB" w14:textId="77777777" w:rsidR="00546E29" w:rsidRPr="00B34542" w:rsidRDefault="00546E29" w:rsidP="00246795">
            <w:pPr>
              <w:autoSpaceDE w:val="0"/>
              <w:autoSpaceDN w:val="0"/>
              <w:adjustRightInd w:val="0"/>
              <w:spacing w:after="0" w:line="240" w:lineRule="auto"/>
              <w:jc w:val="center"/>
              <w:rPr>
                <w:rFonts w:ascii="Verdana" w:hAnsi="Verdana" w:cs="Arial"/>
                <w:b/>
                <w:bCs/>
                <w:color w:val="000000"/>
                <w:sz w:val="16"/>
                <w:szCs w:val="16"/>
                <w:lang w:val="ms-BN" w:bidi="bn-IN"/>
              </w:rPr>
            </w:pPr>
          </w:p>
        </w:tc>
        <w:tc>
          <w:tcPr>
            <w:tcW w:w="2553" w:type="dxa"/>
            <w:tcBorders>
              <w:top w:val="single" w:sz="4" w:space="0" w:color="auto"/>
              <w:left w:val="single" w:sz="4" w:space="0" w:color="auto"/>
              <w:right w:val="single" w:sz="4" w:space="0" w:color="auto"/>
            </w:tcBorders>
          </w:tcPr>
          <w:p w14:paraId="1E16DEC7" w14:textId="22901760" w:rsidR="00546E29" w:rsidRPr="00B34542" w:rsidRDefault="002D655C" w:rsidP="00246795">
            <w:pPr>
              <w:autoSpaceDE w:val="0"/>
              <w:autoSpaceDN w:val="0"/>
              <w:adjustRightInd w:val="0"/>
              <w:spacing w:before="40" w:after="40"/>
              <w:rPr>
                <w:rFonts w:ascii="Verdana" w:hAnsi="Verdana" w:cs="Arial"/>
                <w:b/>
                <w:bCs/>
                <w:color w:val="000000"/>
                <w:sz w:val="16"/>
                <w:szCs w:val="16"/>
                <w:lang w:val="id-ID" w:bidi="bn-IN"/>
              </w:rPr>
            </w:pPr>
            <w:r w:rsidRPr="00B34542">
              <w:rPr>
                <w:rFonts w:ascii="Verdana" w:hAnsi="Verdana" w:cs="Arial"/>
                <w:b/>
                <w:bCs/>
                <w:color w:val="000000"/>
                <w:sz w:val="16"/>
                <w:szCs w:val="16"/>
                <w:lang w:val="id-ID" w:bidi="bn-IN"/>
              </w:rPr>
              <w:t xml:space="preserve">Catatan 38 </w:t>
            </w:r>
          </w:p>
        </w:tc>
      </w:tr>
      <w:tr w:rsidR="00546E29" w:rsidRPr="00B34542" w14:paraId="72ED49F3" w14:textId="77777777" w:rsidTr="00246795">
        <w:tc>
          <w:tcPr>
            <w:tcW w:w="817" w:type="dxa"/>
            <w:tcBorders>
              <w:top w:val="single" w:sz="4" w:space="0" w:color="auto"/>
              <w:left w:val="single" w:sz="4" w:space="0" w:color="auto"/>
              <w:right w:val="single" w:sz="4" w:space="0" w:color="auto"/>
            </w:tcBorders>
          </w:tcPr>
          <w:p w14:paraId="700675C6"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42E12E2E"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es-ES" w:bidi="bn-IN"/>
              </w:rPr>
            </w:pPr>
            <w:r w:rsidRPr="00B34542">
              <w:rPr>
                <w:rFonts w:ascii="Verdana" w:hAnsi="Verdana" w:cs="Arial"/>
                <w:b/>
                <w:bCs/>
                <w:color w:val="000000"/>
                <w:sz w:val="16"/>
                <w:szCs w:val="16"/>
                <w:lang w:val="fi-FI" w:bidi="bn-IN"/>
              </w:rPr>
              <w:t>Perkembangan</w:t>
            </w:r>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Terakhir</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Standar</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Akuntansi</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Keuangan</w:t>
            </w:r>
            <w:proofErr w:type="spellEnd"/>
            <w:r w:rsidRPr="00B34542">
              <w:rPr>
                <w:rFonts w:ascii="Verdana" w:hAnsi="Verdana" w:cs="Arial"/>
                <w:b/>
                <w:bCs/>
                <w:color w:val="000000"/>
                <w:sz w:val="16"/>
                <w:szCs w:val="16"/>
                <w:lang w:val="es-ES" w:bidi="bn-IN"/>
              </w:rPr>
              <w:t xml:space="preserve"> dan </w:t>
            </w:r>
            <w:proofErr w:type="spellStart"/>
            <w:r w:rsidRPr="00B34542">
              <w:rPr>
                <w:rFonts w:ascii="Verdana" w:hAnsi="Verdana" w:cs="Arial"/>
                <w:b/>
                <w:bCs/>
                <w:color w:val="000000"/>
                <w:sz w:val="16"/>
                <w:szCs w:val="16"/>
                <w:lang w:val="es-ES" w:bidi="bn-IN"/>
              </w:rPr>
              <w:t>Peraturan</w:t>
            </w:r>
            <w:proofErr w:type="spellEnd"/>
            <w:r w:rsidRPr="00B34542">
              <w:rPr>
                <w:rFonts w:ascii="Verdana" w:hAnsi="Verdana" w:cs="Arial"/>
                <w:b/>
                <w:bCs/>
                <w:color w:val="000000"/>
                <w:sz w:val="16"/>
                <w:szCs w:val="16"/>
                <w:lang w:val="es-ES" w:bidi="bn-IN"/>
              </w:rPr>
              <w:t xml:space="preserve"> yang </w:t>
            </w:r>
            <w:proofErr w:type="spellStart"/>
            <w:r w:rsidRPr="00B34542">
              <w:rPr>
                <w:rFonts w:ascii="Verdana" w:hAnsi="Verdana" w:cs="Arial"/>
                <w:b/>
                <w:bCs/>
                <w:color w:val="000000"/>
                <w:sz w:val="16"/>
                <w:szCs w:val="16"/>
                <w:lang w:val="es-ES" w:bidi="bn-IN"/>
              </w:rPr>
              <w:t>Terkait</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dengan</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Aktivitas</w:t>
            </w:r>
            <w:proofErr w:type="spellEnd"/>
            <w:r w:rsidRPr="00B34542">
              <w:rPr>
                <w:rFonts w:ascii="Verdana" w:hAnsi="Verdana" w:cs="Arial"/>
                <w:b/>
                <w:bCs/>
                <w:color w:val="000000"/>
                <w:sz w:val="16"/>
                <w:szCs w:val="16"/>
                <w:lang w:val="es-ES" w:bidi="bn-IN"/>
              </w:rPr>
              <w:t xml:space="preserve"> </w:t>
            </w:r>
            <w:proofErr w:type="spellStart"/>
            <w:r w:rsidRPr="00B34542">
              <w:rPr>
                <w:rFonts w:ascii="Verdana" w:hAnsi="Verdana" w:cs="Arial"/>
                <w:b/>
                <w:bCs/>
                <w:color w:val="000000"/>
                <w:sz w:val="16"/>
                <w:szCs w:val="16"/>
                <w:lang w:val="es-ES" w:bidi="bn-IN"/>
              </w:rPr>
              <w:t>Perusahaan</w:t>
            </w:r>
            <w:proofErr w:type="spellEnd"/>
          </w:p>
          <w:p w14:paraId="53B58149" w14:textId="77777777" w:rsidR="00546E29" w:rsidRPr="00B34542" w:rsidRDefault="00546E29" w:rsidP="00246795">
            <w:pPr>
              <w:autoSpaceDE w:val="0"/>
              <w:autoSpaceDN w:val="0"/>
              <w:adjustRightInd w:val="0"/>
              <w:spacing w:before="60" w:after="60"/>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Perusahaan belum menerapkan suatu SAK dan/atau peraturan yang terkait dengan aktivitas Perusahaan, yang telah diterbitkan tetapi belum efektif berlaku, Yang harus diungkapkan antara lain:</w:t>
            </w:r>
          </w:p>
          <w:p w14:paraId="752DC0E8" w14:textId="77777777" w:rsidR="00546E29" w:rsidRPr="00B34542" w:rsidRDefault="00546E29" w:rsidP="00246795">
            <w:pPr>
              <w:numPr>
                <w:ilvl w:val="0"/>
                <w:numId w:val="167"/>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judul SAK dan jenis peraturan baru tersebut;</w:t>
            </w:r>
          </w:p>
          <w:p w14:paraId="774E79FE" w14:textId="77777777" w:rsidR="00546E29" w:rsidRPr="00B34542" w:rsidRDefault="00546E29" w:rsidP="00246795">
            <w:pPr>
              <w:numPr>
                <w:ilvl w:val="0"/>
                <w:numId w:val="167"/>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sifat dari perubahan yang belum berlaku efektif atau perubahan kebijakan akuntansi;</w:t>
            </w:r>
          </w:p>
          <w:p w14:paraId="18AAECE7" w14:textId="77777777" w:rsidR="00546E29" w:rsidRPr="00B34542" w:rsidRDefault="00546E29" w:rsidP="00246795">
            <w:pPr>
              <w:numPr>
                <w:ilvl w:val="0"/>
                <w:numId w:val="167"/>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tanggal penerapan SAK dan peraturan baru tersebut disyaratkan; dan</w:t>
            </w:r>
          </w:p>
          <w:p w14:paraId="704F157C" w14:textId="77777777" w:rsidR="00546E29" w:rsidRPr="00B34542" w:rsidRDefault="00546E29" w:rsidP="00246795">
            <w:pPr>
              <w:numPr>
                <w:ilvl w:val="0"/>
                <w:numId w:val="167"/>
              </w:numPr>
              <w:autoSpaceDE w:val="0"/>
              <w:autoSpaceDN w:val="0"/>
              <w:adjustRightInd w:val="0"/>
              <w:spacing w:before="60" w:after="60"/>
              <w:ind w:left="459" w:hanging="459"/>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pembahasan mengenai dampak penerapan awal SAK dan peraturan baru atas laporan keuangan atau pernyataan manajemen bahwa dampak tersebut tidak dapat diketahui atau diestimasi secara wajar.</w:t>
            </w:r>
          </w:p>
        </w:tc>
        <w:tc>
          <w:tcPr>
            <w:tcW w:w="1276" w:type="dxa"/>
            <w:tcBorders>
              <w:top w:val="single" w:sz="4" w:space="0" w:color="auto"/>
              <w:left w:val="single" w:sz="4" w:space="0" w:color="auto"/>
              <w:right w:val="single" w:sz="4" w:space="0" w:color="auto"/>
            </w:tcBorders>
          </w:tcPr>
          <w:p w14:paraId="24F81F66"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5DD94E84"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74A5FC36"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1EC990CA"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35C461E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9EC0666"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7EBE5516"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66D32B9E"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4E3D4BB3" w14:textId="77777777" w:rsidR="00546E29" w:rsidRPr="00B34542" w:rsidRDefault="00546E29" w:rsidP="00246795">
            <w:pPr>
              <w:autoSpaceDE w:val="0"/>
              <w:autoSpaceDN w:val="0"/>
              <w:adjustRightInd w:val="0"/>
              <w:spacing w:after="0" w:line="240" w:lineRule="auto"/>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208E032C"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tc>
        <w:tc>
          <w:tcPr>
            <w:tcW w:w="1276" w:type="dxa"/>
            <w:tcBorders>
              <w:top w:val="single" w:sz="4" w:space="0" w:color="auto"/>
              <w:left w:val="single" w:sz="4" w:space="0" w:color="auto"/>
              <w:right w:val="single" w:sz="4" w:space="0" w:color="auto"/>
            </w:tcBorders>
          </w:tcPr>
          <w:p w14:paraId="031C6D1B"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7492482C"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2AE7B600"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163DEBB4" w14:textId="77777777" w:rsidR="00546E29" w:rsidRPr="00B34542" w:rsidRDefault="00546E29" w:rsidP="00246795">
            <w:pPr>
              <w:autoSpaceDE w:val="0"/>
              <w:autoSpaceDN w:val="0"/>
              <w:adjustRightInd w:val="0"/>
              <w:spacing w:after="0" w:line="240" w:lineRule="auto"/>
              <w:jc w:val="center"/>
              <w:rPr>
                <w:rFonts w:ascii="Verdana" w:hAnsi="Verdana" w:cs="Arial"/>
                <w:b/>
                <w:bCs/>
                <w:color w:val="000000"/>
                <w:sz w:val="16"/>
                <w:szCs w:val="16"/>
                <w:lang w:val="fi-FI" w:bidi="bn-IN"/>
              </w:rPr>
            </w:pPr>
          </w:p>
        </w:tc>
        <w:tc>
          <w:tcPr>
            <w:tcW w:w="1134" w:type="dxa"/>
            <w:tcBorders>
              <w:top w:val="single" w:sz="4" w:space="0" w:color="auto"/>
              <w:left w:val="single" w:sz="4" w:space="0" w:color="auto"/>
              <w:right w:val="single" w:sz="4" w:space="0" w:color="auto"/>
            </w:tcBorders>
          </w:tcPr>
          <w:p w14:paraId="608819BA"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tc>
        <w:tc>
          <w:tcPr>
            <w:tcW w:w="2553" w:type="dxa"/>
            <w:tcBorders>
              <w:top w:val="single" w:sz="4" w:space="0" w:color="auto"/>
              <w:left w:val="single" w:sz="4" w:space="0" w:color="auto"/>
              <w:right w:val="single" w:sz="4" w:space="0" w:color="auto"/>
            </w:tcBorders>
          </w:tcPr>
          <w:p w14:paraId="604FDD65" w14:textId="317C570E" w:rsidR="00546E29" w:rsidRPr="00B34542" w:rsidRDefault="00E26DF3" w:rsidP="00246795">
            <w:pPr>
              <w:autoSpaceDE w:val="0"/>
              <w:autoSpaceDN w:val="0"/>
              <w:adjustRightInd w:val="0"/>
              <w:spacing w:before="40" w:after="40"/>
              <w:rPr>
                <w:rFonts w:ascii="Verdana" w:hAnsi="Verdana" w:cs="Arial"/>
                <w:b/>
                <w:bCs/>
                <w:color w:val="000000"/>
                <w:sz w:val="16"/>
                <w:szCs w:val="16"/>
                <w:lang w:val="fi-FI" w:bidi="bn-IN"/>
              </w:rPr>
            </w:pPr>
            <w:r w:rsidRPr="00B34542">
              <w:rPr>
                <w:rFonts w:ascii="Verdana" w:hAnsi="Verdana" w:cs="Arial"/>
                <w:b/>
                <w:bCs/>
                <w:color w:val="000000"/>
                <w:sz w:val="16"/>
                <w:szCs w:val="16"/>
                <w:lang w:val="fi-FI" w:bidi="bn-IN"/>
              </w:rPr>
              <w:t>Catatan 2</w:t>
            </w:r>
          </w:p>
        </w:tc>
      </w:tr>
      <w:tr w:rsidR="00546E29" w:rsidRPr="00B34542" w14:paraId="368C9468" w14:textId="77777777" w:rsidTr="00246795">
        <w:tc>
          <w:tcPr>
            <w:tcW w:w="817" w:type="dxa"/>
            <w:tcBorders>
              <w:top w:val="single" w:sz="4" w:space="0" w:color="auto"/>
              <w:left w:val="single" w:sz="4" w:space="0" w:color="auto"/>
              <w:right w:val="single" w:sz="4" w:space="0" w:color="auto"/>
            </w:tcBorders>
          </w:tcPr>
          <w:p w14:paraId="143ADC73" w14:textId="584EECB0"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127F448"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fi-FI" w:bidi="bn-IN"/>
              </w:rPr>
            </w:pPr>
            <w:r w:rsidRPr="00B34542">
              <w:rPr>
                <w:rFonts w:ascii="Verdana" w:hAnsi="Verdana" w:cs="Arial"/>
                <w:b/>
                <w:bCs/>
                <w:color w:val="000000"/>
                <w:sz w:val="16"/>
                <w:szCs w:val="16"/>
                <w:lang w:val="fi-FI" w:bidi="bn-IN"/>
              </w:rPr>
              <w:t>Reklasifikasi</w:t>
            </w:r>
          </w:p>
          <w:p w14:paraId="64D33317" w14:textId="77777777" w:rsidR="00546E29" w:rsidRPr="00B34542" w:rsidRDefault="00546E29" w:rsidP="00246795">
            <w:pPr>
              <w:numPr>
                <w:ilvl w:val="1"/>
                <w:numId w:val="2"/>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Perusahaan mengubah penyajian atau pengklasifikasian pos-pos dalam laporan keuangan, maka Perusahaan harus mengungkapkan antara lain:</w:t>
            </w:r>
          </w:p>
          <w:p w14:paraId="155BD765" w14:textId="77777777" w:rsidR="00546E29" w:rsidRPr="00B34542" w:rsidRDefault="00546E29" w:rsidP="00246795">
            <w:pPr>
              <w:numPr>
                <w:ilvl w:val="2"/>
                <w:numId w:val="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sifat reklasifikasi;</w:t>
            </w:r>
          </w:p>
          <w:p w14:paraId="7F62EF97" w14:textId="77777777" w:rsidR="00546E29" w:rsidRPr="00B34542" w:rsidRDefault="00546E29" w:rsidP="00246795">
            <w:pPr>
              <w:numPr>
                <w:ilvl w:val="2"/>
                <w:numId w:val="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jumlah masing-masing pos atau gabungan beberapa pos yang direklasifikasi; dan</w:t>
            </w:r>
          </w:p>
          <w:p w14:paraId="118E7303" w14:textId="77777777" w:rsidR="00546E29" w:rsidRPr="00B34542" w:rsidRDefault="00546E29" w:rsidP="00246795">
            <w:pPr>
              <w:numPr>
                <w:ilvl w:val="2"/>
                <w:numId w:val="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alasan reklasifikasi.</w:t>
            </w:r>
          </w:p>
          <w:p w14:paraId="20DEF702" w14:textId="77777777" w:rsidR="00546E29" w:rsidRPr="00B34542" w:rsidRDefault="00546E29" w:rsidP="00246795">
            <w:pPr>
              <w:numPr>
                <w:ilvl w:val="1"/>
                <w:numId w:val="2"/>
              </w:numPr>
              <w:tabs>
                <w:tab w:val="clear" w:pos="720"/>
              </w:tabs>
              <w:autoSpaceDE w:val="0"/>
              <w:autoSpaceDN w:val="0"/>
              <w:adjustRightInd w:val="0"/>
              <w:spacing w:before="60" w:after="60"/>
              <w:ind w:left="459" w:hanging="425"/>
              <w:rPr>
                <w:rFonts w:ascii="Verdana" w:hAnsi="Verdana" w:cs="Arial"/>
                <w:bCs/>
                <w:color w:val="000000"/>
                <w:sz w:val="16"/>
                <w:szCs w:val="16"/>
                <w:lang w:val="es-ES" w:bidi="bn-IN"/>
              </w:rPr>
            </w:pPr>
            <w:proofErr w:type="spellStart"/>
            <w:r w:rsidRPr="00B34542">
              <w:rPr>
                <w:rFonts w:ascii="Verdana" w:hAnsi="Verdana" w:cs="Arial"/>
                <w:bCs/>
                <w:color w:val="000000"/>
                <w:sz w:val="16"/>
                <w:szCs w:val="16"/>
                <w:lang w:val="es-ES" w:bidi="bn-IN"/>
              </w:rPr>
              <w:t>Dalam</w:t>
            </w:r>
            <w:proofErr w:type="spellEnd"/>
            <w:r w:rsidRPr="00B34542">
              <w:rPr>
                <w:rFonts w:ascii="Verdana" w:hAnsi="Verdana" w:cs="Arial"/>
                <w:bCs/>
                <w:color w:val="000000"/>
                <w:sz w:val="16"/>
                <w:szCs w:val="16"/>
                <w:lang w:val="es-ES" w:bidi="bn-IN"/>
              </w:rPr>
              <w:t xml:space="preserve"> </w:t>
            </w:r>
            <w:proofErr w:type="spellStart"/>
            <w:proofErr w:type="gramStart"/>
            <w:r w:rsidRPr="00B34542">
              <w:rPr>
                <w:rFonts w:ascii="Verdana" w:hAnsi="Verdana" w:cs="Arial"/>
                <w:bCs/>
                <w:color w:val="000000"/>
                <w:sz w:val="16"/>
                <w:szCs w:val="16"/>
                <w:lang w:val="es-ES" w:bidi="bn-IN"/>
              </w:rPr>
              <w:t>hal</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reklasifikasi</w:t>
            </w:r>
            <w:proofErr w:type="spellEnd"/>
            <w:proofErr w:type="gram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jumlah</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komparatif</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tidak</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praktis</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untuk</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dilakukan</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maka</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Perusahaan</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harus</w:t>
            </w:r>
            <w:proofErr w:type="spellEnd"/>
            <w:r w:rsidRPr="00B34542">
              <w:rPr>
                <w:rFonts w:ascii="Verdana" w:hAnsi="Verdana" w:cs="Arial"/>
                <w:bCs/>
                <w:color w:val="000000"/>
                <w:sz w:val="16"/>
                <w:szCs w:val="16"/>
                <w:lang w:val="es-ES" w:bidi="bn-IN"/>
              </w:rPr>
              <w:t xml:space="preserve"> </w:t>
            </w:r>
            <w:proofErr w:type="spellStart"/>
            <w:r w:rsidRPr="00B34542">
              <w:rPr>
                <w:rFonts w:ascii="Verdana" w:hAnsi="Verdana" w:cs="Arial"/>
                <w:bCs/>
                <w:color w:val="000000"/>
                <w:sz w:val="16"/>
                <w:szCs w:val="16"/>
                <w:lang w:val="es-ES" w:bidi="bn-IN"/>
              </w:rPr>
              <w:t>mengungkapkan</w:t>
            </w:r>
            <w:proofErr w:type="spellEnd"/>
            <w:r w:rsidRPr="00B34542">
              <w:rPr>
                <w:rFonts w:ascii="Verdana" w:hAnsi="Verdana" w:cs="Arial"/>
                <w:bCs/>
                <w:color w:val="000000"/>
                <w:sz w:val="16"/>
                <w:szCs w:val="16"/>
                <w:lang w:val="es-ES" w:bidi="bn-IN"/>
              </w:rPr>
              <w:t>:</w:t>
            </w:r>
          </w:p>
          <w:p w14:paraId="24B6D50E" w14:textId="77777777" w:rsidR="00546E29" w:rsidRPr="00B34542" w:rsidRDefault="00546E29" w:rsidP="00246795">
            <w:pPr>
              <w:numPr>
                <w:ilvl w:val="2"/>
                <w:numId w:val="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alasan tidak mereklasifikasi jumlah tersebut; dan</w:t>
            </w:r>
          </w:p>
          <w:p w14:paraId="15183EF3" w14:textId="77777777" w:rsidR="00546E29" w:rsidRPr="00B34542" w:rsidRDefault="00546E29" w:rsidP="00246795">
            <w:pPr>
              <w:numPr>
                <w:ilvl w:val="2"/>
                <w:numId w:val="2"/>
              </w:numPr>
              <w:tabs>
                <w:tab w:val="clear" w:pos="1512"/>
              </w:tabs>
              <w:autoSpaceDE w:val="0"/>
              <w:autoSpaceDN w:val="0"/>
              <w:adjustRightInd w:val="0"/>
              <w:spacing w:before="60" w:after="60"/>
              <w:ind w:left="884"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sifat penyesuaian yang akan dilakukan jika jumlah tersebut direklasifikasi.</w:t>
            </w:r>
          </w:p>
        </w:tc>
        <w:tc>
          <w:tcPr>
            <w:tcW w:w="1276" w:type="dxa"/>
            <w:tcBorders>
              <w:top w:val="single" w:sz="4" w:space="0" w:color="auto"/>
              <w:left w:val="single" w:sz="4" w:space="0" w:color="auto"/>
              <w:right w:val="single" w:sz="4" w:space="0" w:color="auto"/>
            </w:tcBorders>
          </w:tcPr>
          <w:p w14:paraId="5E33A0FB"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7DB39991"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6E174E74"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26F4AA3E" w14:textId="4A3C358E"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1333CF10"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459B57AD" w14:textId="7DCE1E5C"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737F70E5"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7B1AF45A" w14:textId="3C7F618C"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541D27F1" w14:textId="54E052A6" w:rsidR="00503DC8" w:rsidRPr="00B34542" w:rsidRDefault="00503DC8" w:rsidP="00246795">
            <w:pPr>
              <w:autoSpaceDE w:val="0"/>
              <w:autoSpaceDN w:val="0"/>
              <w:adjustRightInd w:val="0"/>
              <w:spacing w:before="40" w:after="40"/>
              <w:rPr>
                <w:rFonts w:ascii="Verdana" w:hAnsi="Verdana" w:cs="Arial"/>
                <w:b/>
                <w:bCs/>
                <w:color w:val="000000"/>
                <w:sz w:val="16"/>
                <w:szCs w:val="16"/>
                <w:lang w:val="fi-FI" w:bidi="bn-IN"/>
              </w:rPr>
            </w:pPr>
          </w:p>
          <w:p w14:paraId="67317DE8" w14:textId="34D9C0ED"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20CB17F2"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70B82982" w14:textId="0663C4BE"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641D6692"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37861C65" w14:textId="5B197191" w:rsidR="00503DC8" w:rsidRPr="00B34542" w:rsidRDefault="00503DC8" w:rsidP="00246795">
            <w:pPr>
              <w:autoSpaceDE w:val="0"/>
              <w:autoSpaceDN w:val="0"/>
              <w:adjustRightInd w:val="0"/>
              <w:spacing w:before="40" w:after="40"/>
              <w:rPr>
                <w:rFonts w:ascii="Verdana" w:hAnsi="Verdana" w:cs="Arial"/>
                <w:b/>
                <w:bCs/>
                <w:color w:val="000000"/>
                <w:sz w:val="16"/>
                <w:szCs w:val="16"/>
                <w:lang w:val="fi-FI" w:bidi="bn-IN"/>
              </w:rPr>
            </w:pPr>
            <w:r w:rsidRPr="00B34542">
              <w:rPr>
                <w:rFonts w:ascii="Verdana" w:eastAsia="Times New Roman" w:hAnsi="Verdana"/>
                <w:b/>
                <w:color w:val="000000"/>
                <w:sz w:val="16"/>
                <w:szCs w:val="16"/>
                <w:lang w:val="ms-BN"/>
              </w:rPr>
              <w:t xml:space="preserve">     </w:t>
            </w:r>
          </w:p>
          <w:p w14:paraId="0CFC39A8" w14:textId="77777777" w:rsidR="00546E29" w:rsidRPr="00B34542" w:rsidRDefault="00546E29" w:rsidP="00246795">
            <w:pPr>
              <w:autoSpaceDE w:val="0"/>
              <w:autoSpaceDN w:val="0"/>
              <w:adjustRightInd w:val="0"/>
              <w:spacing w:after="0" w:line="240" w:lineRule="auto"/>
              <w:jc w:val="center"/>
              <w:rPr>
                <w:rFonts w:ascii="Verdana" w:hAnsi="Verdana" w:cs="Arial"/>
                <w:b/>
                <w:bCs/>
                <w:color w:val="000000"/>
                <w:sz w:val="16"/>
                <w:szCs w:val="16"/>
                <w:lang w:val="fi-FI" w:bidi="bn-IN"/>
              </w:rPr>
            </w:pPr>
          </w:p>
        </w:tc>
        <w:tc>
          <w:tcPr>
            <w:tcW w:w="1276" w:type="dxa"/>
            <w:tcBorders>
              <w:top w:val="single" w:sz="4" w:space="0" w:color="auto"/>
              <w:left w:val="single" w:sz="4" w:space="0" w:color="auto"/>
              <w:right w:val="single" w:sz="4" w:space="0" w:color="auto"/>
            </w:tcBorders>
          </w:tcPr>
          <w:p w14:paraId="433C974E"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06856ACC"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475ED752"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46E7EB57" w14:textId="2A9F7EC0"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41F3B4F4" w14:textId="3D71CF4E"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4B6C073F" w14:textId="5E0616A4"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522AB4EF" w14:textId="77777777"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0A5ECE3D" w14:textId="12518FCB"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4C7BA6B6" w14:textId="3EB776B9"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1F52728C" w14:textId="39012872"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7C79711B" w14:textId="59F514E3"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ms-BN"/>
              </w:rPr>
            </w:pPr>
          </w:p>
          <w:p w14:paraId="3A8D0E68" w14:textId="77777777" w:rsidR="002504FF" w:rsidRPr="00B34542" w:rsidRDefault="002504FF" w:rsidP="00246795">
            <w:pPr>
              <w:autoSpaceDE w:val="0"/>
              <w:autoSpaceDN w:val="0"/>
              <w:adjustRightInd w:val="0"/>
              <w:spacing w:after="0" w:line="240" w:lineRule="auto"/>
              <w:rPr>
                <w:rFonts w:ascii="Verdana" w:eastAsia="Times New Roman" w:hAnsi="Verdana"/>
                <w:b/>
                <w:color w:val="000000"/>
                <w:sz w:val="16"/>
                <w:szCs w:val="16"/>
                <w:lang w:val="ms-BN"/>
              </w:rPr>
            </w:pPr>
            <w:r w:rsidRPr="00B34542">
              <w:rPr>
                <w:rFonts w:ascii="Verdana" w:eastAsia="Times New Roman" w:hAnsi="Verdana"/>
                <w:b/>
                <w:color w:val="000000"/>
                <w:sz w:val="16"/>
                <w:szCs w:val="16"/>
                <w:lang w:val="ms-BN"/>
              </w:rPr>
              <w:t xml:space="preserve">         </w:t>
            </w:r>
          </w:p>
          <w:p w14:paraId="2BCFA9EE" w14:textId="3CEE0564" w:rsidR="002504FF" w:rsidRPr="00B34542" w:rsidRDefault="002504FF" w:rsidP="00246795">
            <w:pPr>
              <w:autoSpaceDE w:val="0"/>
              <w:autoSpaceDN w:val="0"/>
              <w:adjustRightInd w:val="0"/>
              <w:spacing w:after="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lang w:val="ms-BN"/>
              </w:rPr>
              <w:t xml:space="preserve">         </w:t>
            </w:r>
          </w:p>
          <w:p w14:paraId="1F94D582" w14:textId="77777777"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676A481F" w14:textId="1F592126" w:rsidR="002504FF" w:rsidRPr="00B34542" w:rsidRDefault="002504FF" w:rsidP="00246795">
            <w:pPr>
              <w:autoSpaceDE w:val="0"/>
              <w:autoSpaceDN w:val="0"/>
              <w:adjustRightInd w:val="0"/>
              <w:spacing w:after="0" w:line="240" w:lineRule="auto"/>
              <w:rPr>
                <w:rFonts w:ascii="Verdana" w:eastAsia="Times New Roman" w:hAnsi="Verdana"/>
                <w:b/>
                <w:color w:val="000000"/>
                <w:sz w:val="16"/>
                <w:szCs w:val="16"/>
                <w:lang w:val="id-ID"/>
              </w:rPr>
            </w:pPr>
            <w:r w:rsidRPr="00B34542">
              <w:rPr>
                <w:rFonts w:ascii="Verdana" w:eastAsia="Times New Roman" w:hAnsi="Verdana"/>
                <w:b/>
                <w:color w:val="000000"/>
                <w:sz w:val="16"/>
                <w:szCs w:val="16"/>
                <w:lang w:val="ms-BN"/>
              </w:rPr>
              <w:t xml:space="preserve">       </w:t>
            </w:r>
          </w:p>
          <w:p w14:paraId="2D2D6086" w14:textId="77777777" w:rsidR="002504FF" w:rsidRPr="00B34542" w:rsidRDefault="002504FF" w:rsidP="00246795">
            <w:pPr>
              <w:autoSpaceDE w:val="0"/>
              <w:autoSpaceDN w:val="0"/>
              <w:adjustRightInd w:val="0"/>
              <w:spacing w:after="0" w:line="240" w:lineRule="auto"/>
              <w:jc w:val="center"/>
              <w:rPr>
                <w:rFonts w:ascii="Verdana" w:eastAsia="Times New Roman" w:hAnsi="Verdana"/>
                <w:b/>
                <w:color w:val="000000"/>
                <w:sz w:val="16"/>
                <w:szCs w:val="16"/>
                <w:lang w:val="id-ID"/>
              </w:rPr>
            </w:pPr>
          </w:p>
          <w:p w14:paraId="7D258CA5" w14:textId="119E6329" w:rsidR="002504FF" w:rsidRPr="00B34542" w:rsidRDefault="002504FF" w:rsidP="00246795">
            <w:pPr>
              <w:autoSpaceDE w:val="0"/>
              <w:autoSpaceDN w:val="0"/>
              <w:adjustRightInd w:val="0"/>
              <w:spacing w:after="0" w:line="240" w:lineRule="auto"/>
              <w:rPr>
                <w:rFonts w:ascii="Verdana" w:eastAsia="Times New Roman" w:hAnsi="Verdana"/>
                <w:b/>
                <w:color w:val="000000"/>
                <w:sz w:val="16"/>
                <w:szCs w:val="16"/>
                <w:lang w:val="id-ID"/>
              </w:rPr>
            </w:pPr>
          </w:p>
        </w:tc>
        <w:tc>
          <w:tcPr>
            <w:tcW w:w="1134" w:type="dxa"/>
            <w:tcBorders>
              <w:top w:val="single" w:sz="4" w:space="0" w:color="auto"/>
              <w:left w:val="single" w:sz="4" w:space="0" w:color="auto"/>
              <w:right w:val="single" w:sz="4" w:space="0" w:color="auto"/>
            </w:tcBorders>
          </w:tcPr>
          <w:p w14:paraId="124094B5"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fi-FI" w:bidi="bn-IN"/>
              </w:rPr>
            </w:pPr>
          </w:p>
          <w:p w14:paraId="5178515A" w14:textId="77777777" w:rsidR="00A17BF9" w:rsidRPr="00B34542" w:rsidRDefault="00A17BF9" w:rsidP="00246795">
            <w:pPr>
              <w:autoSpaceDE w:val="0"/>
              <w:autoSpaceDN w:val="0"/>
              <w:adjustRightInd w:val="0"/>
              <w:spacing w:before="40" w:after="40"/>
              <w:rPr>
                <w:rFonts w:ascii="Verdana" w:hAnsi="Verdana" w:cs="Arial"/>
                <w:b/>
                <w:bCs/>
                <w:color w:val="000000"/>
                <w:sz w:val="16"/>
                <w:szCs w:val="16"/>
                <w:lang w:val="fi-FI" w:bidi="bn-IN"/>
              </w:rPr>
            </w:pPr>
          </w:p>
          <w:p w14:paraId="1919B528" w14:textId="77777777" w:rsidR="00A17BF9" w:rsidRPr="00B34542" w:rsidRDefault="00A17BF9" w:rsidP="00246795">
            <w:pPr>
              <w:autoSpaceDE w:val="0"/>
              <w:autoSpaceDN w:val="0"/>
              <w:adjustRightInd w:val="0"/>
              <w:spacing w:before="40" w:after="40"/>
              <w:rPr>
                <w:rFonts w:ascii="Verdana" w:hAnsi="Verdana" w:cs="Arial"/>
                <w:b/>
                <w:bCs/>
                <w:color w:val="000000"/>
                <w:sz w:val="16"/>
                <w:szCs w:val="16"/>
                <w:lang w:val="fi-FI" w:bidi="bn-IN"/>
              </w:rPr>
            </w:pPr>
          </w:p>
          <w:p w14:paraId="1D8CA63E" w14:textId="77777777" w:rsidR="00B409C8" w:rsidRPr="00B34542" w:rsidRDefault="00B409C8"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20401163" w14:textId="190097DE" w:rsidR="001B49F6" w:rsidRPr="00B34542" w:rsidRDefault="001B49F6" w:rsidP="00246795">
            <w:pPr>
              <w:autoSpaceDE w:val="0"/>
              <w:autoSpaceDN w:val="0"/>
              <w:adjustRightInd w:val="0"/>
              <w:spacing w:after="0" w:line="240" w:lineRule="auto"/>
              <w:jc w:val="center"/>
              <w:rPr>
                <w:rFonts w:ascii="Verdana" w:eastAsia="Times New Roman" w:hAnsi="Verdana"/>
                <w:b/>
                <w:color w:val="000000"/>
                <w:sz w:val="16"/>
                <w:szCs w:val="16"/>
              </w:rPr>
            </w:pPr>
          </w:p>
          <w:p w14:paraId="37D25118" w14:textId="77777777" w:rsidR="00B409C8" w:rsidRPr="00B34542" w:rsidRDefault="00B409C8"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46CEEB7A" w14:textId="77777777" w:rsidR="0080245B" w:rsidRPr="00B34542" w:rsidRDefault="0080245B" w:rsidP="00246795">
            <w:pPr>
              <w:autoSpaceDE w:val="0"/>
              <w:autoSpaceDN w:val="0"/>
              <w:adjustRightInd w:val="0"/>
              <w:spacing w:after="0" w:line="240" w:lineRule="auto"/>
              <w:jc w:val="center"/>
              <w:rPr>
                <w:rFonts w:ascii="Verdana" w:eastAsia="Times New Roman" w:hAnsi="Verdana"/>
                <w:b/>
                <w:color w:val="000000"/>
                <w:sz w:val="16"/>
                <w:szCs w:val="16"/>
              </w:rPr>
            </w:pPr>
          </w:p>
          <w:p w14:paraId="1A7DE4E1" w14:textId="77777777" w:rsidR="00B409C8" w:rsidRPr="00B34542" w:rsidRDefault="00B409C8"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61D8F4F7"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099775B8"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5C80B50F"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2284288F"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6AC25970" w14:textId="77777777" w:rsidR="00B409C8" w:rsidRPr="00B34542" w:rsidRDefault="00B409C8" w:rsidP="00246795">
            <w:pPr>
              <w:autoSpaceDE w:val="0"/>
              <w:autoSpaceDN w:val="0"/>
              <w:adjustRightInd w:val="0"/>
              <w:spacing w:after="0" w:line="240" w:lineRule="auto"/>
              <w:jc w:val="center"/>
              <w:rPr>
                <w:rFonts w:ascii="Verdana" w:eastAsia="Times New Roman" w:hAnsi="Verdana"/>
                <w:b/>
                <w:color w:val="000000"/>
                <w:sz w:val="16"/>
                <w:szCs w:val="16"/>
              </w:rPr>
            </w:pPr>
            <w:r w:rsidRPr="00B34542">
              <w:rPr>
                <w:rFonts w:ascii="Verdana" w:eastAsia="Times New Roman" w:hAnsi="Verdana"/>
                <w:b/>
                <w:color w:val="000000"/>
                <w:sz w:val="16"/>
                <w:szCs w:val="16"/>
              </w:rPr>
              <w:t>√</w:t>
            </w:r>
          </w:p>
          <w:p w14:paraId="1776C5E0"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34AEEDCB" w14:textId="77777777" w:rsidR="00503DC8" w:rsidRPr="00B34542" w:rsidRDefault="00503DC8" w:rsidP="00246795">
            <w:pPr>
              <w:autoSpaceDE w:val="0"/>
              <w:autoSpaceDN w:val="0"/>
              <w:adjustRightInd w:val="0"/>
              <w:spacing w:after="0" w:line="240" w:lineRule="auto"/>
              <w:jc w:val="center"/>
              <w:rPr>
                <w:rFonts w:ascii="Verdana" w:eastAsia="Times New Roman" w:hAnsi="Verdana"/>
                <w:b/>
                <w:color w:val="000000"/>
                <w:sz w:val="16"/>
                <w:szCs w:val="16"/>
              </w:rPr>
            </w:pPr>
          </w:p>
          <w:p w14:paraId="2491A2A9" w14:textId="7FB8BF37" w:rsidR="00A17BF9" w:rsidRPr="00B34542" w:rsidRDefault="00A17BF9" w:rsidP="00246795">
            <w:pPr>
              <w:autoSpaceDE w:val="0"/>
              <w:autoSpaceDN w:val="0"/>
              <w:adjustRightInd w:val="0"/>
              <w:spacing w:before="40" w:after="40"/>
              <w:jc w:val="center"/>
              <w:rPr>
                <w:rFonts w:ascii="Verdana" w:hAnsi="Verdana" w:cs="Arial"/>
                <w:b/>
                <w:bCs/>
                <w:color w:val="000000"/>
                <w:sz w:val="16"/>
                <w:szCs w:val="16"/>
                <w:lang w:val="fi-FI" w:bidi="bn-IN"/>
              </w:rPr>
            </w:pPr>
          </w:p>
        </w:tc>
        <w:tc>
          <w:tcPr>
            <w:tcW w:w="2553" w:type="dxa"/>
            <w:tcBorders>
              <w:top w:val="single" w:sz="4" w:space="0" w:color="auto"/>
              <w:left w:val="single" w:sz="4" w:space="0" w:color="auto"/>
              <w:right w:val="single" w:sz="4" w:space="0" w:color="auto"/>
            </w:tcBorders>
          </w:tcPr>
          <w:p w14:paraId="0219E5AB" w14:textId="4B9F9D2F"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r>
      <w:tr w:rsidR="00546E29" w:rsidRPr="00B34542" w14:paraId="25AFEE09" w14:textId="77777777" w:rsidTr="00246795">
        <w:tc>
          <w:tcPr>
            <w:tcW w:w="817" w:type="dxa"/>
            <w:tcBorders>
              <w:top w:val="single" w:sz="4" w:space="0" w:color="auto"/>
              <w:left w:val="single" w:sz="4" w:space="0" w:color="auto"/>
              <w:right w:val="single" w:sz="4" w:space="0" w:color="auto"/>
            </w:tcBorders>
          </w:tcPr>
          <w:p w14:paraId="4A2637F8"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373DFBF0"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Hibah Pemerintah</w:t>
            </w:r>
          </w:p>
          <w:p w14:paraId="5FF6EDAB" w14:textId="77777777" w:rsidR="00546E29" w:rsidRPr="00B34542" w:rsidRDefault="00546E29" w:rsidP="00246795">
            <w:pPr>
              <w:autoSpaceDE w:val="0"/>
              <w:autoSpaceDN w:val="0"/>
              <w:adjustRightInd w:val="0"/>
              <w:spacing w:before="60" w:after="60"/>
              <w:rPr>
                <w:rFonts w:ascii="Verdana" w:hAnsi="Verdana" w:cs="Arial"/>
                <w:bCs/>
                <w:color w:val="000000"/>
                <w:sz w:val="16"/>
                <w:szCs w:val="16"/>
                <w:lang w:val="fi-FI" w:bidi="bn-IN"/>
              </w:rPr>
            </w:pPr>
            <w:r w:rsidRPr="00B34542">
              <w:rPr>
                <w:rFonts w:ascii="Verdana" w:hAnsi="Verdana" w:cs="Arial"/>
                <w:bCs/>
                <w:color w:val="000000"/>
                <w:sz w:val="16"/>
                <w:szCs w:val="16"/>
                <w:lang w:val="fi-FI" w:bidi="bn-IN"/>
              </w:rPr>
              <w:lastRenderedPageBreak/>
              <w:t>Setiap Hibah Pemerintah yang diterima, Perusahaan harus mengungkapkan hal-hal sebagai berikut:</w:t>
            </w:r>
          </w:p>
          <w:p w14:paraId="1F089DE7" w14:textId="77777777" w:rsidR="00546E29" w:rsidRPr="00B34542" w:rsidRDefault="00546E29" w:rsidP="00246795">
            <w:pPr>
              <w:numPr>
                <w:ilvl w:val="1"/>
                <w:numId w:val="168"/>
              </w:numPr>
              <w:tabs>
                <w:tab w:val="clear" w:pos="720"/>
              </w:tabs>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fi-FI" w:bidi="bn-IN"/>
              </w:rPr>
              <w:t>sifat dan luas  Hibah Pemerintah  yang diakui dalam laporan keuangan dan indikasi bentuk lain dari bantuan pemerintah; dan</w:t>
            </w:r>
          </w:p>
          <w:p w14:paraId="5FC1F20F" w14:textId="41846324" w:rsidR="003E500D" w:rsidRPr="00B34542" w:rsidRDefault="00546E29" w:rsidP="00246795">
            <w:pPr>
              <w:numPr>
                <w:ilvl w:val="1"/>
                <w:numId w:val="168"/>
              </w:numPr>
              <w:tabs>
                <w:tab w:val="clear" w:pos="720"/>
              </w:tabs>
              <w:autoSpaceDE w:val="0"/>
              <w:autoSpaceDN w:val="0"/>
              <w:adjustRightInd w:val="0"/>
              <w:spacing w:before="60" w:after="60"/>
              <w:ind w:left="317" w:hanging="283"/>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kondisi yang belum  terpenuhi dan kontinjensi lain yang melekat atas bantuan pemerintah yang telah diakui.</w:t>
            </w:r>
          </w:p>
        </w:tc>
        <w:tc>
          <w:tcPr>
            <w:tcW w:w="1276" w:type="dxa"/>
            <w:tcBorders>
              <w:top w:val="single" w:sz="4" w:space="0" w:color="auto"/>
              <w:left w:val="single" w:sz="4" w:space="0" w:color="auto"/>
              <w:right w:val="single" w:sz="4" w:space="0" w:color="auto"/>
            </w:tcBorders>
          </w:tcPr>
          <w:p w14:paraId="2E700803"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c>
          <w:tcPr>
            <w:tcW w:w="1276" w:type="dxa"/>
            <w:tcBorders>
              <w:top w:val="single" w:sz="4" w:space="0" w:color="auto"/>
              <w:left w:val="single" w:sz="4" w:space="0" w:color="auto"/>
              <w:right w:val="single" w:sz="4" w:space="0" w:color="auto"/>
            </w:tcBorders>
          </w:tcPr>
          <w:p w14:paraId="1AF01769"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07BED317"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3EB4D8D2"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3AEEC45C"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74EFCF9E"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2EFCC434"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31FFD6A2"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458931C2" w14:textId="1D1EF1EB"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tc>
        <w:tc>
          <w:tcPr>
            <w:tcW w:w="2553" w:type="dxa"/>
            <w:tcBorders>
              <w:top w:val="single" w:sz="4" w:space="0" w:color="auto"/>
              <w:left w:val="single" w:sz="4" w:space="0" w:color="auto"/>
              <w:right w:val="single" w:sz="4" w:space="0" w:color="auto"/>
            </w:tcBorders>
          </w:tcPr>
          <w:p w14:paraId="3B46C993"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r>
      <w:tr w:rsidR="00546E29" w:rsidRPr="00B34542" w14:paraId="7651F1D7" w14:textId="77777777" w:rsidTr="00246795">
        <w:tc>
          <w:tcPr>
            <w:tcW w:w="817" w:type="dxa"/>
            <w:tcBorders>
              <w:top w:val="single" w:sz="4" w:space="0" w:color="auto"/>
              <w:left w:val="single" w:sz="4" w:space="0" w:color="auto"/>
              <w:right w:val="single" w:sz="4" w:space="0" w:color="auto"/>
            </w:tcBorders>
          </w:tcPr>
          <w:p w14:paraId="694B9CBE" w14:textId="77777777"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14C91E2F"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sv-SE" w:bidi="bn-IN"/>
              </w:rPr>
            </w:pPr>
            <w:r w:rsidRPr="00B34542">
              <w:rPr>
                <w:rFonts w:ascii="Verdana" w:hAnsi="Verdana" w:cs="Arial"/>
                <w:b/>
                <w:bCs/>
                <w:color w:val="000000"/>
                <w:sz w:val="16"/>
                <w:szCs w:val="16"/>
                <w:lang w:val="sv-SE" w:bidi="bn-IN"/>
              </w:rPr>
              <w:t xml:space="preserve">Rekonsiliasi antara SAK dengan </w:t>
            </w:r>
            <w:r w:rsidRPr="00B34542">
              <w:rPr>
                <w:rFonts w:ascii="Verdana" w:hAnsi="Verdana" w:cs="Arial"/>
                <w:b/>
                <w:bCs/>
                <w:color w:val="000000"/>
                <w:sz w:val="16"/>
                <w:szCs w:val="16"/>
                <w:lang w:val="fi-FI" w:bidi="bn-IN"/>
              </w:rPr>
              <w:t>Standar</w:t>
            </w:r>
            <w:r w:rsidRPr="00B34542">
              <w:rPr>
                <w:rFonts w:ascii="Verdana" w:hAnsi="Verdana" w:cs="Arial"/>
                <w:b/>
                <w:bCs/>
                <w:color w:val="000000"/>
                <w:sz w:val="16"/>
                <w:szCs w:val="16"/>
                <w:lang w:val="sv-SE" w:bidi="bn-IN"/>
              </w:rPr>
              <w:t xml:space="preserve"> Akuntansi di Negara Lain</w:t>
            </w:r>
          </w:p>
          <w:p w14:paraId="0297BFE7" w14:textId="77777777" w:rsidR="00546E29" w:rsidRPr="00B34542" w:rsidRDefault="00546E29" w:rsidP="00246795">
            <w:pPr>
              <w:numPr>
                <w:ilvl w:val="1"/>
                <w:numId w:val="166"/>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Ketentuan ini berlaku bagi Perusahaan yang menyusun laporan keuangan dengan menggunakan standar akuntansi selain SAK untuk memenuhi persyaratan otoritas pasar modal di negara lain atau dalam rangka penawaran Efek di negara lain.</w:t>
            </w:r>
          </w:p>
          <w:p w14:paraId="12A9B7B2" w14:textId="77777777" w:rsidR="00546E29" w:rsidRPr="00B34542" w:rsidRDefault="00546E29" w:rsidP="00246795">
            <w:pPr>
              <w:numPr>
                <w:ilvl w:val="1"/>
                <w:numId w:val="166"/>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id-ID" w:bidi="bn-IN"/>
              </w:rPr>
              <w:t>Yang harus diungkapkan</w:t>
            </w:r>
            <w:r w:rsidRPr="00B34542">
              <w:rPr>
                <w:rFonts w:ascii="Verdana" w:hAnsi="Verdana" w:cs="Arial"/>
                <w:bCs/>
                <w:color w:val="000000"/>
                <w:sz w:val="16"/>
                <w:szCs w:val="16"/>
                <w:lang w:val="ms-BN" w:bidi="bn-IN"/>
              </w:rPr>
              <w:t xml:space="preserve"> antara lain:</w:t>
            </w:r>
          </w:p>
          <w:p w14:paraId="13F8D2AE" w14:textId="77777777" w:rsidR="00546E29" w:rsidRPr="00B34542" w:rsidRDefault="00546E29" w:rsidP="00246795">
            <w:pPr>
              <w:numPr>
                <w:ilvl w:val="2"/>
                <w:numId w:val="166"/>
              </w:numPr>
              <w:tabs>
                <w:tab w:val="num" w:pos="1204"/>
              </w:tabs>
              <w:autoSpaceDE w:val="0"/>
              <w:autoSpaceDN w:val="0"/>
              <w:adjustRightInd w:val="0"/>
              <w:spacing w:before="60" w:after="60"/>
              <w:ind w:left="1026"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ringkasan perbedaan SAK dengan standar akuntansi di negara lain;</w:t>
            </w:r>
          </w:p>
          <w:p w14:paraId="4BB70B5E" w14:textId="77777777" w:rsidR="00546E29" w:rsidRPr="00B34542" w:rsidRDefault="00546E29" w:rsidP="00246795">
            <w:pPr>
              <w:numPr>
                <w:ilvl w:val="2"/>
                <w:numId w:val="166"/>
              </w:numPr>
              <w:autoSpaceDE w:val="0"/>
              <w:autoSpaceDN w:val="0"/>
              <w:adjustRightInd w:val="0"/>
              <w:spacing w:before="60" w:after="60"/>
              <w:ind w:left="1026"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rekonsiliasi pos-pos yang berbeda untuk  laporan posisi keuangan beserta penjelasannya; dan</w:t>
            </w:r>
          </w:p>
          <w:p w14:paraId="483BEACB" w14:textId="77777777" w:rsidR="00546E29" w:rsidRPr="00B34542" w:rsidRDefault="00546E29" w:rsidP="00246795">
            <w:pPr>
              <w:numPr>
                <w:ilvl w:val="2"/>
                <w:numId w:val="166"/>
              </w:numPr>
              <w:autoSpaceDE w:val="0"/>
              <w:autoSpaceDN w:val="0"/>
              <w:adjustRightInd w:val="0"/>
              <w:spacing w:before="60" w:after="60"/>
              <w:ind w:left="1026" w:hanging="567"/>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rekonsiliasi pos-pos yang berbeda untuk laporan laba rugi komprehensif beserta penjelasannya.</w:t>
            </w:r>
          </w:p>
          <w:p w14:paraId="3DAB38D3" w14:textId="77777777" w:rsidR="00546E29" w:rsidRPr="00B34542" w:rsidRDefault="00546E29" w:rsidP="00246795">
            <w:pPr>
              <w:numPr>
                <w:ilvl w:val="1"/>
                <w:numId w:val="166"/>
              </w:numPr>
              <w:tabs>
                <w:tab w:val="clear" w:pos="720"/>
              </w:tabs>
              <w:autoSpaceDE w:val="0"/>
              <w:autoSpaceDN w:val="0"/>
              <w:adjustRightInd w:val="0"/>
              <w:spacing w:before="60" w:after="60"/>
              <w:ind w:left="459" w:hanging="425"/>
              <w:rPr>
                <w:rFonts w:ascii="Verdana" w:hAnsi="Verdana" w:cs="Arial"/>
                <w:bCs/>
                <w:color w:val="000000"/>
                <w:sz w:val="16"/>
                <w:szCs w:val="16"/>
                <w:lang w:val="ms-BN" w:bidi="bn-IN"/>
              </w:rPr>
            </w:pPr>
            <w:r w:rsidRPr="00B34542">
              <w:rPr>
                <w:rFonts w:ascii="Verdana" w:hAnsi="Verdana" w:cs="Arial"/>
                <w:bCs/>
                <w:color w:val="000000"/>
                <w:sz w:val="16"/>
                <w:szCs w:val="16"/>
                <w:lang w:val="ms-BN" w:bidi="bn-IN"/>
              </w:rPr>
              <w:t>Dalam hal  Perusahaan dipersyaratkan oleh otoritas pasar modal di negara lain untuk melakukan pengungkapan tambahan mengikuti ketentuan yang berlaku  di negara tersebut, maka pengungkapan tersebut wajib ditambahkan dalam laporan keuangan.</w:t>
            </w:r>
          </w:p>
        </w:tc>
        <w:tc>
          <w:tcPr>
            <w:tcW w:w="1276" w:type="dxa"/>
            <w:tcBorders>
              <w:top w:val="single" w:sz="4" w:space="0" w:color="auto"/>
              <w:left w:val="single" w:sz="4" w:space="0" w:color="auto"/>
              <w:right w:val="single" w:sz="4" w:space="0" w:color="auto"/>
            </w:tcBorders>
          </w:tcPr>
          <w:p w14:paraId="6CAFD0A4"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c>
          <w:tcPr>
            <w:tcW w:w="1276" w:type="dxa"/>
            <w:tcBorders>
              <w:top w:val="single" w:sz="4" w:space="0" w:color="auto"/>
              <w:left w:val="single" w:sz="4" w:space="0" w:color="auto"/>
              <w:right w:val="single" w:sz="4" w:space="0" w:color="auto"/>
            </w:tcBorders>
          </w:tcPr>
          <w:p w14:paraId="2FE40330"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c>
          <w:tcPr>
            <w:tcW w:w="1134" w:type="dxa"/>
            <w:tcBorders>
              <w:top w:val="single" w:sz="4" w:space="0" w:color="auto"/>
              <w:left w:val="single" w:sz="4" w:space="0" w:color="auto"/>
              <w:right w:val="single" w:sz="4" w:space="0" w:color="auto"/>
            </w:tcBorders>
          </w:tcPr>
          <w:p w14:paraId="595B1995"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16F15E78"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44C1E64E"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5DAD0777"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520444DC"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08D28397"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F0EFF44"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4D638B26"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7EDE1A86"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29AC9233"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C716A65"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p w14:paraId="060B838E"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02C2906B"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c>
          <w:tcPr>
            <w:tcW w:w="2553" w:type="dxa"/>
            <w:tcBorders>
              <w:top w:val="single" w:sz="4" w:space="0" w:color="auto"/>
              <w:left w:val="single" w:sz="4" w:space="0" w:color="auto"/>
              <w:right w:val="single" w:sz="4" w:space="0" w:color="auto"/>
            </w:tcBorders>
          </w:tcPr>
          <w:p w14:paraId="7D2B0453" w14:textId="77777777" w:rsidR="00546E29" w:rsidRPr="00B34542" w:rsidRDefault="00546E29" w:rsidP="00246795">
            <w:pPr>
              <w:autoSpaceDE w:val="0"/>
              <w:autoSpaceDN w:val="0"/>
              <w:adjustRightInd w:val="0"/>
              <w:spacing w:before="40" w:after="40"/>
              <w:rPr>
                <w:rFonts w:ascii="Verdana" w:hAnsi="Verdana" w:cs="Arial"/>
                <w:b/>
                <w:bCs/>
                <w:color w:val="000000"/>
                <w:sz w:val="16"/>
                <w:szCs w:val="16"/>
                <w:lang w:val="id-ID" w:bidi="bn-IN"/>
              </w:rPr>
            </w:pPr>
          </w:p>
        </w:tc>
      </w:tr>
      <w:tr w:rsidR="00546E29" w:rsidRPr="00B34542" w14:paraId="7953B4C0" w14:textId="77777777" w:rsidTr="00246795">
        <w:tc>
          <w:tcPr>
            <w:tcW w:w="817" w:type="dxa"/>
            <w:tcBorders>
              <w:top w:val="single" w:sz="4" w:space="0" w:color="auto"/>
              <w:left w:val="single" w:sz="4" w:space="0" w:color="auto"/>
              <w:right w:val="single" w:sz="4" w:space="0" w:color="auto"/>
            </w:tcBorders>
          </w:tcPr>
          <w:p w14:paraId="40B7C874" w14:textId="187B02C9" w:rsidR="00546E29" w:rsidRPr="00B34542" w:rsidRDefault="00546E29" w:rsidP="00246795">
            <w:pPr>
              <w:pStyle w:val="ListParagraph"/>
              <w:numPr>
                <w:ilvl w:val="0"/>
                <w:numId w:val="256"/>
              </w:numPr>
              <w:autoSpaceDE w:val="0"/>
              <w:autoSpaceDN w:val="0"/>
              <w:adjustRightInd w:val="0"/>
              <w:spacing w:before="60" w:after="60"/>
              <w:jc w:val="center"/>
              <w:rPr>
                <w:rFonts w:ascii="Verdana" w:hAnsi="Verdana" w:cs="Arial"/>
                <w:bCs/>
                <w:color w:val="000000"/>
                <w:sz w:val="16"/>
                <w:szCs w:val="16"/>
                <w:lang w:val="ms-BN" w:bidi="bn-IN"/>
              </w:rPr>
            </w:pPr>
          </w:p>
        </w:tc>
        <w:tc>
          <w:tcPr>
            <w:tcW w:w="7654" w:type="dxa"/>
            <w:tcBorders>
              <w:top w:val="single" w:sz="4" w:space="0" w:color="auto"/>
              <w:left w:val="single" w:sz="4" w:space="0" w:color="auto"/>
              <w:right w:val="single" w:sz="4" w:space="0" w:color="auto"/>
            </w:tcBorders>
          </w:tcPr>
          <w:p w14:paraId="6591F403" w14:textId="4762318E"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s="Arial"/>
                <w:b/>
                <w:bCs/>
                <w:color w:val="000000"/>
                <w:sz w:val="16"/>
                <w:szCs w:val="16"/>
                <w:lang w:val="ms-BN" w:bidi="bn-IN"/>
              </w:rPr>
              <w:t>Informasi Penting Lainnya</w:t>
            </w:r>
          </w:p>
          <w:p w14:paraId="2B4B0A2E" w14:textId="77777777" w:rsidR="00546E29" w:rsidRPr="00B34542" w:rsidRDefault="00546E29" w:rsidP="00246795">
            <w:pPr>
              <w:autoSpaceDE w:val="0"/>
              <w:autoSpaceDN w:val="0"/>
              <w:adjustRightInd w:val="0"/>
              <w:spacing w:before="60" w:after="60"/>
              <w:rPr>
                <w:rFonts w:ascii="Verdana" w:hAnsi="Verdana" w:cs="Arial"/>
                <w:b/>
                <w:bCs/>
                <w:color w:val="000000"/>
                <w:sz w:val="16"/>
                <w:szCs w:val="16"/>
                <w:lang w:val="ms-BN" w:bidi="bn-IN"/>
              </w:rPr>
            </w:pPr>
            <w:r w:rsidRPr="00B34542">
              <w:rPr>
                <w:rFonts w:ascii="Verdana" w:hAnsi="Verdana"/>
                <w:color w:val="000000"/>
                <w:sz w:val="16"/>
                <w:szCs w:val="16"/>
                <w:lang w:val="ms-BN" w:bidi="bn-IN"/>
              </w:rPr>
              <w:t>Yang harus diungkapkan antara lain sifat, jenis, jumlah dan dampak dari peristiwa atau keadaan tertentu yang mempengaruhi kinerja perusahaan, seperti peristiwa/keadaan yang mempengaruhi kelangsungan hidup perusahaan.</w:t>
            </w:r>
          </w:p>
        </w:tc>
        <w:tc>
          <w:tcPr>
            <w:tcW w:w="1276" w:type="dxa"/>
            <w:tcBorders>
              <w:top w:val="single" w:sz="4" w:space="0" w:color="auto"/>
              <w:left w:val="single" w:sz="4" w:space="0" w:color="auto"/>
              <w:right w:val="single" w:sz="4" w:space="0" w:color="auto"/>
            </w:tcBorders>
          </w:tcPr>
          <w:p w14:paraId="78D2608C" w14:textId="77777777" w:rsidR="00546E29" w:rsidRPr="00B34542" w:rsidRDefault="00546E29" w:rsidP="00246795">
            <w:pPr>
              <w:autoSpaceDE w:val="0"/>
              <w:autoSpaceDN w:val="0"/>
              <w:adjustRightInd w:val="0"/>
              <w:spacing w:before="40" w:after="40"/>
              <w:jc w:val="both"/>
              <w:rPr>
                <w:rFonts w:ascii="Verdana" w:hAnsi="Verdana" w:cs="Arial"/>
                <w:b/>
                <w:bCs/>
                <w:color w:val="000000"/>
                <w:sz w:val="16"/>
                <w:szCs w:val="16"/>
                <w:lang w:val="ms-BN" w:bidi="bn-IN"/>
              </w:rPr>
            </w:pPr>
          </w:p>
        </w:tc>
        <w:tc>
          <w:tcPr>
            <w:tcW w:w="1276" w:type="dxa"/>
            <w:tcBorders>
              <w:top w:val="single" w:sz="4" w:space="0" w:color="auto"/>
              <w:left w:val="single" w:sz="4" w:space="0" w:color="auto"/>
              <w:right w:val="single" w:sz="4" w:space="0" w:color="auto"/>
            </w:tcBorders>
          </w:tcPr>
          <w:p w14:paraId="39CED2E5" w14:textId="77777777" w:rsidR="00546E29" w:rsidRPr="00B34542" w:rsidRDefault="00546E29" w:rsidP="00246795">
            <w:pPr>
              <w:autoSpaceDE w:val="0"/>
              <w:autoSpaceDN w:val="0"/>
              <w:adjustRightInd w:val="0"/>
              <w:spacing w:before="40" w:after="40"/>
              <w:jc w:val="both"/>
              <w:rPr>
                <w:rFonts w:ascii="Verdana" w:hAnsi="Verdana" w:cs="Arial"/>
                <w:b/>
                <w:bCs/>
                <w:color w:val="000000"/>
                <w:sz w:val="16"/>
                <w:szCs w:val="16"/>
                <w:lang w:val="ms-BN" w:bidi="bn-IN"/>
              </w:rPr>
            </w:pPr>
          </w:p>
        </w:tc>
        <w:tc>
          <w:tcPr>
            <w:tcW w:w="1134" w:type="dxa"/>
            <w:tcBorders>
              <w:top w:val="single" w:sz="4" w:space="0" w:color="auto"/>
              <w:left w:val="single" w:sz="4" w:space="0" w:color="auto"/>
              <w:right w:val="single" w:sz="4" w:space="0" w:color="auto"/>
            </w:tcBorders>
          </w:tcPr>
          <w:p w14:paraId="4E7D74BB" w14:textId="77777777" w:rsidR="00546E29" w:rsidRPr="00B34542" w:rsidRDefault="00546E29" w:rsidP="00246795">
            <w:pPr>
              <w:autoSpaceDE w:val="0"/>
              <w:autoSpaceDN w:val="0"/>
              <w:adjustRightInd w:val="0"/>
              <w:spacing w:before="40" w:after="40"/>
              <w:jc w:val="both"/>
              <w:rPr>
                <w:rFonts w:ascii="Verdana" w:hAnsi="Verdana" w:cs="Arial"/>
                <w:b/>
                <w:bCs/>
                <w:color w:val="000000"/>
                <w:sz w:val="16"/>
                <w:szCs w:val="16"/>
                <w:lang w:val="id-ID" w:bidi="bn-IN"/>
              </w:rPr>
            </w:pPr>
          </w:p>
          <w:p w14:paraId="3DF40619" w14:textId="77777777" w:rsidR="00546E29" w:rsidRPr="00B34542" w:rsidRDefault="00546E29" w:rsidP="00246795">
            <w:pPr>
              <w:autoSpaceDE w:val="0"/>
              <w:autoSpaceDN w:val="0"/>
              <w:adjustRightInd w:val="0"/>
              <w:spacing w:before="40" w:after="40"/>
              <w:jc w:val="center"/>
              <w:rPr>
                <w:rFonts w:ascii="Verdana" w:eastAsia="Times New Roman" w:hAnsi="Verdana"/>
                <w:b/>
                <w:color w:val="000000"/>
                <w:sz w:val="16"/>
                <w:szCs w:val="16"/>
                <w:lang w:val="id-ID"/>
              </w:rPr>
            </w:pPr>
            <w:r w:rsidRPr="00B34542">
              <w:rPr>
                <w:rFonts w:ascii="Verdana" w:eastAsia="Times New Roman" w:hAnsi="Verdana"/>
                <w:b/>
                <w:color w:val="000000"/>
                <w:sz w:val="16"/>
                <w:szCs w:val="16"/>
              </w:rPr>
              <w:t>√</w:t>
            </w:r>
          </w:p>
          <w:p w14:paraId="559AB097" w14:textId="77777777" w:rsidR="00546E29" w:rsidRPr="00B34542" w:rsidRDefault="00546E29" w:rsidP="00246795">
            <w:pPr>
              <w:autoSpaceDE w:val="0"/>
              <w:autoSpaceDN w:val="0"/>
              <w:adjustRightInd w:val="0"/>
              <w:spacing w:before="40" w:after="40"/>
              <w:jc w:val="both"/>
              <w:rPr>
                <w:rFonts w:ascii="Verdana" w:hAnsi="Verdana" w:cs="Arial"/>
                <w:b/>
                <w:bCs/>
                <w:color w:val="000000"/>
                <w:sz w:val="16"/>
                <w:szCs w:val="16"/>
                <w:lang w:val="id-ID" w:bidi="bn-IN"/>
              </w:rPr>
            </w:pPr>
          </w:p>
        </w:tc>
        <w:tc>
          <w:tcPr>
            <w:tcW w:w="2553" w:type="dxa"/>
            <w:tcBorders>
              <w:top w:val="single" w:sz="4" w:space="0" w:color="auto"/>
              <w:left w:val="single" w:sz="4" w:space="0" w:color="auto"/>
              <w:right w:val="single" w:sz="4" w:space="0" w:color="auto"/>
            </w:tcBorders>
          </w:tcPr>
          <w:p w14:paraId="2A7583F2" w14:textId="77777777" w:rsidR="00546E29" w:rsidRPr="00B34542" w:rsidRDefault="00546E29" w:rsidP="00246795">
            <w:pPr>
              <w:autoSpaceDE w:val="0"/>
              <w:autoSpaceDN w:val="0"/>
              <w:adjustRightInd w:val="0"/>
              <w:spacing w:before="40" w:after="40"/>
              <w:jc w:val="both"/>
              <w:rPr>
                <w:rFonts w:ascii="Verdana" w:hAnsi="Verdana" w:cs="Arial"/>
                <w:b/>
                <w:bCs/>
                <w:color w:val="000000"/>
                <w:sz w:val="16"/>
                <w:szCs w:val="16"/>
                <w:lang w:val="ms-BN" w:bidi="bn-IN"/>
              </w:rPr>
            </w:pPr>
          </w:p>
        </w:tc>
      </w:tr>
    </w:tbl>
    <w:p w14:paraId="05FEF590" w14:textId="32FC2602" w:rsidR="00825684" w:rsidRDefault="00246795" w:rsidP="006B2781">
      <w:pPr>
        <w:rPr>
          <w:lang w:val="id-ID"/>
        </w:rPr>
      </w:pPr>
      <w:r>
        <w:rPr>
          <w:lang w:val="id-ID"/>
        </w:rPr>
        <w:br w:type="textWrapping" w:clear="all"/>
      </w:r>
    </w:p>
    <w:p w14:paraId="62F52187" w14:textId="77777777" w:rsidR="00772C39" w:rsidRDefault="00772C39" w:rsidP="006B2781">
      <w:pPr>
        <w:rPr>
          <w:lang w:val="id-ID"/>
        </w:rPr>
      </w:pPr>
    </w:p>
    <w:p w14:paraId="2F17E210" w14:textId="77777777" w:rsidR="00772C39" w:rsidRDefault="00772C39" w:rsidP="006B2781">
      <w:pPr>
        <w:rPr>
          <w:lang w:val="id-ID"/>
        </w:rPr>
      </w:pPr>
    </w:p>
    <w:p w14:paraId="68266111" w14:textId="77777777" w:rsidR="00772C39" w:rsidRDefault="00772C39" w:rsidP="006B2781">
      <w:pPr>
        <w:rPr>
          <w:lang w:val="id-ID"/>
        </w:rPr>
      </w:pPr>
    </w:p>
    <w:p w14:paraId="390922C2" w14:textId="77777777" w:rsidR="00772C39" w:rsidRDefault="00772C39" w:rsidP="006B2781">
      <w:pPr>
        <w:rPr>
          <w:lang w:val="id-ID"/>
        </w:rPr>
      </w:pPr>
    </w:p>
    <w:p w14:paraId="12E70E09" w14:textId="77777777" w:rsidR="00772C39" w:rsidRPr="00B34542" w:rsidRDefault="00772C39" w:rsidP="006B2781">
      <w:pPr>
        <w:rPr>
          <w:lang w:val="id-ID"/>
        </w:rPr>
      </w:pPr>
    </w:p>
    <w:tbl>
      <w:tblPr>
        <w:tblW w:w="12499" w:type="dxa"/>
        <w:jc w:val="center"/>
        <w:tblLook w:val="01E0" w:firstRow="1" w:lastRow="1" w:firstColumn="1" w:lastColumn="1" w:noHBand="0" w:noVBand="0"/>
      </w:tblPr>
      <w:tblGrid>
        <w:gridCol w:w="3969"/>
        <w:gridCol w:w="592"/>
        <w:gridCol w:w="542"/>
        <w:gridCol w:w="567"/>
        <w:gridCol w:w="6829"/>
      </w:tblGrid>
      <w:tr w:rsidR="00E30411" w:rsidRPr="00B34542" w14:paraId="49632DD5" w14:textId="05AD9C76" w:rsidTr="005223F1">
        <w:trPr>
          <w:trHeight w:val="478"/>
          <w:jc w:val="center"/>
        </w:trPr>
        <w:tc>
          <w:tcPr>
            <w:tcW w:w="3969" w:type="dxa"/>
            <w:shd w:val="clear" w:color="auto" w:fill="auto"/>
          </w:tcPr>
          <w:p w14:paraId="211F4B1D" w14:textId="77777777" w:rsidR="00E30411" w:rsidRPr="00B34542" w:rsidRDefault="00E30411">
            <w:pPr>
              <w:autoSpaceDE w:val="0"/>
              <w:autoSpaceDN w:val="0"/>
              <w:adjustRightInd w:val="0"/>
              <w:rPr>
                <w:rFonts w:ascii="Verdana" w:eastAsia="Times New Roman" w:hAnsi="Verdana"/>
                <w:sz w:val="20"/>
                <w:szCs w:val="20"/>
              </w:rPr>
            </w:pPr>
          </w:p>
        </w:tc>
        <w:tc>
          <w:tcPr>
            <w:tcW w:w="592" w:type="dxa"/>
            <w:shd w:val="clear" w:color="auto" w:fill="auto"/>
          </w:tcPr>
          <w:p w14:paraId="48915B0C" w14:textId="77777777" w:rsidR="00E30411" w:rsidRPr="00B34542" w:rsidRDefault="00E30411">
            <w:pPr>
              <w:autoSpaceDE w:val="0"/>
              <w:autoSpaceDN w:val="0"/>
              <w:adjustRightInd w:val="0"/>
              <w:rPr>
                <w:rFonts w:ascii="Verdana" w:eastAsia="Times New Roman" w:hAnsi="Verdana"/>
                <w:sz w:val="20"/>
                <w:szCs w:val="20"/>
              </w:rPr>
            </w:pPr>
          </w:p>
        </w:tc>
        <w:tc>
          <w:tcPr>
            <w:tcW w:w="542" w:type="dxa"/>
            <w:shd w:val="clear" w:color="auto" w:fill="auto"/>
          </w:tcPr>
          <w:p w14:paraId="0B5EA817" w14:textId="77777777" w:rsidR="00E30411" w:rsidRPr="00B34542" w:rsidRDefault="00E30411">
            <w:pPr>
              <w:autoSpaceDE w:val="0"/>
              <w:autoSpaceDN w:val="0"/>
              <w:adjustRightInd w:val="0"/>
              <w:rPr>
                <w:rFonts w:ascii="Verdana" w:eastAsia="Times New Roman" w:hAnsi="Verdana"/>
                <w:sz w:val="20"/>
                <w:szCs w:val="20"/>
              </w:rPr>
            </w:pPr>
          </w:p>
        </w:tc>
        <w:tc>
          <w:tcPr>
            <w:tcW w:w="567" w:type="dxa"/>
            <w:shd w:val="clear" w:color="auto" w:fill="auto"/>
          </w:tcPr>
          <w:p w14:paraId="1456AC80" w14:textId="77777777" w:rsidR="00E30411" w:rsidRPr="00B34542" w:rsidRDefault="00E30411">
            <w:pPr>
              <w:autoSpaceDE w:val="0"/>
              <w:autoSpaceDN w:val="0"/>
              <w:adjustRightInd w:val="0"/>
              <w:rPr>
                <w:rFonts w:ascii="Verdana" w:eastAsia="Times New Roman" w:hAnsi="Verdana"/>
                <w:sz w:val="20"/>
                <w:szCs w:val="20"/>
              </w:rPr>
            </w:pPr>
          </w:p>
        </w:tc>
        <w:tc>
          <w:tcPr>
            <w:tcW w:w="6829" w:type="dxa"/>
            <w:shd w:val="clear" w:color="auto" w:fill="auto"/>
          </w:tcPr>
          <w:p w14:paraId="70581C47" w14:textId="6209282A" w:rsidR="00E30411" w:rsidRPr="00B34542" w:rsidRDefault="00E30411">
            <w:pPr>
              <w:autoSpaceDE w:val="0"/>
              <w:autoSpaceDN w:val="0"/>
              <w:adjustRightInd w:val="0"/>
              <w:rPr>
                <w:rFonts w:ascii="Verdana" w:eastAsia="Times New Roman" w:hAnsi="Verdana"/>
                <w:sz w:val="20"/>
                <w:szCs w:val="20"/>
              </w:rPr>
            </w:pPr>
          </w:p>
        </w:tc>
      </w:tr>
      <w:tr w:rsidR="00E30411" w:rsidRPr="00B34542" w14:paraId="0EE04C77" w14:textId="7F41BF95" w:rsidTr="005223F1">
        <w:trPr>
          <w:trHeight w:val="478"/>
          <w:jc w:val="center"/>
        </w:trPr>
        <w:tc>
          <w:tcPr>
            <w:tcW w:w="3969" w:type="dxa"/>
            <w:shd w:val="clear" w:color="auto" w:fill="auto"/>
            <w:hideMark/>
          </w:tcPr>
          <w:p w14:paraId="7CE2160C" w14:textId="7955FA70" w:rsidR="00E30411" w:rsidRPr="00B34542" w:rsidRDefault="00AE7B4D" w:rsidP="002906EB">
            <w:pPr>
              <w:autoSpaceDE w:val="0"/>
              <w:autoSpaceDN w:val="0"/>
              <w:adjustRightInd w:val="0"/>
              <w:rPr>
                <w:rFonts w:ascii="Verdana" w:eastAsia="Times New Roman" w:hAnsi="Verdana"/>
                <w:sz w:val="20"/>
                <w:szCs w:val="20"/>
              </w:rPr>
            </w:pPr>
            <w:r w:rsidRPr="001A2BD5">
              <w:rPr>
                <w:rFonts w:ascii="Verdana" w:eastAsia="Times New Roman" w:hAnsi="Verdana"/>
                <w:sz w:val="20"/>
                <w:szCs w:val="20"/>
              </w:rPr>
              <w:t>Jakarta</w:t>
            </w:r>
            <w:r w:rsidR="00E30411" w:rsidRPr="001A2BD5">
              <w:rPr>
                <w:rFonts w:ascii="Verdana" w:eastAsia="Times New Roman" w:hAnsi="Verdana"/>
                <w:sz w:val="20"/>
                <w:szCs w:val="20"/>
              </w:rPr>
              <w:t>,</w:t>
            </w:r>
            <w:r w:rsidR="00522E06" w:rsidRPr="001A2BD5">
              <w:rPr>
                <w:rFonts w:ascii="Verdana" w:eastAsia="Times New Roman" w:hAnsi="Verdana"/>
                <w:sz w:val="20"/>
                <w:szCs w:val="20"/>
              </w:rPr>
              <w:t xml:space="preserve"> </w:t>
            </w:r>
            <w:r w:rsidR="001A2BD5" w:rsidRPr="001A2BD5">
              <w:rPr>
                <w:rFonts w:ascii="Verdana" w:eastAsia="Times New Roman" w:hAnsi="Verdana"/>
                <w:sz w:val="20"/>
                <w:szCs w:val="20"/>
              </w:rPr>
              <w:t>27 Maret 2025</w:t>
            </w:r>
          </w:p>
        </w:tc>
        <w:tc>
          <w:tcPr>
            <w:tcW w:w="592" w:type="dxa"/>
            <w:shd w:val="clear" w:color="auto" w:fill="auto"/>
          </w:tcPr>
          <w:p w14:paraId="0874CA1E" w14:textId="77777777" w:rsidR="00E30411" w:rsidRPr="00B34542" w:rsidRDefault="00E30411">
            <w:pPr>
              <w:autoSpaceDE w:val="0"/>
              <w:autoSpaceDN w:val="0"/>
              <w:adjustRightInd w:val="0"/>
              <w:rPr>
                <w:rFonts w:ascii="Verdana" w:eastAsia="Times New Roman" w:hAnsi="Verdana"/>
                <w:sz w:val="20"/>
                <w:szCs w:val="20"/>
              </w:rPr>
            </w:pPr>
          </w:p>
        </w:tc>
        <w:tc>
          <w:tcPr>
            <w:tcW w:w="542" w:type="dxa"/>
            <w:shd w:val="clear" w:color="auto" w:fill="auto"/>
            <w:hideMark/>
          </w:tcPr>
          <w:p w14:paraId="037A88D7" w14:textId="7C1E3D2B" w:rsidR="00E30411" w:rsidRPr="00B34542" w:rsidRDefault="00E30411">
            <w:pPr>
              <w:autoSpaceDE w:val="0"/>
              <w:autoSpaceDN w:val="0"/>
              <w:adjustRightInd w:val="0"/>
              <w:rPr>
                <w:rFonts w:ascii="Verdana" w:eastAsia="Times New Roman" w:hAnsi="Verdana"/>
                <w:sz w:val="20"/>
                <w:szCs w:val="20"/>
              </w:rPr>
            </w:pPr>
            <w:r w:rsidRPr="00B34542">
              <w:rPr>
                <w:rFonts w:ascii="Verdana" w:eastAsia="Times New Roman" w:hAnsi="Verdana"/>
                <w:sz w:val="20"/>
                <w:szCs w:val="20"/>
              </w:rPr>
              <w:t xml:space="preserve">       </w:t>
            </w:r>
          </w:p>
        </w:tc>
        <w:tc>
          <w:tcPr>
            <w:tcW w:w="567" w:type="dxa"/>
            <w:shd w:val="clear" w:color="auto" w:fill="auto"/>
          </w:tcPr>
          <w:p w14:paraId="7C219B60" w14:textId="77777777" w:rsidR="00E30411" w:rsidRPr="00B34542" w:rsidRDefault="00E30411">
            <w:pPr>
              <w:autoSpaceDE w:val="0"/>
              <w:autoSpaceDN w:val="0"/>
              <w:adjustRightInd w:val="0"/>
              <w:rPr>
                <w:rFonts w:ascii="Verdana" w:eastAsia="Times New Roman" w:hAnsi="Verdana"/>
                <w:sz w:val="20"/>
                <w:szCs w:val="20"/>
              </w:rPr>
            </w:pPr>
          </w:p>
        </w:tc>
        <w:tc>
          <w:tcPr>
            <w:tcW w:w="6829" w:type="dxa"/>
            <w:shd w:val="clear" w:color="auto" w:fill="auto"/>
          </w:tcPr>
          <w:p w14:paraId="185FB7A2" w14:textId="0A9431DB" w:rsidR="00E30411" w:rsidRPr="00B34542" w:rsidRDefault="002B4F4A">
            <w:pPr>
              <w:autoSpaceDE w:val="0"/>
              <w:autoSpaceDN w:val="0"/>
              <w:adjustRightInd w:val="0"/>
              <w:rPr>
                <w:rFonts w:ascii="Verdana" w:eastAsia="Times New Roman" w:hAnsi="Verdana"/>
                <w:sz w:val="20"/>
                <w:szCs w:val="20"/>
              </w:rPr>
            </w:pPr>
            <w:r w:rsidRPr="00B34542">
              <w:rPr>
                <w:rFonts w:ascii="Verdana" w:eastAsia="Times New Roman" w:hAnsi="Verdana"/>
                <w:sz w:val="20"/>
                <w:szCs w:val="20"/>
              </w:rPr>
              <w:t xml:space="preserve">  </w:t>
            </w:r>
            <w:proofErr w:type="spellStart"/>
            <w:r w:rsidRPr="00B34542">
              <w:rPr>
                <w:rFonts w:ascii="Verdana" w:eastAsia="Times New Roman" w:hAnsi="Verdana"/>
                <w:sz w:val="20"/>
                <w:szCs w:val="20"/>
              </w:rPr>
              <w:t>Mengetahui</w:t>
            </w:r>
            <w:proofErr w:type="spellEnd"/>
            <w:r w:rsidRPr="00B34542">
              <w:rPr>
                <w:rFonts w:ascii="Verdana" w:eastAsia="Times New Roman" w:hAnsi="Verdana"/>
                <w:sz w:val="20"/>
                <w:szCs w:val="20"/>
              </w:rPr>
              <w:t>,</w:t>
            </w:r>
          </w:p>
        </w:tc>
      </w:tr>
      <w:tr w:rsidR="00E30411" w:rsidRPr="00B34542" w14:paraId="4689925D" w14:textId="2B14891C" w:rsidTr="005223F1">
        <w:trPr>
          <w:trHeight w:val="478"/>
          <w:jc w:val="center"/>
        </w:trPr>
        <w:tc>
          <w:tcPr>
            <w:tcW w:w="3969" w:type="dxa"/>
          </w:tcPr>
          <w:p w14:paraId="4DE23916" w14:textId="3D530EC2" w:rsidR="00E30411" w:rsidRPr="00B34542" w:rsidRDefault="00E30411">
            <w:pPr>
              <w:autoSpaceDE w:val="0"/>
              <w:autoSpaceDN w:val="0"/>
              <w:adjustRightInd w:val="0"/>
              <w:rPr>
                <w:rFonts w:ascii="Verdana" w:eastAsia="Times New Roman" w:hAnsi="Verdana"/>
                <w:sz w:val="20"/>
                <w:szCs w:val="20"/>
              </w:rPr>
            </w:pPr>
          </w:p>
        </w:tc>
        <w:tc>
          <w:tcPr>
            <w:tcW w:w="592" w:type="dxa"/>
          </w:tcPr>
          <w:p w14:paraId="7AB4E23F" w14:textId="49326B9C" w:rsidR="00E30411" w:rsidRPr="00B34542" w:rsidRDefault="00E30411">
            <w:pPr>
              <w:autoSpaceDE w:val="0"/>
              <w:autoSpaceDN w:val="0"/>
              <w:adjustRightInd w:val="0"/>
              <w:rPr>
                <w:rFonts w:ascii="Verdana" w:eastAsia="Times New Roman" w:hAnsi="Verdana"/>
                <w:sz w:val="20"/>
                <w:szCs w:val="20"/>
              </w:rPr>
            </w:pPr>
          </w:p>
        </w:tc>
        <w:tc>
          <w:tcPr>
            <w:tcW w:w="542" w:type="dxa"/>
          </w:tcPr>
          <w:p w14:paraId="08588240" w14:textId="24F32088" w:rsidR="00E30411" w:rsidRPr="00B34542" w:rsidRDefault="00E30411">
            <w:pPr>
              <w:autoSpaceDE w:val="0"/>
              <w:autoSpaceDN w:val="0"/>
              <w:adjustRightInd w:val="0"/>
              <w:rPr>
                <w:rFonts w:ascii="Verdana" w:eastAsia="Times New Roman" w:hAnsi="Verdana"/>
                <w:sz w:val="20"/>
                <w:szCs w:val="20"/>
              </w:rPr>
            </w:pPr>
          </w:p>
        </w:tc>
        <w:tc>
          <w:tcPr>
            <w:tcW w:w="567" w:type="dxa"/>
          </w:tcPr>
          <w:p w14:paraId="6D55F427" w14:textId="77777777" w:rsidR="00E30411" w:rsidRPr="00B34542" w:rsidRDefault="00E30411">
            <w:pPr>
              <w:autoSpaceDE w:val="0"/>
              <w:autoSpaceDN w:val="0"/>
              <w:adjustRightInd w:val="0"/>
              <w:rPr>
                <w:rFonts w:ascii="Verdana" w:eastAsia="Times New Roman" w:hAnsi="Verdana"/>
                <w:sz w:val="20"/>
                <w:szCs w:val="20"/>
              </w:rPr>
            </w:pPr>
          </w:p>
        </w:tc>
        <w:tc>
          <w:tcPr>
            <w:tcW w:w="6829" w:type="dxa"/>
          </w:tcPr>
          <w:p w14:paraId="4DDCC70B" w14:textId="581EC90E" w:rsidR="00E30411" w:rsidRPr="00B34542" w:rsidRDefault="00E30411">
            <w:pPr>
              <w:autoSpaceDE w:val="0"/>
              <w:autoSpaceDN w:val="0"/>
              <w:adjustRightInd w:val="0"/>
              <w:rPr>
                <w:rFonts w:ascii="Verdana" w:eastAsia="Times New Roman" w:hAnsi="Verdana"/>
                <w:sz w:val="20"/>
                <w:szCs w:val="20"/>
              </w:rPr>
            </w:pPr>
          </w:p>
        </w:tc>
      </w:tr>
      <w:tr w:rsidR="00E30411" w:rsidRPr="00B34542" w14:paraId="25999DB5" w14:textId="29CCE2F7" w:rsidTr="005223F1">
        <w:trPr>
          <w:trHeight w:val="478"/>
          <w:jc w:val="center"/>
        </w:trPr>
        <w:tc>
          <w:tcPr>
            <w:tcW w:w="3969" w:type="dxa"/>
          </w:tcPr>
          <w:p w14:paraId="26C0CDB5" w14:textId="3CB0FB13" w:rsidR="00E30411" w:rsidRPr="00B34542" w:rsidRDefault="00E30411">
            <w:pPr>
              <w:autoSpaceDE w:val="0"/>
              <w:autoSpaceDN w:val="0"/>
              <w:adjustRightInd w:val="0"/>
              <w:rPr>
                <w:rFonts w:ascii="Verdana" w:eastAsia="Times New Roman" w:hAnsi="Verdana"/>
                <w:sz w:val="20"/>
                <w:szCs w:val="20"/>
              </w:rPr>
            </w:pPr>
          </w:p>
        </w:tc>
        <w:tc>
          <w:tcPr>
            <w:tcW w:w="592" w:type="dxa"/>
          </w:tcPr>
          <w:p w14:paraId="4DA05D03" w14:textId="77777777" w:rsidR="00E30411" w:rsidRPr="00B34542" w:rsidRDefault="00E30411">
            <w:pPr>
              <w:autoSpaceDE w:val="0"/>
              <w:autoSpaceDN w:val="0"/>
              <w:adjustRightInd w:val="0"/>
              <w:rPr>
                <w:rFonts w:ascii="Verdana" w:eastAsia="Times New Roman" w:hAnsi="Verdana"/>
                <w:sz w:val="20"/>
                <w:szCs w:val="20"/>
              </w:rPr>
            </w:pPr>
          </w:p>
        </w:tc>
        <w:tc>
          <w:tcPr>
            <w:tcW w:w="542" w:type="dxa"/>
          </w:tcPr>
          <w:p w14:paraId="1C1D2824" w14:textId="77777777" w:rsidR="00E30411" w:rsidRPr="00B34542" w:rsidRDefault="00E30411">
            <w:pPr>
              <w:autoSpaceDE w:val="0"/>
              <w:autoSpaceDN w:val="0"/>
              <w:adjustRightInd w:val="0"/>
              <w:ind w:right="-101"/>
              <w:rPr>
                <w:rFonts w:ascii="Verdana" w:eastAsia="Times New Roman" w:hAnsi="Verdana"/>
                <w:sz w:val="20"/>
                <w:szCs w:val="20"/>
              </w:rPr>
            </w:pPr>
          </w:p>
        </w:tc>
        <w:tc>
          <w:tcPr>
            <w:tcW w:w="567" w:type="dxa"/>
          </w:tcPr>
          <w:p w14:paraId="16453E9B" w14:textId="77777777" w:rsidR="00E30411" w:rsidRPr="00B34542" w:rsidRDefault="00E30411">
            <w:pPr>
              <w:autoSpaceDE w:val="0"/>
              <w:autoSpaceDN w:val="0"/>
              <w:adjustRightInd w:val="0"/>
              <w:ind w:right="-101"/>
              <w:rPr>
                <w:rFonts w:ascii="Verdana" w:eastAsia="Times New Roman" w:hAnsi="Verdana"/>
                <w:sz w:val="20"/>
                <w:szCs w:val="20"/>
              </w:rPr>
            </w:pPr>
          </w:p>
        </w:tc>
        <w:tc>
          <w:tcPr>
            <w:tcW w:w="6829" w:type="dxa"/>
          </w:tcPr>
          <w:p w14:paraId="342BDBC6" w14:textId="7D143D32" w:rsidR="00E30411" w:rsidRPr="00B34542" w:rsidRDefault="00E30411" w:rsidP="00FE6F9B">
            <w:pPr>
              <w:autoSpaceDE w:val="0"/>
              <w:autoSpaceDN w:val="0"/>
              <w:adjustRightInd w:val="0"/>
              <w:ind w:right="-101" w:firstLine="720"/>
              <w:rPr>
                <w:rFonts w:ascii="Verdana" w:eastAsia="Times New Roman" w:hAnsi="Verdana"/>
                <w:sz w:val="20"/>
                <w:szCs w:val="20"/>
              </w:rPr>
            </w:pPr>
          </w:p>
        </w:tc>
      </w:tr>
      <w:tr w:rsidR="00E30411" w:rsidRPr="00B34542" w14:paraId="4F398CC1" w14:textId="119AFDB2" w:rsidTr="005223F1">
        <w:trPr>
          <w:trHeight w:val="282"/>
          <w:jc w:val="center"/>
        </w:trPr>
        <w:tc>
          <w:tcPr>
            <w:tcW w:w="3969" w:type="dxa"/>
            <w:vAlign w:val="center"/>
          </w:tcPr>
          <w:p w14:paraId="1143FE2D" w14:textId="480AFD9F" w:rsidR="00E30411" w:rsidRPr="00B34542" w:rsidRDefault="00E30411" w:rsidP="004602C2">
            <w:pPr>
              <w:autoSpaceDE w:val="0"/>
              <w:autoSpaceDN w:val="0"/>
              <w:adjustRightInd w:val="0"/>
              <w:jc w:val="center"/>
              <w:rPr>
                <w:rFonts w:ascii="Verdana" w:eastAsia="Times New Roman" w:hAnsi="Verdana"/>
                <w:sz w:val="2"/>
                <w:szCs w:val="2"/>
              </w:rPr>
            </w:pPr>
          </w:p>
        </w:tc>
        <w:tc>
          <w:tcPr>
            <w:tcW w:w="592" w:type="dxa"/>
          </w:tcPr>
          <w:p w14:paraId="787ABA85" w14:textId="77777777" w:rsidR="00E30411" w:rsidRPr="00B34542" w:rsidRDefault="00E30411">
            <w:pPr>
              <w:autoSpaceDE w:val="0"/>
              <w:autoSpaceDN w:val="0"/>
              <w:adjustRightInd w:val="0"/>
              <w:rPr>
                <w:rFonts w:ascii="Verdana" w:eastAsia="Times New Roman" w:hAnsi="Verdana"/>
                <w:sz w:val="2"/>
                <w:szCs w:val="2"/>
              </w:rPr>
            </w:pPr>
          </w:p>
        </w:tc>
        <w:tc>
          <w:tcPr>
            <w:tcW w:w="542" w:type="dxa"/>
          </w:tcPr>
          <w:p w14:paraId="175266AC" w14:textId="77777777" w:rsidR="00E30411" w:rsidRPr="00B34542" w:rsidRDefault="00E30411">
            <w:pPr>
              <w:autoSpaceDE w:val="0"/>
              <w:autoSpaceDN w:val="0"/>
              <w:adjustRightInd w:val="0"/>
              <w:rPr>
                <w:rFonts w:ascii="Verdana" w:eastAsia="Times New Roman" w:hAnsi="Verdana"/>
                <w:sz w:val="2"/>
                <w:szCs w:val="2"/>
              </w:rPr>
            </w:pPr>
          </w:p>
        </w:tc>
        <w:tc>
          <w:tcPr>
            <w:tcW w:w="567" w:type="dxa"/>
          </w:tcPr>
          <w:p w14:paraId="28F15E8C" w14:textId="7861D846" w:rsidR="00E30411" w:rsidRPr="00B34542" w:rsidRDefault="00E30411">
            <w:pPr>
              <w:autoSpaceDE w:val="0"/>
              <w:autoSpaceDN w:val="0"/>
              <w:adjustRightInd w:val="0"/>
              <w:rPr>
                <w:rFonts w:ascii="Verdana" w:eastAsia="Times New Roman" w:hAnsi="Verdana"/>
                <w:sz w:val="2"/>
                <w:szCs w:val="2"/>
              </w:rPr>
            </w:pPr>
          </w:p>
        </w:tc>
        <w:tc>
          <w:tcPr>
            <w:tcW w:w="6829" w:type="dxa"/>
          </w:tcPr>
          <w:p w14:paraId="02034313" w14:textId="2023DD46" w:rsidR="00E30411" w:rsidRPr="00B34542" w:rsidRDefault="00E30411">
            <w:pPr>
              <w:autoSpaceDE w:val="0"/>
              <w:autoSpaceDN w:val="0"/>
              <w:adjustRightInd w:val="0"/>
              <w:rPr>
                <w:rFonts w:ascii="Verdana" w:eastAsia="Times New Roman" w:hAnsi="Verdana"/>
                <w:sz w:val="2"/>
                <w:szCs w:val="2"/>
              </w:rPr>
            </w:pPr>
          </w:p>
        </w:tc>
      </w:tr>
      <w:tr w:rsidR="002B4F4A" w:rsidRPr="00282263" w14:paraId="25F90006" w14:textId="5230E639" w:rsidTr="005223F1">
        <w:trPr>
          <w:trHeight w:val="1210"/>
          <w:jc w:val="center"/>
        </w:trPr>
        <w:tc>
          <w:tcPr>
            <w:tcW w:w="3969" w:type="dxa"/>
            <w:vAlign w:val="center"/>
          </w:tcPr>
          <w:p w14:paraId="6DD9B1C2" w14:textId="7886CBC0" w:rsidR="00FF70E7" w:rsidRPr="00B34542" w:rsidRDefault="00A17775" w:rsidP="00A17775">
            <w:pPr>
              <w:autoSpaceDE w:val="0"/>
              <w:autoSpaceDN w:val="0"/>
              <w:adjustRightInd w:val="0"/>
              <w:spacing w:line="240" w:lineRule="auto"/>
              <w:rPr>
                <w:rFonts w:ascii="Verdana" w:eastAsia="Times New Roman" w:hAnsi="Verdana"/>
                <w:b/>
                <w:bCs/>
                <w:sz w:val="20"/>
                <w:szCs w:val="20"/>
                <w:u w:val="single"/>
              </w:rPr>
            </w:pPr>
            <w:r>
              <w:rPr>
                <w:rFonts w:ascii="Verdana" w:eastAsia="Times New Roman" w:hAnsi="Verdana"/>
                <w:b/>
                <w:bCs/>
                <w:sz w:val="20"/>
                <w:szCs w:val="20"/>
                <w:u w:val="single"/>
              </w:rPr>
              <w:t xml:space="preserve">Ibnu </w:t>
            </w:r>
            <w:proofErr w:type="spellStart"/>
            <w:r>
              <w:rPr>
                <w:rFonts w:ascii="Verdana" w:eastAsia="Times New Roman" w:hAnsi="Verdana"/>
                <w:b/>
                <w:bCs/>
                <w:sz w:val="20"/>
                <w:szCs w:val="20"/>
                <w:u w:val="single"/>
              </w:rPr>
              <w:t>Syena</w:t>
            </w:r>
            <w:proofErr w:type="spellEnd"/>
            <w:r>
              <w:rPr>
                <w:rFonts w:ascii="Verdana" w:eastAsia="Times New Roman" w:hAnsi="Verdana"/>
                <w:b/>
                <w:bCs/>
                <w:sz w:val="20"/>
                <w:szCs w:val="20"/>
                <w:u w:val="single"/>
              </w:rPr>
              <w:t xml:space="preserve"> </w:t>
            </w:r>
            <w:proofErr w:type="spellStart"/>
            <w:r>
              <w:rPr>
                <w:rFonts w:ascii="Verdana" w:eastAsia="Times New Roman" w:hAnsi="Verdana"/>
                <w:b/>
                <w:bCs/>
                <w:sz w:val="20"/>
                <w:szCs w:val="20"/>
                <w:u w:val="single"/>
              </w:rPr>
              <w:t>Alfitra</w:t>
            </w:r>
            <w:proofErr w:type="spellEnd"/>
            <w:r w:rsidR="00FF70E7" w:rsidRPr="00B34542">
              <w:rPr>
                <w:rFonts w:ascii="Verdana" w:eastAsia="Times New Roman" w:hAnsi="Verdana"/>
                <w:b/>
                <w:bCs/>
                <w:sz w:val="20"/>
                <w:szCs w:val="20"/>
                <w:u w:val="single"/>
              </w:rPr>
              <w:br/>
            </w:r>
            <w:proofErr w:type="spellStart"/>
            <w:r w:rsidR="00FF70E7" w:rsidRPr="00B34542">
              <w:rPr>
                <w:rFonts w:ascii="Verdana" w:eastAsia="Times New Roman" w:hAnsi="Verdana"/>
                <w:sz w:val="20"/>
                <w:szCs w:val="20"/>
              </w:rPr>
              <w:t>Direktur</w:t>
            </w:r>
            <w:proofErr w:type="spellEnd"/>
            <w:r w:rsidR="00FF70E7" w:rsidRPr="00B34542">
              <w:rPr>
                <w:rFonts w:ascii="Verdana" w:eastAsia="Times New Roman" w:hAnsi="Verdana"/>
                <w:sz w:val="20"/>
                <w:szCs w:val="20"/>
              </w:rPr>
              <w:t xml:space="preserve"> Utama</w:t>
            </w:r>
          </w:p>
        </w:tc>
        <w:tc>
          <w:tcPr>
            <w:tcW w:w="592" w:type="dxa"/>
          </w:tcPr>
          <w:p w14:paraId="53856406" w14:textId="70C53D1A" w:rsidR="002B4F4A" w:rsidRPr="00B34542" w:rsidRDefault="002B4F4A" w:rsidP="002B4F4A">
            <w:pPr>
              <w:autoSpaceDE w:val="0"/>
              <w:autoSpaceDN w:val="0"/>
              <w:adjustRightInd w:val="0"/>
              <w:jc w:val="center"/>
              <w:rPr>
                <w:rFonts w:ascii="Verdana" w:eastAsia="Times New Roman" w:hAnsi="Verdana"/>
                <w:sz w:val="20"/>
                <w:szCs w:val="20"/>
              </w:rPr>
            </w:pPr>
          </w:p>
        </w:tc>
        <w:tc>
          <w:tcPr>
            <w:tcW w:w="542" w:type="dxa"/>
          </w:tcPr>
          <w:p w14:paraId="3F5B2075" w14:textId="4AE5BEAF" w:rsidR="002B4F4A" w:rsidRPr="00B34542" w:rsidRDefault="002B4F4A" w:rsidP="002B4F4A">
            <w:pPr>
              <w:autoSpaceDE w:val="0"/>
              <w:autoSpaceDN w:val="0"/>
              <w:adjustRightInd w:val="0"/>
              <w:jc w:val="center"/>
              <w:rPr>
                <w:rFonts w:ascii="Verdana" w:eastAsia="Times New Roman" w:hAnsi="Verdana"/>
                <w:sz w:val="20"/>
                <w:szCs w:val="20"/>
              </w:rPr>
            </w:pPr>
          </w:p>
        </w:tc>
        <w:tc>
          <w:tcPr>
            <w:tcW w:w="567" w:type="dxa"/>
          </w:tcPr>
          <w:p w14:paraId="7400CBA6" w14:textId="77777777" w:rsidR="002B4F4A" w:rsidRPr="00B34542" w:rsidRDefault="002B4F4A" w:rsidP="002B4F4A">
            <w:pPr>
              <w:autoSpaceDE w:val="0"/>
              <w:autoSpaceDN w:val="0"/>
              <w:adjustRightInd w:val="0"/>
              <w:rPr>
                <w:rFonts w:ascii="Verdana" w:eastAsia="Times New Roman" w:hAnsi="Verdana"/>
                <w:sz w:val="20"/>
                <w:szCs w:val="20"/>
              </w:rPr>
            </w:pPr>
          </w:p>
        </w:tc>
        <w:tc>
          <w:tcPr>
            <w:tcW w:w="6829" w:type="dxa"/>
            <w:vAlign w:val="bottom"/>
          </w:tcPr>
          <w:p w14:paraId="5254CDCA" w14:textId="6BDC17A0" w:rsidR="002B4F4A" w:rsidRPr="00B34542" w:rsidRDefault="00AC37E3" w:rsidP="00093D10">
            <w:pPr>
              <w:autoSpaceDE w:val="0"/>
              <w:autoSpaceDN w:val="0"/>
              <w:adjustRightInd w:val="0"/>
              <w:spacing w:after="0" w:line="240" w:lineRule="auto"/>
              <w:jc w:val="center"/>
              <w:rPr>
                <w:rFonts w:ascii="Verdana" w:eastAsia="Times New Roman" w:hAnsi="Verdana"/>
                <w:b/>
                <w:bCs/>
                <w:sz w:val="20"/>
                <w:szCs w:val="20"/>
                <w:u w:val="single"/>
              </w:rPr>
            </w:pPr>
            <w:r>
              <w:rPr>
                <w:rFonts w:ascii="Verdana" w:eastAsia="Times New Roman" w:hAnsi="Verdana"/>
                <w:b/>
                <w:bCs/>
                <w:sz w:val="20"/>
                <w:szCs w:val="20"/>
                <w:u w:val="single"/>
              </w:rPr>
              <w:t>Maurice Ganda Nainggolan</w:t>
            </w:r>
          </w:p>
          <w:p w14:paraId="7D13613A" w14:textId="758F96F6" w:rsidR="00093D10" w:rsidRDefault="00093D10" w:rsidP="00093D10">
            <w:pPr>
              <w:autoSpaceDE w:val="0"/>
              <w:autoSpaceDN w:val="0"/>
              <w:adjustRightInd w:val="0"/>
              <w:spacing w:after="0" w:line="240" w:lineRule="auto"/>
              <w:jc w:val="center"/>
              <w:rPr>
                <w:rFonts w:ascii="Verdana" w:eastAsia="Times New Roman" w:hAnsi="Verdana"/>
                <w:sz w:val="20"/>
                <w:szCs w:val="20"/>
              </w:rPr>
            </w:pPr>
            <w:proofErr w:type="spellStart"/>
            <w:r w:rsidRPr="00B34542">
              <w:rPr>
                <w:rFonts w:ascii="Verdana" w:eastAsia="Times New Roman" w:hAnsi="Verdana"/>
                <w:sz w:val="20"/>
                <w:szCs w:val="20"/>
              </w:rPr>
              <w:t>Izin</w:t>
            </w:r>
            <w:proofErr w:type="spellEnd"/>
            <w:r w:rsidRPr="00B34542">
              <w:rPr>
                <w:rFonts w:ascii="Verdana" w:eastAsia="Times New Roman" w:hAnsi="Verdana"/>
                <w:sz w:val="20"/>
                <w:szCs w:val="20"/>
              </w:rPr>
              <w:t xml:space="preserve"> </w:t>
            </w:r>
            <w:proofErr w:type="spellStart"/>
            <w:r w:rsidRPr="00B34542">
              <w:rPr>
                <w:rFonts w:ascii="Verdana" w:eastAsia="Times New Roman" w:hAnsi="Verdana"/>
                <w:sz w:val="20"/>
                <w:szCs w:val="20"/>
              </w:rPr>
              <w:t>Akuntan</w:t>
            </w:r>
            <w:proofErr w:type="spellEnd"/>
            <w:r w:rsidRPr="00B34542">
              <w:rPr>
                <w:rFonts w:ascii="Verdana" w:eastAsia="Times New Roman" w:hAnsi="Verdana"/>
                <w:sz w:val="20"/>
                <w:szCs w:val="20"/>
              </w:rPr>
              <w:t xml:space="preserve"> Publik No: AP.</w:t>
            </w:r>
            <w:r w:rsidR="00002455" w:rsidRPr="00B34542">
              <w:rPr>
                <w:rFonts w:ascii="Verdana" w:eastAsia="Times New Roman" w:hAnsi="Verdana"/>
                <w:sz w:val="20"/>
                <w:szCs w:val="20"/>
              </w:rPr>
              <w:t xml:space="preserve"> </w:t>
            </w:r>
            <w:r w:rsidR="00AC37E3">
              <w:rPr>
                <w:rFonts w:ascii="Verdana" w:eastAsia="Times New Roman" w:hAnsi="Verdana"/>
                <w:sz w:val="20"/>
                <w:szCs w:val="20"/>
              </w:rPr>
              <w:t>0147</w:t>
            </w:r>
          </w:p>
          <w:p w14:paraId="38FD0D00" w14:textId="059D42AC" w:rsidR="00FF70E7" w:rsidRPr="00282263" w:rsidRDefault="00FF70E7" w:rsidP="00093D10">
            <w:pPr>
              <w:autoSpaceDE w:val="0"/>
              <w:autoSpaceDN w:val="0"/>
              <w:adjustRightInd w:val="0"/>
              <w:spacing w:after="0" w:line="240" w:lineRule="auto"/>
              <w:jc w:val="center"/>
              <w:rPr>
                <w:rFonts w:ascii="Verdana" w:eastAsia="Times New Roman" w:hAnsi="Verdana"/>
                <w:sz w:val="20"/>
                <w:szCs w:val="20"/>
              </w:rPr>
            </w:pPr>
          </w:p>
        </w:tc>
      </w:tr>
    </w:tbl>
    <w:p w14:paraId="0005F7DD" w14:textId="7C69B505" w:rsidR="00331010" w:rsidRPr="009F2DD8" w:rsidRDefault="00331010" w:rsidP="006B2781">
      <w:pPr>
        <w:rPr>
          <w:lang w:val="id-ID"/>
        </w:rPr>
      </w:pPr>
    </w:p>
    <w:sectPr w:rsidR="00331010" w:rsidRPr="009F2DD8" w:rsidSect="006F2866">
      <w:headerReference w:type="default" r:id="rId8"/>
      <w:footerReference w:type="default" r:id="rId9"/>
      <w:pgSz w:w="16840" w:h="11907" w:orient="landscape" w:code="9"/>
      <w:pgMar w:top="1471" w:right="709" w:bottom="1134" w:left="851" w:header="426" w:footer="1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791B" w14:textId="77777777" w:rsidR="00797D49" w:rsidRDefault="00797D49" w:rsidP="00DC6508">
      <w:pPr>
        <w:spacing w:after="0" w:line="240" w:lineRule="auto"/>
      </w:pPr>
      <w:r>
        <w:separator/>
      </w:r>
    </w:p>
  </w:endnote>
  <w:endnote w:type="continuationSeparator" w:id="0">
    <w:p w14:paraId="497D2F9E" w14:textId="77777777" w:rsidR="00797D49" w:rsidRDefault="00797D49" w:rsidP="00DC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NewRoman,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B48F" w14:textId="3F934D6A" w:rsidR="00797D49" w:rsidRPr="001757D9" w:rsidRDefault="00797D49" w:rsidP="007C393F">
    <w:pPr>
      <w:pStyle w:val="Footer"/>
      <w:ind w:right="232"/>
      <w:jc w:val="right"/>
    </w:pPr>
    <w:r>
      <w:t xml:space="preserve"> </w:t>
    </w:r>
  </w:p>
  <w:p w14:paraId="420F8BF2" w14:textId="77777777" w:rsidR="00797D49" w:rsidRPr="00F65E37" w:rsidRDefault="00797D49" w:rsidP="00BD49F0">
    <w:pPr>
      <w:pStyle w:val="Footer"/>
      <w:ind w:right="360"/>
      <w:jc w:val="right"/>
      <w:rPr>
        <w:rFonts w:cs="Arial"/>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9601" w14:textId="77777777" w:rsidR="00797D49" w:rsidRDefault="00797D49" w:rsidP="00DC6508">
      <w:pPr>
        <w:spacing w:after="0" w:line="240" w:lineRule="auto"/>
      </w:pPr>
      <w:r>
        <w:separator/>
      </w:r>
    </w:p>
  </w:footnote>
  <w:footnote w:type="continuationSeparator" w:id="0">
    <w:p w14:paraId="2E42F6E9" w14:textId="77777777" w:rsidR="00797D49" w:rsidRDefault="00797D49" w:rsidP="00DC6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362046"/>
      <w:docPartObj>
        <w:docPartGallery w:val="Page Numbers (Top of Page)"/>
        <w:docPartUnique/>
      </w:docPartObj>
    </w:sdtPr>
    <w:sdtEndPr/>
    <w:sdtContent>
      <w:p w14:paraId="1167FE99" w14:textId="7CF89F86" w:rsidR="00797D49" w:rsidRDefault="00797D49">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57E06">
          <w:rPr>
            <w:b/>
            <w:bCs/>
            <w:noProof/>
          </w:rPr>
          <w:t>29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57E06">
          <w:rPr>
            <w:b/>
            <w:bCs/>
            <w:noProof/>
          </w:rPr>
          <w:t>85</w:t>
        </w:r>
        <w:r>
          <w:rPr>
            <w:b/>
            <w:bCs/>
            <w:sz w:val="24"/>
            <w:szCs w:val="24"/>
          </w:rPr>
          <w:fldChar w:fldCharType="end"/>
        </w:r>
      </w:p>
    </w:sdtContent>
  </w:sdt>
  <w:p w14:paraId="5D9EE303" w14:textId="4BECC28E" w:rsidR="00797D49" w:rsidRDefault="00797D49" w:rsidP="006F658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E8B"/>
    <w:multiLevelType w:val="multilevel"/>
    <w:tmpl w:val="12E2DC1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1" w15:restartNumberingAfterBreak="0">
    <w:nsid w:val="008346BD"/>
    <w:multiLevelType w:val="multilevel"/>
    <w:tmpl w:val="BC54939A"/>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decimal"/>
      <w:lvlText w:val="(%5)"/>
      <w:lvlJc w:val="left"/>
      <w:pPr>
        <w:tabs>
          <w:tab w:val="num" w:pos="1440"/>
        </w:tabs>
        <w:ind w:left="1440" w:hanging="360"/>
      </w:pPr>
      <w:rPr>
        <w:rFonts w:ascii="Verdana" w:eastAsia="Calibri" w:hAnsi="Verdana" w:cs="Times New Roman" w:hint="default"/>
        <w:b w:val="0"/>
      </w:rPr>
    </w:lvl>
    <w:lvl w:ilvl="5">
      <w:start w:val="1"/>
      <w:numFmt w:val="decimal"/>
      <w:lvlText w:val="(%6)"/>
      <w:lvlJc w:val="left"/>
      <w:pPr>
        <w:tabs>
          <w:tab w:val="num" w:pos="1872"/>
        </w:tabs>
        <w:ind w:left="1872" w:hanging="432"/>
      </w:pPr>
      <w:rPr>
        <w:b w:val="0"/>
      </w:r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2" w15:restartNumberingAfterBreak="0">
    <w:nsid w:val="018455DD"/>
    <w:multiLevelType w:val="multilevel"/>
    <w:tmpl w:val="EE5279DA"/>
    <w:lvl w:ilvl="0">
      <w:start w:val="1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BB7652"/>
    <w:multiLevelType w:val="hybridMultilevel"/>
    <w:tmpl w:val="244CFA38"/>
    <w:lvl w:ilvl="0" w:tplc="04090017">
      <w:start w:val="1"/>
      <w:numFmt w:val="lowerLetter"/>
      <w:lvlText w:val="%1)"/>
      <w:lvlJc w:val="left"/>
      <w:pPr>
        <w:ind w:left="806" w:hanging="360"/>
      </w:pPr>
      <w:rPr>
        <w:rFonts w:hint="default"/>
        <w:b w:val="0"/>
        <w:bCs w:val="0"/>
        <w:i w:val="0"/>
        <w:iCs w:val="0"/>
        <w:sz w:val="16"/>
        <w:szCs w:val="16"/>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 w15:restartNumberingAfterBreak="0">
    <w:nsid w:val="03CB3E4A"/>
    <w:multiLevelType w:val="hybridMultilevel"/>
    <w:tmpl w:val="1F3CA4F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130D15"/>
    <w:multiLevelType w:val="hybridMultilevel"/>
    <w:tmpl w:val="DFC077CE"/>
    <w:lvl w:ilvl="0" w:tplc="9856814A">
      <w:start w:val="1"/>
      <w:numFmt w:val="decimal"/>
      <w:lvlText w:val="(%1)"/>
      <w:lvlJc w:val="left"/>
      <w:pPr>
        <w:tabs>
          <w:tab w:val="num" w:pos="360"/>
        </w:tabs>
        <w:ind w:left="360" w:hanging="360"/>
      </w:pPr>
      <w:rPr>
        <w:rFonts w:ascii="Verdana" w:eastAsia="Calibri" w:hAnsi="Verdana" w:cs="Times New Roman" w:hint="default"/>
        <w:b w:val="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42E17AA"/>
    <w:multiLevelType w:val="hybridMultilevel"/>
    <w:tmpl w:val="BCE8A172"/>
    <w:lvl w:ilvl="0" w:tplc="76482C52">
      <w:start w:val="1"/>
      <w:numFmt w:val="decimal"/>
      <w:lvlText w:val="(%1)"/>
      <w:lvlJc w:val="left"/>
      <w:pPr>
        <w:ind w:left="360" w:hanging="360"/>
      </w:pPr>
      <w:rPr>
        <w:rFonts w:ascii="Verdana" w:eastAsia="Calibri" w:hAnsi="Verdana"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3D3A4D"/>
    <w:multiLevelType w:val="hybridMultilevel"/>
    <w:tmpl w:val="BB9E1DF0"/>
    <w:lvl w:ilvl="0" w:tplc="45786B3C">
      <w:start w:val="1"/>
      <w:numFmt w:val="lowerLetter"/>
      <w:lvlText w:val="%1)"/>
      <w:lvlJc w:val="left"/>
      <w:pPr>
        <w:tabs>
          <w:tab w:val="num" w:pos="293"/>
        </w:tabs>
        <w:ind w:left="463" w:hanging="180"/>
      </w:pPr>
      <w:rPr>
        <w:rFonts w:ascii="Verdana" w:hAnsi="Verdana"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4957BEA"/>
    <w:multiLevelType w:val="hybridMultilevel"/>
    <w:tmpl w:val="6EB8EC7A"/>
    <w:lvl w:ilvl="0" w:tplc="76482C52">
      <w:start w:val="1"/>
      <w:numFmt w:val="decimal"/>
      <w:lvlText w:val="(%1)"/>
      <w:lvlJc w:val="left"/>
      <w:pPr>
        <w:ind w:left="720" w:hanging="360"/>
      </w:pPr>
      <w:rPr>
        <w:rFonts w:ascii="Verdana" w:eastAsia="Calibri" w:hAnsi="Verdana" w:cs="Times New Roman"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4D51177"/>
    <w:multiLevelType w:val="multilevel"/>
    <w:tmpl w:val="24BC868A"/>
    <w:lvl w:ilvl="0">
      <w:start w:val="1"/>
      <w:numFmt w:val="lowerLetter"/>
      <w:lvlText w:val="(%1)"/>
      <w:lvlJc w:val="left"/>
      <w:pPr>
        <w:tabs>
          <w:tab w:val="num" w:pos="360"/>
        </w:tabs>
        <w:ind w:left="360" w:hanging="360"/>
      </w:pPr>
      <w:rPr>
        <w:rFonts w:ascii="Verdana" w:eastAsia="Times New Roman" w:hAnsi="Verdana" w:cs="Times New Roman" w:hint="default"/>
        <w:b w:val="0"/>
        <w:bCs w:val="0"/>
        <w:i w:val="0"/>
        <w:iCs w:val="0"/>
        <w:color w:val="auto"/>
        <w:sz w:val="16"/>
        <w:szCs w:val="16"/>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4D51FF4"/>
    <w:multiLevelType w:val="hybridMultilevel"/>
    <w:tmpl w:val="0D189E5C"/>
    <w:lvl w:ilvl="0" w:tplc="76482C52">
      <w:start w:val="1"/>
      <w:numFmt w:val="decimal"/>
      <w:lvlText w:val="(%1)"/>
      <w:lvlJc w:val="left"/>
      <w:pPr>
        <w:ind w:left="1166"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D7FD5"/>
    <w:multiLevelType w:val="hybridMultilevel"/>
    <w:tmpl w:val="FCD2BB4A"/>
    <w:lvl w:ilvl="0" w:tplc="DD2C80F2">
      <w:start w:val="1"/>
      <w:numFmt w:val="lowerRoman"/>
      <w:lvlText w:val="%1."/>
      <w:lvlJc w:val="left"/>
      <w:pPr>
        <w:tabs>
          <w:tab w:val="num" w:pos="1440"/>
        </w:tabs>
        <w:ind w:left="1440" w:hanging="360"/>
      </w:pPr>
      <w:rPr>
        <w:rFonts w:ascii="Verdana" w:hAnsi="Verdana" w:hint="default"/>
        <w:b w:val="0"/>
        <w:bCs w:val="0"/>
        <w:i w:val="0"/>
        <w:iCs w:val="0"/>
        <w:sz w:val="16"/>
        <w:szCs w:val="16"/>
      </w:rPr>
    </w:lvl>
    <w:lvl w:ilvl="1" w:tplc="5DECB852">
      <w:start w:val="1"/>
      <w:numFmt w:val="lowerLetter"/>
      <w:lvlText w:val="(%2)"/>
      <w:lvlJc w:val="left"/>
      <w:pPr>
        <w:tabs>
          <w:tab w:val="num" w:pos="1440"/>
        </w:tabs>
        <w:ind w:left="1440" w:hanging="360"/>
      </w:pPr>
      <w:rPr>
        <w:rFonts w:ascii="Verdana" w:eastAsia="Times New Roman" w:hAnsi="Verdana" w:cs="Times New Roman" w:hint="default"/>
        <w:b w:val="0"/>
        <w:bCs w:val="0"/>
        <w:i w:val="0"/>
        <w:iCs w:val="0"/>
        <w:color w:val="auto"/>
        <w:sz w:val="16"/>
        <w:szCs w:val="16"/>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5A744B"/>
    <w:multiLevelType w:val="hybridMultilevel"/>
    <w:tmpl w:val="8E16876E"/>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646CA9"/>
    <w:multiLevelType w:val="hybridMultilevel"/>
    <w:tmpl w:val="B4FEEE44"/>
    <w:lvl w:ilvl="0" w:tplc="ADB22BF2">
      <w:start w:val="1"/>
      <w:numFmt w:val="lowerRoman"/>
      <w:lvlText w:val="(%1)"/>
      <w:lvlJc w:val="left"/>
      <w:pPr>
        <w:ind w:left="1499" w:hanging="360"/>
      </w:pPr>
      <w:rPr>
        <w:rFonts w:ascii="Verdana" w:hAnsi="Verdana" w:hint="default"/>
        <w:b w:val="0"/>
        <w:bCs w:val="0"/>
        <w:i w:val="0"/>
        <w:iCs w:val="0"/>
        <w:sz w:val="16"/>
        <w:szCs w:val="16"/>
      </w:rPr>
    </w:lvl>
    <w:lvl w:ilvl="1" w:tplc="04090019" w:tentative="1">
      <w:start w:val="1"/>
      <w:numFmt w:val="lowerLetter"/>
      <w:lvlText w:val="%2."/>
      <w:lvlJc w:val="left"/>
      <w:pPr>
        <w:ind w:left="2219" w:hanging="360"/>
      </w:pPr>
    </w:lvl>
    <w:lvl w:ilvl="2" w:tplc="0409001B" w:tentative="1">
      <w:start w:val="1"/>
      <w:numFmt w:val="lowerRoman"/>
      <w:lvlText w:val="%3."/>
      <w:lvlJc w:val="right"/>
      <w:pPr>
        <w:ind w:left="2939" w:hanging="180"/>
      </w:pPr>
    </w:lvl>
    <w:lvl w:ilvl="3" w:tplc="0409000F" w:tentative="1">
      <w:start w:val="1"/>
      <w:numFmt w:val="decimal"/>
      <w:lvlText w:val="%4."/>
      <w:lvlJc w:val="left"/>
      <w:pPr>
        <w:ind w:left="3659" w:hanging="360"/>
      </w:pPr>
    </w:lvl>
    <w:lvl w:ilvl="4" w:tplc="04090019" w:tentative="1">
      <w:start w:val="1"/>
      <w:numFmt w:val="lowerLetter"/>
      <w:lvlText w:val="%5."/>
      <w:lvlJc w:val="left"/>
      <w:pPr>
        <w:ind w:left="4379" w:hanging="360"/>
      </w:pPr>
    </w:lvl>
    <w:lvl w:ilvl="5" w:tplc="0409001B" w:tentative="1">
      <w:start w:val="1"/>
      <w:numFmt w:val="lowerRoman"/>
      <w:lvlText w:val="%6."/>
      <w:lvlJc w:val="right"/>
      <w:pPr>
        <w:ind w:left="5099" w:hanging="180"/>
      </w:pPr>
    </w:lvl>
    <w:lvl w:ilvl="6" w:tplc="0409000F" w:tentative="1">
      <w:start w:val="1"/>
      <w:numFmt w:val="decimal"/>
      <w:lvlText w:val="%7."/>
      <w:lvlJc w:val="left"/>
      <w:pPr>
        <w:ind w:left="5819" w:hanging="360"/>
      </w:pPr>
    </w:lvl>
    <w:lvl w:ilvl="7" w:tplc="04090019" w:tentative="1">
      <w:start w:val="1"/>
      <w:numFmt w:val="lowerLetter"/>
      <w:lvlText w:val="%8."/>
      <w:lvlJc w:val="left"/>
      <w:pPr>
        <w:ind w:left="6539" w:hanging="360"/>
      </w:pPr>
    </w:lvl>
    <w:lvl w:ilvl="8" w:tplc="0409001B" w:tentative="1">
      <w:start w:val="1"/>
      <w:numFmt w:val="lowerRoman"/>
      <w:lvlText w:val="%9."/>
      <w:lvlJc w:val="right"/>
      <w:pPr>
        <w:ind w:left="7259" w:hanging="180"/>
      </w:pPr>
    </w:lvl>
  </w:abstractNum>
  <w:abstractNum w:abstractNumId="14" w15:restartNumberingAfterBreak="0">
    <w:nsid w:val="064B0D92"/>
    <w:multiLevelType w:val="hybridMultilevel"/>
    <w:tmpl w:val="216C81C8"/>
    <w:lvl w:ilvl="0" w:tplc="04090017">
      <w:start w:val="1"/>
      <w:numFmt w:val="lowerLetter"/>
      <w:lvlText w:val="%1)"/>
      <w:lvlJc w:val="left"/>
      <w:pPr>
        <w:ind w:left="720" w:hanging="360"/>
      </w:pPr>
      <w:rPr>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0862AD"/>
    <w:multiLevelType w:val="hybridMultilevel"/>
    <w:tmpl w:val="59A48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7">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926F1F"/>
    <w:multiLevelType w:val="multilevel"/>
    <w:tmpl w:val="94F85BE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09A05EAC"/>
    <w:multiLevelType w:val="hybridMultilevel"/>
    <w:tmpl w:val="4FA4CC6E"/>
    <w:lvl w:ilvl="0" w:tplc="0B54E35C">
      <w:start w:val="1"/>
      <w:numFmt w:val="decimal"/>
      <w:lvlText w:val="(%1)"/>
      <w:lvlJc w:val="left"/>
      <w:pPr>
        <w:tabs>
          <w:tab w:val="num" w:pos="2125"/>
        </w:tabs>
        <w:ind w:left="2125"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F07B7E"/>
    <w:multiLevelType w:val="multilevel"/>
    <w:tmpl w:val="052CEA06"/>
    <w:lvl w:ilvl="0">
      <w:start w:val="1"/>
      <w:numFmt w:val="decimal"/>
      <w:lvlText w:val="(%1)"/>
      <w:lvlJc w:val="left"/>
      <w:pPr>
        <w:tabs>
          <w:tab w:val="num" w:pos="360"/>
        </w:tabs>
        <w:ind w:left="360" w:hanging="360"/>
      </w:pPr>
      <w:rPr>
        <w:rFonts w:ascii="Verdana" w:eastAsia="Calibri" w:hAnsi="Verdana" w:cs="Times New Roman"/>
      </w:rPr>
    </w:lvl>
    <w:lvl w:ilvl="1">
      <w:start w:val="1"/>
      <w:numFmt w:val="decimal"/>
      <w:lvlText w:val="(%2)"/>
      <w:lvlJc w:val="left"/>
      <w:pPr>
        <w:tabs>
          <w:tab w:val="num" w:pos="720"/>
        </w:tabs>
        <w:ind w:left="720" w:hanging="360"/>
      </w:pPr>
      <w:rPr>
        <w:rFonts w:ascii="Verdana" w:eastAsia="Calibri" w:hAnsi="Verdana" w:cs="Times New Roman"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0A312879"/>
    <w:multiLevelType w:val="multilevel"/>
    <w:tmpl w:val="C162757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Letter"/>
      <w:lvlText w:val="(%9)"/>
      <w:lvlJc w:val="left"/>
      <w:pPr>
        <w:tabs>
          <w:tab w:val="num" w:pos="3240"/>
        </w:tabs>
        <w:ind w:left="3240" w:hanging="360"/>
      </w:pPr>
      <w:rPr>
        <w:rFonts w:ascii="Verdana" w:eastAsia="Times New Roman" w:hAnsi="Verdana" w:cs="Times New Roman" w:hint="default"/>
        <w:b w:val="0"/>
        <w:color w:val="auto"/>
      </w:rPr>
    </w:lvl>
  </w:abstractNum>
  <w:abstractNum w:abstractNumId="20" w15:restartNumberingAfterBreak="0">
    <w:nsid w:val="0A3C61B3"/>
    <w:multiLevelType w:val="hybridMultilevel"/>
    <w:tmpl w:val="D9F89D30"/>
    <w:lvl w:ilvl="0" w:tplc="76482C52">
      <w:start w:val="1"/>
      <w:numFmt w:val="decimal"/>
      <w:lvlText w:val="(%1)"/>
      <w:lvlJc w:val="left"/>
      <w:pPr>
        <w:tabs>
          <w:tab w:val="num" w:pos="2340"/>
        </w:tabs>
        <w:ind w:left="2340"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115" w:hanging="360"/>
      </w:pPr>
    </w:lvl>
    <w:lvl w:ilvl="2" w:tplc="0421001B" w:tentative="1">
      <w:start w:val="1"/>
      <w:numFmt w:val="lowerRoman"/>
      <w:lvlText w:val="%3."/>
      <w:lvlJc w:val="right"/>
      <w:pPr>
        <w:ind w:left="1835" w:hanging="180"/>
      </w:pPr>
    </w:lvl>
    <w:lvl w:ilvl="3" w:tplc="0421000F" w:tentative="1">
      <w:start w:val="1"/>
      <w:numFmt w:val="decimal"/>
      <w:lvlText w:val="%4."/>
      <w:lvlJc w:val="left"/>
      <w:pPr>
        <w:ind w:left="2555" w:hanging="360"/>
      </w:pPr>
    </w:lvl>
    <w:lvl w:ilvl="4" w:tplc="04210019" w:tentative="1">
      <w:start w:val="1"/>
      <w:numFmt w:val="lowerLetter"/>
      <w:lvlText w:val="%5."/>
      <w:lvlJc w:val="left"/>
      <w:pPr>
        <w:ind w:left="3275" w:hanging="360"/>
      </w:pPr>
    </w:lvl>
    <w:lvl w:ilvl="5" w:tplc="0421001B" w:tentative="1">
      <w:start w:val="1"/>
      <w:numFmt w:val="lowerRoman"/>
      <w:lvlText w:val="%6."/>
      <w:lvlJc w:val="right"/>
      <w:pPr>
        <w:ind w:left="3995" w:hanging="180"/>
      </w:pPr>
    </w:lvl>
    <w:lvl w:ilvl="6" w:tplc="0421000F" w:tentative="1">
      <w:start w:val="1"/>
      <w:numFmt w:val="decimal"/>
      <w:lvlText w:val="%7."/>
      <w:lvlJc w:val="left"/>
      <w:pPr>
        <w:ind w:left="4715" w:hanging="360"/>
      </w:pPr>
    </w:lvl>
    <w:lvl w:ilvl="7" w:tplc="04210019" w:tentative="1">
      <w:start w:val="1"/>
      <w:numFmt w:val="lowerLetter"/>
      <w:lvlText w:val="%8."/>
      <w:lvlJc w:val="left"/>
      <w:pPr>
        <w:ind w:left="5435" w:hanging="360"/>
      </w:pPr>
    </w:lvl>
    <w:lvl w:ilvl="8" w:tplc="0421001B" w:tentative="1">
      <w:start w:val="1"/>
      <w:numFmt w:val="lowerRoman"/>
      <w:lvlText w:val="%9."/>
      <w:lvlJc w:val="right"/>
      <w:pPr>
        <w:ind w:left="6155" w:hanging="180"/>
      </w:pPr>
    </w:lvl>
  </w:abstractNum>
  <w:abstractNum w:abstractNumId="21" w15:restartNumberingAfterBreak="0">
    <w:nsid w:val="0A4358D2"/>
    <w:multiLevelType w:val="hybridMultilevel"/>
    <w:tmpl w:val="A8565838"/>
    <w:lvl w:ilvl="0" w:tplc="76482C52">
      <w:start w:val="1"/>
      <w:numFmt w:val="decimal"/>
      <w:lvlText w:val="(%1)"/>
      <w:lvlJc w:val="left"/>
      <w:pPr>
        <w:tabs>
          <w:tab w:val="num" w:pos="1166"/>
        </w:tabs>
        <w:ind w:left="1166"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E225AF"/>
    <w:multiLevelType w:val="multilevel"/>
    <w:tmpl w:val="B95A6082"/>
    <w:lvl w:ilvl="0">
      <w:start w:val="1"/>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0CEC635C"/>
    <w:multiLevelType w:val="hybridMultilevel"/>
    <w:tmpl w:val="733E8ECC"/>
    <w:lvl w:ilvl="0" w:tplc="5DECB852">
      <w:start w:val="1"/>
      <w:numFmt w:val="lowerLetter"/>
      <w:lvlText w:val="(%1)"/>
      <w:lvlJc w:val="left"/>
      <w:pPr>
        <w:tabs>
          <w:tab w:val="num" w:pos="1440"/>
        </w:tabs>
        <w:ind w:left="1440" w:hanging="360"/>
      </w:pPr>
      <w:rPr>
        <w:rFonts w:ascii="Verdana" w:eastAsia="Times New Roman"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1E747B"/>
    <w:multiLevelType w:val="hybridMultilevel"/>
    <w:tmpl w:val="E64C6E5E"/>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0D75050D"/>
    <w:multiLevelType w:val="hybridMultilevel"/>
    <w:tmpl w:val="6A74808A"/>
    <w:lvl w:ilvl="0" w:tplc="C862F1EE">
      <w:start w:val="1"/>
      <w:numFmt w:val="lowerRoman"/>
      <w:lvlText w:val="%1."/>
      <w:lvlJc w:val="left"/>
      <w:pPr>
        <w:ind w:left="1773" w:hanging="360"/>
      </w:pPr>
      <w:rPr>
        <w:rFonts w:ascii="Verdana" w:eastAsia="Calibri" w:hAnsi="Verdana" w:cs="Times New Roman" w:hint="default"/>
        <w:b w:val="0"/>
      </w:rPr>
    </w:lvl>
    <w:lvl w:ilvl="1" w:tplc="04090019" w:tentative="1">
      <w:start w:val="1"/>
      <w:numFmt w:val="lowerLetter"/>
      <w:lvlText w:val="%2."/>
      <w:lvlJc w:val="left"/>
      <w:pPr>
        <w:ind w:left="2493" w:hanging="360"/>
      </w:pPr>
    </w:lvl>
    <w:lvl w:ilvl="2" w:tplc="0409001B" w:tentative="1">
      <w:start w:val="1"/>
      <w:numFmt w:val="lowerRoman"/>
      <w:lvlText w:val="%3."/>
      <w:lvlJc w:val="right"/>
      <w:pPr>
        <w:ind w:left="3213" w:hanging="180"/>
      </w:pPr>
    </w:lvl>
    <w:lvl w:ilvl="3" w:tplc="0409000F" w:tentative="1">
      <w:start w:val="1"/>
      <w:numFmt w:val="decimal"/>
      <w:lvlText w:val="%4."/>
      <w:lvlJc w:val="left"/>
      <w:pPr>
        <w:ind w:left="3933" w:hanging="360"/>
      </w:pPr>
    </w:lvl>
    <w:lvl w:ilvl="4" w:tplc="04090019" w:tentative="1">
      <w:start w:val="1"/>
      <w:numFmt w:val="lowerLetter"/>
      <w:lvlText w:val="%5."/>
      <w:lvlJc w:val="left"/>
      <w:pPr>
        <w:ind w:left="4653" w:hanging="360"/>
      </w:pPr>
    </w:lvl>
    <w:lvl w:ilvl="5" w:tplc="0409001B" w:tentative="1">
      <w:start w:val="1"/>
      <w:numFmt w:val="lowerRoman"/>
      <w:lvlText w:val="%6."/>
      <w:lvlJc w:val="right"/>
      <w:pPr>
        <w:ind w:left="5373" w:hanging="180"/>
      </w:pPr>
    </w:lvl>
    <w:lvl w:ilvl="6" w:tplc="0409000F" w:tentative="1">
      <w:start w:val="1"/>
      <w:numFmt w:val="decimal"/>
      <w:lvlText w:val="%7."/>
      <w:lvlJc w:val="left"/>
      <w:pPr>
        <w:ind w:left="6093" w:hanging="360"/>
      </w:pPr>
    </w:lvl>
    <w:lvl w:ilvl="7" w:tplc="04090019" w:tentative="1">
      <w:start w:val="1"/>
      <w:numFmt w:val="lowerLetter"/>
      <w:lvlText w:val="%8."/>
      <w:lvlJc w:val="left"/>
      <w:pPr>
        <w:ind w:left="6813" w:hanging="360"/>
      </w:pPr>
    </w:lvl>
    <w:lvl w:ilvl="8" w:tplc="0409001B" w:tentative="1">
      <w:start w:val="1"/>
      <w:numFmt w:val="lowerRoman"/>
      <w:lvlText w:val="%9."/>
      <w:lvlJc w:val="right"/>
      <w:pPr>
        <w:ind w:left="7533" w:hanging="180"/>
      </w:pPr>
    </w:lvl>
  </w:abstractNum>
  <w:abstractNum w:abstractNumId="26" w15:restartNumberingAfterBreak="0">
    <w:nsid w:val="0D8D1C61"/>
    <w:multiLevelType w:val="hybridMultilevel"/>
    <w:tmpl w:val="21262DAC"/>
    <w:lvl w:ilvl="0" w:tplc="D5D26DF0">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F17E63"/>
    <w:multiLevelType w:val="multilevel"/>
    <w:tmpl w:val="5798C88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28" w15:restartNumberingAfterBreak="0">
    <w:nsid w:val="0E8F4533"/>
    <w:multiLevelType w:val="hybridMultilevel"/>
    <w:tmpl w:val="2384F840"/>
    <w:lvl w:ilvl="0" w:tplc="1F7E6C78">
      <w:start w:val="1"/>
      <w:numFmt w:val="lowerRoman"/>
      <w:lvlText w:val="%1."/>
      <w:lvlJc w:val="left"/>
      <w:pPr>
        <w:ind w:left="25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D5413E"/>
    <w:multiLevelType w:val="hybridMultilevel"/>
    <w:tmpl w:val="A44A2E02"/>
    <w:lvl w:ilvl="0" w:tplc="76482C52">
      <w:start w:val="1"/>
      <w:numFmt w:val="decimal"/>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0A2DDA"/>
    <w:multiLevelType w:val="hybridMultilevel"/>
    <w:tmpl w:val="0CE85DCA"/>
    <w:lvl w:ilvl="0" w:tplc="76482C52">
      <w:start w:val="1"/>
      <w:numFmt w:val="decimal"/>
      <w:lvlText w:val="(%1)"/>
      <w:lvlJc w:val="left"/>
      <w:pPr>
        <w:ind w:left="1515" w:hanging="360"/>
      </w:pPr>
      <w:rPr>
        <w:rFonts w:ascii="Verdana" w:eastAsia="Calibri" w:hAnsi="Verdana" w:cs="Times New Roman" w:hint="default"/>
        <w:b w:val="0"/>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1" w15:restartNumberingAfterBreak="0">
    <w:nsid w:val="0FA729FF"/>
    <w:multiLevelType w:val="multilevel"/>
    <w:tmpl w:val="05167398"/>
    <w:lvl w:ilvl="0">
      <w:start w:val="17"/>
      <w:numFmt w:val="lowerLetter"/>
      <w:lvlText w:val="(%1)"/>
      <w:lvlJc w:val="left"/>
      <w:pPr>
        <w:tabs>
          <w:tab w:val="num" w:pos="360"/>
        </w:tabs>
        <w:ind w:left="360" w:hanging="360"/>
      </w:pPr>
      <w:rPr>
        <w:rFonts w:ascii="Verdana" w:eastAsia="Times New Roman" w:hAnsi="Verdana" w:cs="Times New Roman" w:hint="default"/>
      </w:rPr>
    </w:lvl>
    <w:lvl w:ilvl="1">
      <w:start w:val="1"/>
      <w:numFmt w:val="lowerLetter"/>
      <w:lvlText w:val="%2)"/>
      <w:lvlJc w:val="left"/>
      <w:pPr>
        <w:tabs>
          <w:tab w:val="num" w:pos="720"/>
        </w:tabs>
        <w:ind w:left="720" w:hanging="360"/>
      </w:pPr>
      <w:rPr>
        <w:rFonts w:hint="default"/>
        <w:b w:val="0"/>
      </w:rPr>
    </w:lvl>
    <w:lvl w:ilvl="2">
      <w:start w:val="1"/>
      <w:numFmt w:val="lowerLetter"/>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10902558"/>
    <w:multiLevelType w:val="hybridMultilevel"/>
    <w:tmpl w:val="23D87608"/>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0B9459C"/>
    <w:multiLevelType w:val="hybridMultilevel"/>
    <w:tmpl w:val="A10272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1121310"/>
    <w:multiLevelType w:val="hybridMultilevel"/>
    <w:tmpl w:val="18F82038"/>
    <w:lvl w:ilvl="0" w:tplc="76482C52">
      <w:start w:val="1"/>
      <w:numFmt w:val="decimal"/>
      <w:lvlText w:val="(%1)"/>
      <w:lvlJc w:val="left"/>
      <w:pPr>
        <w:ind w:left="1440" w:hanging="360"/>
      </w:pPr>
      <w:rPr>
        <w:rFonts w:ascii="Verdana" w:eastAsia="Calibri" w:hAnsi="Verdana"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11291227"/>
    <w:multiLevelType w:val="multilevel"/>
    <w:tmpl w:val="3C480944"/>
    <w:lvl w:ilvl="0">
      <w:start w:val="1"/>
      <w:numFmt w:val="lowerLetter"/>
      <w:lvlText w:val="(%1)"/>
      <w:lvlJc w:val="left"/>
      <w:pPr>
        <w:tabs>
          <w:tab w:val="num" w:pos="360"/>
        </w:tabs>
        <w:ind w:left="360" w:hanging="360"/>
      </w:pPr>
      <w:rPr>
        <w:rFonts w:ascii="Verdana" w:eastAsia="Times New Roman" w:hAnsi="Verdana" w:cs="Times New Roman"/>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11370BC6"/>
    <w:multiLevelType w:val="hybridMultilevel"/>
    <w:tmpl w:val="95A2E758"/>
    <w:lvl w:ilvl="0" w:tplc="5DECB852">
      <w:start w:val="1"/>
      <w:numFmt w:val="lowerLetter"/>
      <w:lvlText w:val="(%1)"/>
      <w:lvlJc w:val="left"/>
      <w:pPr>
        <w:tabs>
          <w:tab w:val="num" w:pos="1440"/>
        </w:tabs>
        <w:ind w:left="1440"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1B45908"/>
    <w:multiLevelType w:val="multilevel"/>
    <w:tmpl w:val="950433AC"/>
    <w:lvl w:ilvl="0">
      <w:start w:val="1"/>
      <w:numFmt w:val="upperLetter"/>
      <w:lvlText w:val="%1."/>
      <w:lvlJc w:val="left"/>
      <w:pPr>
        <w:tabs>
          <w:tab w:val="num" w:pos="360"/>
        </w:tabs>
        <w:ind w:left="360" w:hanging="360"/>
      </w:pPr>
    </w:lvl>
    <w:lvl w:ilvl="1">
      <w:start w:val="1"/>
      <w:numFmt w:val="decimal"/>
      <w:lvlText w:val="%2."/>
      <w:lvlJc w:val="left"/>
      <w:pPr>
        <w:tabs>
          <w:tab w:val="num" w:pos="720"/>
        </w:tabs>
        <w:ind w:left="720" w:hanging="720"/>
      </w:pPr>
      <w:rPr>
        <w:strike w:val="0"/>
        <w:dstrike w:val="0"/>
      </w:rPr>
    </w:lvl>
    <w:lvl w:ilvl="2">
      <w:start w:val="1"/>
      <w:numFmt w:val="lowerLetter"/>
      <w:lvlText w:val="%3."/>
      <w:lvlJc w:val="left"/>
      <w:pPr>
        <w:tabs>
          <w:tab w:val="num" w:pos="862"/>
        </w:tabs>
        <w:ind w:left="862" w:hanging="720"/>
      </w:pPr>
      <w:rPr>
        <w:b w:val="0"/>
      </w:rPr>
    </w:lvl>
    <w:lvl w:ilvl="3">
      <w:start w:val="1"/>
      <w:numFmt w:val="decimal"/>
      <w:lvlText w:val="%4)"/>
      <w:lvlJc w:val="left"/>
      <w:pPr>
        <w:tabs>
          <w:tab w:val="num" w:pos="1440"/>
        </w:tabs>
        <w:ind w:left="1440" w:hanging="720"/>
      </w:pPr>
    </w:lvl>
    <w:lvl w:ilvl="4">
      <w:start w:val="1"/>
      <w:numFmt w:val="lowerLetter"/>
      <w:lvlText w:val="%5)"/>
      <w:lvlJc w:val="left"/>
      <w:pPr>
        <w:tabs>
          <w:tab w:val="num" w:pos="1800"/>
        </w:tabs>
        <w:ind w:left="1800" w:hanging="720"/>
      </w:pPr>
    </w:lvl>
    <w:lvl w:ilvl="5">
      <w:start w:val="1"/>
      <w:numFmt w:val="decimal"/>
      <w:lvlText w:val="(%6)"/>
      <w:lvlJc w:val="left"/>
      <w:pPr>
        <w:tabs>
          <w:tab w:val="num" w:pos="2160"/>
        </w:tabs>
        <w:ind w:left="2160" w:hanging="720"/>
      </w:pPr>
    </w:lvl>
    <w:lvl w:ilvl="6">
      <w:start w:val="1"/>
      <w:numFmt w:val="lowerLetter"/>
      <w:lvlText w:val="%7)"/>
      <w:lvlJc w:val="left"/>
      <w:pPr>
        <w:tabs>
          <w:tab w:val="num" w:pos="2520"/>
        </w:tabs>
        <w:ind w:left="2520" w:hanging="720"/>
      </w:pPr>
      <w:rPr>
        <w:b w:val="0"/>
        <w:i w:val="0"/>
      </w:rPr>
    </w:lvl>
    <w:lvl w:ilvl="7">
      <w:start w:val="1"/>
      <w:numFmt w:val="lowerRoman"/>
      <w:lvlText w:val="%8."/>
      <w:lvlJc w:val="left"/>
      <w:pPr>
        <w:tabs>
          <w:tab w:val="num" w:pos="2880"/>
        </w:tabs>
        <w:ind w:left="2880" w:hanging="720"/>
      </w:pPr>
      <w:rPr>
        <w:b w:val="0"/>
        <w:i w:val="0"/>
      </w:rPr>
    </w:lvl>
    <w:lvl w:ilvl="8">
      <w:start w:val="1"/>
      <w:numFmt w:val="lowerRoman"/>
      <w:lvlText w:val="(%9)"/>
      <w:lvlJc w:val="left"/>
      <w:pPr>
        <w:tabs>
          <w:tab w:val="num" w:pos="3240"/>
        </w:tabs>
        <w:ind w:left="3240" w:hanging="720"/>
      </w:pPr>
    </w:lvl>
  </w:abstractNum>
  <w:abstractNum w:abstractNumId="38" w15:restartNumberingAfterBreak="0">
    <w:nsid w:val="12A6200A"/>
    <w:multiLevelType w:val="multilevel"/>
    <w:tmpl w:val="655870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12E9229B"/>
    <w:multiLevelType w:val="hybridMultilevel"/>
    <w:tmpl w:val="01BC08FE"/>
    <w:lvl w:ilvl="0" w:tplc="04090017">
      <w:start w:val="1"/>
      <w:numFmt w:val="lowerLetter"/>
      <w:lvlText w:val="%1)"/>
      <w:lvlJc w:val="left"/>
      <w:pPr>
        <w:tabs>
          <w:tab w:val="num" w:pos="4493"/>
        </w:tabs>
        <w:ind w:left="4493" w:hanging="360"/>
      </w:pPr>
      <w:rPr>
        <w:rFonts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14CB75AC"/>
    <w:multiLevelType w:val="hybridMultilevel"/>
    <w:tmpl w:val="28BC21BA"/>
    <w:lvl w:ilvl="0" w:tplc="76482C52">
      <w:start w:val="1"/>
      <w:numFmt w:val="decimal"/>
      <w:lvlText w:val="(%1)"/>
      <w:lvlJc w:val="left"/>
      <w:pPr>
        <w:ind w:left="1080"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152C7A81"/>
    <w:multiLevelType w:val="hybridMultilevel"/>
    <w:tmpl w:val="EE3C188E"/>
    <w:lvl w:ilvl="0" w:tplc="5DECB852">
      <w:start w:val="1"/>
      <w:numFmt w:val="lowerLetter"/>
      <w:lvlText w:val="(%1)"/>
      <w:lvlJc w:val="left"/>
      <w:pPr>
        <w:ind w:left="720"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53D7472"/>
    <w:multiLevelType w:val="hybridMultilevel"/>
    <w:tmpl w:val="5054189C"/>
    <w:lvl w:ilvl="0" w:tplc="76482C52">
      <w:start w:val="1"/>
      <w:numFmt w:val="decimal"/>
      <w:lvlText w:val="(%1)"/>
      <w:lvlJc w:val="left"/>
      <w:pPr>
        <w:tabs>
          <w:tab w:val="num" w:pos="2665"/>
        </w:tabs>
        <w:ind w:left="2665"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15EA5584"/>
    <w:multiLevelType w:val="multilevel"/>
    <w:tmpl w:val="41CC7D58"/>
    <w:lvl w:ilvl="0">
      <w:start w:val="1"/>
      <w:numFmt w:val="lowerLetter"/>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b w:val="0"/>
        <w:color w:val="auto"/>
      </w:rPr>
    </w:lvl>
    <w:lvl w:ilvl="2">
      <w:start w:val="1"/>
      <w:numFmt w:val="lowerRoman"/>
      <w:lvlText w:val="%3."/>
      <w:lvlJc w:val="left"/>
      <w:pPr>
        <w:tabs>
          <w:tab w:val="num" w:pos="1512"/>
        </w:tabs>
        <w:ind w:left="1512" w:hanging="792"/>
      </w:pPr>
      <w:rPr>
        <w:rFonts w:ascii="Verdana" w:eastAsia="Calibri" w:hAnsi="Verdana" w:cs="Times New Roman"/>
        <w:color w:val="auto"/>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color w:val="auto"/>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16381981"/>
    <w:multiLevelType w:val="multilevel"/>
    <w:tmpl w:val="2B62CA68"/>
    <w:lvl w:ilvl="0">
      <w:start w:val="3"/>
      <w:numFmt w:val="lowerLetter"/>
      <w:lvlText w:val="%1)"/>
      <w:lvlJc w:val="left"/>
      <w:pPr>
        <w:tabs>
          <w:tab w:val="num" w:pos="360"/>
        </w:tabs>
        <w:ind w:left="360" w:hanging="360"/>
      </w:pPr>
      <w:rPr>
        <w:rFonts w:ascii="Verdana" w:hAnsi="Verdana" w:hint="default"/>
        <w:b w:val="0"/>
        <w:bCs w:val="0"/>
        <w:i w:val="0"/>
        <w:iCs w:val="0"/>
        <w:sz w:val="16"/>
        <w:szCs w:val="16"/>
      </w:rPr>
    </w:lvl>
    <w:lvl w:ilvl="1">
      <w:start w:val="2"/>
      <w:numFmt w:val="lowerLetter"/>
      <w:lvlText w:val="%2)"/>
      <w:lvlJc w:val="left"/>
      <w:pPr>
        <w:tabs>
          <w:tab w:val="num" w:pos="720"/>
        </w:tabs>
        <w:ind w:left="720" w:hanging="360"/>
      </w:pPr>
      <w:rPr>
        <w:rFonts w:hint="default"/>
        <w:b w:val="0"/>
      </w:rPr>
    </w:lvl>
    <w:lvl w:ilvl="2">
      <w:start w:val="3"/>
      <w:numFmt w:val="lowerLetter"/>
      <w:lvlText w:val="%3)"/>
      <w:lvlJc w:val="left"/>
      <w:pPr>
        <w:tabs>
          <w:tab w:val="num" w:pos="1512"/>
        </w:tabs>
        <w:ind w:left="1512" w:hanging="792"/>
      </w:pPr>
      <w:rPr>
        <w:rFonts w:hint="default"/>
        <w:b w:val="0"/>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ascii="Verdana" w:eastAsia="Calibri" w:hAnsi="Verdana" w:cs="Times New Roman"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16434953"/>
    <w:multiLevelType w:val="hybridMultilevel"/>
    <w:tmpl w:val="FD0AF022"/>
    <w:lvl w:ilvl="0" w:tplc="53E4AC3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68179F"/>
    <w:multiLevelType w:val="hybridMultilevel"/>
    <w:tmpl w:val="F8D6BB40"/>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7775DD0"/>
    <w:multiLevelType w:val="hybridMultilevel"/>
    <w:tmpl w:val="0A1295D0"/>
    <w:lvl w:ilvl="0" w:tplc="04090017">
      <w:start w:val="1"/>
      <w:numFmt w:val="lowerLetter"/>
      <w:lvlText w:val="%1)"/>
      <w:lvlJc w:val="left"/>
      <w:pPr>
        <w:ind w:left="360" w:hanging="360"/>
      </w:pPr>
      <w:rPr>
        <w:rFonts w:hint="default"/>
        <w:b w:val="0"/>
        <w:bCs w:val="0"/>
        <w:i w:val="0"/>
        <w:iCs w:val="0"/>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828771E"/>
    <w:multiLevelType w:val="hybridMultilevel"/>
    <w:tmpl w:val="8CF4035A"/>
    <w:lvl w:ilvl="0" w:tplc="76482C52">
      <w:start w:val="1"/>
      <w:numFmt w:val="decimal"/>
      <w:lvlText w:val="(%1)"/>
      <w:lvlJc w:val="left"/>
      <w:pPr>
        <w:tabs>
          <w:tab w:val="num" w:pos="2665"/>
        </w:tabs>
        <w:ind w:left="2665" w:hanging="360"/>
      </w:pPr>
      <w:rPr>
        <w:rFonts w:ascii="Verdana" w:eastAsia="Calibri" w:hAnsi="Verdana" w:cs="Times New Roman" w:hint="default"/>
        <w:b w:val="0"/>
        <w:bCs w:val="0"/>
        <w:i w:val="0"/>
        <w:iCs w:val="0"/>
        <w:sz w:val="16"/>
        <w:szCs w:val="16"/>
      </w:rPr>
    </w:lvl>
    <w:lvl w:ilvl="1" w:tplc="5DECB852">
      <w:start w:val="1"/>
      <w:numFmt w:val="lowerLetter"/>
      <w:lvlText w:val="(%2)"/>
      <w:lvlJc w:val="left"/>
      <w:pPr>
        <w:tabs>
          <w:tab w:val="num" w:pos="1585"/>
        </w:tabs>
        <w:ind w:left="1585" w:hanging="180"/>
      </w:pPr>
      <w:rPr>
        <w:rFonts w:ascii="Verdana" w:eastAsia="Times New Roman" w:hAnsi="Verdana" w:cs="Times New Roman" w:hint="default"/>
        <w:b w:val="0"/>
        <w:bCs w:val="0"/>
        <w:i w:val="0"/>
        <w:iCs w:val="0"/>
        <w:color w:val="auto"/>
        <w:sz w:val="16"/>
        <w:szCs w:val="16"/>
      </w:rPr>
    </w:lvl>
    <w:lvl w:ilvl="2" w:tplc="0409001B" w:tentative="1">
      <w:start w:val="1"/>
      <w:numFmt w:val="lowerRoman"/>
      <w:lvlText w:val="%3."/>
      <w:lvlJc w:val="right"/>
      <w:pPr>
        <w:tabs>
          <w:tab w:val="num" w:pos="2485"/>
        </w:tabs>
        <w:ind w:left="2485" w:hanging="180"/>
      </w:pPr>
    </w:lvl>
    <w:lvl w:ilvl="3" w:tplc="0409000F" w:tentative="1">
      <w:start w:val="1"/>
      <w:numFmt w:val="decimal"/>
      <w:lvlText w:val="%4."/>
      <w:lvlJc w:val="left"/>
      <w:pPr>
        <w:tabs>
          <w:tab w:val="num" w:pos="3205"/>
        </w:tabs>
        <w:ind w:left="3205" w:hanging="360"/>
      </w:pPr>
    </w:lvl>
    <w:lvl w:ilvl="4" w:tplc="04090019" w:tentative="1">
      <w:start w:val="1"/>
      <w:numFmt w:val="lowerLetter"/>
      <w:lvlText w:val="%5."/>
      <w:lvlJc w:val="left"/>
      <w:pPr>
        <w:tabs>
          <w:tab w:val="num" w:pos="3925"/>
        </w:tabs>
        <w:ind w:left="3925" w:hanging="360"/>
      </w:pPr>
    </w:lvl>
    <w:lvl w:ilvl="5" w:tplc="0409001B" w:tentative="1">
      <w:start w:val="1"/>
      <w:numFmt w:val="lowerRoman"/>
      <w:lvlText w:val="%6."/>
      <w:lvlJc w:val="right"/>
      <w:pPr>
        <w:tabs>
          <w:tab w:val="num" w:pos="4645"/>
        </w:tabs>
        <w:ind w:left="4645" w:hanging="180"/>
      </w:pPr>
    </w:lvl>
    <w:lvl w:ilvl="6" w:tplc="0409000F" w:tentative="1">
      <w:start w:val="1"/>
      <w:numFmt w:val="decimal"/>
      <w:lvlText w:val="%7."/>
      <w:lvlJc w:val="left"/>
      <w:pPr>
        <w:tabs>
          <w:tab w:val="num" w:pos="5365"/>
        </w:tabs>
        <w:ind w:left="5365" w:hanging="360"/>
      </w:pPr>
    </w:lvl>
    <w:lvl w:ilvl="7" w:tplc="04090019" w:tentative="1">
      <w:start w:val="1"/>
      <w:numFmt w:val="lowerLetter"/>
      <w:lvlText w:val="%8."/>
      <w:lvlJc w:val="left"/>
      <w:pPr>
        <w:tabs>
          <w:tab w:val="num" w:pos="6085"/>
        </w:tabs>
        <w:ind w:left="6085" w:hanging="360"/>
      </w:pPr>
    </w:lvl>
    <w:lvl w:ilvl="8" w:tplc="0409001B" w:tentative="1">
      <w:start w:val="1"/>
      <w:numFmt w:val="lowerRoman"/>
      <w:lvlText w:val="%9."/>
      <w:lvlJc w:val="right"/>
      <w:pPr>
        <w:tabs>
          <w:tab w:val="num" w:pos="6805"/>
        </w:tabs>
        <w:ind w:left="6805" w:hanging="180"/>
      </w:pPr>
    </w:lvl>
  </w:abstractNum>
  <w:abstractNum w:abstractNumId="49" w15:restartNumberingAfterBreak="0">
    <w:nsid w:val="183141FE"/>
    <w:multiLevelType w:val="multilevel"/>
    <w:tmpl w:val="FEA6ACB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50" w15:restartNumberingAfterBreak="0">
    <w:nsid w:val="18EC574E"/>
    <w:multiLevelType w:val="hybridMultilevel"/>
    <w:tmpl w:val="60A4DAF0"/>
    <w:lvl w:ilvl="0" w:tplc="76482C52">
      <w:start w:val="1"/>
      <w:numFmt w:val="decimal"/>
      <w:lvlText w:val="(%1)"/>
      <w:lvlJc w:val="left"/>
      <w:pPr>
        <w:ind w:left="360" w:hanging="360"/>
      </w:pPr>
      <w:rPr>
        <w:rFonts w:ascii="Verdana" w:eastAsia="Calibri" w:hAnsi="Verdana"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96F5E14"/>
    <w:multiLevelType w:val="multilevel"/>
    <w:tmpl w:val="82940BB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2" w15:restartNumberingAfterBreak="0">
    <w:nsid w:val="19C01D41"/>
    <w:multiLevelType w:val="multilevel"/>
    <w:tmpl w:val="54967DF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53" w15:restartNumberingAfterBreak="0">
    <w:nsid w:val="19E81367"/>
    <w:multiLevelType w:val="hybridMultilevel"/>
    <w:tmpl w:val="D2CC95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FB76E2"/>
    <w:multiLevelType w:val="hybridMultilevel"/>
    <w:tmpl w:val="2BF600A4"/>
    <w:lvl w:ilvl="0" w:tplc="9C8C4726">
      <w:start w:val="1"/>
      <w:numFmt w:val="lowerLetter"/>
      <w:lvlText w:val="(%1)"/>
      <w:lvlJc w:val="left"/>
      <w:pPr>
        <w:tabs>
          <w:tab w:val="num" w:pos="1090"/>
        </w:tabs>
        <w:ind w:left="1260" w:hanging="180"/>
      </w:pPr>
      <w:rPr>
        <w:rFonts w:ascii="Verdana" w:hAnsi="Verdana" w:cs="Arial"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C261071"/>
    <w:multiLevelType w:val="hybridMultilevel"/>
    <w:tmpl w:val="18EEEA2C"/>
    <w:lvl w:ilvl="0" w:tplc="45786B3C">
      <w:start w:val="1"/>
      <w:numFmt w:val="lowerLetter"/>
      <w:lvlText w:val="%1)"/>
      <w:lvlJc w:val="left"/>
      <w:pPr>
        <w:tabs>
          <w:tab w:val="num" w:pos="-568"/>
        </w:tabs>
        <w:ind w:left="-568" w:hanging="360"/>
      </w:pPr>
      <w:rPr>
        <w:rFonts w:ascii="Verdana" w:hAnsi="Verdana"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C64556B"/>
    <w:multiLevelType w:val="multilevel"/>
    <w:tmpl w:val="CA526982"/>
    <w:lvl w:ilvl="0">
      <w:start w:val="1"/>
      <w:numFmt w:val="lowerRoman"/>
      <w:lvlText w:val="%1."/>
      <w:lvlJc w:val="right"/>
      <w:pPr>
        <w:ind w:left="360" w:hanging="360"/>
      </w:pPr>
      <w:rPr>
        <w:rFonts w:hint="default"/>
        <w:b w:val="0"/>
        <w:bCs w:val="0"/>
        <w:i w:val="0"/>
        <w:iCs w:val="0"/>
        <w:sz w:val="16"/>
        <w:szCs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1D0A30F8"/>
    <w:multiLevelType w:val="hybridMultilevel"/>
    <w:tmpl w:val="07548676"/>
    <w:lvl w:ilvl="0" w:tplc="76482C52">
      <w:start w:val="1"/>
      <w:numFmt w:val="decimal"/>
      <w:lvlText w:val="(%1)"/>
      <w:lvlJc w:val="left"/>
      <w:pPr>
        <w:ind w:left="2125"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0E6889"/>
    <w:multiLevelType w:val="multilevel"/>
    <w:tmpl w:val="44108D4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strike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59" w15:restartNumberingAfterBreak="0">
    <w:nsid w:val="1D696D6E"/>
    <w:multiLevelType w:val="multilevel"/>
    <w:tmpl w:val="60CE324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i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60" w15:restartNumberingAfterBreak="0">
    <w:nsid w:val="1D7D7723"/>
    <w:multiLevelType w:val="multilevel"/>
    <w:tmpl w:val="203ADC9C"/>
    <w:lvl w:ilvl="0">
      <w:start w:val="1"/>
      <w:numFmt w:val="lowerLetter"/>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b w:val="0"/>
      </w:rPr>
    </w:lvl>
    <w:lvl w:ilvl="2">
      <w:start w:val="1"/>
      <w:numFmt w:val="lowerLetter"/>
      <w:lvlText w:val="%3)"/>
      <w:lvlJc w:val="left"/>
      <w:pPr>
        <w:tabs>
          <w:tab w:val="num" w:pos="1512"/>
        </w:tabs>
        <w:ind w:left="1512" w:hanging="792"/>
      </w:pPr>
      <w:rPr>
        <w:rFonts w:hint="default"/>
        <w:b w:val="0"/>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61" w15:restartNumberingAfterBreak="0">
    <w:nsid w:val="1D836142"/>
    <w:multiLevelType w:val="multilevel"/>
    <w:tmpl w:val="755E044A"/>
    <w:lvl w:ilvl="0">
      <w:start w:val="3"/>
      <w:numFmt w:val="upperLetter"/>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strike w:val="0"/>
        <w:dstrike w:val="0"/>
      </w:rPr>
    </w:lvl>
    <w:lvl w:ilvl="2">
      <w:start w:val="1"/>
      <w:numFmt w:val="lowerLetter"/>
      <w:lvlText w:val="%3."/>
      <w:lvlJc w:val="left"/>
      <w:pPr>
        <w:tabs>
          <w:tab w:val="num" w:pos="792"/>
        </w:tabs>
        <w:ind w:left="792" w:hanging="432"/>
      </w:pPr>
      <w:rPr>
        <w:rFonts w:hint="default"/>
        <w:b w:val="0"/>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ascii="Verdana" w:eastAsia="Calibri" w:hAnsi="Verdana" w:cs="Times New Roman" w:hint="default"/>
        <w:color w:val="auto"/>
      </w:rPr>
    </w:lvl>
    <w:lvl w:ilvl="5">
      <w:start w:val="1"/>
      <w:numFmt w:val="lowerLetter"/>
      <w:lvlText w:val="(%6)"/>
      <w:lvlJc w:val="left"/>
      <w:pPr>
        <w:tabs>
          <w:tab w:val="num" w:pos="1872"/>
        </w:tabs>
        <w:ind w:left="1872" w:hanging="432"/>
      </w:pPr>
      <w:rPr>
        <w:rFonts w:ascii="Verdana" w:eastAsia="Times New Roman" w:hAnsi="Verdana" w:cs="Times New Roman" w:hint="default"/>
        <w:b w:val="0"/>
        <w:bCs w:val="0"/>
        <w:i w:val="0"/>
        <w:iCs w:val="0"/>
        <w:color w:val="auto"/>
        <w:sz w:val="16"/>
        <w:szCs w:val="16"/>
      </w:rPr>
    </w:lvl>
    <w:lvl w:ilvl="6">
      <w:start w:val="1"/>
      <w:numFmt w:val="lowerLetter"/>
      <w:lvlText w:val="(%7)"/>
      <w:lvlJc w:val="left"/>
      <w:pPr>
        <w:tabs>
          <w:tab w:val="num" w:pos="2160"/>
        </w:tabs>
        <w:ind w:left="2160" w:hanging="360"/>
      </w:pPr>
      <w:rPr>
        <w:rFonts w:hint="default"/>
      </w:rPr>
    </w:lvl>
    <w:lvl w:ilvl="7">
      <w:start w:val="1"/>
      <w:numFmt w:val="lowerRoman"/>
      <w:lvlText w:val="%8."/>
      <w:lvlJc w:val="left"/>
      <w:pPr>
        <w:tabs>
          <w:tab w:val="num" w:pos="2880"/>
        </w:tabs>
        <w:ind w:left="2520" w:hanging="360"/>
      </w:pPr>
      <w:rPr>
        <w:rFonts w:hint="default"/>
      </w:rPr>
    </w:lvl>
    <w:lvl w:ilvl="8">
      <w:start w:val="1"/>
      <w:numFmt w:val="lowerRoman"/>
      <w:lvlText w:val="%9)"/>
      <w:lvlJc w:val="left"/>
      <w:pPr>
        <w:tabs>
          <w:tab w:val="num" w:pos="3240"/>
        </w:tabs>
        <w:ind w:left="2880" w:hanging="360"/>
      </w:pPr>
      <w:rPr>
        <w:rFonts w:hint="default"/>
      </w:rPr>
    </w:lvl>
  </w:abstractNum>
  <w:abstractNum w:abstractNumId="62" w15:restartNumberingAfterBreak="0">
    <w:nsid w:val="1DD40B76"/>
    <w:multiLevelType w:val="multilevel"/>
    <w:tmpl w:val="F18886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63" w15:restartNumberingAfterBreak="0">
    <w:nsid w:val="1E282156"/>
    <w:multiLevelType w:val="multilevel"/>
    <w:tmpl w:val="BD32B260"/>
    <w:lvl w:ilvl="0">
      <w:start w:val="1"/>
      <w:numFmt w:val="lowerLetter"/>
      <w:lvlText w:val="(%1)"/>
      <w:lvlJc w:val="left"/>
      <w:pPr>
        <w:tabs>
          <w:tab w:val="num" w:pos="360"/>
        </w:tabs>
        <w:ind w:left="360" w:hanging="360"/>
      </w:pPr>
      <w:rPr>
        <w:rFonts w:ascii="Verdana" w:eastAsia="Times New Roman" w:hAnsi="Verdana" w:cs="Times New Roman"/>
        <w:strike w:val="0"/>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decimal"/>
      <w:lvlText w:val="(%9)"/>
      <w:lvlJc w:val="left"/>
      <w:pPr>
        <w:tabs>
          <w:tab w:val="num" w:pos="3240"/>
        </w:tabs>
        <w:ind w:left="3240" w:hanging="360"/>
      </w:pPr>
      <w:rPr>
        <w:rFonts w:ascii="Verdana" w:eastAsia="Calibri" w:hAnsi="Verdana" w:cs="Times New Roman" w:hint="default"/>
        <w:b w:val="0"/>
      </w:rPr>
    </w:lvl>
  </w:abstractNum>
  <w:abstractNum w:abstractNumId="64" w15:restartNumberingAfterBreak="0">
    <w:nsid w:val="1E7A74E0"/>
    <w:multiLevelType w:val="hybridMultilevel"/>
    <w:tmpl w:val="3648DE16"/>
    <w:lvl w:ilvl="0" w:tplc="ADB22BF2">
      <w:start w:val="1"/>
      <w:numFmt w:val="lowerRoman"/>
      <w:lvlText w:val="(%1)"/>
      <w:lvlJc w:val="left"/>
      <w:pPr>
        <w:ind w:left="1463" w:hanging="360"/>
      </w:pPr>
      <w:rPr>
        <w:rFonts w:ascii="Verdana" w:hAnsi="Verdana" w:hint="default"/>
        <w:b w:val="0"/>
        <w:bCs w:val="0"/>
        <w:i w:val="0"/>
        <w:iCs w:val="0"/>
        <w:sz w:val="16"/>
        <w:szCs w:val="16"/>
      </w:r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65" w15:restartNumberingAfterBreak="0">
    <w:nsid w:val="1FE01632"/>
    <w:multiLevelType w:val="multilevel"/>
    <w:tmpl w:val="06B23AF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66" w15:restartNumberingAfterBreak="0">
    <w:nsid w:val="20580618"/>
    <w:multiLevelType w:val="hybridMultilevel"/>
    <w:tmpl w:val="C8027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0673A69"/>
    <w:multiLevelType w:val="hybridMultilevel"/>
    <w:tmpl w:val="E50232C8"/>
    <w:lvl w:ilvl="0" w:tplc="04090017">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097005A"/>
    <w:multiLevelType w:val="hybridMultilevel"/>
    <w:tmpl w:val="426EF108"/>
    <w:lvl w:ilvl="0" w:tplc="76482C52">
      <w:start w:val="1"/>
      <w:numFmt w:val="decimal"/>
      <w:lvlText w:val="(%1)"/>
      <w:lvlJc w:val="left"/>
      <w:pPr>
        <w:ind w:left="720"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0B04AE3"/>
    <w:multiLevelType w:val="multilevel"/>
    <w:tmpl w:val="E358440C"/>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rPr>
        <w:b w:val="0"/>
      </w:rPr>
    </w:lvl>
    <w:lvl w:ilvl="3">
      <w:start w:val="1"/>
      <w:numFmt w:val="decimal"/>
      <w:lvlText w:val="%4)"/>
      <w:lvlJc w:val="left"/>
      <w:pPr>
        <w:tabs>
          <w:tab w:val="num" w:pos="1080"/>
        </w:tabs>
        <w:ind w:left="1080" w:hanging="360"/>
      </w:pPr>
    </w:lvl>
    <w:lvl w:ilvl="4">
      <w:start w:val="1"/>
      <w:numFmt w:val="decimal"/>
      <w:lvlText w:val="(%5)"/>
      <w:lvlJc w:val="left"/>
      <w:pPr>
        <w:tabs>
          <w:tab w:val="num" w:pos="1440"/>
        </w:tabs>
        <w:ind w:left="1440" w:hanging="360"/>
      </w:pPr>
      <w:rPr>
        <w:rFonts w:ascii="Verdana" w:eastAsia="Calibri" w:hAnsi="Verdana" w:cs="Times New Roman" w:hint="default"/>
        <w:color w:val="auto"/>
      </w:rPr>
    </w:lvl>
    <w:lvl w:ilvl="5">
      <w:start w:val="1"/>
      <w:numFmt w:val="decimal"/>
      <w:lvlText w:val="(%6)"/>
      <w:lvlJc w:val="left"/>
      <w:pPr>
        <w:tabs>
          <w:tab w:val="num" w:pos="1872"/>
        </w:tabs>
        <w:ind w:left="1872" w:hanging="432"/>
      </w:p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70" w15:restartNumberingAfterBreak="0">
    <w:nsid w:val="20F34A99"/>
    <w:multiLevelType w:val="multilevel"/>
    <w:tmpl w:val="A2B46E32"/>
    <w:lvl w:ilvl="0">
      <w:start w:val="1"/>
      <w:numFmt w:val="lowerRoman"/>
      <w:lvlText w:val="%1."/>
      <w:lvlJc w:val="left"/>
      <w:pPr>
        <w:tabs>
          <w:tab w:val="num" w:pos="360"/>
        </w:tabs>
        <w:ind w:left="360" w:hanging="360"/>
      </w:pPr>
      <w:rPr>
        <w:rFonts w:ascii="Verdana" w:eastAsia="Calibri" w:hAnsi="Verdana" w:cs="Times New Roman"/>
      </w:rPr>
    </w:lvl>
    <w:lvl w:ilvl="1">
      <w:start w:val="1"/>
      <w:numFmt w:val="bullet"/>
      <w:lvlText w:val=""/>
      <w:lvlJc w:val="left"/>
      <w:pPr>
        <w:tabs>
          <w:tab w:val="num" w:pos="720"/>
        </w:tabs>
        <w:ind w:left="720" w:hanging="360"/>
      </w:pPr>
      <w:rPr>
        <w:rFonts w:ascii="Symbol" w:hAnsi="Symbol"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1" w15:restartNumberingAfterBreak="0">
    <w:nsid w:val="21057564"/>
    <w:multiLevelType w:val="hybridMultilevel"/>
    <w:tmpl w:val="C4E63186"/>
    <w:lvl w:ilvl="0" w:tplc="76482C52">
      <w:start w:val="1"/>
      <w:numFmt w:val="decimal"/>
      <w:lvlText w:val="(%1)"/>
      <w:lvlJc w:val="left"/>
      <w:pPr>
        <w:tabs>
          <w:tab w:val="num" w:pos="2665"/>
        </w:tabs>
        <w:ind w:left="2665"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765" w:hanging="360"/>
      </w:pPr>
    </w:lvl>
    <w:lvl w:ilvl="2" w:tplc="0421001B" w:tentative="1">
      <w:start w:val="1"/>
      <w:numFmt w:val="lowerRoman"/>
      <w:lvlText w:val="%3."/>
      <w:lvlJc w:val="right"/>
      <w:pPr>
        <w:ind w:left="2485" w:hanging="180"/>
      </w:pPr>
    </w:lvl>
    <w:lvl w:ilvl="3" w:tplc="0421000F" w:tentative="1">
      <w:start w:val="1"/>
      <w:numFmt w:val="decimal"/>
      <w:lvlText w:val="%4."/>
      <w:lvlJc w:val="left"/>
      <w:pPr>
        <w:ind w:left="3205" w:hanging="360"/>
      </w:pPr>
    </w:lvl>
    <w:lvl w:ilvl="4" w:tplc="04210019" w:tentative="1">
      <w:start w:val="1"/>
      <w:numFmt w:val="lowerLetter"/>
      <w:lvlText w:val="%5."/>
      <w:lvlJc w:val="left"/>
      <w:pPr>
        <w:ind w:left="3925" w:hanging="360"/>
      </w:pPr>
    </w:lvl>
    <w:lvl w:ilvl="5" w:tplc="0421001B" w:tentative="1">
      <w:start w:val="1"/>
      <w:numFmt w:val="lowerRoman"/>
      <w:lvlText w:val="%6."/>
      <w:lvlJc w:val="right"/>
      <w:pPr>
        <w:ind w:left="4645" w:hanging="180"/>
      </w:pPr>
    </w:lvl>
    <w:lvl w:ilvl="6" w:tplc="0421000F" w:tentative="1">
      <w:start w:val="1"/>
      <w:numFmt w:val="decimal"/>
      <w:lvlText w:val="%7."/>
      <w:lvlJc w:val="left"/>
      <w:pPr>
        <w:ind w:left="5365" w:hanging="360"/>
      </w:pPr>
    </w:lvl>
    <w:lvl w:ilvl="7" w:tplc="04210019" w:tentative="1">
      <w:start w:val="1"/>
      <w:numFmt w:val="lowerLetter"/>
      <w:lvlText w:val="%8."/>
      <w:lvlJc w:val="left"/>
      <w:pPr>
        <w:ind w:left="6085" w:hanging="360"/>
      </w:pPr>
    </w:lvl>
    <w:lvl w:ilvl="8" w:tplc="0421001B" w:tentative="1">
      <w:start w:val="1"/>
      <w:numFmt w:val="lowerRoman"/>
      <w:lvlText w:val="%9."/>
      <w:lvlJc w:val="right"/>
      <w:pPr>
        <w:ind w:left="6805" w:hanging="180"/>
      </w:pPr>
    </w:lvl>
  </w:abstractNum>
  <w:abstractNum w:abstractNumId="72" w15:restartNumberingAfterBreak="0">
    <w:nsid w:val="221A7110"/>
    <w:multiLevelType w:val="multilevel"/>
    <w:tmpl w:val="52A62720"/>
    <w:lvl w:ilvl="0">
      <w:start w:val="3"/>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ascii="Verdana" w:hAnsi="Verdana" w:hint="default"/>
        <w:b w:val="0"/>
        <w:sz w:val="16"/>
        <w:szCs w:val="16"/>
      </w:rPr>
    </w:lvl>
    <w:lvl w:ilvl="2">
      <w:start w:val="1"/>
      <w:numFmt w:val="decimal"/>
      <w:lvlText w:val="(%3)"/>
      <w:lvlJc w:val="left"/>
      <w:pPr>
        <w:tabs>
          <w:tab w:val="num" w:pos="1512"/>
        </w:tabs>
        <w:ind w:left="1512" w:hanging="792"/>
      </w:pPr>
      <w:rPr>
        <w:rFonts w:hint="default"/>
        <w:b w:val="0"/>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ascii="Verdana" w:eastAsia="Calibri" w:hAnsi="Verdana" w:cs="Times New Roman" w:hint="default"/>
      </w:rPr>
    </w:lvl>
  </w:abstractNum>
  <w:abstractNum w:abstractNumId="73" w15:restartNumberingAfterBreak="0">
    <w:nsid w:val="222101E0"/>
    <w:multiLevelType w:val="hybridMultilevel"/>
    <w:tmpl w:val="F53EE328"/>
    <w:lvl w:ilvl="0" w:tplc="76482C52">
      <w:start w:val="1"/>
      <w:numFmt w:val="decimal"/>
      <w:lvlText w:val="(%1)"/>
      <w:lvlJc w:val="left"/>
      <w:pPr>
        <w:ind w:left="1080" w:hanging="360"/>
      </w:pPr>
      <w:rPr>
        <w:rFonts w:ascii="Verdana" w:eastAsia="Calibri" w:hAnsi="Verdana"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2DE513D"/>
    <w:multiLevelType w:val="hybridMultilevel"/>
    <w:tmpl w:val="F41EBA62"/>
    <w:lvl w:ilvl="0" w:tplc="F656D5EA">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5" w15:restartNumberingAfterBreak="0">
    <w:nsid w:val="231227F2"/>
    <w:multiLevelType w:val="hybridMultilevel"/>
    <w:tmpl w:val="BB9E3A2E"/>
    <w:lvl w:ilvl="0" w:tplc="5DECB852">
      <w:start w:val="1"/>
      <w:numFmt w:val="lowerLetter"/>
      <w:lvlText w:val="(%1)"/>
      <w:lvlJc w:val="left"/>
      <w:pPr>
        <w:ind w:left="2052"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2772" w:hanging="360"/>
      </w:pPr>
    </w:lvl>
    <w:lvl w:ilvl="2" w:tplc="0409001B" w:tentative="1">
      <w:start w:val="1"/>
      <w:numFmt w:val="lowerRoman"/>
      <w:lvlText w:val="%3."/>
      <w:lvlJc w:val="right"/>
      <w:pPr>
        <w:ind w:left="3492" w:hanging="180"/>
      </w:pPr>
    </w:lvl>
    <w:lvl w:ilvl="3" w:tplc="0409000F" w:tentative="1">
      <w:start w:val="1"/>
      <w:numFmt w:val="decimal"/>
      <w:lvlText w:val="%4."/>
      <w:lvlJc w:val="left"/>
      <w:pPr>
        <w:ind w:left="4212" w:hanging="360"/>
      </w:pPr>
    </w:lvl>
    <w:lvl w:ilvl="4" w:tplc="04090019" w:tentative="1">
      <w:start w:val="1"/>
      <w:numFmt w:val="lowerLetter"/>
      <w:lvlText w:val="%5."/>
      <w:lvlJc w:val="left"/>
      <w:pPr>
        <w:ind w:left="4932" w:hanging="360"/>
      </w:pPr>
    </w:lvl>
    <w:lvl w:ilvl="5" w:tplc="0409001B" w:tentative="1">
      <w:start w:val="1"/>
      <w:numFmt w:val="lowerRoman"/>
      <w:lvlText w:val="%6."/>
      <w:lvlJc w:val="right"/>
      <w:pPr>
        <w:ind w:left="5652" w:hanging="180"/>
      </w:pPr>
    </w:lvl>
    <w:lvl w:ilvl="6" w:tplc="0409000F" w:tentative="1">
      <w:start w:val="1"/>
      <w:numFmt w:val="decimal"/>
      <w:lvlText w:val="%7."/>
      <w:lvlJc w:val="left"/>
      <w:pPr>
        <w:ind w:left="6372" w:hanging="360"/>
      </w:pPr>
    </w:lvl>
    <w:lvl w:ilvl="7" w:tplc="04090019" w:tentative="1">
      <w:start w:val="1"/>
      <w:numFmt w:val="lowerLetter"/>
      <w:lvlText w:val="%8."/>
      <w:lvlJc w:val="left"/>
      <w:pPr>
        <w:ind w:left="7092" w:hanging="360"/>
      </w:pPr>
    </w:lvl>
    <w:lvl w:ilvl="8" w:tplc="0409001B" w:tentative="1">
      <w:start w:val="1"/>
      <w:numFmt w:val="lowerRoman"/>
      <w:lvlText w:val="%9."/>
      <w:lvlJc w:val="right"/>
      <w:pPr>
        <w:ind w:left="7812" w:hanging="180"/>
      </w:pPr>
    </w:lvl>
  </w:abstractNum>
  <w:abstractNum w:abstractNumId="76" w15:restartNumberingAfterBreak="0">
    <w:nsid w:val="2413209D"/>
    <w:multiLevelType w:val="hybridMultilevel"/>
    <w:tmpl w:val="6C8E0C68"/>
    <w:lvl w:ilvl="0" w:tplc="76482C52">
      <w:start w:val="1"/>
      <w:numFmt w:val="decimal"/>
      <w:lvlText w:val="(%1)"/>
      <w:lvlJc w:val="left"/>
      <w:pPr>
        <w:ind w:left="1512"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7" w15:restartNumberingAfterBreak="0">
    <w:nsid w:val="242971BD"/>
    <w:multiLevelType w:val="hybridMultilevel"/>
    <w:tmpl w:val="811A3664"/>
    <w:lvl w:ilvl="0" w:tplc="76482C52">
      <w:start w:val="1"/>
      <w:numFmt w:val="decimal"/>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E1131E"/>
    <w:multiLevelType w:val="hybridMultilevel"/>
    <w:tmpl w:val="4BC08628"/>
    <w:lvl w:ilvl="0" w:tplc="76482C52">
      <w:start w:val="1"/>
      <w:numFmt w:val="decimal"/>
      <w:lvlText w:val="(%1)"/>
      <w:lvlJc w:val="left"/>
      <w:pPr>
        <w:ind w:left="1166"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886" w:hanging="360"/>
      </w:pPr>
    </w:lvl>
    <w:lvl w:ilvl="2" w:tplc="0421001B" w:tentative="1">
      <w:start w:val="1"/>
      <w:numFmt w:val="lowerRoman"/>
      <w:lvlText w:val="%3."/>
      <w:lvlJc w:val="right"/>
      <w:pPr>
        <w:ind w:left="2606" w:hanging="180"/>
      </w:pPr>
    </w:lvl>
    <w:lvl w:ilvl="3" w:tplc="0421000F" w:tentative="1">
      <w:start w:val="1"/>
      <w:numFmt w:val="decimal"/>
      <w:lvlText w:val="%4."/>
      <w:lvlJc w:val="left"/>
      <w:pPr>
        <w:ind w:left="3326" w:hanging="360"/>
      </w:pPr>
    </w:lvl>
    <w:lvl w:ilvl="4" w:tplc="04210019" w:tentative="1">
      <w:start w:val="1"/>
      <w:numFmt w:val="lowerLetter"/>
      <w:lvlText w:val="%5."/>
      <w:lvlJc w:val="left"/>
      <w:pPr>
        <w:ind w:left="4046" w:hanging="360"/>
      </w:pPr>
    </w:lvl>
    <w:lvl w:ilvl="5" w:tplc="0421001B" w:tentative="1">
      <w:start w:val="1"/>
      <w:numFmt w:val="lowerRoman"/>
      <w:lvlText w:val="%6."/>
      <w:lvlJc w:val="right"/>
      <w:pPr>
        <w:ind w:left="4766" w:hanging="180"/>
      </w:pPr>
    </w:lvl>
    <w:lvl w:ilvl="6" w:tplc="0421000F" w:tentative="1">
      <w:start w:val="1"/>
      <w:numFmt w:val="decimal"/>
      <w:lvlText w:val="%7."/>
      <w:lvlJc w:val="left"/>
      <w:pPr>
        <w:ind w:left="5486" w:hanging="360"/>
      </w:pPr>
    </w:lvl>
    <w:lvl w:ilvl="7" w:tplc="04210019" w:tentative="1">
      <w:start w:val="1"/>
      <w:numFmt w:val="lowerLetter"/>
      <w:lvlText w:val="%8."/>
      <w:lvlJc w:val="left"/>
      <w:pPr>
        <w:ind w:left="6206" w:hanging="360"/>
      </w:pPr>
    </w:lvl>
    <w:lvl w:ilvl="8" w:tplc="0421001B" w:tentative="1">
      <w:start w:val="1"/>
      <w:numFmt w:val="lowerRoman"/>
      <w:lvlText w:val="%9."/>
      <w:lvlJc w:val="right"/>
      <w:pPr>
        <w:ind w:left="6926" w:hanging="180"/>
      </w:pPr>
    </w:lvl>
  </w:abstractNum>
  <w:abstractNum w:abstractNumId="79" w15:restartNumberingAfterBreak="0">
    <w:nsid w:val="25E50829"/>
    <w:multiLevelType w:val="hybridMultilevel"/>
    <w:tmpl w:val="86643322"/>
    <w:lvl w:ilvl="0" w:tplc="5E347B50">
      <w:start w:val="1"/>
      <w:numFmt w:val="lowerLetter"/>
      <w:lvlText w:val="(%1)"/>
      <w:lvlJc w:val="left"/>
      <w:pPr>
        <w:ind w:left="2880" w:hanging="360"/>
      </w:pPr>
      <w:rPr>
        <w:rFonts w:ascii="Verdana" w:eastAsia="Calibri" w:hAnsi="Verdana" w:cs="Times New Roman"/>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27953B35"/>
    <w:multiLevelType w:val="hybridMultilevel"/>
    <w:tmpl w:val="0CA8EFDC"/>
    <w:lvl w:ilvl="0" w:tplc="76482C52">
      <w:start w:val="1"/>
      <w:numFmt w:val="decimal"/>
      <w:lvlText w:val="(%1)"/>
      <w:lvlJc w:val="left"/>
      <w:pPr>
        <w:ind w:left="1037" w:hanging="360"/>
      </w:pPr>
      <w:rPr>
        <w:rFonts w:ascii="Verdana" w:eastAsia="Calibri" w:hAnsi="Verdana" w:cs="Times New Roman"/>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81" w15:restartNumberingAfterBreak="0">
    <w:nsid w:val="27F10906"/>
    <w:multiLevelType w:val="multilevel"/>
    <w:tmpl w:val="DF64B0A8"/>
    <w:lvl w:ilvl="0">
      <w:start w:val="1"/>
      <w:numFmt w:val="lowerLetter"/>
      <w:lvlText w:val="(%1)"/>
      <w:lvlJc w:val="left"/>
      <w:pPr>
        <w:tabs>
          <w:tab w:val="num" w:pos="360"/>
        </w:tabs>
        <w:ind w:left="360" w:hanging="360"/>
      </w:pPr>
      <w:rPr>
        <w:rFonts w:ascii="Verdana" w:eastAsia="Times New Roman" w:hAnsi="Verdana" w:cs="Times New Roman"/>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tabs>
          <w:tab w:val="num" w:pos="2160"/>
        </w:tabs>
        <w:ind w:left="2160" w:hanging="360"/>
      </w:pPr>
      <w:rPr>
        <w:rFonts w:ascii="Verdana" w:eastAsia="Times New Roman" w:hAnsi="Verdana" w:cs="Times New Roman" w:hint="default"/>
        <w:b w:val="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2ACD2EE6"/>
    <w:multiLevelType w:val="multilevel"/>
    <w:tmpl w:val="D324C47C"/>
    <w:lvl w:ilvl="0">
      <w:start w:val="3"/>
      <w:numFmt w:val="upperLetter"/>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strike w:val="0"/>
        <w:dstrike w:val="0"/>
      </w:rPr>
    </w:lvl>
    <w:lvl w:ilvl="2">
      <w:start w:val="1"/>
      <w:numFmt w:val="lowerLetter"/>
      <w:lvlText w:val="%3."/>
      <w:lvlJc w:val="left"/>
      <w:pPr>
        <w:tabs>
          <w:tab w:val="num" w:pos="792"/>
        </w:tabs>
        <w:ind w:left="792" w:hanging="432"/>
      </w:pPr>
      <w:rPr>
        <w:rFonts w:hint="default"/>
        <w:b w:val="0"/>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ascii="Verdana" w:eastAsia="Calibri" w:hAnsi="Verdana" w:cs="Times New Roman" w:hint="default"/>
        <w:color w:val="auto"/>
      </w:rPr>
    </w:lvl>
    <w:lvl w:ilvl="5">
      <w:start w:val="1"/>
      <w:numFmt w:val="decimal"/>
      <w:lvlText w:val="(%6)"/>
      <w:lvlJc w:val="left"/>
      <w:pPr>
        <w:tabs>
          <w:tab w:val="num" w:pos="1872"/>
        </w:tabs>
        <w:ind w:left="1872" w:hanging="432"/>
      </w:pPr>
      <w:rPr>
        <w:rFonts w:hint="default"/>
      </w:rPr>
    </w:lvl>
    <w:lvl w:ilvl="6">
      <w:start w:val="1"/>
      <w:numFmt w:val="lowerLetter"/>
      <w:lvlText w:val="%7)"/>
      <w:lvlJc w:val="left"/>
      <w:pPr>
        <w:tabs>
          <w:tab w:val="num" w:pos="2160"/>
        </w:tabs>
        <w:ind w:left="2160" w:hanging="360"/>
      </w:pPr>
      <w:rPr>
        <w:rFonts w:hint="default"/>
      </w:rPr>
    </w:lvl>
    <w:lvl w:ilvl="7">
      <w:start w:val="1"/>
      <w:numFmt w:val="lowerRoman"/>
      <w:lvlText w:val="%8."/>
      <w:lvlJc w:val="left"/>
      <w:pPr>
        <w:tabs>
          <w:tab w:val="num" w:pos="2880"/>
        </w:tabs>
        <w:ind w:left="2520" w:hanging="360"/>
      </w:pPr>
      <w:rPr>
        <w:rFonts w:hint="default"/>
      </w:rPr>
    </w:lvl>
    <w:lvl w:ilvl="8">
      <w:start w:val="1"/>
      <w:numFmt w:val="lowerRoman"/>
      <w:lvlText w:val="%9)"/>
      <w:lvlJc w:val="left"/>
      <w:pPr>
        <w:tabs>
          <w:tab w:val="num" w:pos="3240"/>
        </w:tabs>
        <w:ind w:left="2880" w:hanging="360"/>
      </w:pPr>
      <w:rPr>
        <w:rFonts w:hint="default"/>
      </w:rPr>
    </w:lvl>
  </w:abstractNum>
  <w:abstractNum w:abstractNumId="83" w15:restartNumberingAfterBreak="0">
    <w:nsid w:val="2B1E58F2"/>
    <w:multiLevelType w:val="hybridMultilevel"/>
    <w:tmpl w:val="80C20964"/>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B4A00F0"/>
    <w:multiLevelType w:val="hybridMultilevel"/>
    <w:tmpl w:val="BBB4820C"/>
    <w:lvl w:ilvl="0" w:tplc="45786B3C">
      <w:start w:val="1"/>
      <w:numFmt w:val="lowerLetter"/>
      <w:lvlText w:val="%1)"/>
      <w:lvlJc w:val="left"/>
      <w:pPr>
        <w:ind w:left="360" w:hanging="360"/>
      </w:pPr>
      <w:rPr>
        <w:rFonts w:ascii="Verdana" w:hAnsi="Verdana" w:hint="default"/>
        <w:b w:val="0"/>
        <w:bCs w:val="0"/>
        <w:i w:val="0"/>
        <w:iCs w:val="0"/>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BC13EDF"/>
    <w:multiLevelType w:val="hybridMultilevel"/>
    <w:tmpl w:val="AED80D00"/>
    <w:lvl w:ilvl="0" w:tplc="45786B3C">
      <w:start w:val="1"/>
      <w:numFmt w:val="lowerLetter"/>
      <w:lvlText w:val="%1)"/>
      <w:lvlJc w:val="left"/>
      <w:pPr>
        <w:ind w:left="360" w:hanging="360"/>
      </w:pPr>
      <w:rPr>
        <w:rFonts w:ascii="Verdana" w:hAnsi="Verdana" w:hint="default"/>
        <w:b w:val="0"/>
        <w:bCs w:val="0"/>
        <w:i w:val="0"/>
        <w:iCs w:val="0"/>
        <w:sz w:val="16"/>
        <w:szCs w:val="16"/>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BF03F99"/>
    <w:multiLevelType w:val="multilevel"/>
    <w:tmpl w:val="3E8875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87" w15:restartNumberingAfterBreak="0">
    <w:nsid w:val="2E2751DD"/>
    <w:multiLevelType w:val="hybridMultilevel"/>
    <w:tmpl w:val="AD865E0A"/>
    <w:lvl w:ilvl="0" w:tplc="76482C52">
      <w:start w:val="1"/>
      <w:numFmt w:val="decimal"/>
      <w:lvlText w:val="(%1)"/>
      <w:lvlJc w:val="left"/>
      <w:pPr>
        <w:ind w:left="1854" w:hanging="360"/>
      </w:pPr>
      <w:rPr>
        <w:rFonts w:ascii="Verdana" w:eastAsia="Calibri" w:hAnsi="Verdana" w:cs="Times New Roman" w:hint="default"/>
        <w:b w:val="0"/>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8" w15:restartNumberingAfterBreak="0">
    <w:nsid w:val="2EB3537F"/>
    <w:multiLevelType w:val="multilevel"/>
    <w:tmpl w:val="8752EB4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2F575EDE"/>
    <w:multiLevelType w:val="multilevel"/>
    <w:tmpl w:val="C30ACD1A"/>
    <w:lvl w:ilvl="0">
      <w:start w:val="1"/>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303A636E"/>
    <w:multiLevelType w:val="multilevel"/>
    <w:tmpl w:val="F516FF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91" w15:restartNumberingAfterBreak="0">
    <w:nsid w:val="30421A03"/>
    <w:multiLevelType w:val="multilevel"/>
    <w:tmpl w:val="1EC017B8"/>
    <w:lvl w:ilvl="0">
      <w:start w:val="2"/>
      <w:numFmt w:val="lowerLetter"/>
      <w:lvlText w:val="%1)"/>
      <w:lvlJc w:val="left"/>
      <w:pPr>
        <w:tabs>
          <w:tab w:val="num" w:pos="360"/>
        </w:tabs>
        <w:ind w:left="360" w:hanging="360"/>
      </w:pPr>
      <w:rPr>
        <w:rFonts w:hint="default"/>
        <w:b w:val="0"/>
        <w:bCs w:val="0"/>
        <w:i w:val="0"/>
        <w:iCs w:val="0"/>
        <w:sz w:val="16"/>
        <w:szCs w:val="16"/>
      </w:rPr>
    </w:lvl>
    <w:lvl w:ilvl="1">
      <w:start w:val="1"/>
      <w:numFmt w:val="lowerLetter"/>
      <w:lvlText w:val="(%2)"/>
      <w:lvlJc w:val="left"/>
      <w:pPr>
        <w:tabs>
          <w:tab w:val="num" w:pos="720"/>
        </w:tabs>
        <w:ind w:left="720" w:hanging="360"/>
      </w:pPr>
      <w:rPr>
        <w:rFonts w:ascii="Verdana" w:eastAsia="Calibri" w:hAnsi="Verdana" w:cs="Times New Roman"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92" w15:restartNumberingAfterBreak="0">
    <w:nsid w:val="31055657"/>
    <w:multiLevelType w:val="multilevel"/>
    <w:tmpl w:val="2DFA291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hAnsi="Verdana" w:hint="default"/>
        <w:b w:val="0"/>
        <w:bCs w:val="0"/>
        <w:i w:val="0"/>
        <w:iCs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312E6065"/>
    <w:multiLevelType w:val="multilevel"/>
    <w:tmpl w:val="8752EB4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4" w15:restartNumberingAfterBreak="0">
    <w:nsid w:val="31776C57"/>
    <w:multiLevelType w:val="multilevel"/>
    <w:tmpl w:val="F2C4D16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hAnsi="Verdana" w:hint="default"/>
        <w:b w:val="0"/>
        <w:bCs w:val="0"/>
        <w:i w:val="0"/>
        <w:iCs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5" w15:restartNumberingAfterBreak="0">
    <w:nsid w:val="31CA547F"/>
    <w:multiLevelType w:val="hybridMultilevel"/>
    <w:tmpl w:val="A0AEC552"/>
    <w:lvl w:ilvl="0" w:tplc="5DECB852">
      <w:start w:val="1"/>
      <w:numFmt w:val="lowerLetter"/>
      <w:lvlText w:val="(%1)"/>
      <w:lvlJc w:val="left"/>
      <w:pPr>
        <w:tabs>
          <w:tab w:val="num" w:pos="-1793"/>
        </w:tabs>
        <w:ind w:left="-1793" w:hanging="360"/>
      </w:pPr>
      <w:rPr>
        <w:rFonts w:ascii="Verdana" w:eastAsia="Times New Roman"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1E715A7"/>
    <w:multiLevelType w:val="hybridMultilevel"/>
    <w:tmpl w:val="D114A24E"/>
    <w:lvl w:ilvl="0" w:tplc="0B54E35C">
      <w:start w:val="1"/>
      <w:numFmt w:val="decimal"/>
      <w:lvlText w:val="(%1)"/>
      <w:lvlJc w:val="left"/>
      <w:pPr>
        <w:tabs>
          <w:tab w:val="num" w:pos="2125"/>
        </w:tabs>
        <w:ind w:left="2125" w:hanging="360"/>
      </w:pPr>
      <w:rPr>
        <w:rFonts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32470742"/>
    <w:multiLevelType w:val="hybridMultilevel"/>
    <w:tmpl w:val="3FAE8234"/>
    <w:lvl w:ilvl="0" w:tplc="76482C52">
      <w:start w:val="1"/>
      <w:numFmt w:val="decimal"/>
      <w:lvlText w:val="(%1)"/>
      <w:lvlJc w:val="left"/>
      <w:pPr>
        <w:ind w:left="2125"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2D14050"/>
    <w:multiLevelType w:val="hybridMultilevel"/>
    <w:tmpl w:val="1ECCFD44"/>
    <w:lvl w:ilvl="0" w:tplc="ADB22BF2">
      <w:start w:val="1"/>
      <w:numFmt w:val="lowerRoman"/>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F50BE5"/>
    <w:multiLevelType w:val="hybridMultilevel"/>
    <w:tmpl w:val="0A5CDDBA"/>
    <w:lvl w:ilvl="0" w:tplc="C862F1EE">
      <w:start w:val="1"/>
      <w:numFmt w:val="lowerRoman"/>
      <w:lvlText w:val="%1."/>
      <w:lvlJc w:val="left"/>
      <w:pPr>
        <w:ind w:left="2160" w:hanging="360"/>
      </w:pPr>
      <w:rPr>
        <w:rFonts w:ascii="Verdana" w:eastAsia="Calibri" w:hAnsi="Verdana" w:cs="Times New Roman"/>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0" w15:restartNumberingAfterBreak="0">
    <w:nsid w:val="32FF1E07"/>
    <w:multiLevelType w:val="hybridMultilevel"/>
    <w:tmpl w:val="3B9AF9A2"/>
    <w:lvl w:ilvl="0" w:tplc="76482C52">
      <w:start w:val="1"/>
      <w:numFmt w:val="decimal"/>
      <w:lvlText w:val="(%1)"/>
      <w:lvlJc w:val="left"/>
      <w:pPr>
        <w:ind w:left="720"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32F60DD"/>
    <w:multiLevelType w:val="hybridMultilevel"/>
    <w:tmpl w:val="A3461DA4"/>
    <w:lvl w:ilvl="0" w:tplc="76482C52">
      <w:start w:val="1"/>
      <w:numFmt w:val="decimal"/>
      <w:lvlText w:val="(%1)"/>
      <w:lvlJc w:val="left"/>
      <w:pPr>
        <w:ind w:left="751"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02" w15:restartNumberingAfterBreak="0">
    <w:nsid w:val="33B6089E"/>
    <w:multiLevelType w:val="multilevel"/>
    <w:tmpl w:val="CE8A366A"/>
    <w:lvl w:ilvl="0">
      <w:start w:val="1"/>
      <w:numFmt w:val="lowerLetter"/>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3" w15:restartNumberingAfterBreak="0">
    <w:nsid w:val="33C41A83"/>
    <w:multiLevelType w:val="hybridMultilevel"/>
    <w:tmpl w:val="9944504E"/>
    <w:lvl w:ilvl="0" w:tplc="0B54E35C">
      <w:start w:val="1"/>
      <w:numFmt w:val="decimal"/>
      <w:lvlText w:val="(%1)"/>
      <w:lvlJc w:val="left"/>
      <w:pPr>
        <w:tabs>
          <w:tab w:val="num" w:pos="2125"/>
        </w:tabs>
        <w:ind w:left="2125" w:hanging="360"/>
      </w:pPr>
      <w:rPr>
        <w:rFonts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34125E69"/>
    <w:multiLevelType w:val="hybridMultilevel"/>
    <w:tmpl w:val="23D4BFA2"/>
    <w:lvl w:ilvl="0" w:tplc="45786B3C">
      <w:start w:val="1"/>
      <w:numFmt w:val="lowerLetter"/>
      <w:lvlText w:val="%1)"/>
      <w:lvlJc w:val="left"/>
      <w:pPr>
        <w:tabs>
          <w:tab w:val="num" w:pos="4493"/>
        </w:tabs>
        <w:ind w:left="4493" w:hanging="360"/>
      </w:pPr>
      <w:rPr>
        <w:rFonts w:ascii="Verdana" w:hAnsi="Verdana"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34282FDF"/>
    <w:multiLevelType w:val="hybridMultilevel"/>
    <w:tmpl w:val="03120CAC"/>
    <w:lvl w:ilvl="0" w:tplc="45786B3C">
      <w:start w:val="1"/>
      <w:numFmt w:val="lowerLetter"/>
      <w:lvlText w:val="%1)"/>
      <w:lvlJc w:val="left"/>
      <w:pPr>
        <w:ind w:left="360" w:hanging="360"/>
      </w:pPr>
      <w:rPr>
        <w:rFonts w:ascii="Verdana" w:hAnsi="Verdana" w:hint="default"/>
        <w:b w:val="0"/>
        <w:bCs w:val="0"/>
        <w:i w:val="0"/>
        <w:iCs w:val="0"/>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4684405"/>
    <w:multiLevelType w:val="multilevel"/>
    <w:tmpl w:val="56E4EF84"/>
    <w:lvl w:ilvl="0">
      <w:start w:val="1"/>
      <w:numFmt w:val="lowerLetter"/>
      <w:lvlText w:val="(%1)"/>
      <w:lvlJc w:val="left"/>
      <w:pPr>
        <w:tabs>
          <w:tab w:val="num" w:pos="360"/>
        </w:tabs>
        <w:ind w:left="360" w:hanging="360"/>
      </w:pPr>
      <w:rPr>
        <w:rFonts w:ascii="Verdana" w:eastAsia="Calibri" w:hAnsi="Verdana" w:cs="Times New Roman"/>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ascii="Verdana" w:eastAsia="Calibri" w:hAnsi="Verdana" w:cs="Times New Roman" w:hint="default"/>
      </w:rPr>
    </w:lvl>
  </w:abstractNum>
  <w:abstractNum w:abstractNumId="107" w15:restartNumberingAfterBreak="0">
    <w:nsid w:val="35581FD7"/>
    <w:multiLevelType w:val="hybridMultilevel"/>
    <w:tmpl w:val="8A7AF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55D0109"/>
    <w:multiLevelType w:val="multilevel"/>
    <w:tmpl w:val="6772F05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i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109" w15:restartNumberingAfterBreak="0">
    <w:nsid w:val="36C13AA2"/>
    <w:multiLevelType w:val="multilevel"/>
    <w:tmpl w:val="B4104E1C"/>
    <w:lvl w:ilvl="0">
      <w:start w:val="4"/>
      <w:numFmt w:val="decimal"/>
      <w:lvlText w:val="%1)"/>
      <w:lvlJc w:val="left"/>
      <w:pPr>
        <w:tabs>
          <w:tab w:val="num" w:pos="360"/>
        </w:tabs>
        <w:ind w:left="360" w:hanging="360"/>
      </w:pPr>
      <w:rPr>
        <w:rFonts w:hint="default"/>
      </w:rPr>
    </w:lvl>
    <w:lvl w:ilvl="1">
      <w:start w:val="3"/>
      <w:numFmt w:val="lowerLetter"/>
      <w:lvlText w:val="%2)"/>
      <w:lvlJc w:val="left"/>
      <w:pPr>
        <w:tabs>
          <w:tab w:val="num" w:pos="720"/>
        </w:tabs>
        <w:ind w:left="720" w:hanging="360"/>
      </w:pPr>
      <w:rPr>
        <w:rFonts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ascii="Verdana" w:eastAsia="Calibri" w:hAnsi="Verdana" w:cs="Times New Roman"/>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b w:val="0"/>
        <w:color w:val="auto"/>
      </w:rPr>
    </w:lvl>
    <w:lvl w:ilvl="8">
      <w:start w:val="1"/>
      <w:numFmt w:val="lowerRoman"/>
      <w:lvlText w:val="%9."/>
      <w:lvlJc w:val="left"/>
      <w:pPr>
        <w:tabs>
          <w:tab w:val="num" w:pos="3240"/>
        </w:tabs>
        <w:ind w:left="3240" w:hanging="360"/>
      </w:pPr>
      <w:rPr>
        <w:rFonts w:hint="default"/>
      </w:rPr>
    </w:lvl>
  </w:abstractNum>
  <w:abstractNum w:abstractNumId="110" w15:restartNumberingAfterBreak="0">
    <w:nsid w:val="377241DA"/>
    <w:multiLevelType w:val="multilevel"/>
    <w:tmpl w:val="2A7C2CE0"/>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decimal"/>
      <w:lvlText w:val="(%5)"/>
      <w:lvlJc w:val="left"/>
      <w:pPr>
        <w:tabs>
          <w:tab w:val="num" w:pos="1440"/>
        </w:tabs>
        <w:ind w:left="1440" w:hanging="360"/>
      </w:pPr>
      <w:rPr>
        <w:rFonts w:ascii="Verdana" w:eastAsia="Calibri" w:hAnsi="Verdana" w:cs="Times New Roman" w:hint="default"/>
        <w:b w:val="0"/>
        <w:color w:val="auto"/>
      </w:rPr>
    </w:lvl>
    <w:lvl w:ilvl="5">
      <w:start w:val="1"/>
      <w:numFmt w:val="decimal"/>
      <w:lvlText w:val="(%6)"/>
      <w:lvlJc w:val="left"/>
      <w:pPr>
        <w:tabs>
          <w:tab w:val="num" w:pos="1872"/>
        </w:tabs>
        <w:ind w:left="1872" w:hanging="432"/>
      </w:pPr>
      <w:rPr>
        <w:b w:val="0"/>
      </w:rPr>
    </w:lvl>
    <w:lvl w:ilvl="6">
      <w:start w:val="1"/>
      <w:numFmt w:val="lowerLetter"/>
      <w:lvlText w:val="(%7)"/>
      <w:lvlJc w:val="left"/>
      <w:pPr>
        <w:tabs>
          <w:tab w:val="num" w:pos="2160"/>
        </w:tabs>
        <w:ind w:left="2160" w:hanging="360"/>
      </w:pPr>
      <w:rPr>
        <w:b w:val="0"/>
      </w:r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111" w15:restartNumberingAfterBreak="0">
    <w:nsid w:val="378F2039"/>
    <w:multiLevelType w:val="hybridMultilevel"/>
    <w:tmpl w:val="8EC23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79A52E2"/>
    <w:multiLevelType w:val="hybridMultilevel"/>
    <w:tmpl w:val="9AB0E99C"/>
    <w:lvl w:ilvl="0" w:tplc="76482C52">
      <w:start w:val="1"/>
      <w:numFmt w:val="decimal"/>
      <w:lvlText w:val="(%1)"/>
      <w:lvlJc w:val="left"/>
      <w:pPr>
        <w:ind w:left="720"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7A16D19"/>
    <w:multiLevelType w:val="hybridMultilevel"/>
    <w:tmpl w:val="AB4AEB46"/>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8C76461"/>
    <w:multiLevelType w:val="hybridMultilevel"/>
    <w:tmpl w:val="A512567A"/>
    <w:lvl w:ilvl="0" w:tplc="76482C52">
      <w:start w:val="1"/>
      <w:numFmt w:val="decimal"/>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91217D9"/>
    <w:multiLevelType w:val="hybridMultilevel"/>
    <w:tmpl w:val="3976B4B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ADE2340"/>
    <w:multiLevelType w:val="hybridMultilevel"/>
    <w:tmpl w:val="43B8370E"/>
    <w:lvl w:ilvl="0" w:tplc="76482C52">
      <w:start w:val="1"/>
      <w:numFmt w:val="decimal"/>
      <w:lvlText w:val="(%1)"/>
      <w:lvlJc w:val="left"/>
      <w:pPr>
        <w:ind w:left="360"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B393119"/>
    <w:multiLevelType w:val="multilevel"/>
    <w:tmpl w:val="2782135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118" w15:restartNumberingAfterBreak="0">
    <w:nsid w:val="3B834A34"/>
    <w:multiLevelType w:val="hybridMultilevel"/>
    <w:tmpl w:val="154A2B34"/>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C0556D8"/>
    <w:multiLevelType w:val="hybridMultilevel"/>
    <w:tmpl w:val="6F466FA2"/>
    <w:lvl w:ilvl="0" w:tplc="76482C52">
      <w:start w:val="1"/>
      <w:numFmt w:val="decimal"/>
      <w:lvlText w:val="(%1)"/>
      <w:lvlJc w:val="left"/>
      <w:pPr>
        <w:tabs>
          <w:tab w:val="num" w:pos="2665"/>
        </w:tabs>
        <w:ind w:left="2665" w:hanging="360"/>
      </w:pPr>
      <w:rPr>
        <w:rFonts w:ascii="Verdana" w:eastAsia="Calibri" w:hAnsi="Verdana" w:cs="Times New Roman" w:hint="default"/>
        <w:b w:val="0"/>
        <w:bCs w:val="0"/>
        <w:i w:val="0"/>
        <w:iCs w:val="0"/>
        <w:sz w:val="16"/>
        <w:szCs w:val="16"/>
      </w:rPr>
    </w:lvl>
    <w:lvl w:ilvl="1" w:tplc="97A06AD2">
      <w:start w:val="1"/>
      <w:numFmt w:val="lowerRoman"/>
      <w:lvlText w:val="%2)"/>
      <w:lvlJc w:val="right"/>
      <w:pPr>
        <w:tabs>
          <w:tab w:val="num" w:pos="1585"/>
        </w:tabs>
        <w:ind w:left="1585" w:hanging="180"/>
      </w:pPr>
      <w:rPr>
        <w:rFonts w:hint="default"/>
        <w:b w:val="0"/>
        <w:bCs w:val="0"/>
        <w:i w:val="0"/>
        <w:iCs w:val="0"/>
        <w:sz w:val="16"/>
        <w:szCs w:val="16"/>
      </w:rPr>
    </w:lvl>
    <w:lvl w:ilvl="2" w:tplc="0409001B" w:tentative="1">
      <w:start w:val="1"/>
      <w:numFmt w:val="lowerRoman"/>
      <w:lvlText w:val="%3."/>
      <w:lvlJc w:val="right"/>
      <w:pPr>
        <w:tabs>
          <w:tab w:val="num" w:pos="2485"/>
        </w:tabs>
        <w:ind w:left="2485" w:hanging="180"/>
      </w:pPr>
    </w:lvl>
    <w:lvl w:ilvl="3" w:tplc="0409000F" w:tentative="1">
      <w:start w:val="1"/>
      <w:numFmt w:val="decimal"/>
      <w:lvlText w:val="%4."/>
      <w:lvlJc w:val="left"/>
      <w:pPr>
        <w:tabs>
          <w:tab w:val="num" w:pos="3205"/>
        </w:tabs>
        <w:ind w:left="3205" w:hanging="360"/>
      </w:pPr>
    </w:lvl>
    <w:lvl w:ilvl="4" w:tplc="04090019" w:tentative="1">
      <w:start w:val="1"/>
      <w:numFmt w:val="lowerLetter"/>
      <w:lvlText w:val="%5."/>
      <w:lvlJc w:val="left"/>
      <w:pPr>
        <w:tabs>
          <w:tab w:val="num" w:pos="3925"/>
        </w:tabs>
        <w:ind w:left="3925" w:hanging="360"/>
      </w:pPr>
    </w:lvl>
    <w:lvl w:ilvl="5" w:tplc="0409001B" w:tentative="1">
      <w:start w:val="1"/>
      <w:numFmt w:val="lowerRoman"/>
      <w:lvlText w:val="%6."/>
      <w:lvlJc w:val="right"/>
      <w:pPr>
        <w:tabs>
          <w:tab w:val="num" w:pos="4645"/>
        </w:tabs>
        <w:ind w:left="4645" w:hanging="180"/>
      </w:pPr>
    </w:lvl>
    <w:lvl w:ilvl="6" w:tplc="0409000F" w:tentative="1">
      <w:start w:val="1"/>
      <w:numFmt w:val="decimal"/>
      <w:lvlText w:val="%7."/>
      <w:lvlJc w:val="left"/>
      <w:pPr>
        <w:tabs>
          <w:tab w:val="num" w:pos="5365"/>
        </w:tabs>
        <w:ind w:left="5365" w:hanging="360"/>
      </w:pPr>
    </w:lvl>
    <w:lvl w:ilvl="7" w:tplc="04090019" w:tentative="1">
      <w:start w:val="1"/>
      <w:numFmt w:val="lowerLetter"/>
      <w:lvlText w:val="%8."/>
      <w:lvlJc w:val="left"/>
      <w:pPr>
        <w:tabs>
          <w:tab w:val="num" w:pos="6085"/>
        </w:tabs>
        <w:ind w:left="6085" w:hanging="360"/>
      </w:pPr>
    </w:lvl>
    <w:lvl w:ilvl="8" w:tplc="0409001B" w:tentative="1">
      <w:start w:val="1"/>
      <w:numFmt w:val="lowerRoman"/>
      <w:lvlText w:val="%9."/>
      <w:lvlJc w:val="right"/>
      <w:pPr>
        <w:tabs>
          <w:tab w:val="num" w:pos="6805"/>
        </w:tabs>
        <w:ind w:left="6805" w:hanging="180"/>
      </w:pPr>
    </w:lvl>
  </w:abstractNum>
  <w:abstractNum w:abstractNumId="120" w15:restartNumberingAfterBreak="0">
    <w:nsid w:val="3C071644"/>
    <w:multiLevelType w:val="hybridMultilevel"/>
    <w:tmpl w:val="B98EF654"/>
    <w:lvl w:ilvl="0" w:tplc="76482C52">
      <w:start w:val="1"/>
      <w:numFmt w:val="decimal"/>
      <w:lvlText w:val="(%1)"/>
      <w:lvlJc w:val="left"/>
      <w:pPr>
        <w:ind w:left="1512" w:hanging="360"/>
      </w:pPr>
      <w:rPr>
        <w:rFonts w:ascii="Verdana" w:eastAsia="Calibri" w:hAnsi="Verdana" w:cs="Times New Roman"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1" w15:restartNumberingAfterBreak="0">
    <w:nsid w:val="3C735446"/>
    <w:multiLevelType w:val="hybridMultilevel"/>
    <w:tmpl w:val="997C9BCA"/>
    <w:lvl w:ilvl="0" w:tplc="5DECB852">
      <w:start w:val="1"/>
      <w:numFmt w:val="lowerLetter"/>
      <w:lvlText w:val="(%1)"/>
      <w:lvlJc w:val="left"/>
      <w:pPr>
        <w:ind w:left="720" w:hanging="360"/>
      </w:pPr>
      <w:rPr>
        <w:rFonts w:ascii="Verdana" w:eastAsia="Times New Roman" w:hAnsi="Verdana" w:cs="Times New Roman"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15:restartNumberingAfterBreak="0">
    <w:nsid w:val="3CA42D6A"/>
    <w:multiLevelType w:val="hybridMultilevel"/>
    <w:tmpl w:val="9BFC96DE"/>
    <w:lvl w:ilvl="0" w:tplc="2BCA4E3C">
      <w:start w:val="1"/>
      <w:numFmt w:val="lowerLetter"/>
      <w:lvlText w:val="%1)"/>
      <w:lvlJc w:val="right"/>
      <w:pPr>
        <w:ind w:left="2160" w:hanging="180"/>
      </w:pPr>
      <w:rPr>
        <w:rFonts w:ascii="Verdana" w:eastAsia="Calibri" w:hAnsi="Verdana"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15:restartNumberingAfterBreak="0">
    <w:nsid w:val="3D860527"/>
    <w:multiLevelType w:val="hybridMultilevel"/>
    <w:tmpl w:val="6E16B06E"/>
    <w:lvl w:ilvl="0" w:tplc="04090017">
      <w:start w:val="1"/>
      <w:numFmt w:val="lowerLetter"/>
      <w:lvlText w:val="%1)"/>
      <w:lvlJc w:val="left"/>
      <w:pPr>
        <w:ind w:left="1440" w:hanging="360"/>
      </w:pPr>
      <w:rPr>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4" w15:restartNumberingAfterBreak="0">
    <w:nsid w:val="3DB91F30"/>
    <w:multiLevelType w:val="hybridMultilevel"/>
    <w:tmpl w:val="F6CC92E2"/>
    <w:lvl w:ilvl="0" w:tplc="45786B3C">
      <w:start w:val="1"/>
      <w:numFmt w:val="lowerLetter"/>
      <w:lvlText w:val="%1)"/>
      <w:lvlJc w:val="left"/>
      <w:pPr>
        <w:tabs>
          <w:tab w:val="num" w:pos="1990"/>
        </w:tabs>
        <w:ind w:left="2160" w:hanging="18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E2B2B55"/>
    <w:multiLevelType w:val="hybridMultilevel"/>
    <w:tmpl w:val="179C347E"/>
    <w:lvl w:ilvl="0" w:tplc="04090017">
      <w:start w:val="1"/>
      <w:numFmt w:val="lowerLetter"/>
      <w:lvlText w:val="%1)"/>
      <w:lvlJc w:val="left"/>
      <w:pPr>
        <w:ind w:left="720" w:hanging="360"/>
      </w:pPr>
    </w:lvl>
    <w:lvl w:ilvl="1" w:tplc="76482C52">
      <w:start w:val="1"/>
      <w:numFmt w:val="decimal"/>
      <w:lvlText w:val="(%2)"/>
      <w:lvlJc w:val="left"/>
      <w:pPr>
        <w:ind w:left="1440" w:hanging="360"/>
      </w:pPr>
      <w:rPr>
        <w:rFonts w:ascii="Verdana" w:eastAsia="Calibri" w:hAnsi="Verdana"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E4E6470"/>
    <w:multiLevelType w:val="hybridMultilevel"/>
    <w:tmpl w:val="2682A1D0"/>
    <w:lvl w:ilvl="0" w:tplc="04090019">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7" w15:restartNumberingAfterBreak="0">
    <w:nsid w:val="3EE35C4D"/>
    <w:multiLevelType w:val="multilevel"/>
    <w:tmpl w:val="0ED098AC"/>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lowerLetter"/>
      <w:lvlText w:val="%5)"/>
      <w:lvlJc w:val="left"/>
      <w:pPr>
        <w:tabs>
          <w:tab w:val="num" w:pos="1440"/>
        </w:tabs>
        <w:ind w:left="1440" w:hanging="360"/>
      </w:pPr>
      <w:rPr>
        <w:b w:val="0"/>
      </w:rPr>
    </w:lvl>
    <w:lvl w:ilvl="5">
      <w:start w:val="1"/>
      <w:numFmt w:val="decimal"/>
      <w:lvlText w:val="(%6)"/>
      <w:lvlJc w:val="left"/>
      <w:pPr>
        <w:tabs>
          <w:tab w:val="num" w:pos="1872"/>
        </w:tabs>
        <w:ind w:left="1872" w:hanging="432"/>
      </w:pPr>
      <w:rPr>
        <w:rFonts w:ascii="Verdana" w:eastAsia="Calibri" w:hAnsi="Verdana" w:cs="Times New Roman" w:hint="default"/>
        <w:b w:val="0"/>
      </w:r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128" w15:restartNumberingAfterBreak="0">
    <w:nsid w:val="3F6F3B18"/>
    <w:multiLevelType w:val="hybridMultilevel"/>
    <w:tmpl w:val="F2F2D3B2"/>
    <w:lvl w:ilvl="0" w:tplc="0B54E35C">
      <w:start w:val="1"/>
      <w:numFmt w:val="decimal"/>
      <w:lvlText w:val="(%1)"/>
      <w:lvlJc w:val="left"/>
      <w:pPr>
        <w:tabs>
          <w:tab w:val="num" w:pos="2125"/>
        </w:tabs>
        <w:ind w:left="2125" w:hanging="360"/>
      </w:pPr>
      <w:rPr>
        <w:rFonts w:hint="default"/>
        <w:b w:val="0"/>
        <w:bCs w:val="0"/>
        <w:i w:val="0"/>
        <w:iCs w:val="0"/>
        <w:sz w:val="16"/>
        <w:szCs w:val="16"/>
      </w:rPr>
    </w:lvl>
    <w:lvl w:ilvl="1" w:tplc="9C8C4726">
      <w:start w:val="1"/>
      <w:numFmt w:val="lowerLetter"/>
      <w:lvlText w:val="(%2)"/>
      <w:lvlJc w:val="left"/>
      <w:pPr>
        <w:tabs>
          <w:tab w:val="num" w:pos="1090"/>
        </w:tabs>
        <w:ind w:left="1260" w:hanging="180"/>
      </w:pPr>
      <w:rPr>
        <w:rFonts w:ascii="Verdana" w:hAnsi="Verdana" w:cs="Arial" w:hint="default"/>
        <w:b w:val="0"/>
        <w:bCs w:val="0"/>
        <w:i w:val="0"/>
        <w:iCs w:val="0"/>
        <w:sz w:val="16"/>
        <w:szCs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3F7D5AEB"/>
    <w:multiLevelType w:val="multilevel"/>
    <w:tmpl w:val="488CB43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130" w15:restartNumberingAfterBreak="0">
    <w:nsid w:val="3F902E6F"/>
    <w:multiLevelType w:val="hybridMultilevel"/>
    <w:tmpl w:val="5EDA5AD2"/>
    <w:lvl w:ilvl="0" w:tplc="04090017">
      <w:start w:val="1"/>
      <w:numFmt w:val="lowerLetter"/>
      <w:lvlText w:val="%1)"/>
      <w:lvlJc w:val="left"/>
      <w:pPr>
        <w:tabs>
          <w:tab w:val="num" w:pos="4493"/>
        </w:tabs>
        <w:ind w:left="4493" w:hanging="360"/>
      </w:pPr>
      <w:rPr>
        <w:rFonts w:hint="default"/>
        <w:b w:val="0"/>
        <w:bCs w:val="0"/>
        <w:i w:val="0"/>
        <w:iCs w:val="0"/>
        <w:sz w:val="16"/>
        <w:szCs w:val="16"/>
      </w:rPr>
    </w:lvl>
    <w:lvl w:ilvl="1" w:tplc="76482C52">
      <w:start w:val="1"/>
      <w:numFmt w:val="decimal"/>
      <w:lvlText w:val="(%2)"/>
      <w:lvlJc w:val="left"/>
      <w:pPr>
        <w:tabs>
          <w:tab w:val="num" w:pos="1440"/>
        </w:tabs>
        <w:ind w:left="1440" w:hanging="360"/>
      </w:pPr>
      <w:rPr>
        <w:rFonts w:ascii="Verdana" w:eastAsia="Calibri" w:hAnsi="Verdana" w:cs="Times New Roman" w:hint="default"/>
        <w:b w:val="0"/>
        <w:bCs w:val="0"/>
        <w:i w:val="0"/>
        <w:iCs w:val="0"/>
        <w:sz w:val="16"/>
        <w:szCs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404D0114"/>
    <w:multiLevelType w:val="hybridMultilevel"/>
    <w:tmpl w:val="3878D53E"/>
    <w:lvl w:ilvl="0" w:tplc="04090017">
      <w:start w:val="1"/>
      <w:numFmt w:val="lowerLetter"/>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32" w15:restartNumberingAfterBreak="0">
    <w:nsid w:val="40A35BBA"/>
    <w:multiLevelType w:val="hybridMultilevel"/>
    <w:tmpl w:val="76B46C56"/>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17A2F3F"/>
    <w:multiLevelType w:val="hybridMultilevel"/>
    <w:tmpl w:val="3BA48E24"/>
    <w:lvl w:ilvl="0" w:tplc="45786B3C">
      <w:start w:val="1"/>
      <w:numFmt w:val="lowerLetter"/>
      <w:lvlText w:val="%1)"/>
      <w:lvlJc w:val="left"/>
      <w:pPr>
        <w:ind w:left="1152" w:hanging="360"/>
      </w:pPr>
      <w:rPr>
        <w:rFonts w:ascii="Verdana" w:hAnsi="Verdana" w:hint="default"/>
        <w:b w:val="0"/>
        <w:bCs w:val="0"/>
        <w:i w:val="0"/>
        <w:iCs w:val="0"/>
        <w:sz w:val="16"/>
        <w:szCs w:val="16"/>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4" w15:restartNumberingAfterBreak="0">
    <w:nsid w:val="41D7196B"/>
    <w:multiLevelType w:val="hybridMultilevel"/>
    <w:tmpl w:val="D778D57E"/>
    <w:lvl w:ilvl="0" w:tplc="76482C52">
      <w:start w:val="1"/>
      <w:numFmt w:val="decimal"/>
      <w:lvlText w:val="(%1)"/>
      <w:lvlJc w:val="left"/>
      <w:pPr>
        <w:ind w:left="1080" w:hanging="360"/>
      </w:pPr>
      <w:rPr>
        <w:rFonts w:ascii="Verdana" w:eastAsia="Calibri" w:hAnsi="Verdana" w:cs="Times New Roman" w:hint="default"/>
        <w:b w:val="0"/>
        <w:i w:val="0"/>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423C43E7"/>
    <w:multiLevelType w:val="multilevel"/>
    <w:tmpl w:val="FA983BBA"/>
    <w:lvl w:ilvl="0">
      <w:start w:val="17"/>
      <w:numFmt w:val="lowerLetter"/>
      <w:lvlText w:val="(%1)"/>
      <w:lvlJc w:val="left"/>
      <w:pPr>
        <w:tabs>
          <w:tab w:val="num" w:pos="360"/>
        </w:tabs>
        <w:ind w:left="360" w:hanging="360"/>
      </w:pPr>
      <w:rPr>
        <w:rFonts w:ascii="Verdana" w:eastAsia="Times New Roman" w:hAnsi="Verdana" w:cs="Times New Roman" w:hint="default"/>
      </w:rPr>
    </w:lvl>
    <w:lvl w:ilvl="1">
      <w:start w:val="1"/>
      <w:numFmt w:val="lowerLetter"/>
      <w:lvlText w:val="%2)"/>
      <w:lvlJc w:val="left"/>
      <w:pPr>
        <w:tabs>
          <w:tab w:val="num" w:pos="720"/>
        </w:tabs>
        <w:ind w:left="720" w:hanging="360"/>
      </w:pPr>
      <w:rPr>
        <w:rFonts w:hint="default"/>
        <w:b w:val="0"/>
      </w:rPr>
    </w:lvl>
    <w:lvl w:ilvl="2">
      <w:start w:val="1"/>
      <w:numFmt w:val="lowerLetter"/>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6" w15:restartNumberingAfterBreak="0">
    <w:nsid w:val="42AC7B1C"/>
    <w:multiLevelType w:val="hybridMultilevel"/>
    <w:tmpl w:val="613C9332"/>
    <w:lvl w:ilvl="0" w:tplc="45786B3C">
      <w:start w:val="1"/>
      <w:numFmt w:val="lowerLetter"/>
      <w:lvlText w:val="%1)"/>
      <w:lvlJc w:val="left"/>
      <w:pPr>
        <w:ind w:left="3600" w:hanging="360"/>
      </w:pPr>
      <w:rPr>
        <w:rFonts w:ascii="Verdana" w:hAnsi="Verdana" w:hint="default"/>
        <w:b w:val="0"/>
        <w:bCs w:val="0"/>
        <w:i w:val="0"/>
        <w:iCs w:val="0"/>
        <w:color w:val="auto"/>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15:restartNumberingAfterBreak="0">
    <w:nsid w:val="42C546F1"/>
    <w:multiLevelType w:val="multilevel"/>
    <w:tmpl w:val="2F0E8298"/>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Letter"/>
      <w:lvlText w:val="%3)"/>
      <w:lvlJc w:val="left"/>
      <w:pPr>
        <w:tabs>
          <w:tab w:val="num" w:pos="1512"/>
        </w:tabs>
        <w:ind w:left="1512" w:hanging="792"/>
      </w:pPr>
      <w:rPr>
        <w:color w:val="auto"/>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color w:val="auto"/>
      </w:rPr>
    </w:lvl>
    <w:lvl w:ilvl="8">
      <w:start w:val="1"/>
      <w:numFmt w:val="lowerRoman"/>
      <w:lvlText w:val="%9."/>
      <w:lvlJc w:val="left"/>
      <w:pPr>
        <w:tabs>
          <w:tab w:val="num" w:pos="3240"/>
        </w:tabs>
        <w:ind w:left="3240" w:hanging="360"/>
      </w:pPr>
      <w:rPr>
        <w:rFonts w:hint="default"/>
      </w:rPr>
    </w:lvl>
  </w:abstractNum>
  <w:abstractNum w:abstractNumId="138" w15:restartNumberingAfterBreak="0">
    <w:nsid w:val="43140F1D"/>
    <w:multiLevelType w:val="multilevel"/>
    <w:tmpl w:val="49BC47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9" w15:restartNumberingAfterBreak="0">
    <w:nsid w:val="43247D2E"/>
    <w:multiLevelType w:val="hybridMultilevel"/>
    <w:tmpl w:val="316C81BE"/>
    <w:lvl w:ilvl="0" w:tplc="45786B3C">
      <w:start w:val="1"/>
      <w:numFmt w:val="lowerLetter"/>
      <w:lvlText w:val="%1)"/>
      <w:lvlJc w:val="left"/>
      <w:pPr>
        <w:ind w:left="792" w:hanging="360"/>
      </w:pPr>
      <w:rPr>
        <w:rFonts w:ascii="Verdana" w:hAnsi="Verdana" w:hint="default"/>
        <w:b w:val="0"/>
        <w:bCs w:val="0"/>
        <w:i w:val="0"/>
        <w:iCs w:val="0"/>
        <w:sz w:val="16"/>
        <w:szCs w:val="16"/>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0" w15:restartNumberingAfterBreak="0">
    <w:nsid w:val="43490F33"/>
    <w:multiLevelType w:val="multilevel"/>
    <w:tmpl w:val="0A2CB2B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141" w15:restartNumberingAfterBreak="0">
    <w:nsid w:val="436C516E"/>
    <w:multiLevelType w:val="hybridMultilevel"/>
    <w:tmpl w:val="F662BB32"/>
    <w:lvl w:ilvl="0" w:tplc="45786B3C">
      <w:start w:val="1"/>
      <w:numFmt w:val="lowerLetter"/>
      <w:lvlText w:val="%1)"/>
      <w:lvlJc w:val="left"/>
      <w:pPr>
        <w:tabs>
          <w:tab w:val="num" w:pos="1990"/>
        </w:tabs>
        <w:ind w:left="2160" w:hanging="18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3705BCB"/>
    <w:multiLevelType w:val="multilevel"/>
    <w:tmpl w:val="FABA6010"/>
    <w:lvl w:ilvl="0">
      <w:start w:val="1"/>
      <w:numFmt w:val="lowerLetter"/>
      <w:lvlText w:val="(%1)"/>
      <w:lvlJc w:val="left"/>
      <w:pPr>
        <w:tabs>
          <w:tab w:val="num" w:pos="360"/>
        </w:tabs>
        <w:ind w:left="360" w:hanging="360"/>
      </w:pPr>
      <w:rPr>
        <w:rFonts w:ascii="Verdana" w:eastAsia="Times New Roman" w:hAnsi="Verdana" w:cs="Times New Roman" w:hint="default"/>
        <w:b w:val="0"/>
        <w:bCs w:val="0"/>
        <w:i w:val="0"/>
        <w:iCs w:val="0"/>
        <w:color w:val="auto"/>
        <w:sz w:val="16"/>
        <w:szCs w:val="16"/>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143" w15:restartNumberingAfterBreak="0">
    <w:nsid w:val="43A1417A"/>
    <w:multiLevelType w:val="multilevel"/>
    <w:tmpl w:val="F51E40CC"/>
    <w:lvl w:ilvl="0">
      <w:start w:val="1"/>
      <w:numFmt w:val="lowerRoman"/>
      <w:lvlText w:val="%1."/>
      <w:lvlJc w:val="left"/>
      <w:pPr>
        <w:tabs>
          <w:tab w:val="num" w:pos="360"/>
        </w:tabs>
        <w:ind w:left="360" w:hanging="360"/>
      </w:pPr>
      <w:rPr>
        <w:rFonts w:ascii="Verdana" w:eastAsia="Calibri" w:hAnsi="Verdana" w:cs="Times New Roman"/>
      </w:rPr>
    </w:lvl>
    <w:lvl w:ilvl="1">
      <w:start w:val="1"/>
      <w:numFmt w:val="bullet"/>
      <w:lvlText w:val=""/>
      <w:lvlJc w:val="left"/>
      <w:pPr>
        <w:tabs>
          <w:tab w:val="num" w:pos="720"/>
        </w:tabs>
        <w:ind w:left="720" w:hanging="360"/>
      </w:pPr>
      <w:rPr>
        <w:rFonts w:ascii="Symbol" w:hAnsi="Symbol"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bullet"/>
      <w:lvlText w:val=""/>
      <w:lvlJc w:val="left"/>
      <w:pPr>
        <w:tabs>
          <w:tab w:val="num" w:pos="2880"/>
        </w:tabs>
        <w:ind w:left="2880" w:hanging="360"/>
      </w:pPr>
      <w:rPr>
        <w:rFonts w:ascii="Wingdings" w:hAnsi="Wingdings" w:hint="default"/>
      </w:rPr>
    </w:lvl>
    <w:lvl w:ilvl="8">
      <w:start w:val="1"/>
      <w:numFmt w:val="lowerRoman"/>
      <w:lvlText w:val="%9."/>
      <w:lvlJc w:val="left"/>
      <w:pPr>
        <w:tabs>
          <w:tab w:val="num" w:pos="3240"/>
        </w:tabs>
        <w:ind w:left="3240" w:hanging="360"/>
      </w:pPr>
      <w:rPr>
        <w:rFonts w:hint="default"/>
      </w:rPr>
    </w:lvl>
  </w:abstractNum>
  <w:abstractNum w:abstractNumId="144" w15:restartNumberingAfterBreak="0">
    <w:nsid w:val="44007232"/>
    <w:multiLevelType w:val="multilevel"/>
    <w:tmpl w:val="57ACB23E"/>
    <w:lvl w:ilvl="0">
      <w:start w:val="1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b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44790B4B"/>
    <w:multiLevelType w:val="hybridMultilevel"/>
    <w:tmpl w:val="759C65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4CE4F3D"/>
    <w:multiLevelType w:val="multilevel"/>
    <w:tmpl w:val="467427B6"/>
    <w:lvl w:ilvl="0">
      <w:start w:val="2"/>
      <w:numFmt w:val="lowerLetter"/>
      <w:lvlText w:val="(%1)"/>
      <w:lvlJc w:val="left"/>
      <w:pPr>
        <w:tabs>
          <w:tab w:val="num" w:pos="360"/>
        </w:tabs>
        <w:ind w:left="360" w:hanging="360"/>
      </w:pPr>
      <w:rPr>
        <w:rFonts w:ascii="Verdana" w:eastAsia="Times New Roman" w:hAnsi="Verdana" w:cs="Times New Roman" w:hint="default"/>
        <w:b w:val="0"/>
      </w:rPr>
    </w:lvl>
    <w:lvl w:ilvl="1">
      <w:start w:val="1"/>
      <w:numFmt w:val="lowerLetter"/>
      <w:lvlText w:val="(%2)"/>
      <w:lvlJc w:val="left"/>
      <w:pPr>
        <w:tabs>
          <w:tab w:val="num" w:pos="720"/>
        </w:tabs>
        <w:ind w:left="720" w:hanging="360"/>
      </w:pPr>
      <w:rPr>
        <w:rFonts w:ascii="Verdana" w:eastAsia="Calibri" w:hAnsi="Verdana" w:cs="Times New Roman"/>
        <w:b w:val="0"/>
      </w:rPr>
    </w:lvl>
    <w:lvl w:ilvl="2">
      <w:start w:val="1"/>
      <w:numFmt w:val="lowerLetter"/>
      <w:lvlText w:val="(%3)"/>
      <w:lvlJc w:val="left"/>
      <w:pPr>
        <w:tabs>
          <w:tab w:val="num" w:pos="1512"/>
        </w:tabs>
        <w:ind w:left="1512" w:hanging="792"/>
      </w:pPr>
      <w:rPr>
        <w:rFonts w:ascii="Verdana" w:eastAsia="Times New Roman" w:hAnsi="Verdana" w:cs="TimesNewRoman"/>
        <w:b w:val="0"/>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147" w15:restartNumberingAfterBreak="0">
    <w:nsid w:val="462B2295"/>
    <w:multiLevelType w:val="hybridMultilevel"/>
    <w:tmpl w:val="1A5CA148"/>
    <w:lvl w:ilvl="0" w:tplc="9684B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7B81732"/>
    <w:multiLevelType w:val="multilevel"/>
    <w:tmpl w:val="4FB444B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i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149" w15:restartNumberingAfterBreak="0">
    <w:nsid w:val="47CD3547"/>
    <w:multiLevelType w:val="hybridMultilevel"/>
    <w:tmpl w:val="BB380092"/>
    <w:lvl w:ilvl="0" w:tplc="04090017">
      <w:start w:val="1"/>
      <w:numFmt w:val="lowerLetter"/>
      <w:lvlText w:val="%1)"/>
      <w:lvlJc w:val="left"/>
      <w:pPr>
        <w:ind w:left="1352"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83D0DF1"/>
    <w:multiLevelType w:val="hybridMultilevel"/>
    <w:tmpl w:val="413E4E00"/>
    <w:lvl w:ilvl="0" w:tplc="5DECB852">
      <w:start w:val="1"/>
      <w:numFmt w:val="lowerLetter"/>
      <w:lvlText w:val="(%1)"/>
      <w:lvlJc w:val="left"/>
      <w:pPr>
        <w:tabs>
          <w:tab w:val="num" w:pos="2340"/>
        </w:tabs>
        <w:ind w:left="2340" w:hanging="360"/>
      </w:pPr>
      <w:rPr>
        <w:rFonts w:ascii="Verdana" w:eastAsia="Times New Roman" w:hAnsi="Verdana" w:cs="Times New Roman" w:hint="default"/>
        <w:b w:val="0"/>
        <w:bCs w:val="0"/>
        <w:i w:val="0"/>
        <w:iCs w:val="0"/>
        <w:color w:val="auto"/>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15:restartNumberingAfterBreak="0">
    <w:nsid w:val="493D63B4"/>
    <w:multiLevelType w:val="hybridMultilevel"/>
    <w:tmpl w:val="933A7AE4"/>
    <w:lvl w:ilvl="0" w:tplc="76482C52">
      <w:start w:val="1"/>
      <w:numFmt w:val="decimal"/>
      <w:lvlText w:val="(%1)"/>
      <w:lvlJc w:val="left"/>
      <w:pPr>
        <w:ind w:left="1512" w:hanging="360"/>
      </w:pPr>
      <w:rPr>
        <w:rFonts w:ascii="Verdana" w:eastAsia="Calibri" w:hAnsi="Verdana" w:cs="Times New Roman"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2" w15:restartNumberingAfterBreak="0">
    <w:nsid w:val="49AA4C21"/>
    <w:multiLevelType w:val="multilevel"/>
    <w:tmpl w:val="ACE449A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153" w15:restartNumberingAfterBreak="0">
    <w:nsid w:val="4B3460C4"/>
    <w:multiLevelType w:val="hybridMultilevel"/>
    <w:tmpl w:val="B3D0B566"/>
    <w:lvl w:ilvl="0" w:tplc="5DECB852">
      <w:start w:val="1"/>
      <w:numFmt w:val="lowerLetter"/>
      <w:lvlText w:val="(%1)"/>
      <w:lvlJc w:val="left"/>
      <w:pPr>
        <w:ind w:left="1080" w:hanging="360"/>
      </w:pPr>
      <w:rPr>
        <w:rFonts w:ascii="Verdana" w:eastAsia="Times New Roman" w:hAnsi="Verdana" w:cs="Times New Roman"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4BA838C5"/>
    <w:multiLevelType w:val="hybridMultilevel"/>
    <w:tmpl w:val="E988C4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C133B26"/>
    <w:multiLevelType w:val="multilevel"/>
    <w:tmpl w:val="D284929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color w:val="auto"/>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rPr>
    </w:lvl>
    <w:lvl w:ilvl="8">
      <w:start w:val="1"/>
      <w:numFmt w:val="lowerRoman"/>
      <w:lvlText w:val="%9."/>
      <w:lvlJc w:val="left"/>
      <w:pPr>
        <w:tabs>
          <w:tab w:val="num" w:pos="3240"/>
        </w:tabs>
        <w:ind w:left="3240" w:hanging="360"/>
      </w:pPr>
      <w:rPr>
        <w:rFonts w:hint="default"/>
      </w:rPr>
    </w:lvl>
  </w:abstractNum>
  <w:abstractNum w:abstractNumId="156" w15:restartNumberingAfterBreak="0">
    <w:nsid w:val="4CAC2347"/>
    <w:multiLevelType w:val="hybridMultilevel"/>
    <w:tmpl w:val="09B4BDFC"/>
    <w:lvl w:ilvl="0" w:tplc="76482C52">
      <w:start w:val="1"/>
      <w:numFmt w:val="decimal"/>
      <w:lvlText w:val="(%1)"/>
      <w:lvlJc w:val="left"/>
      <w:pPr>
        <w:ind w:left="1449"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CDA0B1E"/>
    <w:multiLevelType w:val="hybridMultilevel"/>
    <w:tmpl w:val="7E54BB40"/>
    <w:lvl w:ilvl="0" w:tplc="5DECB852">
      <w:start w:val="1"/>
      <w:numFmt w:val="lowerLetter"/>
      <w:lvlText w:val="(%1)"/>
      <w:lvlJc w:val="left"/>
      <w:pPr>
        <w:ind w:left="2338"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3058" w:hanging="360"/>
      </w:pPr>
    </w:lvl>
    <w:lvl w:ilvl="2" w:tplc="0409001B" w:tentative="1">
      <w:start w:val="1"/>
      <w:numFmt w:val="lowerRoman"/>
      <w:lvlText w:val="%3."/>
      <w:lvlJc w:val="right"/>
      <w:pPr>
        <w:ind w:left="3778" w:hanging="180"/>
      </w:pPr>
    </w:lvl>
    <w:lvl w:ilvl="3" w:tplc="0409000F" w:tentative="1">
      <w:start w:val="1"/>
      <w:numFmt w:val="decimal"/>
      <w:lvlText w:val="%4."/>
      <w:lvlJc w:val="left"/>
      <w:pPr>
        <w:ind w:left="4498" w:hanging="360"/>
      </w:pPr>
    </w:lvl>
    <w:lvl w:ilvl="4" w:tplc="04090019" w:tentative="1">
      <w:start w:val="1"/>
      <w:numFmt w:val="lowerLetter"/>
      <w:lvlText w:val="%5."/>
      <w:lvlJc w:val="left"/>
      <w:pPr>
        <w:ind w:left="5218" w:hanging="360"/>
      </w:pPr>
    </w:lvl>
    <w:lvl w:ilvl="5" w:tplc="0409001B" w:tentative="1">
      <w:start w:val="1"/>
      <w:numFmt w:val="lowerRoman"/>
      <w:lvlText w:val="%6."/>
      <w:lvlJc w:val="right"/>
      <w:pPr>
        <w:ind w:left="5938" w:hanging="180"/>
      </w:pPr>
    </w:lvl>
    <w:lvl w:ilvl="6" w:tplc="0409000F" w:tentative="1">
      <w:start w:val="1"/>
      <w:numFmt w:val="decimal"/>
      <w:lvlText w:val="%7."/>
      <w:lvlJc w:val="left"/>
      <w:pPr>
        <w:ind w:left="6658" w:hanging="360"/>
      </w:pPr>
    </w:lvl>
    <w:lvl w:ilvl="7" w:tplc="04090019" w:tentative="1">
      <w:start w:val="1"/>
      <w:numFmt w:val="lowerLetter"/>
      <w:lvlText w:val="%8."/>
      <w:lvlJc w:val="left"/>
      <w:pPr>
        <w:ind w:left="7378" w:hanging="360"/>
      </w:pPr>
    </w:lvl>
    <w:lvl w:ilvl="8" w:tplc="0409001B" w:tentative="1">
      <w:start w:val="1"/>
      <w:numFmt w:val="lowerRoman"/>
      <w:lvlText w:val="%9."/>
      <w:lvlJc w:val="right"/>
      <w:pPr>
        <w:ind w:left="8098" w:hanging="180"/>
      </w:pPr>
    </w:lvl>
  </w:abstractNum>
  <w:abstractNum w:abstractNumId="158" w15:restartNumberingAfterBreak="0">
    <w:nsid w:val="4D1D293F"/>
    <w:multiLevelType w:val="hybridMultilevel"/>
    <w:tmpl w:val="D214DF50"/>
    <w:lvl w:ilvl="0" w:tplc="76482C52">
      <w:start w:val="1"/>
      <w:numFmt w:val="decimal"/>
      <w:lvlText w:val="(%1)"/>
      <w:lvlJc w:val="left"/>
      <w:pPr>
        <w:ind w:left="720" w:hanging="360"/>
      </w:pPr>
      <w:rPr>
        <w:rFonts w:ascii="Verdana" w:eastAsia="Calibri" w:hAnsi="Verdana" w:cs="Times New Roman"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15:restartNumberingAfterBreak="0">
    <w:nsid w:val="4DC00059"/>
    <w:multiLevelType w:val="hybridMultilevel"/>
    <w:tmpl w:val="8762396C"/>
    <w:lvl w:ilvl="0" w:tplc="04090017">
      <w:start w:val="1"/>
      <w:numFmt w:val="lowerLetter"/>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0" w15:restartNumberingAfterBreak="0">
    <w:nsid w:val="4DF85F63"/>
    <w:multiLevelType w:val="multilevel"/>
    <w:tmpl w:val="639A77E8"/>
    <w:lvl w:ilvl="0">
      <w:start w:val="3"/>
      <w:numFmt w:val="lowerLetter"/>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b w:val="0"/>
        <w:color w:val="auto"/>
      </w:rPr>
    </w:lvl>
    <w:lvl w:ilvl="2">
      <w:start w:val="1"/>
      <w:numFmt w:val="lowerRoman"/>
      <w:lvlText w:val="%3."/>
      <w:lvlJc w:val="left"/>
      <w:pPr>
        <w:tabs>
          <w:tab w:val="num" w:pos="1512"/>
        </w:tabs>
        <w:ind w:left="1512" w:hanging="792"/>
      </w:pPr>
      <w:rPr>
        <w:rFonts w:ascii="Verdana" w:eastAsia="Calibri" w:hAnsi="Verdana" w:cs="Times New Roman" w:hint="default"/>
        <w:color w:val="auto"/>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color w:val="auto"/>
      </w:rPr>
    </w:lvl>
    <w:lvl w:ilvl="8">
      <w:start w:val="1"/>
      <w:numFmt w:val="lowerRoman"/>
      <w:lvlText w:val="%9."/>
      <w:lvlJc w:val="left"/>
      <w:pPr>
        <w:tabs>
          <w:tab w:val="num" w:pos="3240"/>
        </w:tabs>
        <w:ind w:left="3240" w:hanging="360"/>
      </w:pPr>
      <w:rPr>
        <w:rFonts w:hint="default"/>
      </w:rPr>
    </w:lvl>
  </w:abstractNum>
  <w:abstractNum w:abstractNumId="161" w15:restartNumberingAfterBreak="0">
    <w:nsid w:val="4E166FC2"/>
    <w:multiLevelType w:val="multilevel"/>
    <w:tmpl w:val="3FE003D0"/>
    <w:lvl w:ilvl="0">
      <w:start w:val="1"/>
      <w:numFmt w:val="lowerLetter"/>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b w:val="0"/>
      </w:rPr>
    </w:lvl>
    <w:lvl w:ilvl="2">
      <w:start w:val="1"/>
      <w:numFmt w:val="lowerLetter"/>
      <w:lvlText w:val="%3)"/>
      <w:lvlJc w:val="left"/>
      <w:pPr>
        <w:tabs>
          <w:tab w:val="num" w:pos="1217"/>
        </w:tabs>
        <w:ind w:left="1217" w:hanging="792"/>
      </w:pPr>
      <w:rPr>
        <w:rFonts w:hint="default"/>
        <w:b w:val="0"/>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hint="default"/>
      </w:rPr>
    </w:lvl>
  </w:abstractNum>
  <w:abstractNum w:abstractNumId="162" w15:restartNumberingAfterBreak="0">
    <w:nsid w:val="4E5272FE"/>
    <w:multiLevelType w:val="hybridMultilevel"/>
    <w:tmpl w:val="4FBC60F8"/>
    <w:lvl w:ilvl="0" w:tplc="6E147A3A">
      <w:start w:val="1"/>
      <w:numFmt w:val="lowerLetter"/>
      <w:lvlText w:val="(%1)"/>
      <w:lvlJc w:val="left"/>
      <w:pPr>
        <w:ind w:left="360" w:hanging="360"/>
      </w:pPr>
      <w:rPr>
        <w:rFonts w:ascii="Verdana" w:eastAsia="Calibri" w:hAnsi="Verdana" w:cs="Times New Roman"/>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EDC101B"/>
    <w:multiLevelType w:val="multilevel"/>
    <w:tmpl w:val="8F425350"/>
    <w:lvl w:ilvl="0">
      <w:start w:val="2"/>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164" w15:restartNumberingAfterBreak="0">
    <w:nsid w:val="4FE83B69"/>
    <w:multiLevelType w:val="multilevel"/>
    <w:tmpl w:val="30548C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5" w15:restartNumberingAfterBreak="0">
    <w:nsid w:val="5038399D"/>
    <w:multiLevelType w:val="hybridMultilevel"/>
    <w:tmpl w:val="8D78C4E0"/>
    <w:lvl w:ilvl="0" w:tplc="04090017">
      <w:start w:val="1"/>
      <w:numFmt w:val="lowerLetter"/>
      <w:lvlText w:val="%1)"/>
      <w:lvlJc w:val="left"/>
      <w:pPr>
        <w:tabs>
          <w:tab w:val="num" w:pos="1990"/>
        </w:tabs>
        <w:ind w:left="2160" w:hanging="18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11C55F2"/>
    <w:multiLevelType w:val="hybridMultilevel"/>
    <w:tmpl w:val="57CE07D6"/>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893DA8"/>
    <w:multiLevelType w:val="hybridMultilevel"/>
    <w:tmpl w:val="739C94A2"/>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1C77A67"/>
    <w:multiLevelType w:val="multilevel"/>
    <w:tmpl w:val="C3FE92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169" w15:restartNumberingAfterBreak="0">
    <w:nsid w:val="52734491"/>
    <w:multiLevelType w:val="hybridMultilevel"/>
    <w:tmpl w:val="80B6410C"/>
    <w:lvl w:ilvl="0" w:tplc="C862F1EE">
      <w:start w:val="1"/>
      <w:numFmt w:val="lowerRoman"/>
      <w:lvlText w:val="%1."/>
      <w:lvlJc w:val="left"/>
      <w:pPr>
        <w:tabs>
          <w:tab w:val="num" w:pos="360"/>
        </w:tabs>
        <w:ind w:left="360" w:hanging="360"/>
      </w:pPr>
      <w:rPr>
        <w:rFonts w:ascii="Verdana" w:eastAsia="Calibri" w:hAnsi="Verdana" w:cs="Times New Roman"/>
      </w:rPr>
    </w:lvl>
    <w:lvl w:ilvl="1" w:tplc="04090003">
      <w:start w:val="1"/>
      <w:numFmt w:val="bullet"/>
      <w:lvlText w:val="o"/>
      <w:lvlJc w:val="left"/>
      <w:pPr>
        <w:tabs>
          <w:tab w:val="num" w:pos="1080"/>
        </w:tabs>
        <w:ind w:left="1080" w:hanging="360"/>
      </w:pPr>
      <w:rPr>
        <w:rFonts w:ascii="Courier New" w:hAnsi="Courier New" w:hint="default"/>
      </w:rPr>
    </w:lvl>
    <w:lvl w:ilvl="2" w:tplc="C9E296FE">
      <w:start w:val="1"/>
      <w:numFmt w:val="lowerLetter"/>
      <w:lvlText w:val="%3)"/>
      <w:lvlJc w:val="left"/>
      <w:pPr>
        <w:tabs>
          <w:tab w:val="num" w:pos="1800"/>
        </w:tabs>
        <w:ind w:left="1800" w:hanging="360"/>
      </w:pPr>
      <w:rPr>
        <w:rFonts w:ascii="Verdana" w:eastAsia="Calibri" w:hAnsi="Verdana" w:cs="Times New Roman"/>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0" w15:restartNumberingAfterBreak="0">
    <w:nsid w:val="52892112"/>
    <w:multiLevelType w:val="hybridMultilevel"/>
    <w:tmpl w:val="D65E87B2"/>
    <w:lvl w:ilvl="0" w:tplc="9684B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2FA7A77"/>
    <w:multiLevelType w:val="hybridMultilevel"/>
    <w:tmpl w:val="C5AE45EE"/>
    <w:lvl w:ilvl="0" w:tplc="5DECB852">
      <w:start w:val="1"/>
      <w:numFmt w:val="lowerLetter"/>
      <w:lvlText w:val="(%1)"/>
      <w:lvlJc w:val="left"/>
      <w:pPr>
        <w:ind w:left="1065" w:hanging="360"/>
      </w:pPr>
      <w:rPr>
        <w:rFonts w:ascii="Verdana" w:eastAsia="Times New Roman" w:hAnsi="Verdana" w:cs="Times New Roman"/>
        <w:b w:val="0"/>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2" w15:restartNumberingAfterBreak="0">
    <w:nsid w:val="52FC4D64"/>
    <w:multiLevelType w:val="multilevel"/>
    <w:tmpl w:val="5A30752C"/>
    <w:lvl w:ilvl="0">
      <w:start w:val="2"/>
      <w:numFmt w:val="lowerLetter"/>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b w:val="0"/>
        <w:color w:val="auto"/>
      </w:rPr>
    </w:lvl>
    <w:lvl w:ilvl="2">
      <w:start w:val="1"/>
      <w:numFmt w:val="lowerRoman"/>
      <w:lvlText w:val="%3."/>
      <w:lvlJc w:val="left"/>
      <w:pPr>
        <w:tabs>
          <w:tab w:val="num" w:pos="1512"/>
        </w:tabs>
        <w:ind w:left="1512" w:hanging="792"/>
      </w:pPr>
      <w:rPr>
        <w:rFonts w:ascii="Verdana" w:eastAsia="Calibri" w:hAnsi="Verdana" w:cs="Times New Roman" w:hint="default"/>
        <w:color w:val="auto"/>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color w:val="auto"/>
      </w:rPr>
    </w:lvl>
    <w:lvl w:ilvl="8">
      <w:start w:val="1"/>
      <w:numFmt w:val="lowerRoman"/>
      <w:lvlText w:val="%9."/>
      <w:lvlJc w:val="left"/>
      <w:pPr>
        <w:tabs>
          <w:tab w:val="num" w:pos="3240"/>
        </w:tabs>
        <w:ind w:left="3240" w:hanging="360"/>
      </w:pPr>
      <w:rPr>
        <w:rFonts w:hint="default"/>
      </w:rPr>
    </w:lvl>
  </w:abstractNum>
  <w:abstractNum w:abstractNumId="173" w15:restartNumberingAfterBreak="0">
    <w:nsid w:val="534F496F"/>
    <w:multiLevelType w:val="hybridMultilevel"/>
    <w:tmpl w:val="9AFC3620"/>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3B6241B"/>
    <w:multiLevelType w:val="multilevel"/>
    <w:tmpl w:val="1D5A677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hint="default"/>
        <w:b w:val="0"/>
        <w:sz w:val="16"/>
        <w:szCs w:val="16"/>
      </w:rPr>
    </w:lvl>
    <w:lvl w:ilvl="2">
      <w:start w:val="1"/>
      <w:numFmt w:val="lowerLetter"/>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5" w15:restartNumberingAfterBreak="0">
    <w:nsid w:val="53CF7471"/>
    <w:multiLevelType w:val="multilevel"/>
    <w:tmpl w:val="78829F02"/>
    <w:lvl w:ilvl="0">
      <w:start w:val="2"/>
      <w:numFmt w:val="upperLetter"/>
      <w:lvlText w:val="%1."/>
      <w:lvlJc w:val="left"/>
      <w:pPr>
        <w:tabs>
          <w:tab w:val="num" w:pos="360"/>
        </w:tabs>
        <w:ind w:left="360" w:hanging="360"/>
      </w:pPr>
    </w:lvl>
    <w:lvl w:ilvl="1">
      <w:start w:val="2"/>
      <w:numFmt w:val="decimal"/>
      <w:lvlText w:val="%2."/>
      <w:lvlJc w:val="left"/>
      <w:pPr>
        <w:tabs>
          <w:tab w:val="num" w:pos="360"/>
        </w:tabs>
        <w:ind w:left="360" w:hanging="360"/>
      </w:pPr>
      <w:rPr>
        <w:strike w:val="0"/>
        <w:dstrike w:val="0"/>
      </w:r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lowerLetter"/>
      <w:lvlText w:val="%5)"/>
      <w:lvlJc w:val="left"/>
      <w:pPr>
        <w:tabs>
          <w:tab w:val="num" w:pos="1440"/>
        </w:tabs>
        <w:ind w:left="1440" w:hanging="360"/>
      </w:pPr>
    </w:lvl>
    <w:lvl w:ilvl="5">
      <w:start w:val="1"/>
      <w:numFmt w:val="lowerLetter"/>
      <w:lvlText w:val="(%6)"/>
      <w:lvlJc w:val="left"/>
      <w:pPr>
        <w:tabs>
          <w:tab w:val="num" w:pos="1800"/>
        </w:tabs>
        <w:ind w:left="1800" w:hanging="360"/>
      </w:pPr>
      <w:rPr>
        <w:rFonts w:ascii="Verdana" w:eastAsia="Times New Roman" w:hAnsi="Verdana" w:cs="Times New Roman"/>
        <w:b w:val="0"/>
        <w:i w:val="0"/>
      </w:r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176" w15:restartNumberingAfterBreak="0">
    <w:nsid w:val="54160FE9"/>
    <w:multiLevelType w:val="multilevel"/>
    <w:tmpl w:val="C390E76C"/>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lowerLetter"/>
      <w:lvlText w:val="%5)"/>
      <w:lvlJc w:val="left"/>
      <w:pPr>
        <w:tabs>
          <w:tab w:val="num" w:pos="1440"/>
        </w:tabs>
        <w:ind w:left="1440" w:hanging="360"/>
      </w:pPr>
    </w:lvl>
    <w:lvl w:ilvl="5">
      <w:start w:val="1"/>
      <w:numFmt w:val="lowerLetter"/>
      <w:lvlText w:val="%6)"/>
      <w:lvlJc w:val="left"/>
      <w:pPr>
        <w:tabs>
          <w:tab w:val="num" w:pos="1872"/>
        </w:tabs>
        <w:ind w:left="1872" w:hanging="432"/>
      </w:pPr>
      <w:rPr>
        <w:b w:val="0"/>
        <w:i w:val="0"/>
        <w:color w:val="auto"/>
      </w:r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177" w15:restartNumberingAfterBreak="0">
    <w:nsid w:val="541E442B"/>
    <w:multiLevelType w:val="hybridMultilevel"/>
    <w:tmpl w:val="D24EB916"/>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426763B"/>
    <w:multiLevelType w:val="hybridMultilevel"/>
    <w:tmpl w:val="F72E5A2A"/>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15:restartNumberingAfterBreak="0">
    <w:nsid w:val="5485287B"/>
    <w:multiLevelType w:val="hybridMultilevel"/>
    <w:tmpl w:val="CEEA6BEA"/>
    <w:lvl w:ilvl="0" w:tplc="76120F78">
      <w:start w:val="1"/>
      <w:numFmt w:val="lowerLetter"/>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4AD36CC"/>
    <w:multiLevelType w:val="hybridMultilevel"/>
    <w:tmpl w:val="483C87C2"/>
    <w:lvl w:ilvl="0" w:tplc="76482C52">
      <w:start w:val="1"/>
      <w:numFmt w:val="decimal"/>
      <w:lvlText w:val="(%1)"/>
      <w:lvlJc w:val="left"/>
      <w:pPr>
        <w:ind w:left="1512" w:hanging="360"/>
      </w:pPr>
      <w:rPr>
        <w:rFonts w:ascii="Verdana" w:eastAsia="Calibri" w:hAnsi="Verdana" w:cs="Times New Roman"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81" w15:restartNumberingAfterBreak="0">
    <w:nsid w:val="55BA181F"/>
    <w:multiLevelType w:val="hybridMultilevel"/>
    <w:tmpl w:val="248084DA"/>
    <w:lvl w:ilvl="0" w:tplc="04090017">
      <w:start w:val="1"/>
      <w:numFmt w:val="lowerLetter"/>
      <w:lvlText w:val="%1)"/>
      <w:lvlJc w:val="left"/>
      <w:pPr>
        <w:ind w:left="720" w:hanging="360"/>
      </w:pPr>
      <w:rPr>
        <w:rFonts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6497B44"/>
    <w:multiLevelType w:val="hybridMultilevel"/>
    <w:tmpl w:val="4F04C4AC"/>
    <w:lvl w:ilvl="0" w:tplc="04210017">
      <w:start w:val="1"/>
      <w:numFmt w:val="lowerLetter"/>
      <w:lvlText w:val="%1)"/>
      <w:lvlJc w:val="left"/>
      <w:pPr>
        <w:ind w:left="1765" w:hanging="360"/>
      </w:pPr>
    </w:lvl>
    <w:lvl w:ilvl="1" w:tplc="04210019" w:tentative="1">
      <w:start w:val="1"/>
      <w:numFmt w:val="lowerLetter"/>
      <w:lvlText w:val="%2."/>
      <w:lvlJc w:val="left"/>
      <w:pPr>
        <w:ind w:left="2485" w:hanging="360"/>
      </w:pPr>
    </w:lvl>
    <w:lvl w:ilvl="2" w:tplc="0421001B" w:tentative="1">
      <w:start w:val="1"/>
      <w:numFmt w:val="lowerRoman"/>
      <w:lvlText w:val="%3."/>
      <w:lvlJc w:val="right"/>
      <w:pPr>
        <w:ind w:left="3205" w:hanging="180"/>
      </w:pPr>
    </w:lvl>
    <w:lvl w:ilvl="3" w:tplc="0421000F" w:tentative="1">
      <w:start w:val="1"/>
      <w:numFmt w:val="decimal"/>
      <w:lvlText w:val="%4."/>
      <w:lvlJc w:val="left"/>
      <w:pPr>
        <w:ind w:left="3925" w:hanging="360"/>
      </w:pPr>
    </w:lvl>
    <w:lvl w:ilvl="4" w:tplc="04210019" w:tentative="1">
      <w:start w:val="1"/>
      <w:numFmt w:val="lowerLetter"/>
      <w:lvlText w:val="%5."/>
      <w:lvlJc w:val="left"/>
      <w:pPr>
        <w:ind w:left="4645" w:hanging="360"/>
      </w:pPr>
    </w:lvl>
    <w:lvl w:ilvl="5" w:tplc="0421001B" w:tentative="1">
      <w:start w:val="1"/>
      <w:numFmt w:val="lowerRoman"/>
      <w:lvlText w:val="%6."/>
      <w:lvlJc w:val="right"/>
      <w:pPr>
        <w:ind w:left="5365" w:hanging="180"/>
      </w:pPr>
    </w:lvl>
    <w:lvl w:ilvl="6" w:tplc="0421000F" w:tentative="1">
      <w:start w:val="1"/>
      <w:numFmt w:val="decimal"/>
      <w:lvlText w:val="%7."/>
      <w:lvlJc w:val="left"/>
      <w:pPr>
        <w:ind w:left="6085" w:hanging="360"/>
      </w:pPr>
    </w:lvl>
    <w:lvl w:ilvl="7" w:tplc="04210019" w:tentative="1">
      <w:start w:val="1"/>
      <w:numFmt w:val="lowerLetter"/>
      <w:lvlText w:val="%8."/>
      <w:lvlJc w:val="left"/>
      <w:pPr>
        <w:ind w:left="6805" w:hanging="360"/>
      </w:pPr>
    </w:lvl>
    <w:lvl w:ilvl="8" w:tplc="0421001B" w:tentative="1">
      <w:start w:val="1"/>
      <w:numFmt w:val="lowerRoman"/>
      <w:lvlText w:val="%9."/>
      <w:lvlJc w:val="right"/>
      <w:pPr>
        <w:ind w:left="7525" w:hanging="180"/>
      </w:pPr>
    </w:lvl>
  </w:abstractNum>
  <w:abstractNum w:abstractNumId="183" w15:restartNumberingAfterBreak="0">
    <w:nsid w:val="56B07559"/>
    <w:multiLevelType w:val="hybridMultilevel"/>
    <w:tmpl w:val="C32E6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7A23511"/>
    <w:multiLevelType w:val="multilevel"/>
    <w:tmpl w:val="2FCCF3CE"/>
    <w:lvl w:ilvl="0">
      <w:start w:val="2"/>
      <w:numFmt w:val="lowerLetter"/>
      <w:lvlText w:val="(%1)"/>
      <w:lvlJc w:val="left"/>
      <w:pPr>
        <w:tabs>
          <w:tab w:val="num" w:pos="360"/>
        </w:tabs>
        <w:ind w:left="360" w:hanging="360"/>
      </w:pPr>
      <w:rPr>
        <w:rFonts w:ascii="Verdana" w:eastAsia="Calibri" w:hAnsi="Verdana" w:cs="Times New Roman"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85" w15:restartNumberingAfterBreak="0">
    <w:nsid w:val="57E713D2"/>
    <w:multiLevelType w:val="hybridMultilevel"/>
    <w:tmpl w:val="BBB6D6D6"/>
    <w:lvl w:ilvl="0" w:tplc="76482C52">
      <w:start w:val="1"/>
      <w:numFmt w:val="decimal"/>
      <w:lvlText w:val="(%1)"/>
      <w:lvlJc w:val="left"/>
      <w:pPr>
        <w:ind w:left="2160"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6" w15:restartNumberingAfterBreak="0">
    <w:nsid w:val="58213C15"/>
    <w:multiLevelType w:val="hybridMultilevel"/>
    <w:tmpl w:val="0CA8EFDC"/>
    <w:lvl w:ilvl="0" w:tplc="76482C52">
      <w:start w:val="1"/>
      <w:numFmt w:val="decimal"/>
      <w:lvlText w:val="(%1)"/>
      <w:lvlJc w:val="left"/>
      <w:pPr>
        <w:ind w:left="1037" w:hanging="360"/>
      </w:pPr>
      <w:rPr>
        <w:rFonts w:ascii="Verdana" w:eastAsia="Calibri" w:hAnsi="Verdana" w:cs="Times New Roman"/>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87" w15:restartNumberingAfterBreak="0">
    <w:nsid w:val="589D4FE0"/>
    <w:multiLevelType w:val="multilevel"/>
    <w:tmpl w:val="67F8186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8" w15:restartNumberingAfterBreak="0">
    <w:nsid w:val="58AB63A4"/>
    <w:multiLevelType w:val="hybridMultilevel"/>
    <w:tmpl w:val="B30EA6AE"/>
    <w:lvl w:ilvl="0" w:tplc="76482C52">
      <w:start w:val="1"/>
      <w:numFmt w:val="decimal"/>
      <w:lvlText w:val="(%1)"/>
      <w:lvlJc w:val="left"/>
      <w:pPr>
        <w:tabs>
          <w:tab w:val="num" w:pos="2880"/>
        </w:tabs>
        <w:ind w:left="2880"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9C05C73"/>
    <w:multiLevelType w:val="hybridMultilevel"/>
    <w:tmpl w:val="0DA28640"/>
    <w:lvl w:ilvl="0" w:tplc="76482C52">
      <w:start w:val="1"/>
      <w:numFmt w:val="decimal"/>
      <w:lvlText w:val="(%1)"/>
      <w:lvlJc w:val="left"/>
      <w:pPr>
        <w:tabs>
          <w:tab w:val="num" w:pos="1440"/>
        </w:tabs>
        <w:ind w:left="1440"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A941E94"/>
    <w:multiLevelType w:val="hybridMultilevel"/>
    <w:tmpl w:val="A1D2A578"/>
    <w:lvl w:ilvl="0" w:tplc="04210001">
      <w:start w:val="1"/>
      <w:numFmt w:val="bullet"/>
      <w:lvlText w:val=""/>
      <w:lvlJc w:val="left"/>
      <w:pPr>
        <w:ind w:left="1475" w:hanging="360"/>
      </w:pPr>
      <w:rPr>
        <w:rFonts w:ascii="Symbol" w:hAnsi="Symbol" w:hint="default"/>
        <w:b w:val="0"/>
        <w:color w:val="auto"/>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91" w15:restartNumberingAfterBreak="0">
    <w:nsid w:val="5AB92DC7"/>
    <w:multiLevelType w:val="multilevel"/>
    <w:tmpl w:val="56460CD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i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192" w15:restartNumberingAfterBreak="0">
    <w:nsid w:val="5CCD6FCD"/>
    <w:multiLevelType w:val="hybridMultilevel"/>
    <w:tmpl w:val="DC44DEA2"/>
    <w:lvl w:ilvl="0" w:tplc="04090017">
      <w:start w:val="1"/>
      <w:numFmt w:val="lowerLetter"/>
      <w:lvlText w:val="%1)"/>
      <w:lvlJc w:val="left"/>
      <w:pPr>
        <w:ind w:left="720" w:hanging="360"/>
      </w:pPr>
      <w:rPr>
        <w:rFonts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CDB15D5"/>
    <w:multiLevelType w:val="hybridMultilevel"/>
    <w:tmpl w:val="CAA82808"/>
    <w:lvl w:ilvl="0" w:tplc="0409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D6D798F"/>
    <w:multiLevelType w:val="multilevel"/>
    <w:tmpl w:val="1C7E6DA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195" w15:restartNumberingAfterBreak="0">
    <w:nsid w:val="5DA665F6"/>
    <w:multiLevelType w:val="multilevel"/>
    <w:tmpl w:val="2548B6B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196" w15:restartNumberingAfterBreak="0">
    <w:nsid w:val="5E7B52EA"/>
    <w:multiLevelType w:val="multilevel"/>
    <w:tmpl w:val="FEC43CE4"/>
    <w:lvl w:ilvl="0">
      <w:start w:val="1"/>
      <w:numFmt w:val="lowerLetter"/>
      <w:lvlText w:val="(%1)"/>
      <w:lvlJc w:val="left"/>
      <w:pPr>
        <w:tabs>
          <w:tab w:val="num" w:pos="360"/>
        </w:tabs>
        <w:ind w:left="360" w:hanging="360"/>
      </w:pPr>
      <w:rPr>
        <w:rFonts w:ascii="Verdana" w:eastAsia="Times New Roman" w:hAnsi="Verdana" w:cs="Times New Roman"/>
        <w:strike w:val="0"/>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decimal"/>
      <w:lvlText w:val="(%9)"/>
      <w:lvlJc w:val="left"/>
      <w:pPr>
        <w:tabs>
          <w:tab w:val="num" w:pos="3240"/>
        </w:tabs>
        <w:ind w:left="3240" w:hanging="360"/>
      </w:pPr>
      <w:rPr>
        <w:rFonts w:ascii="Verdana" w:eastAsia="Calibri" w:hAnsi="Verdana" w:cs="Times New Roman" w:hint="default"/>
        <w:b w:val="0"/>
      </w:rPr>
    </w:lvl>
  </w:abstractNum>
  <w:abstractNum w:abstractNumId="197" w15:restartNumberingAfterBreak="0">
    <w:nsid w:val="5E8B3980"/>
    <w:multiLevelType w:val="multilevel"/>
    <w:tmpl w:val="6B866B1C"/>
    <w:lvl w:ilvl="0">
      <w:start w:val="1"/>
      <w:numFmt w:val="lowerLetter"/>
      <w:lvlText w:val="(%1)"/>
      <w:lvlJc w:val="left"/>
      <w:pPr>
        <w:tabs>
          <w:tab w:val="num" w:pos="360"/>
        </w:tabs>
        <w:ind w:left="360" w:hanging="360"/>
      </w:pPr>
      <w:rPr>
        <w:rFonts w:ascii="Verdana" w:eastAsia="Times New Roman" w:hAnsi="Verdana" w:cs="Times New Roman"/>
        <w:strike w:val="0"/>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decimal"/>
      <w:lvlText w:val="(%9)"/>
      <w:lvlJc w:val="left"/>
      <w:pPr>
        <w:tabs>
          <w:tab w:val="num" w:pos="3240"/>
        </w:tabs>
        <w:ind w:left="3240" w:hanging="360"/>
      </w:pPr>
      <w:rPr>
        <w:rFonts w:ascii="Verdana" w:eastAsia="Calibri" w:hAnsi="Verdana" w:cs="Times New Roman" w:hint="default"/>
        <w:b w:val="0"/>
      </w:rPr>
    </w:lvl>
  </w:abstractNum>
  <w:abstractNum w:abstractNumId="198" w15:restartNumberingAfterBreak="0">
    <w:nsid w:val="5E941108"/>
    <w:multiLevelType w:val="hybridMultilevel"/>
    <w:tmpl w:val="3BA8FD08"/>
    <w:lvl w:ilvl="0" w:tplc="76482C52">
      <w:start w:val="1"/>
      <w:numFmt w:val="decimal"/>
      <w:lvlText w:val="(%1)"/>
      <w:lvlJc w:val="left"/>
      <w:pPr>
        <w:ind w:left="1854" w:hanging="360"/>
      </w:pPr>
      <w:rPr>
        <w:rFonts w:ascii="Verdana" w:eastAsia="Calibri" w:hAnsi="Verdana" w:cs="Times New Roman" w:hint="default"/>
        <w:b w:val="0"/>
        <w:bCs w:val="0"/>
        <w:i w:val="0"/>
        <w:iCs w:val="0"/>
        <w:color w:val="auto"/>
        <w:sz w:val="16"/>
        <w:szCs w:val="16"/>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99" w15:restartNumberingAfterBreak="0">
    <w:nsid w:val="5F0A55CB"/>
    <w:multiLevelType w:val="multilevel"/>
    <w:tmpl w:val="1CC402E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hint="default"/>
      </w:rPr>
    </w:lvl>
    <w:lvl w:ilvl="3">
      <w:start w:val="1"/>
      <w:numFmt w:val="none"/>
      <w:lvlText w:val="(1)"/>
      <w:lvlJc w:val="left"/>
      <w:pPr>
        <w:tabs>
          <w:tab w:val="num" w:pos="2491"/>
        </w:tabs>
        <w:ind w:left="1440" w:firstLine="691"/>
      </w:pPr>
      <w:rPr>
        <w:rFonts w:hint="default"/>
      </w:rPr>
    </w:lvl>
    <w:lvl w:ilvl="4">
      <w:start w:val="3"/>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770"/>
        </w:tabs>
        <w:ind w:left="2770" w:hanging="360"/>
      </w:pPr>
      <w:rPr>
        <w:rFonts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200" w15:restartNumberingAfterBreak="0">
    <w:nsid w:val="603B7A0E"/>
    <w:multiLevelType w:val="multilevel"/>
    <w:tmpl w:val="279E667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201" w15:restartNumberingAfterBreak="0">
    <w:nsid w:val="6082315A"/>
    <w:multiLevelType w:val="hybridMultilevel"/>
    <w:tmpl w:val="0CDEF48C"/>
    <w:lvl w:ilvl="0" w:tplc="76482C52">
      <w:start w:val="1"/>
      <w:numFmt w:val="decimal"/>
      <w:lvlText w:val="(%1)"/>
      <w:lvlJc w:val="left"/>
      <w:pPr>
        <w:ind w:left="1166"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0880804"/>
    <w:multiLevelType w:val="hybridMultilevel"/>
    <w:tmpl w:val="58B2F778"/>
    <w:lvl w:ilvl="0" w:tplc="76482C52">
      <w:start w:val="1"/>
      <w:numFmt w:val="decimal"/>
      <w:lvlText w:val="(%1)"/>
      <w:lvlJc w:val="left"/>
      <w:pPr>
        <w:ind w:left="360" w:hanging="360"/>
      </w:pPr>
      <w:rPr>
        <w:rFonts w:ascii="Verdana" w:eastAsia="Calibri" w:hAnsi="Verdana" w:cs="Times New Roman" w:hint="default"/>
        <w:b w:val="0"/>
        <w:i w:val="0"/>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1233420"/>
    <w:multiLevelType w:val="hybridMultilevel"/>
    <w:tmpl w:val="54E06E78"/>
    <w:lvl w:ilvl="0" w:tplc="04210001">
      <w:start w:val="1"/>
      <w:numFmt w:val="bullet"/>
      <w:lvlText w:val=""/>
      <w:lvlJc w:val="left"/>
      <w:pPr>
        <w:ind w:left="1475" w:hanging="360"/>
      </w:pPr>
      <w:rPr>
        <w:rFonts w:ascii="Symbol" w:hAnsi="Symbol" w:hint="default"/>
        <w:b w:val="0"/>
        <w:color w:val="auto"/>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04" w15:restartNumberingAfterBreak="0">
    <w:nsid w:val="61F25B96"/>
    <w:multiLevelType w:val="hybridMultilevel"/>
    <w:tmpl w:val="1A5CA148"/>
    <w:lvl w:ilvl="0" w:tplc="9684B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2720496"/>
    <w:multiLevelType w:val="multilevel"/>
    <w:tmpl w:val="2334CF3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6" w15:restartNumberingAfterBreak="0">
    <w:nsid w:val="627F7A48"/>
    <w:multiLevelType w:val="multilevel"/>
    <w:tmpl w:val="3BFED500"/>
    <w:lvl w:ilvl="0">
      <w:start w:val="1"/>
      <w:numFmt w:val="lowerRoman"/>
      <w:lvlText w:val="%1."/>
      <w:lvlJc w:val="left"/>
      <w:pPr>
        <w:tabs>
          <w:tab w:val="num" w:pos="360"/>
        </w:tabs>
        <w:ind w:left="360" w:hanging="360"/>
      </w:pPr>
      <w:rPr>
        <w:rFonts w:ascii="Verdana" w:eastAsia="Calibri" w:hAnsi="Verdana" w:cs="Times New Roman"/>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207" w15:restartNumberingAfterBreak="0">
    <w:nsid w:val="62D54351"/>
    <w:multiLevelType w:val="multilevel"/>
    <w:tmpl w:val="55BA2E8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rPr>
    </w:lvl>
    <w:lvl w:ilvl="8">
      <w:start w:val="1"/>
      <w:numFmt w:val="lowerRoman"/>
      <w:lvlText w:val="%9."/>
      <w:lvlJc w:val="left"/>
      <w:pPr>
        <w:tabs>
          <w:tab w:val="num" w:pos="3240"/>
        </w:tabs>
        <w:ind w:left="3240" w:hanging="360"/>
      </w:pPr>
      <w:rPr>
        <w:rFonts w:hint="default"/>
      </w:rPr>
    </w:lvl>
  </w:abstractNum>
  <w:abstractNum w:abstractNumId="208" w15:restartNumberingAfterBreak="0">
    <w:nsid w:val="637E1CD4"/>
    <w:multiLevelType w:val="hybridMultilevel"/>
    <w:tmpl w:val="DEA01C48"/>
    <w:lvl w:ilvl="0" w:tplc="5DECB852">
      <w:start w:val="1"/>
      <w:numFmt w:val="lowerLetter"/>
      <w:lvlText w:val="(%1)"/>
      <w:lvlJc w:val="left"/>
      <w:pPr>
        <w:ind w:left="1811" w:hanging="360"/>
      </w:pPr>
      <w:rPr>
        <w:rFonts w:ascii="Verdana" w:eastAsia="Times New Roman" w:hAnsi="Verdana" w:cs="Times New Roman" w:hint="default"/>
        <w:b w:val="0"/>
      </w:rPr>
    </w:lvl>
    <w:lvl w:ilvl="1" w:tplc="04090003" w:tentative="1">
      <w:start w:val="1"/>
      <w:numFmt w:val="bullet"/>
      <w:lvlText w:val="o"/>
      <w:lvlJc w:val="left"/>
      <w:pPr>
        <w:ind w:left="2531" w:hanging="360"/>
      </w:pPr>
      <w:rPr>
        <w:rFonts w:ascii="Courier New" w:hAnsi="Courier New" w:cs="Courier New" w:hint="default"/>
      </w:rPr>
    </w:lvl>
    <w:lvl w:ilvl="2" w:tplc="04090005" w:tentative="1">
      <w:start w:val="1"/>
      <w:numFmt w:val="bullet"/>
      <w:lvlText w:val=""/>
      <w:lvlJc w:val="left"/>
      <w:pPr>
        <w:ind w:left="3251" w:hanging="360"/>
      </w:pPr>
      <w:rPr>
        <w:rFonts w:ascii="Wingdings" w:hAnsi="Wingdings" w:hint="default"/>
      </w:rPr>
    </w:lvl>
    <w:lvl w:ilvl="3" w:tplc="04090001" w:tentative="1">
      <w:start w:val="1"/>
      <w:numFmt w:val="bullet"/>
      <w:lvlText w:val=""/>
      <w:lvlJc w:val="left"/>
      <w:pPr>
        <w:ind w:left="3971" w:hanging="360"/>
      </w:pPr>
      <w:rPr>
        <w:rFonts w:ascii="Symbol" w:hAnsi="Symbol" w:hint="default"/>
      </w:rPr>
    </w:lvl>
    <w:lvl w:ilvl="4" w:tplc="04090003" w:tentative="1">
      <w:start w:val="1"/>
      <w:numFmt w:val="bullet"/>
      <w:lvlText w:val="o"/>
      <w:lvlJc w:val="left"/>
      <w:pPr>
        <w:ind w:left="4691" w:hanging="360"/>
      </w:pPr>
      <w:rPr>
        <w:rFonts w:ascii="Courier New" w:hAnsi="Courier New" w:cs="Courier New" w:hint="default"/>
      </w:rPr>
    </w:lvl>
    <w:lvl w:ilvl="5" w:tplc="04090005" w:tentative="1">
      <w:start w:val="1"/>
      <w:numFmt w:val="bullet"/>
      <w:lvlText w:val=""/>
      <w:lvlJc w:val="left"/>
      <w:pPr>
        <w:ind w:left="5411" w:hanging="360"/>
      </w:pPr>
      <w:rPr>
        <w:rFonts w:ascii="Wingdings" w:hAnsi="Wingdings" w:hint="default"/>
      </w:rPr>
    </w:lvl>
    <w:lvl w:ilvl="6" w:tplc="04090001" w:tentative="1">
      <w:start w:val="1"/>
      <w:numFmt w:val="bullet"/>
      <w:lvlText w:val=""/>
      <w:lvlJc w:val="left"/>
      <w:pPr>
        <w:ind w:left="6131" w:hanging="360"/>
      </w:pPr>
      <w:rPr>
        <w:rFonts w:ascii="Symbol" w:hAnsi="Symbol" w:hint="default"/>
      </w:rPr>
    </w:lvl>
    <w:lvl w:ilvl="7" w:tplc="04090003" w:tentative="1">
      <w:start w:val="1"/>
      <w:numFmt w:val="bullet"/>
      <w:lvlText w:val="o"/>
      <w:lvlJc w:val="left"/>
      <w:pPr>
        <w:ind w:left="6851" w:hanging="360"/>
      </w:pPr>
      <w:rPr>
        <w:rFonts w:ascii="Courier New" w:hAnsi="Courier New" w:cs="Courier New" w:hint="default"/>
      </w:rPr>
    </w:lvl>
    <w:lvl w:ilvl="8" w:tplc="04090005" w:tentative="1">
      <w:start w:val="1"/>
      <w:numFmt w:val="bullet"/>
      <w:lvlText w:val=""/>
      <w:lvlJc w:val="left"/>
      <w:pPr>
        <w:ind w:left="7571" w:hanging="360"/>
      </w:pPr>
      <w:rPr>
        <w:rFonts w:ascii="Wingdings" w:hAnsi="Wingdings" w:hint="default"/>
      </w:rPr>
    </w:lvl>
  </w:abstractNum>
  <w:abstractNum w:abstractNumId="209" w15:restartNumberingAfterBreak="0">
    <w:nsid w:val="638107C2"/>
    <w:multiLevelType w:val="multilevel"/>
    <w:tmpl w:val="258A99E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hint="default"/>
        <w:b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0" w15:restartNumberingAfterBreak="0">
    <w:nsid w:val="642C2512"/>
    <w:multiLevelType w:val="hybridMultilevel"/>
    <w:tmpl w:val="65A4B5EA"/>
    <w:lvl w:ilvl="0" w:tplc="76482C52">
      <w:start w:val="1"/>
      <w:numFmt w:val="decimal"/>
      <w:lvlText w:val="(%1)"/>
      <w:lvlJc w:val="left"/>
      <w:pPr>
        <w:tabs>
          <w:tab w:val="num" w:pos="1090"/>
        </w:tabs>
        <w:ind w:left="1260" w:hanging="180"/>
      </w:pPr>
      <w:rPr>
        <w:rFonts w:ascii="Verdana" w:eastAsia="Calibri" w:hAnsi="Verdana" w:cs="Times New Roman"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64432BDC"/>
    <w:multiLevelType w:val="multilevel"/>
    <w:tmpl w:val="052CEA06"/>
    <w:lvl w:ilvl="0">
      <w:start w:val="1"/>
      <w:numFmt w:val="decimal"/>
      <w:lvlText w:val="(%1)"/>
      <w:lvlJc w:val="left"/>
      <w:pPr>
        <w:tabs>
          <w:tab w:val="num" w:pos="360"/>
        </w:tabs>
        <w:ind w:left="360" w:hanging="360"/>
      </w:pPr>
      <w:rPr>
        <w:rFonts w:ascii="Verdana" w:eastAsia="Calibri" w:hAnsi="Verdana" w:cs="Times New Roman"/>
      </w:rPr>
    </w:lvl>
    <w:lvl w:ilvl="1">
      <w:start w:val="1"/>
      <w:numFmt w:val="decimal"/>
      <w:lvlText w:val="(%2)"/>
      <w:lvlJc w:val="left"/>
      <w:pPr>
        <w:tabs>
          <w:tab w:val="num" w:pos="720"/>
        </w:tabs>
        <w:ind w:left="720" w:hanging="360"/>
      </w:pPr>
      <w:rPr>
        <w:rFonts w:ascii="Verdana" w:eastAsia="Calibri" w:hAnsi="Verdana" w:cs="Times New Roman"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212" w15:restartNumberingAfterBreak="0">
    <w:nsid w:val="64A54FAF"/>
    <w:multiLevelType w:val="hybridMultilevel"/>
    <w:tmpl w:val="8F846332"/>
    <w:lvl w:ilvl="0" w:tplc="45786B3C">
      <w:start w:val="1"/>
      <w:numFmt w:val="lowerLetter"/>
      <w:lvlText w:val="%1)"/>
      <w:lvlJc w:val="left"/>
      <w:pPr>
        <w:ind w:left="806" w:hanging="360"/>
      </w:pPr>
      <w:rPr>
        <w:rFonts w:ascii="Verdana" w:hAnsi="Verdana" w:hint="default"/>
        <w:b w:val="0"/>
        <w:bCs w:val="0"/>
        <w:i w:val="0"/>
        <w:iCs w:val="0"/>
        <w:sz w:val="16"/>
        <w:szCs w:val="16"/>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13" w15:restartNumberingAfterBreak="0">
    <w:nsid w:val="64D1687B"/>
    <w:multiLevelType w:val="hybridMultilevel"/>
    <w:tmpl w:val="74B850C4"/>
    <w:lvl w:ilvl="0" w:tplc="76482C52">
      <w:start w:val="1"/>
      <w:numFmt w:val="decimal"/>
      <w:lvlText w:val="(%1)"/>
      <w:lvlJc w:val="left"/>
      <w:pPr>
        <w:ind w:left="1449"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5AC315F"/>
    <w:multiLevelType w:val="hybridMultilevel"/>
    <w:tmpl w:val="6F1E6E7E"/>
    <w:lvl w:ilvl="0" w:tplc="65C81D58">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15:restartNumberingAfterBreak="0">
    <w:nsid w:val="65DF66A5"/>
    <w:multiLevelType w:val="multilevel"/>
    <w:tmpl w:val="5EF0840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3"/>
      <w:numFmt w:val="lowerLetter"/>
      <w:lvlText w:val="%3)"/>
      <w:lvlJc w:val="left"/>
      <w:pPr>
        <w:tabs>
          <w:tab w:val="num" w:pos="1512"/>
        </w:tabs>
        <w:ind w:left="1512" w:hanging="792"/>
      </w:pPr>
      <w:rPr>
        <w:rFonts w:hint="default"/>
        <w:b w:val="0"/>
        <w:color w:val="auto"/>
      </w:rPr>
    </w:lvl>
    <w:lvl w:ilvl="3">
      <w:start w:val="1"/>
      <w:numFmt w:val="none"/>
      <w:lvlText w:val="(1)"/>
      <w:lvlJc w:val="left"/>
      <w:pPr>
        <w:tabs>
          <w:tab w:val="num" w:pos="2491"/>
        </w:tabs>
        <w:ind w:left="1440" w:firstLine="691"/>
      </w:pPr>
      <w:rPr>
        <w:rFonts w:hint="default"/>
      </w:rPr>
    </w:lvl>
    <w:lvl w:ilvl="4">
      <w:start w:val="1"/>
      <w:numFmt w:val="decimal"/>
      <w:lvlText w:val="(%5)"/>
      <w:lvlJc w:val="left"/>
      <w:pPr>
        <w:tabs>
          <w:tab w:val="num" w:pos="1800"/>
        </w:tabs>
        <w:ind w:left="1800" w:hanging="360"/>
      </w:pPr>
      <w:rPr>
        <w:rFonts w:ascii="Verdana" w:eastAsia="Calibri" w:hAnsi="Verdana" w:cs="Times New Roman"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Roman"/>
      <w:lvlText w:val="%8."/>
      <w:lvlJc w:val="left"/>
      <w:pPr>
        <w:tabs>
          <w:tab w:val="num" w:pos="2880"/>
        </w:tabs>
        <w:ind w:left="2880" w:hanging="360"/>
      </w:pPr>
      <w:rPr>
        <w:rFonts w:ascii="Verdana" w:eastAsia="Calibri" w:hAnsi="Verdana" w:cs="Times New Roman" w:hint="default"/>
        <w:b w:val="0"/>
      </w:rPr>
    </w:lvl>
    <w:lvl w:ilvl="8">
      <w:start w:val="1"/>
      <w:numFmt w:val="lowerRoman"/>
      <w:lvlText w:val="%9."/>
      <w:lvlJc w:val="left"/>
      <w:pPr>
        <w:tabs>
          <w:tab w:val="num" w:pos="3240"/>
        </w:tabs>
        <w:ind w:left="3240" w:hanging="360"/>
      </w:pPr>
      <w:rPr>
        <w:rFonts w:hint="default"/>
      </w:rPr>
    </w:lvl>
  </w:abstractNum>
  <w:abstractNum w:abstractNumId="216" w15:restartNumberingAfterBreak="0">
    <w:nsid w:val="65E01743"/>
    <w:multiLevelType w:val="hybridMultilevel"/>
    <w:tmpl w:val="559CC29A"/>
    <w:lvl w:ilvl="0" w:tplc="04090017">
      <w:start w:val="1"/>
      <w:numFmt w:val="lowerLetter"/>
      <w:lvlText w:val="%1)"/>
      <w:lvlJc w:val="left"/>
      <w:pPr>
        <w:ind w:left="360" w:hanging="360"/>
      </w:pPr>
      <w:rPr>
        <w:rFonts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7" w15:restartNumberingAfterBreak="0">
    <w:nsid w:val="664F403A"/>
    <w:multiLevelType w:val="multilevel"/>
    <w:tmpl w:val="0EB8F548"/>
    <w:lvl w:ilvl="0">
      <w:start w:val="3"/>
      <w:numFmt w:val="upperLetter"/>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strike w:val="0"/>
        <w:dstrike w:val="0"/>
      </w:rPr>
    </w:lvl>
    <w:lvl w:ilvl="2">
      <w:start w:val="1"/>
      <w:numFmt w:val="lowerLetter"/>
      <w:lvlText w:val="%3."/>
      <w:lvlJc w:val="left"/>
      <w:pPr>
        <w:tabs>
          <w:tab w:val="num" w:pos="792"/>
        </w:tabs>
        <w:ind w:left="792" w:hanging="432"/>
      </w:pPr>
      <w:rPr>
        <w:rFonts w:hint="default"/>
      </w:rPr>
    </w:lvl>
    <w:lvl w:ilvl="3">
      <w:start w:val="1"/>
      <w:numFmt w:val="decimal"/>
      <w:lvlText w:val="%4)"/>
      <w:lvlJc w:val="left"/>
      <w:pPr>
        <w:tabs>
          <w:tab w:val="num" w:pos="1080"/>
        </w:tabs>
        <w:ind w:left="1080" w:hanging="360"/>
      </w:pPr>
      <w:rPr>
        <w:rFonts w:hint="default"/>
      </w:rPr>
    </w:lvl>
    <w:lvl w:ilvl="4">
      <w:start w:val="2"/>
      <w:numFmt w:val="lowerLetter"/>
      <w:lvlText w:val="%5)"/>
      <w:lvlJc w:val="left"/>
      <w:pPr>
        <w:tabs>
          <w:tab w:val="num" w:pos="1440"/>
        </w:tabs>
        <w:ind w:left="1440" w:hanging="360"/>
      </w:pPr>
      <w:rPr>
        <w:rFonts w:hint="default"/>
        <w:b w:val="0"/>
        <w:color w:val="auto"/>
      </w:rPr>
    </w:lvl>
    <w:lvl w:ilvl="5">
      <w:start w:val="1"/>
      <w:numFmt w:val="decimal"/>
      <w:lvlText w:val="(%6)"/>
      <w:lvlJc w:val="left"/>
      <w:pPr>
        <w:tabs>
          <w:tab w:val="num" w:pos="1872"/>
        </w:tabs>
        <w:ind w:left="1872" w:hanging="432"/>
      </w:pPr>
      <w:rPr>
        <w:rFonts w:hint="default"/>
        <w:b w:val="0"/>
      </w:rPr>
    </w:lvl>
    <w:lvl w:ilvl="6">
      <w:start w:val="1"/>
      <w:numFmt w:val="decimal"/>
      <w:lvlText w:val="(%7)"/>
      <w:lvlJc w:val="left"/>
      <w:pPr>
        <w:tabs>
          <w:tab w:val="num" w:pos="2160"/>
        </w:tabs>
        <w:ind w:left="2160" w:hanging="360"/>
      </w:pPr>
      <w:rPr>
        <w:rFonts w:ascii="Verdana" w:eastAsia="Calibri" w:hAnsi="Verdana" w:cs="Times New Roman" w:hint="default"/>
        <w:b w:val="0"/>
      </w:rPr>
    </w:lvl>
    <w:lvl w:ilvl="7">
      <w:start w:val="1"/>
      <w:numFmt w:val="lowerRoman"/>
      <w:lvlText w:val="%8."/>
      <w:lvlJc w:val="left"/>
      <w:pPr>
        <w:tabs>
          <w:tab w:val="num" w:pos="2880"/>
        </w:tabs>
        <w:ind w:left="2520" w:hanging="360"/>
      </w:pPr>
      <w:rPr>
        <w:rFonts w:hint="default"/>
      </w:rPr>
    </w:lvl>
    <w:lvl w:ilvl="8">
      <w:start w:val="1"/>
      <w:numFmt w:val="lowerRoman"/>
      <w:lvlText w:val="%9)"/>
      <w:lvlJc w:val="left"/>
      <w:pPr>
        <w:tabs>
          <w:tab w:val="num" w:pos="3240"/>
        </w:tabs>
        <w:ind w:left="2880" w:hanging="360"/>
      </w:pPr>
      <w:rPr>
        <w:rFonts w:hint="default"/>
      </w:rPr>
    </w:lvl>
  </w:abstractNum>
  <w:abstractNum w:abstractNumId="218" w15:restartNumberingAfterBreak="0">
    <w:nsid w:val="669236E0"/>
    <w:multiLevelType w:val="hybridMultilevel"/>
    <w:tmpl w:val="85384840"/>
    <w:lvl w:ilvl="0" w:tplc="76482C52">
      <w:start w:val="1"/>
      <w:numFmt w:val="decimal"/>
      <w:lvlText w:val="(%1)"/>
      <w:lvlJc w:val="left"/>
      <w:pPr>
        <w:ind w:left="1449"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6F93D3E"/>
    <w:multiLevelType w:val="hybridMultilevel"/>
    <w:tmpl w:val="61FA3B52"/>
    <w:lvl w:ilvl="0" w:tplc="0B54E35C">
      <w:start w:val="1"/>
      <w:numFmt w:val="decimal"/>
      <w:lvlText w:val="(%1)"/>
      <w:lvlJc w:val="left"/>
      <w:pPr>
        <w:tabs>
          <w:tab w:val="num" w:pos="-568"/>
        </w:tabs>
        <w:ind w:left="-568" w:hanging="360"/>
      </w:pPr>
      <w:rPr>
        <w:rFonts w:hint="default"/>
        <w:b w:val="0"/>
        <w:bCs w:val="0"/>
        <w:i w:val="0"/>
        <w:iCs w:val="0"/>
        <w:sz w:val="16"/>
        <w:szCs w:val="16"/>
      </w:rPr>
    </w:lvl>
    <w:lvl w:ilvl="1" w:tplc="9C8C4726">
      <w:start w:val="1"/>
      <w:numFmt w:val="lowerLetter"/>
      <w:lvlText w:val="(%2)"/>
      <w:lvlJc w:val="left"/>
      <w:pPr>
        <w:tabs>
          <w:tab w:val="num" w:pos="1090"/>
        </w:tabs>
        <w:ind w:left="1260" w:hanging="180"/>
      </w:pPr>
      <w:rPr>
        <w:rFonts w:ascii="Verdana" w:hAnsi="Verdana" w:cs="Arial" w:hint="default"/>
        <w:b w:val="0"/>
        <w:bCs w:val="0"/>
        <w:i w:val="0"/>
        <w:iCs w:val="0"/>
        <w:sz w:val="16"/>
        <w:szCs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67863C83"/>
    <w:multiLevelType w:val="hybridMultilevel"/>
    <w:tmpl w:val="2B2C8CDA"/>
    <w:lvl w:ilvl="0" w:tplc="04090011">
      <w:start w:val="1"/>
      <w:numFmt w:val="decimal"/>
      <w:lvlText w:val="%1)"/>
      <w:lvlJc w:val="left"/>
      <w:pPr>
        <w:ind w:left="720" w:hanging="360"/>
      </w:pPr>
      <w:rPr>
        <w:rFonts w:hint="default"/>
        <w:b w:val="0"/>
        <w:sz w:val="16"/>
      </w:rPr>
    </w:lvl>
    <w:lvl w:ilvl="1" w:tplc="04090019">
      <w:start w:val="1"/>
      <w:numFmt w:val="lowerLetter"/>
      <w:lvlText w:val="%2."/>
      <w:lvlJc w:val="left"/>
      <w:pPr>
        <w:ind w:left="1440" w:hanging="360"/>
      </w:pPr>
    </w:lvl>
    <w:lvl w:ilvl="2" w:tplc="04090011">
      <w:start w:val="1"/>
      <w:numFmt w:val="decimal"/>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8416238"/>
    <w:multiLevelType w:val="multilevel"/>
    <w:tmpl w:val="D58AB102"/>
    <w:lvl w:ilvl="0">
      <w:start w:val="3"/>
      <w:numFmt w:val="upperLetter"/>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strike w:val="0"/>
        <w:dstrike w:val="0"/>
      </w:rPr>
    </w:lvl>
    <w:lvl w:ilvl="2">
      <w:start w:val="1"/>
      <w:numFmt w:val="lowerLetter"/>
      <w:lvlText w:val="%3."/>
      <w:lvlJc w:val="left"/>
      <w:pPr>
        <w:tabs>
          <w:tab w:val="num" w:pos="792"/>
        </w:tabs>
        <w:ind w:left="792" w:hanging="432"/>
      </w:pPr>
      <w:rPr>
        <w:rFonts w:hint="default"/>
        <w:b w:val="0"/>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ascii="Verdana" w:eastAsia="Calibri" w:hAnsi="Verdana" w:cs="Times New Roman" w:hint="default"/>
        <w:color w:val="auto"/>
      </w:rPr>
    </w:lvl>
    <w:lvl w:ilvl="5">
      <w:start w:val="1"/>
      <w:numFmt w:val="lowerLetter"/>
      <w:lvlText w:val="(%6)"/>
      <w:lvlJc w:val="left"/>
      <w:pPr>
        <w:tabs>
          <w:tab w:val="num" w:pos="1872"/>
        </w:tabs>
        <w:ind w:left="1872" w:hanging="432"/>
      </w:pPr>
      <w:rPr>
        <w:rFonts w:ascii="Verdana" w:eastAsia="Times New Roman" w:hAnsi="Verdana" w:cs="Times New Roman" w:hint="default"/>
        <w:b w:val="0"/>
        <w:bCs w:val="0"/>
        <w:i w:val="0"/>
        <w:iCs w:val="0"/>
        <w:color w:val="auto"/>
        <w:sz w:val="16"/>
        <w:szCs w:val="16"/>
      </w:rPr>
    </w:lvl>
    <w:lvl w:ilvl="6">
      <w:start w:val="1"/>
      <w:numFmt w:val="lowerLetter"/>
      <w:lvlText w:val="(%7)"/>
      <w:lvlJc w:val="left"/>
      <w:pPr>
        <w:tabs>
          <w:tab w:val="num" w:pos="2160"/>
        </w:tabs>
        <w:ind w:left="2160" w:hanging="360"/>
      </w:pPr>
      <w:rPr>
        <w:rFonts w:hint="default"/>
      </w:rPr>
    </w:lvl>
    <w:lvl w:ilvl="7">
      <w:start w:val="1"/>
      <w:numFmt w:val="lowerRoman"/>
      <w:lvlText w:val="%8."/>
      <w:lvlJc w:val="left"/>
      <w:pPr>
        <w:tabs>
          <w:tab w:val="num" w:pos="2880"/>
        </w:tabs>
        <w:ind w:left="2520" w:hanging="360"/>
      </w:pPr>
      <w:rPr>
        <w:rFonts w:hint="default"/>
      </w:rPr>
    </w:lvl>
    <w:lvl w:ilvl="8">
      <w:start w:val="1"/>
      <w:numFmt w:val="lowerRoman"/>
      <w:lvlText w:val="%9)"/>
      <w:lvlJc w:val="left"/>
      <w:pPr>
        <w:tabs>
          <w:tab w:val="num" w:pos="3240"/>
        </w:tabs>
        <w:ind w:left="2880" w:hanging="360"/>
      </w:pPr>
      <w:rPr>
        <w:rFonts w:hint="default"/>
      </w:rPr>
    </w:lvl>
  </w:abstractNum>
  <w:abstractNum w:abstractNumId="222" w15:restartNumberingAfterBreak="0">
    <w:nsid w:val="68BE0188"/>
    <w:multiLevelType w:val="hybridMultilevel"/>
    <w:tmpl w:val="A48E87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8DF74DE"/>
    <w:multiLevelType w:val="multilevel"/>
    <w:tmpl w:val="9B72D30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ascii="Verdana" w:eastAsia="Calibri" w:hAnsi="Verdana" w:cs="Times New Roman" w:hint="default"/>
        <w:b w:val="0"/>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698267CA"/>
    <w:multiLevelType w:val="multilevel"/>
    <w:tmpl w:val="80AA9C9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bCs w:val="0"/>
        <w:i w:val="0"/>
        <w:iCs w:val="0"/>
        <w:color w:val="auto"/>
        <w:sz w:val="16"/>
        <w:szCs w:val="16"/>
      </w:rPr>
    </w:lvl>
    <w:lvl w:ilvl="8">
      <w:start w:val="1"/>
      <w:numFmt w:val="lowerRoman"/>
      <w:lvlText w:val="%9."/>
      <w:lvlJc w:val="left"/>
      <w:pPr>
        <w:tabs>
          <w:tab w:val="num" w:pos="3240"/>
        </w:tabs>
        <w:ind w:left="3240" w:hanging="360"/>
      </w:pPr>
      <w:rPr>
        <w:rFonts w:hint="default"/>
        <w:b w:val="0"/>
      </w:rPr>
    </w:lvl>
  </w:abstractNum>
  <w:abstractNum w:abstractNumId="225" w15:restartNumberingAfterBreak="0">
    <w:nsid w:val="69890CEA"/>
    <w:multiLevelType w:val="hybridMultilevel"/>
    <w:tmpl w:val="64629E84"/>
    <w:lvl w:ilvl="0" w:tplc="04090017">
      <w:start w:val="1"/>
      <w:numFmt w:val="lowerLetter"/>
      <w:lvlText w:val="%1)"/>
      <w:lvlJc w:val="left"/>
      <w:pPr>
        <w:ind w:left="135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ABD34BD"/>
    <w:multiLevelType w:val="hybridMultilevel"/>
    <w:tmpl w:val="21565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B1F4DA0"/>
    <w:multiLevelType w:val="hybridMultilevel"/>
    <w:tmpl w:val="5A724E54"/>
    <w:lvl w:ilvl="0" w:tplc="76482C52">
      <w:start w:val="1"/>
      <w:numFmt w:val="decimal"/>
      <w:lvlText w:val="(%1)"/>
      <w:lvlJc w:val="left"/>
      <w:pPr>
        <w:ind w:left="720" w:hanging="360"/>
      </w:pPr>
      <w:rPr>
        <w:rFonts w:ascii="Verdana" w:eastAsia="Calibri" w:hAnsi="Verdana" w:cs="Times New Roman" w:hint="default"/>
        <w:b w:val="0"/>
        <w:bCs w:val="0"/>
        <w:i w:val="0"/>
        <w:iCs w:val="0"/>
        <w:color w:val="auto"/>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15:restartNumberingAfterBreak="0">
    <w:nsid w:val="6B724748"/>
    <w:multiLevelType w:val="multilevel"/>
    <w:tmpl w:val="F2261F8C"/>
    <w:lvl w:ilvl="0">
      <w:start w:val="17"/>
      <w:numFmt w:val="lowerLetter"/>
      <w:lvlText w:val="(%1)"/>
      <w:lvlJc w:val="left"/>
      <w:pPr>
        <w:tabs>
          <w:tab w:val="num" w:pos="360"/>
        </w:tabs>
        <w:ind w:left="360" w:hanging="360"/>
      </w:pPr>
      <w:rPr>
        <w:rFonts w:ascii="Verdana" w:eastAsia="Times New Roman" w:hAnsi="Verdana" w:cs="Times New Roman" w:hint="default"/>
      </w:rPr>
    </w:lvl>
    <w:lvl w:ilvl="1">
      <w:start w:val="1"/>
      <w:numFmt w:val="lowerLetter"/>
      <w:lvlText w:val="%2)"/>
      <w:lvlJc w:val="left"/>
      <w:pPr>
        <w:tabs>
          <w:tab w:val="num" w:pos="720"/>
        </w:tabs>
        <w:ind w:left="720" w:hanging="360"/>
      </w:pPr>
      <w:rPr>
        <w:rFonts w:hint="default"/>
        <w:b w:val="0"/>
      </w:rPr>
    </w:lvl>
    <w:lvl w:ilvl="2">
      <w:start w:val="1"/>
      <w:numFmt w:val="lowerLetter"/>
      <w:lvlText w:val="(%3)"/>
      <w:lvlJc w:val="righ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ascii="Verdana" w:eastAsia="Calibri" w:hAnsi="Verdana" w:cs="Times New Roman" w:hint="default"/>
      </w:rPr>
    </w:lvl>
  </w:abstractNum>
  <w:abstractNum w:abstractNumId="229" w15:restartNumberingAfterBreak="0">
    <w:nsid w:val="6C582F58"/>
    <w:multiLevelType w:val="hybridMultilevel"/>
    <w:tmpl w:val="F29A8474"/>
    <w:lvl w:ilvl="0" w:tplc="5DECB852">
      <w:start w:val="1"/>
      <w:numFmt w:val="lowerLetter"/>
      <w:lvlText w:val="(%1)"/>
      <w:lvlJc w:val="left"/>
      <w:pPr>
        <w:ind w:left="720"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CB77256"/>
    <w:multiLevelType w:val="multilevel"/>
    <w:tmpl w:val="DE923A6E"/>
    <w:lvl w:ilvl="0">
      <w:start w:val="3"/>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512"/>
        </w:tabs>
        <w:ind w:left="1512" w:hanging="792"/>
      </w:pPr>
      <w:rPr>
        <w:rFonts w:ascii="Verdana" w:eastAsia="Calibri" w:hAnsi="Verdana" w:cs="Times New Roman"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231" w15:restartNumberingAfterBreak="0">
    <w:nsid w:val="6DD66C9E"/>
    <w:multiLevelType w:val="hybridMultilevel"/>
    <w:tmpl w:val="ED7898D4"/>
    <w:lvl w:ilvl="0" w:tplc="45786B3C">
      <w:start w:val="1"/>
      <w:numFmt w:val="lowerLetter"/>
      <w:lvlText w:val="%1)"/>
      <w:lvlJc w:val="left"/>
      <w:pPr>
        <w:ind w:left="810" w:hanging="360"/>
      </w:pPr>
      <w:rPr>
        <w:rFonts w:ascii="Verdana" w:hAnsi="Verdana" w:hint="default"/>
        <w:b w:val="0"/>
        <w:bCs w:val="0"/>
        <w:i w:val="0"/>
        <w:iCs w:val="0"/>
        <w:sz w:val="16"/>
        <w:szCs w:val="16"/>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2" w15:restartNumberingAfterBreak="0">
    <w:nsid w:val="6E156CF5"/>
    <w:multiLevelType w:val="hybridMultilevel"/>
    <w:tmpl w:val="5CD499B6"/>
    <w:lvl w:ilvl="0" w:tplc="76482C52">
      <w:start w:val="1"/>
      <w:numFmt w:val="decimal"/>
      <w:lvlText w:val="(%1)"/>
      <w:lvlJc w:val="left"/>
      <w:pPr>
        <w:ind w:left="2125"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E3D72F0"/>
    <w:multiLevelType w:val="hybridMultilevel"/>
    <w:tmpl w:val="122EE938"/>
    <w:lvl w:ilvl="0" w:tplc="45786B3C">
      <w:start w:val="1"/>
      <w:numFmt w:val="lowerLetter"/>
      <w:lvlText w:val="%1)"/>
      <w:lvlJc w:val="left"/>
      <w:pPr>
        <w:ind w:left="1152" w:hanging="360"/>
      </w:pPr>
      <w:rPr>
        <w:rFonts w:ascii="Verdana" w:hAnsi="Verdana" w:hint="default"/>
        <w:b w:val="0"/>
        <w:bCs w:val="0"/>
        <w:i w:val="0"/>
        <w:iCs w:val="0"/>
        <w:sz w:val="16"/>
        <w:szCs w:val="16"/>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4" w15:restartNumberingAfterBreak="0">
    <w:nsid w:val="6FC11A7A"/>
    <w:multiLevelType w:val="hybridMultilevel"/>
    <w:tmpl w:val="61FA3B52"/>
    <w:lvl w:ilvl="0" w:tplc="0B54E35C">
      <w:start w:val="1"/>
      <w:numFmt w:val="decimal"/>
      <w:lvlText w:val="(%1)"/>
      <w:lvlJc w:val="left"/>
      <w:pPr>
        <w:tabs>
          <w:tab w:val="num" w:pos="-568"/>
        </w:tabs>
        <w:ind w:left="-568" w:hanging="360"/>
      </w:pPr>
      <w:rPr>
        <w:rFonts w:hint="default"/>
        <w:b w:val="0"/>
        <w:bCs w:val="0"/>
        <w:i w:val="0"/>
        <w:iCs w:val="0"/>
        <w:sz w:val="16"/>
        <w:szCs w:val="16"/>
      </w:rPr>
    </w:lvl>
    <w:lvl w:ilvl="1" w:tplc="9C8C4726">
      <w:start w:val="1"/>
      <w:numFmt w:val="lowerLetter"/>
      <w:lvlText w:val="(%2)"/>
      <w:lvlJc w:val="left"/>
      <w:pPr>
        <w:tabs>
          <w:tab w:val="num" w:pos="1090"/>
        </w:tabs>
        <w:ind w:left="1260" w:hanging="180"/>
      </w:pPr>
      <w:rPr>
        <w:rFonts w:ascii="Verdana" w:hAnsi="Verdana" w:cs="Arial" w:hint="default"/>
        <w:b w:val="0"/>
        <w:bCs w:val="0"/>
        <w:i w:val="0"/>
        <w:iCs w:val="0"/>
        <w:sz w:val="16"/>
        <w:szCs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70AE17CB"/>
    <w:multiLevelType w:val="multilevel"/>
    <w:tmpl w:val="4082300A"/>
    <w:lvl w:ilvl="0">
      <w:start w:val="1"/>
      <w:numFmt w:val="lowerLetter"/>
      <w:lvlText w:val="(%1)"/>
      <w:lvlJc w:val="left"/>
      <w:pPr>
        <w:tabs>
          <w:tab w:val="num" w:pos="360"/>
        </w:tabs>
        <w:ind w:left="360" w:hanging="360"/>
      </w:pPr>
      <w:rPr>
        <w:rFonts w:ascii="Verdana" w:eastAsia="Times New Roman" w:hAnsi="Verdana" w:cs="Times New Roman"/>
      </w:rPr>
    </w:lvl>
    <w:lvl w:ilvl="1">
      <w:start w:val="1"/>
      <w:numFmt w:val="lowerLetter"/>
      <w:lvlText w:val="(%2)"/>
      <w:lvlJc w:val="left"/>
      <w:pPr>
        <w:tabs>
          <w:tab w:val="num" w:pos="720"/>
        </w:tabs>
        <w:ind w:left="720" w:hanging="360"/>
      </w:pPr>
      <w:rPr>
        <w:rFonts w:ascii="Verdana" w:eastAsia="Calibri" w:hAnsi="Verdana" w:cs="Times New Roman"/>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236" w15:restartNumberingAfterBreak="0">
    <w:nsid w:val="70D7406B"/>
    <w:multiLevelType w:val="hybridMultilevel"/>
    <w:tmpl w:val="8F846332"/>
    <w:lvl w:ilvl="0" w:tplc="45786B3C">
      <w:start w:val="1"/>
      <w:numFmt w:val="lowerLetter"/>
      <w:lvlText w:val="%1)"/>
      <w:lvlJc w:val="left"/>
      <w:pPr>
        <w:ind w:left="806" w:hanging="360"/>
      </w:pPr>
      <w:rPr>
        <w:rFonts w:ascii="Verdana" w:hAnsi="Verdana" w:hint="default"/>
        <w:b w:val="0"/>
        <w:bCs w:val="0"/>
        <w:i w:val="0"/>
        <w:iCs w:val="0"/>
        <w:sz w:val="16"/>
        <w:szCs w:val="16"/>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37" w15:restartNumberingAfterBreak="0">
    <w:nsid w:val="712C66C3"/>
    <w:multiLevelType w:val="multilevel"/>
    <w:tmpl w:val="5C8A8208"/>
    <w:lvl w:ilvl="0">
      <w:start w:val="1"/>
      <w:numFmt w:val="lowerRoman"/>
      <w:lvlText w:val="%1."/>
      <w:lvlJc w:val="left"/>
      <w:pPr>
        <w:tabs>
          <w:tab w:val="num" w:pos="360"/>
        </w:tabs>
        <w:ind w:left="360" w:hanging="360"/>
      </w:pPr>
      <w:rPr>
        <w:rFonts w:ascii="Verdana" w:eastAsia="Calibri" w:hAnsi="Verdana" w:cs="Times New Roman"/>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rPr>
    </w:lvl>
  </w:abstractNum>
  <w:abstractNum w:abstractNumId="238" w15:restartNumberingAfterBreak="0">
    <w:nsid w:val="719A7371"/>
    <w:multiLevelType w:val="multilevel"/>
    <w:tmpl w:val="248C7614"/>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decimal"/>
      <w:lvlText w:val="(%5)"/>
      <w:lvlJc w:val="left"/>
      <w:pPr>
        <w:tabs>
          <w:tab w:val="num" w:pos="1440"/>
        </w:tabs>
        <w:ind w:left="1440" w:hanging="360"/>
      </w:pPr>
      <w:rPr>
        <w:rFonts w:ascii="Verdana" w:eastAsia="Calibri" w:hAnsi="Verdana" w:cs="Times New Roman" w:hint="default"/>
        <w:b w:val="0"/>
      </w:rPr>
    </w:lvl>
    <w:lvl w:ilvl="5">
      <w:start w:val="1"/>
      <w:numFmt w:val="lowerLetter"/>
      <w:lvlText w:val="%6)"/>
      <w:lvlJc w:val="left"/>
      <w:pPr>
        <w:tabs>
          <w:tab w:val="num" w:pos="1872"/>
        </w:tabs>
        <w:ind w:left="1872" w:hanging="432"/>
      </w:pPr>
      <w:rPr>
        <w:b w:val="0"/>
      </w:rPr>
    </w:lvl>
    <w:lvl w:ilvl="6">
      <w:start w:val="1"/>
      <w:numFmt w:val="lowerLetter"/>
      <w:lvlText w:val="(%7)"/>
      <w:lvlJc w:val="left"/>
      <w:pPr>
        <w:tabs>
          <w:tab w:val="num" w:pos="2160"/>
        </w:tabs>
        <w:ind w:left="2160" w:hanging="360"/>
      </w:p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abstractNum w:abstractNumId="239" w15:restartNumberingAfterBreak="0">
    <w:nsid w:val="71AE7B4A"/>
    <w:multiLevelType w:val="multilevel"/>
    <w:tmpl w:val="60448DD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i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240" w15:restartNumberingAfterBreak="0">
    <w:nsid w:val="71CC61FF"/>
    <w:multiLevelType w:val="multilevel"/>
    <w:tmpl w:val="49220C86"/>
    <w:lvl w:ilvl="0">
      <w:start w:val="1"/>
      <w:numFmt w:val="lowerLetter"/>
      <w:lvlText w:val="(%1)"/>
      <w:lvlJc w:val="left"/>
      <w:pPr>
        <w:tabs>
          <w:tab w:val="num" w:pos="360"/>
        </w:tabs>
        <w:ind w:left="360" w:hanging="360"/>
      </w:pPr>
      <w:rPr>
        <w:rFonts w:ascii="Verdana" w:eastAsia="Times New Roman" w:hAnsi="Verdana" w:cs="Times New Roman"/>
        <w:strike w:val="0"/>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decimal"/>
      <w:lvlText w:val="(%9)"/>
      <w:lvlJc w:val="left"/>
      <w:pPr>
        <w:tabs>
          <w:tab w:val="num" w:pos="3240"/>
        </w:tabs>
        <w:ind w:left="3240" w:hanging="360"/>
      </w:pPr>
      <w:rPr>
        <w:rFonts w:ascii="Verdana" w:eastAsia="Calibri" w:hAnsi="Verdana" w:cs="Times New Roman" w:hint="default"/>
        <w:b w:val="0"/>
        <w:bCs w:val="0"/>
        <w:i w:val="0"/>
        <w:iCs w:val="0"/>
        <w:sz w:val="16"/>
        <w:szCs w:val="16"/>
      </w:rPr>
    </w:lvl>
  </w:abstractNum>
  <w:abstractNum w:abstractNumId="241" w15:restartNumberingAfterBreak="0">
    <w:nsid w:val="7216021E"/>
    <w:multiLevelType w:val="multilevel"/>
    <w:tmpl w:val="207A65B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242" w15:restartNumberingAfterBreak="0">
    <w:nsid w:val="728478E5"/>
    <w:multiLevelType w:val="hybridMultilevel"/>
    <w:tmpl w:val="87FAF20E"/>
    <w:lvl w:ilvl="0" w:tplc="76482C52">
      <w:start w:val="1"/>
      <w:numFmt w:val="decimal"/>
      <w:lvlText w:val="(%1)"/>
      <w:lvlJc w:val="left"/>
      <w:pPr>
        <w:ind w:left="2125" w:hanging="360"/>
      </w:pPr>
      <w:rPr>
        <w:rFonts w:ascii="Verdana" w:eastAsia="Calibri" w:hAnsi="Verdan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2F55F1B"/>
    <w:multiLevelType w:val="hybridMultilevel"/>
    <w:tmpl w:val="93303E22"/>
    <w:lvl w:ilvl="0" w:tplc="45786B3C">
      <w:start w:val="1"/>
      <w:numFmt w:val="lowerLetter"/>
      <w:lvlText w:val="%1)"/>
      <w:lvlJc w:val="left"/>
      <w:pPr>
        <w:ind w:left="806" w:hanging="360"/>
      </w:pPr>
      <w:rPr>
        <w:rFonts w:ascii="Verdana" w:hAnsi="Verdana" w:hint="default"/>
        <w:b w:val="0"/>
        <w:bCs w:val="0"/>
        <w:i w:val="0"/>
        <w:iCs w:val="0"/>
        <w:sz w:val="16"/>
        <w:szCs w:val="16"/>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44" w15:restartNumberingAfterBreak="0">
    <w:nsid w:val="739B40D9"/>
    <w:multiLevelType w:val="hybridMultilevel"/>
    <w:tmpl w:val="A336DC0C"/>
    <w:lvl w:ilvl="0" w:tplc="6D0CBF18">
      <w:start w:val="1"/>
      <w:numFmt w:val="lowerRoman"/>
      <w:lvlText w:val="%1."/>
      <w:lvlJc w:val="left"/>
      <w:pPr>
        <w:ind w:left="1830" w:hanging="360"/>
      </w:pPr>
      <w:rPr>
        <w:rFonts w:ascii="Verdana" w:eastAsia="Calibri" w:hAnsi="Verdana" w:cs="Times New Roman" w:hint="default"/>
        <w:b w:val="0"/>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245" w15:restartNumberingAfterBreak="0">
    <w:nsid w:val="745F42CB"/>
    <w:multiLevelType w:val="multilevel"/>
    <w:tmpl w:val="D8F49EDC"/>
    <w:lvl w:ilvl="0">
      <w:start w:val="1"/>
      <w:numFmt w:val="lowerLetter"/>
      <w:lvlText w:val="(%1)"/>
      <w:lvlJc w:val="left"/>
      <w:pPr>
        <w:tabs>
          <w:tab w:val="num" w:pos="360"/>
        </w:tabs>
        <w:ind w:left="360" w:hanging="360"/>
      </w:pPr>
      <w:rPr>
        <w:rFonts w:ascii="Verdana" w:eastAsia="Times New Roman" w:hAnsi="Verdana" w:cs="Times New Roman"/>
        <w:strike w:val="0"/>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decimal"/>
      <w:lvlText w:val="(%9)"/>
      <w:lvlJc w:val="left"/>
      <w:pPr>
        <w:tabs>
          <w:tab w:val="num" w:pos="3240"/>
        </w:tabs>
        <w:ind w:left="3240" w:hanging="360"/>
      </w:pPr>
      <w:rPr>
        <w:rFonts w:ascii="Verdana" w:eastAsia="Calibri" w:hAnsi="Verdana" w:cs="Times New Roman" w:hint="default"/>
        <w:b w:val="0"/>
      </w:rPr>
    </w:lvl>
  </w:abstractNum>
  <w:abstractNum w:abstractNumId="246" w15:restartNumberingAfterBreak="0">
    <w:nsid w:val="74E82DC9"/>
    <w:multiLevelType w:val="multilevel"/>
    <w:tmpl w:val="F66E91C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Verdana" w:eastAsia="Calibri" w:hAnsi="Verdana" w:cs="Times New Roman"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rPr>
    </w:lvl>
    <w:lvl w:ilvl="8">
      <w:start w:val="1"/>
      <w:numFmt w:val="lowerRoman"/>
      <w:lvlText w:val="%9."/>
      <w:lvlJc w:val="left"/>
      <w:pPr>
        <w:tabs>
          <w:tab w:val="num" w:pos="3240"/>
        </w:tabs>
        <w:ind w:left="3240" w:hanging="360"/>
      </w:pPr>
      <w:rPr>
        <w:rFonts w:hint="default"/>
      </w:rPr>
    </w:lvl>
  </w:abstractNum>
  <w:abstractNum w:abstractNumId="247" w15:restartNumberingAfterBreak="0">
    <w:nsid w:val="75366607"/>
    <w:multiLevelType w:val="multilevel"/>
    <w:tmpl w:val="C3FE92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b w:val="0"/>
        <w:color w:val="auto"/>
      </w:rPr>
    </w:lvl>
    <w:lvl w:ilvl="8">
      <w:start w:val="1"/>
      <w:numFmt w:val="lowerRoman"/>
      <w:lvlText w:val="%9."/>
      <w:lvlJc w:val="left"/>
      <w:pPr>
        <w:tabs>
          <w:tab w:val="num" w:pos="3240"/>
        </w:tabs>
        <w:ind w:left="3240" w:hanging="360"/>
      </w:pPr>
      <w:rPr>
        <w:rFonts w:hint="default"/>
        <w:b w:val="0"/>
      </w:rPr>
    </w:lvl>
  </w:abstractNum>
  <w:abstractNum w:abstractNumId="248" w15:restartNumberingAfterBreak="0">
    <w:nsid w:val="75D964EE"/>
    <w:multiLevelType w:val="multilevel"/>
    <w:tmpl w:val="EADC82E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512"/>
        </w:tabs>
        <w:ind w:left="1512" w:hanging="792"/>
      </w:pPr>
      <w:rPr>
        <w:rFonts w:ascii="Verdana" w:eastAsia="Calibri" w:hAnsi="Verdana" w:cs="Times New Roman"/>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770"/>
        </w:tabs>
        <w:ind w:left="2770" w:hanging="360"/>
      </w:pPr>
      <w:rPr>
        <w:rFonts w:ascii="Verdana" w:eastAsia="Calibri" w:hAnsi="Verdana" w:cs="Times New Roman" w:hint="default"/>
        <w:b w:val="0"/>
        <w:color w:val="auto"/>
      </w:rPr>
    </w:lvl>
    <w:lvl w:ilvl="8">
      <w:start w:val="1"/>
      <w:numFmt w:val="lowerRoman"/>
      <w:lvlText w:val="%9."/>
      <w:lvlJc w:val="left"/>
      <w:pPr>
        <w:tabs>
          <w:tab w:val="num" w:pos="3240"/>
        </w:tabs>
        <w:ind w:left="3240" w:hanging="360"/>
      </w:pPr>
      <w:rPr>
        <w:rFonts w:ascii="Verdana" w:hAnsi="Verdana" w:hint="default"/>
        <w:b w:val="0"/>
        <w:sz w:val="16"/>
      </w:rPr>
    </w:lvl>
  </w:abstractNum>
  <w:abstractNum w:abstractNumId="249" w15:restartNumberingAfterBreak="0">
    <w:nsid w:val="76C8345D"/>
    <w:multiLevelType w:val="hybridMultilevel"/>
    <w:tmpl w:val="8D6495E2"/>
    <w:lvl w:ilvl="0" w:tplc="76482C52">
      <w:start w:val="1"/>
      <w:numFmt w:val="decimal"/>
      <w:lvlText w:val="(%1)"/>
      <w:lvlJc w:val="left"/>
      <w:pPr>
        <w:ind w:left="720" w:hanging="360"/>
      </w:pPr>
      <w:rPr>
        <w:rFonts w:ascii="Verdana" w:eastAsia="Calibri" w:hAnsi="Verdana"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6E5756B"/>
    <w:multiLevelType w:val="hybridMultilevel"/>
    <w:tmpl w:val="CD3C2626"/>
    <w:lvl w:ilvl="0" w:tplc="5CCA1FC4">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7">
      <w:start w:val="1"/>
      <w:numFmt w:val="lowerLetter"/>
      <w:lvlText w:val="%3)"/>
      <w:lvlJc w:val="left"/>
      <w:pPr>
        <w:ind w:left="2160" w:hanging="180"/>
      </w:pPr>
      <w:rPr>
        <w:b w:val="0"/>
      </w:rPr>
    </w:lvl>
    <w:lvl w:ilvl="3" w:tplc="0409000F" w:tentative="1">
      <w:start w:val="1"/>
      <w:numFmt w:val="decimal"/>
      <w:lvlText w:val="%4."/>
      <w:lvlJc w:val="left"/>
      <w:pPr>
        <w:ind w:left="2880" w:hanging="360"/>
      </w:pPr>
    </w:lvl>
    <w:lvl w:ilvl="4" w:tplc="76482C52">
      <w:start w:val="1"/>
      <w:numFmt w:val="decimal"/>
      <w:lvlText w:val="(%5)"/>
      <w:lvlJc w:val="left"/>
      <w:pPr>
        <w:ind w:left="3600" w:hanging="360"/>
      </w:pPr>
      <w:rPr>
        <w:rFonts w:ascii="Verdana" w:eastAsia="Calibri" w:hAnsi="Verdana" w:cs="Times New Roman" w:hint="default"/>
        <w:b w:val="0"/>
        <w:bCs w:val="0"/>
        <w:i w:val="0"/>
        <w:iCs w:val="0"/>
        <w:sz w:val="16"/>
        <w:szCs w:val="16"/>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76F22A9"/>
    <w:multiLevelType w:val="hybridMultilevel"/>
    <w:tmpl w:val="F4F8658C"/>
    <w:lvl w:ilvl="0" w:tplc="45786B3C">
      <w:start w:val="1"/>
      <w:numFmt w:val="lowerLetter"/>
      <w:lvlText w:val="%1)"/>
      <w:lvlJc w:val="left"/>
      <w:pPr>
        <w:ind w:left="720" w:hanging="360"/>
      </w:pPr>
      <w:rPr>
        <w:rFonts w:ascii="Verdana" w:hAnsi="Verdana"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7722281"/>
    <w:multiLevelType w:val="hybridMultilevel"/>
    <w:tmpl w:val="CE58AFFE"/>
    <w:lvl w:ilvl="0" w:tplc="04090017">
      <w:start w:val="1"/>
      <w:numFmt w:val="lowerLetter"/>
      <w:lvlText w:val="%1)"/>
      <w:lvlJc w:val="left"/>
      <w:pPr>
        <w:tabs>
          <w:tab w:val="num" w:pos="-568"/>
        </w:tabs>
        <w:ind w:left="-568" w:hanging="360"/>
      </w:pPr>
      <w:rPr>
        <w:rFonts w:hint="default"/>
        <w:b w:val="0"/>
        <w:bCs w:val="0"/>
        <w:i w:val="0"/>
        <w:iCs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3" w15:restartNumberingAfterBreak="0">
    <w:nsid w:val="77DD2E82"/>
    <w:multiLevelType w:val="hybridMultilevel"/>
    <w:tmpl w:val="7B96A228"/>
    <w:lvl w:ilvl="0" w:tplc="76482C52">
      <w:start w:val="1"/>
      <w:numFmt w:val="decimal"/>
      <w:lvlText w:val="(%1)"/>
      <w:lvlJc w:val="left"/>
      <w:pPr>
        <w:ind w:left="1062" w:hanging="360"/>
      </w:pPr>
      <w:rPr>
        <w:rFonts w:ascii="Verdana" w:eastAsia="Calibri" w:hAnsi="Verdana" w:cs="Times New Roman"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54" w15:restartNumberingAfterBreak="0">
    <w:nsid w:val="78691989"/>
    <w:multiLevelType w:val="hybridMultilevel"/>
    <w:tmpl w:val="FD4E2E82"/>
    <w:lvl w:ilvl="0" w:tplc="5DECB852">
      <w:start w:val="1"/>
      <w:numFmt w:val="lowerLetter"/>
      <w:lvlText w:val="(%1)"/>
      <w:lvlJc w:val="left"/>
      <w:pPr>
        <w:ind w:left="720" w:hanging="360"/>
      </w:pPr>
      <w:rPr>
        <w:rFonts w:ascii="Verdana" w:eastAsia="Times New Roman" w:hAnsi="Verdana"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842E9E"/>
    <w:multiLevelType w:val="multilevel"/>
    <w:tmpl w:val="55CCFD06"/>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512"/>
        </w:tabs>
        <w:ind w:left="1512" w:hanging="792"/>
      </w:pPr>
      <w:rPr>
        <w:rFonts w:ascii="Verdana" w:eastAsia="Calibri" w:hAnsi="Verdana" w:cs="Times New Roman"/>
        <w:color w:val="auto"/>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color w:val="auto"/>
      </w:rPr>
    </w:lvl>
    <w:lvl w:ilvl="8">
      <w:start w:val="1"/>
      <w:numFmt w:val="lowerLetter"/>
      <w:lvlText w:val="%9)"/>
      <w:lvlJc w:val="left"/>
      <w:pPr>
        <w:tabs>
          <w:tab w:val="num" w:pos="3240"/>
        </w:tabs>
        <w:ind w:left="3240" w:hanging="360"/>
      </w:pPr>
      <w:rPr>
        <w:rFonts w:hint="default"/>
      </w:rPr>
    </w:lvl>
  </w:abstractNum>
  <w:abstractNum w:abstractNumId="256" w15:restartNumberingAfterBreak="0">
    <w:nsid w:val="78D260F7"/>
    <w:multiLevelType w:val="hybridMultilevel"/>
    <w:tmpl w:val="C26E7CB6"/>
    <w:lvl w:ilvl="0" w:tplc="5DECB852">
      <w:start w:val="1"/>
      <w:numFmt w:val="lowerLetter"/>
      <w:lvlText w:val="(%1)"/>
      <w:lvlJc w:val="left"/>
      <w:pPr>
        <w:ind w:left="360" w:hanging="360"/>
      </w:pPr>
      <w:rPr>
        <w:rFonts w:ascii="Verdana" w:eastAsia="Times New Roman" w:hAnsi="Verdana"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78E65EE4"/>
    <w:multiLevelType w:val="hybridMultilevel"/>
    <w:tmpl w:val="609CB122"/>
    <w:lvl w:ilvl="0" w:tplc="AD7AB5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7">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8EC372B"/>
    <w:multiLevelType w:val="multilevel"/>
    <w:tmpl w:val="967A2E9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Verdana" w:eastAsia="Calibri" w:hAnsi="Verdana" w:cs="Times New Roman" w:hint="default"/>
        <w:b w:val="0"/>
        <w:bCs w:val="0"/>
        <w:i w:val="0"/>
        <w:iCs w:val="0"/>
        <w:sz w:val="16"/>
        <w:szCs w:val="16"/>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9" w15:restartNumberingAfterBreak="0">
    <w:nsid w:val="79341335"/>
    <w:multiLevelType w:val="hybridMultilevel"/>
    <w:tmpl w:val="46A0C4C2"/>
    <w:lvl w:ilvl="0" w:tplc="45786B3C">
      <w:start w:val="1"/>
      <w:numFmt w:val="lowerLetter"/>
      <w:lvlText w:val="%1)"/>
      <w:lvlJc w:val="left"/>
      <w:pPr>
        <w:tabs>
          <w:tab w:val="num" w:pos="1428"/>
        </w:tabs>
        <w:ind w:left="1598" w:hanging="180"/>
      </w:pPr>
      <w:rPr>
        <w:rFonts w:ascii="Verdana" w:hAnsi="Verdana" w:hint="default"/>
        <w:b w:val="0"/>
        <w:bCs w:val="0"/>
        <w:i w:val="0"/>
        <w:iCs w:val="0"/>
        <w:sz w:val="16"/>
        <w:szCs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15:restartNumberingAfterBreak="0">
    <w:nsid w:val="7975428B"/>
    <w:multiLevelType w:val="hybridMultilevel"/>
    <w:tmpl w:val="C2FCDD4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9F1754B"/>
    <w:multiLevelType w:val="hybridMultilevel"/>
    <w:tmpl w:val="40D81DEA"/>
    <w:lvl w:ilvl="0" w:tplc="04090017">
      <w:start w:val="1"/>
      <w:numFmt w:val="lowerLetter"/>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AD0485D"/>
    <w:multiLevelType w:val="hybridMultilevel"/>
    <w:tmpl w:val="C7F6A6BA"/>
    <w:lvl w:ilvl="0" w:tplc="0B54E35C">
      <w:start w:val="1"/>
      <w:numFmt w:val="decimal"/>
      <w:lvlText w:val="(%1)"/>
      <w:lvlJc w:val="left"/>
      <w:pPr>
        <w:tabs>
          <w:tab w:val="num" w:pos="2125"/>
        </w:tabs>
        <w:ind w:left="2125" w:hanging="360"/>
      </w:pPr>
      <w:rPr>
        <w:rFonts w:hint="default"/>
        <w:b w:val="0"/>
        <w:bCs w:val="0"/>
        <w:i w:val="0"/>
        <w:iCs w:val="0"/>
        <w:sz w:val="16"/>
        <w:szCs w:val="16"/>
      </w:rPr>
    </w:lvl>
    <w:lvl w:ilvl="1" w:tplc="9C8C4726">
      <w:start w:val="1"/>
      <w:numFmt w:val="lowerLetter"/>
      <w:lvlText w:val="(%2)"/>
      <w:lvlJc w:val="left"/>
      <w:pPr>
        <w:tabs>
          <w:tab w:val="num" w:pos="1090"/>
        </w:tabs>
        <w:ind w:left="1260" w:hanging="180"/>
      </w:pPr>
      <w:rPr>
        <w:rFonts w:ascii="Verdana" w:hAnsi="Verdana" w:cs="Arial" w:hint="default"/>
        <w:b w:val="0"/>
        <w:bCs w:val="0"/>
        <w:i w:val="0"/>
        <w:iCs w:val="0"/>
        <w:sz w:val="16"/>
        <w:szCs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3" w15:restartNumberingAfterBreak="0">
    <w:nsid w:val="7ADE5776"/>
    <w:multiLevelType w:val="hybridMultilevel"/>
    <w:tmpl w:val="2D5C988E"/>
    <w:lvl w:ilvl="0" w:tplc="76482C52">
      <w:start w:val="1"/>
      <w:numFmt w:val="decimal"/>
      <w:lvlText w:val="(%1)"/>
      <w:lvlJc w:val="left"/>
      <w:pPr>
        <w:ind w:left="1206" w:hanging="360"/>
      </w:pPr>
      <w:rPr>
        <w:rFonts w:ascii="Verdana" w:eastAsia="Calibri" w:hAnsi="Verdana" w:cs="Times New Roman" w:hint="default"/>
        <w:b w:val="0"/>
        <w:color w:val="auto"/>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264" w15:restartNumberingAfterBreak="0">
    <w:nsid w:val="7CDB2E93"/>
    <w:multiLevelType w:val="hybridMultilevel"/>
    <w:tmpl w:val="EBB2B764"/>
    <w:lvl w:ilvl="0" w:tplc="76482C52">
      <w:start w:val="1"/>
      <w:numFmt w:val="decimal"/>
      <w:lvlText w:val="(%1)"/>
      <w:lvlJc w:val="left"/>
      <w:pPr>
        <w:ind w:left="1206" w:hanging="360"/>
      </w:pPr>
      <w:rPr>
        <w:rFonts w:ascii="Verdana" w:eastAsia="Calibri" w:hAnsi="Verdana" w:cs="Times New Roman" w:hint="default"/>
        <w:b w:val="0"/>
        <w:bCs w:val="0"/>
        <w:i w:val="0"/>
        <w:iCs w:val="0"/>
        <w:color w:val="auto"/>
        <w:sz w:val="16"/>
        <w:szCs w:val="16"/>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265" w15:restartNumberingAfterBreak="0">
    <w:nsid w:val="7CDF3CA3"/>
    <w:multiLevelType w:val="multilevel"/>
    <w:tmpl w:val="C5A02EF0"/>
    <w:lvl w:ilvl="0">
      <w:start w:val="1"/>
      <w:numFmt w:val="lowerLetter"/>
      <w:lvlText w:val="%1)"/>
      <w:lvlJc w:val="left"/>
      <w:pPr>
        <w:tabs>
          <w:tab w:val="num" w:pos="360"/>
        </w:tabs>
        <w:ind w:left="360" w:hanging="360"/>
      </w:pPr>
      <w:rPr>
        <w:rFonts w:ascii="Verdana" w:hAnsi="Verdana" w:hint="default"/>
        <w:b w:val="0"/>
        <w:bCs w:val="0"/>
        <w:i w:val="0"/>
        <w:iCs w:val="0"/>
        <w:sz w:val="16"/>
        <w:szCs w:val="16"/>
      </w:rPr>
    </w:lvl>
    <w:lvl w:ilvl="1">
      <w:start w:val="1"/>
      <w:numFmt w:val="lowerLetter"/>
      <w:lvlText w:val="%2)"/>
      <w:lvlJc w:val="left"/>
      <w:pPr>
        <w:tabs>
          <w:tab w:val="num" w:pos="720"/>
        </w:tabs>
        <w:ind w:left="720" w:hanging="360"/>
      </w:pPr>
      <w:rPr>
        <w:rFonts w:hint="default"/>
        <w:b w:val="0"/>
      </w:rPr>
    </w:lvl>
    <w:lvl w:ilvl="2">
      <w:start w:val="1"/>
      <w:numFmt w:val="decimal"/>
      <w:lvlText w:val="(%3)"/>
      <w:lvlJc w:val="left"/>
      <w:pPr>
        <w:tabs>
          <w:tab w:val="num" w:pos="1512"/>
        </w:tabs>
        <w:ind w:left="1512" w:hanging="792"/>
      </w:pPr>
      <w:rPr>
        <w:rFonts w:hint="default"/>
      </w:rPr>
    </w:lvl>
    <w:lvl w:ilvl="3">
      <w:start w:val="1"/>
      <w:numFmt w:val="none"/>
      <w:lvlText w:val="(1)"/>
      <w:lvlJc w:val="left"/>
      <w:pPr>
        <w:tabs>
          <w:tab w:val="num" w:pos="2491"/>
        </w:tabs>
        <w:ind w:left="1440" w:firstLine="691"/>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ascii="Verdana" w:eastAsia="Calibri" w:hAnsi="Verdana" w:cs="Times New Roman"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6" w15:restartNumberingAfterBreak="0">
    <w:nsid w:val="7D4462D3"/>
    <w:multiLevelType w:val="hybridMultilevel"/>
    <w:tmpl w:val="102E1666"/>
    <w:lvl w:ilvl="0" w:tplc="5DECB852">
      <w:start w:val="1"/>
      <w:numFmt w:val="lowerLetter"/>
      <w:lvlText w:val="(%1)"/>
      <w:lvlJc w:val="left"/>
      <w:pPr>
        <w:ind w:left="1440" w:hanging="360"/>
      </w:pPr>
      <w:rPr>
        <w:rFonts w:ascii="Verdana" w:eastAsia="Times New Roman" w:hAnsi="Verdana" w:cs="Times New Roman" w:hint="default"/>
        <w:b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7" w15:restartNumberingAfterBreak="0">
    <w:nsid w:val="7DE63BCB"/>
    <w:multiLevelType w:val="hybridMultilevel"/>
    <w:tmpl w:val="EEF85546"/>
    <w:lvl w:ilvl="0" w:tplc="04090017">
      <w:start w:val="1"/>
      <w:numFmt w:val="lowerLetter"/>
      <w:lvlText w:val="%1)"/>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268" w15:restartNumberingAfterBreak="0">
    <w:nsid w:val="7DE63E39"/>
    <w:multiLevelType w:val="hybridMultilevel"/>
    <w:tmpl w:val="3CF25CFE"/>
    <w:lvl w:ilvl="0" w:tplc="DD2C80F2">
      <w:start w:val="1"/>
      <w:numFmt w:val="lowerRoman"/>
      <w:lvlText w:val="%1."/>
      <w:lvlJc w:val="left"/>
      <w:pPr>
        <w:ind w:left="2520" w:hanging="360"/>
      </w:pPr>
      <w:rPr>
        <w:rFonts w:ascii="Verdana" w:hAnsi="Verdana" w:hint="default"/>
        <w:b w:val="0"/>
        <w:bCs w:val="0"/>
        <w:i w:val="0"/>
        <w:iCs w:val="0"/>
        <w:sz w:val="16"/>
        <w:szCs w:val="16"/>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9" w15:restartNumberingAfterBreak="0">
    <w:nsid w:val="7E500626"/>
    <w:multiLevelType w:val="hybridMultilevel"/>
    <w:tmpl w:val="54686B36"/>
    <w:lvl w:ilvl="0" w:tplc="76482C52">
      <w:start w:val="1"/>
      <w:numFmt w:val="decimal"/>
      <w:lvlText w:val="(%1)"/>
      <w:lvlJc w:val="left"/>
      <w:pPr>
        <w:ind w:left="360" w:hanging="360"/>
      </w:pPr>
      <w:rPr>
        <w:rFonts w:ascii="Verdana" w:eastAsia="Calibri" w:hAnsi="Verdana"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7E637382"/>
    <w:multiLevelType w:val="hybridMultilevel"/>
    <w:tmpl w:val="A43058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E69519E"/>
    <w:multiLevelType w:val="hybridMultilevel"/>
    <w:tmpl w:val="1DFCA314"/>
    <w:lvl w:ilvl="0" w:tplc="04090017">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F110695"/>
    <w:multiLevelType w:val="hybridMultilevel"/>
    <w:tmpl w:val="B9160C2C"/>
    <w:lvl w:ilvl="0" w:tplc="76482C52">
      <w:start w:val="1"/>
      <w:numFmt w:val="decimal"/>
      <w:lvlText w:val="(%1)"/>
      <w:lvlJc w:val="left"/>
      <w:pPr>
        <w:ind w:left="720" w:hanging="360"/>
      </w:pPr>
      <w:rPr>
        <w:rFonts w:ascii="Verdana" w:eastAsia="Calibri" w:hAnsi="Verdana" w:cs="Times New Roman"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15:restartNumberingAfterBreak="0">
    <w:nsid w:val="7F6475BC"/>
    <w:multiLevelType w:val="multilevel"/>
    <w:tmpl w:val="2A7C2CE0"/>
    <w:lvl w:ilvl="0">
      <w:start w:val="3"/>
      <w:numFmt w:val="upperLetter"/>
      <w:lvlText w:val="%1."/>
      <w:lvlJc w:val="left"/>
      <w:pPr>
        <w:tabs>
          <w:tab w:val="num" w:pos="360"/>
        </w:tabs>
        <w:ind w:left="360" w:hanging="360"/>
      </w:pPr>
    </w:lvl>
    <w:lvl w:ilvl="1">
      <w:start w:val="1"/>
      <w:numFmt w:val="decimal"/>
      <w:lvlText w:val="%2."/>
      <w:lvlJc w:val="left"/>
      <w:pPr>
        <w:tabs>
          <w:tab w:val="num" w:pos="360"/>
        </w:tabs>
        <w:ind w:left="360" w:hanging="360"/>
      </w:pPr>
      <w:rPr>
        <w:strike w:val="0"/>
        <w:dstrike w:val="0"/>
      </w:rPr>
    </w:lvl>
    <w:lvl w:ilvl="2">
      <w:start w:val="1"/>
      <w:numFmt w:val="lowerLetter"/>
      <w:lvlText w:val="%3."/>
      <w:lvlJc w:val="left"/>
      <w:pPr>
        <w:tabs>
          <w:tab w:val="num" w:pos="792"/>
        </w:tabs>
        <w:ind w:left="792" w:hanging="432"/>
      </w:pPr>
    </w:lvl>
    <w:lvl w:ilvl="3">
      <w:start w:val="1"/>
      <w:numFmt w:val="decimal"/>
      <w:lvlText w:val="%4)"/>
      <w:lvlJc w:val="left"/>
      <w:pPr>
        <w:tabs>
          <w:tab w:val="num" w:pos="1080"/>
        </w:tabs>
        <w:ind w:left="1080" w:hanging="360"/>
      </w:pPr>
    </w:lvl>
    <w:lvl w:ilvl="4">
      <w:start w:val="1"/>
      <w:numFmt w:val="decimal"/>
      <w:lvlText w:val="(%5)"/>
      <w:lvlJc w:val="left"/>
      <w:pPr>
        <w:tabs>
          <w:tab w:val="num" w:pos="1440"/>
        </w:tabs>
        <w:ind w:left="1440" w:hanging="360"/>
      </w:pPr>
      <w:rPr>
        <w:rFonts w:ascii="Verdana" w:eastAsia="Calibri" w:hAnsi="Verdana" w:cs="Times New Roman" w:hint="default"/>
        <w:b w:val="0"/>
        <w:color w:val="auto"/>
      </w:rPr>
    </w:lvl>
    <w:lvl w:ilvl="5">
      <w:start w:val="1"/>
      <w:numFmt w:val="decimal"/>
      <w:lvlText w:val="(%6)"/>
      <w:lvlJc w:val="left"/>
      <w:pPr>
        <w:tabs>
          <w:tab w:val="num" w:pos="1872"/>
        </w:tabs>
        <w:ind w:left="1872" w:hanging="432"/>
      </w:pPr>
      <w:rPr>
        <w:b w:val="0"/>
      </w:rPr>
    </w:lvl>
    <w:lvl w:ilvl="6">
      <w:start w:val="1"/>
      <w:numFmt w:val="lowerLetter"/>
      <w:lvlText w:val="(%7)"/>
      <w:lvlJc w:val="left"/>
      <w:pPr>
        <w:tabs>
          <w:tab w:val="num" w:pos="2160"/>
        </w:tabs>
        <w:ind w:left="2160" w:hanging="360"/>
      </w:pPr>
      <w:rPr>
        <w:b w:val="0"/>
      </w:rPr>
    </w:lvl>
    <w:lvl w:ilvl="7">
      <w:start w:val="1"/>
      <w:numFmt w:val="lowerRoman"/>
      <w:lvlText w:val="%8."/>
      <w:lvlJc w:val="left"/>
      <w:pPr>
        <w:tabs>
          <w:tab w:val="num" w:pos="2880"/>
        </w:tabs>
        <w:ind w:left="2520" w:hanging="360"/>
      </w:pPr>
    </w:lvl>
    <w:lvl w:ilvl="8">
      <w:start w:val="1"/>
      <w:numFmt w:val="lowerRoman"/>
      <w:lvlText w:val="%9)"/>
      <w:lvlJc w:val="left"/>
      <w:pPr>
        <w:tabs>
          <w:tab w:val="num" w:pos="3240"/>
        </w:tabs>
        <w:ind w:left="2880" w:hanging="360"/>
      </w:pPr>
    </w:lvl>
  </w:abstractNum>
  <w:num w:numId="1" w16cid:durableId="797526962">
    <w:abstractNumId w:val="169"/>
  </w:num>
  <w:num w:numId="2" w16cid:durableId="2053189410">
    <w:abstractNumId w:val="35"/>
  </w:num>
  <w:num w:numId="3" w16cid:durableId="680132983">
    <w:abstractNumId w:val="89"/>
  </w:num>
  <w:num w:numId="4" w16cid:durableId="413823436">
    <w:abstractNumId w:val="43"/>
  </w:num>
  <w:num w:numId="5" w16cid:durableId="1523930290">
    <w:abstractNumId w:val="265"/>
  </w:num>
  <w:num w:numId="6" w16cid:durableId="264774346">
    <w:abstractNumId w:val="190"/>
  </w:num>
  <w:num w:numId="7" w16cid:durableId="1857116482">
    <w:abstractNumId w:val="146"/>
  </w:num>
  <w:num w:numId="8" w16cid:durableId="1412434687">
    <w:abstractNumId w:val="271"/>
  </w:num>
  <w:num w:numId="9" w16cid:durableId="804472491">
    <w:abstractNumId w:val="188"/>
  </w:num>
  <w:num w:numId="10" w16cid:durableId="64838806">
    <w:abstractNumId w:val="67"/>
  </w:num>
  <w:num w:numId="11" w16cid:durableId="1119183702">
    <w:abstractNumId w:val="66"/>
  </w:num>
  <w:num w:numId="12" w16cid:durableId="519123380">
    <w:abstractNumId w:val="257"/>
  </w:num>
  <w:num w:numId="13" w16cid:durableId="1456218475">
    <w:abstractNumId w:val="175"/>
  </w:num>
  <w:num w:numId="14" w16cid:durableId="1605305725">
    <w:abstractNumId w:val="5"/>
  </w:num>
  <w:num w:numId="15" w16cid:durableId="1715689847">
    <w:abstractNumId w:val="167"/>
  </w:num>
  <w:num w:numId="16" w16cid:durableId="910387787">
    <w:abstractNumId w:val="111"/>
  </w:num>
  <w:num w:numId="17" w16cid:durableId="2145003402">
    <w:abstractNumId w:val="183"/>
  </w:num>
  <w:num w:numId="18" w16cid:durableId="1421871102">
    <w:abstractNumId w:val="118"/>
  </w:num>
  <w:num w:numId="19" w16cid:durableId="56631527">
    <w:abstractNumId w:val="47"/>
  </w:num>
  <w:num w:numId="20" w16cid:durableId="823819143">
    <w:abstractNumId w:val="272"/>
  </w:num>
  <w:num w:numId="21" w16cid:durableId="166485187">
    <w:abstractNumId w:val="8"/>
  </w:num>
  <w:num w:numId="22" w16cid:durableId="261300220">
    <w:abstractNumId w:val="193"/>
  </w:num>
  <w:num w:numId="23" w16cid:durableId="1048846745">
    <w:abstractNumId w:val="110"/>
  </w:num>
  <w:num w:numId="24" w16cid:durableId="206190200">
    <w:abstractNumId w:val="1"/>
  </w:num>
  <w:num w:numId="25" w16cid:durableId="291327021">
    <w:abstractNumId w:val="238"/>
  </w:num>
  <w:num w:numId="26" w16cid:durableId="870267357">
    <w:abstractNumId w:val="87"/>
  </w:num>
  <w:num w:numId="27" w16cid:durableId="853299329">
    <w:abstractNumId w:val="155"/>
  </w:num>
  <w:num w:numId="28" w16cid:durableId="1794444649">
    <w:abstractNumId w:val="38"/>
  </w:num>
  <w:num w:numId="29" w16cid:durableId="359669051">
    <w:abstractNumId w:val="246"/>
  </w:num>
  <w:num w:numId="30" w16cid:durableId="534318259">
    <w:abstractNumId w:val="216"/>
  </w:num>
  <w:num w:numId="31" w16cid:durableId="262225149">
    <w:abstractNumId w:val="249"/>
  </w:num>
  <w:num w:numId="32" w16cid:durableId="1666936743">
    <w:abstractNumId w:val="153"/>
  </w:num>
  <w:num w:numId="33" w16cid:durableId="816144066">
    <w:abstractNumId w:val="173"/>
  </w:num>
  <w:num w:numId="34" w16cid:durableId="272370087">
    <w:abstractNumId w:val="32"/>
  </w:num>
  <w:num w:numId="35" w16cid:durableId="329187752">
    <w:abstractNumId w:val="159"/>
  </w:num>
  <w:num w:numId="36" w16cid:durableId="372929799">
    <w:abstractNumId w:val="181"/>
  </w:num>
  <w:num w:numId="37" w16cid:durableId="1830360402">
    <w:abstractNumId w:val="132"/>
  </w:num>
  <w:num w:numId="38" w16cid:durableId="458886154">
    <w:abstractNumId w:val="192"/>
  </w:num>
  <w:num w:numId="39" w16cid:durableId="638919647">
    <w:abstractNumId w:val="140"/>
  </w:num>
  <w:num w:numId="40" w16cid:durableId="1016151186">
    <w:abstractNumId w:val="65"/>
  </w:num>
  <w:num w:numId="41" w16cid:durableId="402531970">
    <w:abstractNumId w:val="129"/>
  </w:num>
  <w:num w:numId="42" w16cid:durableId="514654765">
    <w:abstractNumId w:val="52"/>
  </w:num>
  <w:num w:numId="43" w16cid:durableId="2081636901">
    <w:abstractNumId w:val="261"/>
  </w:num>
  <w:num w:numId="44" w16cid:durableId="909773267">
    <w:abstractNumId w:val="223"/>
  </w:num>
  <w:num w:numId="45" w16cid:durableId="613096523">
    <w:abstractNumId w:val="98"/>
  </w:num>
  <w:num w:numId="46" w16cid:durableId="370619465">
    <w:abstractNumId w:val="60"/>
  </w:num>
  <w:num w:numId="47" w16cid:durableId="1956446732">
    <w:abstractNumId w:val="207"/>
  </w:num>
  <w:num w:numId="48" w16cid:durableId="667750485">
    <w:abstractNumId w:val="116"/>
  </w:num>
  <w:num w:numId="49" w16cid:durableId="1182013635">
    <w:abstractNumId w:val="41"/>
  </w:num>
  <w:num w:numId="50" w16cid:durableId="164713468">
    <w:abstractNumId w:val="6"/>
  </w:num>
  <w:num w:numId="51" w16cid:durableId="207567385">
    <w:abstractNumId w:val="269"/>
  </w:num>
  <w:num w:numId="52" w16cid:durableId="391542102">
    <w:abstractNumId w:val="50"/>
  </w:num>
  <w:num w:numId="53" w16cid:durableId="1153253307">
    <w:abstractNumId w:val="256"/>
  </w:num>
  <w:num w:numId="54" w16cid:durableId="499389326">
    <w:abstractNumId w:val="162"/>
  </w:num>
  <w:num w:numId="55" w16cid:durableId="1566992489">
    <w:abstractNumId w:val="217"/>
  </w:num>
  <w:num w:numId="56" w16cid:durableId="1201473542">
    <w:abstractNumId w:val="208"/>
  </w:num>
  <w:num w:numId="57" w16cid:durableId="1128280508">
    <w:abstractNumId w:val="244"/>
  </w:num>
  <w:num w:numId="58" w16cid:durableId="1781682153">
    <w:abstractNumId w:val="25"/>
  </w:num>
  <w:num w:numId="59" w16cid:durableId="1938831036">
    <w:abstractNumId w:val="11"/>
  </w:num>
  <w:num w:numId="60" w16cid:durableId="1548681287">
    <w:abstractNumId w:val="39"/>
  </w:num>
  <w:num w:numId="61" w16cid:durableId="1746223772">
    <w:abstractNumId w:val="187"/>
  </w:num>
  <w:num w:numId="62" w16cid:durableId="968706332">
    <w:abstractNumId w:val="152"/>
  </w:num>
  <w:num w:numId="63" w16cid:durableId="435907453">
    <w:abstractNumId w:val="196"/>
  </w:num>
  <w:num w:numId="64" w16cid:durableId="1218082404">
    <w:abstractNumId w:val="197"/>
  </w:num>
  <w:num w:numId="65" w16cid:durableId="647366327">
    <w:abstractNumId w:val="63"/>
  </w:num>
  <w:num w:numId="66" w16cid:durableId="706026414">
    <w:abstractNumId w:val="86"/>
  </w:num>
  <w:num w:numId="67" w16cid:durableId="1457330775">
    <w:abstractNumId w:val="19"/>
  </w:num>
  <w:num w:numId="68" w16cid:durableId="2901644">
    <w:abstractNumId w:val="16"/>
  </w:num>
  <w:num w:numId="69" w16cid:durableId="28999003">
    <w:abstractNumId w:val="142"/>
  </w:num>
  <w:num w:numId="70" w16cid:durableId="2112621358">
    <w:abstractNumId w:val="9"/>
  </w:num>
  <w:num w:numId="71" w16cid:durableId="1617369933">
    <w:abstractNumId w:val="224"/>
  </w:num>
  <w:num w:numId="72" w16cid:durableId="1888451437">
    <w:abstractNumId w:val="168"/>
  </w:num>
  <w:num w:numId="73" w16cid:durableId="1562715746">
    <w:abstractNumId w:val="240"/>
  </w:num>
  <w:num w:numId="74" w16cid:durableId="826747811">
    <w:abstractNumId w:val="58"/>
  </w:num>
  <w:num w:numId="75" w16cid:durableId="349307156">
    <w:abstractNumId w:val="62"/>
  </w:num>
  <w:num w:numId="76" w16cid:durableId="1479880533">
    <w:abstractNumId w:val="117"/>
  </w:num>
  <w:num w:numId="77" w16cid:durableId="1453748171">
    <w:abstractNumId w:val="150"/>
  </w:num>
  <w:num w:numId="78" w16cid:durableId="1916937049">
    <w:abstractNumId w:val="195"/>
  </w:num>
  <w:num w:numId="79" w16cid:durableId="1728259603">
    <w:abstractNumId w:val="241"/>
  </w:num>
  <w:num w:numId="80" w16cid:durableId="299457937">
    <w:abstractNumId w:val="71"/>
  </w:num>
  <w:num w:numId="81" w16cid:durableId="1510634155">
    <w:abstractNumId w:val="49"/>
  </w:num>
  <w:num w:numId="82" w16cid:durableId="704019731">
    <w:abstractNumId w:val="0"/>
  </w:num>
  <w:num w:numId="83" w16cid:durableId="1733389937">
    <w:abstractNumId w:val="248"/>
  </w:num>
  <w:num w:numId="84" w16cid:durableId="1689529583">
    <w:abstractNumId w:val="90"/>
  </w:num>
  <w:num w:numId="85" w16cid:durableId="207499605">
    <w:abstractNumId w:val="27"/>
  </w:num>
  <w:num w:numId="86" w16cid:durableId="1069377738">
    <w:abstractNumId w:val="148"/>
  </w:num>
  <w:num w:numId="87" w16cid:durableId="2123187030">
    <w:abstractNumId w:val="59"/>
  </w:num>
  <w:num w:numId="88" w16cid:durableId="1266108543">
    <w:abstractNumId w:val="191"/>
  </w:num>
  <w:num w:numId="89" w16cid:durableId="133328244">
    <w:abstractNumId w:val="108"/>
  </w:num>
  <w:num w:numId="90" w16cid:durableId="1708918157">
    <w:abstractNumId w:val="239"/>
  </w:num>
  <w:num w:numId="91" w16cid:durableId="1256864670">
    <w:abstractNumId w:val="194"/>
  </w:num>
  <w:num w:numId="92" w16cid:durableId="2123914449">
    <w:abstractNumId w:val="171"/>
  </w:num>
  <w:num w:numId="93" w16cid:durableId="2009602040">
    <w:abstractNumId w:val="259"/>
  </w:num>
  <w:num w:numId="94" w16cid:durableId="2054380688">
    <w:abstractNumId w:val="20"/>
  </w:num>
  <w:num w:numId="95" w16cid:durableId="394013661">
    <w:abstractNumId w:val="42"/>
  </w:num>
  <w:num w:numId="96" w16cid:durableId="2105491395">
    <w:abstractNumId w:val="7"/>
  </w:num>
  <w:num w:numId="97" w16cid:durableId="1030840798">
    <w:abstractNumId w:val="48"/>
  </w:num>
  <w:num w:numId="98" w16cid:durableId="1885943809">
    <w:abstractNumId w:val="119"/>
  </w:num>
  <w:num w:numId="99" w16cid:durableId="770049973">
    <w:abstractNumId w:val="12"/>
  </w:num>
  <w:num w:numId="100" w16cid:durableId="1773894835">
    <w:abstractNumId w:val="83"/>
  </w:num>
  <w:num w:numId="101" w16cid:durableId="101808476">
    <w:abstractNumId w:val="149"/>
  </w:num>
  <w:num w:numId="102" w16cid:durableId="1942952302">
    <w:abstractNumId w:val="225"/>
  </w:num>
  <w:num w:numId="103" w16cid:durableId="1716271582">
    <w:abstractNumId w:val="185"/>
  </w:num>
  <w:num w:numId="104" w16cid:durableId="704449557">
    <w:abstractNumId w:val="157"/>
  </w:num>
  <w:num w:numId="105" w16cid:durableId="1190527232">
    <w:abstractNumId w:val="141"/>
  </w:num>
  <w:num w:numId="106" w16cid:durableId="269433372">
    <w:abstractNumId w:val="180"/>
  </w:num>
  <w:num w:numId="107" w16cid:durableId="1363558057">
    <w:abstractNumId w:val="120"/>
  </w:num>
  <w:num w:numId="108" w16cid:durableId="1986035666">
    <w:abstractNumId w:val="151"/>
  </w:num>
  <w:num w:numId="109" w16cid:durableId="1820269391">
    <w:abstractNumId w:val="165"/>
  </w:num>
  <w:num w:numId="110" w16cid:durableId="1723676225">
    <w:abstractNumId w:val="100"/>
  </w:num>
  <w:num w:numId="111" w16cid:durableId="852648611">
    <w:abstractNumId w:val="75"/>
  </w:num>
  <w:num w:numId="112" w16cid:durableId="191111509">
    <w:abstractNumId w:val="233"/>
  </w:num>
  <w:num w:numId="113" w16cid:durableId="558440814">
    <w:abstractNumId w:val="76"/>
  </w:num>
  <w:num w:numId="114" w16cid:durableId="1902330349">
    <w:abstractNumId w:val="177"/>
  </w:num>
  <w:num w:numId="115" w16cid:durableId="371998774">
    <w:abstractNumId w:val="189"/>
  </w:num>
  <w:num w:numId="116" w16cid:durableId="1304385317">
    <w:abstractNumId w:val="234"/>
  </w:num>
  <w:num w:numId="117" w16cid:durableId="269895024">
    <w:abstractNumId w:val="54"/>
  </w:num>
  <w:num w:numId="118" w16cid:durableId="456144412">
    <w:abstractNumId w:val="219"/>
  </w:num>
  <w:num w:numId="119" w16cid:durableId="1930845404">
    <w:abstractNumId w:val="55"/>
  </w:num>
  <w:num w:numId="120" w16cid:durableId="1092510959">
    <w:abstractNumId w:val="252"/>
  </w:num>
  <w:num w:numId="121" w16cid:durableId="1385446939">
    <w:abstractNumId w:val="210"/>
  </w:num>
  <w:num w:numId="122" w16cid:durableId="1164931137">
    <w:abstractNumId w:val="205"/>
  </w:num>
  <w:num w:numId="123" w16cid:durableId="525488235">
    <w:abstractNumId w:val="92"/>
  </w:num>
  <w:num w:numId="124" w16cid:durableId="1207906926">
    <w:abstractNumId w:val="174"/>
  </w:num>
  <w:num w:numId="125" w16cid:durableId="1240364353">
    <w:abstractNumId w:val="112"/>
  </w:num>
  <w:num w:numId="126" w16cid:durableId="639307060">
    <w:abstractNumId w:val="31"/>
  </w:num>
  <w:num w:numId="127" w16cid:durableId="1257324843">
    <w:abstractNumId w:val="232"/>
  </w:num>
  <w:num w:numId="128" w16cid:durableId="1007748998">
    <w:abstractNumId w:val="57"/>
  </w:num>
  <w:num w:numId="129" w16cid:durableId="1502424541">
    <w:abstractNumId w:val="21"/>
  </w:num>
  <w:num w:numId="130" w16cid:durableId="1965884629">
    <w:abstractNumId w:val="228"/>
  </w:num>
  <w:num w:numId="131" w16cid:durableId="276446079">
    <w:abstractNumId w:val="201"/>
  </w:num>
  <w:num w:numId="132" w16cid:durableId="1440905874">
    <w:abstractNumId w:val="135"/>
  </w:num>
  <w:num w:numId="133" w16cid:durableId="2022664698">
    <w:abstractNumId w:val="156"/>
  </w:num>
  <w:num w:numId="134" w16cid:durableId="1048526092">
    <w:abstractNumId w:val="36"/>
  </w:num>
  <w:num w:numId="135" w16cid:durableId="703990046">
    <w:abstractNumId w:val="10"/>
  </w:num>
  <w:num w:numId="136" w16cid:durableId="28846631">
    <w:abstractNumId w:val="218"/>
  </w:num>
  <w:num w:numId="137" w16cid:durableId="1866094589">
    <w:abstractNumId w:val="213"/>
  </w:num>
  <w:num w:numId="138" w16cid:durableId="1264386788">
    <w:abstractNumId w:val="113"/>
  </w:num>
  <w:num w:numId="139" w16cid:durableId="1148984975">
    <w:abstractNumId w:val="82"/>
  </w:num>
  <w:num w:numId="140" w16cid:durableId="1851138917">
    <w:abstractNumId w:val="242"/>
  </w:num>
  <w:num w:numId="141" w16cid:durableId="1373533398">
    <w:abstractNumId w:val="61"/>
  </w:num>
  <w:num w:numId="142" w16cid:durableId="1818302418">
    <w:abstractNumId w:val="221"/>
  </w:num>
  <w:num w:numId="143" w16cid:durableId="308899568">
    <w:abstractNumId w:val="97"/>
  </w:num>
  <w:num w:numId="144" w16cid:durableId="1969387185">
    <w:abstractNumId w:val="131"/>
  </w:num>
  <w:num w:numId="145" w16cid:durableId="718821352">
    <w:abstractNumId w:val="96"/>
  </w:num>
  <w:num w:numId="146" w16cid:durableId="1065833875">
    <w:abstractNumId w:val="3"/>
  </w:num>
  <w:num w:numId="147" w16cid:durableId="623578501">
    <w:abstractNumId w:val="198"/>
  </w:num>
  <w:num w:numId="148" w16cid:durableId="482739082">
    <w:abstractNumId w:val="143"/>
  </w:num>
  <w:num w:numId="149" w16cid:durableId="828324038">
    <w:abstractNumId w:val="88"/>
  </w:num>
  <w:num w:numId="150" w16cid:durableId="1583874481">
    <w:abstractNumId w:val="258"/>
  </w:num>
  <w:num w:numId="151" w16cid:durableId="608589014">
    <w:abstractNumId w:val="138"/>
  </w:num>
  <w:num w:numId="152" w16cid:durableId="995956784">
    <w:abstractNumId w:val="94"/>
  </w:num>
  <w:num w:numId="153" w16cid:durableId="1856649171">
    <w:abstractNumId w:val="182"/>
  </w:num>
  <w:num w:numId="154" w16cid:durableId="1339849746">
    <w:abstractNumId w:val="212"/>
  </w:num>
  <w:num w:numId="155" w16cid:durableId="390153786">
    <w:abstractNumId w:val="103"/>
  </w:num>
  <w:num w:numId="156" w16cid:durableId="1630621205">
    <w:abstractNumId w:val="128"/>
  </w:num>
  <w:num w:numId="157" w16cid:durableId="825168272">
    <w:abstractNumId w:val="243"/>
  </w:num>
  <w:num w:numId="158" w16cid:durableId="400712449">
    <w:abstractNumId w:val="30"/>
  </w:num>
  <w:num w:numId="159" w16cid:durableId="323052198">
    <w:abstractNumId w:val="236"/>
  </w:num>
  <w:num w:numId="160" w16cid:durableId="2141682987">
    <w:abstractNumId w:val="139"/>
  </w:num>
  <w:num w:numId="161" w16cid:durableId="996614134">
    <w:abstractNumId w:val="262"/>
  </w:num>
  <w:num w:numId="162" w16cid:durableId="1217936312">
    <w:abstractNumId w:val="56"/>
  </w:num>
  <w:num w:numId="163" w16cid:durableId="1227498142">
    <w:abstractNumId w:val="2"/>
  </w:num>
  <w:num w:numId="164" w16cid:durableId="1443496554">
    <w:abstractNumId w:val="144"/>
  </w:num>
  <w:num w:numId="165" w16cid:durableId="1174759236">
    <w:abstractNumId w:val="206"/>
  </w:num>
  <w:num w:numId="166" w16cid:durableId="1425228814">
    <w:abstractNumId w:val="237"/>
  </w:num>
  <w:num w:numId="167" w16cid:durableId="934098729">
    <w:abstractNumId w:val="115"/>
  </w:num>
  <w:num w:numId="168" w16cid:durableId="1408766364">
    <w:abstractNumId w:val="164"/>
  </w:num>
  <w:num w:numId="169" w16cid:durableId="508834620">
    <w:abstractNumId w:val="69"/>
  </w:num>
  <w:num w:numId="170" w16cid:durableId="1783957691">
    <w:abstractNumId w:val="85"/>
  </w:num>
  <w:num w:numId="171" w16cid:durableId="1176993463">
    <w:abstractNumId w:val="73"/>
  </w:num>
  <w:num w:numId="172" w16cid:durableId="576860380">
    <w:abstractNumId w:val="84"/>
  </w:num>
  <w:num w:numId="173" w16cid:durableId="496261935">
    <w:abstractNumId w:val="105"/>
  </w:num>
  <w:num w:numId="174" w16cid:durableId="317730304">
    <w:abstractNumId w:val="101"/>
  </w:num>
  <w:num w:numId="175" w16cid:durableId="657880201">
    <w:abstractNumId w:val="158"/>
  </w:num>
  <w:num w:numId="176" w16cid:durableId="163403905">
    <w:abstractNumId w:val="267"/>
  </w:num>
  <w:num w:numId="177" w16cid:durableId="388724023">
    <w:abstractNumId w:val="70"/>
  </w:num>
  <w:num w:numId="178" w16cid:durableId="777215002">
    <w:abstractNumId w:val="123"/>
  </w:num>
  <w:num w:numId="179" w16cid:durableId="467742350">
    <w:abstractNumId w:val="220"/>
  </w:num>
  <w:num w:numId="180" w16cid:durableId="1843812506">
    <w:abstractNumId w:val="29"/>
  </w:num>
  <w:num w:numId="181" w16cid:durableId="58216848">
    <w:abstractNumId w:val="79"/>
  </w:num>
  <w:num w:numId="182" w16cid:durableId="263153299">
    <w:abstractNumId w:val="77"/>
  </w:num>
  <w:num w:numId="183" w16cid:durableId="1092360646">
    <w:abstractNumId w:val="114"/>
  </w:num>
  <w:num w:numId="184" w16cid:durableId="862941279">
    <w:abstractNumId w:val="122"/>
  </w:num>
  <w:num w:numId="185" w16cid:durableId="1522165948">
    <w:abstractNumId w:val="136"/>
  </w:num>
  <w:num w:numId="186" w16cid:durableId="1335768592">
    <w:abstractNumId w:val="53"/>
  </w:num>
  <w:num w:numId="187" w16cid:durableId="2071149317">
    <w:abstractNumId w:val="18"/>
  </w:num>
  <w:num w:numId="188" w16cid:durableId="1249386826">
    <w:abstractNumId w:val="166"/>
  </w:num>
  <w:num w:numId="189" w16cid:durableId="394084863">
    <w:abstractNumId w:val="226"/>
  </w:num>
  <w:num w:numId="190" w16cid:durableId="290677455">
    <w:abstractNumId w:val="251"/>
  </w:num>
  <w:num w:numId="191" w16cid:durableId="1232421169">
    <w:abstractNumId w:val="260"/>
  </w:num>
  <w:num w:numId="192" w16cid:durableId="959649780">
    <w:abstractNumId w:val="270"/>
  </w:num>
  <w:num w:numId="193" w16cid:durableId="1625186214">
    <w:abstractNumId w:val="154"/>
  </w:num>
  <w:num w:numId="194" w16cid:durableId="1691298710">
    <w:abstractNumId w:val="121"/>
  </w:num>
  <w:num w:numId="195" w16cid:durableId="1706447535">
    <w:abstractNumId w:val="104"/>
  </w:num>
  <w:num w:numId="196" w16cid:durableId="394746789">
    <w:abstractNumId w:val="176"/>
  </w:num>
  <w:num w:numId="197" w16cid:durableId="1775982184">
    <w:abstractNumId w:val="179"/>
  </w:num>
  <w:num w:numId="198" w16cid:durableId="161511851">
    <w:abstractNumId w:val="127"/>
  </w:num>
  <w:num w:numId="199" w16cid:durableId="1207182311">
    <w:abstractNumId w:val="46"/>
  </w:num>
  <w:num w:numId="200" w16cid:durableId="361395516">
    <w:abstractNumId w:val="102"/>
  </w:num>
  <w:num w:numId="201" w16cid:durableId="406270508">
    <w:abstractNumId w:val="145"/>
  </w:num>
  <w:num w:numId="202" w16cid:durableId="1828009909">
    <w:abstractNumId w:val="184"/>
  </w:num>
  <w:num w:numId="203" w16cid:durableId="246232908">
    <w:abstractNumId w:val="200"/>
  </w:num>
  <w:num w:numId="204" w16cid:durableId="1398743205">
    <w:abstractNumId w:val="14"/>
  </w:num>
  <w:num w:numId="205" w16cid:durableId="2042364802">
    <w:abstractNumId w:val="51"/>
  </w:num>
  <w:num w:numId="206" w16cid:durableId="1286960815">
    <w:abstractNumId w:val="37"/>
  </w:num>
  <w:num w:numId="207" w16cid:durableId="1397702133">
    <w:abstractNumId w:val="130"/>
  </w:num>
  <w:num w:numId="208" w16cid:durableId="437915438">
    <w:abstractNumId w:val="23"/>
  </w:num>
  <w:num w:numId="209" w16cid:durableId="62528710">
    <w:abstractNumId w:val="95"/>
  </w:num>
  <w:num w:numId="210" w16cid:durableId="467744299">
    <w:abstractNumId w:val="245"/>
  </w:num>
  <w:num w:numId="211" w16cid:durableId="1290667597">
    <w:abstractNumId w:val="81"/>
  </w:num>
  <w:num w:numId="212" w16cid:durableId="1974561383">
    <w:abstractNumId w:val="22"/>
  </w:num>
  <w:num w:numId="213" w16cid:durableId="589238874">
    <w:abstractNumId w:val="235"/>
  </w:num>
  <w:num w:numId="214" w16cid:durableId="1331522098">
    <w:abstractNumId w:val="91"/>
  </w:num>
  <w:num w:numId="215" w16cid:durableId="1184827295">
    <w:abstractNumId w:val="264"/>
  </w:num>
  <w:num w:numId="216" w16cid:durableId="1520580018">
    <w:abstractNumId w:val="263"/>
  </w:num>
  <w:num w:numId="217" w16cid:durableId="81538581">
    <w:abstractNumId w:val="13"/>
  </w:num>
  <w:num w:numId="218" w16cid:durableId="1809128308">
    <w:abstractNumId w:val="106"/>
  </w:num>
  <w:num w:numId="219" w16cid:durableId="1114209096">
    <w:abstractNumId w:val="137"/>
  </w:num>
  <w:num w:numId="220" w16cid:durableId="1095243758">
    <w:abstractNumId w:val="255"/>
  </w:num>
  <w:num w:numId="221" w16cid:durableId="361634526">
    <w:abstractNumId w:val="109"/>
  </w:num>
  <w:num w:numId="222" w16cid:durableId="1599093077">
    <w:abstractNumId w:val="68"/>
  </w:num>
  <w:num w:numId="223" w16cid:durableId="241912836">
    <w:abstractNumId w:val="268"/>
  </w:num>
  <w:num w:numId="224" w16cid:durableId="838234135">
    <w:abstractNumId w:val="28"/>
  </w:num>
  <w:num w:numId="225" w16cid:durableId="1906795227">
    <w:abstractNumId w:val="125"/>
  </w:num>
  <w:num w:numId="226" w16cid:durableId="2093813254">
    <w:abstractNumId w:val="17"/>
  </w:num>
  <w:num w:numId="227" w16cid:durableId="1601910982">
    <w:abstractNumId w:val="209"/>
  </w:num>
  <w:num w:numId="228" w16cid:durableId="63645038">
    <w:abstractNumId w:val="93"/>
  </w:num>
  <w:num w:numId="229" w16cid:durableId="227691943">
    <w:abstractNumId w:val="4"/>
  </w:num>
  <w:num w:numId="230" w16cid:durableId="1496143981">
    <w:abstractNumId w:val="126"/>
  </w:num>
  <w:num w:numId="231" w16cid:durableId="1524704371">
    <w:abstractNumId w:val="15"/>
  </w:num>
  <w:num w:numId="232" w16cid:durableId="427821661">
    <w:abstractNumId w:val="186"/>
  </w:num>
  <w:num w:numId="233" w16cid:durableId="360595959">
    <w:abstractNumId w:val="80"/>
  </w:num>
  <w:num w:numId="234" w16cid:durableId="1476988311">
    <w:abstractNumId w:val="222"/>
  </w:num>
  <w:num w:numId="235" w16cid:durableId="1361973598">
    <w:abstractNumId w:val="45"/>
  </w:num>
  <w:num w:numId="236" w16cid:durableId="1630210823">
    <w:abstractNumId w:val="72"/>
  </w:num>
  <w:num w:numId="237" w16cid:durableId="1731879470">
    <w:abstractNumId w:val="24"/>
  </w:num>
  <w:num w:numId="238" w16cid:durableId="1449816203">
    <w:abstractNumId w:val="44"/>
  </w:num>
  <w:num w:numId="239" w16cid:durableId="720521690">
    <w:abstractNumId w:val="215"/>
  </w:num>
  <w:num w:numId="240" w16cid:durableId="975186008">
    <w:abstractNumId w:val="250"/>
  </w:num>
  <w:num w:numId="241" w16cid:durableId="2099251300">
    <w:abstractNumId w:val="161"/>
  </w:num>
  <w:num w:numId="242" w16cid:durableId="1581325866">
    <w:abstractNumId w:val="170"/>
  </w:num>
  <w:num w:numId="243" w16cid:durableId="93208277">
    <w:abstractNumId w:val="247"/>
  </w:num>
  <w:num w:numId="244" w16cid:durableId="1108476186">
    <w:abstractNumId w:val="199"/>
  </w:num>
  <w:num w:numId="245" w16cid:durableId="1390180143">
    <w:abstractNumId w:val="172"/>
  </w:num>
  <w:num w:numId="246" w16cid:durableId="1512841134">
    <w:abstractNumId w:val="211"/>
  </w:num>
  <w:num w:numId="247" w16cid:durableId="270553876">
    <w:abstractNumId w:val="64"/>
  </w:num>
  <w:num w:numId="248" w16cid:durableId="844319897">
    <w:abstractNumId w:val="147"/>
  </w:num>
  <w:num w:numId="249" w16cid:durableId="1104954917">
    <w:abstractNumId w:val="160"/>
  </w:num>
  <w:num w:numId="250" w16cid:durableId="1296985890">
    <w:abstractNumId w:val="163"/>
  </w:num>
  <w:num w:numId="251" w16cid:durableId="2047755323">
    <w:abstractNumId w:val="231"/>
  </w:num>
  <w:num w:numId="252" w16cid:durableId="1018893301">
    <w:abstractNumId w:val="253"/>
  </w:num>
  <w:num w:numId="253" w16cid:durableId="1707678745">
    <w:abstractNumId w:val="230"/>
  </w:num>
  <w:num w:numId="254" w16cid:durableId="1444304297">
    <w:abstractNumId w:val="33"/>
  </w:num>
  <w:num w:numId="255" w16cid:durableId="801460811">
    <w:abstractNumId w:val="34"/>
  </w:num>
  <w:num w:numId="256" w16cid:durableId="2119595985">
    <w:abstractNumId w:val="204"/>
  </w:num>
  <w:num w:numId="257" w16cid:durableId="1989626511">
    <w:abstractNumId w:val="134"/>
  </w:num>
  <w:num w:numId="258" w16cid:durableId="1883517044">
    <w:abstractNumId w:val="254"/>
  </w:num>
  <w:num w:numId="259" w16cid:durableId="806824008">
    <w:abstractNumId w:val="202"/>
  </w:num>
  <w:num w:numId="260" w16cid:durableId="1621913270">
    <w:abstractNumId w:val="229"/>
  </w:num>
  <w:num w:numId="261" w16cid:durableId="1717853613">
    <w:abstractNumId w:val="273"/>
  </w:num>
  <w:num w:numId="262" w16cid:durableId="978877389">
    <w:abstractNumId w:val="26"/>
  </w:num>
  <w:num w:numId="263" w16cid:durableId="532040884">
    <w:abstractNumId w:val="203"/>
  </w:num>
  <w:num w:numId="264" w16cid:durableId="188405604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858812942">
    <w:abstractNumId w:val="40"/>
  </w:num>
  <w:num w:numId="266" w16cid:durableId="234047193">
    <w:abstractNumId w:val="227"/>
  </w:num>
  <w:num w:numId="267" w16cid:durableId="1884832115">
    <w:abstractNumId w:val="266"/>
  </w:num>
  <w:num w:numId="268" w16cid:durableId="2122915529">
    <w:abstractNumId w:val="99"/>
  </w:num>
  <w:num w:numId="269" w16cid:durableId="515997052">
    <w:abstractNumId w:val="178"/>
  </w:num>
  <w:num w:numId="270" w16cid:durableId="646128881">
    <w:abstractNumId w:val="133"/>
  </w:num>
  <w:num w:numId="271" w16cid:durableId="1757744210">
    <w:abstractNumId w:val="124"/>
  </w:num>
  <w:num w:numId="272" w16cid:durableId="1845432539">
    <w:abstractNumId w:val="78"/>
  </w:num>
  <w:num w:numId="273" w16cid:durableId="514930237">
    <w:abstractNumId w:val="214"/>
  </w:num>
  <w:num w:numId="274" w16cid:durableId="1186862997">
    <w:abstractNumId w:val="107"/>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mailingLabels"/>
    <w:dataType w:val="textFile"/>
    <w:activeRecord w:val="-1"/>
    <w:odso/>
  </w:mailMerge>
  <w:defaultTabStop w:val="720"/>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8CD"/>
    <w:rsid w:val="00000116"/>
    <w:rsid w:val="00000CA4"/>
    <w:rsid w:val="00001A86"/>
    <w:rsid w:val="00002455"/>
    <w:rsid w:val="0000245D"/>
    <w:rsid w:val="00002512"/>
    <w:rsid w:val="00003663"/>
    <w:rsid w:val="00003F50"/>
    <w:rsid w:val="00005BF5"/>
    <w:rsid w:val="000062D8"/>
    <w:rsid w:val="00006799"/>
    <w:rsid w:val="000068C3"/>
    <w:rsid w:val="00007BDB"/>
    <w:rsid w:val="00011B1E"/>
    <w:rsid w:val="0001246E"/>
    <w:rsid w:val="0001286E"/>
    <w:rsid w:val="00016360"/>
    <w:rsid w:val="0001658F"/>
    <w:rsid w:val="00022405"/>
    <w:rsid w:val="00022F0E"/>
    <w:rsid w:val="00024557"/>
    <w:rsid w:val="00025E69"/>
    <w:rsid w:val="00026243"/>
    <w:rsid w:val="00027660"/>
    <w:rsid w:val="00031279"/>
    <w:rsid w:val="00031558"/>
    <w:rsid w:val="00031B5F"/>
    <w:rsid w:val="00031E3F"/>
    <w:rsid w:val="000329B8"/>
    <w:rsid w:val="00033642"/>
    <w:rsid w:val="00040548"/>
    <w:rsid w:val="00041D17"/>
    <w:rsid w:val="00043F70"/>
    <w:rsid w:val="00043F75"/>
    <w:rsid w:val="000442F2"/>
    <w:rsid w:val="00044616"/>
    <w:rsid w:val="0004465F"/>
    <w:rsid w:val="00045B2E"/>
    <w:rsid w:val="00045CD3"/>
    <w:rsid w:val="0004631C"/>
    <w:rsid w:val="00046581"/>
    <w:rsid w:val="000469A4"/>
    <w:rsid w:val="000479E2"/>
    <w:rsid w:val="0005111B"/>
    <w:rsid w:val="00052635"/>
    <w:rsid w:val="0005455C"/>
    <w:rsid w:val="000553C9"/>
    <w:rsid w:val="000568D6"/>
    <w:rsid w:val="00060566"/>
    <w:rsid w:val="000608DD"/>
    <w:rsid w:val="00060CA2"/>
    <w:rsid w:val="0006115E"/>
    <w:rsid w:val="00063463"/>
    <w:rsid w:val="00064653"/>
    <w:rsid w:val="00064C41"/>
    <w:rsid w:val="00064DC7"/>
    <w:rsid w:val="000654FE"/>
    <w:rsid w:val="0006558F"/>
    <w:rsid w:val="000655A0"/>
    <w:rsid w:val="000672A0"/>
    <w:rsid w:val="0007056B"/>
    <w:rsid w:val="00070ED7"/>
    <w:rsid w:val="00071935"/>
    <w:rsid w:val="00072176"/>
    <w:rsid w:val="0007277B"/>
    <w:rsid w:val="00072838"/>
    <w:rsid w:val="00073BCB"/>
    <w:rsid w:val="000770C8"/>
    <w:rsid w:val="000822E9"/>
    <w:rsid w:val="00082878"/>
    <w:rsid w:val="000829A4"/>
    <w:rsid w:val="0008492B"/>
    <w:rsid w:val="00084C2B"/>
    <w:rsid w:val="00084F7C"/>
    <w:rsid w:val="00087B96"/>
    <w:rsid w:val="000923BD"/>
    <w:rsid w:val="00092854"/>
    <w:rsid w:val="00093ABA"/>
    <w:rsid w:val="00093D10"/>
    <w:rsid w:val="00095110"/>
    <w:rsid w:val="000966D7"/>
    <w:rsid w:val="00096753"/>
    <w:rsid w:val="0009766D"/>
    <w:rsid w:val="000A02EE"/>
    <w:rsid w:val="000A1010"/>
    <w:rsid w:val="000A2667"/>
    <w:rsid w:val="000A4334"/>
    <w:rsid w:val="000A4560"/>
    <w:rsid w:val="000A460D"/>
    <w:rsid w:val="000A4C74"/>
    <w:rsid w:val="000A4E1D"/>
    <w:rsid w:val="000A51A1"/>
    <w:rsid w:val="000A5EB0"/>
    <w:rsid w:val="000A6165"/>
    <w:rsid w:val="000A65A7"/>
    <w:rsid w:val="000A7156"/>
    <w:rsid w:val="000B0BF3"/>
    <w:rsid w:val="000B2827"/>
    <w:rsid w:val="000B2A76"/>
    <w:rsid w:val="000B3A7B"/>
    <w:rsid w:val="000B3F7B"/>
    <w:rsid w:val="000B405E"/>
    <w:rsid w:val="000B4418"/>
    <w:rsid w:val="000B5691"/>
    <w:rsid w:val="000B5FB5"/>
    <w:rsid w:val="000B6625"/>
    <w:rsid w:val="000B6755"/>
    <w:rsid w:val="000B7E9B"/>
    <w:rsid w:val="000C0780"/>
    <w:rsid w:val="000C1657"/>
    <w:rsid w:val="000C218B"/>
    <w:rsid w:val="000C2D46"/>
    <w:rsid w:val="000C2E34"/>
    <w:rsid w:val="000C41BF"/>
    <w:rsid w:val="000C5217"/>
    <w:rsid w:val="000C6C63"/>
    <w:rsid w:val="000C6D62"/>
    <w:rsid w:val="000D0DB6"/>
    <w:rsid w:val="000D0ECC"/>
    <w:rsid w:val="000D190E"/>
    <w:rsid w:val="000D28EE"/>
    <w:rsid w:val="000D2BEE"/>
    <w:rsid w:val="000D5797"/>
    <w:rsid w:val="000D67C3"/>
    <w:rsid w:val="000D69CD"/>
    <w:rsid w:val="000D6E29"/>
    <w:rsid w:val="000D73F4"/>
    <w:rsid w:val="000D74E6"/>
    <w:rsid w:val="000D771E"/>
    <w:rsid w:val="000E0D5B"/>
    <w:rsid w:val="000E106E"/>
    <w:rsid w:val="000E12B1"/>
    <w:rsid w:val="000E38AC"/>
    <w:rsid w:val="000E3B84"/>
    <w:rsid w:val="000E5152"/>
    <w:rsid w:val="000E535B"/>
    <w:rsid w:val="000E63FD"/>
    <w:rsid w:val="000E6CEB"/>
    <w:rsid w:val="000F1097"/>
    <w:rsid w:val="000F1719"/>
    <w:rsid w:val="000F2A4D"/>
    <w:rsid w:val="000F3541"/>
    <w:rsid w:val="000F3BE9"/>
    <w:rsid w:val="000F405B"/>
    <w:rsid w:val="000F406D"/>
    <w:rsid w:val="000F441D"/>
    <w:rsid w:val="000F5A5B"/>
    <w:rsid w:val="000F6651"/>
    <w:rsid w:val="000F6C34"/>
    <w:rsid w:val="000F6CEE"/>
    <w:rsid w:val="001003B0"/>
    <w:rsid w:val="00101E1C"/>
    <w:rsid w:val="00102158"/>
    <w:rsid w:val="001038C2"/>
    <w:rsid w:val="00104BAE"/>
    <w:rsid w:val="00104D21"/>
    <w:rsid w:val="00105B46"/>
    <w:rsid w:val="00106A39"/>
    <w:rsid w:val="00106CE8"/>
    <w:rsid w:val="00110148"/>
    <w:rsid w:val="00110481"/>
    <w:rsid w:val="0011281E"/>
    <w:rsid w:val="0011454A"/>
    <w:rsid w:val="00115BFD"/>
    <w:rsid w:val="00115FF9"/>
    <w:rsid w:val="0012119F"/>
    <w:rsid w:val="001213F6"/>
    <w:rsid w:val="0012357E"/>
    <w:rsid w:val="001249AD"/>
    <w:rsid w:val="00125365"/>
    <w:rsid w:val="00125D6D"/>
    <w:rsid w:val="0013007D"/>
    <w:rsid w:val="00130DCB"/>
    <w:rsid w:val="0013259B"/>
    <w:rsid w:val="0013296D"/>
    <w:rsid w:val="0013389D"/>
    <w:rsid w:val="00133A05"/>
    <w:rsid w:val="00134AE1"/>
    <w:rsid w:val="00141115"/>
    <w:rsid w:val="001425A5"/>
    <w:rsid w:val="00143FE7"/>
    <w:rsid w:val="001449EC"/>
    <w:rsid w:val="00147F97"/>
    <w:rsid w:val="0015148A"/>
    <w:rsid w:val="00151C4C"/>
    <w:rsid w:val="00153517"/>
    <w:rsid w:val="001543E6"/>
    <w:rsid w:val="00154B0E"/>
    <w:rsid w:val="00155298"/>
    <w:rsid w:val="00155473"/>
    <w:rsid w:val="00155A7A"/>
    <w:rsid w:val="00156369"/>
    <w:rsid w:val="001570C7"/>
    <w:rsid w:val="001575A5"/>
    <w:rsid w:val="001600E6"/>
    <w:rsid w:val="0016114E"/>
    <w:rsid w:val="001629B5"/>
    <w:rsid w:val="00163C83"/>
    <w:rsid w:val="0016480F"/>
    <w:rsid w:val="00165785"/>
    <w:rsid w:val="00167166"/>
    <w:rsid w:val="0017015C"/>
    <w:rsid w:val="00170D37"/>
    <w:rsid w:val="001724F2"/>
    <w:rsid w:val="00175453"/>
    <w:rsid w:val="001757B6"/>
    <w:rsid w:val="001757D9"/>
    <w:rsid w:val="00177574"/>
    <w:rsid w:val="00180975"/>
    <w:rsid w:val="00181B47"/>
    <w:rsid w:val="00181D11"/>
    <w:rsid w:val="00181DBF"/>
    <w:rsid w:val="00182995"/>
    <w:rsid w:val="00185477"/>
    <w:rsid w:val="00185532"/>
    <w:rsid w:val="00185D6F"/>
    <w:rsid w:val="0019224C"/>
    <w:rsid w:val="0019245B"/>
    <w:rsid w:val="0019607D"/>
    <w:rsid w:val="0019654E"/>
    <w:rsid w:val="00196B2A"/>
    <w:rsid w:val="00196BA6"/>
    <w:rsid w:val="001A007C"/>
    <w:rsid w:val="001A18A9"/>
    <w:rsid w:val="001A252C"/>
    <w:rsid w:val="001A2BD5"/>
    <w:rsid w:val="001A4408"/>
    <w:rsid w:val="001A4592"/>
    <w:rsid w:val="001A5148"/>
    <w:rsid w:val="001A78CB"/>
    <w:rsid w:val="001B08A8"/>
    <w:rsid w:val="001B1314"/>
    <w:rsid w:val="001B2C18"/>
    <w:rsid w:val="001B314F"/>
    <w:rsid w:val="001B49F6"/>
    <w:rsid w:val="001B4DAB"/>
    <w:rsid w:val="001B4F97"/>
    <w:rsid w:val="001B5534"/>
    <w:rsid w:val="001B695C"/>
    <w:rsid w:val="001B7A95"/>
    <w:rsid w:val="001C1ED3"/>
    <w:rsid w:val="001C3AF5"/>
    <w:rsid w:val="001C3FEE"/>
    <w:rsid w:val="001C61BB"/>
    <w:rsid w:val="001C6FB6"/>
    <w:rsid w:val="001C6FD8"/>
    <w:rsid w:val="001D0901"/>
    <w:rsid w:val="001D18DA"/>
    <w:rsid w:val="001D1F79"/>
    <w:rsid w:val="001D3E64"/>
    <w:rsid w:val="001D42DA"/>
    <w:rsid w:val="001E13CF"/>
    <w:rsid w:val="001E2058"/>
    <w:rsid w:val="001E208F"/>
    <w:rsid w:val="001E23AD"/>
    <w:rsid w:val="001E2655"/>
    <w:rsid w:val="001E2725"/>
    <w:rsid w:val="001E3F72"/>
    <w:rsid w:val="001E42C8"/>
    <w:rsid w:val="001E766C"/>
    <w:rsid w:val="001F0ACA"/>
    <w:rsid w:val="001F0CDC"/>
    <w:rsid w:val="001F13D7"/>
    <w:rsid w:val="001F2361"/>
    <w:rsid w:val="001F2526"/>
    <w:rsid w:val="001F26F8"/>
    <w:rsid w:val="001F2BA5"/>
    <w:rsid w:val="001F330C"/>
    <w:rsid w:val="001F3720"/>
    <w:rsid w:val="001F3791"/>
    <w:rsid w:val="001F57E9"/>
    <w:rsid w:val="001F5C95"/>
    <w:rsid w:val="001F6E10"/>
    <w:rsid w:val="001F734E"/>
    <w:rsid w:val="00202088"/>
    <w:rsid w:val="002023C9"/>
    <w:rsid w:val="00202B73"/>
    <w:rsid w:val="002030EC"/>
    <w:rsid w:val="00204647"/>
    <w:rsid w:val="00206AAE"/>
    <w:rsid w:val="002109A6"/>
    <w:rsid w:val="002116FB"/>
    <w:rsid w:val="00212432"/>
    <w:rsid w:val="00212C7F"/>
    <w:rsid w:val="00212CBD"/>
    <w:rsid w:val="00212FE0"/>
    <w:rsid w:val="00214046"/>
    <w:rsid w:val="00214745"/>
    <w:rsid w:val="0021584F"/>
    <w:rsid w:val="00215FB2"/>
    <w:rsid w:val="002165E5"/>
    <w:rsid w:val="002172A3"/>
    <w:rsid w:val="002209E6"/>
    <w:rsid w:val="0022296C"/>
    <w:rsid w:val="00225CF4"/>
    <w:rsid w:val="00232444"/>
    <w:rsid w:val="002331F6"/>
    <w:rsid w:val="0023342D"/>
    <w:rsid w:val="002343E7"/>
    <w:rsid w:val="00236E08"/>
    <w:rsid w:val="00244AAA"/>
    <w:rsid w:val="00245BC2"/>
    <w:rsid w:val="0024633C"/>
    <w:rsid w:val="00246795"/>
    <w:rsid w:val="0024730B"/>
    <w:rsid w:val="0024797A"/>
    <w:rsid w:val="002504FF"/>
    <w:rsid w:val="0025091F"/>
    <w:rsid w:val="00250D92"/>
    <w:rsid w:val="002513DD"/>
    <w:rsid w:val="00252C45"/>
    <w:rsid w:val="00253417"/>
    <w:rsid w:val="002536F0"/>
    <w:rsid w:val="0025550A"/>
    <w:rsid w:val="00257734"/>
    <w:rsid w:val="00257C8E"/>
    <w:rsid w:val="00257E06"/>
    <w:rsid w:val="00260262"/>
    <w:rsid w:val="00260BDB"/>
    <w:rsid w:val="00261F1D"/>
    <w:rsid w:val="002637BD"/>
    <w:rsid w:val="00263A27"/>
    <w:rsid w:val="00263FAA"/>
    <w:rsid w:val="00264301"/>
    <w:rsid w:val="00266987"/>
    <w:rsid w:val="00270190"/>
    <w:rsid w:val="002708DA"/>
    <w:rsid w:val="00270DB2"/>
    <w:rsid w:val="002733C9"/>
    <w:rsid w:val="00273AF8"/>
    <w:rsid w:val="00274509"/>
    <w:rsid w:val="00275272"/>
    <w:rsid w:val="002753B8"/>
    <w:rsid w:val="00275AD6"/>
    <w:rsid w:val="00277C0A"/>
    <w:rsid w:val="00277DD3"/>
    <w:rsid w:val="00277F96"/>
    <w:rsid w:val="00280B42"/>
    <w:rsid w:val="002810F6"/>
    <w:rsid w:val="00282263"/>
    <w:rsid w:val="00283853"/>
    <w:rsid w:val="00283B35"/>
    <w:rsid w:val="00284D61"/>
    <w:rsid w:val="00285B9D"/>
    <w:rsid w:val="002860C2"/>
    <w:rsid w:val="0028703F"/>
    <w:rsid w:val="00287FB1"/>
    <w:rsid w:val="002906EB"/>
    <w:rsid w:val="002921DE"/>
    <w:rsid w:val="0029252E"/>
    <w:rsid w:val="00293834"/>
    <w:rsid w:val="002962D9"/>
    <w:rsid w:val="00297425"/>
    <w:rsid w:val="002A471F"/>
    <w:rsid w:val="002A553A"/>
    <w:rsid w:val="002A69C5"/>
    <w:rsid w:val="002B0B5C"/>
    <w:rsid w:val="002B258B"/>
    <w:rsid w:val="002B28C4"/>
    <w:rsid w:val="002B3F81"/>
    <w:rsid w:val="002B47C3"/>
    <w:rsid w:val="002B4EA5"/>
    <w:rsid w:val="002B4F33"/>
    <w:rsid w:val="002B4F4A"/>
    <w:rsid w:val="002B5F0A"/>
    <w:rsid w:val="002B5F42"/>
    <w:rsid w:val="002B6305"/>
    <w:rsid w:val="002B749E"/>
    <w:rsid w:val="002C0026"/>
    <w:rsid w:val="002C06CC"/>
    <w:rsid w:val="002C1967"/>
    <w:rsid w:val="002C1F18"/>
    <w:rsid w:val="002C2400"/>
    <w:rsid w:val="002C2EEB"/>
    <w:rsid w:val="002C2FE2"/>
    <w:rsid w:val="002C6CF7"/>
    <w:rsid w:val="002C7285"/>
    <w:rsid w:val="002C7450"/>
    <w:rsid w:val="002C7B94"/>
    <w:rsid w:val="002C7E05"/>
    <w:rsid w:val="002D1C48"/>
    <w:rsid w:val="002D20EB"/>
    <w:rsid w:val="002D22AD"/>
    <w:rsid w:val="002D29D2"/>
    <w:rsid w:val="002D36C1"/>
    <w:rsid w:val="002D485F"/>
    <w:rsid w:val="002D655C"/>
    <w:rsid w:val="002D6D2B"/>
    <w:rsid w:val="002D6E68"/>
    <w:rsid w:val="002E0B4B"/>
    <w:rsid w:val="002E0CBC"/>
    <w:rsid w:val="002E24DD"/>
    <w:rsid w:val="002E38F8"/>
    <w:rsid w:val="002E3C0B"/>
    <w:rsid w:val="002E4B41"/>
    <w:rsid w:val="002E4BA5"/>
    <w:rsid w:val="002E6447"/>
    <w:rsid w:val="002E6BD3"/>
    <w:rsid w:val="002E7D66"/>
    <w:rsid w:val="002F0F58"/>
    <w:rsid w:val="002F18E9"/>
    <w:rsid w:val="002F1962"/>
    <w:rsid w:val="002F3991"/>
    <w:rsid w:val="002F4F8D"/>
    <w:rsid w:val="002F6581"/>
    <w:rsid w:val="002F6598"/>
    <w:rsid w:val="002F7BCC"/>
    <w:rsid w:val="002F7F05"/>
    <w:rsid w:val="003007E0"/>
    <w:rsid w:val="003018AE"/>
    <w:rsid w:val="0030290C"/>
    <w:rsid w:val="00303150"/>
    <w:rsid w:val="003032A0"/>
    <w:rsid w:val="00304684"/>
    <w:rsid w:val="00305E0C"/>
    <w:rsid w:val="00305F5B"/>
    <w:rsid w:val="00306B7F"/>
    <w:rsid w:val="00306DD7"/>
    <w:rsid w:val="003078AA"/>
    <w:rsid w:val="003116BD"/>
    <w:rsid w:val="00311E5D"/>
    <w:rsid w:val="0031204A"/>
    <w:rsid w:val="00314C72"/>
    <w:rsid w:val="003154F2"/>
    <w:rsid w:val="0031587D"/>
    <w:rsid w:val="00315FB4"/>
    <w:rsid w:val="00316D87"/>
    <w:rsid w:val="00316E55"/>
    <w:rsid w:val="003170C4"/>
    <w:rsid w:val="0031745D"/>
    <w:rsid w:val="00320291"/>
    <w:rsid w:val="00321143"/>
    <w:rsid w:val="00321F91"/>
    <w:rsid w:val="0032338C"/>
    <w:rsid w:val="0032529D"/>
    <w:rsid w:val="003262FF"/>
    <w:rsid w:val="00326445"/>
    <w:rsid w:val="00326E6B"/>
    <w:rsid w:val="003301E8"/>
    <w:rsid w:val="00330DDE"/>
    <w:rsid w:val="00331010"/>
    <w:rsid w:val="003312DA"/>
    <w:rsid w:val="003331F2"/>
    <w:rsid w:val="0033329B"/>
    <w:rsid w:val="0033392E"/>
    <w:rsid w:val="00333C05"/>
    <w:rsid w:val="00336385"/>
    <w:rsid w:val="00336CA0"/>
    <w:rsid w:val="00337466"/>
    <w:rsid w:val="003377D1"/>
    <w:rsid w:val="00340157"/>
    <w:rsid w:val="00340FDB"/>
    <w:rsid w:val="0034212A"/>
    <w:rsid w:val="003428BA"/>
    <w:rsid w:val="00342A29"/>
    <w:rsid w:val="003433FB"/>
    <w:rsid w:val="00344355"/>
    <w:rsid w:val="003450A4"/>
    <w:rsid w:val="0034525F"/>
    <w:rsid w:val="00345594"/>
    <w:rsid w:val="003464B1"/>
    <w:rsid w:val="003472E3"/>
    <w:rsid w:val="00350A16"/>
    <w:rsid w:val="003515EB"/>
    <w:rsid w:val="00351A62"/>
    <w:rsid w:val="00351D28"/>
    <w:rsid w:val="0035246C"/>
    <w:rsid w:val="003529E3"/>
    <w:rsid w:val="00352E2A"/>
    <w:rsid w:val="00354847"/>
    <w:rsid w:val="00354BE7"/>
    <w:rsid w:val="00354C01"/>
    <w:rsid w:val="00354C59"/>
    <w:rsid w:val="003550AC"/>
    <w:rsid w:val="00355E82"/>
    <w:rsid w:val="0035648E"/>
    <w:rsid w:val="003569F6"/>
    <w:rsid w:val="00356B32"/>
    <w:rsid w:val="00357B49"/>
    <w:rsid w:val="00357C48"/>
    <w:rsid w:val="00360150"/>
    <w:rsid w:val="00360261"/>
    <w:rsid w:val="00361857"/>
    <w:rsid w:val="00361B71"/>
    <w:rsid w:val="00362489"/>
    <w:rsid w:val="00362833"/>
    <w:rsid w:val="00362ADA"/>
    <w:rsid w:val="00363A87"/>
    <w:rsid w:val="00363E7E"/>
    <w:rsid w:val="003645AE"/>
    <w:rsid w:val="00364C2E"/>
    <w:rsid w:val="003651C5"/>
    <w:rsid w:val="00365DF3"/>
    <w:rsid w:val="00365E35"/>
    <w:rsid w:val="00366372"/>
    <w:rsid w:val="00367E60"/>
    <w:rsid w:val="00370A93"/>
    <w:rsid w:val="00372A3E"/>
    <w:rsid w:val="0037313D"/>
    <w:rsid w:val="003732EA"/>
    <w:rsid w:val="0037460A"/>
    <w:rsid w:val="0037583C"/>
    <w:rsid w:val="00376752"/>
    <w:rsid w:val="003810AE"/>
    <w:rsid w:val="00381364"/>
    <w:rsid w:val="003820F8"/>
    <w:rsid w:val="003855AE"/>
    <w:rsid w:val="003864E7"/>
    <w:rsid w:val="00386753"/>
    <w:rsid w:val="00387284"/>
    <w:rsid w:val="003874A5"/>
    <w:rsid w:val="0039117A"/>
    <w:rsid w:val="00391560"/>
    <w:rsid w:val="003922D8"/>
    <w:rsid w:val="0039240E"/>
    <w:rsid w:val="00392B8F"/>
    <w:rsid w:val="00394904"/>
    <w:rsid w:val="00394BC0"/>
    <w:rsid w:val="003969E9"/>
    <w:rsid w:val="003A10A5"/>
    <w:rsid w:val="003A3541"/>
    <w:rsid w:val="003A460E"/>
    <w:rsid w:val="003A52DC"/>
    <w:rsid w:val="003A5EEC"/>
    <w:rsid w:val="003A75AA"/>
    <w:rsid w:val="003B1D41"/>
    <w:rsid w:val="003B2207"/>
    <w:rsid w:val="003B30CB"/>
    <w:rsid w:val="003B37C8"/>
    <w:rsid w:val="003B4415"/>
    <w:rsid w:val="003B6694"/>
    <w:rsid w:val="003B6943"/>
    <w:rsid w:val="003C03AB"/>
    <w:rsid w:val="003C06DD"/>
    <w:rsid w:val="003C0EF0"/>
    <w:rsid w:val="003C37FD"/>
    <w:rsid w:val="003C41A6"/>
    <w:rsid w:val="003C514A"/>
    <w:rsid w:val="003C6CDF"/>
    <w:rsid w:val="003C712D"/>
    <w:rsid w:val="003C7EBC"/>
    <w:rsid w:val="003D0922"/>
    <w:rsid w:val="003D18D6"/>
    <w:rsid w:val="003D5052"/>
    <w:rsid w:val="003D52C2"/>
    <w:rsid w:val="003D61CA"/>
    <w:rsid w:val="003D68AB"/>
    <w:rsid w:val="003E2768"/>
    <w:rsid w:val="003E2B39"/>
    <w:rsid w:val="003E4364"/>
    <w:rsid w:val="003E4A2F"/>
    <w:rsid w:val="003E4CA4"/>
    <w:rsid w:val="003E500D"/>
    <w:rsid w:val="003E518E"/>
    <w:rsid w:val="003E7A70"/>
    <w:rsid w:val="003E7A83"/>
    <w:rsid w:val="003F080D"/>
    <w:rsid w:val="003F09AC"/>
    <w:rsid w:val="003F2E8D"/>
    <w:rsid w:val="003F33D3"/>
    <w:rsid w:val="003F414C"/>
    <w:rsid w:val="003F48E0"/>
    <w:rsid w:val="003F4DFA"/>
    <w:rsid w:val="003F4F0E"/>
    <w:rsid w:val="003F58F9"/>
    <w:rsid w:val="003F6D59"/>
    <w:rsid w:val="003F6EED"/>
    <w:rsid w:val="003F7336"/>
    <w:rsid w:val="003F7A19"/>
    <w:rsid w:val="003F7AEE"/>
    <w:rsid w:val="0040015A"/>
    <w:rsid w:val="004004CE"/>
    <w:rsid w:val="00401715"/>
    <w:rsid w:val="004018C5"/>
    <w:rsid w:val="00402983"/>
    <w:rsid w:val="004044A4"/>
    <w:rsid w:val="004050ED"/>
    <w:rsid w:val="004077C4"/>
    <w:rsid w:val="00412288"/>
    <w:rsid w:val="004139C8"/>
    <w:rsid w:val="00413FF8"/>
    <w:rsid w:val="00414421"/>
    <w:rsid w:val="00414D4C"/>
    <w:rsid w:val="00414E37"/>
    <w:rsid w:val="00416D56"/>
    <w:rsid w:val="00417FE7"/>
    <w:rsid w:val="0042471E"/>
    <w:rsid w:val="0042554E"/>
    <w:rsid w:val="00425AA1"/>
    <w:rsid w:val="00425DDF"/>
    <w:rsid w:val="00426217"/>
    <w:rsid w:val="00426D7F"/>
    <w:rsid w:val="00427E12"/>
    <w:rsid w:val="004304D4"/>
    <w:rsid w:val="00432124"/>
    <w:rsid w:val="0043229F"/>
    <w:rsid w:val="00433BB9"/>
    <w:rsid w:val="00434672"/>
    <w:rsid w:val="004358FD"/>
    <w:rsid w:val="00435AF7"/>
    <w:rsid w:val="00435C0E"/>
    <w:rsid w:val="00436C48"/>
    <w:rsid w:val="00437370"/>
    <w:rsid w:val="0043758A"/>
    <w:rsid w:val="00441478"/>
    <w:rsid w:val="00441F39"/>
    <w:rsid w:val="004433A5"/>
    <w:rsid w:val="00445507"/>
    <w:rsid w:val="00446358"/>
    <w:rsid w:val="00446D7E"/>
    <w:rsid w:val="00446D96"/>
    <w:rsid w:val="0044744B"/>
    <w:rsid w:val="00447500"/>
    <w:rsid w:val="00450C18"/>
    <w:rsid w:val="00450CD8"/>
    <w:rsid w:val="00454014"/>
    <w:rsid w:val="00456909"/>
    <w:rsid w:val="004602C2"/>
    <w:rsid w:val="004609AB"/>
    <w:rsid w:val="004616B0"/>
    <w:rsid w:val="00462DC9"/>
    <w:rsid w:val="00464356"/>
    <w:rsid w:val="00467DFC"/>
    <w:rsid w:val="004701E6"/>
    <w:rsid w:val="00470CD3"/>
    <w:rsid w:val="004722A0"/>
    <w:rsid w:val="0047231F"/>
    <w:rsid w:val="00476C1B"/>
    <w:rsid w:val="00476DCA"/>
    <w:rsid w:val="004803F4"/>
    <w:rsid w:val="004808C4"/>
    <w:rsid w:val="004824B5"/>
    <w:rsid w:val="00482524"/>
    <w:rsid w:val="00482B81"/>
    <w:rsid w:val="0048316D"/>
    <w:rsid w:val="00484664"/>
    <w:rsid w:val="0048506B"/>
    <w:rsid w:val="00485309"/>
    <w:rsid w:val="004856B0"/>
    <w:rsid w:val="00485EAF"/>
    <w:rsid w:val="00485F89"/>
    <w:rsid w:val="0048617E"/>
    <w:rsid w:val="004868CD"/>
    <w:rsid w:val="004874DA"/>
    <w:rsid w:val="004901AF"/>
    <w:rsid w:val="00492C28"/>
    <w:rsid w:val="00492D3A"/>
    <w:rsid w:val="00492E1E"/>
    <w:rsid w:val="00493080"/>
    <w:rsid w:val="00493145"/>
    <w:rsid w:val="00494A4E"/>
    <w:rsid w:val="004A01F7"/>
    <w:rsid w:val="004A09A7"/>
    <w:rsid w:val="004A3E88"/>
    <w:rsid w:val="004A400A"/>
    <w:rsid w:val="004A4EA0"/>
    <w:rsid w:val="004A5607"/>
    <w:rsid w:val="004B0BB4"/>
    <w:rsid w:val="004B2FB5"/>
    <w:rsid w:val="004B3752"/>
    <w:rsid w:val="004B4B9E"/>
    <w:rsid w:val="004B6562"/>
    <w:rsid w:val="004B6694"/>
    <w:rsid w:val="004B67D4"/>
    <w:rsid w:val="004B6E6C"/>
    <w:rsid w:val="004B75F9"/>
    <w:rsid w:val="004B7935"/>
    <w:rsid w:val="004C004C"/>
    <w:rsid w:val="004C04D5"/>
    <w:rsid w:val="004C0DED"/>
    <w:rsid w:val="004C1AAA"/>
    <w:rsid w:val="004C1BF7"/>
    <w:rsid w:val="004C2ECA"/>
    <w:rsid w:val="004C64CC"/>
    <w:rsid w:val="004C6C03"/>
    <w:rsid w:val="004D03D5"/>
    <w:rsid w:val="004D15A1"/>
    <w:rsid w:val="004D28EB"/>
    <w:rsid w:val="004D52BA"/>
    <w:rsid w:val="004D549C"/>
    <w:rsid w:val="004D56E5"/>
    <w:rsid w:val="004D6657"/>
    <w:rsid w:val="004D7796"/>
    <w:rsid w:val="004E1550"/>
    <w:rsid w:val="004E1CDE"/>
    <w:rsid w:val="004E29FC"/>
    <w:rsid w:val="004E3525"/>
    <w:rsid w:val="004E4138"/>
    <w:rsid w:val="004E522F"/>
    <w:rsid w:val="004E532A"/>
    <w:rsid w:val="004E6FED"/>
    <w:rsid w:val="004F0D3A"/>
    <w:rsid w:val="004F1B1E"/>
    <w:rsid w:val="004F1E9E"/>
    <w:rsid w:val="004F2315"/>
    <w:rsid w:val="004F27EC"/>
    <w:rsid w:val="004F2B97"/>
    <w:rsid w:val="004F2F35"/>
    <w:rsid w:val="004F34CD"/>
    <w:rsid w:val="004F69AB"/>
    <w:rsid w:val="004F7E36"/>
    <w:rsid w:val="00500B12"/>
    <w:rsid w:val="00503DC8"/>
    <w:rsid w:val="005044FB"/>
    <w:rsid w:val="005056D5"/>
    <w:rsid w:val="00505F92"/>
    <w:rsid w:val="0050698D"/>
    <w:rsid w:val="005102E4"/>
    <w:rsid w:val="00511B00"/>
    <w:rsid w:val="00512B69"/>
    <w:rsid w:val="00513C2F"/>
    <w:rsid w:val="00514A90"/>
    <w:rsid w:val="00515C9A"/>
    <w:rsid w:val="00521314"/>
    <w:rsid w:val="005213E9"/>
    <w:rsid w:val="005223F1"/>
    <w:rsid w:val="00522E06"/>
    <w:rsid w:val="00523046"/>
    <w:rsid w:val="00524375"/>
    <w:rsid w:val="005261E3"/>
    <w:rsid w:val="00526F4D"/>
    <w:rsid w:val="00527A0A"/>
    <w:rsid w:val="00530624"/>
    <w:rsid w:val="0053163C"/>
    <w:rsid w:val="00533185"/>
    <w:rsid w:val="00534B71"/>
    <w:rsid w:val="00534BB8"/>
    <w:rsid w:val="00535146"/>
    <w:rsid w:val="00536124"/>
    <w:rsid w:val="00537480"/>
    <w:rsid w:val="00541EBA"/>
    <w:rsid w:val="0054294B"/>
    <w:rsid w:val="00542E03"/>
    <w:rsid w:val="0054324D"/>
    <w:rsid w:val="005436B7"/>
    <w:rsid w:val="00544C57"/>
    <w:rsid w:val="0054539F"/>
    <w:rsid w:val="00545515"/>
    <w:rsid w:val="00546D3C"/>
    <w:rsid w:val="00546E29"/>
    <w:rsid w:val="0055065F"/>
    <w:rsid w:val="005517DD"/>
    <w:rsid w:val="005525E7"/>
    <w:rsid w:val="00552A2F"/>
    <w:rsid w:val="00552E3A"/>
    <w:rsid w:val="00553588"/>
    <w:rsid w:val="00556644"/>
    <w:rsid w:val="0056364A"/>
    <w:rsid w:val="00563A4C"/>
    <w:rsid w:val="005654A9"/>
    <w:rsid w:val="005659A0"/>
    <w:rsid w:val="00567175"/>
    <w:rsid w:val="00567721"/>
    <w:rsid w:val="00570A9F"/>
    <w:rsid w:val="00571163"/>
    <w:rsid w:val="0057217E"/>
    <w:rsid w:val="00573C8B"/>
    <w:rsid w:val="00576765"/>
    <w:rsid w:val="005802D0"/>
    <w:rsid w:val="005816D5"/>
    <w:rsid w:val="00582960"/>
    <w:rsid w:val="0058690B"/>
    <w:rsid w:val="00586983"/>
    <w:rsid w:val="00587F65"/>
    <w:rsid w:val="00594FCA"/>
    <w:rsid w:val="005956D7"/>
    <w:rsid w:val="00595C73"/>
    <w:rsid w:val="00597DCC"/>
    <w:rsid w:val="005A01EE"/>
    <w:rsid w:val="005A0FB5"/>
    <w:rsid w:val="005A1B51"/>
    <w:rsid w:val="005A223E"/>
    <w:rsid w:val="005A2481"/>
    <w:rsid w:val="005A41FC"/>
    <w:rsid w:val="005A48AF"/>
    <w:rsid w:val="005A6786"/>
    <w:rsid w:val="005A702E"/>
    <w:rsid w:val="005A732E"/>
    <w:rsid w:val="005A7372"/>
    <w:rsid w:val="005B0113"/>
    <w:rsid w:val="005B1439"/>
    <w:rsid w:val="005B2E43"/>
    <w:rsid w:val="005B3B87"/>
    <w:rsid w:val="005B4BEA"/>
    <w:rsid w:val="005B4EA4"/>
    <w:rsid w:val="005B5540"/>
    <w:rsid w:val="005B5EA3"/>
    <w:rsid w:val="005B6144"/>
    <w:rsid w:val="005B7232"/>
    <w:rsid w:val="005B7FD5"/>
    <w:rsid w:val="005C0D01"/>
    <w:rsid w:val="005C13DB"/>
    <w:rsid w:val="005C35FA"/>
    <w:rsid w:val="005C7D82"/>
    <w:rsid w:val="005D0457"/>
    <w:rsid w:val="005D17DE"/>
    <w:rsid w:val="005D2D82"/>
    <w:rsid w:val="005D3DCD"/>
    <w:rsid w:val="005D423B"/>
    <w:rsid w:val="005E18F3"/>
    <w:rsid w:val="005E206A"/>
    <w:rsid w:val="005E2679"/>
    <w:rsid w:val="005E2996"/>
    <w:rsid w:val="005E2C3E"/>
    <w:rsid w:val="005E357A"/>
    <w:rsid w:val="005E35BF"/>
    <w:rsid w:val="005E3919"/>
    <w:rsid w:val="005E3AF1"/>
    <w:rsid w:val="005E4DD3"/>
    <w:rsid w:val="005E5348"/>
    <w:rsid w:val="005E548E"/>
    <w:rsid w:val="005E587A"/>
    <w:rsid w:val="005E5E24"/>
    <w:rsid w:val="005E61F3"/>
    <w:rsid w:val="005F0018"/>
    <w:rsid w:val="005F0C53"/>
    <w:rsid w:val="005F4411"/>
    <w:rsid w:val="005F4E3A"/>
    <w:rsid w:val="00600505"/>
    <w:rsid w:val="00601E47"/>
    <w:rsid w:val="00602609"/>
    <w:rsid w:val="00602D37"/>
    <w:rsid w:val="0060377D"/>
    <w:rsid w:val="00603EB6"/>
    <w:rsid w:val="00606F77"/>
    <w:rsid w:val="0060719B"/>
    <w:rsid w:val="00611B16"/>
    <w:rsid w:val="00613BDB"/>
    <w:rsid w:val="00614565"/>
    <w:rsid w:val="00614D88"/>
    <w:rsid w:val="00614E6D"/>
    <w:rsid w:val="00615793"/>
    <w:rsid w:val="006158F4"/>
    <w:rsid w:val="00615C39"/>
    <w:rsid w:val="00617840"/>
    <w:rsid w:val="006179BF"/>
    <w:rsid w:val="00617E0D"/>
    <w:rsid w:val="006207AF"/>
    <w:rsid w:val="00621126"/>
    <w:rsid w:val="00621E53"/>
    <w:rsid w:val="00621F8A"/>
    <w:rsid w:val="00623CC4"/>
    <w:rsid w:val="00627DF6"/>
    <w:rsid w:val="006322ED"/>
    <w:rsid w:val="00632315"/>
    <w:rsid w:val="006329AB"/>
    <w:rsid w:val="00633CDD"/>
    <w:rsid w:val="0063466D"/>
    <w:rsid w:val="006348E4"/>
    <w:rsid w:val="006363AF"/>
    <w:rsid w:val="006363DF"/>
    <w:rsid w:val="00636CDE"/>
    <w:rsid w:val="0063709F"/>
    <w:rsid w:val="00640D49"/>
    <w:rsid w:val="00641FF6"/>
    <w:rsid w:val="0064313D"/>
    <w:rsid w:val="0064429D"/>
    <w:rsid w:val="00644E1D"/>
    <w:rsid w:val="00645537"/>
    <w:rsid w:val="006459BD"/>
    <w:rsid w:val="00645EDB"/>
    <w:rsid w:val="00645FB1"/>
    <w:rsid w:val="00646806"/>
    <w:rsid w:val="00646B5E"/>
    <w:rsid w:val="00650491"/>
    <w:rsid w:val="006517F2"/>
    <w:rsid w:val="006523A5"/>
    <w:rsid w:val="006534C7"/>
    <w:rsid w:val="0065455C"/>
    <w:rsid w:val="00655677"/>
    <w:rsid w:val="006558D1"/>
    <w:rsid w:val="006562A4"/>
    <w:rsid w:val="0065695F"/>
    <w:rsid w:val="00656F30"/>
    <w:rsid w:val="006570C0"/>
    <w:rsid w:val="006570DA"/>
    <w:rsid w:val="00661215"/>
    <w:rsid w:val="00661657"/>
    <w:rsid w:val="00663587"/>
    <w:rsid w:val="00663DA6"/>
    <w:rsid w:val="00665B9E"/>
    <w:rsid w:val="00666279"/>
    <w:rsid w:val="0066639C"/>
    <w:rsid w:val="00667091"/>
    <w:rsid w:val="00671476"/>
    <w:rsid w:val="006718E2"/>
    <w:rsid w:val="00671AEB"/>
    <w:rsid w:val="00671B63"/>
    <w:rsid w:val="0067215D"/>
    <w:rsid w:val="00672A55"/>
    <w:rsid w:val="006733C7"/>
    <w:rsid w:val="0067419E"/>
    <w:rsid w:val="006753F3"/>
    <w:rsid w:val="00676377"/>
    <w:rsid w:val="00677202"/>
    <w:rsid w:val="00680319"/>
    <w:rsid w:val="00681A7C"/>
    <w:rsid w:val="00681C7C"/>
    <w:rsid w:val="006839CB"/>
    <w:rsid w:val="00684887"/>
    <w:rsid w:val="00684B57"/>
    <w:rsid w:val="00685A95"/>
    <w:rsid w:val="006867D2"/>
    <w:rsid w:val="0068709E"/>
    <w:rsid w:val="0069034B"/>
    <w:rsid w:val="00692744"/>
    <w:rsid w:val="00694F27"/>
    <w:rsid w:val="00695BA1"/>
    <w:rsid w:val="00695BA7"/>
    <w:rsid w:val="006977C9"/>
    <w:rsid w:val="00697876"/>
    <w:rsid w:val="00697A62"/>
    <w:rsid w:val="00697B1C"/>
    <w:rsid w:val="00697C2F"/>
    <w:rsid w:val="00697D13"/>
    <w:rsid w:val="006A0451"/>
    <w:rsid w:val="006A1F91"/>
    <w:rsid w:val="006A3F0A"/>
    <w:rsid w:val="006A4574"/>
    <w:rsid w:val="006A4B80"/>
    <w:rsid w:val="006A4D2F"/>
    <w:rsid w:val="006A5DB9"/>
    <w:rsid w:val="006B14CF"/>
    <w:rsid w:val="006B1537"/>
    <w:rsid w:val="006B2781"/>
    <w:rsid w:val="006B2D74"/>
    <w:rsid w:val="006B5BCF"/>
    <w:rsid w:val="006B78A3"/>
    <w:rsid w:val="006B79DB"/>
    <w:rsid w:val="006C00A4"/>
    <w:rsid w:val="006C04A4"/>
    <w:rsid w:val="006C1C0E"/>
    <w:rsid w:val="006C2AFC"/>
    <w:rsid w:val="006C349A"/>
    <w:rsid w:val="006C475A"/>
    <w:rsid w:val="006C4FD0"/>
    <w:rsid w:val="006C6EB7"/>
    <w:rsid w:val="006C7061"/>
    <w:rsid w:val="006D060A"/>
    <w:rsid w:val="006D0E17"/>
    <w:rsid w:val="006D1574"/>
    <w:rsid w:val="006D1DE3"/>
    <w:rsid w:val="006D2F46"/>
    <w:rsid w:val="006D3E9C"/>
    <w:rsid w:val="006D3FEF"/>
    <w:rsid w:val="006D43DA"/>
    <w:rsid w:val="006D558C"/>
    <w:rsid w:val="006D7BB9"/>
    <w:rsid w:val="006E0D98"/>
    <w:rsid w:val="006E2054"/>
    <w:rsid w:val="006E22C9"/>
    <w:rsid w:val="006E53E5"/>
    <w:rsid w:val="006E57B0"/>
    <w:rsid w:val="006E68C3"/>
    <w:rsid w:val="006E68ED"/>
    <w:rsid w:val="006F0B93"/>
    <w:rsid w:val="006F1034"/>
    <w:rsid w:val="006F1AEE"/>
    <w:rsid w:val="006F1E18"/>
    <w:rsid w:val="006F2866"/>
    <w:rsid w:val="006F29E3"/>
    <w:rsid w:val="006F3871"/>
    <w:rsid w:val="006F4CAD"/>
    <w:rsid w:val="006F4EF6"/>
    <w:rsid w:val="006F6581"/>
    <w:rsid w:val="0070340E"/>
    <w:rsid w:val="00703601"/>
    <w:rsid w:val="00703FCE"/>
    <w:rsid w:val="0070407E"/>
    <w:rsid w:val="00704C18"/>
    <w:rsid w:val="00704E1D"/>
    <w:rsid w:val="007058FD"/>
    <w:rsid w:val="00705919"/>
    <w:rsid w:val="00707984"/>
    <w:rsid w:val="00707A68"/>
    <w:rsid w:val="00707CBB"/>
    <w:rsid w:val="00710022"/>
    <w:rsid w:val="00710715"/>
    <w:rsid w:val="00710DD8"/>
    <w:rsid w:val="00711290"/>
    <w:rsid w:val="00712224"/>
    <w:rsid w:val="00712B3F"/>
    <w:rsid w:val="00713248"/>
    <w:rsid w:val="0071353B"/>
    <w:rsid w:val="007164F3"/>
    <w:rsid w:val="00716572"/>
    <w:rsid w:val="00717E2C"/>
    <w:rsid w:val="00721B4B"/>
    <w:rsid w:val="00721F59"/>
    <w:rsid w:val="0072335D"/>
    <w:rsid w:val="00723E1D"/>
    <w:rsid w:val="00724C8C"/>
    <w:rsid w:val="00726793"/>
    <w:rsid w:val="00730349"/>
    <w:rsid w:val="00731976"/>
    <w:rsid w:val="0073277D"/>
    <w:rsid w:val="00733474"/>
    <w:rsid w:val="00734CA4"/>
    <w:rsid w:val="00735759"/>
    <w:rsid w:val="00736F6F"/>
    <w:rsid w:val="00737035"/>
    <w:rsid w:val="007373BA"/>
    <w:rsid w:val="00740033"/>
    <w:rsid w:val="0074047A"/>
    <w:rsid w:val="00740735"/>
    <w:rsid w:val="00740F28"/>
    <w:rsid w:val="00740F9C"/>
    <w:rsid w:val="007429E7"/>
    <w:rsid w:val="00742A0E"/>
    <w:rsid w:val="00743019"/>
    <w:rsid w:val="0074364B"/>
    <w:rsid w:val="00743B3A"/>
    <w:rsid w:val="00743D7A"/>
    <w:rsid w:val="007441C5"/>
    <w:rsid w:val="007475DD"/>
    <w:rsid w:val="00751C7E"/>
    <w:rsid w:val="007526C0"/>
    <w:rsid w:val="007554E9"/>
    <w:rsid w:val="00755A00"/>
    <w:rsid w:val="0076049F"/>
    <w:rsid w:val="00760C61"/>
    <w:rsid w:val="00761CD5"/>
    <w:rsid w:val="00764937"/>
    <w:rsid w:val="00766DD8"/>
    <w:rsid w:val="00770F3E"/>
    <w:rsid w:val="007717B2"/>
    <w:rsid w:val="00771CFD"/>
    <w:rsid w:val="007729DB"/>
    <w:rsid w:val="00772A9E"/>
    <w:rsid w:val="00772C39"/>
    <w:rsid w:val="00773AF5"/>
    <w:rsid w:val="007746D1"/>
    <w:rsid w:val="00777138"/>
    <w:rsid w:val="007775A6"/>
    <w:rsid w:val="00777CA8"/>
    <w:rsid w:val="0078065F"/>
    <w:rsid w:val="007808B2"/>
    <w:rsid w:val="0078115A"/>
    <w:rsid w:val="007823B8"/>
    <w:rsid w:val="007824EF"/>
    <w:rsid w:val="00782A53"/>
    <w:rsid w:val="00783260"/>
    <w:rsid w:val="007833ED"/>
    <w:rsid w:val="00783A94"/>
    <w:rsid w:val="0078425B"/>
    <w:rsid w:val="007845C7"/>
    <w:rsid w:val="007846D7"/>
    <w:rsid w:val="00784FC8"/>
    <w:rsid w:val="00785E57"/>
    <w:rsid w:val="00790794"/>
    <w:rsid w:val="00791153"/>
    <w:rsid w:val="00791584"/>
    <w:rsid w:val="00792D45"/>
    <w:rsid w:val="00793668"/>
    <w:rsid w:val="00795FF4"/>
    <w:rsid w:val="007963C5"/>
    <w:rsid w:val="007968F7"/>
    <w:rsid w:val="00797D49"/>
    <w:rsid w:val="007A087F"/>
    <w:rsid w:val="007A1CF5"/>
    <w:rsid w:val="007A23FC"/>
    <w:rsid w:val="007A442C"/>
    <w:rsid w:val="007A44F9"/>
    <w:rsid w:val="007A46AA"/>
    <w:rsid w:val="007A4DC6"/>
    <w:rsid w:val="007A66C4"/>
    <w:rsid w:val="007A69BE"/>
    <w:rsid w:val="007B0926"/>
    <w:rsid w:val="007B2B13"/>
    <w:rsid w:val="007B2BBC"/>
    <w:rsid w:val="007B3C9C"/>
    <w:rsid w:val="007B5558"/>
    <w:rsid w:val="007B614D"/>
    <w:rsid w:val="007B7D1E"/>
    <w:rsid w:val="007C0216"/>
    <w:rsid w:val="007C1B01"/>
    <w:rsid w:val="007C393F"/>
    <w:rsid w:val="007C3D39"/>
    <w:rsid w:val="007C6671"/>
    <w:rsid w:val="007C6943"/>
    <w:rsid w:val="007C7318"/>
    <w:rsid w:val="007C7CA3"/>
    <w:rsid w:val="007C7D42"/>
    <w:rsid w:val="007D004E"/>
    <w:rsid w:val="007D21EB"/>
    <w:rsid w:val="007D2834"/>
    <w:rsid w:val="007D2EEF"/>
    <w:rsid w:val="007D3BA8"/>
    <w:rsid w:val="007D47E0"/>
    <w:rsid w:val="007D54F3"/>
    <w:rsid w:val="007D5799"/>
    <w:rsid w:val="007D57A4"/>
    <w:rsid w:val="007D57E5"/>
    <w:rsid w:val="007D5995"/>
    <w:rsid w:val="007D5E1F"/>
    <w:rsid w:val="007D7B04"/>
    <w:rsid w:val="007E0C25"/>
    <w:rsid w:val="007E1E56"/>
    <w:rsid w:val="007E3746"/>
    <w:rsid w:val="007E4C9C"/>
    <w:rsid w:val="007E5442"/>
    <w:rsid w:val="007F2208"/>
    <w:rsid w:val="007F23D4"/>
    <w:rsid w:val="007F2D2E"/>
    <w:rsid w:val="007F3418"/>
    <w:rsid w:val="007F34A8"/>
    <w:rsid w:val="007F5DCA"/>
    <w:rsid w:val="007F70EB"/>
    <w:rsid w:val="00800AC5"/>
    <w:rsid w:val="008018EB"/>
    <w:rsid w:val="00801CF4"/>
    <w:rsid w:val="008021E2"/>
    <w:rsid w:val="0080245B"/>
    <w:rsid w:val="00803C54"/>
    <w:rsid w:val="0080441F"/>
    <w:rsid w:val="00805DB7"/>
    <w:rsid w:val="008068D7"/>
    <w:rsid w:val="00806D76"/>
    <w:rsid w:val="00810211"/>
    <w:rsid w:val="00810530"/>
    <w:rsid w:val="0081119F"/>
    <w:rsid w:val="00812D95"/>
    <w:rsid w:val="008140D9"/>
    <w:rsid w:val="008152A7"/>
    <w:rsid w:val="00816C03"/>
    <w:rsid w:val="00817553"/>
    <w:rsid w:val="0082150B"/>
    <w:rsid w:val="008226FB"/>
    <w:rsid w:val="0082270C"/>
    <w:rsid w:val="00823CC1"/>
    <w:rsid w:val="00825684"/>
    <w:rsid w:val="00826532"/>
    <w:rsid w:val="00826FB1"/>
    <w:rsid w:val="0083060F"/>
    <w:rsid w:val="00831A99"/>
    <w:rsid w:val="008325EE"/>
    <w:rsid w:val="00832FCF"/>
    <w:rsid w:val="008337A5"/>
    <w:rsid w:val="00834FC7"/>
    <w:rsid w:val="008376DD"/>
    <w:rsid w:val="008420A9"/>
    <w:rsid w:val="008426D8"/>
    <w:rsid w:val="00842F15"/>
    <w:rsid w:val="00843180"/>
    <w:rsid w:val="00844A66"/>
    <w:rsid w:val="00844AB4"/>
    <w:rsid w:val="00844F99"/>
    <w:rsid w:val="00845651"/>
    <w:rsid w:val="00845730"/>
    <w:rsid w:val="00851093"/>
    <w:rsid w:val="00853362"/>
    <w:rsid w:val="0085447B"/>
    <w:rsid w:val="00855E5B"/>
    <w:rsid w:val="00857FA8"/>
    <w:rsid w:val="00861BE8"/>
    <w:rsid w:val="008620C3"/>
    <w:rsid w:val="00862C65"/>
    <w:rsid w:val="0086444C"/>
    <w:rsid w:val="00864C5C"/>
    <w:rsid w:val="00867C56"/>
    <w:rsid w:val="00867E3E"/>
    <w:rsid w:val="008716BB"/>
    <w:rsid w:val="00871F9A"/>
    <w:rsid w:val="00873908"/>
    <w:rsid w:val="008746BB"/>
    <w:rsid w:val="0087655F"/>
    <w:rsid w:val="00881192"/>
    <w:rsid w:val="00881428"/>
    <w:rsid w:val="00882744"/>
    <w:rsid w:val="00882757"/>
    <w:rsid w:val="00882B04"/>
    <w:rsid w:val="00884152"/>
    <w:rsid w:val="008845B9"/>
    <w:rsid w:val="00887409"/>
    <w:rsid w:val="008903C9"/>
    <w:rsid w:val="00891166"/>
    <w:rsid w:val="008917C7"/>
    <w:rsid w:val="0089185C"/>
    <w:rsid w:val="00891EA0"/>
    <w:rsid w:val="00892EA0"/>
    <w:rsid w:val="00893B41"/>
    <w:rsid w:val="00893D3E"/>
    <w:rsid w:val="0089409C"/>
    <w:rsid w:val="0089457E"/>
    <w:rsid w:val="00894705"/>
    <w:rsid w:val="008948BE"/>
    <w:rsid w:val="008949F5"/>
    <w:rsid w:val="00894D79"/>
    <w:rsid w:val="00895365"/>
    <w:rsid w:val="008958B9"/>
    <w:rsid w:val="00896DD9"/>
    <w:rsid w:val="008A418E"/>
    <w:rsid w:val="008A4E85"/>
    <w:rsid w:val="008A5B06"/>
    <w:rsid w:val="008A5BD2"/>
    <w:rsid w:val="008A611C"/>
    <w:rsid w:val="008B03E3"/>
    <w:rsid w:val="008B0DED"/>
    <w:rsid w:val="008B10D1"/>
    <w:rsid w:val="008B3E5B"/>
    <w:rsid w:val="008B40C9"/>
    <w:rsid w:val="008B466A"/>
    <w:rsid w:val="008B4781"/>
    <w:rsid w:val="008B51D1"/>
    <w:rsid w:val="008B5911"/>
    <w:rsid w:val="008B626B"/>
    <w:rsid w:val="008B7061"/>
    <w:rsid w:val="008B72C3"/>
    <w:rsid w:val="008B7556"/>
    <w:rsid w:val="008C0031"/>
    <w:rsid w:val="008C278B"/>
    <w:rsid w:val="008C48F1"/>
    <w:rsid w:val="008C578A"/>
    <w:rsid w:val="008C684D"/>
    <w:rsid w:val="008C6F8B"/>
    <w:rsid w:val="008C7C19"/>
    <w:rsid w:val="008C7C64"/>
    <w:rsid w:val="008D08BE"/>
    <w:rsid w:val="008D14BA"/>
    <w:rsid w:val="008D5EA6"/>
    <w:rsid w:val="008D7CC0"/>
    <w:rsid w:val="008E0D94"/>
    <w:rsid w:val="008E269F"/>
    <w:rsid w:val="008E32C6"/>
    <w:rsid w:val="008E4091"/>
    <w:rsid w:val="008E4160"/>
    <w:rsid w:val="008E4558"/>
    <w:rsid w:val="008E566C"/>
    <w:rsid w:val="008E5B33"/>
    <w:rsid w:val="008E7071"/>
    <w:rsid w:val="008E753A"/>
    <w:rsid w:val="008F0C6A"/>
    <w:rsid w:val="008F328D"/>
    <w:rsid w:val="008F3B65"/>
    <w:rsid w:val="008F5818"/>
    <w:rsid w:val="00900EA0"/>
    <w:rsid w:val="009014C8"/>
    <w:rsid w:val="00902D89"/>
    <w:rsid w:val="00906658"/>
    <w:rsid w:val="00906A52"/>
    <w:rsid w:val="00906FA0"/>
    <w:rsid w:val="00907998"/>
    <w:rsid w:val="00910854"/>
    <w:rsid w:val="009121BC"/>
    <w:rsid w:val="00912993"/>
    <w:rsid w:val="009139C8"/>
    <w:rsid w:val="00915085"/>
    <w:rsid w:val="0091662C"/>
    <w:rsid w:val="0091753E"/>
    <w:rsid w:val="00917D50"/>
    <w:rsid w:val="00920496"/>
    <w:rsid w:val="0092172F"/>
    <w:rsid w:val="00922852"/>
    <w:rsid w:val="00922984"/>
    <w:rsid w:val="00922DAD"/>
    <w:rsid w:val="00925A5B"/>
    <w:rsid w:val="00925B1B"/>
    <w:rsid w:val="00925E32"/>
    <w:rsid w:val="009274EA"/>
    <w:rsid w:val="009317E6"/>
    <w:rsid w:val="00931DCB"/>
    <w:rsid w:val="009325AD"/>
    <w:rsid w:val="00933568"/>
    <w:rsid w:val="00934D10"/>
    <w:rsid w:val="0093595C"/>
    <w:rsid w:val="00935C86"/>
    <w:rsid w:val="0093736C"/>
    <w:rsid w:val="00937EB1"/>
    <w:rsid w:val="00940719"/>
    <w:rsid w:val="00940843"/>
    <w:rsid w:val="00940E44"/>
    <w:rsid w:val="00942C75"/>
    <w:rsid w:val="00943B5D"/>
    <w:rsid w:val="0094563E"/>
    <w:rsid w:val="009458E4"/>
    <w:rsid w:val="00947353"/>
    <w:rsid w:val="00952682"/>
    <w:rsid w:val="009535EB"/>
    <w:rsid w:val="00954680"/>
    <w:rsid w:val="009560C8"/>
    <w:rsid w:val="00956D74"/>
    <w:rsid w:val="00957CBA"/>
    <w:rsid w:val="009601BE"/>
    <w:rsid w:val="00962A2B"/>
    <w:rsid w:val="00962FEC"/>
    <w:rsid w:val="00964C7F"/>
    <w:rsid w:val="00965CF9"/>
    <w:rsid w:val="00966ABA"/>
    <w:rsid w:val="00967900"/>
    <w:rsid w:val="009721B9"/>
    <w:rsid w:val="00972CAA"/>
    <w:rsid w:val="00974BA8"/>
    <w:rsid w:val="009761F3"/>
    <w:rsid w:val="00976C52"/>
    <w:rsid w:val="00977C62"/>
    <w:rsid w:val="009805DA"/>
    <w:rsid w:val="00981D3E"/>
    <w:rsid w:val="00985307"/>
    <w:rsid w:val="00986916"/>
    <w:rsid w:val="00987770"/>
    <w:rsid w:val="00987D51"/>
    <w:rsid w:val="0099010D"/>
    <w:rsid w:val="009903EA"/>
    <w:rsid w:val="00990D5C"/>
    <w:rsid w:val="0099427A"/>
    <w:rsid w:val="0099654A"/>
    <w:rsid w:val="009A092A"/>
    <w:rsid w:val="009A194A"/>
    <w:rsid w:val="009A1969"/>
    <w:rsid w:val="009A1A51"/>
    <w:rsid w:val="009A1BA9"/>
    <w:rsid w:val="009A3A1A"/>
    <w:rsid w:val="009A507A"/>
    <w:rsid w:val="009A5641"/>
    <w:rsid w:val="009A6F5C"/>
    <w:rsid w:val="009B25E1"/>
    <w:rsid w:val="009B364B"/>
    <w:rsid w:val="009C066C"/>
    <w:rsid w:val="009C0839"/>
    <w:rsid w:val="009C18FF"/>
    <w:rsid w:val="009C22F6"/>
    <w:rsid w:val="009C2822"/>
    <w:rsid w:val="009C337C"/>
    <w:rsid w:val="009C3BC6"/>
    <w:rsid w:val="009C4984"/>
    <w:rsid w:val="009C4A90"/>
    <w:rsid w:val="009C5A84"/>
    <w:rsid w:val="009C5A99"/>
    <w:rsid w:val="009C5D94"/>
    <w:rsid w:val="009C6509"/>
    <w:rsid w:val="009C6597"/>
    <w:rsid w:val="009C74C1"/>
    <w:rsid w:val="009D115F"/>
    <w:rsid w:val="009D122E"/>
    <w:rsid w:val="009D155C"/>
    <w:rsid w:val="009D17DF"/>
    <w:rsid w:val="009D3174"/>
    <w:rsid w:val="009D42AC"/>
    <w:rsid w:val="009D4F30"/>
    <w:rsid w:val="009D54CA"/>
    <w:rsid w:val="009D5577"/>
    <w:rsid w:val="009D7610"/>
    <w:rsid w:val="009E1DB2"/>
    <w:rsid w:val="009E286E"/>
    <w:rsid w:val="009E2E2D"/>
    <w:rsid w:val="009E301D"/>
    <w:rsid w:val="009E3321"/>
    <w:rsid w:val="009E4951"/>
    <w:rsid w:val="009E59DE"/>
    <w:rsid w:val="009E6B9E"/>
    <w:rsid w:val="009F1223"/>
    <w:rsid w:val="009F1E3F"/>
    <w:rsid w:val="009F2DD8"/>
    <w:rsid w:val="009F52C5"/>
    <w:rsid w:val="009F5A9A"/>
    <w:rsid w:val="009F6B35"/>
    <w:rsid w:val="009F7298"/>
    <w:rsid w:val="00A00423"/>
    <w:rsid w:val="00A00441"/>
    <w:rsid w:val="00A03C7F"/>
    <w:rsid w:val="00A04F9F"/>
    <w:rsid w:val="00A07241"/>
    <w:rsid w:val="00A077C8"/>
    <w:rsid w:val="00A11538"/>
    <w:rsid w:val="00A1256D"/>
    <w:rsid w:val="00A1385A"/>
    <w:rsid w:val="00A139E8"/>
    <w:rsid w:val="00A141F2"/>
    <w:rsid w:val="00A14374"/>
    <w:rsid w:val="00A145EF"/>
    <w:rsid w:val="00A1535F"/>
    <w:rsid w:val="00A155E0"/>
    <w:rsid w:val="00A16DCA"/>
    <w:rsid w:val="00A16E73"/>
    <w:rsid w:val="00A17775"/>
    <w:rsid w:val="00A17BF9"/>
    <w:rsid w:val="00A20CE2"/>
    <w:rsid w:val="00A210F3"/>
    <w:rsid w:val="00A21E1F"/>
    <w:rsid w:val="00A24D42"/>
    <w:rsid w:val="00A25A95"/>
    <w:rsid w:val="00A26BDA"/>
    <w:rsid w:val="00A26F01"/>
    <w:rsid w:val="00A27A4B"/>
    <w:rsid w:val="00A27BC8"/>
    <w:rsid w:val="00A27E7A"/>
    <w:rsid w:val="00A27EDE"/>
    <w:rsid w:val="00A30607"/>
    <w:rsid w:val="00A30991"/>
    <w:rsid w:val="00A30A77"/>
    <w:rsid w:val="00A30BD7"/>
    <w:rsid w:val="00A3150B"/>
    <w:rsid w:val="00A31AA5"/>
    <w:rsid w:val="00A320AD"/>
    <w:rsid w:val="00A32DAE"/>
    <w:rsid w:val="00A351D4"/>
    <w:rsid w:val="00A35972"/>
    <w:rsid w:val="00A368E1"/>
    <w:rsid w:val="00A377B6"/>
    <w:rsid w:val="00A378DC"/>
    <w:rsid w:val="00A40EED"/>
    <w:rsid w:val="00A42B84"/>
    <w:rsid w:val="00A42D61"/>
    <w:rsid w:val="00A4355C"/>
    <w:rsid w:val="00A44C08"/>
    <w:rsid w:val="00A44FA8"/>
    <w:rsid w:val="00A45290"/>
    <w:rsid w:val="00A463A6"/>
    <w:rsid w:val="00A473A3"/>
    <w:rsid w:val="00A47B4E"/>
    <w:rsid w:val="00A51659"/>
    <w:rsid w:val="00A52771"/>
    <w:rsid w:val="00A52C02"/>
    <w:rsid w:val="00A52C6C"/>
    <w:rsid w:val="00A54E50"/>
    <w:rsid w:val="00A55F44"/>
    <w:rsid w:val="00A61978"/>
    <w:rsid w:val="00A6247A"/>
    <w:rsid w:val="00A641DB"/>
    <w:rsid w:val="00A64E57"/>
    <w:rsid w:val="00A67A86"/>
    <w:rsid w:val="00A71325"/>
    <w:rsid w:val="00A74248"/>
    <w:rsid w:val="00A74999"/>
    <w:rsid w:val="00A7504D"/>
    <w:rsid w:val="00A757F6"/>
    <w:rsid w:val="00A76E4E"/>
    <w:rsid w:val="00A772ED"/>
    <w:rsid w:val="00A80322"/>
    <w:rsid w:val="00A80BF2"/>
    <w:rsid w:val="00A825E8"/>
    <w:rsid w:val="00A82B5B"/>
    <w:rsid w:val="00A82EDA"/>
    <w:rsid w:val="00A85120"/>
    <w:rsid w:val="00A86C2E"/>
    <w:rsid w:val="00A87181"/>
    <w:rsid w:val="00A87BC6"/>
    <w:rsid w:val="00A902D0"/>
    <w:rsid w:val="00A91012"/>
    <w:rsid w:val="00A9145D"/>
    <w:rsid w:val="00A9150D"/>
    <w:rsid w:val="00A91E70"/>
    <w:rsid w:val="00A91F37"/>
    <w:rsid w:val="00A92D97"/>
    <w:rsid w:val="00A96758"/>
    <w:rsid w:val="00A96D51"/>
    <w:rsid w:val="00A96FB3"/>
    <w:rsid w:val="00A97A5F"/>
    <w:rsid w:val="00AA2308"/>
    <w:rsid w:val="00AA2E89"/>
    <w:rsid w:val="00AA34A3"/>
    <w:rsid w:val="00AA4889"/>
    <w:rsid w:val="00AA5EFB"/>
    <w:rsid w:val="00AA6786"/>
    <w:rsid w:val="00AA76ED"/>
    <w:rsid w:val="00AB0F0F"/>
    <w:rsid w:val="00AB13DB"/>
    <w:rsid w:val="00AB36EA"/>
    <w:rsid w:val="00AB3A15"/>
    <w:rsid w:val="00AB488D"/>
    <w:rsid w:val="00AB49C2"/>
    <w:rsid w:val="00AB4F7F"/>
    <w:rsid w:val="00AB6733"/>
    <w:rsid w:val="00AB762D"/>
    <w:rsid w:val="00AB7750"/>
    <w:rsid w:val="00AC08BB"/>
    <w:rsid w:val="00AC145C"/>
    <w:rsid w:val="00AC2A58"/>
    <w:rsid w:val="00AC2C6F"/>
    <w:rsid w:val="00AC37E3"/>
    <w:rsid w:val="00AC464F"/>
    <w:rsid w:val="00AC54A2"/>
    <w:rsid w:val="00AD0FAC"/>
    <w:rsid w:val="00AD1B8A"/>
    <w:rsid w:val="00AD1E2F"/>
    <w:rsid w:val="00AD30DF"/>
    <w:rsid w:val="00AD5244"/>
    <w:rsid w:val="00AD7A3E"/>
    <w:rsid w:val="00AE15D3"/>
    <w:rsid w:val="00AE1C19"/>
    <w:rsid w:val="00AE1C1A"/>
    <w:rsid w:val="00AE3EA5"/>
    <w:rsid w:val="00AE3EE2"/>
    <w:rsid w:val="00AE44C3"/>
    <w:rsid w:val="00AE7B4D"/>
    <w:rsid w:val="00AF0B7D"/>
    <w:rsid w:val="00AF2498"/>
    <w:rsid w:val="00AF4BD5"/>
    <w:rsid w:val="00AF5220"/>
    <w:rsid w:val="00AF54BF"/>
    <w:rsid w:val="00AF569C"/>
    <w:rsid w:val="00B018F2"/>
    <w:rsid w:val="00B03E11"/>
    <w:rsid w:val="00B04530"/>
    <w:rsid w:val="00B04C76"/>
    <w:rsid w:val="00B11E91"/>
    <w:rsid w:val="00B13BF9"/>
    <w:rsid w:val="00B13E09"/>
    <w:rsid w:val="00B1543B"/>
    <w:rsid w:val="00B1589E"/>
    <w:rsid w:val="00B162A9"/>
    <w:rsid w:val="00B171C6"/>
    <w:rsid w:val="00B21F64"/>
    <w:rsid w:val="00B2234C"/>
    <w:rsid w:val="00B2349C"/>
    <w:rsid w:val="00B23F60"/>
    <w:rsid w:val="00B243CE"/>
    <w:rsid w:val="00B246D1"/>
    <w:rsid w:val="00B25E5C"/>
    <w:rsid w:val="00B263FD"/>
    <w:rsid w:val="00B268CD"/>
    <w:rsid w:val="00B30F2A"/>
    <w:rsid w:val="00B31F61"/>
    <w:rsid w:val="00B34372"/>
    <w:rsid w:val="00B34533"/>
    <w:rsid w:val="00B34542"/>
    <w:rsid w:val="00B3728A"/>
    <w:rsid w:val="00B37EF1"/>
    <w:rsid w:val="00B409C8"/>
    <w:rsid w:val="00B415D8"/>
    <w:rsid w:val="00B4256E"/>
    <w:rsid w:val="00B435BC"/>
    <w:rsid w:val="00B43CD1"/>
    <w:rsid w:val="00B448DE"/>
    <w:rsid w:val="00B46B69"/>
    <w:rsid w:val="00B47965"/>
    <w:rsid w:val="00B47DD7"/>
    <w:rsid w:val="00B50050"/>
    <w:rsid w:val="00B503CC"/>
    <w:rsid w:val="00B55DAF"/>
    <w:rsid w:val="00B56981"/>
    <w:rsid w:val="00B569A1"/>
    <w:rsid w:val="00B56FDC"/>
    <w:rsid w:val="00B573A2"/>
    <w:rsid w:val="00B57A03"/>
    <w:rsid w:val="00B57A22"/>
    <w:rsid w:val="00B6113E"/>
    <w:rsid w:val="00B61715"/>
    <w:rsid w:val="00B61C95"/>
    <w:rsid w:val="00B61CB3"/>
    <w:rsid w:val="00B62416"/>
    <w:rsid w:val="00B63410"/>
    <w:rsid w:val="00B63FCC"/>
    <w:rsid w:val="00B64714"/>
    <w:rsid w:val="00B64999"/>
    <w:rsid w:val="00B6636A"/>
    <w:rsid w:val="00B663E9"/>
    <w:rsid w:val="00B6671C"/>
    <w:rsid w:val="00B66BDF"/>
    <w:rsid w:val="00B6718D"/>
    <w:rsid w:val="00B67297"/>
    <w:rsid w:val="00B673D5"/>
    <w:rsid w:val="00B67A05"/>
    <w:rsid w:val="00B70634"/>
    <w:rsid w:val="00B72592"/>
    <w:rsid w:val="00B74A1F"/>
    <w:rsid w:val="00B750E1"/>
    <w:rsid w:val="00B75395"/>
    <w:rsid w:val="00B76831"/>
    <w:rsid w:val="00B76A1B"/>
    <w:rsid w:val="00B76C40"/>
    <w:rsid w:val="00B8044C"/>
    <w:rsid w:val="00B80F8A"/>
    <w:rsid w:val="00B818F0"/>
    <w:rsid w:val="00B81D78"/>
    <w:rsid w:val="00B82BF3"/>
    <w:rsid w:val="00B834A6"/>
    <w:rsid w:val="00B836EF"/>
    <w:rsid w:val="00B85623"/>
    <w:rsid w:val="00B86F82"/>
    <w:rsid w:val="00B90AD8"/>
    <w:rsid w:val="00B90C95"/>
    <w:rsid w:val="00B90E6D"/>
    <w:rsid w:val="00B91A58"/>
    <w:rsid w:val="00B94386"/>
    <w:rsid w:val="00B9459A"/>
    <w:rsid w:val="00B95037"/>
    <w:rsid w:val="00B97AF5"/>
    <w:rsid w:val="00BA011A"/>
    <w:rsid w:val="00BA2A1A"/>
    <w:rsid w:val="00BA45D4"/>
    <w:rsid w:val="00BA51A9"/>
    <w:rsid w:val="00BA5952"/>
    <w:rsid w:val="00BA6B43"/>
    <w:rsid w:val="00BB047B"/>
    <w:rsid w:val="00BB0C71"/>
    <w:rsid w:val="00BB2C84"/>
    <w:rsid w:val="00BB3CD2"/>
    <w:rsid w:val="00BB5198"/>
    <w:rsid w:val="00BB5A06"/>
    <w:rsid w:val="00BB738A"/>
    <w:rsid w:val="00BC1746"/>
    <w:rsid w:val="00BC44D4"/>
    <w:rsid w:val="00BC45EB"/>
    <w:rsid w:val="00BC5F1B"/>
    <w:rsid w:val="00BC6FF9"/>
    <w:rsid w:val="00BC788F"/>
    <w:rsid w:val="00BD0532"/>
    <w:rsid w:val="00BD0786"/>
    <w:rsid w:val="00BD0885"/>
    <w:rsid w:val="00BD1962"/>
    <w:rsid w:val="00BD2570"/>
    <w:rsid w:val="00BD2600"/>
    <w:rsid w:val="00BD30B1"/>
    <w:rsid w:val="00BD32CE"/>
    <w:rsid w:val="00BD49F0"/>
    <w:rsid w:val="00BD4E61"/>
    <w:rsid w:val="00BD5AB4"/>
    <w:rsid w:val="00BD5D86"/>
    <w:rsid w:val="00BE1343"/>
    <w:rsid w:val="00BE1765"/>
    <w:rsid w:val="00BE21B1"/>
    <w:rsid w:val="00BE30E4"/>
    <w:rsid w:val="00BE4416"/>
    <w:rsid w:val="00BE4AAC"/>
    <w:rsid w:val="00BE4BC9"/>
    <w:rsid w:val="00BE54F4"/>
    <w:rsid w:val="00BE5563"/>
    <w:rsid w:val="00BE5759"/>
    <w:rsid w:val="00BE680F"/>
    <w:rsid w:val="00BF0701"/>
    <w:rsid w:val="00BF2426"/>
    <w:rsid w:val="00BF2A0C"/>
    <w:rsid w:val="00BF379C"/>
    <w:rsid w:val="00BF380B"/>
    <w:rsid w:val="00BF44B2"/>
    <w:rsid w:val="00BF499C"/>
    <w:rsid w:val="00BF5BF5"/>
    <w:rsid w:val="00BF61D6"/>
    <w:rsid w:val="00BF7A21"/>
    <w:rsid w:val="00C0079D"/>
    <w:rsid w:val="00C009E5"/>
    <w:rsid w:val="00C00F0E"/>
    <w:rsid w:val="00C02970"/>
    <w:rsid w:val="00C04A44"/>
    <w:rsid w:val="00C05E2A"/>
    <w:rsid w:val="00C06550"/>
    <w:rsid w:val="00C06A95"/>
    <w:rsid w:val="00C06F33"/>
    <w:rsid w:val="00C07B1F"/>
    <w:rsid w:val="00C10AAD"/>
    <w:rsid w:val="00C128D8"/>
    <w:rsid w:val="00C12A89"/>
    <w:rsid w:val="00C1350C"/>
    <w:rsid w:val="00C135A1"/>
    <w:rsid w:val="00C13632"/>
    <w:rsid w:val="00C1721B"/>
    <w:rsid w:val="00C17377"/>
    <w:rsid w:val="00C17DF2"/>
    <w:rsid w:val="00C20969"/>
    <w:rsid w:val="00C25DB2"/>
    <w:rsid w:val="00C26321"/>
    <w:rsid w:val="00C26A77"/>
    <w:rsid w:val="00C27517"/>
    <w:rsid w:val="00C27CC4"/>
    <w:rsid w:val="00C31C3A"/>
    <w:rsid w:val="00C3205F"/>
    <w:rsid w:val="00C32768"/>
    <w:rsid w:val="00C327CB"/>
    <w:rsid w:val="00C3368E"/>
    <w:rsid w:val="00C34D51"/>
    <w:rsid w:val="00C3628E"/>
    <w:rsid w:val="00C36EEC"/>
    <w:rsid w:val="00C4028D"/>
    <w:rsid w:val="00C4233E"/>
    <w:rsid w:val="00C42BC6"/>
    <w:rsid w:val="00C432E9"/>
    <w:rsid w:val="00C44222"/>
    <w:rsid w:val="00C44318"/>
    <w:rsid w:val="00C44D32"/>
    <w:rsid w:val="00C454C2"/>
    <w:rsid w:val="00C47CDF"/>
    <w:rsid w:val="00C51E7A"/>
    <w:rsid w:val="00C5452E"/>
    <w:rsid w:val="00C54611"/>
    <w:rsid w:val="00C5464C"/>
    <w:rsid w:val="00C55412"/>
    <w:rsid w:val="00C56C68"/>
    <w:rsid w:val="00C57161"/>
    <w:rsid w:val="00C57A9E"/>
    <w:rsid w:val="00C57C58"/>
    <w:rsid w:val="00C615EE"/>
    <w:rsid w:val="00C61E5A"/>
    <w:rsid w:val="00C62E7A"/>
    <w:rsid w:val="00C6339E"/>
    <w:rsid w:val="00C64550"/>
    <w:rsid w:val="00C64799"/>
    <w:rsid w:val="00C64BAB"/>
    <w:rsid w:val="00C64CF8"/>
    <w:rsid w:val="00C657A4"/>
    <w:rsid w:val="00C658BF"/>
    <w:rsid w:val="00C66BA8"/>
    <w:rsid w:val="00C71556"/>
    <w:rsid w:val="00C7176F"/>
    <w:rsid w:val="00C7197D"/>
    <w:rsid w:val="00C724D1"/>
    <w:rsid w:val="00C73947"/>
    <w:rsid w:val="00C739C5"/>
    <w:rsid w:val="00C74015"/>
    <w:rsid w:val="00C74A45"/>
    <w:rsid w:val="00C74F04"/>
    <w:rsid w:val="00C756D3"/>
    <w:rsid w:val="00C77AFF"/>
    <w:rsid w:val="00C810E3"/>
    <w:rsid w:val="00C813B2"/>
    <w:rsid w:val="00C81469"/>
    <w:rsid w:val="00C8457B"/>
    <w:rsid w:val="00C8471F"/>
    <w:rsid w:val="00C855BD"/>
    <w:rsid w:val="00C868F2"/>
    <w:rsid w:val="00C94613"/>
    <w:rsid w:val="00C961F6"/>
    <w:rsid w:val="00CA0C68"/>
    <w:rsid w:val="00CA519F"/>
    <w:rsid w:val="00CA6199"/>
    <w:rsid w:val="00CA6942"/>
    <w:rsid w:val="00CA7924"/>
    <w:rsid w:val="00CA7D7B"/>
    <w:rsid w:val="00CB0079"/>
    <w:rsid w:val="00CB06B3"/>
    <w:rsid w:val="00CB24F4"/>
    <w:rsid w:val="00CB3872"/>
    <w:rsid w:val="00CB5938"/>
    <w:rsid w:val="00CB6B4A"/>
    <w:rsid w:val="00CB7B2C"/>
    <w:rsid w:val="00CC0CDE"/>
    <w:rsid w:val="00CC2537"/>
    <w:rsid w:val="00CC325C"/>
    <w:rsid w:val="00CC32B7"/>
    <w:rsid w:val="00CC6267"/>
    <w:rsid w:val="00CD0E1E"/>
    <w:rsid w:val="00CD1349"/>
    <w:rsid w:val="00CD32A6"/>
    <w:rsid w:val="00CD3D33"/>
    <w:rsid w:val="00CD5055"/>
    <w:rsid w:val="00CD574E"/>
    <w:rsid w:val="00CD5BC5"/>
    <w:rsid w:val="00CD6C41"/>
    <w:rsid w:val="00CD6C87"/>
    <w:rsid w:val="00CD7650"/>
    <w:rsid w:val="00CD7DED"/>
    <w:rsid w:val="00CE07B0"/>
    <w:rsid w:val="00CE0BD4"/>
    <w:rsid w:val="00CE1A4A"/>
    <w:rsid w:val="00CE2D94"/>
    <w:rsid w:val="00CE2F79"/>
    <w:rsid w:val="00CE37C8"/>
    <w:rsid w:val="00CE4ED0"/>
    <w:rsid w:val="00CE6E48"/>
    <w:rsid w:val="00CF1D57"/>
    <w:rsid w:val="00CF31CB"/>
    <w:rsid w:val="00CF3347"/>
    <w:rsid w:val="00CF3F3A"/>
    <w:rsid w:val="00CF4517"/>
    <w:rsid w:val="00CF48A6"/>
    <w:rsid w:val="00CF5E64"/>
    <w:rsid w:val="00CF620D"/>
    <w:rsid w:val="00CF6E18"/>
    <w:rsid w:val="00CF7EC8"/>
    <w:rsid w:val="00D00716"/>
    <w:rsid w:val="00D01B03"/>
    <w:rsid w:val="00D035E6"/>
    <w:rsid w:val="00D04909"/>
    <w:rsid w:val="00D05194"/>
    <w:rsid w:val="00D10FF4"/>
    <w:rsid w:val="00D1126E"/>
    <w:rsid w:val="00D12414"/>
    <w:rsid w:val="00D15401"/>
    <w:rsid w:val="00D16404"/>
    <w:rsid w:val="00D1670D"/>
    <w:rsid w:val="00D1709E"/>
    <w:rsid w:val="00D175C7"/>
    <w:rsid w:val="00D2090B"/>
    <w:rsid w:val="00D21E8C"/>
    <w:rsid w:val="00D228E4"/>
    <w:rsid w:val="00D243C1"/>
    <w:rsid w:val="00D24AF3"/>
    <w:rsid w:val="00D250E5"/>
    <w:rsid w:val="00D26157"/>
    <w:rsid w:val="00D266AE"/>
    <w:rsid w:val="00D27811"/>
    <w:rsid w:val="00D3061C"/>
    <w:rsid w:val="00D30F1B"/>
    <w:rsid w:val="00D314B0"/>
    <w:rsid w:val="00D3267C"/>
    <w:rsid w:val="00D32714"/>
    <w:rsid w:val="00D33B8D"/>
    <w:rsid w:val="00D343C9"/>
    <w:rsid w:val="00D344EC"/>
    <w:rsid w:val="00D34615"/>
    <w:rsid w:val="00D34710"/>
    <w:rsid w:val="00D34A36"/>
    <w:rsid w:val="00D35435"/>
    <w:rsid w:val="00D35684"/>
    <w:rsid w:val="00D35F2C"/>
    <w:rsid w:val="00D36439"/>
    <w:rsid w:val="00D36849"/>
    <w:rsid w:val="00D376D5"/>
    <w:rsid w:val="00D4057A"/>
    <w:rsid w:val="00D408FD"/>
    <w:rsid w:val="00D4181B"/>
    <w:rsid w:val="00D421C1"/>
    <w:rsid w:val="00D448B8"/>
    <w:rsid w:val="00D463A7"/>
    <w:rsid w:val="00D466A1"/>
    <w:rsid w:val="00D46917"/>
    <w:rsid w:val="00D47737"/>
    <w:rsid w:val="00D47C6E"/>
    <w:rsid w:val="00D50D35"/>
    <w:rsid w:val="00D514BF"/>
    <w:rsid w:val="00D53A90"/>
    <w:rsid w:val="00D560AC"/>
    <w:rsid w:val="00D5799F"/>
    <w:rsid w:val="00D57DEA"/>
    <w:rsid w:val="00D611C5"/>
    <w:rsid w:val="00D6128D"/>
    <w:rsid w:val="00D62CA9"/>
    <w:rsid w:val="00D639BC"/>
    <w:rsid w:val="00D65E75"/>
    <w:rsid w:val="00D66A3B"/>
    <w:rsid w:val="00D66FB3"/>
    <w:rsid w:val="00D706D0"/>
    <w:rsid w:val="00D71F2C"/>
    <w:rsid w:val="00D732F6"/>
    <w:rsid w:val="00D73DCF"/>
    <w:rsid w:val="00D740E8"/>
    <w:rsid w:val="00D742AB"/>
    <w:rsid w:val="00D7457A"/>
    <w:rsid w:val="00D7501F"/>
    <w:rsid w:val="00D7515E"/>
    <w:rsid w:val="00D76339"/>
    <w:rsid w:val="00D76929"/>
    <w:rsid w:val="00D80DDE"/>
    <w:rsid w:val="00D81BDF"/>
    <w:rsid w:val="00D824C0"/>
    <w:rsid w:val="00D8329E"/>
    <w:rsid w:val="00D83E6D"/>
    <w:rsid w:val="00D841D3"/>
    <w:rsid w:val="00D84A70"/>
    <w:rsid w:val="00D84B04"/>
    <w:rsid w:val="00D909E2"/>
    <w:rsid w:val="00D9633C"/>
    <w:rsid w:val="00D97BA5"/>
    <w:rsid w:val="00D97C05"/>
    <w:rsid w:val="00DA0B77"/>
    <w:rsid w:val="00DA1B30"/>
    <w:rsid w:val="00DA5E77"/>
    <w:rsid w:val="00DA69FF"/>
    <w:rsid w:val="00DA74B1"/>
    <w:rsid w:val="00DB0495"/>
    <w:rsid w:val="00DB167F"/>
    <w:rsid w:val="00DB1907"/>
    <w:rsid w:val="00DB373B"/>
    <w:rsid w:val="00DB38A5"/>
    <w:rsid w:val="00DB70F2"/>
    <w:rsid w:val="00DB7A91"/>
    <w:rsid w:val="00DC1B69"/>
    <w:rsid w:val="00DC2320"/>
    <w:rsid w:val="00DC4868"/>
    <w:rsid w:val="00DC6508"/>
    <w:rsid w:val="00DC7812"/>
    <w:rsid w:val="00DC7E9E"/>
    <w:rsid w:val="00DD0278"/>
    <w:rsid w:val="00DD0FDF"/>
    <w:rsid w:val="00DD1729"/>
    <w:rsid w:val="00DD4D77"/>
    <w:rsid w:val="00DD6C78"/>
    <w:rsid w:val="00DE3076"/>
    <w:rsid w:val="00DE340F"/>
    <w:rsid w:val="00DE38BD"/>
    <w:rsid w:val="00DE48A4"/>
    <w:rsid w:val="00DE5BBD"/>
    <w:rsid w:val="00DE5F8A"/>
    <w:rsid w:val="00DF2124"/>
    <w:rsid w:val="00DF26D3"/>
    <w:rsid w:val="00DF3FFE"/>
    <w:rsid w:val="00DF5B06"/>
    <w:rsid w:val="00DF5B1C"/>
    <w:rsid w:val="00DF7E02"/>
    <w:rsid w:val="00E0034A"/>
    <w:rsid w:val="00E006D7"/>
    <w:rsid w:val="00E00BD3"/>
    <w:rsid w:val="00E025B5"/>
    <w:rsid w:val="00E03D82"/>
    <w:rsid w:val="00E04D4B"/>
    <w:rsid w:val="00E05365"/>
    <w:rsid w:val="00E06A46"/>
    <w:rsid w:val="00E07799"/>
    <w:rsid w:val="00E10D41"/>
    <w:rsid w:val="00E11128"/>
    <w:rsid w:val="00E12EF5"/>
    <w:rsid w:val="00E12FAB"/>
    <w:rsid w:val="00E13CD1"/>
    <w:rsid w:val="00E14810"/>
    <w:rsid w:val="00E14ABC"/>
    <w:rsid w:val="00E152FF"/>
    <w:rsid w:val="00E157F3"/>
    <w:rsid w:val="00E172C6"/>
    <w:rsid w:val="00E1766A"/>
    <w:rsid w:val="00E2266D"/>
    <w:rsid w:val="00E23552"/>
    <w:rsid w:val="00E23EF4"/>
    <w:rsid w:val="00E24FA3"/>
    <w:rsid w:val="00E25BAB"/>
    <w:rsid w:val="00E26DF3"/>
    <w:rsid w:val="00E27CAD"/>
    <w:rsid w:val="00E30411"/>
    <w:rsid w:val="00E30D58"/>
    <w:rsid w:val="00E31CC9"/>
    <w:rsid w:val="00E324AC"/>
    <w:rsid w:val="00E32AED"/>
    <w:rsid w:val="00E357A9"/>
    <w:rsid w:val="00E40AB0"/>
    <w:rsid w:val="00E4333F"/>
    <w:rsid w:val="00E435B4"/>
    <w:rsid w:val="00E43BA8"/>
    <w:rsid w:val="00E44933"/>
    <w:rsid w:val="00E44CD9"/>
    <w:rsid w:val="00E44CF2"/>
    <w:rsid w:val="00E45314"/>
    <w:rsid w:val="00E467BE"/>
    <w:rsid w:val="00E46B28"/>
    <w:rsid w:val="00E51B20"/>
    <w:rsid w:val="00E51E4B"/>
    <w:rsid w:val="00E5365B"/>
    <w:rsid w:val="00E54C5F"/>
    <w:rsid w:val="00E560A2"/>
    <w:rsid w:val="00E56E31"/>
    <w:rsid w:val="00E60536"/>
    <w:rsid w:val="00E60AE3"/>
    <w:rsid w:val="00E6238C"/>
    <w:rsid w:val="00E628B1"/>
    <w:rsid w:val="00E62AD4"/>
    <w:rsid w:val="00E62B4B"/>
    <w:rsid w:val="00E63073"/>
    <w:rsid w:val="00E6464F"/>
    <w:rsid w:val="00E66314"/>
    <w:rsid w:val="00E706F6"/>
    <w:rsid w:val="00E7083D"/>
    <w:rsid w:val="00E71410"/>
    <w:rsid w:val="00E71B54"/>
    <w:rsid w:val="00E72041"/>
    <w:rsid w:val="00E720CD"/>
    <w:rsid w:val="00E7723C"/>
    <w:rsid w:val="00E818BB"/>
    <w:rsid w:val="00E858A7"/>
    <w:rsid w:val="00E870BC"/>
    <w:rsid w:val="00E90DFA"/>
    <w:rsid w:val="00E91C6B"/>
    <w:rsid w:val="00E91DB3"/>
    <w:rsid w:val="00E9255A"/>
    <w:rsid w:val="00E94A48"/>
    <w:rsid w:val="00E94D7A"/>
    <w:rsid w:val="00E955CC"/>
    <w:rsid w:val="00E958DC"/>
    <w:rsid w:val="00E95E56"/>
    <w:rsid w:val="00E96903"/>
    <w:rsid w:val="00E96E39"/>
    <w:rsid w:val="00EA0499"/>
    <w:rsid w:val="00EA0BC2"/>
    <w:rsid w:val="00EA2DF9"/>
    <w:rsid w:val="00EA3130"/>
    <w:rsid w:val="00EA39C0"/>
    <w:rsid w:val="00EA5893"/>
    <w:rsid w:val="00EA5C2E"/>
    <w:rsid w:val="00EA6782"/>
    <w:rsid w:val="00EA7912"/>
    <w:rsid w:val="00EB055A"/>
    <w:rsid w:val="00EB1126"/>
    <w:rsid w:val="00EB356A"/>
    <w:rsid w:val="00EB40E5"/>
    <w:rsid w:val="00EB4D8B"/>
    <w:rsid w:val="00EB55A9"/>
    <w:rsid w:val="00EB595F"/>
    <w:rsid w:val="00EB64A1"/>
    <w:rsid w:val="00EB6C51"/>
    <w:rsid w:val="00EC0417"/>
    <w:rsid w:val="00EC1AD6"/>
    <w:rsid w:val="00EC1B32"/>
    <w:rsid w:val="00EC3DBD"/>
    <w:rsid w:val="00EC5BAB"/>
    <w:rsid w:val="00EC62DA"/>
    <w:rsid w:val="00EC7041"/>
    <w:rsid w:val="00ED02D4"/>
    <w:rsid w:val="00ED16A8"/>
    <w:rsid w:val="00ED1DAF"/>
    <w:rsid w:val="00ED2500"/>
    <w:rsid w:val="00ED3086"/>
    <w:rsid w:val="00ED4FE0"/>
    <w:rsid w:val="00ED6DD8"/>
    <w:rsid w:val="00ED7198"/>
    <w:rsid w:val="00ED7223"/>
    <w:rsid w:val="00EE1873"/>
    <w:rsid w:val="00EE241F"/>
    <w:rsid w:val="00EE2740"/>
    <w:rsid w:val="00EE2927"/>
    <w:rsid w:val="00EE364D"/>
    <w:rsid w:val="00EE4090"/>
    <w:rsid w:val="00EE4297"/>
    <w:rsid w:val="00EE48DC"/>
    <w:rsid w:val="00EE5463"/>
    <w:rsid w:val="00EE68AF"/>
    <w:rsid w:val="00EE6B9A"/>
    <w:rsid w:val="00EE7AEE"/>
    <w:rsid w:val="00EF1F67"/>
    <w:rsid w:val="00EF484E"/>
    <w:rsid w:val="00EF50CF"/>
    <w:rsid w:val="00EF6175"/>
    <w:rsid w:val="00EF6625"/>
    <w:rsid w:val="00F002A4"/>
    <w:rsid w:val="00F00A59"/>
    <w:rsid w:val="00F01932"/>
    <w:rsid w:val="00F0201A"/>
    <w:rsid w:val="00F0337B"/>
    <w:rsid w:val="00F0486E"/>
    <w:rsid w:val="00F05BE1"/>
    <w:rsid w:val="00F07C2E"/>
    <w:rsid w:val="00F10A68"/>
    <w:rsid w:val="00F12DDF"/>
    <w:rsid w:val="00F13E98"/>
    <w:rsid w:val="00F14BEC"/>
    <w:rsid w:val="00F20402"/>
    <w:rsid w:val="00F215E1"/>
    <w:rsid w:val="00F227CA"/>
    <w:rsid w:val="00F22855"/>
    <w:rsid w:val="00F2342C"/>
    <w:rsid w:val="00F25819"/>
    <w:rsid w:val="00F26789"/>
    <w:rsid w:val="00F26C17"/>
    <w:rsid w:val="00F2737E"/>
    <w:rsid w:val="00F27468"/>
    <w:rsid w:val="00F27718"/>
    <w:rsid w:val="00F32EB6"/>
    <w:rsid w:val="00F33A10"/>
    <w:rsid w:val="00F34115"/>
    <w:rsid w:val="00F352AA"/>
    <w:rsid w:val="00F37320"/>
    <w:rsid w:val="00F400D1"/>
    <w:rsid w:val="00F40B55"/>
    <w:rsid w:val="00F41067"/>
    <w:rsid w:val="00F4122D"/>
    <w:rsid w:val="00F41882"/>
    <w:rsid w:val="00F44310"/>
    <w:rsid w:val="00F4450F"/>
    <w:rsid w:val="00F44E8B"/>
    <w:rsid w:val="00F46B6A"/>
    <w:rsid w:val="00F46B71"/>
    <w:rsid w:val="00F46E13"/>
    <w:rsid w:val="00F47C65"/>
    <w:rsid w:val="00F50783"/>
    <w:rsid w:val="00F507CB"/>
    <w:rsid w:val="00F50D85"/>
    <w:rsid w:val="00F51542"/>
    <w:rsid w:val="00F53186"/>
    <w:rsid w:val="00F54CCD"/>
    <w:rsid w:val="00F55BA2"/>
    <w:rsid w:val="00F56681"/>
    <w:rsid w:val="00F567F7"/>
    <w:rsid w:val="00F5680E"/>
    <w:rsid w:val="00F601F7"/>
    <w:rsid w:val="00F61E54"/>
    <w:rsid w:val="00F6201E"/>
    <w:rsid w:val="00F6249B"/>
    <w:rsid w:val="00F62CD0"/>
    <w:rsid w:val="00F657E9"/>
    <w:rsid w:val="00F65DCC"/>
    <w:rsid w:val="00F67609"/>
    <w:rsid w:val="00F714FD"/>
    <w:rsid w:val="00F72B91"/>
    <w:rsid w:val="00F73CCD"/>
    <w:rsid w:val="00F74610"/>
    <w:rsid w:val="00F748A7"/>
    <w:rsid w:val="00F77364"/>
    <w:rsid w:val="00F778AC"/>
    <w:rsid w:val="00F814EE"/>
    <w:rsid w:val="00F826E8"/>
    <w:rsid w:val="00F83F06"/>
    <w:rsid w:val="00F84CBE"/>
    <w:rsid w:val="00F8644A"/>
    <w:rsid w:val="00F87628"/>
    <w:rsid w:val="00F87836"/>
    <w:rsid w:val="00F879FF"/>
    <w:rsid w:val="00F92775"/>
    <w:rsid w:val="00F9381C"/>
    <w:rsid w:val="00F93E71"/>
    <w:rsid w:val="00F94072"/>
    <w:rsid w:val="00F9510B"/>
    <w:rsid w:val="00F96370"/>
    <w:rsid w:val="00F967BB"/>
    <w:rsid w:val="00F96A87"/>
    <w:rsid w:val="00F97181"/>
    <w:rsid w:val="00F97222"/>
    <w:rsid w:val="00FA04E3"/>
    <w:rsid w:val="00FA0B36"/>
    <w:rsid w:val="00FA1190"/>
    <w:rsid w:val="00FA2BC7"/>
    <w:rsid w:val="00FA386E"/>
    <w:rsid w:val="00FA3F51"/>
    <w:rsid w:val="00FA4B45"/>
    <w:rsid w:val="00FA4E42"/>
    <w:rsid w:val="00FA4E79"/>
    <w:rsid w:val="00FA66CF"/>
    <w:rsid w:val="00FA6C96"/>
    <w:rsid w:val="00FA74AE"/>
    <w:rsid w:val="00FA7F67"/>
    <w:rsid w:val="00FB153B"/>
    <w:rsid w:val="00FB166F"/>
    <w:rsid w:val="00FB2164"/>
    <w:rsid w:val="00FB2311"/>
    <w:rsid w:val="00FB2808"/>
    <w:rsid w:val="00FB29F2"/>
    <w:rsid w:val="00FB2F71"/>
    <w:rsid w:val="00FB38DA"/>
    <w:rsid w:val="00FB5D70"/>
    <w:rsid w:val="00FC28EA"/>
    <w:rsid w:val="00FC2D80"/>
    <w:rsid w:val="00FC59E3"/>
    <w:rsid w:val="00FC5A87"/>
    <w:rsid w:val="00FC693B"/>
    <w:rsid w:val="00FC6F2E"/>
    <w:rsid w:val="00FD0532"/>
    <w:rsid w:val="00FD1F9A"/>
    <w:rsid w:val="00FD24F2"/>
    <w:rsid w:val="00FD3B28"/>
    <w:rsid w:val="00FD3BD4"/>
    <w:rsid w:val="00FD6AA0"/>
    <w:rsid w:val="00FD7D53"/>
    <w:rsid w:val="00FE0E33"/>
    <w:rsid w:val="00FE1CD0"/>
    <w:rsid w:val="00FE3456"/>
    <w:rsid w:val="00FE3D41"/>
    <w:rsid w:val="00FE602D"/>
    <w:rsid w:val="00FE6F9B"/>
    <w:rsid w:val="00FE6FC1"/>
    <w:rsid w:val="00FE7092"/>
    <w:rsid w:val="00FE72C3"/>
    <w:rsid w:val="00FF1087"/>
    <w:rsid w:val="00FF1233"/>
    <w:rsid w:val="00FF300C"/>
    <w:rsid w:val="00FF4830"/>
    <w:rsid w:val="00FF4DA5"/>
    <w:rsid w:val="00FF697D"/>
    <w:rsid w:val="00FF699E"/>
    <w:rsid w:val="00FF70E7"/>
    <w:rsid w:val="00FF751B"/>
    <w:rsid w:val="00FF7792"/>
    <w:rsid w:val="00FF7C2B"/>
    <w:rsid w:val="00FF7CE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2A7848CA"/>
  <w15:docId w15:val="{C224CEA3-E90C-4A4D-BE37-13AB638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116"/>
    <w:pPr>
      <w:spacing w:after="200" w:line="276" w:lineRule="auto"/>
    </w:pPr>
    <w:rPr>
      <w:sz w:val="22"/>
      <w:szCs w:val="22"/>
    </w:rPr>
  </w:style>
  <w:style w:type="paragraph" w:styleId="Heading1">
    <w:name w:val="heading 1"/>
    <w:basedOn w:val="Normal"/>
    <w:next w:val="Normal"/>
    <w:link w:val="Heading1Char"/>
    <w:qFormat/>
    <w:rsid w:val="00E63073"/>
    <w:pPr>
      <w:keepNext/>
      <w:spacing w:after="0" w:line="240" w:lineRule="auto"/>
      <w:jc w:val="both"/>
      <w:outlineLvl w:val="0"/>
    </w:pPr>
    <w:rPr>
      <w:rFonts w:ascii="Times New Roman" w:eastAsia="Times New Roman" w:hAnsi="Times New Roman"/>
      <w:b/>
      <w:sz w:val="20"/>
      <w:szCs w:val="20"/>
      <w:lang w:eastAsia="id-ID"/>
    </w:rPr>
  </w:style>
  <w:style w:type="paragraph" w:styleId="Heading4">
    <w:name w:val="heading 4"/>
    <w:basedOn w:val="Normal"/>
    <w:next w:val="Normal"/>
    <w:link w:val="Heading4Char"/>
    <w:unhideWhenUsed/>
    <w:qFormat/>
    <w:rsid w:val="005E2C3E"/>
    <w:pPr>
      <w:keepNext/>
      <w:keepLines/>
      <w:spacing w:before="200" w:after="0"/>
      <w:outlineLvl w:val="3"/>
    </w:pPr>
    <w:rPr>
      <w:rFonts w:ascii="Cambria" w:eastAsia="Times New Roman" w:hAnsi="Cambria"/>
      <w:b/>
      <w:bCs/>
      <w:i/>
      <w:iCs/>
      <w:color w:val="4F81BD"/>
      <w:sz w:val="20"/>
      <w:szCs w:val="20"/>
    </w:rPr>
  </w:style>
  <w:style w:type="paragraph" w:styleId="Heading6">
    <w:name w:val="heading 6"/>
    <w:basedOn w:val="Normal"/>
    <w:next w:val="Normal"/>
    <w:link w:val="Heading6Char"/>
    <w:uiPriority w:val="9"/>
    <w:unhideWhenUsed/>
    <w:qFormat/>
    <w:rsid w:val="005E2C3E"/>
    <w:pPr>
      <w:keepNext/>
      <w:keepLines/>
      <w:spacing w:before="200" w:after="0" w:line="240" w:lineRule="auto"/>
      <w:outlineLvl w:val="5"/>
    </w:pPr>
    <w:rPr>
      <w:rFonts w:ascii="Cambria" w:eastAsia="Times New Roman" w:hAnsi="Cambria"/>
      <w:i/>
      <w:iCs/>
      <w:color w:val="243F60"/>
      <w:sz w:val="24"/>
      <w:szCs w:val="24"/>
      <w:lang w:eastAsia="zh-CN"/>
    </w:rPr>
  </w:style>
  <w:style w:type="paragraph" w:styleId="Heading7">
    <w:name w:val="heading 7"/>
    <w:basedOn w:val="Normal"/>
    <w:next w:val="Normal"/>
    <w:link w:val="Heading7Char"/>
    <w:uiPriority w:val="9"/>
    <w:unhideWhenUsed/>
    <w:qFormat/>
    <w:rsid w:val="00E63073"/>
    <w:pPr>
      <w:keepNext/>
      <w:keepLines/>
      <w:spacing w:before="200" w:after="0"/>
      <w:outlineLvl w:val="6"/>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63073"/>
    <w:rPr>
      <w:rFonts w:ascii="Times New Roman" w:eastAsia="Times New Roman" w:hAnsi="Times New Roman" w:cs="Times New Roman"/>
      <w:b/>
      <w:szCs w:val="20"/>
      <w:lang w:eastAsia="id-ID"/>
    </w:rPr>
  </w:style>
  <w:style w:type="character" w:customStyle="1" w:styleId="Heading4Char">
    <w:name w:val="Heading 4 Char"/>
    <w:link w:val="Heading4"/>
    <w:rsid w:val="005E2C3E"/>
    <w:rPr>
      <w:rFonts w:ascii="Cambria" w:eastAsia="Times New Roman" w:hAnsi="Cambria" w:cs="Times New Roman"/>
      <w:b/>
      <w:bCs/>
      <w:i/>
      <w:iCs/>
      <w:color w:val="4F81BD"/>
    </w:rPr>
  </w:style>
  <w:style w:type="character" w:customStyle="1" w:styleId="Heading6Char">
    <w:name w:val="Heading 6 Char"/>
    <w:link w:val="Heading6"/>
    <w:uiPriority w:val="9"/>
    <w:rsid w:val="005E2C3E"/>
    <w:rPr>
      <w:rFonts w:ascii="Cambria" w:eastAsia="Times New Roman" w:hAnsi="Cambria" w:cs="Times New Roman"/>
      <w:i/>
      <w:iCs/>
      <w:color w:val="243F60"/>
      <w:sz w:val="24"/>
      <w:szCs w:val="24"/>
      <w:lang w:eastAsia="zh-CN"/>
    </w:rPr>
  </w:style>
  <w:style w:type="character" w:customStyle="1" w:styleId="Heading7Char">
    <w:name w:val="Heading 7 Char"/>
    <w:link w:val="Heading7"/>
    <w:uiPriority w:val="9"/>
    <w:rsid w:val="00E63073"/>
    <w:rPr>
      <w:rFonts w:ascii="Cambria" w:eastAsia="Times New Roman" w:hAnsi="Cambria" w:cs="Times New Roman"/>
      <w:i/>
      <w:iCs/>
      <w:color w:val="404040"/>
    </w:rPr>
  </w:style>
  <w:style w:type="paragraph" w:styleId="ListParagraph">
    <w:name w:val="List Paragraph"/>
    <w:basedOn w:val="Normal"/>
    <w:uiPriority w:val="34"/>
    <w:qFormat/>
    <w:rsid w:val="004868CD"/>
    <w:pPr>
      <w:ind w:left="720"/>
      <w:contextualSpacing/>
    </w:pPr>
  </w:style>
  <w:style w:type="paragraph" w:customStyle="1" w:styleId="yiv958659186msonormal">
    <w:name w:val="yiv958659186msonormal"/>
    <w:basedOn w:val="Normal"/>
    <w:rsid w:val="00E63073"/>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E63073"/>
    <w:pPr>
      <w:spacing w:before="120" w:after="0" w:line="240" w:lineRule="auto"/>
      <w:ind w:left="720"/>
      <w:jc w:val="both"/>
    </w:pPr>
    <w:rPr>
      <w:rFonts w:ascii="Times New Roman" w:eastAsia="Times New Roman" w:hAnsi="Times New Roman"/>
      <w:sz w:val="20"/>
      <w:szCs w:val="20"/>
      <w:lang w:eastAsia="id-ID"/>
    </w:rPr>
  </w:style>
  <w:style w:type="character" w:customStyle="1" w:styleId="BodyTextIndentChar">
    <w:name w:val="Body Text Indent Char"/>
    <w:link w:val="BodyTextIndent"/>
    <w:rsid w:val="00E63073"/>
    <w:rPr>
      <w:rFonts w:ascii="Times New Roman" w:eastAsia="Times New Roman" w:hAnsi="Times New Roman" w:cs="Times New Roman"/>
      <w:szCs w:val="20"/>
      <w:lang w:eastAsia="id-ID"/>
    </w:rPr>
  </w:style>
  <w:style w:type="paragraph" w:styleId="BodyTextIndent3">
    <w:name w:val="Body Text Indent 3"/>
    <w:basedOn w:val="Normal"/>
    <w:link w:val="BodyTextIndent3Char"/>
    <w:uiPriority w:val="99"/>
    <w:semiHidden/>
    <w:unhideWhenUsed/>
    <w:rsid w:val="00E63073"/>
    <w:pPr>
      <w:spacing w:after="120"/>
      <w:ind w:left="360"/>
    </w:pPr>
    <w:rPr>
      <w:sz w:val="16"/>
      <w:szCs w:val="16"/>
    </w:rPr>
  </w:style>
  <w:style w:type="character" w:customStyle="1" w:styleId="BodyTextIndent3Char">
    <w:name w:val="Body Text Indent 3 Char"/>
    <w:link w:val="BodyTextIndent3"/>
    <w:uiPriority w:val="99"/>
    <w:semiHidden/>
    <w:rsid w:val="00E63073"/>
    <w:rPr>
      <w:sz w:val="16"/>
      <w:szCs w:val="16"/>
    </w:rPr>
  </w:style>
  <w:style w:type="paragraph" w:styleId="BodyText3">
    <w:name w:val="Body Text 3"/>
    <w:basedOn w:val="Normal"/>
    <w:link w:val="BodyText3Char"/>
    <w:uiPriority w:val="99"/>
    <w:unhideWhenUsed/>
    <w:rsid w:val="00E63073"/>
    <w:pPr>
      <w:spacing w:after="120"/>
    </w:pPr>
    <w:rPr>
      <w:sz w:val="16"/>
      <w:szCs w:val="16"/>
    </w:rPr>
  </w:style>
  <w:style w:type="character" w:customStyle="1" w:styleId="BodyText3Char">
    <w:name w:val="Body Text 3 Char"/>
    <w:link w:val="BodyText3"/>
    <w:uiPriority w:val="99"/>
    <w:rsid w:val="00E63073"/>
    <w:rPr>
      <w:sz w:val="16"/>
      <w:szCs w:val="16"/>
    </w:rPr>
  </w:style>
  <w:style w:type="table" w:styleId="TableGrid">
    <w:name w:val="Table Grid"/>
    <w:basedOn w:val="TableNormal"/>
    <w:rsid w:val="00D1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8426D8"/>
    <w:rPr>
      <w:i/>
      <w:iCs/>
    </w:rPr>
  </w:style>
  <w:style w:type="paragraph" w:styleId="NormalWeb">
    <w:name w:val="Normal (Web)"/>
    <w:basedOn w:val="Normal"/>
    <w:unhideWhenUsed/>
    <w:rsid w:val="00F37320"/>
    <w:pPr>
      <w:spacing w:before="100" w:beforeAutospacing="1" w:after="100" w:afterAutospacing="1" w:line="240" w:lineRule="auto"/>
    </w:pPr>
    <w:rPr>
      <w:rFonts w:ascii="Times New Roman" w:eastAsia="Times New Roman" w:hAnsi="Times New Roman"/>
      <w:sz w:val="24"/>
      <w:szCs w:val="24"/>
    </w:rPr>
  </w:style>
  <w:style w:type="paragraph" w:customStyle="1" w:styleId="ecxmsonormal">
    <w:name w:val="ecxmsonormal"/>
    <w:basedOn w:val="Normal"/>
    <w:rsid w:val="00A44C08"/>
    <w:pPr>
      <w:spacing w:before="100" w:beforeAutospacing="1" w:after="100" w:afterAutospacing="1" w:line="240" w:lineRule="auto"/>
    </w:pPr>
    <w:rPr>
      <w:rFonts w:ascii="Times New Roman" w:eastAsia="Times New Roman" w:hAnsi="Times New Roman"/>
      <w:sz w:val="24"/>
      <w:szCs w:val="24"/>
    </w:rPr>
  </w:style>
  <w:style w:type="paragraph" w:customStyle="1" w:styleId="ecxmsolistparagraph">
    <w:name w:val="ecxmsolistparagraph"/>
    <w:basedOn w:val="Normal"/>
    <w:rsid w:val="00A44C08"/>
    <w:pPr>
      <w:spacing w:before="100" w:beforeAutospacing="1" w:after="100" w:afterAutospacing="1" w:line="240" w:lineRule="auto"/>
    </w:pPr>
    <w:rPr>
      <w:rFonts w:ascii="Times New Roman" w:eastAsia="Times New Roman" w:hAnsi="Times New Roman"/>
      <w:sz w:val="24"/>
      <w:szCs w:val="24"/>
    </w:rPr>
  </w:style>
  <w:style w:type="character" w:customStyle="1" w:styleId="apple-style-span">
    <w:name w:val="apple-style-span"/>
    <w:basedOn w:val="DefaultParagraphFont"/>
    <w:rsid w:val="00273AF8"/>
  </w:style>
  <w:style w:type="character" w:customStyle="1" w:styleId="apple-converted-space">
    <w:name w:val="apple-converted-space"/>
    <w:basedOn w:val="DefaultParagraphFont"/>
    <w:rsid w:val="00273AF8"/>
  </w:style>
  <w:style w:type="paragraph" w:styleId="BalloonText">
    <w:name w:val="Balloon Text"/>
    <w:basedOn w:val="Normal"/>
    <w:link w:val="BalloonTextChar"/>
    <w:uiPriority w:val="99"/>
    <w:semiHidden/>
    <w:unhideWhenUsed/>
    <w:rsid w:val="0074364B"/>
    <w:rPr>
      <w:rFonts w:ascii="Tahoma" w:hAnsi="Tahoma"/>
      <w:sz w:val="16"/>
      <w:szCs w:val="16"/>
      <w:lang w:val="id-ID"/>
    </w:rPr>
  </w:style>
  <w:style w:type="character" w:customStyle="1" w:styleId="BalloonTextChar">
    <w:name w:val="Balloon Text Char"/>
    <w:link w:val="BalloonText"/>
    <w:uiPriority w:val="99"/>
    <w:semiHidden/>
    <w:rsid w:val="0074364B"/>
    <w:rPr>
      <w:rFonts w:ascii="Tahoma" w:eastAsia="Calibri" w:hAnsi="Tahoma" w:cs="Tahoma"/>
      <w:sz w:val="16"/>
      <w:szCs w:val="16"/>
      <w:lang w:val="id-ID"/>
    </w:rPr>
  </w:style>
  <w:style w:type="paragraph" w:styleId="Header">
    <w:name w:val="header"/>
    <w:basedOn w:val="Normal"/>
    <w:link w:val="HeaderChar"/>
    <w:uiPriority w:val="99"/>
    <w:rsid w:val="000C6D62"/>
    <w:pPr>
      <w:tabs>
        <w:tab w:val="center" w:pos="4320"/>
        <w:tab w:val="right" w:pos="8640"/>
      </w:tabs>
      <w:autoSpaceDE w:val="0"/>
      <w:autoSpaceDN w:val="0"/>
      <w:spacing w:after="0" w:line="240" w:lineRule="auto"/>
    </w:pPr>
    <w:rPr>
      <w:rFonts w:ascii="Times New Roman" w:eastAsia="Times New Roman" w:hAnsi="Times New Roman"/>
      <w:sz w:val="20"/>
      <w:szCs w:val="20"/>
      <w:lang w:val="en-AU"/>
    </w:rPr>
  </w:style>
  <w:style w:type="character" w:customStyle="1" w:styleId="HeaderChar">
    <w:name w:val="Header Char"/>
    <w:link w:val="Header"/>
    <w:uiPriority w:val="99"/>
    <w:rsid w:val="000C6D62"/>
    <w:rPr>
      <w:rFonts w:ascii="Times New Roman" w:eastAsia="Times New Roman" w:hAnsi="Times New Roman" w:cs="Times New Roman"/>
      <w:sz w:val="20"/>
      <w:szCs w:val="20"/>
      <w:lang w:val="en-AU"/>
    </w:rPr>
  </w:style>
  <w:style w:type="character" w:styleId="PageNumber">
    <w:name w:val="page number"/>
    <w:basedOn w:val="DefaultParagraphFont"/>
    <w:rsid w:val="00BD49F0"/>
  </w:style>
  <w:style w:type="paragraph" w:styleId="Footer">
    <w:name w:val="footer"/>
    <w:basedOn w:val="Normal"/>
    <w:link w:val="FooterChar"/>
    <w:uiPriority w:val="99"/>
    <w:rsid w:val="00BD49F0"/>
    <w:pPr>
      <w:tabs>
        <w:tab w:val="center" w:pos="4320"/>
        <w:tab w:val="right" w:pos="8640"/>
      </w:tabs>
      <w:spacing w:after="0" w:line="240" w:lineRule="auto"/>
    </w:pPr>
    <w:rPr>
      <w:rFonts w:ascii="Arial" w:eastAsia="Times New Roman" w:hAnsi="Arial"/>
      <w:sz w:val="20"/>
      <w:szCs w:val="24"/>
    </w:rPr>
  </w:style>
  <w:style w:type="character" w:customStyle="1" w:styleId="FooterChar">
    <w:name w:val="Footer Char"/>
    <w:link w:val="Footer"/>
    <w:uiPriority w:val="99"/>
    <w:rsid w:val="00BD49F0"/>
    <w:rPr>
      <w:rFonts w:ascii="Arial" w:eastAsia="Times New Roman" w:hAnsi="Arial" w:cs="Times New Roman"/>
      <w:szCs w:val="24"/>
    </w:rPr>
  </w:style>
  <w:style w:type="character" w:styleId="Hyperlink">
    <w:name w:val="Hyperlink"/>
    <w:uiPriority w:val="99"/>
    <w:rsid w:val="00BD49F0"/>
    <w:rPr>
      <w:color w:val="0000FF"/>
      <w:u w:val="single"/>
    </w:rPr>
  </w:style>
  <w:style w:type="paragraph" w:styleId="TOC1">
    <w:name w:val="toc 1"/>
    <w:basedOn w:val="Normal"/>
    <w:next w:val="Normal"/>
    <w:autoRedefine/>
    <w:uiPriority w:val="39"/>
    <w:rsid w:val="000923BD"/>
    <w:pPr>
      <w:tabs>
        <w:tab w:val="left" w:pos="851"/>
        <w:tab w:val="right" w:leader="dot" w:pos="9639"/>
      </w:tabs>
      <w:spacing w:after="0" w:line="240" w:lineRule="auto"/>
    </w:pPr>
    <w:rPr>
      <w:rFonts w:ascii="Arial" w:eastAsia="MS Mincho" w:hAnsi="Arial" w:cs="Arial"/>
      <w:b/>
      <w:noProof/>
      <w:szCs w:val="24"/>
      <w:lang w:val="en-AU" w:eastAsia="en-AU"/>
    </w:rPr>
  </w:style>
  <w:style w:type="paragraph" w:styleId="TOC2">
    <w:name w:val="toc 2"/>
    <w:basedOn w:val="Normal"/>
    <w:next w:val="Normal"/>
    <w:autoRedefine/>
    <w:uiPriority w:val="39"/>
    <w:rsid w:val="000923BD"/>
    <w:pPr>
      <w:tabs>
        <w:tab w:val="left" w:pos="851"/>
        <w:tab w:val="right" w:leader="dot" w:pos="9639"/>
      </w:tabs>
      <w:spacing w:after="0" w:line="360" w:lineRule="auto"/>
      <w:ind w:left="851" w:hanging="611"/>
    </w:pPr>
    <w:rPr>
      <w:rFonts w:ascii="Arial" w:eastAsia="Times New Roman" w:hAnsi="Arial"/>
      <w:szCs w:val="24"/>
      <w:lang w:val="en-AU" w:eastAsia="en-AU"/>
    </w:rPr>
  </w:style>
  <w:style w:type="character" w:styleId="Strong">
    <w:name w:val="Strong"/>
    <w:qFormat/>
    <w:rsid w:val="005E2C3E"/>
    <w:rPr>
      <w:b/>
      <w:bCs/>
    </w:rPr>
  </w:style>
  <w:style w:type="paragraph" w:customStyle="1" w:styleId="4-a">
    <w:name w:val="4-a)"/>
    <w:basedOn w:val="Normal"/>
    <w:rsid w:val="005E2C3E"/>
    <w:pPr>
      <w:spacing w:before="60" w:after="60" w:line="240" w:lineRule="auto"/>
      <w:ind w:left="1588" w:hanging="397"/>
      <w:jc w:val="both"/>
    </w:pPr>
    <w:rPr>
      <w:rFonts w:ascii="Times New Roman" w:eastAsia="Times New Roman" w:hAnsi="Times New Roman"/>
      <w:color w:val="000000"/>
      <w:kern w:val="24"/>
      <w:sz w:val="24"/>
      <w:szCs w:val="20"/>
    </w:rPr>
  </w:style>
  <w:style w:type="paragraph" w:styleId="TOCHeading">
    <w:name w:val="TOC Heading"/>
    <w:basedOn w:val="Heading1"/>
    <w:next w:val="Normal"/>
    <w:uiPriority w:val="39"/>
    <w:semiHidden/>
    <w:unhideWhenUsed/>
    <w:qFormat/>
    <w:rsid w:val="00261F1D"/>
    <w:pPr>
      <w:keepLines/>
      <w:spacing w:before="480" w:line="276" w:lineRule="auto"/>
      <w:jc w:val="left"/>
      <w:outlineLvl w:val="9"/>
    </w:pPr>
    <w:rPr>
      <w:rFonts w:ascii="Cambria" w:hAnsi="Cambria"/>
      <w:bCs/>
      <w:color w:val="365F91"/>
      <w:sz w:val="28"/>
      <w:szCs w:val="28"/>
      <w:lang w:eastAsia="en-US"/>
    </w:rPr>
  </w:style>
  <w:style w:type="paragraph" w:styleId="TOC3">
    <w:name w:val="toc 3"/>
    <w:basedOn w:val="Normal"/>
    <w:next w:val="Normal"/>
    <w:autoRedefine/>
    <w:uiPriority w:val="39"/>
    <w:unhideWhenUsed/>
    <w:rsid w:val="000923BD"/>
    <w:pPr>
      <w:tabs>
        <w:tab w:val="left" w:pos="851"/>
        <w:tab w:val="right" w:leader="dot" w:pos="9639"/>
      </w:tabs>
      <w:spacing w:after="100"/>
      <w:ind w:left="440"/>
    </w:pPr>
  </w:style>
  <w:style w:type="character" w:styleId="CommentReference">
    <w:name w:val="annotation reference"/>
    <w:uiPriority w:val="99"/>
    <w:semiHidden/>
    <w:unhideWhenUsed/>
    <w:rsid w:val="00F27468"/>
    <w:rPr>
      <w:sz w:val="16"/>
      <w:szCs w:val="16"/>
    </w:rPr>
  </w:style>
  <w:style w:type="paragraph" w:styleId="CommentText">
    <w:name w:val="annotation text"/>
    <w:basedOn w:val="Normal"/>
    <w:link w:val="CommentTextChar"/>
    <w:uiPriority w:val="99"/>
    <w:semiHidden/>
    <w:unhideWhenUsed/>
    <w:rsid w:val="00F27468"/>
    <w:pPr>
      <w:spacing w:line="240" w:lineRule="auto"/>
    </w:pPr>
    <w:rPr>
      <w:sz w:val="20"/>
      <w:szCs w:val="20"/>
    </w:rPr>
  </w:style>
  <w:style w:type="character" w:customStyle="1" w:styleId="CommentTextChar">
    <w:name w:val="Comment Text Char"/>
    <w:link w:val="CommentText"/>
    <w:uiPriority w:val="99"/>
    <w:semiHidden/>
    <w:rsid w:val="00F27468"/>
    <w:rPr>
      <w:sz w:val="20"/>
      <w:szCs w:val="20"/>
    </w:rPr>
  </w:style>
  <w:style w:type="paragraph" w:styleId="CommentSubject">
    <w:name w:val="annotation subject"/>
    <w:basedOn w:val="CommentText"/>
    <w:next w:val="CommentText"/>
    <w:link w:val="CommentSubjectChar"/>
    <w:uiPriority w:val="99"/>
    <w:semiHidden/>
    <w:unhideWhenUsed/>
    <w:rsid w:val="00F27468"/>
    <w:rPr>
      <w:b/>
      <w:bCs/>
    </w:rPr>
  </w:style>
  <w:style w:type="character" w:customStyle="1" w:styleId="CommentSubjectChar">
    <w:name w:val="Comment Subject Char"/>
    <w:link w:val="CommentSubject"/>
    <w:uiPriority w:val="99"/>
    <w:semiHidden/>
    <w:rsid w:val="00F27468"/>
    <w:rPr>
      <w:b/>
      <w:bCs/>
      <w:sz w:val="20"/>
      <w:szCs w:val="20"/>
    </w:rPr>
  </w:style>
  <w:style w:type="numbering" w:customStyle="1" w:styleId="NoList1">
    <w:name w:val="No List1"/>
    <w:next w:val="NoList"/>
    <w:uiPriority w:val="99"/>
    <w:semiHidden/>
    <w:unhideWhenUsed/>
    <w:rsid w:val="002B258B"/>
  </w:style>
  <w:style w:type="table" w:customStyle="1" w:styleId="TableGrid1">
    <w:name w:val="Table Grid1"/>
    <w:basedOn w:val="TableNormal"/>
    <w:next w:val="TableGrid"/>
    <w:rsid w:val="002B2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258B"/>
    <w:rPr>
      <w:sz w:val="22"/>
      <w:szCs w:val="22"/>
    </w:rPr>
  </w:style>
  <w:style w:type="paragraph" w:customStyle="1" w:styleId="Default">
    <w:name w:val="Default"/>
    <w:rsid w:val="002B258B"/>
    <w:pPr>
      <w:autoSpaceDE w:val="0"/>
      <w:autoSpaceDN w:val="0"/>
      <w:adjustRightInd w:val="0"/>
    </w:pPr>
    <w:rPr>
      <w:rFonts w:ascii="Book Antiqua" w:eastAsiaTheme="minorHAnsi"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4436">
      <w:bodyDiv w:val="1"/>
      <w:marLeft w:val="0"/>
      <w:marRight w:val="0"/>
      <w:marTop w:val="0"/>
      <w:marBottom w:val="0"/>
      <w:divBdr>
        <w:top w:val="none" w:sz="0" w:space="0" w:color="auto"/>
        <w:left w:val="none" w:sz="0" w:space="0" w:color="auto"/>
        <w:bottom w:val="none" w:sz="0" w:space="0" w:color="auto"/>
        <w:right w:val="none" w:sz="0" w:space="0" w:color="auto"/>
      </w:divBdr>
    </w:div>
    <w:div w:id="156657352">
      <w:bodyDiv w:val="1"/>
      <w:marLeft w:val="0"/>
      <w:marRight w:val="0"/>
      <w:marTop w:val="0"/>
      <w:marBottom w:val="0"/>
      <w:divBdr>
        <w:top w:val="none" w:sz="0" w:space="0" w:color="auto"/>
        <w:left w:val="none" w:sz="0" w:space="0" w:color="auto"/>
        <w:bottom w:val="none" w:sz="0" w:space="0" w:color="auto"/>
        <w:right w:val="none" w:sz="0" w:space="0" w:color="auto"/>
      </w:divBdr>
    </w:div>
    <w:div w:id="263537493">
      <w:bodyDiv w:val="1"/>
      <w:marLeft w:val="0"/>
      <w:marRight w:val="0"/>
      <w:marTop w:val="0"/>
      <w:marBottom w:val="0"/>
      <w:divBdr>
        <w:top w:val="none" w:sz="0" w:space="0" w:color="auto"/>
        <w:left w:val="none" w:sz="0" w:space="0" w:color="auto"/>
        <w:bottom w:val="none" w:sz="0" w:space="0" w:color="auto"/>
        <w:right w:val="none" w:sz="0" w:space="0" w:color="auto"/>
      </w:divBdr>
    </w:div>
    <w:div w:id="452023436">
      <w:bodyDiv w:val="1"/>
      <w:marLeft w:val="0"/>
      <w:marRight w:val="0"/>
      <w:marTop w:val="0"/>
      <w:marBottom w:val="0"/>
      <w:divBdr>
        <w:top w:val="none" w:sz="0" w:space="0" w:color="auto"/>
        <w:left w:val="none" w:sz="0" w:space="0" w:color="auto"/>
        <w:bottom w:val="none" w:sz="0" w:space="0" w:color="auto"/>
        <w:right w:val="none" w:sz="0" w:space="0" w:color="auto"/>
      </w:divBdr>
    </w:div>
    <w:div w:id="498426631">
      <w:bodyDiv w:val="1"/>
      <w:marLeft w:val="0"/>
      <w:marRight w:val="0"/>
      <w:marTop w:val="0"/>
      <w:marBottom w:val="0"/>
      <w:divBdr>
        <w:top w:val="none" w:sz="0" w:space="0" w:color="auto"/>
        <w:left w:val="none" w:sz="0" w:space="0" w:color="auto"/>
        <w:bottom w:val="none" w:sz="0" w:space="0" w:color="auto"/>
        <w:right w:val="none" w:sz="0" w:space="0" w:color="auto"/>
      </w:divBdr>
    </w:div>
    <w:div w:id="547760970">
      <w:bodyDiv w:val="1"/>
      <w:marLeft w:val="0"/>
      <w:marRight w:val="0"/>
      <w:marTop w:val="0"/>
      <w:marBottom w:val="0"/>
      <w:divBdr>
        <w:top w:val="none" w:sz="0" w:space="0" w:color="auto"/>
        <w:left w:val="none" w:sz="0" w:space="0" w:color="auto"/>
        <w:bottom w:val="none" w:sz="0" w:space="0" w:color="auto"/>
        <w:right w:val="none" w:sz="0" w:space="0" w:color="auto"/>
      </w:divBdr>
    </w:div>
    <w:div w:id="607084970">
      <w:bodyDiv w:val="1"/>
      <w:marLeft w:val="0"/>
      <w:marRight w:val="0"/>
      <w:marTop w:val="0"/>
      <w:marBottom w:val="0"/>
      <w:divBdr>
        <w:top w:val="none" w:sz="0" w:space="0" w:color="auto"/>
        <w:left w:val="none" w:sz="0" w:space="0" w:color="auto"/>
        <w:bottom w:val="none" w:sz="0" w:space="0" w:color="auto"/>
        <w:right w:val="none" w:sz="0" w:space="0" w:color="auto"/>
      </w:divBdr>
    </w:div>
    <w:div w:id="611284781">
      <w:bodyDiv w:val="1"/>
      <w:marLeft w:val="0"/>
      <w:marRight w:val="0"/>
      <w:marTop w:val="0"/>
      <w:marBottom w:val="0"/>
      <w:divBdr>
        <w:top w:val="none" w:sz="0" w:space="0" w:color="auto"/>
        <w:left w:val="none" w:sz="0" w:space="0" w:color="auto"/>
        <w:bottom w:val="none" w:sz="0" w:space="0" w:color="auto"/>
        <w:right w:val="none" w:sz="0" w:space="0" w:color="auto"/>
      </w:divBdr>
    </w:div>
    <w:div w:id="656228527">
      <w:bodyDiv w:val="1"/>
      <w:marLeft w:val="0"/>
      <w:marRight w:val="0"/>
      <w:marTop w:val="0"/>
      <w:marBottom w:val="0"/>
      <w:divBdr>
        <w:top w:val="none" w:sz="0" w:space="0" w:color="auto"/>
        <w:left w:val="none" w:sz="0" w:space="0" w:color="auto"/>
        <w:bottom w:val="none" w:sz="0" w:space="0" w:color="auto"/>
        <w:right w:val="none" w:sz="0" w:space="0" w:color="auto"/>
      </w:divBdr>
    </w:div>
    <w:div w:id="719591794">
      <w:bodyDiv w:val="1"/>
      <w:marLeft w:val="0"/>
      <w:marRight w:val="0"/>
      <w:marTop w:val="0"/>
      <w:marBottom w:val="0"/>
      <w:divBdr>
        <w:top w:val="none" w:sz="0" w:space="0" w:color="auto"/>
        <w:left w:val="none" w:sz="0" w:space="0" w:color="auto"/>
        <w:bottom w:val="none" w:sz="0" w:space="0" w:color="auto"/>
        <w:right w:val="none" w:sz="0" w:space="0" w:color="auto"/>
      </w:divBdr>
    </w:div>
    <w:div w:id="730008899">
      <w:bodyDiv w:val="1"/>
      <w:marLeft w:val="0"/>
      <w:marRight w:val="0"/>
      <w:marTop w:val="0"/>
      <w:marBottom w:val="0"/>
      <w:divBdr>
        <w:top w:val="none" w:sz="0" w:space="0" w:color="auto"/>
        <w:left w:val="none" w:sz="0" w:space="0" w:color="auto"/>
        <w:bottom w:val="none" w:sz="0" w:space="0" w:color="auto"/>
        <w:right w:val="none" w:sz="0" w:space="0" w:color="auto"/>
      </w:divBdr>
    </w:div>
    <w:div w:id="844133581">
      <w:bodyDiv w:val="1"/>
      <w:marLeft w:val="0"/>
      <w:marRight w:val="0"/>
      <w:marTop w:val="0"/>
      <w:marBottom w:val="0"/>
      <w:divBdr>
        <w:top w:val="none" w:sz="0" w:space="0" w:color="auto"/>
        <w:left w:val="none" w:sz="0" w:space="0" w:color="auto"/>
        <w:bottom w:val="none" w:sz="0" w:space="0" w:color="auto"/>
        <w:right w:val="none" w:sz="0" w:space="0" w:color="auto"/>
      </w:divBdr>
    </w:div>
    <w:div w:id="1187795621">
      <w:bodyDiv w:val="1"/>
      <w:marLeft w:val="0"/>
      <w:marRight w:val="0"/>
      <w:marTop w:val="0"/>
      <w:marBottom w:val="0"/>
      <w:divBdr>
        <w:top w:val="none" w:sz="0" w:space="0" w:color="auto"/>
        <w:left w:val="none" w:sz="0" w:space="0" w:color="auto"/>
        <w:bottom w:val="none" w:sz="0" w:space="0" w:color="auto"/>
        <w:right w:val="none" w:sz="0" w:space="0" w:color="auto"/>
      </w:divBdr>
    </w:div>
    <w:div w:id="1204444010">
      <w:bodyDiv w:val="1"/>
      <w:marLeft w:val="0"/>
      <w:marRight w:val="0"/>
      <w:marTop w:val="0"/>
      <w:marBottom w:val="0"/>
      <w:divBdr>
        <w:top w:val="none" w:sz="0" w:space="0" w:color="auto"/>
        <w:left w:val="none" w:sz="0" w:space="0" w:color="auto"/>
        <w:bottom w:val="none" w:sz="0" w:space="0" w:color="auto"/>
        <w:right w:val="none" w:sz="0" w:space="0" w:color="auto"/>
      </w:divBdr>
    </w:div>
    <w:div w:id="1253318646">
      <w:bodyDiv w:val="1"/>
      <w:marLeft w:val="0"/>
      <w:marRight w:val="0"/>
      <w:marTop w:val="0"/>
      <w:marBottom w:val="0"/>
      <w:divBdr>
        <w:top w:val="none" w:sz="0" w:space="0" w:color="auto"/>
        <w:left w:val="none" w:sz="0" w:space="0" w:color="auto"/>
        <w:bottom w:val="none" w:sz="0" w:space="0" w:color="auto"/>
        <w:right w:val="none" w:sz="0" w:space="0" w:color="auto"/>
      </w:divBdr>
    </w:div>
    <w:div w:id="1306205027">
      <w:bodyDiv w:val="1"/>
      <w:marLeft w:val="0"/>
      <w:marRight w:val="0"/>
      <w:marTop w:val="0"/>
      <w:marBottom w:val="0"/>
      <w:divBdr>
        <w:top w:val="none" w:sz="0" w:space="0" w:color="auto"/>
        <w:left w:val="none" w:sz="0" w:space="0" w:color="auto"/>
        <w:bottom w:val="none" w:sz="0" w:space="0" w:color="auto"/>
        <w:right w:val="none" w:sz="0" w:space="0" w:color="auto"/>
      </w:divBdr>
    </w:div>
    <w:div w:id="1402561244">
      <w:bodyDiv w:val="1"/>
      <w:marLeft w:val="0"/>
      <w:marRight w:val="0"/>
      <w:marTop w:val="0"/>
      <w:marBottom w:val="0"/>
      <w:divBdr>
        <w:top w:val="none" w:sz="0" w:space="0" w:color="auto"/>
        <w:left w:val="none" w:sz="0" w:space="0" w:color="auto"/>
        <w:bottom w:val="none" w:sz="0" w:space="0" w:color="auto"/>
        <w:right w:val="none" w:sz="0" w:space="0" w:color="auto"/>
      </w:divBdr>
    </w:div>
    <w:div w:id="1506751659">
      <w:bodyDiv w:val="1"/>
      <w:marLeft w:val="0"/>
      <w:marRight w:val="0"/>
      <w:marTop w:val="0"/>
      <w:marBottom w:val="0"/>
      <w:divBdr>
        <w:top w:val="none" w:sz="0" w:space="0" w:color="auto"/>
        <w:left w:val="none" w:sz="0" w:space="0" w:color="auto"/>
        <w:bottom w:val="none" w:sz="0" w:space="0" w:color="auto"/>
        <w:right w:val="none" w:sz="0" w:space="0" w:color="auto"/>
      </w:divBdr>
    </w:div>
    <w:div w:id="1514151529">
      <w:bodyDiv w:val="1"/>
      <w:marLeft w:val="0"/>
      <w:marRight w:val="0"/>
      <w:marTop w:val="0"/>
      <w:marBottom w:val="0"/>
      <w:divBdr>
        <w:top w:val="none" w:sz="0" w:space="0" w:color="auto"/>
        <w:left w:val="none" w:sz="0" w:space="0" w:color="auto"/>
        <w:bottom w:val="none" w:sz="0" w:space="0" w:color="auto"/>
        <w:right w:val="none" w:sz="0" w:space="0" w:color="auto"/>
      </w:divBdr>
    </w:div>
    <w:div w:id="1558786606">
      <w:bodyDiv w:val="1"/>
      <w:marLeft w:val="0"/>
      <w:marRight w:val="0"/>
      <w:marTop w:val="0"/>
      <w:marBottom w:val="0"/>
      <w:divBdr>
        <w:top w:val="none" w:sz="0" w:space="0" w:color="auto"/>
        <w:left w:val="none" w:sz="0" w:space="0" w:color="auto"/>
        <w:bottom w:val="none" w:sz="0" w:space="0" w:color="auto"/>
        <w:right w:val="none" w:sz="0" w:space="0" w:color="auto"/>
      </w:divBdr>
    </w:div>
    <w:div w:id="1720393255">
      <w:bodyDiv w:val="1"/>
      <w:marLeft w:val="0"/>
      <w:marRight w:val="0"/>
      <w:marTop w:val="0"/>
      <w:marBottom w:val="0"/>
      <w:divBdr>
        <w:top w:val="none" w:sz="0" w:space="0" w:color="auto"/>
        <w:left w:val="none" w:sz="0" w:space="0" w:color="auto"/>
        <w:bottom w:val="none" w:sz="0" w:space="0" w:color="auto"/>
        <w:right w:val="none" w:sz="0" w:space="0" w:color="auto"/>
      </w:divBdr>
    </w:div>
    <w:div w:id="1765958226">
      <w:bodyDiv w:val="1"/>
      <w:marLeft w:val="0"/>
      <w:marRight w:val="0"/>
      <w:marTop w:val="0"/>
      <w:marBottom w:val="0"/>
      <w:divBdr>
        <w:top w:val="none" w:sz="0" w:space="0" w:color="auto"/>
        <w:left w:val="none" w:sz="0" w:space="0" w:color="auto"/>
        <w:bottom w:val="none" w:sz="0" w:space="0" w:color="auto"/>
        <w:right w:val="none" w:sz="0" w:space="0" w:color="auto"/>
      </w:divBdr>
    </w:div>
    <w:div w:id="1852835151">
      <w:bodyDiv w:val="1"/>
      <w:marLeft w:val="0"/>
      <w:marRight w:val="0"/>
      <w:marTop w:val="0"/>
      <w:marBottom w:val="0"/>
      <w:divBdr>
        <w:top w:val="none" w:sz="0" w:space="0" w:color="auto"/>
        <w:left w:val="none" w:sz="0" w:space="0" w:color="auto"/>
        <w:bottom w:val="none" w:sz="0" w:space="0" w:color="auto"/>
        <w:right w:val="none" w:sz="0" w:space="0" w:color="auto"/>
      </w:divBdr>
    </w:div>
    <w:div w:id="1852987915">
      <w:bodyDiv w:val="1"/>
      <w:marLeft w:val="0"/>
      <w:marRight w:val="0"/>
      <w:marTop w:val="0"/>
      <w:marBottom w:val="0"/>
      <w:divBdr>
        <w:top w:val="none" w:sz="0" w:space="0" w:color="auto"/>
        <w:left w:val="none" w:sz="0" w:space="0" w:color="auto"/>
        <w:bottom w:val="none" w:sz="0" w:space="0" w:color="auto"/>
        <w:right w:val="none" w:sz="0" w:space="0" w:color="auto"/>
      </w:divBdr>
    </w:div>
    <w:div w:id="1867861301">
      <w:bodyDiv w:val="1"/>
      <w:marLeft w:val="0"/>
      <w:marRight w:val="0"/>
      <w:marTop w:val="0"/>
      <w:marBottom w:val="0"/>
      <w:divBdr>
        <w:top w:val="none" w:sz="0" w:space="0" w:color="auto"/>
        <w:left w:val="none" w:sz="0" w:space="0" w:color="auto"/>
        <w:bottom w:val="none" w:sz="0" w:space="0" w:color="auto"/>
        <w:right w:val="none" w:sz="0" w:space="0" w:color="auto"/>
      </w:divBdr>
    </w:div>
    <w:div w:id="1897666334">
      <w:bodyDiv w:val="1"/>
      <w:marLeft w:val="0"/>
      <w:marRight w:val="0"/>
      <w:marTop w:val="0"/>
      <w:marBottom w:val="0"/>
      <w:divBdr>
        <w:top w:val="none" w:sz="0" w:space="0" w:color="auto"/>
        <w:left w:val="none" w:sz="0" w:space="0" w:color="auto"/>
        <w:bottom w:val="none" w:sz="0" w:space="0" w:color="auto"/>
        <w:right w:val="none" w:sz="0" w:space="0" w:color="auto"/>
      </w:divBdr>
    </w:div>
    <w:div w:id="2069069017">
      <w:bodyDiv w:val="1"/>
      <w:marLeft w:val="0"/>
      <w:marRight w:val="0"/>
      <w:marTop w:val="0"/>
      <w:marBottom w:val="0"/>
      <w:divBdr>
        <w:top w:val="none" w:sz="0" w:space="0" w:color="auto"/>
        <w:left w:val="none" w:sz="0" w:space="0" w:color="auto"/>
        <w:bottom w:val="none" w:sz="0" w:space="0" w:color="auto"/>
        <w:right w:val="none" w:sz="0" w:space="0" w:color="auto"/>
      </w:divBdr>
    </w:div>
    <w:div w:id="2080782035">
      <w:bodyDiv w:val="1"/>
      <w:marLeft w:val="0"/>
      <w:marRight w:val="0"/>
      <w:marTop w:val="0"/>
      <w:marBottom w:val="0"/>
      <w:divBdr>
        <w:top w:val="none" w:sz="0" w:space="0" w:color="auto"/>
        <w:left w:val="none" w:sz="0" w:space="0" w:color="auto"/>
        <w:bottom w:val="none" w:sz="0" w:space="0" w:color="auto"/>
        <w:right w:val="none" w:sz="0" w:space="0" w:color="auto"/>
      </w:divBdr>
    </w:div>
    <w:div w:id="2107651065">
      <w:bodyDiv w:val="1"/>
      <w:marLeft w:val="0"/>
      <w:marRight w:val="0"/>
      <w:marTop w:val="0"/>
      <w:marBottom w:val="0"/>
      <w:divBdr>
        <w:top w:val="none" w:sz="0" w:space="0" w:color="auto"/>
        <w:left w:val="none" w:sz="0" w:space="0" w:color="auto"/>
        <w:bottom w:val="none" w:sz="0" w:space="0" w:color="auto"/>
        <w:right w:val="none" w:sz="0" w:space="0" w:color="auto"/>
      </w:divBdr>
    </w:div>
    <w:div w:id="214292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E308C-8999-428C-9601-CADB3C816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86</Pages>
  <Words>22617</Words>
  <Characters>128919</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151234</CharactersWithSpaces>
  <SharedDoc>false</SharedDoc>
  <HLinks>
    <vt:vector size="318" baseType="variant">
      <vt:variant>
        <vt:i4>1179700</vt:i4>
      </vt:variant>
      <vt:variant>
        <vt:i4>308</vt:i4>
      </vt:variant>
      <vt:variant>
        <vt:i4>0</vt:i4>
      </vt:variant>
      <vt:variant>
        <vt:i4>5</vt:i4>
      </vt:variant>
      <vt:variant>
        <vt:lpwstr/>
      </vt:variant>
      <vt:variant>
        <vt:lpwstr>_Toc305055706</vt:lpwstr>
      </vt:variant>
      <vt:variant>
        <vt:i4>1179700</vt:i4>
      </vt:variant>
      <vt:variant>
        <vt:i4>302</vt:i4>
      </vt:variant>
      <vt:variant>
        <vt:i4>0</vt:i4>
      </vt:variant>
      <vt:variant>
        <vt:i4>5</vt:i4>
      </vt:variant>
      <vt:variant>
        <vt:lpwstr/>
      </vt:variant>
      <vt:variant>
        <vt:lpwstr>_Toc305055705</vt:lpwstr>
      </vt:variant>
      <vt:variant>
        <vt:i4>1179700</vt:i4>
      </vt:variant>
      <vt:variant>
        <vt:i4>296</vt:i4>
      </vt:variant>
      <vt:variant>
        <vt:i4>0</vt:i4>
      </vt:variant>
      <vt:variant>
        <vt:i4>5</vt:i4>
      </vt:variant>
      <vt:variant>
        <vt:lpwstr/>
      </vt:variant>
      <vt:variant>
        <vt:lpwstr>_Toc305055704</vt:lpwstr>
      </vt:variant>
      <vt:variant>
        <vt:i4>1179700</vt:i4>
      </vt:variant>
      <vt:variant>
        <vt:i4>290</vt:i4>
      </vt:variant>
      <vt:variant>
        <vt:i4>0</vt:i4>
      </vt:variant>
      <vt:variant>
        <vt:i4>5</vt:i4>
      </vt:variant>
      <vt:variant>
        <vt:lpwstr/>
      </vt:variant>
      <vt:variant>
        <vt:lpwstr>_Toc305055703</vt:lpwstr>
      </vt:variant>
      <vt:variant>
        <vt:i4>1179700</vt:i4>
      </vt:variant>
      <vt:variant>
        <vt:i4>284</vt:i4>
      </vt:variant>
      <vt:variant>
        <vt:i4>0</vt:i4>
      </vt:variant>
      <vt:variant>
        <vt:i4>5</vt:i4>
      </vt:variant>
      <vt:variant>
        <vt:lpwstr/>
      </vt:variant>
      <vt:variant>
        <vt:lpwstr>_Toc305055702</vt:lpwstr>
      </vt:variant>
      <vt:variant>
        <vt:i4>1179700</vt:i4>
      </vt:variant>
      <vt:variant>
        <vt:i4>278</vt:i4>
      </vt:variant>
      <vt:variant>
        <vt:i4>0</vt:i4>
      </vt:variant>
      <vt:variant>
        <vt:i4>5</vt:i4>
      </vt:variant>
      <vt:variant>
        <vt:lpwstr/>
      </vt:variant>
      <vt:variant>
        <vt:lpwstr>_Toc305055701</vt:lpwstr>
      </vt:variant>
      <vt:variant>
        <vt:i4>1179700</vt:i4>
      </vt:variant>
      <vt:variant>
        <vt:i4>272</vt:i4>
      </vt:variant>
      <vt:variant>
        <vt:i4>0</vt:i4>
      </vt:variant>
      <vt:variant>
        <vt:i4>5</vt:i4>
      </vt:variant>
      <vt:variant>
        <vt:lpwstr/>
      </vt:variant>
      <vt:variant>
        <vt:lpwstr>_Toc305055700</vt:lpwstr>
      </vt:variant>
      <vt:variant>
        <vt:i4>1769525</vt:i4>
      </vt:variant>
      <vt:variant>
        <vt:i4>266</vt:i4>
      </vt:variant>
      <vt:variant>
        <vt:i4>0</vt:i4>
      </vt:variant>
      <vt:variant>
        <vt:i4>5</vt:i4>
      </vt:variant>
      <vt:variant>
        <vt:lpwstr/>
      </vt:variant>
      <vt:variant>
        <vt:lpwstr>_Toc305055699</vt:lpwstr>
      </vt:variant>
      <vt:variant>
        <vt:i4>1769525</vt:i4>
      </vt:variant>
      <vt:variant>
        <vt:i4>260</vt:i4>
      </vt:variant>
      <vt:variant>
        <vt:i4>0</vt:i4>
      </vt:variant>
      <vt:variant>
        <vt:i4>5</vt:i4>
      </vt:variant>
      <vt:variant>
        <vt:lpwstr/>
      </vt:variant>
      <vt:variant>
        <vt:lpwstr>_Toc305055698</vt:lpwstr>
      </vt:variant>
      <vt:variant>
        <vt:i4>1769525</vt:i4>
      </vt:variant>
      <vt:variant>
        <vt:i4>254</vt:i4>
      </vt:variant>
      <vt:variant>
        <vt:i4>0</vt:i4>
      </vt:variant>
      <vt:variant>
        <vt:i4>5</vt:i4>
      </vt:variant>
      <vt:variant>
        <vt:lpwstr/>
      </vt:variant>
      <vt:variant>
        <vt:lpwstr>_Toc305055697</vt:lpwstr>
      </vt:variant>
      <vt:variant>
        <vt:i4>1769525</vt:i4>
      </vt:variant>
      <vt:variant>
        <vt:i4>248</vt:i4>
      </vt:variant>
      <vt:variant>
        <vt:i4>0</vt:i4>
      </vt:variant>
      <vt:variant>
        <vt:i4>5</vt:i4>
      </vt:variant>
      <vt:variant>
        <vt:lpwstr/>
      </vt:variant>
      <vt:variant>
        <vt:lpwstr>_Toc305055696</vt:lpwstr>
      </vt:variant>
      <vt:variant>
        <vt:i4>1769525</vt:i4>
      </vt:variant>
      <vt:variant>
        <vt:i4>242</vt:i4>
      </vt:variant>
      <vt:variant>
        <vt:i4>0</vt:i4>
      </vt:variant>
      <vt:variant>
        <vt:i4>5</vt:i4>
      </vt:variant>
      <vt:variant>
        <vt:lpwstr/>
      </vt:variant>
      <vt:variant>
        <vt:lpwstr>_Toc305055695</vt:lpwstr>
      </vt:variant>
      <vt:variant>
        <vt:i4>1769525</vt:i4>
      </vt:variant>
      <vt:variant>
        <vt:i4>236</vt:i4>
      </vt:variant>
      <vt:variant>
        <vt:i4>0</vt:i4>
      </vt:variant>
      <vt:variant>
        <vt:i4>5</vt:i4>
      </vt:variant>
      <vt:variant>
        <vt:lpwstr/>
      </vt:variant>
      <vt:variant>
        <vt:lpwstr>_Toc305055694</vt:lpwstr>
      </vt:variant>
      <vt:variant>
        <vt:i4>1769525</vt:i4>
      </vt:variant>
      <vt:variant>
        <vt:i4>230</vt:i4>
      </vt:variant>
      <vt:variant>
        <vt:i4>0</vt:i4>
      </vt:variant>
      <vt:variant>
        <vt:i4>5</vt:i4>
      </vt:variant>
      <vt:variant>
        <vt:lpwstr/>
      </vt:variant>
      <vt:variant>
        <vt:lpwstr>_Toc305055693</vt:lpwstr>
      </vt:variant>
      <vt:variant>
        <vt:i4>1769525</vt:i4>
      </vt:variant>
      <vt:variant>
        <vt:i4>224</vt:i4>
      </vt:variant>
      <vt:variant>
        <vt:i4>0</vt:i4>
      </vt:variant>
      <vt:variant>
        <vt:i4>5</vt:i4>
      </vt:variant>
      <vt:variant>
        <vt:lpwstr/>
      </vt:variant>
      <vt:variant>
        <vt:lpwstr>_Toc305055692</vt:lpwstr>
      </vt:variant>
      <vt:variant>
        <vt:i4>1769525</vt:i4>
      </vt:variant>
      <vt:variant>
        <vt:i4>218</vt:i4>
      </vt:variant>
      <vt:variant>
        <vt:i4>0</vt:i4>
      </vt:variant>
      <vt:variant>
        <vt:i4>5</vt:i4>
      </vt:variant>
      <vt:variant>
        <vt:lpwstr/>
      </vt:variant>
      <vt:variant>
        <vt:lpwstr>_Toc305055691</vt:lpwstr>
      </vt:variant>
      <vt:variant>
        <vt:i4>1769525</vt:i4>
      </vt:variant>
      <vt:variant>
        <vt:i4>212</vt:i4>
      </vt:variant>
      <vt:variant>
        <vt:i4>0</vt:i4>
      </vt:variant>
      <vt:variant>
        <vt:i4>5</vt:i4>
      </vt:variant>
      <vt:variant>
        <vt:lpwstr/>
      </vt:variant>
      <vt:variant>
        <vt:lpwstr>_Toc305055690</vt:lpwstr>
      </vt:variant>
      <vt:variant>
        <vt:i4>1703989</vt:i4>
      </vt:variant>
      <vt:variant>
        <vt:i4>206</vt:i4>
      </vt:variant>
      <vt:variant>
        <vt:i4>0</vt:i4>
      </vt:variant>
      <vt:variant>
        <vt:i4>5</vt:i4>
      </vt:variant>
      <vt:variant>
        <vt:lpwstr/>
      </vt:variant>
      <vt:variant>
        <vt:lpwstr>_Toc305055689</vt:lpwstr>
      </vt:variant>
      <vt:variant>
        <vt:i4>1703989</vt:i4>
      </vt:variant>
      <vt:variant>
        <vt:i4>200</vt:i4>
      </vt:variant>
      <vt:variant>
        <vt:i4>0</vt:i4>
      </vt:variant>
      <vt:variant>
        <vt:i4>5</vt:i4>
      </vt:variant>
      <vt:variant>
        <vt:lpwstr/>
      </vt:variant>
      <vt:variant>
        <vt:lpwstr>_Toc305055681</vt:lpwstr>
      </vt:variant>
      <vt:variant>
        <vt:i4>1703989</vt:i4>
      </vt:variant>
      <vt:variant>
        <vt:i4>194</vt:i4>
      </vt:variant>
      <vt:variant>
        <vt:i4>0</vt:i4>
      </vt:variant>
      <vt:variant>
        <vt:i4>5</vt:i4>
      </vt:variant>
      <vt:variant>
        <vt:lpwstr/>
      </vt:variant>
      <vt:variant>
        <vt:lpwstr>_Toc305055680</vt:lpwstr>
      </vt:variant>
      <vt:variant>
        <vt:i4>1376309</vt:i4>
      </vt:variant>
      <vt:variant>
        <vt:i4>188</vt:i4>
      </vt:variant>
      <vt:variant>
        <vt:i4>0</vt:i4>
      </vt:variant>
      <vt:variant>
        <vt:i4>5</vt:i4>
      </vt:variant>
      <vt:variant>
        <vt:lpwstr/>
      </vt:variant>
      <vt:variant>
        <vt:lpwstr>_Toc305055679</vt:lpwstr>
      </vt:variant>
      <vt:variant>
        <vt:i4>1376309</vt:i4>
      </vt:variant>
      <vt:variant>
        <vt:i4>182</vt:i4>
      </vt:variant>
      <vt:variant>
        <vt:i4>0</vt:i4>
      </vt:variant>
      <vt:variant>
        <vt:i4>5</vt:i4>
      </vt:variant>
      <vt:variant>
        <vt:lpwstr/>
      </vt:variant>
      <vt:variant>
        <vt:lpwstr>_Toc305055678</vt:lpwstr>
      </vt:variant>
      <vt:variant>
        <vt:i4>1376309</vt:i4>
      </vt:variant>
      <vt:variant>
        <vt:i4>176</vt:i4>
      </vt:variant>
      <vt:variant>
        <vt:i4>0</vt:i4>
      </vt:variant>
      <vt:variant>
        <vt:i4>5</vt:i4>
      </vt:variant>
      <vt:variant>
        <vt:lpwstr/>
      </vt:variant>
      <vt:variant>
        <vt:lpwstr>_Toc305055677</vt:lpwstr>
      </vt:variant>
      <vt:variant>
        <vt:i4>1376309</vt:i4>
      </vt:variant>
      <vt:variant>
        <vt:i4>170</vt:i4>
      </vt:variant>
      <vt:variant>
        <vt:i4>0</vt:i4>
      </vt:variant>
      <vt:variant>
        <vt:i4>5</vt:i4>
      </vt:variant>
      <vt:variant>
        <vt:lpwstr/>
      </vt:variant>
      <vt:variant>
        <vt:lpwstr>_Toc305055675</vt:lpwstr>
      </vt:variant>
      <vt:variant>
        <vt:i4>1376309</vt:i4>
      </vt:variant>
      <vt:variant>
        <vt:i4>164</vt:i4>
      </vt:variant>
      <vt:variant>
        <vt:i4>0</vt:i4>
      </vt:variant>
      <vt:variant>
        <vt:i4>5</vt:i4>
      </vt:variant>
      <vt:variant>
        <vt:lpwstr/>
      </vt:variant>
      <vt:variant>
        <vt:lpwstr>_Toc305055674</vt:lpwstr>
      </vt:variant>
      <vt:variant>
        <vt:i4>1376309</vt:i4>
      </vt:variant>
      <vt:variant>
        <vt:i4>158</vt:i4>
      </vt:variant>
      <vt:variant>
        <vt:i4>0</vt:i4>
      </vt:variant>
      <vt:variant>
        <vt:i4>5</vt:i4>
      </vt:variant>
      <vt:variant>
        <vt:lpwstr/>
      </vt:variant>
      <vt:variant>
        <vt:lpwstr>_Toc305055673</vt:lpwstr>
      </vt:variant>
      <vt:variant>
        <vt:i4>1376309</vt:i4>
      </vt:variant>
      <vt:variant>
        <vt:i4>152</vt:i4>
      </vt:variant>
      <vt:variant>
        <vt:i4>0</vt:i4>
      </vt:variant>
      <vt:variant>
        <vt:i4>5</vt:i4>
      </vt:variant>
      <vt:variant>
        <vt:lpwstr/>
      </vt:variant>
      <vt:variant>
        <vt:lpwstr>_Toc305055672</vt:lpwstr>
      </vt:variant>
      <vt:variant>
        <vt:i4>1376309</vt:i4>
      </vt:variant>
      <vt:variant>
        <vt:i4>146</vt:i4>
      </vt:variant>
      <vt:variant>
        <vt:i4>0</vt:i4>
      </vt:variant>
      <vt:variant>
        <vt:i4>5</vt:i4>
      </vt:variant>
      <vt:variant>
        <vt:lpwstr/>
      </vt:variant>
      <vt:variant>
        <vt:lpwstr>_Toc305055671</vt:lpwstr>
      </vt:variant>
      <vt:variant>
        <vt:i4>1376309</vt:i4>
      </vt:variant>
      <vt:variant>
        <vt:i4>140</vt:i4>
      </vt:variant>
      <vt:variant>
        <vt:i4>0</vt:i4>
      </vt:variant>
      <vt:variant>
        <vt:i4>5</vt:i4>
      </vt:variant>
      <vt:variant>
        <vt:lpwstr/>
      </vt:variant>
      <vt:variant>
        <vt:lpwstr>_Toc305055670</vt:lpwstr>
      </vt:variant>
      <vt:variant>
        <vt:i4>1310773</vt:i4>
      </vt:variant>
      <vt:variant>
        <vt:i4>134</vt:i4>
      </vt:variant>
      <vt:variant>
        <vt:i4>0</vt:i4>
      </vt:variant>
      <vt:variant>
        <vt:i4>5</vt:i4>
      </vt:variant>
      <vt:variant>
        <vt:lpwstr/>
      </vt:variant>
      <vt:variant>
        <vt:lpwstr>_Toc305055669</vt:lpwstr>
      </vt:variant>
      <vt:variant>
        <vt:i4>1310773</vt:i4>
      </vt:variant>
      <vt:variant>
        <vt:i4>128</vt:i4>
      </vt:variant>
      <vt:variant>
        <vt:i4>0</vt:i4>
      </vt:variant>
      <vt:variant>
        <vt:i4>5</vt:i4>
      </vt:variant>
      <vt:variant>
        <vt:lpwstr/>
      </vt:variant>
      <vt:variant>
        <vt:lpwstr>_Toc305055668</vt:lpwstr>
      </vt:variant>
      <vt:variant>
        <vt:i4>1310773</vt:i4>
      </vt:variant>
      <vt:variant>
        <vt:i4>122</vt:i4>
      </vt:variant>
      <vt:variant>
        <vt:i4>0</vt:i4>
      </vt:variant>
      <vt:variant>
        <vt:i4>5</vt:i4>
      </vt:variant>
      <vt:variant>
        <vt:lpwstr/>
      </vt:variant>
      <vt:variant>
        <vt:lpwstr>_Toc305055667</vt:lpwstr>
      </vt:variant>
      <vt:variant>
        <vt:i4>1310773</vt:i4>
      </vt:variant>
      <vt:variant>
        <vt:i4>116</vt:i4>
      </vt:variant>
      <vt:variant>
        <vt:i4>0</vt:i4>
      </vt:variant>
      <vt:variant>
        <vt:i4>5</vt:i4>
      </vt:variant>
      <vt:variant>
        <vt:lpwstr/>
      </vt:variant>
      <vt:variant>
        <vt:lpwstr>_Toc305055666</vt:lpwstr>
      </vt:variant>
      <vt:variant>
        <vt:i4>1310773</vt:i4>
      </vt:variant>
      <vt:variant>
        <vt:i4>110</vt:i4>
      </vt:variant>
      <vt:variant>
        <vt:i4>0</vt:i4>
      </vt:variant>
      <vt:variant>
        <vt:i4>5</vt:i4>
      </vt:variant>
      <vt:variant>
        <vt:lpwstr/>
      </vt:variant>
      <vt:variant>
        <vt:lpwstr>_Toc305055665</vt:lpwstr>
      </vt:variant>
      <vt:variant>
        <vt:i4>1310773</vt:i4>
      </vt:variant>
      <vt:variant>
        <vt:i4>104</vt:i4>
      </vt:variant>
      <vt:variant>
        <vt:i4>0</vt:i4>
      </vt:variant>
      <vt:variant>
        <vt:i4>5</vt:i4>
      </vt:variant>
      <vt:variant>
        <vt:lpwstr/>
      </vt:variant>
      <vt:variant>
        <vt:lpwstr>_Toc305055664</vt:lpwstr>
      </vt:variant>
      <vt:variant>
        <vt:i4>1310773</vt:i4>
      </vt:variant>
      <vt:variant>
        <vt:i4>98</vt:i4>
      </vt:variant>
      <vt:variant>
        <vt:i4>0</vt:i4>
      </vt:variant>
      <vt:variant>
        <vt:i4>5</vt:i4>
      </vt:variant>
      <vt:variant>
        <vt:lpwstr/>
      </vt:variant>
      <vt:variant>
        <vt:lpwstr>_Toc305055663</vt:lpwstr>
      </vt:variant>
      <vt:variant>
        <vt:i4>1310773</vt:i4>
      </vt:variant>
      <vt:variant>
        <vt:i4>92</vt:i4>
      </vt:variant>
      <vt:variant>
        <vt:i4>0</vt:i4>
      </vt:variant>
      <vt:variant>
        <vt:i4>5</vt:i4>
      </vt:variant>
      <vt:variant>
        <vt:lpwstr/>
      </vt:variant>
      <vt:variant>
        <vt:lpwstr>_Toc305055662</vt:lpwstr>
      </vt:variant>
      <vt:variant>
        <vt:i4>1310773</vt:i4>
      </vt:variant>
      <vt:variant>
        <vt:i4>86</vt:i4>
      </vt:variant>
      <vt:variant>
        <vt:i4>0</vt:i4>
      </vt:variant>
      <vt:variant>
        <vt:i4>5</vt:i4>
      </vt:variant>
      <vt:variant>
        <vt:lpwstr/>
      </vt:variant>
      <vt:variant>
        <vt:lpwstr>_Toc305055661</vt:lpwstr>
      </vt:variant>
      <vt:variant>
        <vt:i4>1310773</vt:i4>
      </vt:variant>
      <vt:variant>
        <vt:i4>80</vt:i4>
      </vt:variant>
      <vt:variant>
        <vt:i4>0</vt:i4>
      </vt:variant>
      <vt:variant>
        <vt:i4>5</vt:i4>
      </vt:variant>
      <vt:variant>
        <vt:lpwstr/>
      </vt:variant>
      <vt:variant>
        <vt:lpwstr>_Toc305055660</vt:lpwstr>
      </vt:variant>
      <vt:variant>
        <vt:i4>1507381</vt:i4>
      </vt:variant>
      <vt:variant>
        <vt:i4>74</vt:i4>
      </vt:variant>
      <vt:variant>
        <vt:i4>0</vt:i4>
      </vt:variant>
      <vt:variant>
        <vt:i4>5</vt:i4>
      </vt:variant>
      <vt:variant>
        <vt:lpwstr/>
      </vt:variant>
      <vt:variant>
        <vt:lpwstr>_Toc305055651</vt:lpwstr>
      </vt:variant>
      <vt:variant>
        <vt:i4>1507381</vt:i4>
      </vt:variant>
      <vt:variant>
        <vt:i4>68</vt:i4>
      </vt:variant>
      <vt:variant>
        <vt:i4>0</vt:i4>
      </vt:variant>
      <vt:variant>
        <vt:i4>5</vt:i4>
      </vt:variant>
      <vt:variant>
        <vt:lpwstr/>
      </vt:variant>
      <vt:variant>
        <vt:lpwstr>_Toc305055650</vt:lpwstr>
      </vt:variant>
      <vt:variant>
        <vt:i4>1441845</vt:i4>
      </vt:variant>
      <vt:variant>
        <vt:i4>62</vt:i4>
      </vt:variant>
      <vt:variant>
        <vt:i4>0</vt:i4>
      </vt:variant>
      <vt:variant>
        <vt:i4>5</vt:i4>
      </vt:variant>
      <vt:variant>
        <vt:lpwstr/>
      </vt:variant>
      <vt:variant>
        <vt:lpwstr>_Toc305055649</vt:lpwstr>
      </vt:variant>
      <vt:variant>
        <vt:i4>1441845</vt:i4>
      </vt:variant>
      <vt:variant>
        <vt:i4>56</vt:i4>
      </vt:variant>
      <vt:variant>
        <vt:i4>0</vt:i4>
      </vt:variant>
      <vt:variant>
        <vt:i4>5</vt:i4>
      </vt:variant>
      <vt:variant>
        <vt:lpwstr/>
      </vt:variant>
      <vt:variant>
        <vt:lpwstr>_Toc305055648</vt:lpwstr>
      </vt:variant>
      <vt:variant>
        <vt:i4>1441845</vt:i4>
      </vt:variant>
      <vt:variant>
        <vt:i4>50</vt:i4>
      </vt:variant>
      <vt:variant>
        <vt:i4>0</vt:i4>
      </vt:variant>
      <vt:variant>
        <vt:i4>5</vt:i4>
      </vt:variant>
      <vt:variant>
        <vt:lpwstr/>
      </vt:variant>
      <vt:variant>
        <vt:lpwstr>_Toc305055647</vt:lpwstr>
      </vt:variant>
      <vt:variant>
        <vt:i4>1441845</vt:i4>
      </vt:variant>
      <vt:variant>
        <vt:i4>44</vt:i4>
      </vt:variant>
      <vt:variant>
        <vt:i4>0</vt:i4>
      </vt:variant>
      <vt:variant>
        <vt:i4>5</vt:i4>
      </vt:variant>
      <vt:variant>
        <vt:lpwstr/>
      </vt:variant>
      <vt:variant>
        <vt:lpwstr>_Toc305055646</vt:lpwstr>
      </vt:variant>
      <vt:variant>
        <vt:i4>1441845</vt:i4>
      </vt:variant>
      <vt:variant>
        <vt:i4>38</vt:i4>
      </vt:variant>
      <vt:variant>
        <vt:i4>0</vt:i4>
      </vt:variant>
      <vt:variant>
        <vt:i4>5</vt:i4>
      </vt:variant>
      <vt:variant>
        <vt:lpwstr/>
      </vt:variant>
      <vt:variant>
        <vt:lpwstr>_Toc305055645</vt:lpwstr>
      </vt:variant>
      <vt:variant>
        <vt:i4>1441845</vt:i4>
      </vt:variant>
      <vt:variant>
        <vt:i4>32</vt:i4>
      </vt:variant>
      <vt:variant>
        <vt:i4>0</vt:i4>
      </vt:variant>
      <vt:variant>
        <vt:i4>5</vt:i4>
      </vt:variant>
      <vt:variant>
        <vt:lpwstr/>
      </vt:variant>
      <vt:variant>
        <vt:lpwstr>_Toc305055644</vt:lpwstr>
      </vt:variant>
      <vt:variant>
        <vt:i4>1441845</vt:i4>
      </vt:variant>
      <vt:variant>
        <vt:i4>26</vt:i4>
      </vt:variant>
      <vt:variant>
        <vt:i4>0</vt:i4>
      </vt:variant>
      <vt:variant>
        <vt:i4>5</vt:i4>
      </vt:variant>
      <vt:variant>
        <vt:lpwstr/>
      </vt:variant>
      <vt:variant>
        <vt:lpwstr>_Toc305055643</vt:lpwstr>
      </vt:variant>
      <vt:variant>
        <vt:i4>1441845</vt:i4>
      </vt:variant>
      <vt:variant>
        <vt:i4>20</vt:i4>
      </vt:variant>
      <vt:variant>
        <vt:i4>0</vt:i4>
      </vt:variant>
      <vt:variant>
        <vt:i4>5</vt:i4>
      </vt:variant>
      <vt:variant>
        <vt:lpwstr/>
      </vt:variant>
      <vt:variant>
        <vt:lpwstr>_Toc305055642</vt:lpwstr>
      </vt:variant>
      <vt:variant>
        <vt:i4>1441845</vt:i4>
      </vt:variant>
      <vt:variant>
        <vt:i4>14</vt:i4>
      </vt:variant>
      <vt:variant>
        <vt:i4>0</vt:i4>
      </vt:variant>
      <vt:variant>
        <vt:i4>5</vt:i4>
      </vt:variant>
      <vt:variant>
        <vt:lpwstr/>
      </vt:variant>
      <vt:variant>
        <vt:lpwstr>_Toc305055641</vt:lpwstr>
      </vt:variant>
      <vt:variant>
        <vt:i4>1441845</vt:i4>
      </vt:variant>
      <vt:variant>
        <vt:i4>8</vt:i4>
      </vt:variant>
      <vt:variant>
        <vt:i4>0</vt:i4>
      </vt:variant>
      <vt:variant>
        <vt:i4>5</vt:i4>
      </vt:variant>
      <vt:variant>
        <vt:lpwstr/>
      </vt:variant>
      <vt:variant>
        <vt:lpwstr>_Toc305055640</vt:lpwstr>
      </vt:variant>
      <vt:variant>
        <vt:i4>1114165</vt:i4>
      </vt:variant>
      <vt:variant>
        <vt:i4>5</vt:i4>
      </vt:variant>
      <vt:variant>
        <vt:i4>0</vt:i4>
      </vt:variant>
      <vt:variant>
        <vt:i4>5</vt:i4>
      </vt:variant>
      <vt:variant>
        <vt:lpwstr/>
      </vt:variant>
      <vt:variant>
        <vt:lpwstr>_Toc305055639</vt:lpwstr>
      </vt:variant>
      <vt:variant>
        <vt:i4>1114165</vt:i4>
      </vt:variant>
      <vt:variant>
        <vt:i4>2</vt:i4>
      </vt:variant>
      <vt:variant>
        <vt:i4>0</vt:i4>
      </vt:variant>
      <vt:variant>
        <vt:i4>5</vt:i4>
      </vt:variant>
      <vt:variant>
        <vt:lpwstr/>
      </vt:variant>
      <vt:variant>
        <vt:lpwstr>_Toc305055638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Acer Customer</dc:creator>
  <cp:lastModifiedBy>KAP MGN 1</cp:lastModifiedBy>
  <cp:revision>68</cp:revision>
  <cp:lastPrinted>2024-05-30T04:25:00Z</cp:lastPrinted>
  <dcterms:created xsi:type="dcterms:W3CDTF">2024-03-18T05:32:00Z</dcterms:created>
  <dcterms:modified xsi:type="dcterms:W3CDTF">2025-03-28T13:32:00Z</dcterms:modified>
</cp:coreProperties>
</file>