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Российской Федерации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Пензенский государственный университет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Вычислительная техника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Логика и основы алгоритмизации в инженерных задачах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Простые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3539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Выполнили: </w:t>
      </w:r>
    </w:p>
    <w:p>
      <w:pPr>
        <w:spacing w:before="0" w:after="60" w:line="240"/>
        <w:ind w:right="0" w:left="0" w:firstLine="709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студент группы 20ВВ2</w:t>
      </w:r>
    </w:p>
    <w:p>
      <w:pPr>
        <w:spacing w:before="0" w:after="60" w:line="240"/>
        <w:ind w:right="0" w:left="0" w:firstLine="709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ab/>
        <w:tab/>
        <w:tab/>
        <w:tab/>
        <w:tab/>
        <w:tab/>
        <w:tab/>
        <w:tab/>
        <w:t xml:space="preserve">Кирюткин И. А.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                                                                        </w:t>
      </w:r>
    </w:p>
    <w:p>
      <w:pPr>
        <w:spacing w:before="0" w:after="60" w:line="240"/>
        <w:ind w:right="0" w:left="5663" w:firstLine="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Принял:</w:t>
      </w:r>
    </w:p>
    <w:p>
      <w:pPr>
        <w:spacing w:before="0" w:after="60" w:line="240"/>
        <w:ind w:right="0" w:left="5663" w:firstLine="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д.т.н.,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BFBFB" w:val="clear"/>
        </w:rPr>
        <w:t xml:space="preserve">Митрохин М. А.</w:t>
      </w:r>
    </w:p>
    <w:p>
      <w:pPr>
        <w:spacing w:before="0" w:after="60" w:line="240"/>
        <w:ind w:right="0" w:left="4954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4954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4954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Пенза 2020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Вспомнить простые структуры данных.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Лабораторное задание: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1: написать программу, вычисляющую разницу между максимальным и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минимальным элементами массива.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2: написать программу, реализующую инициализацию массива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случайными числами.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3: написать программу, реализующую создание массива произвольного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размера, вводимого с клавиатуры.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4: написать программу, вычисляющую сумму значений в каждом столбце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строке) двумерного массива.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5: написать программу, осуществляющую поиск среди структур student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структуру с заданными параметрами (фамилией, именем и т.д.).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Листинг: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warning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disable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:4996)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&lt;cstdlib&gt;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&lt;cmath&gt;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zadanie1()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1\n"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a[10] = { 1,2,3,4,5,6,7,8,9,10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 = a[9];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10;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(a[i] &gt; b)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b =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(a[i] &lt; c)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 = a[i];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(b - c));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zadanie2()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2\n"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a[10];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10;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a[i] = rand() %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zadanie3()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ii, znach,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3\nВведите размер массива: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scanf_s(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&amp;znach);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**)malloc(znach 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(ii = 0; ii &lt; znach; ii++)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a[ii]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*)malloc(znach *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sizeof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(ii = 0; ii &lt; znach; ii++)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znach;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 rand()%(M2-M1+1)+M1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a[ii][j] = rand() % (0 + 100 + 1) - 100;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a[ii][j]);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zadanie4()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4\n"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a[5][5], i = 0, j = 0, 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4;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4;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a[i][j] = rand() %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4;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4;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"%3d"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a[i][j]);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4;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4;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 += a[i][j];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сумма по столбцу %d:"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j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4;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4;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sum += a[i][j];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сумма по строке %d:"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"%3d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surname[100];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name[100];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faculty[10];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kurs;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zadanie5()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Задание 5\n\n"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student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b[10];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0, n = 3, search_num;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search[100], * str;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s[1];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Фамилию: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&amp;b[i].surname);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//gets_s(b[i].surname);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(b[i].surname[0]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'*'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n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имя: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&amp;b[i].name);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факульет: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&amp;b[i].faculty);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курс: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"%u"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&amp;b[i].kurs);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gets_s(b[9].faculty);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"%5.5s %15.15s %15.15s %25.25s %15.15s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фамилия"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"имя"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"факультет"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"курс"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%5u  %15.15s  %15.15s  %15.15s  %25.u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+ 1, b[i].surname, b[i].name, b[i].faculty, b[i].kurs);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Найти:\n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scanf(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&amp;search);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"%5.5s %15.15s %15.15s %25.25s %15.15s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"#"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фамилия"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"имя"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"факультет"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"курс"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 = strstr(b[i].surname, search);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%5u  %15.15s  %15.15s  %15.15s  %25.u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+ 1, b[i].surname, b[i].name, b[i].faculty, b[i].kurs);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 = strstr(b[i].name, search);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%5u  %15.15s  %15.15s  %15.15s  %25.u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+ 1, b[i].surname, b[i].name, b[i].faculty, b[i].kurs);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str = strstr(b[i].faculty, search);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(str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%5u  %15.15s  %15.15s  %15.15s  %25.u 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i + 1, b[i].surname, b[i].name, b[i].faculty, b[i].kurs);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zadanie1();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zadanie2();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zadanie3();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zadanie4();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zadanie5();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Пояснительный текст к программе: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переменную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surname[100];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записывается фамилия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переменную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name[100]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записывается имя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переменную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faculty[10];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записывается факультет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переменную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kurs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записывается нормер курса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Переменная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это сётчик цикла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количество повторений цикла</w:t>
      </w:r>
    </w:p>
    <w:p>
      <w:pPr>
        <w:numPr>
          <w:ilvl w:val="0"/>
          <w:numId w:val="13"/>
        </w:numPr>
        <w:spacing w:before="0" w:after="6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b[10]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ссылка на структуру student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Схема программы: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050" w:dyaOrig="11402">
          <v:rect xmlns:o="urn:schemas-microsoft-com:office:office" xmlns:v="urn:schemas-microsoft-com:vml" id="rectole0000000000" style="width:152.500000pt;height:57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932" w:dyaOrig="9892">
          <v:rect xmlns:o="urn:schemas-microsoft-com:office:office" xmlns:v="urn:schemas-microsoft-com:vml" id="rectole0000000001" style="width:146.600000pt;height:494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26" w:dyaOrig="10220">
          <v:rect xmlns:o="urn:schemas-microsoft-com:office:office" xmlns:v="urn:schemas-microsoft-com:vml" id="rectole0000000002" style="width:156.300000pt;height:51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10107">
          <v:rect xmlns:o="urn:schemas-microsoft-com:office:office" xmlns:v="urn:schemas-microsoft-com:vml" id="rectole0000000003" style="width:449.000000pt;height:50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94" w:dyaOrig="14173">
          <v:rect xmlns:o="urn:schemas-microsoft-com:office:office" xmlns:v="urn:schemas-microsoft-com:vml" id="rectole0000000004" style="width:274.700000pt;height:708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878" w:dyaOrig="8609">
          <v:rect xmlns:o="urn:schemas-microsoft-com:office:office" xmlns:v="urn:schemas-microsoft-com:vml" id="rectole0000000005" style="width:143.900000pt;height:43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Результаты работы программы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7986">
          <v:rect xmlns:o="urn:schemas-microsoft-com:office:office" xmlns:v="urn:schemas-microsoft-com:vml" id="rectole0000000006" style="width:449.000000pt;height:399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Контрольный просчёт:</w:t>
      </w:r>
    </w:p>
    <w:p>
      <w:pPr>
        <w:spacing w:before="0" w:after="6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программы совпал с введёнными данными.</w:t>
      </w: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Протокол трассировки программы</w:t>
      </w: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80" w:dyaOrig="5051">
          <v:rect xmlns:o="urn:schemas-microsoft-com:office:office" xmlns:v="urn:schemas-microsoft-com:vml" id="rectole0000000007" style="width:449.000000pt;height:252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60" w:line="240"/>
        <w:ind w:right="0" w:left="2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рисунке  показан протокол трассировки после ввода всех значений</w:t>
      </w:r>
    </w:p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вспомнил простые структуры данных, их реализацию, способы инициализации и заполнения массивов, а так же поиск в структурах.</w:t>
      </w:r>
    </w:p>
    <w:p>
      <w:pPr>
        <w:spacing w:before="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240" w:line="240"/>
        <w:ind w:right="709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