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18A4" w14:textId="77777777" w:rsidR="0084203C" w:rsidRPr="00101068" w:rsidRDefault="0084203C" w:rsidP="0084203C">
      <w:pPr>
        <w:rPr>
          <w:b/>
          <w:sz w:val="28"/>
        </w:rPr>
      </w:pPr>
      <w:r w:rsidRPr="00101068">
        <w:rPr>
          <w:b/>
          <w:sz w:val="28"/>
        </w:rPr>
        <w:t>Dispensa 2</w:t>
      </w:r>
    </w:p>
    <w:p w14:paraId="2CDB80F7" w14:textId="77777777" w:rsidR="00D345E0" w:rsidRPr="00982AFF" w:rsidRDefault="00D345E0" w:rsidP="00D345E0"/>
    <w:p w14:paraId="018366E8" w14:textId="235FB2D9" w:rsidR="00D345E0" w:rsidRPr="0084203C" w:rsidRDefault="00D345E0" w:rsidP="00F64A18">
      <w:pPr>
        <w:rPr>
          <w:rFonts w:ascii="Verdana" w:hAnsi="Verdana"/>
        </w:rPr>
      </w:pPr>
      <w:r w:rsidRPr="0084203C">
        <w:rPr>
          <w:rFonts w:ascii="Verdana" w:hAnsi="Verdana"/>
        </w:rPr>
        <w:t xml:space="preserve">Esercizio </w:t>
      </w:r>
      <w:r w:rsidR="00F64A18" w:rsidRPr="0084203C">
        <w:rPr>
          <w:rFonts w:ascii="Verdana" w:hAnsi="Verdana"/>
        </w:rPr>
        <w:t>2)</w:t>
      </w:r>
    </w:p>
    <w:p w14:paraId="295CEC93" w14:textId="0D886FD0" w:rsidR="00F64A18" w:rsidRPr="00982AFF" w:rsidRDefault="00EF1134" w:rsidP="00EF1134">
      <m:oMathPara>
        <m:oMathParaPr>
          <m:jc m:val="center"/>
        </m:oMathParaPr>
        <m:oMath>
          <m:r>
            <w:rPr>
              <w:rFonts w:ascii="Cambria Math" w:hAnsi="Cambria Math"/>
            </w:rPr>
            <m:t>Per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ipotesi</m:t>
          </m:r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⊆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∪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 xml:space="preserve"> </m:t>
              </m:r>
              <m:r>
                <w:rPr>
                  <w:rFonts w:ascii="Cambria Math" w:hAnsi="Cambria Math" w:hint="eastAsia"/>
                </w:rPr>
                <m:t>B</m:t>
              </m:r>
            </m:e>
          </m:d>
        </m:oMath>
      </m:oMathPara>
    </w:p>
    <w:p w14:paraId="3F1F7FA4" w14:textId="2F24153B" w:rsidR="009610C5" w:rsidRPr="00982AFF" w:rsidRDefault="00EF1134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/>
            </w:rPr>
            <m:t>A</m:t>
          </m:r>
        </m:oMath>
      </m:oMathPara>
    </w:p>
    <w:p w14:paraId="39B355B0" w14:textId="09B393EF" w:rsidR="00EF1134" w:rsidRPr="00982AFF" w:rsidRDefault="00B60502"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def</m:t>
              </m:r>
            </m:e>
          </m:groupCh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/>
            </w:rPr>
            <m:t>B</m:t>
          </m:r>
        </m:oMath>
      </m:oMathPara>
    </w:p>
    <w:p w14:paraId="20F318A1" w14:textId="537E9856" w:rsidR="00EF1134" w:rsidRPr="00982AFF" w:rsidRDefault="00B60502"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r>
                <w:rPr>
                  <w:rFonts w:ascii="Cambria Math" w:hAnsi="Cambria Math" w:hint="eastAsia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∪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def</m:t>
              </m:r>
            </m:e>
          </m:groupCh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o B</m:t>
              </m:r>
            </m:e>
          </m:d>
        </m:oMath>
      </m:oMathPara>
    </w:p>
    <w:p w14:paraId="2C9A8172" w14:textId="05EB6DBB" w:rsidR="00A71798" w:rsidRPr="00982AFF" w:rsidRDefault="00A71798">
      <m:oMathPara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∪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 xml:space="preserve"> </m:t>
                  </m:r>
                  <m:r>
                    <w:rPr>
                      <w:rFonts w:ascii="Cambria Math" w:hAnsi="Cambria Math" w:hint="eastAsia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def</m:t>
              </m:r>
            </m:e>
          </m:groupChr>
          <m:r>
            <w:rPr>
              <w:rFonts w:ascii="Cambria Math" w:hAnsi="Cambria Math"/>
            </w:rPr>
            <m:t xml:space="preserve"> x</m:t>
          </m:r>
          <m:r>
            <m:rPr>
              <m:sty m:val="p"/>
            </m:rP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/>
            </w:rPr>
            <m:t>A o x</m:t>
          </m:r>
          <m:r>
            <m:rPr>
              <m:sty m:val="p"/>
            </m:rP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/>
            </w:rPr>
            <m:t xml:space="preserve">B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def</m:t>
              </m:r>
            </m:e>
          </m:groupChr>
          <m:r>
            <w:rPr>
              <w:rFonts w:ascii="Cambria Math" w:hAnsi="Cambria Math"/>
            </w:rPr>
            <m:t xml:space="preserve"> x</m:t>
          </m:r>
          <m:r>
            <m:rPr>
              <m:sty m:val="p"/>
            </m:rP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/>
            </w:rPr>
            <m:t xml:space="preserve">A o B </m:t>
          </m:r>
        </m:oMath>
      </m:oMathPara>
    </w:p>
    <w:p w14:paraId="31C3A9E7" w14:textId="3CEB7AB1" w:rsidR="00EF1134" w:rsidRPr="0084203C" w:rsidRDefault="00E11EE2">
      <w:pPr>
        <w:rPr>
          <w:rFonts w:ascii="Verdana" w:hAnsi="Verdana"/>
        </w:rPr>
      </w:pPr>
      <w:r w:rsidRPr="0084203C">
        <w:rPr>
          <w:rFonts w:ascii="Verdana" w:hAnsi="Verdana"/>
        </w:rPr>
        <w:t>Esercizio 3)</w:t>
      </w:r>
    </w:p>
    <w:p w14:paraId="0F9C1BC2" w14:textId="17020591" w:rsidR="00982AFF" w:rsidRPr="00982AFF" w:rsidRDefault="00E11EE2"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Per ipotesi,  </m:t>
          </m:r>
          <m:r>
            <w:rPr>
              <w:rFonts w:ascii="Cambria Math" w:hAnsi="Cambria Math" w:hint="eastAsia"/>
            </w:rPr>
            <m:t xml:space="preserve">P(A) </m:t>
          </m:r>
          <m: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 w:hint="eastAsia"/>
            </w:rPr>
            <m:t xml:space="preserve"> P(B) </m:t>
          </m:r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 w:hint="eastAsia"/>
            </w:rPr>
            <m:t xml:space="preserve">A </m:t>
          </m:r>
          <m: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 w:hint="eastAsia"/>
            </w:rPr>
            <m:t xml:space="preserve"> B</m:t>
          </m:r>
        </m:oMath>
      </m:oMathPara>
    </w:p>
    <w:p w14:paraId="7D32BA9E" w14:textId="245D980B" w:rsidR="00E11EE2" w:rsidRPr="00982AFF" w:rsidRDefault="00E11EE2">
      <m:oMathPara>
        <m:oMathParaPr>
          <m:jc m:val="center"/>
        </m:oMathParaPr>
        <m:oMath>
          <m:r>
            <w:rPr>
              <w:rFonts w:ascii="Cambria Math" w:hAnsi="Cambria Math"/>
            </w:rPr>
            <m:t>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x</m:t>
          </m:r>
          <m: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/>
            </w:rPr>
            <m:t xml:space="preserve">A </m:t>
          </m:r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ipot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x∈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def</m:t>
              </m:r>
            </m:e>
          </m:groupChr>
          <m:r>
            <w:rPr>
              <w:rFonts w:ascii="Cambria Math" w:hAnsi="Cambria Math"/>
            </w:rPr>
            <m:t xml:space="preserve"> x</m:t>
          </m:r>
          <m:r>
            <w:rPr>
              <w:rFonts w:ascii="Cambria Math" w:hAnsi="Cambria Math" w:hint="eastAsia"/>
            </w:rPr>
            <m:t>⊆</m:t>
          </m:r>
          <m:r>
            <w:rPr>
              <w:rFonts w:ascii="Cambria Math" w:hAnsi="Cambria Math"/>
            </w:rPr>
            <m:t xml:space="preserve">B </m:t>
          </m:r>
        </m:oMath>
      </m:oMathPara>
    </w:p>
    <w:p w14:paraId="16DC6490" w14:textId="179BD452" w:rsidR="00982AFF" w:rsidRPr="0084203C" w:rsidRDefault="00982AFF">
      <w:pPr>
        <w:rPr>
          <w:rFonts w:ascii="Verdana" w:hAnsi="Verdana"/>
        </w:rPr>
      </w:pPr>
      <w:r w:rsidRPr="0084203C">
        <w:rPr>
          <w:rFonts w:ascii="Verdana" w:hAnsi="Verdana"/>
        </w:rPr>
        <w:t>Esercizio 4)</w:t>
      </w:r>
    </w:p>
    <w:p w14:paraId="797A0AD2" w14:textId="7090F54E" w:rsidR="00982AFF" w:rsidRPr="00982AFF" w:rsidRDefault="00982AFF">
      <m:oMathPara>
        <m:oMath>
          <m:r>
            <w:rPr>
              <w:rFonts w:ascii="Cambria Math" w:hAnsi="Cambria Math"/>
            </w:rPr>
            <m:t xml:space="preserve">Per ipotesi,  A × C = B × C →A=B dove C≠∅  </m:t>
          </m:r>
        </m:oMath>
      </m:oMathPara>
    </w:p>
    <w:p w14:paraId="39714186" w14:textId="17BA8694" w:rsidR="00982AFF" w:rsidRPr="005A4CEE" w:rsidRDefault="005A4CEE">
      <m:oMathPara>
        <m:oMath>
          <m:r>
            <w:rPr>
              <w:rFonts w:ascii="Cambria Math" w:hAnsi="Cambria Math"/>
            </w:rPr>
            <m:t>Per definizione,  A × C 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:x∈A e y∈C</m:t>
              </m:r>
            </m:e>
          </m:d>
        </m:oMath>
      </m:oMathPara>
    </w:p>
    <w:p w14:paraId="03157C65" w14:textId="3DD73E0F" w:rsidR="00BA7294" w:rsidRPr="00BC793B" w:rsidRDefault="005A4CEE">
      <m:oMathPara>
        <m:oMath>
          <m:r>
            <w:rPr>
              <w:rFonts w:ascii="Cambria Math" w:hAnsi="Cambria Math"/>
            </w:rPr>
            <m:t xml:space="preserve">Per ipotesi,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:x∈A e y∈C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:x∈B e y ∈C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</w:rPr>
              </m:ctrlPr>
            </m:groupChrPr>
            <m:e>
              <m:r>
                <w:rPr>
                  <w:rFonts w:ascii="Cambria Math" w:hAnsi="Cambria Math"/>
                </w:rPr>
                <m:t>def</m:t>
              </m:r>
            </m:e>
          </m:groupChr>
          <m:r>
            <w:rPr>
              <w:rFonts w:ascii="Cambria Math" w:hAnsi="Cambria Math"/>
            </w:rPr>
            <m:t xml:space="preserve"> x∈A e x∈B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A=B</m:t>
          </m:r>
        </m:oMath>
      </m:oMathPara>
    </w:p>
    <w:p w14:paraId="057496C0" w14:textId="77777777" w:rsidR="00BC793B" w:rsidRPr="00BA7294" w:rsidRDefault="00BC793B"/>
    <w:p w14:paraId="6008CD72" w14:textId="4B12585F" w:rsidR="00BA7294" w:rsidRPr="00BC793B" w:rsidRDefault="008023F5">
      <w:pPr>
        <w:rPr>
          <w:rFonts w:ascii="Verdana" w:hAnsi="Verdana"/>
        </w:rPr>
      </w:pPr>
      <w:r w:rsidRPr="00BC793B">
        <w:rPr>
          <w:rFonts w:ascii="Verdana" w:hAnsi="Verdana"/>
        </w:rPr>
        <w:t>È</w:t>
      </w:r>
      <w:r w:rsidR="00BA7294" w:rsidRPr="00BC793B">
        <w:rPr>
          <w:rFonts w:ascii="Verdana" w:hAnsi="Verdana"/>
        </w:rPr>
        <w:t xml:space="preserve"> necessario che C non sia un insieme vuoto, perché altrimenti il risultato dei prodotti cartesiani darebbe insieme vuoto indipendentemente da </w:t>
      </w:r>
      <w:proofErr w:type="gramStart"/>
      <w:r w:rsidR="00BA7294" w:rsidRPr="00BC793B">
        <w:rPr>
          <w:rFonts w:ascii="Verdana" w:hAnsi="Verdana"/>
        </w:rPr>
        <w:t>se</w:t>
      </w:r>
      <w:proofErr w:type="gramEnd"/>
      <w:r w:rsidR="00BA7294" w:rsidRPr="00BC793B">
        <w:rPr>
          <w:rFonts w:ascii="Verdana" w:hAnsi="Verdana"/>
        </w:rPr>
        <w:t xml:space="preserve"> A e B sono uguali. Questo perché:</w:t>
      </w:r>
    </w:p>
    <w:p w14:paraId="1F265636" w14:textId="1B7D1FC8" w:rsidR="00BA7294" w:rsidRPr="00B26CC7" w:rsidRDefault="00BA7294">
      <m:oMathPara>
        <m:oMath>
          <m:r>
            <w:rPr>
              <w:rFonts w:ascii="Cambria Math" w:hAnsi="Cambria Math"/>
            </w:rPr>
            <m:t xml:space="preserve">A × ∅≝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:x∈A e y∈∅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 insieme vuoto non ha elementi, quindi il risultato è ∅, qualunque valore assuma A.</m:t>
          </m:r>
        </m:oMath>
      </m:oMathPara>
    </w:p>
    <w:p w14:paraId="29584DBA" w14:textId="77777777" w:rsidR="00B26CC7" w:rsidRPr="00BA7294" w:rsidRDefault="00B26CC7"/>
    <w:p w14:paraId="0CE7E208" w14:textId="2721AB99" w:rsidR="008023F5" w:rsidRDefault="008023F5" w:rsidP="008023F5">
      <w:pPr>
        <w:rPr>
          <w:rFonts w:ascii="Verdana" w:hAnsi="Verdana"/>
        </w:rPr>
      </w:pPr>
      <w:r w:rsidRPr="0084203C">
        <w:rPr>
          <w:rFonts w:ascii="Verdana" w:hAnsi="Verdana"/>
        </w:rPr>
        <w:t xml:space="preserve">Esercizio </w:t>
      </w:r>
      <w:r>
        <w:rPr>
          <w:rFonts w:ascii="Verdana" w:hAnsi="Verdana"/>
        </w:rPr>
        <w:t>5</w:t>
      </w:r>
      <w:r w:rsidRPr="0084203C">
        <w:rPr>
          <w:rFonts w:ascii="Verdana" w:hAnsi="Verdana"/>
        </w:rPr>
        <w:t>)</w:t>
      </w:r>
    </w:p>
    <w:p w14:paraId="51C0DD21" w14:textId="0A4768ED" w:rsidR="008023F5" w:rsidRPr="0084203C" w:rsidRDefault="008023F5" w:rsidP="008023F5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 ipotesi, </m:t>
          </m:r>
          <w:bookmarkStart w:id="0" w:name="_Hlk23876883"/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A 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 xml:space="preserve"> (B </m:t>
          </m:r>
          <m:r>
            <w:rPr>
              <w:rFonts w:ascii="Cambria Math" w:hAnsi="Cambria Math" w:hint="eastAsia"/>
            </w:rPr>
            <m:t>∩</m:t>
          </m:r>
          <m:r>
            <w:rPr>
              <w:rFonts w:ascii="Cambria Math" w:hAnsi="Cambria Math" w:hint="eastAsia"/>
            </w:rPr>
            <m:t xml:space="preserve"> C) </m:t>
          </m:r>
          <w:bookmarkEnd w:id="0"/>
          <m:r>
            <w:rPr>
              <w:rFonts w:ascii="Cambria Math" w:hAnsi="Cambria Math" w:hint="eastAsia"/>
            </w:rPr>
            <m:t xml:space="preserve">= (A 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 xml:space="preserve"> B) </m:t>
          </m:r>
          <m:r>
            <w:rPr>
              <w:rFonts w:ascii="Cambria Math" w:hAnsi="Cambria Math" w:hint="eastAsia"/>
            </w:rPr>
            <m:t>∩</m:t>
          </m:r>
          <m:r>
            <w:rPr>
              <w:rFonts w:ascii="Cambria Math" w:hAnsi="Cambria Math" w:hint="eastAsia"/>
            </w:rPr>
            <m:t xml:space="preserve"> (A 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 xml:space="preserve"> C)</m:t>
          </m:r>
        </m:oMath>
      </m:oMathPara>
    </w:p>
    <w:p w14:paraId="401DFF6C" w14:textId="5E746F91" w:rsidR="005B0499" w:rsidRPr="005B0499" w:rsidRDefault="00B53DF3">
      <w:pPr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 xml:space="preserve">A </m:t>
          </m:r>
          <m: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B </m:t>
              </m:r>
              <m:r>
                <w:rPr>
                  <w:rFonts w:ascii="Cambria Math" w:hAnsi="Cambria Math" w:hint="eastAsia"/>
                </w:rPr>
                <m:t>∩</m:t>
              </m:r>
              <m:r>
                <w:rPr>
                  <w:rFonts w:ascii="Cambria Math" w:hAnsi="Cambria Math" w:hint="eastAsia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≝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:x ∈A e y 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 e 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A 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 xml:space="preserve"> B</m:t>
              </m:r>
            </m:e>
          </m:d>
          <m:r>
            <w:rPr>
              <w:rFonts w:ascii="Cambria Math" w:hAnsi="Cambria Math" w:hint="eastAsia"/>
            </w:rPr>
            <m:t>∩</m:t>
          </m:r>
          <m:r>
            <w:rPr>
              <w:rFonts w:ascii="Cambria Math" w:hAnsi="Cambria Math" w:hint="eastAsia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A </m:t>
              </m:r>
              <m:r>
                <w:rPr>
                  <w:rFonts w:ascii="Cambria Math" w:hAnsi="Cambria Math" w:hint="eastAsia"/>
                </w:rPr>
                <m:t>×</m:t>
              </m:r>
              <m:r>
                <w:rPr>
                  <w:rFonts w:ascii="Cambria Math" w:hAnsi="Cambria Math" w:hint="eastAsia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≝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:x ∈A e y ∈B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:x ∈A e y ∈C</m:t>
              </m:r>
            </m:e>
          </m:d>
          <m:r>
            <w:rPr>
              <w:rFonts w:ascii="Cambria Math" w:hAnsi="Cambria Math"/>
            </w:rPr>
            <m:t xml:space="preserve"> 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y ∈B e y ∈C </m:t>
          </m:r>
        </m:oMath>
      </m:oMathPara>
    </w:p>
    <w:p w14:paraId="1B96145C" w14:textId="459D01D1" w:rsidR="008023F5" w:rsidRPr="005B0499" w:rsidRDefault="00610F92">
      <w:pPr>
        <w:rPr>
          <w:rFonts w:ascii="Verdana" w:hAnsi="Verdana"/>
        </w:rPr>
      </w:pPr>
      <m:oMathPara>
        <m:oMathParaPr>
          <m:jc m:val="center"/>
        </m:oMathParaPr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y∈(B e C)</m:t>
          </m:r>
          <m:r>
            <w:rPr>
              <w:rFonts w:ascii="Cambria Math" w:hAnsi="Cambria Math" w:hint="eastAsia"/>
            </w:rPr>
            <m:t xml:space="preserve"> </m:t>
          </m:r>
        </m:oMath>
      </m:oMathPara>
    </w:p>
    <w:p w14:paraId="04CA9C5F" w14:textId="2D4366C7" w:rsidR="00C8489F" w:rsidRDefault="00C8489F" w:rsidP="00C8489F">
      <w:pPr>
        <w:rPr>
          <w:rFonts w:ascii="Verdana" w:hAnsi="Verdana"/>
        </w:rPr>
      </w:pPr>
      <w:r w:rsidRPr="0084203C">
        <w:rPr>
          <w:rFonts w:ascii="Verdana" w:hAnsi="Verdana"/>
        </w:rPr>
        <w:t xml:space="preserve">Esercizio </w:t>
      </w:r>
      <w:r>
        <w:rPr>
          <w:rFonts w:ascii="Verdana" w:hAnsi="Verdana"/>
        </w:rPr>
        <w:t>6</w:t>
      </w:r>
      <w:r w:rsidRPr="0084203C">
        <w:rPr>
          <w:rFonts w:ascii="Verdana" w:hAnsi="Verdana"/>
        </w:rPr>
        <w:t>)</w:t>
      </w:r>
    </w:p>
    <w:p w14:paraId="59FB87EC" w14:textId="77777777" w:rsidR="00F657AD" w:rsidRPr="00F657AD" w:rsidRDefault="00C8489F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 ipotesi,  A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w:rPr>
                  <w:rFonts w:ascii="Cambria Math" w:hAnsi="Cambria Math" w:hint="eastAsia"/>
                </w:rPr>
                <m:t>∩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- B</m:t>
              </m:r>
            </m:e>
          </m:d>
          <m: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- C</m:t>
              </m:r>
            </m:e>
          </m:d>
        </m:oMath>
      </m:oMathPara>
    </w:p>
    <w:p w14:paraId="6699D918" w14:textId="0BC6F608" w:rsidR="006D3AAD" w:rsidRPr="00F657AD" w:rsidRDefault="00C8489F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A -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B </m:t>
              </m:r>
              <m:r>
                <w:rPr>
                  <w:rFonts w:ascii="Cambria Math" w:hAnsi="Cambria Math" w:hint="eastAsia"/>
                </w:rPr>
                <m:t>∩</m:t>
              </m:r>
              <m:r>
                <w:rPr>
                  <w:rFonts w:ascii="Cambria Math" w:hAnsi="Cambria Math"/>
                </w:rPr>
                <m:t xml:space="preserve"> C</m:t>
              </m:r>
            </m:e>
          </m:d>
          <m:r>
            <w:rPr>
              <w:rFonts w:ascii="Cambria Math" w:hAnsi="Cambria Math"/>
            </w:rPr>
            <m:t>≝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 </m:t>
              </m:r>
            </m:e>
          </m:d>
          <m:r>
            <w:rPr>
              <w:rFonts w:ascii="Cambria Math" w:hAnsi="Cambria Math"/>
            </w:rPr>
            <m:t>x ∈A</m:t>
          </m:r>
          <m:r>
            <w:rPr>
              <w:rFonts w:ascii="Cambria Math" w:hAnsi="Cambria Math"/>
            </w:rPr>
            <m:t xml:space="preserve"> e x </m:t>
          </m:r>
          <m:r>
            <w:rPr>
              <w:rFonts w:ascii="Cambria Math" w:hAnsi="Cambria Math"/>
            </w:rPr>
            <m:t>∉</m:t>
          </m:r>
          <m:r>
            <w:rPr>
              <w:rFonts w:ascii="Cambria Math" w:hAnsi="Cambria Math"/>
            </w:rPr>
            <m:t xml:space="preserve"> A e </m:t>
          </m:r>
          <m:r>
            <w:rPr>
              <w:rFonts w:ascii="Cambria Math" w:hAnsi="Cambria Math"/>
            </w:rPr>
            <m:t xml:space="preserve">(B e C)}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x∈A e x 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e B</m:t>
                  </m:r>
                </m:e>
              </m:d>
              <m:r>
                <w:rPr>
                  <w:rFonts w:ascii="Cambria Math" w:hAnsi="Cambria Math"/>
                </w:rPr>
                <m:t xml:space="preserve"> o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 e C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93EC7AE" w14:textId="297788E4" w:rsidR="00523926" w:rsidRDefault="00523926" w:rsidP="00523926">
      <w:pPr>
        <w:rPr>
          <w:rFonts w:ascii="Verdana" w:hAnsi="Verdana"/>
        </w:rPr>
      </w:pPr>
      <w:r w:rsidRPr="0084203C">
        <w:rPr>
          <w:rFonts w:ascii="Verdana" w:hAnsi="Verdana"/>
        </w:rPr>
        <w:lastRenderedPageBreak/>
        <w:t xml:space="preserve">Esercizio </w:t>
      </w:r>
      <w:r>
        <w:rPr>
          <w:rFonts w:ascii="Verdana" w:hAnsi="Verdana"/>
        </w:rPr>
        <w:t>7</w:t>
      </w:r>
      <w:r w:rsidRPr="0084203C">
        <w:rPr>
          <w:rFonts w:ascii="Verdana" w:hAnsi="Verdana"/>
        </w:rPr>
        <w:t>)</w:t>
      </w:r>
    </w:p>
    <w:p w14:paraId="69CB6BEA" w14:textId="1160A03B" w:rsidR="00C36CB2" w:rsidRPr="00C36CB2" w:rsidRDefault="00C36CB2" w:rsidP="00523926">
      <w:pPr>
        <w:rPr>
          <w:rFonts w:ascii="Verdana" w:hAnsi="Verdana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 w:hint="eastAsia"/>
            </w:rPr>
            <m:t>∩</m:t>
          </m:r>
          <m:r>
            <w:rPr>
              <w:rFonts w:ascii="Cambria Math" w:hAnsi="Cambria Math" w:hint="eastAsia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r>
            <w:rPr>
              <w:rFonts w:ascii="Cambria Math" w:hAnsi="Cambria Math" w:hint="eastAsia"/>
            </w:rPr>
            <m:t>=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A </m:t>
              </m:r>
              <m:r>
                <w:rPr>
                  <w:rFonts w:ascii="Cambria Math" w:hAnsi="Cambria Math" w:hint="eastAsia"/>
                </w:rPr>
                <m:t>∩</m:t>
              </m:r>
              <m:r>
                <w:rPr>
                  <w:rFonts w:ascii="Cambria Math" w:hAnsi="Cambria Math" w:hint="eastAsia"/>
                </w:rPr>
                <m:t xml:space="preserve"> B</m:t>
              </m:r>
            </m:e>
          </m:d>
        </m:oMath>
      </m:oMathPara>
    </w:p>
    <w:p w14:paraId="6C3709BA" w14:textId="68F0786A" w:rsidR="002E7D74" w:rsidRPr="00305909" w:rsidRDefault="002E7D74" w:rsidP="00523926">
      <w:pPr>
        <w:rPr>
          <w:rFonts w:ascii="Verdana" w:hAnsi="Verdana"/>
          <w:i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 e</m:t>
          </m:r>
          <m:r>
            <w:rPr>
              <w:rFonts w:ascii="Cambria Math" w:hAnsi="Cambria Math" w:hint="eastAsia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B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 ⊆A</m:t>
              </m:r>
            </m:e>
          </m:d>
          <m:r>
            <w:rPr>
              <w:rFonts w:ascii="Cambria Math" w:hAnsi="Cambria Math"/>
            </w:rPr>
            <m:t xml:space="preserve"> e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x⊆B}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{x</m:t>
          </m:r>
          <m:d>
            <m:dPr>
              <m:begChr m:val="|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x⊆ A e B</m:t>
              </m:r>
            </m:e>
          </m:d>
          <m:r>
            <w:rPr>
              <w:rFonts w:ascii="Cambria Math" w:hAnsi="Cambria Math"/>
            </w:rPr>
            <m:t xml:space="preserve">≝ </m:t>
          </m:r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 xml:space="preserve">A </m:t>
              </m:r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 w:hint="eastAsia"/>
                </w:rPr>
                <m:t xml:space="preserve"> B</m:t>
              </m:r>
            </m:e>
          </m:d>
        </m:oMath>
      </m:oMathPara>
    </w:p>
    <w:p w14:paraId="2EF81F13" w14:textId="46E9E6DB" w:rsidR="00305909" w:rsidRDefault="00305909" w:rsidP="00305909">
      <w:pPr>
        <w:rPr>
          <w:rFonts w:ascii="Verdana" w:hAnsi="Verdana"/>
        </w:rPr>
      </w:pPr>
      <w:r w:rsidRPr="0084203C">
        <w:rPr>
          <w:rFonts w:ascii="Verdana" w:hAnsi="Verdana"/>
        </w:rPr>
        <w:t xml:space="preserve">Esercizio </w:t>
      </w:r>
      <w:r>
        <w:rPr>
          <w:rFonts w:ascii="Verdana" w:hAnsi="Verdana"/>
        </w:rPr>
        <w:t>8</w:t>
      </w:r>
      <w:r w:rsidRPr="0084203C">
        <w:rPr>
          <w:rFonts w:ascii="Verdana" w:hAnsi="Verdana"/>
        </w:rPr>
        <w:t>)</w:t>
      </w:r>
    </w:p>
    <w:p w14:paraId="164A39B3" w14:textId="5722F005" w:rsidR="00AA3F0C" w:rsidRPr="00AA3F0C" w:rsidRDefault="00AA3F0C" w:rsidP="00305909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A = B - C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ipot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B = A </m:t>
          </m:r>
          <m: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/>
            </w:rPr>
            <m:t xml:space="preserve"> C</m:t>
          </m:r>
        </m:oMath>
      </m:oMathPara>
    </w:p>
    <w:p w14:paraId="6E3E6EB3" w14:textId="1C1739D5" w:rsidR="00BB739B" w:rsidRPr="00BB739B" w:rsidRDefault="00610F92" w:rsidP="00305909">
      <w:pPr>
        <w:rPr>
          <w:rFonts w:ascii="Verdana" w:hAnsi="Verdana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ipot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A=B-C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x ∈B e  x∉C}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x ∈B e  x∉(B ∩C)} </m:t>
          </m:r>
        </m:oMath>
      </m:oMathPara>
    </w:p>
    <w:p w14:paraId="12FD15A9" w14:textId="24879AD6" w:rsidR="00BB739B" w:rsidRPr="00CF2354" w:rsidRDefault="00610F92" w:rsidP="00305909">
      <w:pPr>
        <w:rPr>
          <w:rFonts w:ascii="Verdana" w:hAnsi="Verdana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tes 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B = A </m:t>
          </m:r>
          <m: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/>
            </w:rPr>
            <m:t xml:space="preserve"> C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x∈A o x∈C</m:t>
              </m:r>
            </m:e>
          </m:d>
        </m:oMath>
      </m:oMathPara>
    </w:p>
    <w:p w14:paraId="38B9A961" w14:textId="4E87784C" w:rsidR="00CF2354" w:rsidRPr="00CF2354" w:rsidRDefault="00CF2354" w:rsidP="00305909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B-C</m:t>
              </m:r>
            </m:e>
          </m:d>
          <m: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/>
            </w:rPr>
            <m:t xml:space="preserve"> C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tes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B=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 ∈B e  x∉(B ∩C)} ∪C</m:t>
          </m:r>
        </m:oMath>
      </m:oMathPara>
    </w:p>
    <w:p w14:paraId="6745A293" w14:textId="0E791BE2" w:rsidR="00CF2354" w:rsidRPr="00CF2354" w:rsidRDefault="00CF2354" w:rsidP="00BB739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Però,  B ≠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x ∈B e  x∉(B ∩C)} ∪C,  infatti</m:t>
          </m:r>
        </m:oMath>
      </m:oMathPara>
    </w:p>
    <w:p w14:paraId="5A767995" w14:textId="0EEF5975" w:rsidR="00450DCE" w:rsidRPr="0000375D" w:rsidRDefault="00CF2354" w:rsidP="00BB739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x ∈B e  x∉(B ∩C)} ∪(B∩C)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51725CA" w14:textId="0D0C057A" w:rsidR="0000375D" w:rsidRPr="0000375D" w:rsidRDefault="0000375D" w:rsidP="00BB739B">
      <w:pPr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Pertanto, la tesi è vera soltanto se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B∩C</m:t>
              </m:r>
            </m:e>
          </m:d>
          <m:r>
            <w:rPr>
              <w:rFonts w:ascii="Cambria Math" w:hAnsi="Cambria Math"/>
            </w:rPr>
            <m:t xml:space="preserve">= C. </m:t>
          </m:r>
        </m:oMath>
      </m:oMathPara>
    </w:p>
    <w:p w14:paraId="79AB4373" w14:textId="5C3D3408" w:rsidR="006F7FCF" w:rsidRDefault="006F7FCF" w:rsidP="006F7FCF">
      <w:pPr>
        <w:rPr>
          <w:rFonts w:ascii="Verdana" w:hAnsi="Verdana"/>
        </w:rPr>
      </w:pPr>
      <w:r w:rsidRPr="0084203C">
        <w:rPr>
          <w:rFonts w:ascii="Verdana" w:hAnsi="Verdana"/>
        </w:rPr>
        <w:t xml:space="preserve">Esercizio </w:t>
      </w:r>
      <w:r w:rsidR="009172C5">
        <w:rPr>
          <w:rFonts w:ascii="Verdana" w:hAnsi="Verdana"/>
        </w:rPr>
        <w:t>10</w:t>
      </w:r>
      <w:r w:rsidRPr="0084203C">
        <w:rPr>
          <w:rFonts w:ascii="Verdana" w:hAnsi="Verdana"/>
        </w:rPr>
        <w:t>)</w:t>
      </w:r>
    </w:p>
    <w:p w14:paraId="6BC68090" w14:textId="06A6F852" w:rsidR="00A344F1" w:rsidRPr="00A344F1" w:rsidRDefault="009172C5" w:rsidP="006F7FCF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Per ipotesi, data f:X→Y,  ∃g: Y →X tale che g◦ f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⟺f è iniettiva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groupChr>
            </m:e>
          </m:box>
          <m:r>
            <w:rPr>
              <w:rFonts w:ascii="Cambria Math" w:hAnsi="Cambria Math"/>
            </w:rPr>
            <m:t xml:space="preserve">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53DBCEB0" w14:textId="1D156DCB" w:rsidR="00C24F56" w:rsidRPr="00C24F56" w:rsidRDefault="00A344F1" w:rsidP="006F7FCF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Se per assurdo f non è iniettiva,  </m:t>
          </m:r>
        </m:oMath>
      </m:oMathPara>
    </w:p>
    <w:p w14:paraId="40F67A8F" w14:textId="77777777" w:rsidR="007209F5" w:rsidRPr="007209F5" w:rsidRDefault="00C24F56" w:rsidP="006F7FCF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vuol dire che esiste almeno un caso in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tale che x ≠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 xml:space="preserve"> 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69BED35" w14:textId="74507443" w:rsidR="007209F5" w:rsidRPr="007209F5" w:rsidRDefault="00C24F56" w:rsidP="006F7FCF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Dato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=x,  vuol dire che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 e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x'</m:t>
                  </m:r>
                </m:e>
              </m:d>
            </m:e>
          </m:d>
          <m:r>
            <w:rPr>
              <w:rFonts w:ascii="Cambria Math" w:hAnsi="Cambria Math"/>
            </w:rPr>
            <m:t>=x'.</m:t>
          </m:r>
        </m:oMath>
      </m:oMathPara>
    </w:p>
    <w:p w14:paraId="5B4C2781" w14:textId="62E2199F" w:rsidR="0017361D" w:rsidRPr="0017361D" w:rsidRDefault="00C24F56" w:rsidP="006F7FCF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>Ma,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, per la premessa, sono uguali, quindi g non è una funzione.  </m:t>
          </m:r>
        </m:oMath>
      </m:oMathPara>
    </w:p>
    <w:p w14:paraId="0B1A3ADC" w14:textId="6F3EE7B6" w:rsidR="00C24F56" w:rsidRPr="007209F5" w:rsidRDefault="00C24F56" w:rsidP="006F7FCF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Quindi,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ipotesi è sbagliata ed f è iniettiva.</m:t>
          </m:r>
        </m:oMath>
      </m:oMathPara>
    </w:p>
    <w:p w14:paraId="3ACB53C1" w14:textId="77777777" w:rsidR="007209F5" w:rsidRPr="000D4F75" w:rsidRDefault="007209F5" w:rsidP="006F7FCF">
      <w:pPr>
        <w:jc w:val="center"/>
        <w:rPr>
          <w:rFonts w:ascii="Verdana" w:hAnsi="Verdana"/>
        </w:rPr>
      </w:pPr>
    </w:p>
    <w:p w14:paraId="53D91D65" w14:textId="7A695E8A" w:rsidR="00385675" w:rsidRPr="00385675" w:rsidRDefault="000D4F75" w:rsidP="000D4F75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Al contrario, data f:X→Y, se f è iniettiva,  ∃g: Y →X tale che g◦ f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0A95D9A8" w14:textId="77777777" w:rsidR="00610F92" w:rsidRPr="00610F92" w:rsidRDefault="0057477C" w:rsidP="000D4F75">
      <w:pPr>
        <w:jc w:val="center"/>
        <w:rPr>
          <w:rFonts w:ascii="Verdana" w:hAnsi="Verdana"/>
        </w:rPr>
      </w:pPr>
      <w:bookmarkStart w:id="1" w:name="_GoBack"/>
      <w:bookmarkEnd w:id="1"/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Sia y in Y. </m:t>
          </m:r>
        </m:oMath>
      </m:oMathPara>
    </w:p>
    <w:p w14:paraId="566BC24D" w14:textId="26AE5F97" w:rsidR="007209F5" w:rsidRPr="007209F5" w:rsidRDefault="0057477C" w:rsidP="000D4F75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 y è in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allora definisco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unico x in X tale che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</m:t>
          </m:r>
          <m:r>
            <w:rPr>
              <w:rFonts w:ascii="Cambria Math" w:hAnsi="Cambria Math"/>
            </w:rPr>
            <m:t xml:space="preserve">. </m:t>
          </m:r>
        </m:oMath>
      </m:oMathPara>
    </w:p>
    <w:p w14:paraId="1A614FBF" w14:textId="77777777" w:rsidR="00F75FA8" w:rsidRPr="00F75FA8" w:rsidRDefault="00F75FA8" w:rsidP="000D4F75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Se y non è in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allora definisco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=un arbitrario elemento di X, fissato. </m:t>
          </m:r>
        </m:oMath>
      </m:oMathPara>
    </w:p>
    <w:p w14:paraId="18EED176" w14:textId="7F8156FE" w:rsidR="000D4F75" w:rsidRPr="009A5A2A" w:rsidRDefault="00F75FA8" w:rsidP="000D4F75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g soddisfa che 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=x:f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è sempre in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e 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è per definizione x.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0FD1E96A" w14:textId="02F43FA2" w:rsidR="009A5A2A" w:rsidRDefault="009A5A2A" w:rsidP="000D4F75">
      <w:pPr>
        <w:jc w:val="center"/>
        <w:rPr>
          <w:rFonts w:ascii="Verdana" w:hAnsi="Verdana"/>
        </w:rPr>
      </w:pPr>
    </w:p>
    <w:p w14:paraId="6F39DF33" w14:textId="1A348DF6" w:rsidR="009A5A2A" w:rsidRDefault="009A5A2A" w:rsidP="000D4F75">
      <w:pPr>
        <w:jc w:val="center"/>
        <w:rPr>
          <w:rFonts w:ascii="Verdana" w:hAnsi="Verdana"/>
        </w:rPr>
      </w:pPr>
    </w:p>
    <w:p w14:paraId="6D36C618" w14:textId="77777777" w:rsidR="009A5A2A" w:rsidRPr="00D037B8" w:rsidRDefault="009A5A2A" w:rsidP="000D4F75">
      <w:pPr>
        <w:jc w:val="center"/>
        <w:rPr>
          <w:rFonts w:ascii="Verdana" w:hAnsi="Verdana"/>
        </w:rPr>
      </w:pPr>
    </w:p>
    <w:p w14:paraId="037429E2" w14:textId="77777777" w:rsidR="00844BB9" w:rsidRPr="00844BB9" w:rsidRDefault="00844BB9" w:rsidP="009A5A2A">
      <w:pPr>
        <w:jc w:val="center"/>
        <w:rPr>
          <w:rFonts w:ascii="Verdana" w:hAnsi="Verdana"/>
        </w:rPr>
      </w:pPr>
    </w:p>
    <w:p w14:paraId="4ED64949" w14:textId="77777777" w:rsidR="000D4F75" w:rsidRPr="000D4F75" w:rsidRDefault="000D4F75" w:rsidP="006F7FCF">
      <w:pPr>
        <w:jc w:val="center"/>
        <w:rPr>
          <w:rFonts w:ascii="Verdana" w:hAnsi="Verdana"/>
        </w:rPr>
      </w:pPr>
    </w:p>
    <w:p w14:paraId="54FC0D01" w14:textId="616EF8FD" w:rsidR="000D4F75" w:rsidRPr="00C24F56" w:rsidRDefault="000D4F75" w:rsidP="006F7FCF">
      <w:pPr>
        <w:jc w:val="center"/>
        <w:rPr>
          <w:rFonts w:ascii="Verdana" w:hAnsi="Verdana"/>
        </w:rPr>
      </w:pPr>
    </w:p>
    <w:p w14:paraId="017975C1" w14:textId="6ACB0F63" w:rsidR="00C24F56" w:rsidRPr="00C24F56" w:rsidRDefault="00C24F56" w:rsidP="006F7FCF">
      <w:pPr>
        <w:jc w:val="center"/>
        <w:rPr>
          <w:rFonts w:ascii="Verdana" w:hAnsi="Verdan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5D87C074" w14:textId="77777777" w:rsidR="00C24F56" w:rsidRPr="00C24F56" w:rsidRDefault="00C24F56" w:rsidP="006F7FCF">
      <w:pPr>
        <w:jc w:val="center"/>
        <w:rPr>
          <w:rFonts w:ascii="Verdana" w:hAnsi="Verdana"/>
        </w:rPr>
      </w:pPr>
    </w:p>
    <w:p w14:paraId="602D7D64" w14:textId="43467814" w:rsidR="006F7FCF" w:rsidRPr="00A344F1" w:rsidRDefault="00A344F1" w:rsidP="006F7FCF">
      <w:pPr>
        <w:jc w:val="center"/>
        <w:rPr>
          <w:rFonts w:ascii="Verdana" w:hAnsi="Verdan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</m:t>
          </m:r>
        </m:oMath>
      </m:oMathPara>
    </w:p>
    <w:p w14:paraId="16E78C8B" w14:textId="77777777" w:rsidR="005D2576" w:rsidRPr="005D2576" w:rsidRDefault="005D2576" w:rsidP="006F7FCF">
      <w:pPr>
        <w:jc w:val="center"/>
        <w:rPr>
          <w:rFonts w:ascii="Verdana" w:hAnsi="Verdana"/>
        </w:rPr>
      </w:pPr>
    </w:p>
    <w:p w14:paraId="1B33001C" w14:textId="77777777" w:rsidR="00A77914" w:rsidRPr="00A77914" w:rsidRDefault="00A77914" w:rsidP="00305909">
      <w:pPr>
        <w:rPr>
          <w:rFonts w:ascii="Verdana" w:hAnsi="Verdana"/>
        </w:rPr>
      </w:pPr>
    </w:p>
    <w:p w14:paraId="760FE2BE" w14:textId="77777777" w:rsidR="00A77914" w:rsidRPr="00A77914" w:rsidRDefault="00A77914" w:rsidP="00305909">
      <w:pPr>
        <w:rPr>
          <w:rFonts w:ascii="Verdana" w:hAnsi="Verdana"/>
        </w:rPr>
      </w:pPr>
    </w:p>
    <w:p w14:paraId="63C2BBBE" w14:textId="77777777" w:rsidR="00450DCE" w:rsidRPr="00450DCE" w:rsidRDefault="00450DCE" w:rsidP="00305909">
      <w:pPr>
        <w:rPr>
          <w:rFonts w:ascii="Verdana" w:hAnsi="Verdana"/>
        </w:rPr>
      </w:pPr>
    </w:p>
    <w:p w14:paraId="6C485BD6" w14:textId="77777777" w:rsidR="00305909" w:rsidRPr="002E7D74" w:rsidRDefault="00305909" w:rsidP="00523926">
      <w:pPr>
        <w:rPr>
          <w:rFonts w:ascii="Verdana" w:hAnsi="Verdana"/>
          <w:i/>
        </w:rPr>
      </w:pPr>
    </w:p>
    <w:p w14:paraId="44E61BDE" w14:textId="77777777" w:rsidR="002E7D74" w:rsidRPr="00C36CB2" w:rsidRDefault="002E7D74" w:rsidP="00523926">
      <w:pPr>
        <w:rPr>
          <w:rFonts w:ascii="Verdana" w:hAnsi="Verdana"/>
        </w:rPr>
      </w:pPr>
    </w:p>
    <w:p w14:paraId="72976066" w14:textId="77777777" w:rsidR="00F657AD" w:rsidRPr="00F657AD" w:rsidRDefault="00F657AD">
      <w:pPr>
        <w:rPr>
          <w:rFonts w:ascii="Verdana" w:hAnsi="Verdana"/>
        </w:rPr>
      </w:pPr>
    </w:p>
    <w:p w14:paraId="2531C36D" w14:textId="77777777" w:rsidR="00F657AD" w:rsidRPr="00F657AD" w:rsidRDefault="00F657AD">
      <w:pPr>
        <w:rPr>
          <w:rFonts w:ascii="Verdana" w:hAnsi="Verdana"/>
        </w:rPr>
      </w:pPr>
    </w:p>
    <w:sectPr w:rsidR="00F657AD" w:rsidRPr="00F657A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1D2"/>
    <w:multiLevelType w:val="hybridMultilevel"/>
    <w:tmpl w:val="CCD8F534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4BE29AF"/>
    <w:multiLevelType w:val="hybridMultilevel"/>
    <w:tmpl w:val="B50633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44B1C"/>
    <w:multiLevelType w:val="hybridMultilevel"/>
    <w:tmpl w:val="35508EB0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BEE2613"/>
    <w:multiLevelType w:val="hybridMultilevel"/>
    <w:tmpl w:val="CF7AFCF2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19"/>
    <w:rsid w:val="0000375D"/>
    <w:rsid w:val="00070F50"/>
    <w:rsid w:val="000A68AF"/>
    <w:rsid w:val="000B5296"/>
    <w:rsid w:val="000D4F75"/>
    <w:rsid w:val="000F5FD6"/>
    <w:rsid w:val="00130D92"/>
    <w:rsid w:val="0017361D"/>
    <w:rsid w:val="00193498"/>
    <w:rsid w:val="001942C7"/>
    <w:rsid w:val="001E5927"/>
    <w:rsid w:val="00214E9D"/>
    <w:rsid w:val="002B31BB"/>
    <w:rsid w:val="002E7D74"/>
    <w:rsid w:val="00305909"/>
    <w:rsid w:val="00385675"/>
    <w:rsid w:val="003E61C6"/>
    <w:rsid w:val="00450DCE"/>
    <w:rsid w:val="00464E6C"/>
    <w:rsid w:val="004C0237"/>
    <w:rsid w:val="00523926"/>
    <w:rsid w:val="0057477C"/>
    <w:rsid w:val="00582B01"/>
    <w:rsid w:val="005A4CEE"/>
    <w:rsid w:val="005B0499"/>
    <w:rsid w:val="005D2576"/>
    <w:rsid w:val="00610F92"/>
    <w:rsid w:val="00632F99"/>
    <w:rsid w:val="00676A6D"/>
    <w:rsid w:val="006B1D75"/>
    <w:rsid w:val="006D3AAD"/>
    <w:rsid w:val="006F7FCF"/>
    <w:rsid w:val="00701519"/>
    <w:rsid w:val="007209F5"/>
    <w:rsid w:val="008023F5"/>
    <w:rsid w:val="0084203C"/>
    <w:rsid w:val="00844BB9"/>
    <w:rsid w:val="00851AC0"/>
    <w:rsid w:val="00881E1B"/>
    <w:rsid w:val="009172C5"/>
    <w:rsid w:val="0092243D"/>
    <w:rsid w:val="009610C5"/>
    <w:rsid w:val="00982AFF"/>
    <w:rsid w:val="00990151"/>
    <w:rsid w:val="009A5A2A"/>
    <w:rsid w:val="009E1347"/>
    <w:rsid w:val="00A344F1"/>
    <w:rsid w:val="00A71798"/>
    <w:rsid w:val="00A77914"/>
    <w:rsid w:val="00AA3F0C"/>
    <w:rsid w:val="00AA79C7"/>
    <w:rsid w:val="00B26CC7"/>
    <w:rsid w:val="00B52EAF"/>
    <w:rsid w:val="00B53DF3"/>
    <w:rsid w:val="00B60502"/>
    <w:rsid w:val="00B80484"/>
    <w:rsid w:val="00B867D9"/>
    <w:rsid w:val="00BA7294"/>
    <w:rsid w:val="00BB739B"/>
    <w:rsid w:val="00BC793B"/>
    <w:rsid w:val="00BD1927"/>
    <w:rsid w:val="00BE0F2C"/>
    <w:rsid w:val="00C24F56"/>
    <w:rsid w:val="00C36CB2"/>
    <w:rsid w:val="00C82784"/>
    <w:rsid w:val="00C8489F"/>
    <w:rsid w:val="00CE5281"/>
    <w:rsid w:val="00CF2354"/>
    <w:rsid w:val="00D037B8"/>
    <w:rsid w:val="00D21955"/>
    <w:rsid w:val="00D345E0"/>
    <w:rsid w:val="00E11EE2"/>
    <w:rsid w:val="00EA3674"/>
    <w:rsid w:val="00EE1707"/>
    <w:rsid w:val="00EF1134"/>
    <w:rsid w:val="00F64A18"/>
    <w:rsid w:val="00F657AD"/>
    <w:rsid w:val="00F75FA8"/>
    <w:rsid w:val="00F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7B25"/>
  <w15:chartTrackingRefBased/>
  <w15:docId w15:val="{7B3706DE-A57A-45BE-B53B-97A93690A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345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345E0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D345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xJOTESTx J.</dc:creator>
  <cp:keywords/>
  <dc:description/>
  <cp:lastModifiedBy>xJOTESTx J.</cp:lastModifiedBy>
  <cp:revision>37</cp:revision>
  <dcterms:created xsi:type="dcterms:W3CDTF">2019-11-05T16:49:00Z</dcterms:created>
  <dcterms:modified xsi:type="dcterms:W3CDTF">2019-11-06T16:33:00Z</dcterms:modified>
</cp:coreProperties>
</file>