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6607A896" w:rsidR="00C215D9" w:rsidRPr="004D6134" w:rsidRDefault="00C33993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Test Summary Report</w:t>
            </w:r>
          </w:p>
          <w:p w14:paraId="442D7D6B" w14:textId="77777777" w:rsidR="00FE7411" w:rsidRPr="004D6134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4D6134">
              <w:rPr>
                <w:lang w:val="en-US"/>
              </w:rPr>
              <w:t>Progetto</w:t>
            </w:r>
          </w:p>
          <w:p w14:paraId="6DC28543" w14:textId="277F0819" w:rsidR="008379D0" w:rsidRPr="004D6134" w:rsidRDefault="00835A31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4D6134">
              <w:rPr>
                <w:color w:val="FF0000"/>
                <w:lang w:val="en-US"/>
              </w:rPr>
              <w:t>GuardaTV</w:t>
            </w:r>
            <w:r w:rsidR="00C215D9" w:rsidRPr="004D6134">
              <w:rPr>
                <w:color w:val="FF0000"/>
                <w:lang w:val="en-US"/>
              </w:rPr>
              <w:t xml:space="preserve"> </w:t>
            </w:r>
            <w:r w:rsidR="00253207" w:rsidRPr="004D6134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5E901E0C" w:rsidR="00253207" w:rsidRPr="00253207" w:rsidRDefault="00B96CB0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275D63E7" w:rsidR="00253207" w:rsidRPr="00253207" w:rsidRDefault="00FE7411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96CB0">
                    <w:rPr>
                      <w:rFonts w:ascii="Century Gothic" w:hAnsi="Century Gothic"/>
                    </w:rPr>
                    <w:t>3</w:t>
                  </w:r>
                  <w:r w:rsidR="00C33993">
                    <w:rPr>
                      <w:rFonts w:ascii="Century Gothic" w:hAnsi="Century Gothic"/>
                    </w:rPr>
                    <w:t>/02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 w:rsidR="007F5616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83C7996" w:rsidR="00253207" w:rsidRPr="00253207" w:rsidRDefault="00C215D9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Studenti di </w:t>
                  </w:r>
                  <w:r w:rsidR="00F24965">
                    <w:rPr>
                      <w:rFonts w:ascii="Century Gothic" w:hAnsi="Century Gothic" w:cs="Arial"/>
                    </w:rPr>
                    <w:t>Ingegneria del Software 202</w:t>
                  </w:r>
                  <w:r w:rsidR="007F5616">
                    <w:rPr>
                      <w:rFonts w:ascii="Century Gothic" w:hAnsi="Century Gothic" w:cs="Arial"/>
                    </w:rPr>
                    <w:t>1</w:t>
                  </w:r>
                  <w:r w:rsidR="00F24965">
                    <w:rPr>
                      <w:rFonts w:ascii="Century Gothic" w:hAnsi="Century Gothic" w:cs="Arial"/>
                    </w:rPr>
                    <w:t>/2</w:t>
                  </w:r>
                  <w:r w:rsidR="007F5616">
                    <w:rPr>
                      <w:rFonts w:ascii="Century Gothic" w:hAnsi="Century Gothic" w:cs="Arial"/>
                    </w:rPr>
                    <w:t>2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363D59B" w:rsidR="00253207" w:rsidRPr="00253207" w:rsidRDefault="00FE7411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16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bookmarkStart w:id="1" w:name="_Toc95497971"/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5F9835A2" w:rsidR="004B10DA" w:rsidRPr="00253207" w:rsidRDefault="00FE7411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</w:t>
            </w:r>
            <w:r w:rsidR="004D6134">
              <w:rPr>
                <w:rFonts w:ascii="Century Gothic" w:eastAsia="Droid Sans" w:hAnsi="Century Gothic" w:cs="Droid Sans"/>
              </w:rPr>
              <w:t>1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 w:rsidR="00C33993">
              <w:rPr>
                <w:rFonts w:ascii="Century Gothic" w:eastAsia="Droid Sans" w:hAnsi="Century Gothic" w:cs="Droid Sans"/>
              </w:rPr>
              <w:t>02</w:t>
            </w:r>
            <w:r w:rsidR="004B10DA">
              <w:rPr>
                <w:rFonts w:ascii="Century Gothic" w:eastAsia="Droid Sans" w:hAnsi="Century Gothic" w:cs="Droid Sans"/>
              </w:rPr>
              <w:t>/2020</w:t>
            </w:r>
          </w:p>
        </w:tc>
        <w:tc>
          <w:tcPr>
            <w:tcW w:w="1458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52665D5B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6456EB3D" w14:textId="5430BD95" w:rsidR="00B05D50" w:rsidRDefault="00B05D50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  <w:p w14:paraId="0D5960B8" w14:textId="20FA89EA" w:rsidR="00B05D50" w:rsidRPr="00B05D50" w:rsidRDefault="00B05D50" w:rsidP="00B05D50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="00C33993">
              <w:rPr>
                <w:rFonts w:ascii="Century Gothic" w:eastAsia="Droid Sans" w:hAnsi="Century Gothic" w:cs="Droid Sans"/>
              </w:rPr>
              <w:t>Ricchetti</w:t>
            </w:r>
          </w:p>
        </w:tc>
      </w:tr>
      <w:tr w:rsidR="00A20A5A" w14:paraId="3581090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7512E485" w14:textId="63FDC002" w:rsidR="00A20A5A" w:rsidRDefault="00A20A5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13/02/2022</w:t>
            </w:r>
          </w:p>
        </w:tc>
        <w:tc>
          <w:tcPr>
            <w:tcW w:w="1458" w:type="dxa"/>
            <w:vAlign w:val="center"/>
          </w:tcPr>
          <w:p w14:paraId="70D5A6DE" w14:textId="380621B2" w:rsidR="00A20A5A" w:rsidRDefault="00A20A5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70" w:type="dxa"/>
            <w:vAlign w:val="center"/>
          </w:tcPr>
          <w:p w14:paraId="4F6F89DC" w14:textId="453AE901" w:rsidR="00A20A5A" w:rsidRPr="00253207" w:rsidRDefault="00A20A5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Aggiornamento valori Testing</w:t>
            </w:r>
          </w:p>
        </w:tc>
        <w:tc>
          <w:tcPr>
            <w:tcW w:w="2364" w:type="dxa"/>
            <w:vAlign w:val="center"/>
          </w:tcPr>
          <w:p w14:paraId="05089677" w14:textId="0621090D" w:rsidR="00A20A5A" w:rsidRDefault="00A20A5A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S. Pastore</w:t>
            </w:r>
          </w:p>
        </w:tc>
      </w:tr>
    </w:tbl>
    <w:p w14:paraId="5A7A6CE6" w14:textId="77777777" w:rsidR="005060F1" w:rsidRDefault="005060F1" w:rsidP="005060F1"/>
    <w:p w14:paraId="473BE7DF" w14:textId="53324A05" w:rsidR="00C33993" w:rsidRDefault="005060F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08422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835098" w14:textId="2093C5E3" w:rsidR="00227FD0" w:rsidRDefault="00227FD0">
          <w:pPr>
            <w:pStyle w:val="Titolosommario"/>
          </w:pPr>
          <w:r>
            <w:t>Sommario</w:t>
          </w:r>
        </w:p>
        <w:p w14:paraId="38BAD6EC" w14:textId="47A5D459" w:rsidR="00227FD0" w:rsidRDefault="00227FD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97971" w:history="1">
            <w:r w:rsidRPr="00713F0F">
              <w:rPr>
                <w:rStyle w:val="Collegamentoipertestuale"/>
                <w:rFonts w:eastAsia="Droid Sans"/>
                <w:noProof/>
              </w:rPr>
              <w:t>Revision</w:t>
            </w:r>
            <w:r w:rsidRPr="00713F0F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Pr="00713F0F">
              <w:rPr>
                <w:rStyle w:val="Collegamentoipertestuale"/>
                <w:rFonts w:eastAsia="Droid Sans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3EC48" w14:textId="6B2418FE" w:rsidR="00227FD0" w:rsidRDefault="00E253C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2" w:history="1">
            <w:r w:rsidR="00227FD0" w:rsidRPr="00713F0F">
              <w:rPr>
                <w:rStyle w:val="Collegamentoipertestuale"/>
                <w:noProof/>
              </w:rPr>
              <w:t>1.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Introduzione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_Toc95497972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4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471C6A1C" w14:textId="3889A016" w:rsidR="00227FD0" w:rsidRDefault="00E253C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3" w:history="1">
            <w:r w:rsidR="00227FD0" w:rsidRPr="00713F0F">
              <w:rPr>
                <w:rStyle w:val="Collegamentoipertestuale"/>
                <w:noProof/>
              </w:rPr>
              <w:t>2.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Relazione con altri documenti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_Toc95497973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4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281F9A00" w14:textId="22E54C66" w:rsidR="00227FD0" w:rsidRDefault="00E253C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4" w:history="1">
            <w:r w:rsidR="00227FD0" w:rsidRPr="00713F0F">
              <w:rPr>
                <w:rStyle w:val="Collegamentoipertestuale"/>
                <w:noProof/>
              </w:rPr>
              <w:t>3.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Testing Unitario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_Toc95497974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5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5F63C611" w14:textId="540DC697" w:rsidR="00227FD0" w:rsidRDefault="00E253CB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5497975" w:history="1">
            <w:r w:rsidR="00227FD0" w:rsidRPr="00713F0F">
              <w:rPr>
                <w:rStyle w:val="Collegamentoipertestuale"/>
                <w:noProof/>
              </w:rPr>
              <w:t>4.</w:t>
            </w:r>
            <w:r w:rsidR="00227FD0">
              <w:rPr>
                <w:rFonts w:eastAsiaTheme="minorEastAsia"/>
                <w:noProof/>
                <w:lang w:eastAsia="it-IT"/>
              </w:rPr>
              <w:tab/>
            </w:r>
            <w:r w:rsidR="00227FD0" w:rsidRPr="00713F0F">
              <w:rPr>
                <w:rStyle w:val="Collegamentoipertestuale"/>
                <w:noProof/>
              </w:rPr>
              <w:t>Testing di sistema</w:t>
            </w:r>
            <w:r w:rsidR="00227FD0">
              <w:rPr>
                <w:noProof/>
                <w:webHidden/>
              </w:rPr>
              <w:tab/>
            </w:r>
            <w:r w:rsidR="00227FD0">
              <w:rPr>
                <w:noProof/>
                <w:webHidden/>
              </w:rPr>
              <w:fldChar w:fldCharType="begin"/>
            </w:r>
            <w:r w:rsidR="00227FD0">
              <w:rPr>
                <w:noProof/>
                <w:webHidden/>
              </w:rPr>
              <w:instrText xml:space="preserve"> PAGEREF _Toc95497975 \h </w:instrText>
            </w:r>
            <w:r w:rsidR="00227FD0">
              <w:rPr>
                <w:noProof/>
                <w:webHidden/>
              </w:rPr>
            </w:r>
            <w:r w:rsidR="00227FD0">
              <w:rPr>
                <w:noProof/>
                <w:webHidden/>
              </w:rPr>
              <w:fldChar w:fldCharType="separate"/>
            </w:r>
            <w:r w:rsidR="00227FD0">
              <w:rPr>
                <w:noProof/>
                <w:webHidden/>
              </w:rPr>
              <w:t>5</w:t>
            </w:r>
            <w:r w:rsidR="00227FD0">
              <w:rPr>
                <w:noProof/>
                <w:webHidden/>
              </w:rPr>
              <w:fldChar w:fldCharType="end"/>
            </w:r>
          </w:hyperlink>
        </w:p>
        <w:p w14:paraId="7AB7C9EE" w14:textId="2F887240" w:rsidR="00227FD0" w:rsidRDefault="00227FD0">
          <w:r>
            <w:rPr>
              <w:b/>
              <w:bCs/>
            </w:rPr>
            <w:fldChar w:fldCharType="end"/>
          </w:r>
        </w:p>
      </w:sdtContent>
    </w:sdt>
    <w:p w14:paraId="4B4E925C" w14:textId="77777777" w:rsidR="00C33993" w:rsidRDefault="00C33993">
      <w:r>
        <w:br w:type="page"/>
      </w:r>
    </w:p>
    <w:p w14:paraId="2799D2A2" w14:textId="77777777" w:rsidR="005060F1" w:rsidRPr="0033378B" w:rsidRDefault="005060F1"/>
    <w:p w14:paraId="58F27803" w14:textId="39396D42" w:rsidR="008379D0" w:rsidRDefault="00C33993" w:rsidP="00177DEE">
      <w:pPr>
        <w:pStyle w:val="GpsTitolo"/>
        <w:numPr>
          <w:ilvl w:val="0"/>
          <w:numId w:val="25"/>
        </w:numPr>
      </w:pPr>
      <w:bookmarkStart w:id="2" w:name="_Toc95497972"/>
      <w:bookmarkStart w:id="3" w:name="_Hlk86052937"/>
      <w:bookmarkStart w:id="4" w:name="_Hlk86057165"/>
      <w:r>
        <w:t>Introduzione</w:t>
      </w:r>
      <w:bookmarkEnd w:id="2"/>
    </w:p>
    <w:p w14:paraId="2C1729FF" w14:textId="076EBA2E" w:rsidR="00CF3BE7" w:rsidRPr="00C33993" w:rsidRDefault="00FE7411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>Intendiamo offrire un servizio di libreria digitale cinematografica , che include un sistema di rating interno</w:t>
      </w:r>
      <w:r w:rsidR="00C33993">
        <w:rPr>
          <w:rFonts w:asciiTheme="minorHAnsi" w:hAnsiTheme="minorHAnsi" w:cstheme="minorHAnsi"/>
        </w:rPr>
        <w:t xml:space="preserve"> </w:t>
      </w:r>
      <w:r w:rsidRPr="00C33993">
        <w:rPr>
          <w:rFonts w:asciiTheme="minorHAnsi" w:hAnsiTheme="minorHAnsi" w:cstheme="minorHAnsi"/>
        </w:rPr>
        <w:t xml:space="preserve">utile al cliente ai fini di scoprire nuovi contenuti, che permette la gestione </w:t>
      </w:r>
      <w:r w:rsidR="00E73896" w:rsidRPr="00C33993">
        <w:rPr>
          <w:rFonts w:asciiTheme="minorHAnsi" w:hAnsiTheme="minorHAnsi" w:cstheme="minorHAnsi"/>
        </w:rPr>
        <w:t>di liste personali in maniera</w:t>
      </w:r>
      <w:r w:rsidR="00C33993">
        <w:rPr>
          <w:rFonts w:asciiTheme="minorHAnsi" w:hAnsiTheme="minorHAnsi" w:cstheme="minorHAnsi"/>
        </w:rPr>
        <w:t xml:space="preserve"> </w:t>
      </w:r>
      <w:r w:rsidR="00E73896" w:rsidRPr="00C33993">
        <w:rPr>
          <w:rFonts w:asciiTheme="minorHAnsi" w:hAnsiTheme="minorHAnsi" w:cstheme="minorHAnsi"/>
        </w:rPr>
        <w:t>efficace.</w:t>
      </w:r>
      <w:r w:rsidR="00CF3BE7" w:rsidRPr="00C33993">
        <w:rPr>
          <w:rFonts w:asciiTheme="minorHAnsi" w:hAnsiTheme="minorHAnsi" w:cstheme="minorHAnsi"/>
        </w:rPr>
        <w:tab/>
      </w:r>
    </w:p>
    <w:p w14:paraId="0D7DC7A6" w14:textId="2254C5F0" w:rsidR="00C33993" w:rsidRPr="00C33993" w:rsidRDefault="00C33993" w:rsidP="00C33993">
      <w:pPr>
        <w:pStyle w:val="Gpstesto"/>
        <w:ind w:left="360"/>
        <w:rPr>
          <w:rFonts w:asciiTheme="minorHAnsi" w:hAnsiTheme="minorHAnsi" w:cstheme="minorHAnsi"/>
        </w:rPr>
      </w:pPr>
      <w:r w:rsidRPr="00C33993">
        <w:rPr>
          <w:rFonts w:asciiTheme="minorHAnsi" w:hAnsiTheme="minorHAnsi" w:cstheme="minorHAnsi"/>
        </w:rPr>
        <w:t xml:space="preserve">All’interno </w:t>
      </w:r>
      <w:r>
        <w:rPr>
          <w:rFonts w:asciiTheme="minorHAnsi" w:hAnsiTheme="minorHAnsi" w:cstheme="minorHAnsi"/>
        </w:rPr>
        <w:t>del documento sono riportate le strategie di testing adottate, quali funzionalità saranno testate e gli strumenti scelti per la rilevazione degli errori, con lo scopo di presentare al cliente finale una piattaforma priva di malfunzionamenti.</w:t>
      </w:r>
    </w:p>
    <w:p w14:paraId="5B81953D" w14:textId="79784E17" w:rsidR="00F718F7" w:rsidRDefault="00C33993" w:rsidP="00F718F7">
      <w:pPr>
        <w:pStyle w:val="GpsTitolo"/>
        <w:numPr>
          <w:ilvl w:val="0"/>
          <w:numId w:val="25"/>
        </w:numPr>
      </w:pPr>
      <w:bookmarkStart w:id="5" w:name="_Toc95497973"/>
      <w:bookmarkStart w:id="6" w:name="_Hlk86057100"/>
      <w:bookmarkStart w:id="7" w:name="_Hlk86057037"/>
      <w:bookmarkEnd w:id="3"/>
      <w:r>
        <w:t>Relazione con altri documenti</w:t>
      </w:r>
      <w:bookmarkEnd w:id="5"/>
    </w:p>
    <w:bookmarkEnd w:id="6"/>
    <w:bookmarkEnd w:id="7"/>
    <w:p w14:paraId="00E86490" w14:textId="512BE133" w:rsidR="00E73896" w:rsidRDefault="00C33993" w:rsidP="00C33993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C33993">
        <w:rPr>
          <w:rStyle w:val="markedcontent"/>
          <w:rFonts w:asciiTheme="minorHAnsi" w:hAnsiTheme="minorHAnsi" w:cstheme="minorHAnsi"/>
          <w:szCs w:val="24"/>
        </w:rPr>
        <w:t>Di seguito vengono elencate le relazioni tra il presente documento e gli altri documenti di testing.</w:t>
      </w:r>
    </w:p>
    <w:p w14:paraId="1B6B54EB" w14:textId="7BC32932" w:rsidR="00C33993" w:rsidRPr="00CE13C7" w:rsidRDefault="00CE13C7" w:rsidP="00C33993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Plan</w:t>
      </w:r>
    </w:p>
    <w:p w14:paraId="00C82150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fa riferimento alle attività di testing specificate nel Test Plan.</w:t>
      </w:r>
    </w:p>
    <w:p w14:paraId="18B299FC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Case Specification</w:t>
      </w:r>
    </w:p>
    <w:p w14:paraId="6269C643" w14:textId="5173D343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contiene il sunto dell’esecuzione dei test di sistema specificati nel Test Case</w:t>
      </w:r>
      <w:r>
        <w:rPr>
          <w:rFonts w:asciiTheme="minorHAnsi" w:hAnsiTheme="minorHAnsi" w:cstheme="minorHAnsi"/>
          <w:szCs w:val="24"/>
        </w:rPr>
        <w:t xml:space="preserve"> </w:t>
      </w:r>
      <w:r w:rsidRPr="00CE13C7">
        <w:rPr>
          <w:rFonts w:asciiTheme="minorHAnsi" w:hAnsiTheme="minorHAnsi" w:cstheme="minorHAnsi"/>
          <w:szCs w:val="24"/>
        </w:rPr>
        <w:t>Specification.</w:t>
      </w:r>
    </w:p>
    <w:p w14:paraId="0EE7E686" w14:textId="77777777" w:rsidR="00CE13C7" w:rsidRPr="00CE13C7" w:rsidRDefault="00CE13C7" w:rsidP="00CE13C7">
      <w:pPr>
        <w:pStyle w:val="Gpstesto"/>
        <w:ind w:left="360"/>
        <w:rPr>
          <w:rFonts w:asciiTheme="minorHAnsi" w:hAnsiTheme="minorHAnsi" w:cstheme="minorHAnsi"/>
          <w:b/>
          <w:bCs/>
          <w:sz w:val="32"/>
          <w:szCs w:val="32"/>
        </w:rPr>
      </w:pPr>
      <w:r w:rsidRPr="00CE13C7">
        <w:rPr>
          <w:rFonts w:asciiTheme="minorHAnsi" w:hAnsiTheme="minorHAnsi" w:cstheme="minorHAnsi"/>
          <w:b/>
          <w:bCs/>
          <w:sz w:val="32"/>
          <w:szCs w:val="32"/>
        </w:rPr>
        <w:t>Relazione con il Test Incident Report</w:t>
      </w:r>
    </w:p>
    <w:p w14:paraId="6486F43C" w14:textId="71836D4E" w:rsidR="00CE13C7" w:rsidRDefault="00CE13C7" w:rsidP="00CE13C7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CE13C7">
        <w:rPr>
          <w:rFonts w:asciiTheme="minorHAnsi" w:hAnsiTheme="minorHAnsi" w:cstheme="minorHAnsi"/>
          <w:szCs w:val="24"/>
        </w:rPr>
        <w:t>Il Test Summary Report contiene il sunto dei risultati sull’esecuzione specificati nel Test Incident Report.</w:t>
      </w:r>
    </w:p>
    <w:p w14:paraId="409A016A" w14:textId="25DE1C0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54E52648" w14:textId="2E5E0CD1" w:rsidR="00CE13C7" w:rsidRDefault="00CE13C7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691E6898" w14:textId="7860AE13" w:rsidR="00227FD0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30030836" w14:textId="77777777" w:rsidR="00227FD0" w:rsidRPr="00C33993" w:rsidRDefault="00227FD0" w:rsidP="00C33993">
      <w:pPr>
        <w:pStyle w:val="Gpstesto"/>
        <w:ind w:left="360"/>
        <w:rPr>
          <w:rFonts w:asciiTheme="minorHAnsi" w:hAnsiTheme="minorHAnsi" w:cstheme="minorHAnsi"/>
          <w:szCs w:val="24"/>
        </w:rPr>
      </w:pPr>
    </w:p>
    <w:p w14:paraId="18C693EA" w14:textId="72B85E52" w:rsidR="00F718F7" w:rsidRDefault="004D6134" w:rsidP="00F718F7">
      <w:pPr>
        <w:pStyle w:val="GpsTitolo"/>
        <w:numPr>
          <w:ilvl w:val="0"/>
          <w:numId w:val="25"/>
        </w:numPr>
      </w:pPr>
      <w:bookmarkStart w:id="8" w:name="_Toc95497974"/>
      <w:bookmarkEnd w:id="4"/>
      <w:r>
        <w:lastRenderedPageBreak/>
        <w:t>Testing Unitario</w:t>
      </w:r>
      <w:bookmarkEnd w:id="8"/>
    </w:p>
    <w:p w14:paraId="6F20BB4B" w14:textId="77777777" w:rsidR="004D6134" w:rsidRDefault="004D6134" w:rsidP="004D6134">
      <w:pPr>
        <w:pStyle w:val="Gpstesto"/>
        <w:ind w:left="360"/>
        <w:rPr>
          <w:rFonts w:asciiTheme="minorHAnsi" w:hAnsiTheme="minorHAnsi" w:cstheme="minorHAnsi"/>
          <w:szCs w:val="24"/>
        </w:rPr>
      </w:pPr>
      <w:r w:rsidRPr="004D6134">
        <w:rPr>
          <w:rFonts w:asciiTheme="minorHAnsi" w:hAnsiTheme="minorHAnsi" w:cstheme="minorHAnsi"/>
          <w:szCs w:val="24"/>
        </w:rPr>
        <w:t>Nel corso del progetto, i test unitari sono stati scritti e divisi in una classe di test distinta, divisa per package.</w:t>
      </w:r>
    </w:p>
    <w:p w14:paraId="6167D207" w14:textId="55BE1B5D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>Nel corso e a fine progetto è stato usato il tool JaCoCo per la raccolta di metriche sulla coverage del test.</w:t>
      </w:r>
      <w:r w:rsidRPr="004D6134">
        <w:rPr>
          <w:rFonts w:asciiTheme="minorHAnsi" w:hAnsiTheme="minorHAnsi" w:cstheme="minorHAnsi"/>
          <w:szCs w:val="24"/>
        </w:rPr>
        <w:br/>
      </w:r>
      <w:r w:rsidRPr="004D6134">
        <w:rPr>
          <w:rStyle w:val="markedcontent"/>
          <w:rFonts w:asciiTheme="minorHAnsi" w:hAnsiTheme="minorHAnsi" w:cstheme="minorHAnsi"/>
          <w:szCs w:val="24"/>
        </w:rPr>
        <w:t>Di seguito vengono riportati i risultati della coverage dei test.</w:t>
      </w:r>
    </w:p>
    <w:tbl>
      <w:tblPr>
        <w:tblStyle w:val="Tabellagriglia4-colore1"/>
        <w:tblW w:w="962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4D6134" w14:paraId="63C99C29" w14:textId="77777777" w:rsidTr="004D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39E479" w14:textId="661D5771" w:rsidR="004D6134" w:rsidRDefault="004D6134" w:rsidP="004D6134">
            <w:pPr>
              <w:pStyle w:val="Gpstesto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Branch Coverage</w:t>
            </w:r>
          </w:p>
        </w:tc>
        <w:tc>
          <w:tcPr>
            <w:tcW w:w="48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3FEDF4F" w14:textId="2FC650FA" w:rsidR="004D6134" w:rsidRDefault="004D6134" w:rsidP="004D6134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Line Coverage</w:t>
            </w:r>
          </w:p>
        </w:tc>
      </w:tr>
      <w:tr w:rsidR="004D6134" w14:paraId="4B1DCE08" w14:textId="77777777" w:rsidTr="004D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78AF27" w14:textId="1BFC5F1D" w:rsidR="004D6134" w:rsidRPr="000A1F4F" w:rsidRDefault="000A1F4F" w:rsidP="004D6134">
            <w:pPr>
              <w:pStyle w:val="Gpstesto"/>
              <w:jc w:val="center"/>
              <w:rPr>
                <w:rFonts w:asciiTheme="minorHAnsi" w:hAnsiTheme="minorHAnsi" w:cstheme="minorHAnsi"/>
                <w:b w:val="0"/>
                <w:bCs w:val="0"/>
                <w:szCs w:val="24"/>
              </w:rPr>
            </w:pPr>
            <w:r w:rsidRPr="000A1F4F">
              <w:rPr>
                <w:rFonts w:asciiTheme="minorHAnsi" w:hAnsiTheme="minorHAnsi" w:cstheme="minorHAnsi"/>
                <w:b w:val="0"/>
                <w:bCs w:val="0"/>
                <w:szCs w:val="24"/>
              </w:rPr>
              <w:t>32%</w:t>
            </w:r>
          </w:p>
        </w:tc>
        <w:tc>
          <w:tcPr>
            <w:tcW w:w="4814" w:type="dxa"/>
          </w:tcPr>
          <w:p w14:paraId="58E45856" w14:textId="2409C9A7" w:rsidR="004D6134" w:rsidRDefault="000A1F4F" w:rsidP="004D6134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33%</w:t>
            </w:r>
          </w:p>
        </w:tc>
      </w:tr>
    </w:tbl>
    <w:p w14:paraId="0ECCD0BA" w14:textId="62702AE9" w:rsidR="000A1F4F" w:rsidRDefault="004D6134" w:rsidP="000A1F4F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  <w:r w:rsidRPr="004D6134">
        <w:rPr>
          <w:rStyle w:val="markedcontent"/>
          <w:rFonts w:asciiTheme="minorHAnsi" w:hAnsiTheme="minorHAnsi" w:cstheme="minorHAnsi"/>
          <w:szCs w:val="24"/>
        </w:rPr>
        <w:t xml:space="preserve">Per un report completo </w:t>
      </w:r>
      <w:r>
        <w:rPr>
          <w:rStyle w:val="markedcontent"/>
          <w:rFonts w:asciiTheme="minorHAnsi" w:hAnsiTheme="minorHAnsi" w:cstheme="minorHAnsi"/>
          <w:szCs w:val="24"/>
        </w:rPr>
        <w:t>consultare il report i JaCoCo.</w:t>
      </w:r>
    </w:p>
    <w:p w14:paraId="2225E7AA" w14:textId="77777777" w:rsidR="004D6134" w:rsidRDefault="004D6134" w:rsidP="004D6134">
      <w:pPr>
        <w:pStyle w:val="Gpstesto"/>
        <w:ind w:left="360"/>
        <w:rPr>
          <w:rStyle w:val="markedcontent"/>
          <w:rFonts w:asciiTheme="minorHAnsi" w:hAnsiTheme="minorHAnsi" w:cstheme="minorHAnsi"/>
          <w:szCs w:val="24"/>
        </w:rPr>
      </w:pPr>
    </w:p>
    <w:p w14:paraId="79ACC517" w14:textId="68E51D63" w:rsidR="000451BF" w:rsidRPr="00C215D9" w:rsidRDefault="00636282" w:rsidP="000451BF">
      <w:pPr>
        <w:pStyle w:val="GpsTitolo"/>
        <w:numPr>
          <w:ilvl w:val="0"/>
          <w:numId w:val="25"/>
        </w:numPr>
      </w:pPr>
      <w:bookmarkStart w:id="9" w:name="_Toc95497975"/>
      <w:r>
        <w:t>Testing di sistema</w:t>
      </w:r>
      <w:bookmarkEnd w:id="9"/>
    </w:p>
    <w:p w14:paraId="3ADCF18A" w14:textId="6384EE69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Per ciò che concerne il test di sistema </w:t>
      </w:r>
      <w:r>
        <w:rPr>
          <w:rFonts w:asciiTheme="minorHAnsi" w:hAnsiTheme="minorHAnsi" w:cstheme="minorHAnsi"/>
        </w:rPr>
        <w:t>sono state</w:t>
      </w:r>
      <w:r w:rsidRPr="00636282">
        <w:rPr>
          <w:rFonts w:asciiTheme="minorHAnsi" w:hAnsiTheme="minorHAnsi" w:cstheme="minorHAnsi"/>
        </w:rPr>
        <w:t xml:space="preserve"> defini</w:t>
      </w:r>
      <w:r>
        <w:rPr>
          <w:rFonts w:asciiTheme="minorHAnsi" w:hAnsiTheme="minorHAnsi" w:cstheme="minorHAnsi"/>
        </w:rPr>
        <w:t>t</w:t>
      </w:r>
      <w:r w:rsidRPr="00636282">
        <w:rPr>
          <w:rFonts w:asciiTheme="minorHAnsi" w:hAnsiTheme="minorHAnsi" w:cstheme="minorHAnsi"/>
        </w:rPr>
        <w:t>e varie test suites tramite il tool Selenium</w:t>
      </w:r>
    </w:p>
    <w:p w14:paraId="121025D1" w14:textId="3E7EDE85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 xml:space="preserve">IDE, per </w:t>
      </w:r>
      <w:r>
        <w:rPr>
          <w:rFonts w:asciiTheme="minorHAnsi" w:hAnsiTheme="minorHAnsi" w:cstheme="minorHAnsi"/>
        </w:rPr>
        <w:t>Firefox</w:t>
      </w:r>
      <w:r w:rsidRPr="00636282">
        <w:rPr>
          <w:rFonts w:asciiTheme="minorHAnsi" w:hAnsiTheme="minorHAnsi" w:cstheme="minorHAnsi"/>
        </w:rPr>
        <w:t xml:space="preserve">. Nello specifico, si </w:t>
      </w:r>
      <w:r>
        <w:rPr>
          <w:rFonts w:asciiTheme="minorHAnsi" w:hAnsiTheme="minorHAnsi" w:cstheme="minorHAnsi"/>
        </w:rPr>
        <w:t>sono</w:t>
      </w:r>
      <w:r w:rsidRPr="00636282">
        <w:rPr>
          <w:rFonts w:asciiTheme="minorHAnsi" w:hAnsiTheme="minorHAnsi" w:cstheme="minorHAnsi"/>
        </w:rPr>
        <w:t xml:space="preserve"> generat</w:t>
      </w:r>
      <w:r>
        <w:rPr>
          <w:rFonts w:asciiTheme="minorHAnsi" w:hAnsiTheme="minorHAnsi" w:cstheme="minorHAnsi"/>
        </w:rPr>
        <w:t>e</w:t>
      </w:r>
      <w:r w:rsidRPr="0063628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le</w:t>
      </w:r>
      <w:r w:rsidRPr="00636282">
        <w:rPr>
          <w:rFonts w:asciiTheme="minorHAnsi" w:hAnsiTheme="minorHAnsi" w:cstheme="minorHAnsi"/>
        </w:rPr>
        <w:t xml:space="preserve"> Test Suite per </w:t>
      </w:r>
      <w:r>
        <w:rPr>
          <w:rFonts w:asciiTheme="minorHAnsi" w:hAnsiTheme="minorHAnsi" w:cstheme="minorHAnsi"/>
        </w:rPr>
        <w:t xml:space="preserve">i </w:t>
      </w:r>
      <w:r w:rsidR="00CB1C3F">
        <w:rPr>
          <w:rFonts w:asciiTheme="minorHAnsi" w:hAnsiTheme="minorHAnsi" w:cstheme="minorHAnsi"/>
        </w:rPr>
        <w:t>casi definiti nel Test Plan.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 xml:space="preserve"> ogni</w:t>
      </w:r>
      <w:r>
        <w:rPr>
          <w:rFonts w:asciiTheme="minorHAnsi" w:hAnsiTheme="minorHAnsi" w:cstheme="minorHAnsi"/>
        </w:rPr>
        <w:t xml:space="preserve"> </w:t>
      </w:r>
      <w:r w:rsidRPr="00636282">
        <w:rPr>
          <w:rFonts w:asciiTheme="minorHAnsi" w:hAnsiTheme="minorHAnsi" w:cstheme="minorHAnsi"/>
        </w:rPr>
        <w:t>esecuzione di una test suite ha richiesto il refresh dello storage</w:t>
      </w:r>
      <w:r w:rsidR="00CB1C3F">
        <w:rPr>
          <w:rFonts w:asciiTheme="minorHAnsi" w:hAnsiTheme="minorHAnsi" w:cstheme="minorHAnsi"/>
        </w:rPr>
        <w:t xml:space="preserve"> per assicurare la corretta esecuzione della Test Suite.</w:t>
      </w:r>
    </w:p>
    <w:p w14:paraId="5DBE3DDA" w14:textId="2C121F31" w:rsidR="0003574B" w:rsidRDefault="00636282" w:rsidP="00636282">
      <w:pPr>
        <w:pStyle w:val="Gpstesto"/>
        <w:ind w:left="360"/>
        <w:rPr>
          <w:rFonts w:asciiTheme="minorHAnsi" w:hAnsiTheme="minorHAnsi" w:cstheme="minorHAnsi"/>
        </w:rPr>
      </w:pPr>
      <w:r w:rsidRPr="00636282">
        <w:rPr>
          <w:rFonts w:asciiTheme="minorHAnsi" w:hAnsiTheme="minorHAnsi" w:cstheme="minorHAnsi"/>
        </w:rPr>
        <w:t>Di seguito vengono riportati i risultati delle esecuzioni dei tests.</w:t>
      </w:r>
    </w:p>
    <w:tbl>
      <w:tblPr>
        <w:tblStyle w:val="Tabellagriglia4-colore1"/>
        <w:tblW w:w="9628" w:type="dxa"/>
        <w:tblInd w:w="279" w:type="dxa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36282" w14:paraId="3A68157C" w14:textId="77777777" w:rsidTr="00636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B2D61E3" w14:textId="739DF46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</w:t>
            </w:r>
          </w:p>
        </w:tc>
        <w:tc>
          <w:tcPr>
            <w:tcW w:w="3209" w:type="dxa"/>
          </w:tcPr>
          <w:p w14:paraId="37110EB7" w14:textId="12FDADAC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Fallimenti</w:t>
            </w:r>
          </w:p>
        </w:tc>
        <w:tc>
          <w:tcPr>
            <w:tcW w:w="3210" w:type="dxa"/>
          </w:tcPr>
          <w:p w14:paraId="246E66BD" w14:textId="60FE332A" w:rsidR="00636282" w:rsidRDefault="00636282" w:rsidP="00636282">
            <w:pPr>
              <w:pStyle w:val="Gpstes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# Successi</w:t>
            </w:r>
          </w:p>
        </w:tc>
      </w:tr>
      <w:tr w:rsidR="00636282" w14:paraId="0495F911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0D120F" w14:textId="35EE88B3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1</w:t>
            </w:r>
          </w:p>
        </w:tc>
        <w:tc>
          <w:tcPr>
            <w:tcW w:w="3209" w:type="dxa"/>
          </w:tcPr>
          <w:p w14:paraId="7E7AA562" w14:textId="2FA79DB2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  <w:tc>
          <w:tcPr>
            <w:tcW w:w="3210" w:type="dxa"/>
          </w:tcPr>
          <w:p w14:paraId="42279BEF" w14:textId="3A7D2010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</w:tr>
      <w:tr w:rsidR="00636282" w14:paraId="7B71CD88" w14:textId="77777777" w:rsidTr="00636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880C178" w14:textId="0924547B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2</w:t>
            </w:r>
          </w:p>
        </w:tc>
        <w:tc>
          <w:tcPr>
            <w:tcW w:w="3209" w:type="dxa"/>
          </w:tcPr>
          <w:p w14:paraId="4E8AC639" w14:textId="56C46E8E" w:rsidR="00636282" w:rsidRDefault="000A1F4F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10" w:type="dxa"/>
          </w:tcPr>
          <w:p w14:paraId="3CE36A4D" w14:textId="65FFB3AC" w:rsidR="00636282" w:rsidRDefault="000A1F4F" w:rsidP="00636282">
            <w:pPr>
              <w:pStyle w:val="Gpstes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</w:t>
            </w:r>
          </w:p>
        </w:tc>
      </w:tr>
      <w:tr w:rsidR="00636282" w14:paraId="0633FDA0" w14:textId="77777777" w:rsidTr="00636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7FC694" w14:textId="367A71A8" w:rsidR="00636282" w:rsidRDefault="00636282" w:rsidP="00636282">
            <w:pPr>
              <w:pStyle w:val="Gpstes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Esecuzione 3</w:t>
            </w:r>
          </w:p>
        </w:tc>
        <w:tc>
          <w:tcPr>
            <w:tcW w:w="3209" w:type="dxa"/>
          </w:tcPr>
          <w:p w14:paraId="21F1F7A1" w14:textId="18079CF6" w:rsidR="00636282" w:rsidRDefault="00636282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210" w:type="dxa"/>
          </w:tcPr>
          <w:p w14:paraId="5AB5A97D" w14:textId="1FC01653" w:rsidR="00636282" w:rsidRDefault="000A1F4F" w:rsidP="00636282">
            <w:pPr>
              <w:pStyle w:val="Gpstes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</w:t>
            </w:r>
          </w:p>
        </w:tc>
      </w:tr>
    </w:tbl>
    <w:p w14:paraId="4E436FD8" w14:textId="77777777" w:rsidR="00636282" w:rsidRPr="00636282" w:rsidRDefault="00636282" w:rsidP="00636282">
      <w:pPr>
        <w:pStyle w:val="Gpstesto"/>
        <w:ind w:left="360"/>
        <w:rPr>
          <w:rFonts w:asciiTheme="minorHAnsi" w:hAnsiTheme="minorHAnsi" w:cstheme="minorHAnsi"/>
        </w:rPr>
      </w:pPr>
    </w:p>
    <w:sectPr w:rsidR="00636282" w:rsidRPr="00636282" w:rsidSect="008379D0">
      <w:footerReference w:type="first" r:id="rId15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D6CEF" w14:textId="77777777" w:rsidR="00E253CB" w:rsidRDefault="00E253CB" w:rsidP="00F6438F">
      <w:pPr>
        <w:spacing w:after="0" w:line="240" w:lineRule="auto"/>
      </w:pPr>
      <w:r>
        <w:separator/>
      </w:r>
    </w:p>
  </w:endnote>
  <w:endnote w:type="continuationSeparator" w:id="0">
    <w:p w14:paraId="0429463D" w14:textId="77777777" w:rsidR="00E253CB" w:rsidRDefault="00E253C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6E92DEA" w:rsidR="00931399" w:rsidRPr="00424879" w:rsidRDefault="00835A31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GuardaTV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ab/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8665AC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1D10A300" w14:textId="77777777" w:rsidR="00835A31" w:rsidRDefault="00835A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2E2C6B6D" w14:textId="77777777" w:rsidTr="216F5860">
      <w:tc>
        <w:tcPr>
          <w:tcW w:w="3210" w:type="dxa"/>
        </w:tcPr>
        <w:p w14:paraId="2EC7A685" w14:textId="3785976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6F93C1CE" w14:textId="3F58C7DC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1B44B73B" w14:textId="1E728579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190AB463" w14:textId="2942FA0D" w:rsidR="216F5860" w:rsidRDefault="216F5860" w:rsidP="216F586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16F5860" w14:paraId="458D4D7C" w14:textId="77777777" w:rsidTr="216F5860">
      <w:tc>
        <w:tcPr>
          <w:tcW w:w="3210" w:type="dxa"/>
        </w:tcPr>
        <w:p w14:paraId="0C049037" w14:textId="0EB5F48F" w:rsidR="216F5860" w:rsidRDefault="216F5860" w:rsidP="216F5860">
          <w:pPr>
            <w:pStyle w:val="Intestazione"/>
            <w:ind w:left="-115"/>
          </w:pPr>
        </w:p>
      </w:tc>
      <w:tc>
        <w:tcPr>
          <w:tcW w:w="3210" w:type="dxa"/>
        </w:tcPr>
        <w:p w14:paraId="75093D46" w14:textId="15F17C71" w:rsidR="216F5860" w:rsidRDefault="216F5860" w:rsidP="216F5860">
          <w:pPr>
            <w:pStyle w:val="Intestazione"/>
            <w:jc w:val="center"/>
          </w:pPr>
        </w:p>
      </w:tc>
      <w:tc>
        <w:tcPr>
          <w:tcW w:w="3210" w:type="dxa"/>
        </w:tcPr>
        <w:p w14:paraId="4703C37D" w14:textId="1A311463" w:rsidR="216F5860" w:rsidRDefault="216F5860" w:rsidP="216F5860">
          <w:pPr>
            <w:pStyle w:val="Intestazione"/>
            <w:ind w:right="-115"/>
            <w:jc w:val="right"/>
          </w:pPr>
        </w:p>
      </w:tc>
    </w:tr>
  </w:tbl>
  <w:p w14:paraId="55666255" w14:textId="51FFC5C2" w:rsidR="216F5860" w:rsidRDefault="216F5860" w:rsidP="216F58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541F" w14:textId="77777777" w:rsidR="00E253CB" w:rsidRDefault="00E253CB" w:rsidP="00F6438F">
      <w:pPr>
        <w:spacing w:after="0" w:line="240" w:lineRule="auto"/>
      </w:pPr>
      <w:r>
        <w:separator/>
      </w:r>
    </w:p>
  </w:footnote>
  <w:footnote w:type="continuationSeparator" w:id="0">
    <w:p w14:paraId="09ACACF5" w14:textId="77777777" w:rsidR="00E253CB" w:rsidRDefault="00E253C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195536D1" w:rsidR="00931399" w:rsidRPr="00835A31" w:rsidRDefault="00CC73AE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835A31">
      <w:rPr>
        <w:rFonts w:ascii="Century Gothic" w:hAnsi="Century Gothic"/>
        <w:sz w:val="24"/>
        <w:szCs w:val="24"/>
      </w:rPr>
      <w:t>Laurea in informatica-Università di Salerno</w:t>
    </w:r>
  </w:p>
  <w:p w14:paraId="73E9DFEB" w14:textId="727E9A9E" w:rsidR="00931399" w:rsidRPr="00835A31" w:rsidRDefault="00931399" w:rsidP="00CC73AE">
    <w:pPr>
      <w:pStyle w:val="Intestazione"/>
      <w:jc w:val="center"/>
      <w:rPr>
        <w:rFonts w:ascii="Century Gothic" w:hAnsi="Century Gothic"/>
        <w:sz w:val="24"/>
        <w:szCs w:val="24"/>
      </w:rPr>
    </w:pPr>
    <w:r w:rsidRPr="00835A31">
      <w:rPr>
        <w:rFonts w:ascii="Century Gothic" w:hAnsi="Century Gothic"/>
        <w:sz w:val="24"/>
        <w:szCs w:val="24"/>
      </w:rPr>
      <w:t xml:space="preserve">Corso di </w:t>
    </w:r>
    <w:r w:rsidR="00835A31">
      <w:rPr>
        <w:rFonts w:ascii="Century Gothic" w:hAnsi="Century Gothic"/>
        <w:i/>
        <w:sz w:val="24"/>
        <w:szCs w:val="24"/>
      </w:rPr>
      <w:t>Ingegneria del</w:t>
    </w:r>
    <w:r w:rsidRPr="00835A31">
      <w:rPr>
        <w:rFonts w:ascii="Century Gothic" w:hAnsi="Century Gothic"/>
        <w:i/>
        <w:sz w:val="24"/>
        <w:szCs w:val="24"/>
      </w:rPr>
      <w:t xml:space="preserve"> Software</w:t>
    </w:r>
    <w:r w:rsidRPr="00835A31">
      <w:rPr>
        <w:rFonts w:ascii="Century Gothic" w:hAnsi="Century Gothic"/>
        <w:sz w:val="24"/>
        <w:szCs w:val="24"/>
      </w:rPr>
      <w:t xml:space="preserve">- Prof. </w:t>
    </w:r>
    <w:r w:rsidR="00835A31">
      <w:rPr>
        <w:rFonts w:ascii="Century Gothic" w:hAnsi="Century Gothic"/>
        <w:sz w:val="24"/>
        <w:szCs w:val="24"/>
      </w:rPr>
      <w:t>C</w:t>
    </w:r>
    <w:r w:rsidRPr="00835A31">
      <w:rPr>
        <w:rFonts w:ascii="Century Gothic" w:hAnsi="Century Gothic"/>
        <w:sz w:val="24"/>
        <w:szCs w:val="24"/>
      </w:rPr>
      <w:t>.</w:t>
    </w:r>
    <w:r w:rsidR="00835A31">
      <w:rPr>
        <w:rFonts w:ascii="Century Gothic" w:hAnsi="Century Gothic"/>
        <w:sz w:val="24"/>
        <w:szCs w:val="24"/>
      </w:rPr>
      <w:t xml:space="preserve"> Gravino</w:t>
    </w:r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228D94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45CE671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="00835A31"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835A31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835A31">
      <w:rPr>
        <w:rFonts w:ascii="Century Gothic" w:hAnsi="Century Gothic"/>
        <w:color w:val="000000" w:themeColor="text1"/>
        <w:sz w:val="24"/>
        <w:szCs w:val="24"/>
      </w:rPr>
      <w:t>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9"/>
  </w:num>
  <w:num w:numId="3">
    <w:abstractNumId w:val="12"/>
  </w:num>
  <w:num w:numId="4">
    <w:abstractNumId w:val="22"/>
  </w:num>
  <w:num w:numId="5">
    <w:abstractNumId w:val="21"/>
  </w:num>
  <w:num w:numId="6">
    <w:abstractNumId w:val="24"/>
  </w:num>
  <w:num w:numId="7">
    <w:abstractNumId w:val="16"/>
  </w:num>
  <w:num w:numId="8">
    <w:abstractNumId w:val="13"/>
  </w:num>
  <w:num w:numId="9">
    <w:abstractNumId w:val="15"/>
  </w:num>
  <w:num w:numId="10">
    <w:abstractNumId w:val="9"/>
  </w:num>
  <w:num w:numId="11">
    <w:abstractNumId w:val="14"/>
  </w:num>
  <w:num w:numId="12">
    <w:abstractNumId w:val="7"/>
  </w:num>
  <w:num w:numId="13">
    <w:abstractNumId w:val="10"/>
  </w:num>
  <w:num w:numId="14">
    <w:abstractNumId w:val="0"/>
  </w:num>
  <w:num w:numId="15">
    <w:abstractNumId w:val="20"/>
  </w:num>
  <w:num w:numId="16">
    <w:abstractNumId w:val="5"/>
  </w:num>
  <w:num w:numId="17">
    <w:abstractNumId w:val="11"/>
  </w:num>
  <w:num w:numId="18">
    <w:abstractNumId w:val="25"/>
  </w:num>
  <w:num w:numId="19">
    <w:abstractNumId w:val="4"/>
  </w:num>
  <w:num w:numId="20">
    <w:abstractNumId w:val="19"/>
  </w:num>
  <w:num w:numId="21">
    <w:abstractNumId w:val="1"/>
  </w:num>
  <w:num w:numId="22">
    <w:abstractNumId w:val="18"/>
  </w:num>
  <w:num w:numId="23">
    <w:abstractNumId w:val="27"/>
  </w:num>
  <w:num w:numId="24">
    <w:abstractNumId w:val="6"/>
  </w:num>
  <w:num w:numId="25">
    <w:abstractNumId w:val="2"/>
  </w:num>
  <w:num w:numId="26">
    <w:abstractNumId w:val="17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6553B"/>
    <w:rsid w:val="00075D4A"/>
    <w:rsid w:val="000A1F4F"/>
    <w:rsid w:val="000A328E"/>
    <w:rsid w:val="000B25A1"/>
    <w:rsid w:val="000C7E9B"/>
    <w:rsid w:val="000F7E11"/>
    <w:rsid w:val="001114BA"/>
    <w:rsid w:val="00177DEE"/>
    <w:rsid w:val="00195BE7"/>
    <w:rsid w:val="001C41D0"/>
    <w:rsid w:val="001E6FA5"/>
    <w:rsid w:val="002104E7"/>
    <w:rsid w:val="0022106D"/>
    <w:rsid w:val="00227FD0"/>
    <w:rsid w:val="00253207"/>
    <w:rsid w:val="002D4318"/>
    <w:rsid w:val="002E7D13"/>
    <w:rsid w:val="002F34EC"/>
    <w:rsid w:val="00330454"/>
    <w:rsid w:val="00332EA4"/>
    <w:rsid w:val="0033378B"/>
    <w:rsid w:val="003661D1"/>
    <w:rsid w:val="004012D4"/>
    <w:rsid w:val="00424879"/>
    <w:rsid w:val="00461EB3"/>
    <w:rsid w:val="004B10DA"/>
    <w:rsid w:val="004C1221"/>
    <w:rsid w:val="004C1893"/>
    <w:rsid w:val="004D3E8E"/>
    <w:rsid w:val="004D6134"/>
    <w:rsid w:val="004D77A4"/>
    <w:rsid w:val="004F07A5"/>
    <w:rsid w:val="005060F1"/>
    <w:rsid w:val="0053270B"/>
    <w:rsid w:val="005424A6"/>
    <w:rsid w:val="005513F6"/>
    <w:rsid w:val="00554C9B"/>
    <w:rsid w:val="00561267"/>
    <w:rsid w:val="005664E7"/>
    <w:rsid w:val="00582C3C"/>
    <w:rsid w:val="005C2292"/>
    <w:rsid w:val="005C31EA"/>
    <w:rsid w:val="005C3DBA"/>
    <w:rsid w:val="006007A7"/>
    <w:rsid w:val="00636282"/>
    <w:rsid w:val="00665CD5"/>
    <w:rsid w:val="00693E97"/>
    <w:rsid w:val="006965F2"/>
    <w:rsid w:val="006A0CED"/>
    <w:rsid w:val="006D54F6"/>
    <w:rsid w:val="006D55FE"/>
    <w:rsid w:val="006E0400"/>
    <w:rsid w:val="00717C2D"/>
    <w:rsid w:val="007701C7"/>
    <w:rsid w:val="00776F88"/>
    <w:rsid w:val="007904A2"/>
    <w:rsid w:val="00791DAA"/>
    <w:rsid w:val="00796395"/>
    <w:rsid w:val="00797DAE"/>
    <w:rsid w:val="007B601B"/>
    <w:rsid w:val="007D3011"/>
    <w:rsid w:val="007F5616"/>
    <w:rsid w:val="00806DE0"/>
    <w:rsid w:val="008160D9"/>
    <w:rsid w:val="008264C5"/>
    <w:rsid w:val="008339A9"/>
    <w:rsid w:val="0083448D"/>
    <w:rsid w:val="00835A31"/>
    <w:rsid w:val="008379D0"/>
    <w:rsid w:val="00841825"/>
    <w:rsid w:val="00856E18"/>
    <w:rsid w:val="008665AC"/>
    <w:rsid w:val="008B6F7E"/>
    <w:rsid w:val="008E7A0E"/>
    <w:rsid w:val="008E7D72"/>
    <w:rsid w:val="0090209B"/>
    <w:rsid w:val="0091637D"/>
    <w:rsid w:val="009273F2"/>
    <w:rsid w:val="00931399"/>
    <w:rsid w:val="009355DF"/>
    <w:rsid w:val="00940DAE"/>
    <w:rsid w:val="009461B4"/>
    <w:rsid w:val="00957483"/>
    <w:rsid w:val="009D6912"/>
    <w:rsid w:val="009E11DF"/>
    <w:rsid w:val="00A023A2"/>
    <w:rsid w:val="00A078BB"/>
    <w:rsid w:val="00A17CAE"/>
    <w:rsid w:val="00A20A5A"/>
    <w:rsid w:val="00A24976"/>
    <w:rsid w:val="00A2622E"/>
    <w:rsid w:val="00A441D8"/>
    <w:rsid w:val="00A64523"/>
    <w:rsid w:val="00A806CF"/>
    <w:rsid w:val="00A86ADA"/>
    <w:rsid w:val="00A86E8E"/>
    <w:rsid w:val="00A906CA"/>
    <w:rsid w:val="00AB17D7"/>
    <w:rsid w:val="00AB3B70"/>
    <w:rsid w:val="00AD2D1C"/>
    <w:rsid w:val="00AF1365"/>
    <w:rsid w:val="00B05D50"/>
    <w:rsid w:val="00B22830"/>
    <w:rsid w:val="00B26AF9"/>
    <w:rsid w:val="00B34B42"/>
    <w:rsid w:val="00B96CB0"/>
    <w:rsid w:val="00BC6396"/>
    <w:rsid w:val="00C215D9"/>
    <w:rsid w:val="00C33993"/>
    <w:rsid w:val="00C506DB"/>
    <w:rsid w:val="00C64774"/>
    <w:rsid w:val="00CB1C3F"/>
    <w:rsid w:val="00CB606D"/>
    <w:rsid w:val="00CC73AE"/>
    <w:rsid w:val="00CE13C7"/>
    <w:rsid w:val="00CF3BE7"/>
    <w:rsid w:val="00CF4039"/>
    <w:rsid w:val="00CF603C"/>
    <w:rsid w:val="00D10FF3"/>
    <w:rsid w:val="00DD0E2A"/>
    <w:rsid w:val="00DD4B26"/>
    <w:rsid w:val="00DE4AF4"/>
    <w:rsid w:val="00E24D9D"/>
    <w:rsid w:val="00E253CB"/>
    <w:rsid w:val="00E73896"/>
    <w:rsid w:val="00EA2154"/>
    <w:rsid w:val="00EA2688"/>
    <w:rsid w:val="00EC41BC"/>
    <w:rsid w:val="00EF5341"/>
    <w:rsid w:val="00EF6C94"/>
    <w:rsid w:val="00F24965"/>
    <w:rsid w:val="00F6438F"/>
    <w:rsid w:val="00F718F7"/>
    <w:rsid w:val="00F80A33"/>
    <w:rsid w:val="00F907F9"/>
    <w:rsid w:val="00FC3341"/>
    <w:rsid w:val="00FC38B9"/>
    <w:rsid w:val="00FE7411"/>
    <w:rsid w:val="216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33378B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arkedcontent">
    <w:name w:val="markedcontent"/>
    <w:basedOn w:val="Carpredefinitoparagrafo"/>
    <w:rsid w:val="00C33993"/>
  </w:style>
  <w:style w:type="table" w:styleId="Tabellagriglia4-colore1">
    <w:name w:val="Grid Table 4 Accent 1"/>
    <w:basedOn w:val="Tabellanormale"/>
    <w:uiPriority w:val="49"/>
    <w:rsid w:val="004D613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8E7C36CFE4924BAF377E90AFF961C8" ma:contentTypeVersion="0" ma:contentTypeDescription="Creare un nuovo documento." ma:contentTypeScope="" ma:versionID="1747c9452d113b00bf1194b36b89cd3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8E603-EBCF-4110-BB8F-647251884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B7179-1177-4F38-9DBB-F4A5CAF0C0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BF6C00-6519-43FF-9541-1A5975E4F6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Silvio Pastore</cp:lastModifiedBy>
  <cp:revision>7</cp:revision>
  <dcterms:created xsi:type="dcterms:W3CDTF">2022-02-11T17:20:00Z</dcterms:created>
  <dcterms:modified xsi:type="dcterms:W3CDTF">2022-02-14T17:04:00Z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0x010100218E7C36CFE4924BAF377E90AFF961C8</vt:lpwstr>
  </property>
</Properties>
</file>