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D15" w:rsidRPr="00ED3F43" w:rsidRDefault="00D00D15" w:rsidP="00D00D15">
      <w:pPr>
        <w:spacing w:line="360" w:lineRule="auto"/>
        <w:rPr>
          <w:rFonts w:ascii="Times New Roman" w:hAnsi="Times New Roman" w:cs="Times New Roman"/>
          <w:b/>
          <w:sz w:val="28"/>
          <w:szCs w:val="28"/>
        </w:rPr>
      </w:pPr>
      <w:r w:rsidRPr="00ED3F43">
        <w:rPr>
          <w:rFonts w:ascii="Times New Roman" w:hAnsi="Times New Roman" w:cs="Times New Roman"/>
          <w:b/>
          <w:sz w:val="28"/>
          <w:szCs w:val="28"/>
        </w:rPr>
        <w:t xml:space="preserve">The Open University of Sri Lanka Faculty of Engineering </w:t>
      </w:r>
    </w:p>
    <w:p w:rsidR="00D00D15" w:rsidRPr="00ED3F43" w:rsidRDefault="00D00D15" w:rsidP="00D00D15">
      <w:pPr>
        <w:spacing w:line="360" w:lineRule="auto"/>
        <w:rPr>
          <w:rFonts w:ascii="Times New Roman" w:hAnsi="Times New Roman" w:cs="Times New Roman"/>
          <w:b/>
          <w:sz w:val="28"/>
          <w:szCs w:val="28"/>
        </w:rPr>
      </w:pPr>
      <w:r w:rsidRPr="00ED3F43">
        <w:rPr>
          <w:rFonts w:ascii="Times New Roman" w:hAnsi="Times New Roman" w:cs="Times New Roman"/>
          <w:b/>
          <w:sz w:val="28"/>
          <w:szCs w:val="28"/>
        </w:rPr>
        <w:t xml:space="preserve">Technology Department of Electrical and  </w:t>
      </w:r>
    </w:p>
    <w:p w:rsidR="00D00D15" w:rsidRPr="00ED3F43" w:rsidRDefault="00D00D15" w:rsidP="00D00D15">
      <w:pPr>
        <w:spacing w:line="360" w:lineRule="auto"/>
        <w:rPr>
          <w:rFonts w:ascii="Times New Roman" w:hAnsi="Times New Roman" w:cs="Times New Roman"/>
          <w:b/>
          <w:sz w:val="28"/>
          <w:szCs w:val="28"/>
        </w:rPr>
      </w:pPr>
      <w:r w:rsidRPr="00ED3F43">
        <w:rPr>
          <w:rFonts w:ascii="Times New Roman" w:hAnsi="Times New Roman" w:cs="Times New Roman"/>
          <w:b/>
          <w:sz w:val="28"/>
          <w:szCs w:val="28"/>
        </w:rPr>
        <w:t xml:space="preserve">Computer Engineering Bachelor of  </w:t>
      </w:r>
    </w:p>
    <w:p w:rsidR="00D00D15" w:rsidRPr="00ED3F43" w:rsidRDefault="00D00D15" w:rsidP="00D00D15">
      <w:pPr>
        <w:spacing w:line="360" w:lineRule="auto"/>
        <w:rPr>
          <w:rFonts w:ascii="Times New Roman" w:hAnsi="Times New Roman" w:cs="Times New Roman"/>
          <w:b/>
          <w:sz w:val="28"/>
          <w:szCs w:val="28"/>
        </w:rPr>
      </w:pPr>
      <w:r w:rsidRPr="00ED3F43">
        <w:rPr>
          <w:rFonts w:ascii="Times New Roman" w:hAnsi="Times New Roman" w:cs="Times New Roman"/>
          <w:b/>
          <w:sz w:val="28"/>
          <w:szCs w:val="28"/>
        </w:rPr>
        <w:t xml:space="preserve">Software Engineering Honours </w:t>
      </w:r>
    </w:p>
    <w:p w:rsidR="00D00D15" w:rsidRPr="00ED3F43" w:rsidRDefault="00D00D15" w:rsidP="00D00D15">
      <w:pPr>
        <w:spacing w:line="360" w:lineRule="auto"/>
        <w:rPr>
          <w:rFonts w:ascii="Times New Roman" w:hAnsi="Times New Roman" w:cs="Times New Roman"/>
          <w:sz w:val="28"/>
          <w:szCs w:val="28"/>
        </w:rPr>
      </w:pPr>
      <w:r w:rsidRPr="00ED3F43">
        <w:rPr>
          <w:rFonts w:ascii="Times New Roman" w:hAnsi="Times New Roman" w:cs="Times New Roman"/>
          <w:sz w:val="28"/>
          <w:szCs w:val="28"/>
        </w:rPr>
        <w:t xml:space="preserve"> </w:t>
      </w:r>
    </w:p>
    <w:p w:rsidR="00D00D15" w:rsidRPr="00ED3F43" w:rsidRDefault="00D00D15" w:rsidP="00D00D15">
      <w:pPr>
        <w:spacing w:line="360" w:lineRule="auto"/>
        <w:rPr>
          <w:rFonts w:ascii="Times New Roman" w:hAnsi="Times New Roman" w:cs="Times New Roman"/>
          <w:sz w:val="28"/>
          <w:szCs w:val="28"/>
        </w:rPr>
      </w:pPr>
      <w:r w:rsidRPr="00ED3F43">
        <w:rPr>
          <w:rFonts w:ascii="Times New Roman" w:hAnsi="Times New Roman" w:cs="Times New Roman"/>
          <w:sz w:val="28"/>
          <w:szCs w:val="28"/>
        </w:rPr>
        <w:t xml:space="preserve"> </w:t>
      </w:r>
    </w:p>
    <w:p w:rsidR="00D00D15" w:rsidRDefault="00D00D15" w:rsidP="00D00D15">
      <w:pPr>
        <w:spacing w:line="360" w:lineRule="auto"/>
        <w:jc w:val="center"/>
        <w:rPr>
          <w:rFonts w:ascii="Times New Roman" w:hAnsi="Times New Roman" w:cs="Times New Roman"/>
          <w:b/>
          <w:sz w:val="40"/>
          <w:szCs w:val="28"/>
        </w:rPr>
      </w:pPr>
      <w:r w:rsidRPr="00CB26B6">
        <w:rPr>
          <w:rFonts w:ascii="Times New Roman" w:hAnsi="Times New Roman" w:cs="Times New Roman"/>
          <w:b/>
          <w:sz w:val="40"/>
          <w:szCs w:val="28"/>
        </w:rPr>
        <w:t>EEX5362 – Performance Modelling</w:t>
      </w:r>
    </w:p>
    <w:p w:rsidR="00D00D15" w:rsidRPr="00ED3F43" w:rsidRDefault="00D00D15" w:rsidP="00D00D15">
      <w:pPr>
        <w:spacing w:line="360" w:lineRule="auto"/>
        <w:jc w:val="center"/>
        <w:rPr>
          <w:rFonts w:ascii="Times New Roman" w:hAnsi="Times New Roman" w:cs="Times New Roman"/>
          <w:color w:val="FF0000"/>
          <w:sz w:val="40"/>
          <w:szCs w:val="28"/>
        </w:rPr>
      </w:pPr>
      <w:r>
        <w:rPr>
          <w:rFonts w:ascii="Times New Roman" w:hAnsi="Times New Roman" w:cs="Times New Roman"/>
          <w:color w:val="FF0000"/>
          <w:sz w:val="40"/>
          <w:szCs w:val="28"/>
        </w:rPr>
        <w:t>Mini Project</w:t>
      </w:r>
    </w:p>
    <w:p w:rsidR="00D00D15" w:rsidRPr="00ED3F43" w:rsidRDefault="00D00D15" w:rsidP="00D00D15">
      <w:pPr>
        <w:spacing w:line="360" w:lineRule="auto"/>
        <w:rPr>
          <w:rFonts w:ascii="Times New Roman" w:hAnsi="Times New Roman" w:cs="Times New Roman"/>
        </w:rPr>
      </w:pPr>
      <w:r w:rsidRPr="00ED3F43">
        <w:rPr>
          <w:rFonts w:ascii="Times New Roman" w:hAnsi="Times New Roman" w:cs="Times New Roman"/>
        </w:rPr>
        <w:t xml:space="preserve"> </w:t>
      </w:r>
    </w:p>
    <w:p w:rsidR="00D00D15" w:rsidRPr="00ED3F43" w:rsidRDefault="00D00D15" w:rsidP="00D00D15">
      <w:pPr>
        <w:spacing w:line="360" w:lineRule="auto"/>
        <w:rPr>
          <w:rFonts w:ascii="Times New Roman" w:hAnsi="Times New Roman" w:cs="Times New Roman"/>
        </w:rPr>
      </w:pPr>
      <w:r w:rsidRPr="00ED3F43">
        <w:rPr>
          <w:rFonts w:ascii="Times New Roman" w:hAnsi="Times New Roman" w:cs="Times New Roman"/>
        </w:rPr>
        <w:t xml:space="preserve"> </w:t>
      </w:r>
    </w:p>
    <w:p w:rsidR="00D00D15" w:rsidRPr="00ED3F43" w:rsidRDefault="00D00D15" w:rsidP="00D00D15">
      <w:pPr>
        <w:tabs>
          <w:tab w:val="left" w:pos="8256"/>
        </w:tabs>
        <w:spacing w:line="360" w:lineRule="auto"/>
        <w:rPr>
          <w:rFonts w:ascii="Times New Roman" w:hAnsi="Times New Roman" w:cs="Times New Roman"/>
        </w:rPr>
      </w:pPr>
      <w:r w:rsidRPr="00ED3F43">
        <w:rPr>
          <w:rFonts w:ascii="Times New Roman" w:hAnsi="Times New Roman" w:cs="Times New Roman"/>
        </w:rPr>
        <w:t xml:space="preserve"> </w:t>
      </w:r>
      <w:r>
        <w:rPr>
          <w:rFonts w:ascii="Times New Roman" w:hAnsi="Times New Roman" w:cs="Times New Roman"/>
        </w:rPr>
        <w:tab/>
      </w:r>
    </w:p>
    <w:p w:rsidR="00D00D15" w:rsidRPr="00ED3F43" w:rsidRDefault="00D00D15" w:rsidP="00D00D15">
      <w:pPr>
        <w:spacing w:line="360" w:lineRule="auto"/>
        <w:rPr>
          <w:rFonts w:ascii="Times New Roman" w:hAnsi="Times New Roman" w:cs="Times New Roman"/>
        </w:rPr>
      </w:pPr>
    </w:p>
    <w:p w:rsidR="00D00D15" w:rsidRPr="00ED3F43" w:rsidRDefault="00D00D15" w:rsidP="00D00D15">
      <w:pPr>
        <w:spacing w:line="360" w:lineRule="auto"/>
        <w:rPr>
          <w:rFonts w:ascii="Times New Roman" w:hAnsi="Times New Roman" w:cs="Times New Roman"/>
          <w:b/>
        </w:rPr>
      </w:pPr>
    </w:p>
    <w:p w:rsidR="00D00D15" w:rsidRDefault="00D00D15" w:rsidP="00D00D15">
      <w:pPr>
        <w:spacing w:line="360" w:lineRule="auto"/>
        <w:rPr>
          <w:rFonts w:ascii="Times New Roman" w:hAnsi="Times New Roman" w:cs="Times New Roman"/>
          <w:b/>
        </w:rPr>
      </w:pPr>
    </w:p>
    <w:p w:rsidR="00D00D15" w:rsidRDefault="00D00D15" w:rsidP="00D00D15">
      <w:pPr>
        <w:spacing w:line="360" w:lineRule="auto"/>
        <w:rPr>
          <w:rFonts w:ascii="Times New Roman" w:hAnsi="Times New Roman" w:cs="Times New Roman"/>
          <w:b/>
        </w:rPr>
      </w:pPr>
    </w:p>
    <w:p w:rsidR="00D00D15" w:rsidRDefault="00D00D15" w:rsidP="00D00D15">
      <w:pPr>
        <w:spacing w:line="360" w:lineRule="auto"/>
        <w:rPr>
          <w:rFonts w:ascii="Times New Roman" w:hAnsi="Times New Roman" w:cs="Times New Roman"/>
          <w:b/>
        </w:rPr>
      </w:pPr>
    </w:p>
    <w:p w:rsidR="00D00D15" w:rsidRPr="00ED3F43" w:rsidRDefault="00D00D15" w:rsidP="00D00D15">
      <w:pPr>
        <w:spacing w:line="360" w:lineRule="auto"/>
        <w:rPr>
          <w:rFonts w:ascii="Times New Roman" w:hAnsi="Times New Roman" w:cs="Times New Roman"/>
          <w:b/>
        </w:rPr>
      </w:pPr>
    </w:p>
    <w:p w:rsidR="00D00D15" w:rsidRPr="00CB26B6" w:rsidRDefault="00D00D15" w:rsidP="00D00D15">
      <w:pPr>
        <w:spacing w:line="360" w:lineRule="auto"/>
        <w:rPr>
          <w:rFonts w:ascii="Times New Roman" w:hAnsi="Times New Roman" w:cs="Times New Roman"/>
          <w:b/>
          <w:sz w:val="32"/>
        </w:rPr>
      </w:pPr>
      <w:r w:rsidRPr="00CB26B6">
        <w:rPr>
          <w:rFonts w:ascii="Times New Roman" w:hAnsi="Times New Roman" w:cs="Times New Roman"/>
          <w:b/>
          <w:sz w:val="32"/>
        </w:rPr>
        <w:t xml:space="preserve">A. Afrina Ilahi </w:t>
      </w:r>
    </w:p>
    <w:p w:rsidR="00D00D15" w:rsidRPr="00CB26B6" w:rsidRDefault="00D00D15" w:rsidP="00D00D15">
      <w:pPr>
        <w:spacing w:line="360" w:lineRule="auto"/>
        <w:rPr>
          <w:rFonts w:ascii="Times New Roman" w:hAnsi="Times New Roman" w:cs="Times New Roman"/>
          <w:b/>
          <w:sz w:val="32"/>
        </w:rPr>
      </w:pPr>
      <w:r w:rsidRPr="00CB26B6">
        <w:rPr>
          <w:rFonts w:ascii="Times New Roman" w:hAnsi="Times New Roman" w:cs="Times New Roman"/>
          <w:b/>
          <w:sz w:val="32"/>
        </w:rPr>
        <w:t xml:space="preserve">S92077358 </w:t>
      </w:r>
    </w:p>
    <w:p w:rsidR="00D00D15" w:rsidRPr="00CB26B6" w:rsidRDefault="00D00D15" w:rsidP="00D00D15">
      <w:pPr>
        <w:spacing w:line="360" w:lineRule="auto"/>
        <w:rPr>
          <w:rFonts w:ascii="Times New Roman" w:hAnsi="Times New Roman" w:cs="Times New Roman"/>
          <w:b/>
          <w:sz w:val="32"/>
        </w:rPr>
      </w:pPr>
      <w:r w:rsidRPr="00CB26B6">
        <w:rPr>
          <w:rFonts w:ascii="Times New Roman" w:hAnsi="Times New Roman" w:cs="Times New Roman"/>
          <w:b/>
          <w:sz w:val="32"/>
        </w:rPr>
        <w:t>421437358</w:t>
      </w:r>
    </w:p>
    <w:p w:rsidR="004C1C9D" w:rsidRDefault="004C1C9D"/>
    <w:p w:rsidR="004C1C9D" w:rsidRDefault="004C1C9D" w:rsidP="004C1C9D">
      <w:pPr>
        <w:pStyle w:val="ListParagraph"/>
        <w:numPr>
          <w:ilvl w:val="0"/>
          <w:numId w:val="1"/>
        </w:numPr>
        <w:rPr>
          <w:rFonts w:ascii="Times New Roman" w:hAnsi="Times New Roman" w:cs="Times New Roman"/>
          <w:b/>
          <w:sz w:val="28"/>
          <w:u w:val="single"/>
        </w:rPr>
      </w:pPr>
      <w:r w:rsidRPr="004C1C9D">
        <w:rPr>
          <w:rFonts w:ascii="Times New Roman" w:hAnsi="Times New Roman" w:cs="Times New Roman"/>
          <w:b/>
          <w:sz w:val="28"/>
          <w:u w:val="single"/>
        </w:rPr>
        <w:lastRenderedPageBreak/>
        <w:t>Introduction</w:t>
      </w:r>
    </w:p>
    <w:p w:rsidR="004C1C9D" w:rsidRDefault="004C1C9D" w:rsidP="004C1C9D">
      <w:pPr>
        <w:pStyle w:val="ListParagraph"/>
        <w:rPr>
          <w:rFonts w:ascii="Times New Roman" w:hAnsi="Times New Roman" w:cs="Times New Roman"/>
          <w:b/>
          <w:sz w:val="28"/>
          <w:u w:val="single"/>
        </w:rPr>
      </w:pPr>
    </w:p>
    <w:p w:rsidR="004C1C9D" w:rsidRDefault="004C1C9D" w:rsidP="004C1C9D">
      <w:pPr>
        <w:pStyle w:val="ListParagraph"/>
        <w:rPr>
          <w:rFonts w:ascii="Times New Roman" w:hAnsi="Times New Roman" w:cs="Times New Roman"/>
          <w:sz w:val="24"/>
        </w:rPr>
      </w:pPr>
      <w:r w:rsidRPr="004C1C9D">
        <w:rPr>
          <w:rFonts w:ascii="Times New Roman" w:hAnsi="Times New Roman" w:cs="Times New Roman"/>
          <w:sz w:val="24"/>
        </w:rPr>
        <w:t>Healthcare service systems must operate efficiently to ensure timely and quality care to patients. Among the various hospital processes, the Outpatient Department (OPD) patient registration system plays a critical role as it represents the first point of contact between patients and the hospital. Any inefficiency at this stage can propagate through the entire healthcare delivery process, leading to increased waiting times, congestion, staff overload, and reduced patient satisfaction.</w:t>
      </w:r>
    </w:p>
    <w:p w:rsidR="004C1C9D" w:rsidRDefault="004C1C9D" w:rsidP="004C1C9D">
      <w:pPr>
        <w:pStyle w:val="ListParagraph"/>
        <w:rPr>
          <w:rFonts w:ascii="Times New Roman" w:hAnsi="Times New Roman" w:cs="Times New Roman"/>
          <w:sz w:val="24"/>
        </w:rPr>
      </w:pPr>
    </w:p>
    <w:p w:rsidR="004C1C9D" w:rsidRDefault="004C1C9D" w:rsidP="004C1C9D">
      <w:pPr>
        <w:pStyle w:val="ListParagraph"/>
        <w:rPr>
          <w:rFonts w:ascii="Times New Roman" w:hAnsi="Times New Roman" w:cs="Times New Roman"/>
          <w:sz w:val="24"/>
        </w:rPr>
      </w:pPr>
      <w:r w:rsidRPr="004C1C9D">
        <w:rPr>
          <w:rFonts w:ascii="Times New Roman" w:hAnsi="Times New Roman" w:cs="Times New Roman"/>
          <w:sz w:val="24"/>
        </w:rPr>
        <w:t>The OPD registration system handles essential tasks such as collecting patient details, verifying records, assigning queue numbers, and directing patients to the appropriate departments. Due to variability in patient arrival patterns and limited registration resources, queues often form, especially during peak hours. Therefore, analyzing the performance of the OPD registration process is necessary to identify bottlenecks and improve operational efficiency.</w:t>
      </w:r>
    </w:p>
    <w:p w:rsidR="004C1C9D" w:rsidRDefault="004C1C9D" w:rsidP="004C1C9D">
      <w:pPr>
        <w:pStyle w:val="ListParagraph"/>
        <w:rPr>
          <w:rFonts w:ascii="Times New Roman" w:hAnsi="Times New Roman" w:cs="Times New Roman"/>
          <w:sz w:val="24"/>
        </w:rPr>
      </w:pPr>
    </w:p>
    <w:p w:rsidR="004C1C9D" w:rsidRDefault="004C1C9D" w:rsidP="004C1C9D">
      <w:pPr>
        <w:pStyle w:val="ListParagraph"/>
        <w:rPr>
          <w:rFonts w:ascii="Times New Roman" w:hAnsi="Times New Roman" w:cs="Times New Roman"/>
          <w:sz w:val="24"/>
        </w:rPr>
      </w:pPr>
      <w:r w:rsidRPr="004C1C9D">
        <w:rPr>
          <w:rFonts w:ascii="Times New Roman" w:hAnsi="Times New Roman" w:cs="Times New Roman"/>
          <w:sz w:val="24"/>
        </w:rPr>
        <w:t>This mini project applies performance modeling techniques, particularly queueing theory, to evaluate the OPD patient registration system using real operational data. The study focuses on understanding system behavior, measuring key performance metrics, and proposing improvements based on analytical findings.</w:t>
      </w:r>
    </w:p>
    <w:p w:rsidR="00B27A82" w:rsidRDefault="00B27A82" w:rsidP="004C1C9D">
      <w:pPr>
        <w:pStyle w:val="ListParagraph"/>
        <w:rPr>
          <w:rFonts w:ascii="Times New Roman" w:hAnsi="Times New Roman" w:cs="Times New Roman"/>
          <w:sz w:val="24"/>
        </w:rPr>
      </w:pPr>
    </w:p>
    <w:p w:rsidR="00B27A82" w:rsidRDefault="00B27A82" w:rsidP="00B27A82">
      <w:pPr>
        <w:pStyle w:val="ListParagraph"/>
        <w:numPr>
          <w:ilvl w:val="0"/>
          <w:numId w:val="1"/>
        </w:numPr>
        <w:rPr>
          <w:rFonts w:ascii="Times New Roman" w:hAnsi="Times New Roman" w:cs="Times New Roman"/>
          <w:b/>
          <w:sz w:val="28"/>
          <w:u w:val="single"/>
        </w:rPr>
      </w:pPr>
      <w:r w:rsidRPr="00B27A82">
        <w:rPr>
          <w:rFonts w:ascii="Times New Roman" w:hAnsi="Times New Roman" w:cs="Times New Roman"/>
          <w:b/>
          <w:sz w:val="28"/>
          <w:u w:val="single"/>
        </w:rPr>
        <w:t>System Description</w:t>
      </w:r>
    </w:p>
    <w:p w:rsidR="00B27A82" w:rsidRPr="00B27A82" w:rsidRDefault="00B27A82" w:rsidP="00B27A82">
      <w:pPr>
        <w:pStyle w:val="ListParagraph"/>
        <w:rPr>
          <w:rFonts w:ascii="Times New Roman" w:hAnsi="Times New Roman" w:cs="Times New Roman"/>
          <w:b/>
          <w:sz w:val="28"/>
          <w:u w:val="single"/>
        </w:rPr>
      </w:pPr>
    </w:p>
    <w:p w:rsidR="002A5480" w:rsidRDefault="00B27A82" w:rsidP="002A5480">
      <w:pPr>
        <w:pStyle w:val="ListParagraph"/>
        <w:rPr>
          <w:rFonts w:ascii="Times New Roman" w:hAnsi="Times New Roman" w:cs="Times New Roman"/>
          <w:sz w:val="24"/>
        </w:rPr>
      </w:pPr>
      <w:r w:rsidRPr="00B27A82">
        <w:rPr>
          <w:rFonts w:ascii="Times New Roman" w:hAnsi="Times New Roman" w:cs="Times New Roman"/>
          <w:sz w:val="24"/>
        </w:rPr>
        <w:t>The Outpatient Department (OPD) patient registration system functions as a service-oriented queueing system that manages the initial interaction between patients and the hospital. This system is responsible for registering patients efficiently, maintaining accurate records, and directing patients to the appropriate medical services. Since patient arrivals are unpredictable and resources are limited, queues naturally form, especially during peak hours.</w:t>
      </w:r>
    </w:p>
    <w:p w:rsidR="002A5480" w:rsidRDefault="002A5480" w:rsidP="002A5480">
      <w:pPr>
        <w:pStyle w:val="ListParagraph"/>
        <w:rPr>
          <w:rFonts w:ascii="Times New Roman" w:hAnsi="Times New Roman" w:cs="Times New Roman"/>
          <w:sz w:val="24"/>
        </w:rPr>
      </w:pPr>
    </w:p>
    <w:p w:rsidR="00B27A82" w:rsidRPr="002A5480" w:rsidRDefault="00B27A82" w:rsidP="002A5480">
      <w:pPr>
        <w:pStyle w:val="ListParagraph"/>
        <w:rPr>
          <w:rFonts w:ascii="Times New Roman" w:hAnsi="Times New Roman" w:cs="Times New Roman"/>
        </w:rPr>
      </w:pPr>
      <w:r w:rsidRPr="002A5480">
        <w:rPr>
          <w:rFonts w:ascii="Times New Roman" w:hAnsi="Times New Roman" w:cs="Times New Roman"/>
          <w:b/>
          <w:sz w:val="24"/>
        </w:rPr>
        <w:t>Operational Workflow</w:t>
      </w:r>
    </w:p>
    <w:p w:rsidR="00B27A82" w:rsidRPr="00B27A82" w:rsidRDefault="00B27A82" w:rsidP="00B27A82">
      <w:pPr>
        <w:pStyle w:val="ListParagraph"/>
        <w:ind w:left="1170"/>
        <w:rPr>
          <w:rFonts w:ascii="Times New Roman" w:hAnsi="Times New Roman" w:cs="Times New Roman"/>
          <w:b/>
          <w:sz w:val="28"/>
          <w:u w:val="single"/>
        </w:rPr>
      </w:pPr>
    </w:p>
    <w:p w:rsidR="00B27A82" w:rsidRDefault="00B27A82" w:rsidP="00B27A82">
      <w:pPr>
        <w:pStyle w:val="ListParagraph"/>
        <w:numPr>
          <w:ilvl w:val="0"/>
          <w:numId w:val="2"/>
        </w:numPr>
        <w:rPr>
          <w:rFonts w:ascii="Times New Roman" w:hAnsi="Times New Roman" w:cs="Times New Roman"/>
          <w:sz w:val="24"/>
        </w:rPr>
      </w:pPr>
      <w:r w:rsidRPr="00B27A82">
        <w:rPr>
          <w:rFonts w:ascii="Times New Roman" w:hAnsi="Times New Roman" w:cs="Times New Roman"/>
          <w:sz w:val="24"/>
        </w:rPr>
        <w:t>Patients arrive at the hospital OPD either as walk-in patients or for scheduled appointments. Arrival patterns vary depending on the time of day, with higher arrival rates observed during morning hours.</w:t>
      </w:r>
    </w:p>
    <w:p w:rsidR="00B27A82" w:rsidRDefault="00B27A82" w:rsidP="00B27A82">
      <w:pPr>
        <w:pStyle w:val="ListParagraph"/>
        <w:ind w:left="1440"/>
        <w:rPr>
          <w:rFonts w:ascii="Times New Roman" w:hAnsi="Times New Roman" w:cs="Times New Roman"/>
          <w:sz w:val="24"/>
        </w:rPr>
      </w:pPr>
    </w:p>
    <w:p w:rsidR="00B27A82" w:rsidRDefault="00B27A82" w:rsidP="00B27A82">
      <w:pPr>
        <w:pStyle w:val="ListParagraph"/>
        <w:numPr>
          <w:ilvl w:val="0"/>
          <w:numId w:val="2"/>
        </w:numPr>
        <w:rPr>
          <w:rFonts w:ascii="Times New Roman" w:hAnsi="Times New Roman" w:cs="Times New Roman"/>
          <w:sz w:val="24"/>
        </w:rPr>
      </w:pPr>
      <w:r w:rsidRPr="00B27A82">
        <w:rPr>
          <w:rFonts w:ascii="Times New Roman" w:hAnsi="Times New Roman" w:cs="Times New Roman"/>
          <w:sz w:val="24"/>
        </w:rPr>
        <w:t>Upon arrival, patients join a waiting queue at the registration area. If multiple counters are available, patients are directed to the shortest or next available queue, following a First-Come-First-Served (FCFS) discipline.</w:t>
      </w:r>
    </w:p>
    <w:p w:rsidR="00B27A82" w:rsidRPr="00B27A82" w:rsidRDefault="00B27A82" w:rsidP="00B27A82">
      <w:pPr>
        <w:pStyle w:val="ListParagraph"/>
        <w:rPr>
          <w:rFonts w:ascii="Times New Roman" w:hAnsi="Times New Roman" w:cs="Times New Roman"/>
          <w:sz w:val="24"/>
        </w:rPr>
      </w:pPr>
    </w:p>
    <w:p w:rsidR="00B27A82" w:rsidRDefault="00B27A82" w:rsidP="00B27A82">
      <w:pPr>
        <w:pStyle w:val="ListParagraph"/>
        <w:numPr>
          <w:ilvl w:val="0"/>
          <w:numId w:val="2"/>
        </w:numPr>
        <w:rPr>
          <w:rFonts w:ascii="Times New Roman" w:hAnsi="Times New Roman" w:cs="Times New Roman"/>
          <w:sz w:val="24"/>
        </w:rPr>
      </w:pPr>
      <w:r w:rsidRPr="00B27A82">
        <w:rPr>
          <w:rFonts w:ascii="Times New Roman" w:hAnsi="Times New Roman" w:cs="Times New Roman"/>
          <w:sz w:val="24"/>
        </w:rPr>
        <w:t xml:space="preserve">When a counter becomes available, a registration clerk begins the registration process. This includes collecting and verifying patient details such as name, age, </w:t>
      </w:r>
      <w:r w:rsidRPr="00B27A82">
        <w:rPr>
          <w:rFonts w:ascii="Times New Roman" w:hAnsi="Times New Roman" w:cs="Times New Roman"/>
          <w:sz w:val="24"/>
        </w:rPr>
        <w:lastRenderedPageBreak/>
        <w:t>gender, contact information, visit reason, and appointment type (consultation, follow-up, or emergency).</w:t>
      </w:r>
    </w:p>
    <w:p w:rsidR="00B27A82" w:rsidRPr="00B27A82" w:rsidRDefault="00B27A82" w:rsidP="00B27A82">
      <w:pPr>
        <w:pStyle w:val="ListParagraph"/>
        <w:rPr>
          <w:rFonts w:ascii="Times New Roman" w:hAnsi="Times New Roman" w:cs="Times New Roman"/>
          <w:sz w:val="24"/>
        </w:rPr>
      </w:pPr>
    </w:p>
    <w:p w:rsidR="00B27A82" w:rsidRDefault="00B27A82" w:rsidP="00B27A82">
      <w:pPr>
        <w:pStyle w:val="ListParagraph"/>
        <w:numPr>
          <w:ilvl w:val="0"/>
          <w:numId w:val="2"/>
        </w:numPr>
        <w:rPr>
          <w:rFonts w:ascii="Times New Roman" w:hAnsi="Times New Roman" w:cs="Times New Roman"/>
          <w:sz w:val="24"/>
        </w:rPr>
      </w:pPr>
      <w:r w:rsidRPr="00B27A82">
        <w:rPr>
          <w:rFonts w:ascii="Times New Roman" w:hAnsi="Times New Roman" w:cs="Times New Roman"/>
          <w:sz w:val="24"/>
        </w:rPr>
        <w:t>The entered information is stored in the Hospital Information System (HIS). The system generates a unique patient identification number and assigns a queue or token number for subsequent services.</w:t>
      </w:r>
    </w:p>
    <w:p w:rsidR="00B27A82" w:rsidRPr="00B27A82" w:rsidRDefault="00B27A82" w:rsidP="00B27A82">
      <w:pPr>
        <w:pStyle w:val="ListParagraph"/>
        <w:rPr>
          <w:rFonts w:ascii="Times New Roman" w:hAnsi="Times New Roman" w:cs="Times New Roman"/>
          <w:sz w:val="24"/>
        </w:rPr>
      </w:pPr>
    </w:p>
    <w:p w:rsidR="002A5480" w:rsidRDefault="00B27A82" w:rsidP="002A5480">
      <w:pPr>
        <w:pStyle w:val="ListParagraph"/>
        <w:numPr>
          <w:ilvl w:val="0"/>
          <w:numId w:val="2"/>
        </w:numPr>
        <w:rPr>
          <w:rFonts w:ascii="Times New Roman" w:hAnsi="Times New Roman" w:cs="Times New Roman"/>
          <w:sz w:val="24"/>
        </w:rPr>
      </w:pPr>
      <w:r w:rsidRPr="00B27A82">
        <w:rPr>
          <w:rFonts w:ascii="Times New Roman" w:hAnsi="Times New Roman" w:cs="Times New Roman"/>
          <w:sz w:val="24"/>
        </w:rPr>
        <w:t>After registration is completed, the patient proceeds to the OPD consultation area or the relevant department as instructed. The registration process ends at this point.</w:t>
      </w:r>
    </w:p>
    <w:p w:rsidR="002A5480" w:rsidRPr="002A5480" w:rsidRDefault="002A5480" w:rsidP="002A5480">
      <w:pPr>
        <w:pStyle w:val="ListParagraph"/>
        <w:rPr>
          <w:rFonts w:ascii="Times New Roman" w:hAnsi="Times New Roman" w:cs="Times New Roman"/>
          <w:b/>
          <w:sz w:val="28"/>
        </w:rPr>
      </w:pPr>
    </w:p>
    <w:p w:rsidR="002A5480" w:rsidRDefault="002A5480" w:rsidP="002A5480">
      <w:pPr>
        <w:pStyle w:val="ListParagraph"/>
        <w:rPr>
          <w:rFonts w:ascii="Times New Roman" w:hAnsi="Times New Roman" w:cs="Times New Roman"/>
          <w:b/>
          <w:sz w:val="28"/>
        </w:rPr>
      </w:pPr>
      <w:r w:rsidRPr="002A5480">
        <w:rPr>
          <w:rFonts w:ascii="Times New Roman" w:hAnsi="Times New Roman" w:cs="Times New Roman"/>
          <w:b/>
          <w:sz w:val="28"/>
        </w:rPr>
        <w:t>System Components</w:t>
      </w:r>
    </w:p>
    <w:p w:rsidR="002A5480" w:rsidRDefault="002A5480" w:rsidP="002A5480">
      <w:pPr>
        <w:pStyle w:val="ListParagraph"/>
        <w:rPr>
          <w:rFonts w:ascii="Times New Roman" w:hAnsi="Times New Roman" w:cs="Times New Roman"/>
          <w:b/>
          <w:sz w:val="28"/>
        </w:rPr>
      </w:pPr>
    </w:p>
    <w:p w:rsidR="002A5480" w:rsidRDefault="002A5480" w:rsidP="002A5480">
      <w:pPr>
        <w:pStyle w:val="ListParagraph"/>
        <w:rPr>
          <w:rFonts w:ascii="Times New Roman" w:hAnsi="Times New Roman" w:cs="Times New Roman"/>
          <w:sz w:val="24"/>
        </w:rPr>
      </w:pPr>
      <w:r w:rsidRPr="002A5480">
        <w:rPr>
          <w:rFonts w:ascii="Times New Roman" w:hAnsi="Times New Roman" w:cs="Times New Roman"/>
          <w:sz w:val="24"/>
        </w:rPr>
        <w:t>The OPD patient registration system consists of both human and technological components working together:</w:t>
      </w:r>
    </w:p>
    <w:p w:rsidR="002A5480" w:rsidRDefault="002A5480" w:rsidP="002A5480">
      <w:pPr>
        <w:pStyle w:val="ListParagraph"/>
        <w:rPr>
          <w:rFonts w:ascii="Times New Roman" w:hAnsi="Times New Roman" w:cs="Times New Roman"/>
          <w:sz w:val="24"/>
        </w:rPr>
      </w:pPr>
    </w:p>
    <w:p w:rsidR="002A5480" w:rsidRPr="002A5480" w:rsidRDefault="002A5480" w:rsidP="002A5480">
      <w:pPr>
        <w:pStyle w:val="ListParagraph"/>
        <w:numPr>
          <w:ilvl w:val="0"/>
          <w:numId w:val="4"/>
        </w:numPr>
        <w:rPr>
          <w:rFonts w:ascii="Times New Roman" w:hAnsi="Times New Roman" w:cs="Times New Roman"/>
          <w:sz w:val="24"/>
        </w:rPr>
      </w:pPr>
      <w:r>
        <w:rPr>
          <w:rFonts w:ascii="Times New Roman" w:hAnsi="Times New Roman" w:cs="Times New Roman"/>
          <w:sz w:val="24"/>
        </w:rPr>
        <w:t>Registration Counters –</w:t>
      </w:r>
      <w:r w:rsidRPr="002A5480">
        <w:rPr>
          <w:rFonts w:ascii="Times New Roman" w:hAnsi="Times New Roman" w:cs="Times New Roman"/>
          <w:sz w:val="24"/>
        </w:rPr>
        <w:t xml:space="preserve"> Physical or digital service points where patient registration is carried out. The number of counters directly affects system capacity and waiting time.</w:t>
      </w:r>
    </w:p>
    <w:p w:rsidR="002A5480" w:rsidRDefault="002A5480" w:rsidP="002A5480">
      <w:pPr>
        <w:pStyle w:val="ListParagraph"/>
        <w:rPr>
          <w:rFonts w:ascii="Times New Roman" w:hAnsi="Times New Roman" w:cs="Times New Roman"/>
          <w:sz w:val="24"/>
        </w:rPr>
      </w:pPr>
    </w:p>
    <w:p w:rsidR="002A5480" w:rsidRPr="002A5480" w:rsidRDefault="002A5480" w:rsidP="002A5480">
      <w:pPr>
        <w:pStyle w:val="ListParagraph"/>
        <w:numPr>
          <w:ilvl w:val="0"/>
          <w:numId w:val="4"/>
        </w:numPr>
        <w:rPr>
          <w:rFonts w:ascii="Times New Roman" w:hAnsi="Times New Roman" w:cs="Times New Roman"/>
          <w:sz w:val="24"/>
        </w:rPr>
      </w:pPr>
      <w:r>
        <w:rPr>
          <w:rFonts w:ascii="Times New Roman" w:hAnsi="Times New Roman" w:cs="Times New Roman"/>
          <w:sz w:val="24"/>
        </w:rPr>
        <w:t>Registration Staff –</w:t>
      </w:r>
      <w:r w:rsidRPr="002A5480">
        <w:rPr>
          <w:rFonts w:ascii="Times New Roman" w:hAnsi="Times New Roman" w:cs="Times New Roman"/>
          <w:sz w:val="24"/>
        </w:rPr>
        <w:t xml:space="preserve"> Trained hospital staff responsible for entering and verifying patient data. Their efficiency influences service time and data accuracy.</w:t>
      </w:r>
    </w:p>
    <w:p w:rsidR="002A5480" w:rsidRDefault="002A5480" w:rsidP="002A5480">
      <w:pPr>
        <w:pStyle w:val="ListParagraph"/>
        <w:rPr>
          <w:rFonts w:ascii="Times New Roman" w:hAnsi="Times New Roman" w:cs="Times New Roman"/>
          <w:sz w:val="24"/>
        </w:rPr>
      </w:pPr>
    </w:p>
    <w:p w:rsidR="002A5480" w:rsidRDefault="002A5480" w:rsidP="002A5480">
      <w:pPr>
        <w:pStyle w:val="ListParagraph"/>
        <w:numPr>
          <w:ilvl w:val="0"/>
          <w:numId w:val="4"/>
        </w:numPr>
        <w:rPr>
          <w:rFonts w:ascii="Times New Roman" w:hAnsi="Times New Roman" w:cs="Times New Roman"/>
          <w:sz w:val="24"/>
        </w:rPr>
      </w:pPr>
      <w:r>
        <w:rPr>
          <w:rFonts w:ascii="Times New Roman" w:hAnsi="Times New Roman" w:cs="Times New Roman"/>
          <w:sz w:val="24"/>
        </w:rPr>
        <w:t xml:space="preserve">Queue Management System – </w:t>
      </w:r>
      <w:r w:rsidRPr="002A5480">
        <w:rPr>
          <w:rFonts w:ascii="Times New Roman" w:hAnsi="Times New Roman" w:cs="Times New Roman"/>
          <w:sz w:val="24"/>
        </w:rPr>
        <w:t>A system that manages patient order, displays token numbers, and tracks queue length and waiting times.</w:t>
      </w:r>
    </w:p>
    <w:p w:rsidR="002A5480" w:rsidRDefault="002A5480" w:rsidP="002A5480">
      <w:pPr>
        <w:pStyle w:val="ListParagraph"/>
        <w:rPr>
          <w:rFonts w:ascii="Times New Roman" w:hAnsi="Times New Roman" w:cs="Times New Roman"/>
          <w:sz w:val="24"/>
        </w:rPr>
      </w:pPr>
    </w:p>
    <w:p w:rsidR="002A5480" w:rsidRDefault="002A5480" w:rsidP="002A5480">
      <w:pPr>
        <w:pStyle w:val="ListParagraph"/>
        <w:numPr>
          <w:ilvl w:val="0"/>
          <w:numId w:val="4"/>
        </w:numPr>
        <w:rPr>
          <w:rFonts w:ascii="Times New Roman" w:hAnsi="Times New Roman" w:cs="Times New Roman"/>
          <w:sz w:val="24"/>
        </w:rPr>
      </w:pPr>
      <w:r w:rsidRPr="002A5480">
        <w:rPr>
          <w:rFonts w:ascii="Times New Roman" w:hAnsi="Times New Roman" w:cs="Times New Roman"/>
          <w:sz w:val="24"/>
        </w:rPr>
        <w:t>Ho</w:t>
      </w:r>
      <w:r>
        <w:rPr>
          <w:rFonts w:ascii="Times New Roman" w:hAnsi="Times New Roman" w:cs="Times New Roman"/>
          <w:sz w:val="24"/>
        </w:rPr>
        <w:t xml:space="preserve">spital Information System (HIS) – </w:t>
      </w:r>
      <w:r w:rsidRPr="002A5480">
        <w:rPr>
          <w:rFonts w:ascii="Times New Roman" w:hAnsi="Times New Roman" w:cs="Times New Roman"/>
          <w:sz w:val="24"/>
        </w:rPr>
        <w:t>A centralized database that securely stores patient records, appointment details, and visit history.</w:t>
      </w:r>
    </w:p>
    <w:p w:rsidR="002A5480" w:rsidRDefault="002A5480" w:rsidP="002A5480">
      <w:pPr>
        <w:pStyle w:val="ListParagraph"/>
        <w:rPr>
          <w:rFonts w:ascii="Times New Roman" w:hAnsi="Times New Roman" w:cs="Times New Roman"/>
          <w:sz w:val="24"/>
        </w:rPr>
      </w:pPr>
    </w:p>
    <w:p w:rsidR="00B27A82" w:rsidRDefault="002A5480" w:rsidP="002A5480">
      <w:pPr>
        <w:pStyle w:val="ListParagraph"/>
        <w:numPr>
          <w:ilvl w:val="0"/>
          <w:numId w:val="4"/>
        </w:numPr>
        <w:rPr>
          <w:rFonts w:ascii="Times New Roman" w:hAnsi="Times New Roman" w:cs="Times New Roman"/>
          <w:sz w:val="24"/>
        </w:rPr>
      </w:pPr>
      <w:r>
        <w:rPr>
          <w:rFonts w:ascii="Times New Roman" w:hAnsi="Times New Roman" w:cs="Times New Roman"/>
          <w:sz w:val="24"/>
        </w:rPr>
        <w:t xml:space="preserve">Reporting and Monitoring Module – </w:t>
      </w:r>
      <w:r w:rsidRPr="002A5480">
        <w:rPr>
          <w:rFonts w:ascii="Times New Roman" w:hAnsi="Times New Roman" w:cs="Times New Roman"/>
          <w:sz w:val="24"/>
        </w:rPr>
        <w:t>Generates operational data such as waiting times, service durations, throughput, and resource utilization, which are essential for performance analysis.</w:t>
      </w:r>
    </w:p>
    <w:p w:rsidR="002A5480" w:rsidRPr="002A5480" w:rsidRDefault="002A5480" w:rsidP="002A5480">
      <w:pPr>
        <w:pStyle w:val="ListParagraph"/>
        <w:rPr>
          <w:rFonts w:ascii="Times New Roman" w:hAnsi="Times New Roman" w:cs="Times New Roman"/>
          <w:sz w:val="24"/>
        </w:rPr>
      </w:pPr>
    </w:p>
    <w:p w:rsidR="002A5480" w:rsidRDefault="002A5480" w:rsidP="002A5480">
      <w:pPr>
        <w:rPr>
          <w:rFonts w:ascii="Times New Roman" w:hAnsi="Times New Roman" w:cs="Times New Roman"/>
          <w:sz w:val="24"/>
        </w:rPr>
      </w:pPr>
    </w:p>
    <w:p w:rsidR="002A5480" w:rsidRDefault="002A5480" w:rsidP="002A5480">
      <w:pPr>
        <w:rPr>
          <w:rFonts w:ascii="Times New Roman" w:hAnsi="Times New Roman" w:cs="Times New Roman"/>
          <w:sz w:val="24"/>
        </w:rPr>
      </w:pPr>
    </w:p>
    <w:p w:rsidR="002A5480" w:rsidRDefault="002A5480" w:rsidP="002A5480">
      <w:pPr>
        <w:rPr>
          <w:rFonts w:ascii="Times New Roman" w:hAnsi="Times New Roman" w:cs="Times New Roman"/>
          <w:sz w:val="24"/>
        </w:rPr>
      </w:pPr>
    </w:p>
    <w:p w:rsidR="002A5480" w:rsidRDefault="002A5480" w:rsidP="002A5480">
      <w:pPr>
        <w:rPr>
          <w:rFonts w:ascii="Times New Roman" w:hAnsi="Times New Roman" w:cs="Times New Roman"/>
          <w:sz w:val="24"/>
        </w:rPr>
      </w:pPr>
    </w:p>
    <w:p w:rsidR="002A5480" w:rsidRPr="002A5480" w:rsidRDefault="002A5480" w:rsidP="002A5480">
      <w:pPr>
        <w:rPr>
          <w:rFonts w:ascii="Times New Roman" w:hAnsi="Times New Roman" w:cs="Times New Roman"/>
          <w:sz w:val="24"/>
        </w:rPr>
      </w:pPr>
    </w:p>
    <w:p w:rsidR="002A5480" w:rsidRPr="002A5480" w:rsidRDefault="002A5480" w:rsidP="002A5480">
      <w:pPr>
        <w:pStyle w:val="ListParagraph"/>
        <w:rPr>
          <w:rFonts w:ascii="Times New Roman" w:hAnsi="Times New Roman" w:cs="Times New Roman"/>
          <w:sz w:val="24"/>
        </w:rPr>
      </w:pPr>
    </w:p>
    <w:p w:rsidR="002A5480" w:rsidRDefault="002A5480" w:rsidP="002A5480">
      <w:pPr>
        <w:pStyle w:val="ListParagraph"/>
        <w:numPr>
          <w:ilvl w:val="0"/>
          <w:numId w:val="1"/>
        </w:numPr>
        <w:rPr>
          <w:rFonts w:ascii="Times New Roman" w:hAnsi="Times New Roman" w:cs="Times New Roman"/>
          <w:b/>
          <w:sz w:val="28"/>
          <w:u w:val="single"/>
        </w:rPr>
      </w:pPr>
      <w:r w:rsidRPr="002A5480">
        <w:rPr>
          <w:rFonts w:ascii="Times New Roman" w:hAnsi="Times New Roman" w:cs="Times New Roman"/>
          <w:b/>
          <w:sz w:val="28"/>
          <w:u w:val="single"/>
        </w:rPr>
        <w:lastRenderedPageBreak/>
        <w:t>Problem Definition</w:t>
      </w:r>
    </w:p>
    <w:p w:rsidR="002A5480" w:rsidRDefault="002A5480" w:rsidP="002A5480">
      <w:pPr>
        <w:pStyle w:val="ListParagraph"/>
        <w:rPr>
          <w:rFonts w:ascii="Times New Roman" w:hAnsi="Times New Roman" w:cs="Times New Roman"/>
          <w:b/>
          <w:sz w:val="28"/>
          <w:u w:val="single"/>
        </w:rPr>
      </w:pPr>
    </w:p>
    <w:p w:rsidR="002A5480" w:rsidRDefault="002A5480" w:rsidP="002A5480">
      <w:pPr>
        <w:pStyle w:val="ListParagraph"/>
        <w:rPr>
          <w:rFonts w:ascii="Times New Roman" w:hAnsi="Times New Roman" w:cs="Times New Roman"/>
          <w:sz w:val="24"/>
        </w:rPr>
      </w:pPr>
      <w:r w:rsidRPr="002A5480">
        <w:rPr>
          <w:rFonts w:ascii="Times New Roman" w:hAnsi="Times New Roman" w:cs="Times New Roman"/>
          <w:sz w:val="24"/>
        </w:rPr>
        <w:t>Despite its importance, the OPD registration system often faces several performance-related challenges. During peak periods, multiple patients arrive simultaneously, causing queues to grow rapidly. Limited registration counters and staff result in increased waiting times and congestion. Manual data entry may further slowdown service and introduce errors.</w:t>
      </w:r>
    </w:p>
    <w:p w:rsidR="002A5480" w:rsidRDefault="002A5480" w:rsidP="002A5480">
      <w:pPr>
        <w:pStyle w:val="ListParagraph"/>
        <w:rPr>
          <w:rFonts w:ascii="Times New Roman" w:hAnsi="Times New Roman" w:cs="Times New Roman"/>
          <w:sz w:val="24"/>
        </w:rPr>
      </w:pPr>
    </w:p>
    <w:p w:rsidR="002A5480" w:rsidRDefault="002A5480" w:rsidP="002A5480">
      <w:pPr>
        <w:pStyle w:val="ListParagraph"/>
        <w:rPr>
          <w:rFonts w:ascii="Times New Roman" w:hAnsi="Times New Roman" w:cs="Times New Roman"/>
          <w:sz w:val="24"/>
        </w:rPr>
      </w:pPr>
      <w:r w:rsidRPr="002A5480">
        <w:rPr>
          <w:rFonts w:ascii="Times New Roman" w:hAnsi="Times New Roman" w:cs="Times New Roman"/>
          <w:sz w:val="24"/>
        </w:rPr>
        <w:t>These challenges highlight the need for a systematic performance evaluation to understand system limitations and identify improvement opportunities.</w:t>
      </w:r>
    </w:p>
    <w:p w:rsidR="002A5480" w:rsidRDefault="002A5480" w:rsidP="002A5480">
      <w:pPr>
        <w:pStyle w:val="ListParagraph"/>
        <w:rPr>
          <w:rFonts w:ascii="Times New Roman" w:hAnsi="Times New Roman" w:cs="Times New Roman"/>
          <w:sz w:val="24"/>
        </w:rPr>
      </w:pPr>
    </w:p>
    <w:p w:rsidR="002A5480" w:rsidRDefault="002A5480" w:rsidP="002A5480">
      <w:pPr>
        <w:pStyle w:val="ListParagraph"/>
        <w:rPr>
          <w:rFonts w:ascii="Times New Roman" w:hAnsi="Times New Roman" w:cs="Times New Roman"/>
          <w:sz w:val="24"/>
        </w:rPr>
      </w:pPr>
      <w:r>
        <w:rPr>
          <w:rFonts w:ascii="Times New Roman" w:hAnsi="Times New Roman" w:cs="Times New Roman"/>
          <w:sz w:val="24"/>
        </w:rPr>
        <w:t>There are some identified problems</w:t>
      </w:r>
    </w:p>
    <w:p w:rsidR="002A5480" w:rsidRDefault="002A5480" w:rsidP="002A5480">
      <w:pPr>
        <w:pStyle w:val="ListParagraph"/>
        <w:rPr>
          <w:rFonts w:ascii="Times New Roman" w:hAnsi="Times New Roman" w:cs="Times New Roman"/>
          <w:sz w:val="24"/>
        </w:rPr>
      </w:pPr>
    </w:p>
    <w:p w:rsidR="002A5480" w:rsidRDefault="002A5480" w:rsidP="002A5480">
      <w:pPr>
        <w:pStyle w:val="ListParagraph"/>
        <w:numPr>
          <w:ilvl w:val="0"/>
          <w:numId w:val="5"/>
        </w:numPr>
        <w:rPr>
          <w:rFonts w:ascii="Times New Roman" w:hAnsi="Times New Roman" w:cs="Times New Roman"/>
          <w:sz w:val="24"/>
        </w:rPr>
      </w:pPr>
      <w:r w:rsidRPr="002A5480">
        <w:rPr>
          <w:rFonts w:ascii="Times New Roman" w:hAnsi="Times New Roman" w:cs="Times New Roman"/>
          <w:sz w:val="24"/>
        </w:rPr>
        <w:t>Long patient waiting times</w:t>
      </w:r>
    </w:p>
    <w:p w:rsidR="002A5480" w:rsidRDefault="002A5480" w:rsidP="002A5480">
      <w:pPr>
        <w:pStyle w:val="ListParagraph"/>
        <w:numPr>
          <w:ilvl w:val="0"/>
          <w:numId w:val="5"/>
        </w:numPr>
        <w:rPr>
          <w:rFonts w:ascii="Times New Roman" w:hAnsi="Times New Roman" w:cs="Times New Roman"/>
          <w:sz w:val="24"/>
        </w:rPr>
      </w:pPr>
      <w:r w:rsidRPr="002A5480">
        <w:rPr>
          <w:rFonts w:ascii="Times New Roman" w:hAnsi="Times New Roman" w:cs="Times New Roman"/>
          <w:sz w:val="24"/>
        </w:rPr>
        <w:t>Reduced system throughput during peak hours</w:t>
      </w:r>
    </w:p>
    <w:p w:rsidR="002A5480" w:rsidRDefault="002A5480" w:rsidP="002A5480">
      <w:pPr>
        <w:pStyle w:val="ListParagraph"/>
        <w:numPr>
          <w:ilvl w:val="0"/>
          <w:numId w:val="5"/>
        </w:numPr>
        <w:rPr>
          <w:rFonts w:ascii="Times New Roman" w:hAnsi="Times New Roman" w:cs="Times New Roman"/>
          <w:sz w:val="24"/>
        </w:rPr>
      </w:pPr>
      <w:r w:rsidRPr="002A5480">
        <w:rPr>
          <w:rFonts w:ascii="Times New Roman" w:hAnsi="Times New Roman" w:cs="Times New Roman"/>
          <w:sz w:val="24"/>
        </w:rPr>
        <w:t>Uneven utilization of registration staff</w:t>
      </w:r>
    </w:p>
    <w:p w:rsidR="002A5480" w:rsidRDefault="002A5480" w:rsidP="002A5480">
      <w:pPr>
        <w:pStyle w:val="ListParagraph"/>
        <w:numPr>
          <w:ilvl w:val="0"/>
          <w:numId w:val="5"/>
        </w:numPr>
        <w:rPr>
          <w:rFonts w:ascii="Times New Roman" w:hAnsi="Times New Roman" w:cs="Times New Roman"/>
          <w:sz w:val="24"/>
        </w:rPr>
      </w:pPr>
      <w:r w:rsidRPr="002A5480">
        <w:rPr>
          <w:rFonts w:ascii="Times New Roman" w:hAnsi="Times New Roman" w:cs="Times New Roman"/>
          <w:sz w:val="24"/>
        </w:rPr>
        <w:t>Increased patient dissatisfaction</w:t>
      </w:r>
    </w:p>
    <w:p w:rsidR="002A5480" w:rsidRDefault="002A5480" w:rsidP="002A5480">
      <w:pPr>
        <w:pStyle w:val="ListParagraph"/>
        <w:numPr>
          <w:ilvl w:val="0"/>
          <w:numId w:val="5"/>
        </w:numPr>
        <w:rPr>
          <w:rFonts w:ascii="Times New Roman" w:hAnsi="Times New Roman" w:cs="Times New Roman"/>
          <w:sz w:val="24"/>
        </w:rPr>
      </w:pPr>
      <w:r w:rsidRPr="002A5480">
        <w:rPr>
          <w:rFonts w:ascii="Times New Roman" w:hAnsi="Times New Roman" w:cs="Times New Roman"/>
          <w:sz w:val="24"/>
        </w:rPr>
        <w:t>Potential data entry errors due to workload pressure</w:t>
      </w:r>
      <w:r w:rsidR="007E23D4">
        <w:rPr>
          <w:rFonts w:ascii="Times New Roman" w:hAnsi="Times New Roman" w:cs="Times New Roman"/>
          <w:sz w:val="24"/>
        </w:rPr>
        <w:br/>
      </w:r>
    </w:p>
    <w:p w:rsidR="007E23D4" w:rsidRPr="007E23D4" w:rsidRDefault="007E23D4" w:rsidP="007E23D4">
      <w:pPr>
        <w:pStyle w:val="ListParagraph"/>
        <w:numPr>
          <w:ilvl w:val="0"/>
          <w:numId w:val="1"/>
        </w:numPr>
        <w:rPr>
          <w:rFonts w:ascii="Times New Roman" w:hAnsi="Times New Roman" w:cs="Times New Roman"/>
          <w:b/>
          <w:sz w:val="28"/>
          <w:u w:val="single"/>
        </w:rPr>
      </w:pPr>
      <w:r w:rsidRPr="007E23D4">
        <w:rPr>
          <w:rFonts w:ascii="Times New Roman" w:hAnsi="Times New Roman" w:cs="Times New Roman"/>
          <w:b/>
          <w:sz w:val="28"/>
          <w:u w:val="single"/>
        </w:rPr>
        <w:t>Performance Objectives</w:t>
      </w:r>
    </w:p>
    <w:p w:rsidR="007E23D4" w:rsidRPr="007E23D4" w:rsidRDefault="007E23D4" w:rsidP="007E23D4">
      <w:pPr>
        <w:rPr>
          <w:rFonts w:ascii="Times New Roman" w:hAnsi="Times New Roman" w:cs="Times New Roman"/>
          <w:sz w:val="24"/>
        </w:rPr>
      </w:pPr>
    </w:p>
    <w:p w:rsidR="007E23D4" w:rsidRPr="007E23D4" w:rsidRDefault="007E23D4" w:rsidP="007E23D4">
      <w:pPr>
        <w:pStyle w:val="ListParagraph"/>
        <w:numPr>
          <w:ilvl w:val="0"/>
          <w:numId w:val="7"/>
        </w:numPr>
        <w:rPr>
          <w:rFonts w:ascii="Times New Roman" w:hAnsi="Times New Roman" w:cs="Times New Roman"/>
          <w:sz w:val="24"/>
        </w:rPr>
      </w:pPr>
      <w:r w:rsidRPr="007E23D4">
        <w:rPr>
          <w:rFonts w:ascii="Times New Roman" w:hAnsi="Times New Roman" w:cs="Times New Roman"/>
          <w:sz w:val="24"/>
        </w:rPr>
        <w:t>The main objectives of this performance modeling study are:</w:t>
      </w:r>
    </w:p>
    <w:p w:rsidR="007E23D4" w:rsidRPr="007E23D4" w:rsidRDefault="007E23D4" w:rsidP="007E23D4">
      <w:pPr>
        <w:rPr>
          <w:rFonts w:ascii="Times New Roman" w:hAnsi="Times New Roman" w:cs="Times New Roman"/>
          <w:sz w:val="24"/>
        </w:rPr>
      </w:pPr>
    </w:p>
    <w:p w:rsidR="007E23D4" w:rsidRPr="007E23D4" w:rsidRDefault="007E23D4" w:rsidP="007E23D4">
      <w:pPr>
        <w:pStyle w:val="ListParagraph"/>
        <w:numPr>
          <w:ilvl w:val="0"/>
          <w:numId w:val="7"/>
        </w:numPr>
        <w:rPr>
          <w:rFonts w:ascii="Times New Roman" w:hAnsi="Times New Roman" w:cs="Times New Roman"/>
          <w:sz w:val="24"/>
        </w:rPr>
      </w:pPr>
      <w:r w:rsidRPr="007E23D4">
        <w:rPr>
          <w:rFonts w:ascii="Times New Roman" w:hAnsi="Times New Roman" w:cs="Times New Roman"/>
          <w:sz w:val="24"/>
        </w:rPr>
        <w:t>To minimize patient waiting time at the registration counter</w:t>
      </w:r>
    </w:p>
    <w:p w:rsidR="007E23D4" w:rsidRPr="007E23D4" w:rsidRDefault="007E23D4" w:rsidP="007E23D4">
      <w:pPr>
        <w:rPr>
          <w:rFonts w:ascii="Times New Roman" w:hAnsi="Times New Roman" w:cs="Times New Roman"/>
          <w:sz w:val="24"/>
        </w:rPr>
      </w:pPr>
    </w:p>
    <w:p w:rsidR="007E23D4" w:rsidRPr="007E23D4" w:rsidRDefault="007E23D4" w:rsidP="007E23D4">
      <w:pPr>
        <w:pStyle w:val="ListParagraph"/>
        <w:numPr>
          <w:ilvl w:val="0"/>
          <w:numId w:val="7"/>
        </w:numPr>
        <w:rPr>
          <w:rFonts w:ascii="Times New Roman" w:hAnsi="Times New Roman" w:cs="Times New Roman"/>
          <w:sz w:val="24"/>
        </w:rPr>
      </w:pPr>
      <w:r w:rsidRPr="007E23D4">
        <w:rPr>
          <w:rFonts w:ascii="Times New Roman" w:hAnsi="Times New Roman" w:cs="Times New Roman"/>
          <w:sz w:val="24"/>
        </w:rPr>
        <w:t>To maximize the number of patients registered per unit time</w:t>
      </w:r>
    </w:p>
    <w:p w:rsidR="007E23D4" w:rsidRPr="007E23D4" w:rsidRDefault="007E23D4" w:rsidP="007E23D4">
      <w:pPr>
        <w:rPr>
          <w:rFonts w:ascii="Times New Roman" w:hAnsi="Times New Roman" w:cs="Times New Roman"/>
          <w:sz w:val="24"/>
        </w:rPr>
      </w:pPr>
    </w:p>
    <w:p w:rsidR="007E23D4" w:rsidRPr="007E23D4" w:rsidRDefault="007E23D4" w:rsidP="007E23D4">
      <w:pPr>
        <w:pStyle w:val="ListParagraph"/>
        <w:numPr>
          <w:ilvl w:val="0"/>
          <w:numId w:val="7"/>
        </w:numPr>
        <w:rPr>
          <w:rFonts w:ascii="Times New Roman" w:hAnsi="Times New Roman" w:cs="Times New Roman"/>
          <w:sz w:val="24"/>
        </w:rPr>
      </w:pPr>
      <w:r w:rsidRPr="007E23D4">
        <w:rPr>
          <w:rFonts w:ascii="Times New Roman" w:hAnsi="Times New Roman" w:cs="Times New Roman"/>
          <w:sz w:val="24"/>
        </w:rPr>
        <w:t>To identify performance bottlenecks in the registration process</w:t>
      </w:r>
    </w:p>
    <w:p w:rsidR="007E23D4" w:rsidRPr="007E23D4" w:rsidRDefault="007E23D4" w:rsidP="007E23D4">
      <w:pPr>
        <w:rPr>
          <w:rFonts w:ascii="Times New Roman" w:hAnsi="Times New Roman" w:cs="Times New Roman"/>
          <w:sz w:val="24"/>
        </w:rPr>
      </w:pPr>
    </w:p>
    <w:p w:rsidR="007E23D4" w:rsidRPr="007E23D4" w:rsidRDefault="007E23D4" w:rsidP="007E23D4">
      <w:pPr>
        <w:pStyle w:val="ListParagraph"/>
        <w:numPr>
          <w:ilvl w:val="0"/>
          <w:numId w:val="7"/>
        </w:numPr>
        <w:rPr>
          <w:rFonts w:ascii="Times New Roman" w:hAnsi="Times New Roman" w:cs="Times New Roman"/>
          <w:sz w:val="24"/>
        </w:rPr>
      </w:pPr>
      <w:r w:rsidRPr="007E23D4">
        <w:rPr>
          <w:rFonts w:ascii="Times New Roman" w:hAnsi="Times New Roman" w:cs="Times New Roman"/>
          <w:sz w:val="24"/>
        </w:rPr>
        <w:t>To evaluate utilization levels of registration counters</w:t>
      </w:r>
    </w:p>
    <w:p w:rsidR="007E23D4" w:rsidRPr="007E23D4" w:rsidRDefault="007E23D4" w:rsidP="007E23D4">
      <w:pPr>
        <w:rPr>
          <w:rFonts w:ascii="Times New Roman" w:hAnsi="Times New Roman" w:cs="Times New Roman"/>
          <w:sz w:val="24"/>
        </w:rPr>
      </w:pPr>
    </w:p>
    <w:p w:rsidR="007E23D4" w:rsidRDefault="007E23D4" w:rsidP="007E23D4">
      <w:pPr>
        <w:pStyle w:val="ListParagraph"/>
        <w:numPr>
          <w:ilvl w:val="0"/>
          <w:numId w:val="7"/>
        </w:numPr>
        <w:rPr>
          <w:rFonts w:ascii="Times New Roman" w:hAnsi="Times New Roman" w:cs="Times New Roman"/>
          <w:sz w:val="24"/>
        </w:rPr>
      </w:pPr>
      <w:r w:rsidRPr="007E23D4">
        <w:rPr>
          <w:rFonts w:ascii="Times New Roman" w:hAnsi="Times New Roman" w:cs="Times New Roman"/>
          <w:sz w:val="24"/>
        </w:rPr>
        <w:t>To support decision-making for resource allocation during peak hours</w:t>
      </w:r>
    </w:p>
    <w:p w:rsidR="00380D59" w:rsidRPr="00380D59" w:rsidRDefault="00380D59" w:rsidP="00380D59">
      <w:pPr>
        <w:pStyle w:val="ListParagraph"/>
        <w:rPr>
          <w:rFonts w:ascii="Times New Roman" w:hAnsi="Times New Roman" w:cs="Times New Roman"/>
          <w:sz w:val="24"/>
        </w:rPr>
      </w:pPr>
    </w:p>
    <w:p w:rsidR="00380D59" w:rsidRDefault="00380D59" w:rsidP="00380D59">
      <w:pPr>
        <w:rPr>
          <w:rFonts w:ascii="Times New Roman" w:hAnsi="Times New Roman" w:cs="Times New Roman"/>
          <w:sz w:val="24"/>
        </w:rPr>
      </w:pPr>
    </w:p>
    <w:p w:rsidR="00380D59" w:rsidRDefault="00380D59" w:rsidP="00380D59">
      <w:pPr>
        <w:rPr>
          <w:rFonts w:ascii="Times New Roman" w:hAnsi="Times New Roman" w:cs="Times New Roman"/>
          <w:sz w:val="24"/>
        </w:rPr>
      </w:pPr>
    </w:p>
    <w:p w:rsidR="00380D59" w:rsidRDefault="00380D59" w:rsidP="00380D59">
      <w:pPr>
        <w:pStyle w:val="ListParagraph"/>
        <w:numPr>
          <w:ilvl w:val="0"/>
          <w:numId w:val="1"/>
        </w:numPr>
        <w:rPr>
          <w:rFonts w:ascii="Times New Roman" w:hAnsi="Times New Roman" w:cs="Times New Roman"/>
          <w:b/>
          <w:sz w:val="28"/>
          <w:u w:val="single"/>
        </w:rPr>
      </w:pPr>
      <w:r w:rsidRPr="00380D59">
        <w:rPr>
          <w:rFonts w:ascii="Times New Roman" w:hAnsi="Times New Roman" w:cs="Times New Roman"/>
          <w:b/>
          <w:sz w:val="28"/>
          <w:u w:val="single"/>
        </w:rPr>
        <w:lastRenderedPageBreak/>
        <w:t>Performance Goals</w:t>
      </w:r>
    </w:p>
    <w:p w:rsidR="00380D59" w:rsidRDefault="00380D59" w:rsidP="00380D59">
      <w:pPr>
        <w:pStyle w:val="ListParagraph"/>
        <w:rPr>
          <w:rFonts w:ascii="Times New Roman" w:hAnsi="Times New Roman" w:cs="Times New Roman"/>
          <w:b/>
          <w:sz w:val="28"/>
          <w:u w:val="single"/>
        </w:rPr>
      </w:pPr>
    </w:p>
    <w:p w:rsidR="00380D59" w:rsidRDefault="00380D59" w:rsidP="00380D59">
      <w:pPr>
        <w:pStyle w:val="ListParagraph"/>
        <w:rPr>
          <w:rFonts w:ascii="Times New Roman" w:hAnsi="Times New Roman" w:cs="Times New Roman"/>
          <w:sz w:val="24"/>
        </w:rPr>
      </w:pPr>
      <w:r w:rsidRPr="00380D59">
        <w:rPr>
          <w:rFonts w:ascii="Times New Roman" w:hAnsi="Times New Roman" w:cs="Times New Roman"/>
          <w:sz w:val="24"/>
        </w:rPr>
        <w:t>The primary performance goal of this study is to enhance the efficiency and reliability of the hospital OPD patient registration system by reducing delays and improving service flow. An effective registration system ensures that patients are processed quickly and accurately, enabling smoother downstream healthcare services.</w:t>
      </w:r>
    </w:p>
    <w:p w:rsidR="00380D59" w:rsidRDefault="00380D59" w:rsidP="00380D59">
      <w:pPr>
        <w:pStyle w:val="ListParagraph"/>
        <w:rPr>
          <w:rFonts w:ascii="Times New Roman" w:hAnsi="Times New Roman" w:cs="Times New Roman"/>
          <w:sz w:val="24"/>
        </w:rPr>
      </w:pPr>
    </w:p>
    <w:p w:rsidR="00380D59" w:rsidRPr="00380D59" w:rsidRDefault="00380D59" w:rsidP="00380D59">
      <w:pPr>
        <w:pStyle w:val="ListParagraph"/>
        <w:numPr>
          <w:ilvl w:val="0"/>
          <w:numId w:val="8"/>
        </w:numPr>
        <w:rPr>
          <w:rFonts w:ascii="Times New Roman" w:hAnsi="Times New Roman" w:cs="Times New Roman"/>
          <w:sz w:val="24"/>
        </w:rPr>
      </w:pPr>
      <w:r w:rsidRPr="00380D59">
        <w:rPr>
          <w:rFonts w:ascii="Times New Roman" w:hAnsi="Times New Roman" w:cs="Times New Roman"/>
          <w:sz w:val="24"/>
        </w:rPr>
        <w:t>Improve the overall efficiency of the hospital OPD patient registration system</w:t>
      </w:r>
    </w:p>
    <w:p w:rsidR="00380D59" w:rsidRPr="00380D59" w:rsidRDefault="00380D59" w:rsidP="00380D59">
      <w:pPr>
        <w:pStyle w:val="ListParagraph"/>
        <w:rPr>
          <w:rFonts w:ascii="Times New Roman" w:hAnsi="Times New Roman" w:cs="Times New Roman"/>
          <w:sz w:val="24"/>
        </w:rPr>
      </w:pPr>
    </w:p>
    <w:p w:rsidR="00380D59" w:rsidRPr="00380D59" w:rsidRDefault="00380D59" w:rsidP="00380D59">
      <w:pPr>
        <w:pStyle w:val="ListParagraph"/>
        <w:numPr>
          <w:ilvl w:val="0"/>
          <w:numId w:val="8"/>
        </w:numPr>
        <w:rPr>
          <w:rFonts w:ascii="Times New Roman" w:hAnsi="Times New Roman" w:cs="Times New Roman"/>
          <w:sz w:val="24"/>
        </w:rPr>
      </w:pPr>
      <w:r w:rsidRPr="00380D59">
        <w:rPr>
          <w:rFonts w:ascii="Times New Roman" w:hAnsi="Times New Roman" w:cs="Times New Roman"/>
          <w:sz w:val="24"/>
        </w:rPr>
        <w:t>Reduce patient waiting time at registration counters, especially during peak hours</w:t>
      </w:r>
    </w:p>
    <w:p w:rsidR="00380D59" w:rsidRPr="00380D59" w:rsidRDefault="00380D59" w:rsidP="00380D59">
      <w:pPr>
        <w:pStyle w:val="ListParagraph"/>
        <w:rPr>
          <w:rFonts w:ascii="Times New Roman" w:hAnsi="Times New Roman" w:cs="Times New Roman"/>
          <w:sz w:val="24"/>
        </w:rPr>
      </w:pPr>
    </w:p>
    <w:p w:rsidR="00380D59" w:rsidRPr="00380D59" w:rsidRDefault="00380D59" w:rsidP="00380D59">
      <w:pPr>
        <w:pStyle w:val="ListParagraph"/>
        <w:numPr>
          <w:ilvl w:val="0"/>
          <w:numId w:val="8"/>
        </w:numPr>
        <w:rPr>
          <w:rFonts w:ascii="Times New Roman" w:hAnsi="Times New Roman" w:cs="Times New Roman"/>
          <w:sz w:val="24"/>
        </w:rPr>
      </w:pPr>
      <w:r w:rsidRPr="00380D59">
        <w:rPr>
          <w:rFonts w:ascii="Times New Roman" w:hAnsi="Times New Roman" w:cs="Times New Roman"/>
          <w:sz w:val="24"/>
        </w:rPr>
        <w:t>Minimize congestion and long queues in the registration area</w:t>
      </w:r>
    </w:p>
    <w:p w:rsidR="00380D59" w:rsidRPr="00380D59" w:rsidRDefault="00380D59" w:rsidP="00380D59">
      <w:pPr>
        <w:pStyle w:val="ListParagraph"/>
        <w:rPr>
          <w:rFonts w:ascii="Times New Roman" w:hAnsi="Times New Roman" w:cs="Times New Roman"/>
          <w:sz w:val="24"/>
        </w:rPr>
      </w:pPr>
    </w:p>
    <w:p w:rsidR="00380D59" w:rsidRPr="00380D59" w:rsidRDefault="00380D59" w:rsidP="00380D59">
      <w:pPr>
        <w:pStyle w:val="ListParagraph"/>
        <w:numPr>
          <w:ilvl w:val="0"/>
          <w:numId w:val="8"/>
        </w:numPr>
        <w:rPr>
          <w:rFonts w:ascii="Times New Roman" w:hAnsi="Times New Roman" w:cs="Times New Roman"/>
          <w:sz w:val="24"/>
        </w:rPr>
      </w:pPr>
      <w:r w:rsidRPr="00380D59">
        <w:rPr>
          <w:rFonts w:ascii="Times New Roman" w:hAnsi="Times New Roman" w:cs="Times New Roman"/>
          <w:sz w:val="24"/>
        </w:rPr>
        <w:t>Increase the number of patients successfully registered per unit time</w:t>
      </w:r>
    </w:p>
    <w:p w:rsidR="00380D59" w:rsidRPr="00380D59" w:rsidRDefault="00380D59" w:rsidP="00380D59">
      <w:pPr>
        <w:pStyle w:val="ListParagraph"/>
        <w:rPr>
          <w:rFonts w:ascii="Times New Roman" w:hAnsi="Times New Roman" w:cs="Times New Roman"/>
          <w:sz w:val="24"/>
        </w:rPr>
      </w:pPr>
    </w:p>
    <w:p w:rsidR="00380D59" w:rsidRPr="00380D59" w:rsidRDefault="00380D59" w:rsidP="00380D59">
      <w:pPr>
        <w:pStyle w:val="ListParagraph"/>
        <w:numPr>
          <w:ilvl w:val="0"/>
          <w:numId w:val="8"/>
        </w:numPr>
        <w:rPr>
          <w:rFonts w:ascii="Times New Roman" w:hAnsi="Times New Roman" w:cs="Times New Roman"/>
          <w:sz w:val="24"/>
        </w:rPr>
      </w:pPr>
      <w:r w:rsidRPr="00380D59">
        <w:rPr>
          <w:rFonts w:ascii="Times New Roman" w:hAnsi="Times New Roman" w:cs="Times New Roman"/>
          <w:sz w:val="24"/>
        </w:rPr>
        <w:t>Ensure optimal utilization of registration counters and staff resources</w:t>
      </w:r>
    </w:p>
    <w:p w:rsidR="00380D59" w:rsidRPr="00380D59" w:rsidRDefault="00380D59" w:rsidP="00380D59">
      <w:pPr>
        <w:pStyle w:val="ListParagraph"/>
        <w:rPr>
          <w:rFonts w:ascii="Times New Roman" w:hAnsi="Times New Roman" w:cs="Times New Roman"/>
          <w:sz w:val="24"/>
        </w:rPr>
      </w:pPr>
    </w:p>
    <w:p w:rsidR="00380D59" w:rsidRPr="00380D59" w:rsidRDefault="00380D59" w:rsidP="00380D59">
      <w:pPr>
        <w:pStyle w:val="ListParagraph"/>
        <w:numPr>
          <w:ilvl w:val="0"/>
          <w:numId w:val="8"/>
        </w:numPr>
        <w:rPr>
          <w:rFonts w:ascii="Times New Roman" w:hAnsi="Times New Roman" w:cs="Times New Roman"/>
          <w:sz w:val="24"/>
        </w:rPr>
      </w:pPr>
      <w:r w:rsidRPr="00380D59">
        <w:rPr>
          <w:rFonts w:ascii="Times New Roman" w:hAnsi="Times New Roman" w:cs="Times New Roman"/>
          <w:sz w:val="24"/>
        </w:rPr>
        <w:t>Identify operational bottlenecks affecting registration performance</w:t>
      </w:r>
    </w:p>
    <w:p w:rsidR="00380D59" w:rsidRPr="00380D59" w:rsidRDefault="00380D59" w:rsidP="00380D59">
      <w:pPr>
        <w:pStyle w:val="ListParagraph"/>
        <w:rPr>
          <w:rFonts w:ascii="Times New Roman" w:hAnsi="Times New Roman" w:cs="Times New Roman"/>
          <w:sz w:val="24"/>
        </w:rPr>
      </w:pPr>
    </w:p>
    <w:p w:rsidR="00380D59" w:rsidRPr="00380D59" w:rsidRDefault="00380D59" w:rsidP="00380D59">
      <w:pPr>
        <w:pStyle w:val="ListParagraph"/>
        <w:numPr>
          <w:ilvl w:val="0"/>
          <w:numId w:val="8"/>
        </w:numPr>
        <w:rPr>
          <w:rFonts w:ascii="Times New Roman" w:hAnsi="Times New Roman" w:cs="Times New Roman"/>
          <w:sz w:val="24"/>
        </w:rPr>
      </w:pPr>
      <w:r w:rsidRPr="00380D59">
        <w:rPr>
          <w:rFonts w:ascii="Times New Roman" w:hAnsi="Times New Roman" w:cs="Times New Roman"/>
          <w:sz w:val="24"/>
        </w:rPr>
        <w:t>Support data-driven decision-making for improving OPD service delivery</w:t>
      </w:r>
    </w:p>
    <w:p w:rsidR="00380D59" w:rsidRPr="00380D59" w:rsidRDefault="00380D59" w:rsidP="00380D59">
      <w:pPr>
        <w:pStyle w:val="ListParagraph"/>
        <w:rPr>
          <w:rFonts w:ascii="Times New Roman" w:hAnsi="Times New Roman" w:cs="Times New Roman"/>
          <w:sz w:val="24"/>
        </w:rPr>
      </w:pPr>
    </w:p>
    <w:p w:rsidR="00D811DE" w:rsidRDefault="00380D59" w:rsidP="00380D59">
      <w:pPr>
        <w:pStyle w:val="ListParagraph"/>
        <w:numPr>
          <w:ilvl w:val="0"/>
          <w:numId w:val="8"/>
        </w:numPr>
        <w:rPr>
          <w:rFonts w:ascii="Times New Roman" w:hAnsi="Times New Roman" w:cs="Times New Roman"/>
          <w:sz w:val="24"/>
        </w:rPr>
      </w:pPr>
      <w:r w:rsidRPr="00380D59">
        <w:rPr>
          <w:rFonts w:ascii="Times New Roman" w:hAnsi="Times New Roman" w:cs="Times New Roman"/>
          <w:sz w:val="24"/>
        </w:rPr>
        <w:t>Enhance patient satisfaction by providing a faster and smoother registration experience</w:t>
      </w:r>
      <w:r w:rsidR="00D811DE">
        <w:rPr>
          <w:rFonts w:ascii="Times New Roman" w:hAnsi="Times New Roman" w:cs="Times New Roman"/>
          <w:sz w:val="24"/>
        </w:rPr>
        <w:br/>
      </w:r>
    </w:p>
    <w:p w:rsidR="00D811DE" w:rsidRPr="00D811DE" w:rsidRDefault="00D811DE" w:rsidP="00D811DE">
      <w:pPr>
        <w:pStyle w:val="ListParagraph"/>
        <w:rPr>
          <w:rFonts w:ascii="Times New Roman" w:hAnsi="Times New Roman" w:cs="Times New Roman"/>
          <w:sz w:val="24"/>
        </w:rPr>
      </w:pPr>
    </w:p>
    <w:p w:rsidR="00D811DE" w:rsidRDefault="00380D59" w:rsidP="00380D59">
      <w:pPr>
        <w:pStyle w:val="ListParagraph"/>
        <w:numPr>
          <w:ilvl w:val="0"/>
          <w:numId w:val="1"/>
        </w:numPr>
        <w:rPr>
          <w:rFonts w:ascii="Times New Roman" w:hAnsi="Times New Roman" w:cs="Times New Roman"/>
          <w:b/>
          <w:sz w:val="28"/>
          <w:u w:val="single"/>
        </w:rPr>
      </w:pPr>
      <w:r w:rsidRPr="00D811DE">
        <w:rPr>
          <w:rFonts w:ascii="Times New Roman" w:hAnsi="Times New Roman" w:cs="Times New Roman"/>
          <w:b/>
          <w:sz w:val="28"/>
          <w:u w:val="single"/>
        </w:rPr>
        <w:t>Modeling Approach and Assumptions</w:t>
      </w:r>
    </w:p>
    <w:p w:rsidR="00D811DE" w:rsidRDefault="00D811DE" w:rsidP="00D811DE">
      <w:pPr>
        <w:pStyle w:val="ListParagraph"/>
        <w:rPr>
          <w:rFonts w:ascii="Times New Roman" w:hAnsi="Times New Roman" w:cs="Times New Roman"/>
          <w:b/>
          <w:sz w:val="28"/>
          <w:u w:val="single"/>
        </w:rPr>
      </w:pPr>
    </w:p>
    <w:p w:rsidR="00D811DE" w:rsidRPr="00D811DE" w:rsidRDefault="00380D59" w:rsidP="00380D59">
      <w:pPr>
        <w:pStyle w:val="ListParagraph"/>
        <w:numPr>
          <w:ilvl w:val="1"/>
          <w:numId w:val="1"/>
        </w:numPr>
        <w:rPr>
          <w:rFonts w:ascii="Times New Roman" w:hAnsi="Times New Roman" w:cs="Times New Roman"/>
          <w:b/>
          <w:sz w:val="32"/>
          <w:u w:val="single"/>
        </w:rPr>
      </w:pPr>
      <w:r w:rsidRPr="00D811DE">
        <w:rPr>
          <w:rFonts w:ascii="Times New Roman" w:hAnsi="Times New Roman" w:cs="Times New Roman"/>
          <w:b/>
          <w:sz w:val="28"/>
        </w:rPr>
        <w:t>Modeling Technique</w:t>
      </w:r>
    </w:p>
    <w:p w:rsidR="00D811DE" w:rsidRDefault="00D811DE" w:rsidP="00D811DE">
      <w:pPr>
        <w:pStyle w:val="ListParagraph"/>
        <w:ind w:left="1080"/>
        <w:rPr>
          <w:rFonts w:ascii="Times New Roman" w:hAnsi="Times New Roman" w:cs="Times New Roman"/>
          <w:b/>
          <w:sz w:val="28"/>
        </w:rPr>
      </w:pPr>
    </w:p>
    <w:p w:rsidR="00D811DE" w:rsidRDefault="00E9733E" w:rsidP="00D811DE">
      <w:pPr>
        <w:pStyle w:val="ListParagraph"/>
        <w:ind w:left="1080"/>
        <w:rPr>
          <w:rFonts w:ascii="Times New Roman" w:hAnsi="Times New Roman" w:cs="Times New Roman"/>
          <w:sz w:val="24"/>
        </w:rPr>
      </w:pPr>
      <w:r w:rsidRPr="00E9733E">
        <w:rPr>
          <w:rFonts w:ascii="Times New Roman" w:hAnsi="Times New Roman" w:cs="Times New Roman"/>
          <w:sz w:val="24"/>
        </w:rPr>
        <w:t>The OPD registration system is modeled as an M/M/c queueing system, where multiple registration counters operate in parallel. Based on the dataset, three registration counters (C1, C2, and C3) were active during the observation period. Patient arrivals are assumed to follow a Poisson process, and service times are assumed to be exponentially distributed. All counters are assumed to provide identical service rates.</w:t>
      </w:r>
    </w:p>
    <w:p w:rsidR="00E9733E" w:rsidRDefault="00E9733E" w:rsidP="00D811DE">
      <w:pPr>
        <w:pStyle w:val="ListParagraph"/>
        <w:ind w:left="1080"/>
        <w:rPr>
          <w:rFonts w:ascii="Times New Roman" w:hAnsi="Times New Roman" w:cs="Times New Roman"/>
          <w:sz w:val="24"/>
        </w:rPr>
      </w:pPr>
    </w:p>
    <w:p w:rsidR="00D811DE" w:rsidRDefault="00D811DE" w:rsidP="00D811DE">
      <w:pPr>
        <w:pStyle w:val="ListParagraph"/>
        <w:ind w:left="1080"/>
        <w:rPr>
          <w:rFonts w:ascii="Times New Roman" w:hAnsi="Times New Roman" w:cs="Times New Roman"/>
          <w:sz w:val="24"/>
        </w:rPr>
      </w:pPr>
      <w:r>
        <w:rPr>
          <w:rFonts w:ascii="Times New Roman" w:hAnsi="Times New Roman" w:cs="Times New Roman"/>
          <w:sz w:val="24"/>
        </w:rPr>
        <w:t>T</w:t>
      </w:r>
      <w:r w:rsidR="00380D59" w:rsidRPr="00380D59">
        <w:rPr>
          <w:rFonts w:ascii="Times New Roman" w:hAnsi="Times New Roman" w:cs="Times New Roman"/>
          <w:sz w:val="24"/>
        </w:rPr>
        <w:t>he registration process is modeled as an M/M/1 or M/M/c queue, depending on the number of registration counters available:</w:t>
      </w:r>
    </w:p>
    <w:p w:rsidR="00D811DE" w:rsidRDefault="00D811DE" w:rsidP="00D811DE">
      <w:pPr>
        <w:pStyle w:val="ListParagraph"/>
        <w:ind w:left="1080"/>
        <w:rPr>
          <w:rFonts w:ascii="Times New Roman" w:hAnsi="Times New Roman" w:cs="Times New Roman"/>
          <w:sz w:val="24"/>
        </w:rPr>
      </w:pPr>
    </w:p>
    <w:p w:rsidR="00D811DE" w:rsidRDefault="00380D59" w:rsidP="00D811DE">
      <w:pPr>
        <w:pStyle w:val="ListParagraph"/>
        <w:numPr>
          <w:ilvl w:val="0"/>
          <w:numId w:val="9"/>
        </w:numPr>
        <w:rPr>
          <w:rFonts w:ascii="Times New Roman" w:hAnsi="Times New Roman" w:cs="Times New Roman"/>
          <w:sz w:val="24"/>
        </w:rPr>
      </w:pPr>
      <w:r w:rsidRPr="00380D59">
        <w:rPr>
          <w:rFonts w:ascii="Times New Roman" w:hAnsi="Times New Roman" w:cs="Times New Roman"/>
          <w:sz w:val="24"/>
        </w:rPr>
        <w:t>M/M/1 model is used when a single registration counter is operating.</w:t>
      </w:r>
      <w:r w:rsidR="00D811DE">
        <w:rPr>
          <w:rFonts w:ascii="Times New Roman" w:hAnsi="Times New Roman" w:cs="Times New Roman"/>
          <w:sz w:val="24"/>
        </w:rPr>
        <w:br/>
      </w:r>
    </w:p>
    <w:p w:rsidR="00D811DE" w:rsidRPr="00D811DE" w:rsidRDefault="00380D59" w:rsidP="00D811DE">
      <w:pPr>
        <w:pStyle w:val="ListParagraph"/>
        <w:numPr>
          <w:ilvl w:val="0"/>
          <w:numId w:val="9"/>
        </w:numPr>
        <w:rPr>
          <w:rFonts w:ascii="Times New Roman" w:hAnsi="Times New Roman" w:cs="Times New Roman"/>
          <w:b/>
          <w:sz w:val="32"/>
          <w:u w:val="single"/>
        </w:rPr>
      </w:pPr>
      <w:r w:rsidRPr="00380D59">
        <w:rPr>
          <w:rFonts w:ascii="Times New Roman" w:hAnsi="Times New Roman" w:cs="Times New Roman"/>
          <w:sz w:val="24"/>
        </w:rPr>
        <w:t>M/M/c model is used when multiple registration counters operate in parallel.</w:t>
      </w:r>
    </w:p>
    <w:p w:rsidR="00380D59" w:rsidRPr="00D811DE" w:rsidRDefault="00D811DE" w:rsidP="00D811DE">
      <w:pPr>
        <w:pStyle w:val="ListParagraph"/>
        <w:ind w:left="1080"/>
        <w:rPr>
          <w:rFonts w:ascii="Times New Roman" w:hAnsi="Times New Roman" w:cs="Times New Roman"/>
          <w:b/>
          <w:sz w:val="32"/>
          <w:u w:val="single"/>
        </w:rPr>
      </w:pPr>
      <w:r>
        <w:rPr>
          <w:rFonts w:ascii="Times New Roman" w:hAnsi="Times New Roman" w:cs="Times New Roman"/>
          <w:sz w:val="24"/>
        </w:rPr>
        <w:lastRenderedPageBreak/>
        <w:t>In these models</w:t>
      </w:r>
      <w:r w:rsidR="00380D59" w:rsidRPr="00D811DE">
        <w:rPr>
          <w:rFonts w:ascii="Times New Roman" w:hAnsi="Times New Roman" w:cs="Times New Roman"/>
          <w:sz w:val="24"/>
        </w:rPr>
        <w:t xml:space="preserve"> patient arrivals are assu</w:t>
      </w:r>
      <w:r>
        <w:rPr>
          <w:rFonts w:ascii="Times New Roman" w:hAnsi="Times New Roman" w:cs="Times New Roman"/>
          <w:sz w:val="24"/>
        </w:rPr>
        <w:t>med to follow a Poisson process</w:t>
      </w:r>
      <w:r w:rsidR="00380D59" w:rsidRPr="00D811DE">
        <w:rPr>
          <w:rFonts w:ascii="Times New Roman" w:hAnsi="Times New Roman" w:cs="Times New Roman"/>
          <w:sz w:val="24"/>
        </w:rPr>
        <w:t xml:space="preserve"> and service times are assumed to be exponentially distributed. These models allow analytical estimation of important performance measures such as average waiting time, average queue length, system throughput, and counter utilization. The use of analytical queueing models helps identify performance bottlene</w:t>
      </w:r>
      <w:r>
        <w:rPr>
          <w:rFonts w:ascii="Times New Roman" w:hAnsi="Times New Roman" w:cs="Times New Roman"/>
          <w:sz w:val="24"/>
        </w:rPr>
        <w:t xml:space="preserve">cks and evaluate how changes in </w:t>
      </w:r>
      <w:r w:rsidR="00380D59" w:rsidRPr="00D811DE">
        <w:rPr>
          <w:rFonts w:ascii="Times New Roman" w:hAnsi="Times New Roman" w:cs="Times New Roman"/>
          <w:sz w:val="24"/>
        </w:rPr>
        <w:t>arrival rates or number of counters affect system performance.</w:t>
      </w:r>
    </w:p>
    <w:p w:rsidR="00380D59" w:rsidRPr="00380D59" w:rsidRDefault="00380D59" w:rsidP="00380D59">
      <w:pPr>
        <w:rPr>
          <w:rFonts w:ascii="Times New Roman" w:hAnsi="Times New Roman" w:cs="Times New Roman"/>
          <w:sz w:val="24"/>
        </w:rPr>
      </w:pPr>
    </w:p>
    <w:p w:rsidR="00D811DE" w:rsidRDefault="00380D59" w:rsidP="00380D59">
      <w:pPr>
        <w:pStyle w:val="ListParagraph"/>
        <w:numPr>
          <w:ilvl w:val="1"/>
          <w:numId w:val="1"/>
        </w:numPr>
        <w:rPr>
          <w:rFonts w:ascii="Times New Roman" w:hAnsi="Times New Roman" w:cs="Times New Roman"/>
          <w:b/>
          <w:sz w:val="28"/>
        </w:rPr>
      </w:pPr>
      <w:r w:rsidRPr="00D811DE">
        <w:rPr>
          <w:rFonts w:ascii="Times New Roman" w:hAnsi="Times New Roman" w:cs="Times New Roman"/>
          <w:b/>
          <w:sz w:val="28"/>
        </w:rPr>
        <w:t>Assumptions</w:t>
      </w:r>
    </w:p>
    <w:p w:rsidR="00D811DE" w:rsidRDefault="00D811DE" w:rsidP="00D811DE">
      <w:pPr>
        <w:pStyle w:val="ListParagraph"/>
        <w:ind w:left="1080"/>
        <w:rPr>
          <w:rFonts w:ascii="Times New Roman" w:hAnsi="Times New Roman" w:cs="Times New Roman"/>
          <w:sz w:val="24"/>
        </w:rPr>
      </w:pPr>
    </w:p>
    <w:p w:rsidR="00D811DE" w:rsidRDefault="00D811DE" w:rsidP="00D811DE">
      <w:pPr>
        <w:pStyle w:val="ListParagraph"/>
        <w:ind w:left="1080"/>
        <w:rPr>
          <w:rFonts w:ascii="Times New Roman" w:hAnsi="Times New Roman" w:cs="Times New Roman"/>
          <w:sz w:val="24"/>
        </w:rPr>
      </w:pPr>
    </w:p>
    <w:p w:rsidR="00D811DE" w:rsidRDefault="00D811DE" w:rsidP="00380D59">
      <w:pPr>
        <w:pStyle w:val="ListParagraph"/>
        <w:numPr>
          <w:ilvl w:val="0"/>
          <w:numId w:val="10"/>
        </w:numPr>
        <w:rPr>
          <w:rFonts w:ascii="Times New Roman" w:hAnsi="Times New Roman" w:cs="Times New Roman"/>
          <w:sz w:val="24"/>
        </w:rPr>
      </w:pPr>
      <w:r>
        <w:rPr>
          <w:rFonts w:ascii="Times New Roman" w:hAnsi="Times New Roman" w:cs="Times New Roman"/>
          <w:sz w:val="24"/>
        </w:rPr>
        <w:t>Poisson Arrival Process</w:t>
      </w:r>
      <w:r w:rsidR="008B64E8">
        <w:rPr>
          <w:rFonts w:ascii="Times New Roman" w:hAnsi="Times New Roman" w:cs="Times New Roman"/>
          <w:sz w:val="24"/>
        </w:rPr>
        <w:t xml:space="preserve">: </w:t>
      </w:r>
      <w:r>
        <w:rPr>
          <w:rFonts w:ascii="Times New Roman" w:hAnsi="Times New Roman" w:cs="Times New Roman"/>
          <w:sz w:val="24"/>
        </w:rPr>
        <w:t xml:space="preserve">– </w:t>
      </w:r>
      <w:r w:rsidR="00380D59" w:rsidRPr="00D811DE">
        <w:rPr>
          <w:rFonts w:ascii="Times New Roman" w:hAnsi="Times New Roman" w:cs="Times New Roman"/>
          <w:sz w:val="24"/>
        </w:rPr>
        <w:t>Patient arrivals are assumed to occur randomly and independently over time, which is reasonable for walk-in OPD environments.</w:t>
      </w:r>
    </w:p>
    <w:p w:rsidR="00D811DE" w:rsidRDefault="00D811DE" w:rsidP="00D811DE">
      <w:pPr>
        <w:pStyle w:val="ListParagraph"/>
        <w:ind w:left="1440"/>
        <w:rPr>
          <w:rFonts w:ascii="Times New Roman" w:hAnsi="Times New Roman" w:cs="Times New Roman"/>
          <w:sz w:val="24"/>
        </w:rPr>
      </w:pPr>
    </w:p>
    <w:p w:rsidR="00D811DE" w:rsidRDefault="00380D59" w:rsidP="00380D59">
      <w:pPr>
        <w:pStyle w:val="ListParagraph"/>
        <w:numPr>
          <w:ilvl w:val="0"/>
          <w:numId w:val="10"/>
        </w:numPr>
        <w:rPr>
          <w:rFonts w:ascii="Times New Roman" w:hAnsi="Times New Roman" w:cs="Times New Roman"/>
          <w:sz w:val="24"/>
        </w:rPr>
      </w:pPr>
      <w:r w:rsidRPr="00D811DE">
        <w:rPr>
          <w:rFonts w:ascii="Times New Roman" w:hAnsi="Times New Roman" w:cs="Times New Roman"/>
          <w:sz w:val="24"/>
        </w:rPr>
        <w:t>Expone</w:t>
      </w:r>
      <w:r w:rsidR="00D811DE">
        <w:rPr>
          <w:rFonts w:ascii="Times New Roman" w:hAnsi="Times New Roman" w:cs="Times New Roman"/>
          <w:sz w:val="24"/>
        </w:rPr>
        <w:t>ntial Service Time Distribution</w:t>
      </w:r>
      <w:r w:rsidR="008B64E8">
        <w:rPr>
          <w:rFonts w:ascii="Times New Roman" w:hAnsi="Times New Roman" w:cs="Times New Roman"/>
          <w:sz w:val="24"/>
        </w:rPr>
        <w:t>:</w:t>
      </w:r>
      <w:r w:rsidR="00D811DE">
        <w:rPr>
          <w:rFonts w:ascii="Times New Roman" w:hAnsi="Times New Roman" w:cs="Times New Roman"/>
          <w:sz w:val="24"/>
        </w:rPr>
        <w:t xml:space="preserve"> – </w:t>
      </w:r>
      <w:r w:rsidRPr="00D811DE">
        <w:rPr>
          <w:rFonts w:ascii="Times New Roman" w:hAnsi="Times New Roman" w:cs="Times New Roman"/>
          <w:sz w:val="24"/>
        </w:rPr>
        <w:t>Registration service times vary depending on patient information and staff efficiency and are approximated using an exponential distribution.</w:t>
      </w:r>
    </w:p>
    <w:p w:rsidR="00D811DE" w:rsidRPr="00D811DE" w:rsidRDefault="00D811DE" w:rsidP="00D811DE">
      <w:pPr>
        <w:pStyle w:val="ListParagraph"/>
        <w:rPr>
          <w:rFonts w:ascii="Times New Roman" w:hAnsi="Times New Roman" w:cs="Times New Roman"/>
          <w:sz w:val="24"/>
        </w:rPr>
      </w:pPr>
    </w:p>
    <w:p w:rsidR="00D811DE" w:rsidRDefault="00380D59" w:rsidP="00380D59">
      <w:pPr>
        <w:pStyle w:val="ListParagraph"/>
        <w:numPr>
          <w:ilvl w:val="0"/>
          <w:numId w:val="10"/>
        </w:numPr>
        <w:rPr>
          <w:rFonts w:ascii="Times New Roman" w:hAnsi="Times New Roman" w:cs="Times New Roman"/>
          <w:sz w:val="24"/>
        </w:rPr>
      </w:pPr>
      <w:r w:rsidRPr="00D811DE">
        <w:rPr>
          <w:rFonts w:ascii="Times New Roman" w:hAnsi="Times New Roman" w:cs="Times New Roman"/>
          <w:sz w:val="24"/>
        </w:rPr>
        <w:t>First-Come</w:t>
      </w:r>
      <w:r w:rsidR="00D811DE">
        <w:rPr>
          <w:rFonts w:ascii="Times New Roman" w:hAnsi="Times New Roman" w:cs="Times New Roman"/>
          <w:sz w:val="24"/>
        </w:rPr>
        <w:t>-First-Served (FCFS) Discipline</w:t>
      </w:r>
      <w:r w:rsidR="008B64E8">
        <w:rPr>
          <w:rFonts w:ascii="Times New Roman" w:hAnsi="Times New Roman" w:cs="Times New Roman"/>
          <w:sz w:val="24"/>
        </w:rPr>
        <w:t>:</w:t>
      </w:r>
      <w:r w:rsidR="00D811DE">
        <w:rPr>
          <w:rFonts w:ascii="Times New Roman" w:hAnsi="Times New Roman" w:cs="Times New Roman"/>
          <w:sz w:val="24"/>
        </w:rPr>
        <w:t xml:space="preserve"> – </w:t>
      </w:r>
      <w:r w:rsidRPr="00D811DE">
        <w:rPr>
          <w:rFonts w:ascii="Times New Roman" w:hAnsi="Times New Roman" w:cs="Times New Roman"/>
          <w:sz w:val="24"/>
        </w:rPr>
        <w:t>Patients are served in the order in which they arrive at the registration counter.</w:t>
      </w:r>
    </w:p>
    <w:p w:rsidR="00D811DE" w:rsidRPr="00D811DE" w:rsidRDefault="00D811DE" w:rsidP="00D811DE">
      <w:pPr>
        <w:pStyle w:val="ListParagraph"/>
        <w:rPr>
          <w:rFonts w:ascii="Times New Roman" w:hAnsi="Times New Roman" w:cs="Times New Roman"/>
          <w:sz w:val="24"/>
        </w:rPr>
      </w:pPr>
    </w:p>
    <w:p w:rsidR="00D811DE" w:rsidRDefault="00D811DE" w:rsidP="00380D59">
      <w:pPr>
        <w:pStyle w:val="ListParagraph"/>
        <w:numPr>
          <w:ilvl w:val="0"/>
          <w:numId w:val="10"/>
        </w:numPr>
        <w:rPr>
          <w:rFonts w:ascii="Times New Roman" w:hAnsi="Times New Roman" w:cs="Times New Roman"/>
          <w:sz w:val="24"/>
        </w:rPr>
      </w:pPr>
      <w:r>
        <w:rPr>
          <w:rFonts w:ascii="Times New Roman" w:hAnsi="Times New Roman" w:cs="Times New Roman"/>
          <w:sz w:val="24"/>
        </w:rPr>
        <w:t>No Balking or Reneging</w:t>
      </w:r>
      <w:r w:rsidR="008B64E8">
        <w:rPr>
          <w:rFonts w:ascii="Times New Roman" w:hAnsi="Times New Roman" w:cs="Times New Roman"/>
          <w:sz w:val="24"/>
        </w:rPr>
        <w:t>:</w:t>
      </w:r>
      <w:r>
        <w:rPr>
          <w:rFonts w:ascii="Times New Roman" w:hAnsi="Times New Roman" w:cs="Times New Roman"/>
          <w:sz w:val="24"/>
        </w:rPr>
        <w:t xml:space="preserve"> – </w:t>
      </w:r>
      <w:r w:rsidR="00380D59" w:rsidRPr="00D811DE">
        <w:rPr>
          <w:rFonts w:ascii="Times New Roman" w:hAnsi="Times New Roman" w:cs="Times New Roman"/>
          <w:sz w:val="24"/>
        </w:rPr>
        <w:t>It is assumed that patients do not leave the queue before completing registration, even if waiting times are long.</w:t>
      </w:r>
    </w:p>
    <w:p w:rsidR="00D811DE" w:rsidRPr="00D811DE" w:rsidRDefault="00D811DE" w:rsidP="00D811DE">
      <w:pPr>
        <w:pStyle w:val="ListParagraph"/>
        <w:rPr>
          <w:rFonts w:ascii="Times New Roman" w:hAnsi="Times New Roman" w:cs="Times New Roman"/>
          <w:sz w:val="24"/>
        </w:rPr>
      </w:pPr>
    </w:p>
    <w:p w:rsidR="00D811DE" w:rsidRDefault="00D811DE" w:rsidP="00380D59">
      <w:pPr>
        <w:pStyle w:val="ListParagraph"/>
        <w:numPr>
          <w:ilvl w:val="0"/>
          <w:numId w:val="10"/>
        </w:numPr>
        <w:rPr>
          <w:rFonts w:ascii="Times New Roman" w:hAnsi="Times New Roman" w:cs="Times New Roman"/>
          <w:sz w:val="24"/>
        </w:rPr>
      </w:pPr>
      <w:r>
        <w:rPr>
          <w:rFonts w:ascii="Times New Roman" w:hAnsi="Times New Roman" w:cs="Times New Roman"/>
          <w:sz w:val="24"/>
        </w:rPr>
        <w:t>Steady-State Operation</w:t>
      </w:r>
      <w:r w:rsidR="008B64E8">
        <w:rPr>
          <w:rFonts w:ascii="Times New Roman" w:hAnsi="Times New Roman" w:cs="Times New Roman"/>
          <w:sz w:val="24"/>
        </w:rPr>
        <w:t>:</w:t>
      </w:r>
      <w:r>
        <w:rPr>
          <w:rFonts w:ascii="Times New Roman" w:hAnsi="Times New Roman" w:cs="Times New Roman"/>
          <w:sz w:val="24"/>
        </w:rPr>
        <w:t xml:space="preserve"> – </w:t>
      </w:r>
      <w:r w:rsidR="00380D59" w:rsidRPr="00D811DE">
        <w:rPr>
          <w:rFonts w:ascii="Times New Roman" w:hAnsi="Times New Roman" w:cs="Times New Roman"/>
          <w:sz w:val="24"/>
        </w:rPr>
        <w:t>The system is assumed to reach a stable operating condition during the observation period, where arrival and service rates remain approximately constant.</w:t>
      </w:r>
    </w:p>
    <w:p w:rsidR="00D811DE" w:rsidRPr="00D811DE" w:rsidRDefault="00D811DE" w:rsidP="00D811DE">
      <w:pPr>
        <w:pStyle w:val="ListParagraph"/>
        <w:rPr>
          <w:rFonts w:ascii="Times New Roman" w:hAnsi="Times New Roman" w:cs="Times New Roman"/>
          <w:sz w:val="24"/>
        </w:rPr>
      </w:pPr>
    </w:p>
    <w:p w:rsidR="00380D59" w:rsidRDefault="00380D59" w:rsidP="00D811DE">
      <w:pPr>
        <w:pStyle w:val="ListParagraph"/>
        <w:numPr>
          <w:ilvl w:val="0"/>
          <w:numId w:val="10"/>
        </w:numPr>
        <w:rPr>
          <w:rFonts w:ascii="Times New Roman" w:hAnsi="Times New Roman" w:cs="Times New Roman"/>
          <w:sz w:val="24"/>
        </w:rPr>
      </w:pPr>
      <w:r w:rsidRPr="00D811DE">
        <w:rPr>
          <w:rFonts w:ascii="Times New Roman" w:hAnsi="Times New Roman" w:cs="Times New Roman"/>
          <w:sz w:val="24"/>
        </w:rPr>
        <w:t>Homogeneous S</w:t>
      </w:r>
      <w:r w:rsidR="00D811DE">
        <w:rPr>
          <w:rFonts w:ascii="Times New Roman" w:hAnsi="Times New Roman" w:cs="Times New Roman"/>
          <w:sz w:val="24"/>
        </w:rPr>
        <w:t>ervers</w:t>
      </w:r>
      <w:r w:rsidR="008B64E8">
        <w:rPr>
          <w:rFonts w:ascii="Times New Roman" w:hAnsi="Times New Roman" w:cs="Times New Roman"/>
          <w:sz w:val="24"/>
        </w:rPr>
        <w:t>:</w:t>
      </w:r>
      <w:r w:rsidR="00D811DE">
        <w:rPr>
          <w:rFonts w:ascii="Times New Roman" w:hAnsi="Times New Roman" w:cs="Times New Roman"/>
          <w:sz w:val="24"/>
        </w:rPr>
        <w:t xml:space="preserve"> – </w:t>
      </w:r>
      <w:r w:rsidRPr="00D811DE">
        <w:rPr>
          <w:rFonts w:ascii="Times New Roman" w:hAnsi="Times New Roman" w:cs="Times New Roman"/>
          <w:sz w:val="24"/>
        </w:rPr>
        <w:t>All registration counters are assumed to have similar service capabilities and service rates.</w:t>
      </w:r>
    </w:p>
    <w:p w:rsidR="00FA6A94" w:rsidRPr="00FA6A94" w:rsidRDefault="00FA6A94" w:rsidP="00FA6A94">
      <w:pPr>
        <w:rPr>
          <w:rFonts w:ascii="Times New Roman" w:hAnsi="Times New Roman" w:cs="Times New Roman"/>
          <w:sz w:val="24"/>
        </w:rPr>
      </w:pPr>
    </w:p>
    <w:p w:rsidR="00FA6A94" w:rsidRPr="00FA6A94" w:rsidRDefault="00FA6A94" w:rsidP="00FA6A94">
      <w:pPr>
        <w:pStyle w:val="ListParagraph"/>
        <w:rPr>
          <w:rFonts w:ascii="Times New Roman" w:hAnsi="Times New Roman" w:cs="Times New Roman"/>
          <w:sz w:val="24"/>
        </w:rPr>
      </w:pPr>
    </w:p>
    <w:p w:rsidR="00FA6A94" w:rsidRDefault="00FA6A94" w:rsidP="00FA6A94">
      <w:pPr>
        <w:pStyle w:val="ListParagraph"/>
        <w:numPr>
          <w:ilvl w:val="0"/>
          <w:numId w:val="1"/>
        </w:numPr>
        <w:rPr>
          <w:rFonts w:ascii="Times New Roman" w:hAnsi="Times New Roman" w:cs="Times New Roman"/>
          <w:b/>
          <w:sz w:val="28"/>
          <w:u w:val="single"/>
        </w:rPr>
      </w:pPr>
      <w:r w:rsidRPr="00FA6A94">
        <w:rPr>
          <w:rFonts w:ascii="Times New Roman" w:hAnsi="Times New Roman" w:cs="Times New Roman"/>
          <w:b/>
          <w:sz w:val="28"/>
          <w:u w:val="single"/>
        </w:rPr>
        <w:t>Data Description and Methodology</w:t>
      </w:r>
    </w:p>
    <w:p w:rsidR="00FA6A94" w:rsidRDefault="00FA6A94" w:rsidP="00FA6A94">
      <w:pPr>
        <w:pStyle w:val="ListParagraph"/>
        <w:rPr>
          <w:rFonts w:ascii="Times New Roman" w:hAnsi="Times New Roman" w:cs="Times New Roman"/>
          <w:b/>
          <w:sz w:val="28"/>
          <w:u w:val="single"/>
        </w:rPr>
      </w:pPr>
    </w:p>
    <w:p w:rsidR="00FA6A94" w:rsidRDefault="00FA6A94" w:rsidP="00FA6A94">
      <w:pPr>
        <w:pStyle w:val="ListParagraph"/>
        <w:rPr>
          <w:rFonts w:ascii="Times New Roman" w:hAnsi="Times New Roman" w:cs="Times New Roman"/>
          <w:sz w:val="24"/>
        </w:rPr>
      </w:pPr>
      <w:r w:rsidRPr="00FA6A94">
        <w:rPr>
          <w:rFonts w:ascii="Times New Roman" w:hAnsi="Times New Roman" w:cs="Times New Roman"/>
          <w:sz w:val="24"/>
        </w:rPr>
        <w:t>The performance analysis of the OPD patient registration system is based on operational data recorded in an Excel dataset. The dataset represents real or realistically simulated patient flow during normal OPD working hours. It captures time-based information that allows quantitative evaluation of waiting times, service times, queue lengths, and resource utilization.</w:t>
      </w:r>
    </w:p>
    <w:p w:rsidR="00FA6A94" w:rsidRDefault="00FA6A94" w:rsidP="00FA6A94">
      <w:pPr>
        <w:pStyle w:val="ListParagraph"/>
        <w:rPr>
          <w:rFonts w:ascii="Times New Roman" w:hAnsi="Times New Roman" w:cs="Times New Roman"/>
          <w:sz w:val="24"/>
        </w:rPr>
      </w:pPr>
    </w:p>
    <w:p w:rsidR="00FA6A94" w:rsidRPr="00FA6A94" w:rsidRDefault="00FA6A94" w:rsidP="00FA6A94">
      <w:pPr>
        <w:pStyle w:val="ListParagraph"/>
        <w:rPr>
          <w:rFonts w:ascii="Times New Roman" w:hAnsi="Times New Roman" w:cs="Times New Roman"/>
          <w:b/>
          <w:sz w:val="28"/>
          <w:u w:val="single"/>
        </w:rPr>
      </w:pPr>
      <w:r w:rsidRPr="00FA6A94">
        <w:rPr>
          <w:rFonts w:ascii="Times New Roman" w:hAnsi="Times New Roman" w:cs="Times New Roman"/>
          <w:sz w:val="24"/>
        </w:rPr>
        <w:lastRenderedPageBreak/>
        <w:t>The use of timestamp-based data enables accurate measurement of system performance and supports the application of analytical queueing models.</w:t>
      </w:r>
    </w:p>
    <w:p w:rsidR="00FA6A94" w:rsidRPr="00FA6A94" w:rsidRDefault="00FA6A94" w:rsidP="00FA6A94">
      <w:pPr>
        <w:rPr>
          <w:rFonts w:ascii="Times New Roman" w:hAnsi="Times New Roman" w:cs="Times New Roman"/>
          <w:sz w:val="28"/>
        </w:rPr>
      </w:pPr>
    </w:p>
    <w:p w:rsidR="00FA6A94" w:rsidRDefault="00FA6A94" w:rsidP="00FA6A94">
      <w:pPr>
        <w:pStyle w:val="ListParagraph"/>
        <w:numPr>
          <w:ilvl w:val="1"/>
          <w:numId w:val="1"/>
        </w:numPr>
        <w:rPr>
          <w:rFonts w:ascii="Times New Roman" w:hAnsi="Times New Roman" w:cs="Times New Roman"/>
          <w:b/>
          <w:sz w:val="28"/>
        </w:rPr>
      </w:pPr>
      <w:r w:rsidRPr="00FA6A94">
        <w:rPr>
          <w:rFonts w:ascii="Times New Roman" w:hAnsi="Times New Roman" w:cs="Times New Roman"/>
          <w:b/>
          <w:sz w:val="28"/>
        </w:rPr>
        <w:t>Dataset Description</w:t>
      </w:r>
    </w:p>
    <w:p w:rsidR="00FA6A94" w:rsidRDefault="00FA6A94" w:rsidP="00FA6A94">
      <w:pPr>
        <w:pStyle w:val="ListParagraph"/>
        <w:ind w:left="1080"/>
        <w:rPr>
          <w:rFonts w:ascii="Times New Roman" w:hAnsi="Times New Roman" w:cs="Times New Roman"/>
          <w:b/>
          <w:sz w:val="28"/>
        </w:rPr>
      </w:pPr>
    </w:p>
    <w:p w:rsidR="00FA6A94" w:rsidRDefault="00FA6A94" w:rsidP="00FA6A94">
      <w:pPr>
        <w:pStyle w:val="ListParagraph"/>
        <w:ind w:left="1080"/>
        <w:rPr>
          <w:rFonts w:ascii="Times New Roman" w:hAnsi="Times New Roman" w:cs="Times New Roman"/>
          <w:sz w:val="24"/>
        </w:rPr>
      </w:pPr>
      <w:r w:rsidRPr="00FA6A94">
        <w:rPr>
          <w:rFonts w:ascii="Times New Roman" w:hAnsi="Times New Roman" w:cs="Times New Roman"/>
          <w:sz w:val="24"/>
        </w:rPr>
        <w:t>The dataset contains individual records for patients visiting the OPD registration counter. Each record corresponds to one patient and includes the following attributes:</w:t>
      </w:r>
    </w:p>
    <w:p w:rsidR="00FA6A94" w:rsidRDefault="00FA6A94" w:rsidP="00FA6A94">
      <w:pPr>
        <w:pStyle w:val="ListParagraph"/>
        <w:ind w:left="1080"/>
        <w:rPr>
          <w:rFonts w:ascii="Times New Roman" w:hAnsi="Times New Roman" w:cs="Times New Roman"/>
          <w:sz w:val="24"/>
        </w:rPr>
      </w:pPr>
    </w:p>
    <w:p w:rsidR="00FA6A94" w:rsidRDefault="00FA6A94" w:rsidP="00FA6A94">
      <w:pPr>
        <w:pStyle w:val="ListParagraph"/>
        <w:numPr>
          <w:ilvl w:val="0"/>
          <w:numId w:val="11"/>
        </w:numPr>
        <w:rPr>
          <w:rFonts w:ascii="Times New Roman" w:hAnsi="Times New Roman" w:cs="Times New Roman"/>
          <w:sz w:val="24"/>
        </w:rPr>
      </w:pPr>
      <w:r w:rsidRPr="00FA6A94">
        <w:rPr>
          <w:rFonts w:ascii="Times New Roman" w:hAnsi="Times New Roman" w:cs="Times New Roman"/>
          <w:sz w:val="24"/>
        </w:rPr>
        <w:t>Patient ID:</w:t>
      </w:r>
      <w:r>
        <w:rPr>
          <w:rFonts w:ascii="Times New Roman" w:hAnsi="Times New Roman" w:cs="Times New Roman"/>
          <w:sz w:val="24"/>
        </w:rPr>
        <w:t xml:space="preserve"> - </w:t>
      </w:r>
      <w:r w:rsidRPr="00FA6A94">
        <w:rPr>
          <w:rFonts w:ascii="Times New Roman" w:hAnsi="Times New Roman" w:cs="Times New Roman"/>
          <w:sz w:val="24"/>
        </w:rPr>
        <w:t>A unique identifier assigned to each patient for tracking and analysis purposes.</w:t>
      </w:r>
      <w:r>
        <w:rPr>
          <w:rFonts w:ascii="Times New Roman" w:hAnsi="Times New Roman" w:cs="Times New Roman"/>
          <w:sz w:val="24"/>
        </w:rPr>
        <w:br/>
      </w:r>
    </w:p>
    <w:p w:rsidR="00FA6A94" w:rsidRDefault="00FA6A94" w:rsidP="00FA6A94">
      <w:pPr>
        <w:pStyle w:val="ListParagraph"/>
        <w:numPr>
          <w:ilvl w:val="0"/>
          <w:numId w:val="11"/>
        </w:numPr>
        <w:rPr>
          <w:rFonts w:ascii="Times New Roman" w:hAnsi="Times New Roman" w:cs="Times New Roman"/>
          <w:sz w:val="24"/>
        </w:rPr>
      </w:pPr>
      <w:r w:rsidRPr="00FA6A94">
        <w:rPr>
          <w:rFonts w:ascii="Times New Roman" w:hAnsi="Times New Roman" w:cs="Times New Roman"/>
          <w:sz w:val="24"/>
        </w:rPr>
        <w:t>Arrival Time:</w:t>
      </w:r>
      <w:r>
        <w:rPr>
          <w:rFonts w:ascii="Times New Roman" w:hAnsi="Times New Roman" w:cs="Times New Roman"/>
          <w:sz w:val="24"/>
        </w:rPr>
        <w:t xml:space="preserve"> - </w:t>
      </w:r>
      <w:r w:rsidRPr="00FA6A94">
        <w:rPr>
          <w:rFonts w:ascii="Times New Roman" w:hAnsi="Times New Roman" w:cs="Times New Roman"/>
          <w:sz w:val="24"/>
        </w:rPr>
        <w:t>The time at which the patient arrives at the registration area. This is used to analyze arrival patterns and estimate the arrival rate.</w:t>
      </w:r>
    </w:p>
    <w:p w:rsidR="00FA6A94" w:rsidRDefault="00FA6A94" w:rsidP="00FA6A94">
      <w:pPr>
        <w:pStyle w:val="ListParagraph"/>
        <w:ind w:left="1440"/>
        <w:rPr>
          <w:rFonts w:ascii="Times New Roman" w:hAnsi="Times New Roman" w:cs="Times New Roman"/>
          <w:sz w:val="24"/>
        </w:rPr>
      </w:pPr>
    </w:p>
    <w:p w:rsidR="00FA6A94" w:rsidRDefault="00FA6A94" w:rsidP="00FA6A94">
      <w:pPr>
        <w:pStyle w:val="ListParagraph"/>
        <w:numPr>
          <w:ilvl w:val="0"/>
          <w:numId w:val="11"/>
        </w:numPr>
        <w:rPr>
          <w:rFonts w:ascii="Times New Roman" w:hAnsi="Times New Roman" w:cs="Times New Roman"/>
          <w:sz w:val="24"/>
        </w:rPr>
      </w:pPr>
      <w:r w:rsidRPr="00FA6A94">
        <w:rPr>
          <w:rFonts w:ascii="Times New Roman" w:hAnsi="Times New Roman" w:cs="Times New Roman"/>
          <w:sz w:val="24"/>
        </w:rPr>
        <w:t>Registration Start Time:</w:t>
      </w:r>
      <w:r>
        <w:rPr>
          <w:rFonts w:ascii="Times New Roman" w:hAnsi="Times New Roman" w:cs="Times New Roman"/>
          <w:sz w:val="24"/>
        </w:rPr>
        <w:t xml:space="preserve"> - </w:t>
      </w:r>
      <w:r w:rsidRPr="00FA6A94">
        <w:rPr>
          <w:rFonts w:ascii="Times New Roman" w:hAnsi="Times New Roman" w:cs="Times New Roman"/>
          <w:sz w:val="24"/>
        </w:rPr>
        <w:t>The time at which the registration clerk begins processing the patient. This timestamp is used to calculate patient waiting time.</w:t>
      </w:r>
    </w:p>
    <w:p w:rsidR="00FA6A94" w:rsidRPr="00FA6A94" w:rsidRDefault="00FA6A94" w:rsidP="00FA6A94">
      <w:pPr>
        <w:pStyle w:val="ListParagraph"/>
        <w:rPr>
          <w:rFonts w:ascii="Times New Roman" w:hAnsi="Times New Roman" w:cs="Times New Roman"/>
          <w:sz w:val="24"/>
        </w:rPr>
      </w:pPr>
    </w:p>
    <w:p w:rsidR="00FA6A94" w:rsidRDefault="00FA6A94" w:rsidP="00FA6A94">
      <w:pPr>
        <w:pStyle w:val="ListParagraph"/>
        <w:numPr>
          <w:ilvl w:val="0"/>
          <w:numId w:val="11"/>
        </w:numPr>
        <w:rPr>
          <w:rFonts w:ascii="Times New Roman" w:hAnsi="Times New Roman" w:cs="Times New Roman"/>
          <w:sz w:val="24"/>
        </w:rPr>
      </w:pPr>
      <w:r w:rsidRPr="00FA6A94">
        <w:rPr>
          <w:rFonts w:ascii="Times New Roman" w:hAnsi="Times New Roman" w:cs="Times New Roman"/>
          <w:sz w:val="24"/>
        </w:rPr>
        <w:t>Registration End Time:</w:t>
      </w:r>
      <w:r>
        <w:rPr>
          <w:rFonts w:ascii="Times New Roman" w:hAnsi="Times New Roman" w:cs="Times New Roman"/>
          <w:sz w:val="24"/>
        </w:rPr>
        <w:t xml:space="preserve"> - </w:t>
      </w:r>
      <w:r w:rsidRPr="00FA6A94">
        <w:rPr>
          <w:rFonts w:ascii="Times New Roman" w:hAnsi="Times New Roman" w:cs="Times New Roman"/>
          <w:sz w:val="24"/>
        </w:rPr>
        <w:t>The time at which the registration process is completed. This is used to determine service time and total system time.</w:t>
      </w:r>
    </w:p>
    <w:p w:rsidR="00FA6A94" w:rsidRPr="00FA6A94" w:rsidRDefault="00FA6A94" w:rsidP="00FA6A94">
      <w:pPr>
        <w:pStyle w:val="ListParagraph"/>
        <w:rPr>
          <w:rFonts w:ascii="Times New Roman" w:hAnsi="Times New Roman" w:cs="Times New Roman"/>
          <w:sz w:val="24"/>
        </w:rPr>
      </w:pPr>
    </w:p>
    <w:p w:rsidR="00FA6A94" w:rsidRDefault="00FA6A94" w:rsidP="00FA6A94">
      <w:pPr>
        <w:pStyle w:val="ListParagraph"/>
        <w:numPr>
          <w:ilvl w:val="0"/>
          <w:numId w:val="11"/>
        </w:numPr>
        <w:rPr>
          <w:rFonts w:ascii="Times New Roman" w:hAnsi="Times New Roman" w:cs="Times New Roman"/>
          <w:sz w:val="24"/>
        </w:rPr>
      </w:pPr>
      <w:r w:rsidRPr="00FA6A94">
        <w:rPr>
          <w:rFonts w:ascii="Times New Roman" w:hAnsi="Times New Roman" w:cs="Times New Roman"/>
          <w:sz w:val="24"/>
        </w:rPr>
        <w:t>Queue Length at Arrival:</w:t>
      </w:r>
      <w:r>
        <w:rPr>
          <w:rFonts w:ascii="Times New Roman" w:hAnsi="Times New Roman" w:cs="Times New Roman"/>
          <w:sz w:val="24"/>
        </w:rPr>
        <w:t xml:space="preserve"> - </w:t>
      </w:r>
      <w:r w:rsidRPr="00FA6A94">
        <w:rPr>
          <w:rFonts w:ascii="Times New Roman" w:hAnsi="Times New Roman" w:cs="Times New Roman"/>
          <w:sz w:val="24"/>
        </w:rPr>
        <w:t>The number of patients already waiting in the queue when a new patient arrives. This provides insight into congestion levels.</w:t>
      </w:r>
    </w:p>
    <w:p w:rsidR="00FA6A94" w:rsidRPr="00FA6A94" w:rsidRDefault="00FA6A94" w:rsidP="00FA6A94">
      <w:pPr>
        <w:pStyle w:val="ListParagraph"/>
        <w:rPr>
          <w:rFonts w:ascii="Times New Roman" w:hAnsi="Times New Roman" w:cs="Times New Roman"/>
          <w:sz w:val="24"/>
        </w:rPr>
      </w:pPr>
    </w:p>
    <w:p w:rsidR="00FA6A94" w:rsidRDefault="00FA6A94" w:rsidP="00FA6A94">
      <w:pPr>
        <w:pStyle w:val="ListParagraph"/>
        <w:numPr>
          <w:ilvl w:val="0"/>
          <w:numId w:val="11"/>
        </w:numPr>
        <w:rPr>
          <w:rFonts w:ascii="Times New Roman" w:hAnsi="Times New Roman" w:cs="Times New Roman"/>
          <w:sz w:val="24"/>
        </w:rPr>
      </w:pPr>
      <w:r w:rsidRPr="00FA6A94">
        <w:rPr>
          <w:rFonts w:ascii="Times New Roman" w:hAnsi="Times New Roman" w:cs="Times New Roman"/>
          <w:sz w:val="24"/>
        </w:rPr>
        <w:t>Counter ID:</w:t>
      </w:r>
      <w:r>
        <w:rPr>
          <w:rFonts w:ascii="Times New Roman" w:hAnsi="Times New Roman" w:cs="Times New Roman"/>
          <w:sz w:val="24"/>
        </w:rPr>
        <w:t xml:space="preserve"> - </w:t>
      </w:r>
      <w:r w:rsidRPr="00FA6A94">
        <w:rPr>
          <w:rFonts w:ascii="Times New Roman" w:hAnsi="Times New Roman" w:cs="Times New Roman"/>
          <w:sz w:val="24"/>
        </w:rPr>
        <w:t>Identifies the specific registration counter or staff member that served the patient. This helps analyze workload distribution across counters.</w:t>
      </w:r>
    </w:p>
    <w:p w:rsidR="00FA6A94" w:rsidRPr="00FA6A94" w:rsidRDefault="00FA6A94" w:rsidP="00FA6A94">
      <w:pPr>
        <w:pStyle w:val="ListParagraph"/>
        <w:rPr>
          <w:rFonts w:ascii="Times New Roman" w:hAnsi="Times New Roman" w:cs="Times New Roman"/>
          <w:sz w:val="24"/>
        </w:rPr>
      </w:pPr>
    </w:p>
    <w:p w:rsidR="00FA6A94" w:rsidRPr="00FA6A94" w:rsidRDefault="00FA6A94" w:rsidP="00FA6A94">
      <w:pPr>
        <w:pStyle w:val="ListParagraph"/>
        <w:numPr>
          <w:ilvl w:val="0"/>
          <w:numId w:val="11"/>
        </w:numPr>
        <w:rPr>
          <w:rFonts w:ascii="Times New Roman" w:hAnsi="Times New Roman" w:cs="Times New Roman"/>
          <w:sz w:val="24"/>
        </w:rPr>
      </w:pPr>
      <w:r w:rsidRPr="00FA6A94">
        <w:rPr>
          <w:rFonts w:ascii="Times New Roman" w:hAnsi="Times New Roman" w:cs="Times New Roman"/>
          <w:sz w:val="24"/>
        </w:rPr>
        <w:t>Appointment Type:</w:t>
      </w:r>
      <w:r>
        <w:rPr>
          <w:rFonts w:ascii="Times New Roman" w:hAnsi="Times New Roman" w:cs="Times New Roman"/>
          <w:sz w:val="24"/>
        </w:rPr>
        <w:t xml:space="preserve"> - </w:t>
      </w:r>
      <w:r w:rsidRPr="00FA6A94">
        <w:rPr>
          <w:rFonts w:ascii="Times New Roman" w:hAnsi="Times New Roman" w:cs="Times New Roman"/>
          <w:sz w:val="24"/>
        </w:rPr>
        <w:t>Indicates the purpose of the visit, such as consultation, follow-up, or emergency, which may influence service time variability.</w:t>
      </w:r>
    </w:p>
    <w:p w:rsidR="00FA6A94" w:rsidRPr="00FA6A94" w:rsidRDefault="00FA6A94" w:rsidP="00FA6A94">
      <w:pPr>
        <w:rPr>
          <w:rFonts w:ascii="Times New Roman" w:hAnsi="Times New Roman" w:cs="Times New Roman"/>
          <w:sz w:val="24"/>
        </w:rPr>
      </w:pPr>
    </w:p>
    <w:p w:rsidR="00FA6A94" w:rsidRDefault="00FA6A94" w:rsidP="00FA6A94">
      <w:pPr>
        <w:pStyle w:val="ListParagraph"/>
        <w:numPr>
          <w:ilvl w:val="1"/>
          <w:numId w:val="11"/>
        </w:numPr>
        <w:rPr>
          <w:rFonts w:ascii="Times New Roman" w:hAnsi="Times New Roman" w:cs="Times New Roman"/>
          <w:b/>
          <w:sz w:val="28"/>
        </w:rPr>
      </w:pPr>
      <w:r w:rsidRPr="00FA6A94">
        <w:rPr>
          <w:rFonts w:ascii="Times New Roman" w:hAnsi="Times New Roman" w:cs="Times New Roman"/>
          <w:b/>
          <w:sz w:val="28"/>
        </w:rPr>
        <w:t>Methodology</w:t>
      </w:r>
    </w:p>
    <w:p w:rsidR="00FA6A94" w:rsidRDefault="00FA6A94" w:rsidP="00FA6A94">
      <w:pPr>
        <w:pStyle w:val="ListParagraph"/>
        <w:ind w:left="900"/>
        <w:rPr>
          <w:rFonts w:ascii="Times New Roman" w:hAnsi="Times New Roman" w:cs="Times New Roman"/>
          <w:b/>
          <w:sz w:val="28"/>
        </w:rPr>
      </w:pPr>
    </w:p>
    <w:p w:rsidR="00FA6A94" w:rsidRDefault="00FA6A94" w:rsidP="00FA6A94">
      <w:pPr>
        <w:pStyle w:val="ListParagraph"/>
        <w:ind w:left="900"/>
        <w:rPr>
          <w:rFonts w:ascii="Times New Roman" w:hAnsi="Times New Roman" w:cs="Times New Roman"/>
          <w:sz w:val="24"/>
        </w:rPr>
      </w:pPr>
      <w:r w:rsidRPr="00FA6A94">
        <w:rPr>
          <w:rFonts w:ascii="Times New Roman" w:hAnsi="Times New Roman" w:cs="Times New Roman"/>
          <w:sz w:val="24"/>
        </w:rPr>
        <w:t>The following methodology is used to analyze the OPD registration system using the dataset:</w:t>
      </w:r>
    </w:p>
    <w:p w:rsidR="00FA6A94" w:rsidRDefault="00FA6A94" w:rsidP="00FA6A94">
      <w:pPr>
        <w:pStyle w:val="ListParagraph"/>
        <w:ind w:left="900"/>
        <w:rPr>
          <w:rFonts w:ascii="Times New Roman" w:hAnsi="Times New Roman" w:cs="Times New Roman"/>
          <w:sz w:val="24"/>
        </w:rPr>
      </w:pPr>
    </w:p>
    <w:p w:rsidR="00F3297B" w:rsidRPr="00F3297B" w:rsidRDefault="00F3297B" w:rsidP="00FA6A94">
      <w:pPr>
        <w:pStyle w:val="ListParagraph"/>
        <w:numPr>
          <w:ilvl w:val="0"/>
          <w:numId w:val="12"/>
        </w:numPr>
        <w:rPr>
          <w:rFonts w:ascii="Times New Roman" w:hAnsi="Times New Roman" w:cs="Times New Roman"/>
          <w:b/>
          <w:sz w:val="28"/>
        </w:rPr>
      </w:pPr>
      <w:r>
        <w:rPr>
          <w:rFonts w:ascii="Times New Roman" w:hAnsi="Times New Roman" w:cs="Times New Roman"/>
          <w:sz w:val="24"/>
        </w:rPr>
        <w:t>Calculation of Waiting Time</w:t>
      </w:r>
    </w:p>
    <w:p w:rsidR="00FA6A94" w:rsidRPr="00F3297B" w:rsidRDefault="00FA6A94" w:rsidP="00F3297B">
      <w:pPr>
        <w:pStyle w:val="ListParagraph"/>
        <w:numPr>
          <w:ilvl w:val="0"/>
          <w:numId w:val="14"/>
        </w:numPr>
        <w:rPr>
          <w:rFonts w:ascii="Times New Roman" w:hAnsi="Times New Roman" w:cs="Times New Roman"/>
          <w:b/>
          <w:sz w:val="28"/>
        </w:rPr>
      </w:pPr>
      <w:r w:rsidRPr="00FA6A94">
        <w:rPr>
          <w:rFonts w:ascii="Times New Roman" w:hAnsi="Times New Roman" w:cs="Times New Roman"/>
          <w:sz w:val="24"/>
        </w:rPr>
        <w:t>Patient waiting time is calculated as the difference between the registration start time and the arrival time. This measures how long patients wait before receiving service.</w:t>
      </w:r>
    </w:p>
    <w:p w:rsidR="00F3297B" w:rsidRPr="00FA6A94" w:rsidRDefault="00F3297B" w:rsidP="00F3297B">
      <w:pPr>
        <w:pStyle w:val="ListParagraph"/>
        <w:ind w:left="1980"/>
        <w:rPr>
          <w:rFonts w:ascii="Times New Roman" w:hAnsi="Times New Roman" w:cs="Times New Roman"/>
          <w:b/>
          <w:sz w:val="28"/>
        </w:rPr>
      </w:pPr>
    </w:p>
    <w:p w:rsidR="00FA6A94" w:rsidRPr="00FA6A94" w:rsidRDefault="00FA6A94" w:rsidP="00FA6A94">
      <w:pPr>
        <w:pStyle w:val="ListParagraph"/>
        <w:ind w:left="1260"/>
        <w:rPr>
          <w:rFonts w:ascii="Times New Roman" w:hAnsi="Times New Roman" w:cs="Times New Roman"/>
          <w:b/>
          <w:sz w:val="28"/>
        </w:rPr>
      </w:pPr>
    </w:p>
    <w:p w:rsidR="00F3297B" w:rsidRPr="00F3297B" w:rsidRDefault="00F3297B" w:rsidP="00FA6A94">
      <w:pPr>
        <w:pStyle w:val="ListParagraph"/>
        <w:numPr>
          <w:ilvl w:val="0"/>
          <w:numId w:val="12"/>
        </w:numPr>
        <w:rPr>
          <w:rFonts w:ascii="Times New Roman" w:hAnsi="Times New Roman" w:cs="Times New Roman"/>
          <w:b/>
          <w:sz w:val="28"/>
        </w:rPr>
      </w:pPr>
      <w:r>
        <w:rPr>
          <w:rFonts w:ascii="Times New Roman" w:hAnsi="Times New Roman" w:cs="Times New Roman"/>
          <w:sz w:val="24"/>
        </w:rPr>
        <w:lastRenderedPageBreak/>
        <w:t>Calculation of Service Time</w:t>
      </w:r>
    </w:p>
    <w:p w:rsidR="00FA6A94" w:rsidRPr="00FA6A94" w:rsidRDefault="00FA6A94" w:rsidP="00F3297B">
      <w:pPr>
        <w:pStyle w:val="ListParagraph"/>
        <w:numPr>
          <w:ilvl w:val="0"/>
          <w:numId w:val="14"/>
        </w:numPr>
        <w:rPr>
          <w:rFonts w:ascii="Times New Roman" w:hAnsi="Times New Roman" w:cs="Times New Roman"/>
          <w:b/>
          <w:sz w:val="28"/>
        </w:rPr>
      </w:pPr>
      <w:r w:rsidRPr="00FA6A94">
        <w:rPr>
          <w:rFonts w:ascii="Times New Roman" w:hAnsi="Times New Roman" w:cs="Times New Roman"/>
          <w:sz w:val="24"/>
        </w:rPr>
        <w:t>Service time is calculated as the difference between the registration end time and the registration start time. This represents the time required to complete the registration process.</w:t>
      </w:r>
    </w:p>
    <w:p w:rsidR="00FA6A94" w:rsidRPr="00FA6A94" w:rsidRDefault="00FA6A94" w:rsidP="00FA6A94">
      <w:pPr>
        <w:pStyle w:val="ListParagraph"/>
        <w:rPr>
          <w:rFonts w:ascii="Times New Roman" w:hAnsi="Times New Roman" w:cs="Times New Roman"/>
          <w:sz w:val="24"/>
        </w:rPr>
      </w:pPr>
    </w:p>
    <w:p w:rsidR="00F3297B" w:rsidRPr="00F3297B" w:rsidRDefault="00FA6A94" w:rsidP="00FA6A94">
      <w:pPr>
        <w:pStyle w:val="ListParagraph"/>
        <w:numPr>
          <w:ilvl w:val="0"/>
          <w:numId w:val="12"/>
        </w:numPr>
        <w:rPr>
          <w:rFonts w:ascii="Times New Roman" w:hAnsi="Times New Roman" w:cs="Times New Roman"/>
          <w:b/>
          <w:sz w:val="28"/>
        </w:rPr>
      </w:pPr>
      <w:r w:rsidRPr="00FA6A94">
        <w:rPr>
          <w:rFonts w:ascii="Times New Roman" w:hAnsi="Times New Roman" w:cs="Times New Roman"/>
          <w:sz w:val="24"/>
        </w:rPr>
        <w:t>Calc</w:t>
      </w:r>
      <w:r w:rsidR="00F3297B">
        <w:rPr>
          <w:rFonts w:ascii="Times New Roman" w:hAnsi="Times New Roman" w:cs="Times New Roman"/>
          <w:sz w:val="24"/>
        </w:rPr>
        <w:t>ulation of Total Time in System</w:t>
      </w:r>
    </w:p>
    <w:p w:rsidR="00FA6A94" w:rsidRPr="00FA6A94" w:rsidRDefault="00FA6A94" w:rsidP="00F3297B">
      <w:pPr>
        <w:pStyle w:val="ListParagraph"/>
        <w:numPr>
          <w:ilvl w:val="0"/>
          <w:numId w:val="14"/>
        </w:numPr>
        <w:rPr>
          <w:rFonts w:ascii="Times New Roman" w:hAnsi="Times New Roman" w:cs="Times New Roman"/>
          <w:b/>
          <w:sz w:val="28"/>
        </w:rPr>
      </w:pPr>
      <w:r w:rsidRPr="00FA6A94">
        <w:rPr>
          <w:rFonts w:ascii="Times New Roman" w:hAnsi="Times New Roman" w:cs="Times New Roman"/>
          <w:sz w:val="24"/>
        </w:rPr>
        <w:t>The total time spent by a patient in the registration system is calculated from arrival time to registration completion.</w:t>
      </w:r>
    </w:p>
    <w:p w:rsidR="00FA6A94" w:rsidRPr="00FA6A94" w:rsidRDefault="00FA6A94" w:rsidP="00FA6A94">
      <w:pPr>
        <w:pStyle w:val="ListParagraph"/>
        <w:rPr>
          <w:rFonts w:ascii="Times New Roman" w:hAnsi="Times New Roman" w:cs="Times New Roman"/>
          <w:sz w:val="24"/>
        </w:rPr>
      </w:pPr>
    </w:p>
    <w:p w:rsidR="00F3297B" w:rsidRPr="00F3297B" w:rsidRDefault="00FA6A94" w:rsidP="00FA6A94">
      <w:pPr>
        <w:pStyle w:val="ListParagraph"/>
        <w:numPr>
          <w:ilvl w:val="0"/>
          <w:numId w:val="12"/>
        </w:numPr>
        <w:rPr>
          <w:rFonts w:ascii="Times New Roman" w:hAnsi="Times New Roman" w:cs="Times New Roman"/>
          <w:b/>
          <w:sz w:val="28"/>
        </w:rPr>
      </w:pPr>
      <w:r w:rsidRPr="00FA6A94">
        <w:rPr>
          <w:rFonts w:ascii="Times New Roman" w:hAnsi="Times New Roman" w:cs="Times New Roman"/>
          <w:sz w:val="24"/>
        </w:rPr>
        <w:t>Estimation o</w:t>
      </w:r>
      <w:r w:rsidR="00F3297B">
        <w:rPr>
          <w:rFonts w:ascii="Times New Roman" w:hAnsi="Times New Roman" w:cs="Times New Roman"/>
          <w:sz w:val="24"/>
        </w:rPr>
        <w:t>f Arrival Rate and Service Rate</w:t>
      </w:r>
    </w:p>
    <w:p w:rsidR="00FA6A94" w:rsidRPr="00FA6A94" w:rsidRDefault="00FA6A94" w:rsidP="00F3297B">
      <w:pPr>
        <w:pStyle w:val="ListParagraph"/>
        <w:numPr>
          <w:ilvl w:val="0"/>
          <w:numId w:val="14"/>
        </w:numPr>
        <w:rPr>
          <w:rFonts w:ascii="Times New Roman" w:hAnsi="Times New Roman" w:cs="Times New Roman"/>
          <w:b/>
          <w:sz w:val="28"/>
        </w:rPr>
      </w:pPr>
      <w:r w:rsidRPr="00FA6A94">
        <w:rPr>
          <w:rFonts w:ascii="Times New Roman" w:hAnsi="Times New Roman" w:cs="Times New Roman"/>
          <w:sz w:val="24"/>
        </w:rPr>
        <w:t>The average arrival rate (λ) is estimated from inter-arrival times, while the average service rate (μ) is estimated from observed service times in the dataset.</w:t>
      </w:r>
    </w:p>
    <w:p w:rsidR="00FA6A94" w:rsidRPr="00FA6A94" w:rsidRDefault="00FA6A94" w:rsidP="00FA6A94">
      <w:pPr>
        <w:pStyle w:val="ListParagraph"/>
        <w:rPr>
          <w:rFonts w:ascii="Times New Roman" w:hAnsi="Times New Roman" w:cs="Times New Roman"/>
          <w:sz w:val="24"/>
        </w:rPr>
      </w:pPr>
    </w:p>
    <w:p w:rsidR="00F3297B" w:rsidRPr="00F3297B" w:rsidRDefault="00F3297B" w:rsidP="00FA6A94">
      <w:pPr>
        <w:pStyle w:val="ListParagraph"/>
        <w:numPr>
          <w:ilvl w:val="0"/>
          <w:numId w:val="12"/>
        </w:numPr>
        <w:rPr>
          <w:rFonts w:ascii="Times New Roman" w:hAnsi="Times New Roman" w:cs="Times New Roman"/>
          <w:b/>
          <w:sz w:val="28"/>
        </w:rPr>
      </w:pPr>
      <w:r>
        <w:rPr>
          <w:rFonts w:ascii="Times New Roman" w:hAnsi="Times New Roman" w:cs="Times New Roman"/>
          <w:sz w:val="24"/>
        </w:rPr>
        <w:t>Application of Queueing Models</w:t>
      </w:r>
    </w:p>
    <w:p w:rsidR="00FA6A94" w:rsidRPr="00FA6A94" w:rsidRDefault="00FA6A94" w:rsidP="00F3297B">
      <w:pPr>
        <w:pStyle w:val="ListParagraph"/>
        <w:numPr>
          <w:ilvl w:val="0"/>
          <w:numId w:val="14"/>
        </w:numPr>
        <w:rPr>
          <w:rFonts w:ascii="Times New Roman" w:hAnsi="Times New Roman" w:cs="Times New Roman"/>
          <w:b/>
          <w:sz w:val="28"/>
        </w:rPr>
      </w:pPr>
      <w:r w:rsidRPr="00FA6A94">
        <w:rPr>
          <w:rFonts w:ascii="Times New Roman" w:hAnsi="Times New Roman" w:cs="Times New Roman"/>
          <w:sz w:val="24"/>
        </w:rPr>
        <w:t>Using the estimated arrival and service rates, appropriate queueing models (M/M/1 or M/M/c) are applied to compute performance metrics such as average waiting time, queue length, throughput, and utilization.</w:t>
      </w:r>
    </w:p>
    <w:p w:rsidR="00FA6A94" w:rsidRPr="00FA6A94" w:rsidRDefault="00FA6A94" w:rsidP="00FA6A94">
      <w:pPr>
        <w:pStyle w:val="ListParagraph"/>
        <w:rPr>
          <w:rFonts w:ascii="Times New Roman" w:hAnsi="Times New Roman" w:cs="Times New Roman"/>
          <w:sz w:val="24"/>
        </w:rPr>
      </w:pPr>
    </w:p>
    <w:p w:rsidR="00F3297B" w:rsidRPr="00F3297B" w:rsidRDefault="00FA6A94" w:rsidP="00F3297B">
      <w:pPr>
        <w:pStyle w:val="ListParagraph"/>
        <w:numPr>
          <w:ilvl w:val="0"/>
          <w:numId w:val="12"/>
        </w:numPr>
        <w:rPr>
          <w:rFonts w:ascii="Times New Roman" w:hAnsi="Times New Roman" w:cs="Times New Roman"/>
          <w:b/>
          <w:sz w:val="28"/>
        </w:rPr>
      </w:pPr>
      <w:r w:rsidRPr="00FA6A94">
        <w:rPr>
          <w:rFonts w:ascii="Times New Roman" w:hAnsi="Times New Roman" w:cs="Times New Roman"/>
          <w:sz w:val="24"/>
        </w:rPr>
        <w:t>Performance Evaluation Under Different Conditio</w:t>
      </w:r>
      <w:r w:rsidR="00F3297B">
        <w:rPr>
          <w:rFonts w:ascii="Times New Roman" w:hAnsi="Times New Roman" w:cs="Times New Roman"/>
          <w:sz w:val="24"/>
        </w:rPr>
        <w:t>ns</w:t>
      </w:r>
    </w:p>
    <w:p w:rsidR="00FA6A94" w:rsidRPr="00FA363B" w:rsidRDefault="00FA6A94" w:rsidP="00F3297B">
      <w:pPr>
        <w:pStyle w:val="ListParagraph"/>
        <w:numPr>
          <w:ilvl w:val="0"/>
          <w:numId w:val="13"/>
        </w:numPr>
        <w:rPr>
          <w:rFonts w:ascii="Times New Roman" w:hAnsi="Times New Roman" w:cs="Times New Roman"/>
          <w:b/>
          <w:sz w:val="28"/>
        </w:rPr>
      </w:pPr>
      <w:r w:rsidRPr="00FA6A94">
        <w:rPr>
          <w:rFonts w:ascii="Times New Roman" w:hAnsi="Times New Roman" w:cs="Times New Roman"/>
          <w:sz w:val="24"/>
        </w:rPr>
        <w:t>System behavior is analyzed under normal operating conditions and higher load scenarios to understand congestion effects and identify potential bottlenecks.</w:t>
      </w:r>
    </w:p>
    <w:p w:rsidR="00FA363B" w:rsidRDefault="00FA363B" w:rsidP="00FA363B">
      <w:pPr>
        <w:rPr>
          <w:rFonts w:ascii="Times New Roman" w:hAnsi="Times New Roman" w:cs="Times New Roman"/>
          <w:b/>
          <w:sz w:val="28"/>
        </w:rPr>
      </w:pPr>
    </w:p>
    <w:p w:rsidR="00FA363B" w:rsidRPr="00FA363B" w:rsidRDefault="00FA363B" w:rsidP="00FA363B">
      <w:pPr>
        <w:pStyle w:val="ListParagraph"/>
        <w:numPr>
          <w:ilvl w:val="0"/>
          <w:numId w:val="1"/>
        </w:numPr>
        <w:rPr>
          <w:rFonts w:ascii="Times New Roman" w:hAnsi="Times New Roman" w:cs="Times New Roman"/>
          <w:b/>
          <w:sz w:val="28"/>
        </w:rPr>
      </w:pPr>
      <w:r w:rsidRPr="00FA363B">
        <w:rPr>
          <w:rFonts w:ascii="Times New Roman" w:hAnsi="Times New Roman" w:cs="Times New Roman"/>
          <w:b/>
          <w:sz w:val="28"/>
          <w:u w:val="single"/>
        </w:rPr>
        <w:t>Performance Analysis and Results</w:t>
      </w:r>
    </w:p>
    <w:p w:rsidR="00FA363B" w:rsidRDefault="00FA363B" w:rsidP="00FA363B">
      <w:pPr>
        <w:pStyle w:val="ListParagraph"/>
        <w:rPr>
          <w:rFonts w:ascii="Times New Roman" w:hAnsi="Times New Roman" w:cs="Times New Roman"/>
          <w:b/>
          <w:sz w:val="28"/>
          <w:u w:val="single"/>
        </w:rPr>
      </w:pPr>
    </w:p>
    <w:p w:rsidR="00FA363B" w:rsidRDefault="00FA363B" w:rsidP="00FA363B">
      <w:pPr>
        <w:pStyle w:val="ListParagraph"/>
        <w:rPr>
          <w:rFonts w:ascii="Times New Roman" w:hAnsi="Times New Roman" w:cs="Times New Roman"/>
          <w:sz w:val="24"/>
        </w:rPr>
      </w:pPr>
      <w:r w:rsidRPr="00FA363B">
        <w:rPr>
          <w:rFonts w:ascii="Times New Roman" w:hAnsi="Times New Roman" w:cs="Times New Roman"/>
          <w:sz w:val="24"/>
        </w:rPr>
        <w:t>This section presents a detailed performance evaluation of the OPD patient registration system using the collected dataset and queueing theory models. The analysis focuses on key performance measures such as arrival rate, service rate, waiting time, queue length, throughput, and resource utilization. Results are supported using tabular data and visualizations generated from the Excel dataset.</w:t>
      </w:r>
    </w:p>
    <w:p w:rsidR="00FA363B" w:rsidRDefault="00FA363B" w:rsidP="00FA363B">
      <w:pPr>
        <w:rPr>
          <w:rFonts w:ascii="Times New Roman" w:eastAsia="Times New Roman" w:hAnsi="Times New Roman" w:cs="Times New Roman"/>
          <w:b/>
          <w:bCs/>
          <w:sz w:val="27"/>
          <w:szCs w:val="27"/>
        </w:rPr>
      </w:pPr>
    </w:p>
    <w:p w:rsidR="00FA363B" w:rsidRPr="00FA363B" w:rsidRDefault="00FA363B" w:rsidP="00FA363B">
      <w:pPr>
        <w:pStyle w:val="ListParagraph"/>
        <w:numPr>
          <w:ilvl w:val="0"/>
          <w:numId w:val="17"/>
        </w:numPr>
        <w:rPr>
          <w:rFonts w:ascii="Times New Roman" w:hAnsi="Times New Roman" w:cs="Times New Roman"/>
          <w:sz w:val="24"/>
          <w:szCs w:val="24"/>
        </w:rPr>
      </w:pPr>
      <w:r w:rsidRPr="00FA363B">
        <w:rPr>
          <w:rFonts w:ascii="Times New Roman" w:eastAsia="Times New Roman" w:hAnsi="Times New Roman" w:cs="Times New Roman"/>
          <w:b/>
          <w:bCs/>
          <w:sz w:val="24"/>
          <w:szCs w:val="24"/>
        </w:rPr>
        <w:t>Waiting Time (minutes)</w:t>
      </w:r>
    </w:p>
    <w:p w:rsidR="00FA363B" w:rsidRDefault="00FA363B" w:rsidP="00FA363B">
      <w:pPr>
        <w:pStyle w:val="ListParagraph"/>
        <w:ind w:left="1152"/>
        <w:rPr>
          <w:rFonts w:ascii="Times New Roman" w:eastAsia="Times New Roman" w:hAnsi="Times New Roman" w:cs="Times New Roman"/>
          <w:b/>
          <w:bCs/>
          <w:sz w:val="24"/>
          <w:szCs w:val="24"/>
        </w:rPr>
      </w:pPr>
    </w:p>
    <w:p w:rsidR="00447BD8" w:rsidRDefault="00FA363B" w:rsidP="00447BD8">
      <w:pPr>
        <w:pStyle w:val="ListParagraph"/>
        <w:ind w:left="1152"/>
        <w:rPr>
          <w:rFonts w:ascii="Times New Roman" w:eastAsia="Times New Roman" w:hAnsi="Times New Roman" w:cs="Times New Roman"/>
          <w:sz w:val="24"/>
          <w:szCs w:val="24"/>
        </w:rPr>
      </w:pPr>
      <w:r>
        <w:rPr>
          <w:rFonts w:ascii="Times New Roman" w:eastAsia="Times New Roman" w:hAnsi="Times New Roman" w:cs="Times New Roman"/>
          <w:sz w:val="24"/>
          <w:szCs w:val="24"/>
        </w:rPr>
        <w:t>Wq = Start_Time − Arrival_Time</w:t>
      </w:r>
      <w:r w:rsidRPr="00FA363B">
        <w:rPr>
          <w:rFonts w:ascii="Times New Roman" w:eastAsia="Times New Roman" w:hAnsi="Times New Roman" w:cs="Times New Roman"/>
          <w:sz w:val="24"/>
          <w:szCs w:val="24"/>
        </w:rPr>
        <w:t xml:space="preserve"> </w:t>
      </w:r>
    </w:p>
    <w:p w:rsidR="00447BD8" w:rsidRDefault="00447BD8" w:rsidP="00447BD8">
      <w:pPr>
        <w:pStyle w:val="ListParagraph"/>
        <w:ind w:left="1152"/>
        <w:rPr>
          <w:rFonts w:ascii="Times New Roman" w:eastAsia="Times New Roman" w:hAnsi="Times New Roman" w:cs="Times New Roman"/>
          <w:sz w:val="24"/>
          <w:szCs w:val="24"/>
        </w:rPr>
      </w:pPr>
    </w:p>
    <w:p w:rsidR="00447BD8" w:rsidRPr="00447BD8" w:rsidRDefault="00FA363B" w:rsidP="00447BD8">
      <w:pPr>
        <w:pStyle w:val="ListParagraph"/>
        <w:numPr>
          <w:ilvl w:val="0"/>
          <w:numId w:val="17"/>
        </w:numPr>
        <w:rPr>
          <w:rFonts w:ascii="Times New Roman" w:hAnsi="Times New Roman" w:cs="Times New Roman"/>
          <w:sz w:val="24"/>
          <w:szCs w:val="24"/>
        </w:rPr>
      </w:pPr>
      <w:r w:rsidRPr="00FA363B">
        <w:rPr>
          <w:rFonts w:ascii="Times New Roman" w:eastAsia="Times New Roman" w:hAnsi="Times New Roman" w:cs="Times New Roman"/>
          <w:b/>
          <w:bCs/>
          <w:sz w:val="24"/>
          <w:szCs w:val="24"/>
        </w:rPr>
        <w:t>Service Time (minutes)</w:t>
      </w:r>
    </w:p>
    <w:p w:rsidR="00447BD8" w:rsidRDefault="00447BD8" w:rsidP="00447BD8">
      <w:pPr>
        <w:pStyle w:val="ListParagraph"/>
        <w:ind w:left="1152"/>
        <w:rPr>
          <w:rFonts w:ascii="Times New Roman" w:eastAsia="Times New Roman" w:hAnsi="Times New Roman" w:cs="Times New Roman"/>
          <w:b/>
          <w:bCs/>
          <w:sz w:val="24"/>
          <w:szCs w:val="24"/>
        </w:rPr>
      </w:pPr>
    </w:p>
    <w:p w:rsidR="00447BD8" w:rsidRDefault="00FA363B" w:rsidP="00447BD8">
      <w:pPr>
        <w:pStyle w:val="ListParagraph"/>
        <w:ind w:left="1152"/>
        <w:rPr>
          <w:rFonts w:ascii="Times New Roman" w:eastAsia="Times New Roman" w:hAnsi="Times New Roman" w:cs="Times New Roman"/>
          <w:sz w:val="24"/>
          <w:szCs w:val="24"/>
        </w:rPr>
      </w:pPr>
      <w:r w:rsidRPr="00447BD8">
        <w:rPr>
          <w:rFonts w:ascii="Times New Roman" w:eastAsia="Times New Roman" w:hAnsi="Times New Roman" w:cs="Times New Roman"/>
          <w:sz w:val="24"/>
          <w:szCs w:val="24"/>
        </w:rPr>
        <w:t>S</w:t>
      </w:r>
      <w:r w:rsidR="00447BD8">
        <w:rPr>
          <w:rFonts w:ascii="Times New Roman" w:eastAsia="Times New Roman" w:hAnsi="Times New Roman" w:cs="Times New Roman"/>
          <w:sz w:val="24"/>
          <w:szCs w:val="24"/>
        </w:rPr>
        <w:t xml:space="preserve"> </w:t>
      </w:r>
      <w:r w:rsidRPr="00447BD8">
        <w:rPr>
          <w:rFonts w:ascii="Times New Roman" w:eastAsia="Times New Roman" w:hAnsi="Times New Roman" w:cs="Times New Roman"/>
          <w:sz w:val="24"/>
          <w:szCs w:val="24"/>
        </w:rPr>
        <w:t>=</w:t>
      </w:r>
      <w:r w:rsidR="00447BD8">
        <w:rPr>
          <w:rFonts w:ascii="Times New Roman" w:eastAsia="Times New Roman" w:hAnsi="Times New Roman" w:cs="Times New Roman"/>
          <w:sz w:val="24"/>
          <w:szCs w:val="24"/>
        </w:rPr>
        <w:t xml:space="preserve"> </w:t>
      </w:r>
      <w:r w:rsidRPr="00447BD8">
        <w:rPr>
          <w:rFonts w:ascii="Times New Roman" w:eastAsia="Times New Roman" w:hAnsi="Times New Roman" w:cs="Times New Roman"/>
          <w:sz w:val="24"/>
          <w:szCs w:val="24"/>
        </w:rPr>
        <w:t>End_Time</w:t>
      </w:r>
      <w:r w:rsidR="00447BD8">
        <w:rPr>
          <w:rFonts w:ascii="Times New Roman" w:eastAsia="Times New Roman" w:hAnsi="Times New Roman" w:cs="Times New Roman"/>
          <w:sz w:val="24"/>
          <w:szCs w:val="24"/>
        </w:rPr>
        <w:t xml:space="preserve"> </w:t>
      </w:r>
      <w:r w:rsidRPr="00447BD8">
        <w:rPr>
          <w:rFonts w:ascii="Times New Roman" w:eastAsia="Times New Roman" w:hAnsi="Times New Roman" w:cs="Times New Roman"/>
          <w:sz w:val="24"/>
          <w:szCs w:val="24"/>
        </w:rPr>
        <w:t>−</w:t>
      </w:r>
      <w:r w:rsidR="00447BD8">
        <w:rPr>
          <w:rFonts w:ascii="Times New Roman" w:eastAsia="Times New Roman" w:hAnsi="Times New Roman" w:cs="Times New Roman"/>
          <w:sz w:val="24"/>
          <w:szCs w:val="24"/>
        </w:rPr>
        <w:t xml:space="preserve"> </w:t>
      </w:r>
      <w:r w:rsidRPr="00447BD8">
        <w:rPr>
          <w:rFonts w:ascii="Times New Roman" w:eastAsia="Times New Roman" w:hAnsi="Times New Roman" w:cs="Times New Roman"/>
          <w:sz w:val="24"/>
          <w:szCs w:val="24"/>
        </w:rPr>
        <w:t xml:space="preserve">Start_Time </w:t>
      </w:r>
    </w:p>
    <w:p w:rsidR="00447BD8" w:rsidRPr="00447BD8" w:rsidRDefault="00FA363B" w:rsidP="00447BD8">
      <w:pPr>
        <w:pStyle w:val="ListParagraph"/>
        <w:numPr>
          <w:ilvl w:val="0"/>
          <w:numId w:val="17"/>
        </w:numPr>
        <w:rPr>
          <w:rFonts w:ascii="Times New Roman" w:hAnsi="Times New Roman" w:cs="Times New Roman"/>
          <w:sz w:val="24"/>
          <w:szCs w:val="24"/>
        </w:rPr>
      </w:pPr>
      <w:r w:rsidRPr="00FA363B">
        <w:rPr>
          <w:rFonts w:ascii="Times New Roman" w:eastAsia="Times New Roman" w:hAnsi="Times New Roman" w:cs="Times New Roman"/>
          <w:b/>
          <w:bCs/>
          <w:sz w:val="24"/>
          <w:szCs w:val="24"/>
        </w:rPr>
        <w:lastRenderedPageBreak/>
        <w:t>Total Time in System (minutes)</w:t>
      </w:r>
    </w:p>
    <w:p w:rsidR="00447BD8" w:rsidRDefault="00447BD8" w:rsidP="00447BD8">
      <w:pPr>
        <w:pStyle w:val="ListParagraph"/>
        <w:ind w:left="1152"/>
        <w:rPr>
          <w:rFonts w:ascii="Times New Roman" w:eastAsia="Times New Roman" w:hAnsi="Times New Roman" w:cs="Times New Roman"/>
          <w:b/>
          <w:bCs/>
          <w:sz w:val="24"/>
          <w:szCs w:val="24"/>
        </w:rPr>
      </w:pPr>
    </w:p>
    <w:p w:rsidR="00FA363B" w:rsidRPr="00447BD8" w:rsidRDefault="00FA363B" w:rsidP="00447BD8">
      <w:pPr>
        <w:pStyle w:val="ListParagraph"/>
        <w:ind w:left="1152"/>
        <w:rPr>
          <w:rFonts w:ascii="Times New Roman" w:hAnsi="Times New Roman" w:cs="Times New Roman"/>
          <w:sz w:val="24"/>
          <w:szCs w:val="24"/>
        </w:rPr>
      </w:pPr>
      <w:r w:rsidRPr="00447BD8">
        <w:rPr>
          <w:rFonts w:ascii="Times New Roman" w:eastAsia="Times New Roman" w:hAnsi="Times New Roman" w:cs="Times New Roman"/>
          <w:sz w:val="24"/>
          <w:szCs w:val="24"/>
        </w:rPr>
        <w:t>W</w:t>
      </w:r>
      <w:r w:rsidR="00447BD8">
        <w:rPr>
          <w:rFonts w:ascii="Times New Roman" w:eastAsia="Times New Roman" w:hAnsi="Times New Roman" w:cs="Times New Roman"/>
          <w:sz w:val="24"/>
          <w:szCs w:val="24"/>
        </w:rPr>
        <w:t xml:space="preserve"> </w:t>
      </w:r>
      <w:r w:rsidRPr="00447BD8">
        <w:rPr>
          <w:rFonts w:ascii="Times New Roman" w:eastAsia="Times New Roman" w:hAnsi="Times New Roman" w:cs="Times New Roman"/>
          <w:sz w:val="24"/>
          <w:szCs w:val="24"/>
        </w:rPr>
        <w:t>=</w:t>
      </w:r>
      <w:r w:rsidR="00447BD8">
        <w:rPr>
          <w:rFonts w:ascii="Times New Roman" w:eastAsia="Times New Roman" w:hAnsi="Times New Roman" w:cs="Times New Roman"/>
          <w:sz w:val="24"/>
          <w:szCs w:val="24"/>
        </w:rPr>
        <w:t xml:space="preserve"> </w:t>
      </w:r>
      <w:r w:rsidRPr="00447BD8">
        <w:rPr>
          <w:rFonts w:ascii="Times New Roman" w:eastAsia="Times New Roman" w:hAnsi="Times New Roman" w:cs="Times New Roman"/>
          <w:sz w:val="24"/>
          <w:szCs w:val="24"/>
        </w:rPr>
        <w:t>End_Time</w:t>
      </w:r>
      <w:r w:rsidR="00447BD8">
        <w:rPr>
          <w:rFonts w:ascii="Times New Roman" w:eastAsia="Times New Roman" w:hAnsi="Times New Roman" w:cs="Times New Roman"/>
          <w:sz w:val="24"/>
          <w:szCs w:val="24"/>
        </w:rPr>
        <w:t xml:space="preserve"> </w:t>
      </w:r>
      <w:r w:rsidRPr="00447BD8">
        <w:rPr>
          <w:rFonts w:ascii="Times New Roman" w:eastAsia="Times New Roman" w:hAnsi="Times New Roman" w:cs="Times New Roman"/>
          <w:sz w:val="24"/>
          <w:szCs w:val="24"/>
        </w:rPr>
        <w:t>−</w:t>
      </w:r>
      <w:r w:rsidR="00447BD8">
        <w:rPr>
          <w:rFonts w:ascii="Times New Roman" w:eastAsia="Times New Roman" w:hAnsi="Times New Roman" w:cs="Times New Roman"/>
          <w:sz w:val="24"/>
          <w:szCs w:val="24"/>
        </w:rPr>
        <w:t xml:space="preserve"> </w:t>
      </w:r>
      <w:r w:rsidRPr="00447BD8">
        <w:rPr>
          <w:rFonts w:ascii="Times New Roman" w:eastAsia="Times New Roman" w:hAnsi="Times New Roman" w:cs="Times New Roman"/>
          <w:sz w:val="24"/>
          <w:szCs w:val="24"/>
        </w:rPr>
        <w:t>Arrival_Time</w:t>
      </w:r>
    </w:p>
    <w:p w:rsidR="00380D59" w:rsidRDefault="00380D59" w:rsidP="00380D59">
      <w:pPr>
        <w:pStyle w:val="ListParagraph"/>
        <w:rPr>
          <w:rFonts w:ascii="Times New Roman" w:hAnsi="Times New Roman" w:cs="Times New Roman"/>
          <w:sz w:val="24"/>
        </w:rPr>
      </w:pPr>
    </w:p>
    <w:p w:rsidR="00AB77E4" w:rsidRDefault="00AB77E4" w:rsidP="00AB77E4">
      <w:pPr>
        <w:pStyle w:val="ListParagraph"/>
        <w:numPr>
          <w:ilvl w:val="1"/>
          <w:numId w:val="1"/>
        </w:numPr>
        <w:rPr>
          <w:rFonts w:ascii="Times New Roman" w:hAnsi="Times New Roman" w:cs="Times New Roman"/>
          <w:b/>
          <w:sz w:val="28"/>
        </w:rPr>
      </w:pPr>
      <w:r w:rsidRPr="00AB77E4">
        <w:rPr>
          <w:rFonts w:ascii="Times New Roman" w:hAnsi="Times New Roman" w:cs="Times New Roman"/>
          <w:b/>
          <w:sz w:val="28"/>
        </w:rPr>
        <w:t>Arrival Rate (λ) and Service Rate (μ)</w:t>
      </w:r>
    </w:p>
    <w:p w:rsidR="00AB77E4" w:rsidRPr="00AB77E4" w:rsidRDefault="00AB77E4" w:rsidP="00AB77E4">
      <w:pPr>
        <w:pStyle w:val="ListParagraph"/>
        <w:ind w:left="1080"/>
        <w:rPr>
          <w:rFonts w:ascii="Times New Roman" w:hAnsi="Times New Roman" w:cs="Times New Roman"/>
          <w:b/>
          <w:sz w:val="28"/>
        </w:rPr>
      </w:pPr>
    </w:p>
    <w:p w:rsidR="00AB77E4" w:rsidRPr="00CA49C4" w:rsidRDefault="00AB77E4" w:rsidP="00AB77E4">
      <w:pPr>
        <w:pStyle w:val="ListParagraph"/>
        <w:rPr>
          <w:rFonts w:ascii="Times New Roman" w:hAnsi="Times New Roman" w:cs="Times New Roman"/>
          <w:b/>
          <w:sz w:val="24"/>
          <w:u w:val="single"/>
        </w:rPr>
      </w:pPr>
      <w:r w:rsidRPr="00CA49C4">
        <w:rPr>
          <w:rFonts w:ascii="Times New Roman" w:hAnsi="Times New Roman" w:cs="Times New Roman"/>
          <w:b/>
          <w:sz w:val="24"/>
          <w:u w:val="single"/>
        </w:rPr>
        <w:t>Arrival Rate (λ)</w:t>
      </w:r>
    </w:p>
    <w:p w:rsidR="00AB77E4" w:rsidRPr="00AB77E4" w:rsidRDefault="00AB77E4" w:rsidP="00AB77E4">
      <w:pPr>
        <w:pStyle w:val="ListParagraph"/>
        <w:rPr>
          <w:rFonts w:ascii="Times New Roman" w:hAnsi="Times New Roman" w:cs="Times New Roman"/>
          <w:sz w:val="24"/>
        </w:rPr>
      </w:pPr>
    </w:p>
    <w:p w:rsidR="00AB77E4" w:rsidRDefault="00AB77E4" w:rsidP="00AB77E4">
      <w:pPr>
        <w:pStyle w:val="ListParagraph"/>
        <w:rPr>
          <w:rFonts w:ascii="Times New Roman" w:hAnsi="Times New Roman" w:cs="Times New Roman"/>
          <w:sz w:val="24"/>
        </w:rPr>
      </w:pPr>
      <w:r w:rsidRPr="00AB77E4">
        <w:rPr>
          <w:rFonts w:ascii="Times New Roman" w:hAnsi="Times New Roman" w:cs="Times New Roman"/>
          <w:sz w:val="24"/>
        </w:rPr>
        <w:t>Total patients observed:</w:t>
      </w:r>
      <w:r>
        <w:rPr>
          <w:rFonts w:ascii="Times New Roman" w:hAnsi="Times New Roman" w:cs="Times New Roman"/>
          <w:sz w:val="24"/>
        </w:rPr>
        <w:t xml:space="preserve"> </w:t>
      </w:r>
      <w:r w:rsidRPr="00AB77E4">
        <w:rPr>
          <w:rFonts w:ascii="Times New Roman" w:hAnsi="Times New Roman" w:cs="Times New Roman"/>
          <w:sz w:val="24"/>
        </w:rPr>
        <w:t>N</w:t>
      </w:r>
      <w:r w:rsidR="00CA49C4">
        <w:rPr>
          <w:rFonts w:ascii="Times New Roman" w:hAnsi="Times New Roman" w:cs="Times New Roman"/>
          <w:sz w:val="24"/>
        </w:rPr>
        <w:t xml:space="preserve"> </w:t>
      </w:r>
      <w:r w:rsidRPr="00AB77E4">
        <w:rPr>
          <w:rFonts w:ascii="Times New Roman" w:hAnsi="Times New Roman" w:cs="Times New Roman"/>
          <w:sz w:val="24"/>
        </w:rPr>
        <w:t>=</w:t>
      </w:r>
      <w:r w:rsidR="00CA49C4">
        <w:rPr>
          <w:rFonts w:ascii="Times New Roman" w:hAnsi="Times New Roman" w:cs="Times New Roman"/>
          <w:sz w:val="24"/>
        </w:rPr>
        <w:t xml:space="preserve"> </w:t>
      </w:r>
      <w:r w:rsidRPr="00AB77E4">
        <w:rPr>
          <w:rFonts w:ascii="Times New Roman" w:hAnsi="Times New Roman" w:cs="Times New Roman"/>
          <w:sz w:val="24"/>
        </w:rPr>
        <w:t>23</w:t>
      </w:r>
    </w:p>
    <w:p w:rsidR="00AB77E4" w:rsidRPr="00AB77E4" w:rsidRDefault="00AB77E4" w:rsidP="00AB77E4">
      <w:pPr>
        <w:pStyle w:val="ListParagraph"/>
        <w:rPr>
          <w:rFonts w:ascii="Times New Roman" w:hAnsi="Times New Roman" w:cs="Times New Roman"/>
          <w:sz w:val="24"/>
        </w:rPr>
      </w:pPr>
    </w:p>
    <w:p w:rsidR="00AB77E4" w:rsidRPr="00AB77E4" w:rsidRDefault="00AB77E4" w:rsidP="00AB77E4">
      <w:pPr>
        <w:pStyle w:val="ListParagraph"/>
        <w:rPr>
          <w:rFonts w:ascii="Times New Roman" w:hAnsi="Times New Roman" w:cs="Times New Roman"/>
          <w:sz w:val="24"/>
        </w:rPr>
      </w:pPr>
      <w:r w:rsidRPr="00AB77E4">
        <w:rPr>
          <w:rFonts w:ascii="Times New Roman" w:hAnsi="Times New Roman" w:cs="Times New Roman"/>
          <w:sz w:val="24"/>
        </w:rPr>
        <w:t>Observation period:</w:t>
      </w:r>
    </w:p>
    <w:p w:rsidR="00AB77E4" w:rsidRPr="00AB77E4" w:rsidRDefault="00AB77E4" w:rsidP="00AB77E4">
      <w:pPr>
        <w:pStyle w:val="ListParagraph"/>
        <w:rPr>
          <w:rFonts w:ascii="Times New Roman" w:hAnsi="Times New Roman" w:cs="Times New Roman"/>
          <w:sz w:val="24"/>
        </w:rPr>
      </w:pPr>
    </w:p>
    <w:p w:rsidR="00AB77E4" w:rsidRPr="00AB77E4" w:rsidRDefault="00AB77E4" w:rsidP="00AB77E4">
      <w:pPr>
        <w:pStyle w:val="ListParagraph"/>
        <w:numPr>
          <w:ilvl w:val="0"/>
          <w:numId w:val="13"/>
        </w:numPr>
        <w:rPr>
          <w:rFonts w:ascii="Times New Roman" w:hAnsi="Times New Roman" w:cs="Times New Roman"/>
          <w:sz w:val="24"/>
        </w:rPr>
      </w:pPr>
      <w:r w:rsidRPr="00AB77E4">
        <w:rPr>
          <w:rFonts w:ascii="Times New Roman" w:hAnsi="Times New Roman" w:cs="Times New Roman"/>
          <w:sz w:val="24"/>
        </w:rPr>
        <w:t>First arrival: 09:00</w:t>
      </w:r>
    </w:p>
    <w:p w:rsidR="00AB77E4" w:rsidRPr="00AB77E4" w:rsidRDefault="00AB77E4" w:rsidP="00AB77E4">
      <w:pPr>
        <w:pStyle w:val="ListParagraph"/>
        <w:rPr>
          <w:rFonts w:ascii="Times New Roman" w:hAnsi="Times New Roman" w:cs="Times New Roman"/>
          <w:sz w:val="24"/>
        </w:rPr>
      </w:pPr>
    </w:p>
    <w:p w:rsidR="00AB77E4" w:rsidRPr="00AB77E4" w:rsidRDefault="00AB77E4" w:rsidP="00AB77E4">
      <w:pPr>
        <w:pStyle w:val="ListParagraph"/>
        <w:numPr>
          <w:ilvl w:val="0"/>
          <w:numId w:val="13"/>
        </w:numPr>
        <w:rPr>
          <w:rFonts w:ascii="Times New Roman" w:hAnsi="Times New Roman" w:cs="Times New Roman"/>
          <w:sz w:val="24"/>
        </w:rPr>
      </w:pPr>
      <w:r w:rsidRPr="00AB77E4">
        <w:rPr>
          <w:rFonts w:ascii="Times New Roman" w:hAnsi="Times New Roman" w:cs="Times New Roman"/>
          <w:sz w:val="24"/>
        </w:rPr>
        <w:t>Last arrival: 10:50</w:t>
      </w:r>
    </w:p>
    <w:p w:rsidR="00AB77E4" w:rsidRPr="00AB77E4" w:rsidRDefault="00AB77E4" w:rsidP="00AB77E4">
      <w:pPr>
        <w:pStyle w:val="ListParagraph"/>
        <w:rPr>
          <w:rFonts w:ascii="Times New Roman" w:hAnsi="Times New Roman" w:cs="Times New Roman"/>
          <w:sz w:val="24"/>
        </w:rPr>
      </w:pPr>
    </w:p>
    <w:p w:rsidR="00AB77E4" w:rsidRPr="00AB77E4" w:rsidRDefault="00AB77E4" w:rsidP="00AB77E4">
      <w:pPr>
        <w:pStyle w:val="ListParagraph"/>
        <w:numPr>
          <w:ilvl w:val="0"/>
          <w:numId w:val="13"/>
        </w:numPr>
        <w:rPr>
          <w:rFonts w:ascii="Times New Roman" w:hAnsi="Times New Roman" w:cs="Times New Roman"/>
          <w:sz w:val="24"/>
        </w:rPr>
      </w:pPr>
      <w:r w:rsidRPr="00AB77E4">
        <w:rPr>
          <w:rFonts w:ascii="Times New Roman" w:hAnsi="Times New Roman" w:cs="Times New Roman"/>
          <w:sz w:val="24"/>
        </w:rPr>
        <w:t>Total duration: 110 minutes = 1.8333 hours</w:t>
      </w:r>
    </w:p>
    <w:p w:rsidR="00AB77E4" w:rsidRPr="00AB77E4" w:rsidRDefault="00AB77E4" w:rsidP="00AB77E4">
      <w:pPr>
        <w:pStyle w:val="ListParagraph"/>
        <w:rPr>
          <w:rFonts w:ascii="Times New Roman" w:hAnsi="Times New Roman" w:cs="Times New Roman"/>
          <w:sz w:val="24"/>
        </w:rPr>
      </w:pPr>
    </w:p>
    <w:p w:rsidR="00CA49C4" w:rsidRDefault="00AB77E4" w:rsidP="00CA49C4">
      <w:pPr>
        <w:pStyle w:val="ListParagraph"/>
        <w:rPr>
          <w:rFonts w:ascii="Times New Roman" w:hAnsi="Times New Roman" w:cs="Times New Roman"/>
          <w:sz w:val="24"/>
        </w:rPr>
      </w:pPr>
      <w:r w:rsidRPr="00AB77E4">
        <w:rPr>
          <w:rFonts w:ascii="Times New Roman" w:hAnsi="Times New Roman" w:cs="Times New Roman"/>
          <w:sz w:val="24"/>
        </w:rPr>
        <w:t>Arrival rate:</w:t>
      </w:r>
      <w:r w:rsidR="00CA49C4">
        <w:rPr>
          <w:rFonts w:ascii="Times New Roman" w:hAnsi="Times New Roman" w:cs="Times New Roman"/>
          <w:sz w:val="24"/>
        </w:rPr>
        <w:t>-</w:t>
      </w:r>
      <w:r w:rsidR="00CA49C4" w:rsidRPr="00CA49C4">
        <w:rPr>
          <w:rFonts w:ascii="Times New Roman" w:hAnsi="Times New Roman" w:cs="Times New Roman"/>
          <w:sz w:val="24"/>
        </w:rPr>
        <w:br/>
        <w:t>λ</w:t>
      </w:r>
      <w:r w:rsidR="00CA49C4">
        <w:rPr>
          <w:rFonts w:ascii="Times New Roman" w:hAnsi="Times New Roman" w:cs="Times New Roman"/>
          <w:sz w:val="24"/>
        </w:rPr>
        <w:t xml:space="preserve"> </w:t>
      </w:r>
      <w:r w:rsidR="00CA49C4" w:rsidRPr="00CA49C4">
        <w:rPr>
          <w:rFonts w:ascii="Times New Roman" w:hAnsi="Times New Roman" w:cs="Times New Roman"/>
          <w:sz w:val="24"/>
        </w:rPr>
        <w:t>=</w:t>
      </w:r>
      <w:r w:rsidR="00CA49C4">
        <w:rPr>
          <w:rFonts w:ascii="Times New Roman" w:hAnsi="Times New Roman" w:cs="Times New Roman"/>
          <w:sz w:val="24"/>
        </w:rPr>
        <w:t xml:space="preserve"> </w:t>
      </w:r>
      <w:r w:rsidR="00CA49C4" w:rsidRPr="00CA49C4">
        <w:rPr>
          <w:rFonts w:ascii="Times New Roman" w:hAnsi="Times New Roman" w:cs="Times New Roman"/>
          <w:sz w:val="24"/>
        </w:rPr>
        <w:t>N</w:t>
      </w:r>
      <w:r w:rsidR="00CA49C4">
        <w:rPr>
          <w:rFonts w:ascii="Times New Roman" w:hAnsi="Times New Roman" w:cs="Times New Roman"/>
          <w:sz w:val="24"/>
        </w:rPr>
        <w:t xml:space="preserve"> / T</w:t>
      </w:r>
      <w:r w:rsidR="00CA49C4" w:rsidRPr="00CA49C4">
        <w:rPr>
          <w:rFonts w:ascii="Times New Roman" w:hAnsi="Times New Roman" w:cs="Times New Roman"/>
          <w:sz w:val="24"/>
        </w:rPr>
        <w:t>​</w:t>
      </w:r>
      <w:r w:rsidR="00CA49C4">
        <w:rPr>
          <w:rFonts w:ascii="Times New Roman" w:hAnsi="Times New Roman" w:cs="Times New Roman"/>
          <w:sz w:val="24"/>
        </w:rPr>
        <w:t xml:space="preserve"> </w:t>
      </w:r>
    </w:p>
    <w:p w:rsidR="00CA49C4" w:rsidRDefault="00CA49C4" w:rsidP="00CA49C4">
      <w:pPr>
        <w:pStyle w:val="ListParagraph"/>
        <w:rPr>
          <w:rFonts w:ascii="Times New Roman" w:hAnsi="Times New Roman" w:cs="Times New Roman"/>
          <w:sz w:val="24"/>
        </w:rPr>
      </w:pPr>
      <w:r>
        <w:rPr>
          <w:rFonts w:ascii="Times New Roman" w:hAnsi="Times New Roman" w:cs="Times New Roman"/>
          <w:sz w:val="24"/>
        </w:rPr>
        <w:t xml:space="preserve">   </w:t>
      </w:r>
      <w:r w:rsidRPr="00CA49C4">
        <w:rPr>
          <w:rFonts w:ascii="Times New Roman" w:hAnsi="Times New Roman" w:cs="Times New Roman"/>
          <w:sz w:val="24"/>
        </w:rPr>
        <w:t>=</w:t>
      </w:r>
      <w:r>
        <w:rPr>
          <w:rFonts w:ascii="Times New Roman" w:hAnsi="Times New Roman" w:cs="Times New Roman"/>
          <w:sz w:val="24"/>
        </w:rPr>
        <w:t xml:space="preserve"> 23 / 1.8333</w:t>
      </w:r>
    </w:p>
    <w:p w:rsidR="00AB77E4" w:rsidRDefault="00CA49C4" w:rsidP="00CA49C4">
      <w:pPr>
        <w:pStyle w:val="ListParagraph"/>
        <w:rPr>
          <w:rFonts w:ascii="Times New Roman" w:hAnsi="Times New Roman" w:cs="Times New Roman"/>
          <w:sz w:val="24"/>
        </w:rPr>
      </w:pPr>
      <w:r>
        <w:rPr>
          <w:rFonts w:ascii="Times New Roman" w:hAnsi="Times New Roman" w:cs="Times New Roman"/>
          <w:sz w:val="24"/>
        </w:rPr>
        <w:t xml:space="preserve">   </w:t>
      </w:r>
      <w:r w:rsidRPr="00CA49C4">
        <w:rPr>
          <w:rFonts w:ascii="Times New Roman" w:hAnsi="Times New Roman" w:cs="Times New Roman"/>
          <w:sz w:val="24"/>
        </w:rPr>
        <w:t>​=</w:t>
      </w:r>
      <w:r>
        <w:rPr>
          <w:rFonts w:ascii="Times New Roman" w:hAnsi="Times New Roman" w:cs="Times New Roman"/>
          <w:sz w:val="24"/>
        </w:rPr>
        <w:t xml:space="preserve"> </w:t>
      </w:r>
      <w:r w:rsidRPr="00CA49C4">
        <w:rPr>
          <w:rFonts w:ascii="Times New Roman" w:hAnsi="Times New Roman" w:cs="Times New Roman"/>
          <w:sz w:val="24"/>
        </w:rPr>
        <w:t>12.55 patients/hour</w:t>
      </w:r>
    </w:p>
    <w:p w:rsidR="00CA49C4" w:rsidRDefault="00CA49C4" w:rsidP="00CA49C4">
      <w:pPr>
        <w:pStyle w:val="ListParagraph"/>
        <w:rPr>
          <w:rFonts w:ascii="Times New Roman" w:hAnsi="Times New Roman" w:cs="Times New Roman"/>
          <w:sz w:val="24"/>
        </w:rPr>
      </w:pPr>
    </w:p>
    <w:p w:rsidR="00CA49C4" w:rsidRDefault="00CA49C4" w:rsidP="00CA49C4">
      <w:pPr>
        <w:pStyle w:val="ListParagraph"/>
        <w:rPr>
          <w:rFonts w:ascii="Times New Roman" w:hAnsi="Times New Roman" w:cs="Times New Roman"/>
          <w:sz w:val="24"/>
        </w:rPr>
      </w:pPr>
      <w:r w:rsidRPr="00CA49C4">
        <w:rPr>
          <w:rFonts w:ascii="Times New Roman" w:hAnsi="Times New Roman" w:cs="Times New Roman"/>
          <w:sz w:val="24"/>
        </w:rPr>
        <w:t>λ ≈ 12.55 patients/hour</w:t>
      </w:r>
    </w:p>
    <w:p w:rsidR="00CA49C4" w:rsidRDefault="00CA49C4" w:rsidP="00CA49C4">
      <w:pPr>
        <w:pStyle w:val="ListParagraph"/>
        <w:rPr>
          <w:rFonts w:ascii="Times New Roman" w:hAnsi="Times New Roman" w:cs="Times New Roman"/>
          <w:sz w:val="24"/>
        </w:rPr>
      </w:pPr>
    </w:p>
    <w:p w:rsidR="00CA49C4" w:rsidRPr="00CA49C4" w:rsidRDefault="00CA49C4" w:rsidP="00CA49C4">
      <w:pPr>
        <w:pStyle w:val="ListParagraph"/>
        <w:rPr>
          <w:rFonts w:ascii="Times New Roman" w:hAnsi="Times New Roman" w:cs="Times New Roman"/>
          <w:sz w:val="24"/>
        </w:rPr>
      </w:pPr>
    </w:p>
    <w:p w:rsidR="00AB77E4" w:rsidRPr="00CA49C4" w:rsidRDefault="00AB77E4" w:rsidP="00AB77E4">
      <w:pPr>
        <w:pStyle w:val="ListParagraph"/>
        <w:rPr>
          <w:rFonts w:ascii="Times New Roman" w:hAnsi="Times New Roman" w:cs="Times New Roman"/>
          <w:b/>
          <w:sz w:val="24"/>
          <w:u w:val="single"/>
        </w:rPr>
      </w:pPr>
      <w:r w:rsidRPr="00CA49C4">
        <w:rPr>
          <w:rFonts w:ascii="Times New Roman" w:hAnsi="Times New Roman" w:cs="Times New Roman"/>
          <w:b/>
          <w:sz w:val="24"/>
          <w:u w:val="single"/>
        </w:rPr>
        <w:t>Service Rate (μ)</w:t>
      </w:r>
    </w:p>
    <w:p w:rsidR="00AB77E4" w:rsidRPr="00AB77E4" w:rsidRDefault="00AB77E4" w:rsidP="00AB77E4">
      <w:pPr>
        <w:pStyle w:val="ListParagraph"/>
        <w:rPr>
          <w:rFonts w:ascii="Times New Roman" w:hAnsi="Times New Roman" w:cs="Times New Roman"/>
          <w:sz w:val="24"/>
        </w:rPr>
      </w:pPr>
    </w:p>
    <w:p w:rsidR="00AB77E4" w:rsidRPr="00CA49C4" w:rsidRDefault="00AB77E4" w:rsidP="00CA49C4">
      <w:pPr>
        <w:pStyle w:val="ListParagraph"/>
        <w:rPr>
          <w:rFonts w:ascii="Times New Roman" w:hAnsi="Times New Roman" w:cs="Times New Roman"/>
          <w:sz w:val="24"/>
        </w:rPr>
      </w:pPr>
      <w:r w:rsidRPr="00AB77E4">
        <w:rPr>
          <w:rFonts w:ascii="Times New Roman" w:hAnsi="Times New Roman" w:cs="Times New Roman"/>
          <w:sz w:val="24"/>
        </w:rPr>
        <w:t>Average service time from dataset:</w:t>
      </w:r>
      <w:r w:rsidR="00CA49C4">
        <w:rPr>
          <w:rFonts w:ascii="Times New Roman" w:hAnsi="Times New Roman" w:cs="Times New Roman"/>
          <w:sz w:val="24"/>
        </w:rPr>
        <w:t xml:space="preserve"> S </w:t>
      </w:r>
      <w:r w:rsidR="00CA49C4" w:rsidRPr="00CA49C4">
        <w:rPr>
          <w:rFonts w:ascii="Times New Roman" w:hAnsi="Times New Roman" w:cs="Times New Roman"/>
          <w:sz w:val="24"/>
        </w:rPr>
        <w:t>≈</w:t>
      </w:r>
      <w:r w:rsidR="00A14F7A">
        <w:rPr>
          <w:rFonts w:ascii="Times New Roman" w:hAnsi="Times New Roman" w:cs="Times New Roman"/>
          <w:sz w:val="24"/>
        </w:rPr>
        <w:t xml:space="preserve"> </w:t>
      </w:r>
      <w:r w:rsidR="00CA49C4" w:rsidRPr="00CA49C4">
        <w:rPr>
          <w:rFonts w:ascii="Times New Roman" w:hAnsi="Times New Roman" w:cs="Times New Roman"/>
          <w:sz w:val="24"/>
        </w:rPr>
        <w:t>5.04 minutes</w:t>
      </w:r>
    </w:p>
    <w:p w:rsidR="00AB77E4" w:rsidRPr="00AB77E4" w:rsidRDefault="00AB77E4" w:rsidP="00AB77E4">
      <w:pPr>
        <w:pStyle w:val="ListParagraph"/>
        <w:rPr>
          <w:rFonts w:ascii="Times New Roman" w:hAnsi="Times New Roman" w:cs="Times New Roman"/>
          <w:sz w:val="24"/>
        </w:rPr>
      </w:pPr>
    </w:p>
    <w:p w:rsidR="00AB77E4" w:rsidRPr="00AB77E4" w:rsidRDefault="00AB77E4" w:rsidP="00AB77E4">
      <w:pPr>
        <w:pStyle w:val="ListParagraph"/>
        <w:rPr>
          <w:rFonts w:ascii="Times New Roman" w:hAnsi="Times New Roman" w:cs="Times New Roman"/>
          <w:sz w:val="24"/>
        </w:rPr>
      </w:pPr>
    </w:p>
    <w:p w:rsidR="00A14F7A" w:rsidRDefault="00A14F7A" w:rsidP="00A14F7A">
      <w:pPr>
        <w:pStyle w:val="ListParagraph"/>
        <w:rPr>
          <w:rFonts w:ascii="Times New Roman" w:hAnsi="Times New Roman" w:cs="Times New Roman"/>
          <w:sz w:val="24"/>
        </w:rPr>
      </w:pPr>
      <w:r>
        <w:rPr>
          <w:rFonts w:ascii="Times New Roman" w:hAnsi="Times New Roman" w:cs="Times New Roman"/>
          <w:sz w:val="24"/>
        </w:rPr>
        <w:t>Convert to hours:-</w:t>
      </w:r>
    </w:p>
    <w:p w:rsidR="00A14F7A" w:rsidRDefault="00A14F7A" w:rsidP="00A14F7A">
      <w:pPr>
        <w:pStyle w:val="ListParagraph"/>
        <w:rPr>
          <w:rFonts w:ascii="Times New Roman" w:hAnsi="Times New Roman" w:cs="Times New Roman"/>
          <w:sz w:val="24"/>
        </w:rPr>
      </w:pPr>
      <w:r>
        <w:rPr>
          <w:rFonts w:ascii="Times New Roman" w:hAnsi="Times New Roman" w:cs="Times New Roman"/>
          <w:sz w:val="24"/>
        </w:rPr>
        <w:t xml:space="preserve">S(hr) </w:t>
      </w:r>
      <w:r w:rsidRPr="00A14F7A">
        <w:rPr>
          <w:rFonts w:ascii="Times New Roman" w:hAnsi="Times New Roman" w:cs="Times New Roman"/>
          <w:sz w:val="24"/>
        </w:rPr>
        <w:t>​=</w:t>
      </w:r>
      <w:r>
        <w:rPr>
          <w:rFonts w:ascii="Times New Roman" w:hAnsi="Times New Roman" w:cs="Times New Roman"/>
          <w:sz w:val="24"/>
        </w:rPr>
        <w:t xml:space="preserve"> 5.04 / 60 </w:t>
      </w:r>
    </w:p>
    <w:p w:rsidR="00AB77E4" w:rsidRPr="00A14F7A" w:rsidRDefault="00A14F7A" w:rsidP="00A14F7A">
      <w:pPr>
        <w:pStyle w:val="ListParagraph"/>
        <w:rPr>
          <w:rFonts w:ascii="Times New Roman" w:hAnsi="Times New Roman" w:cs="Times New Roman"/>
          <w:sz w:val="24"/>
        </w:rPr>
      </w:pPr>
      <w:r>
        <w:rPr>
          <w:rFonts w:ascii="Times New Roman" w:hAnsi="Times New Roman" w:cs="Times New Roman"/>
          <w:sz w:val="24"/>
        </w:rPr>
        <w:t xml:space="preserve">         </w:t>
      </w:r>
      <w:r w:rsidRPr="00A14F7A">
        <w:rPr>
          <w:rFonts w:ascii="Times New Roman" w:hAnsi="Times New Roman" w:cs="Times New Roman"/>
          <w:sz w:val="24"/>
        </w:rPr>
        <w:t>​=</w:t>
      </w:r>
      <w:r>
        <w:rPr>
          <w:rFonts w:ascii="Times New Roman" w:hAnsi="Times New Roman" w:cs="Times New Roman"/>
          <w:sz w:val="24"/>
        </w:rPr>
        <w:t xml:space="preserve"> </w:t>
      </w:r>
      <w:r w:rsidRPr="00A14F7A">
        <w:rPr>
          <w:rFonts w:ascii="Times New Roman" w:hAnsi="Times New Roman" w:cs="Times New Roman"/>
          <w:sz w:val="24"/>
        </w:rPr>
        <w:t>0.084 hr</w:t>
      </w:r>
    </w:p>
    <w:p w:rsidR="00AB77E4" w:rsidRPr="00AB77E4" w:rsidRDefault="00AB77E4" w:rsidP="00AB77E4">
      <w:pPr>
        <w:pStyle w:val="ListParagraph"/>
        <w:rPr>
          <w:rFonts w:ascii="Times New Roman" w:hAnsi="Times New Roman" w:cs="Times New Roman"/>
          <w:sz w:val="24"/>
        </w:rPr>
      </w:pPr>
    </w:p>
    <w:p w:rsidR="007D4A04" w:rsidRDefault="007D4A04" w:rsidP="007D4A04">
      <w:pPr>
        <w:pStyle w:val="ListParagraph"/>
        <w:rPr>
          <w:rFonts w:ascii="Times New Roman" w:hAnsi="Times New Roman" w:cs="Times New Roman"/>
          <w:sz w:val="24"/>
        </w:rPr>
      </w:pPr>
      <w:r>
        <w:rPr>
          <w:rFonts w:ascii="Times New Roman" w:hAnsi="Times New Roman" w:cs="Times New Roman"/>
          <w:sz w:val="24"/>
        </w:rPr>
        <w:t>Service rate:-</w:t>
      </w:r>
    </w:p>
    <w:p w:rsidR="007D4A04" w:rsidRDefault="007D4A04" w:rsidP="007D4A04">
      <w:pPr>
        <w:pStyle w:val="ListParagraph"/>
        <w:rPr>
          <w:rFonts w:ascii="Times New Roman" w:hAnsi="Times New Roman" w:cs="Times New Roman"/>
          <w:sz w:val="24"/>
        </w:rPr>
      </w:pPr>
      <w:r w:rsidRPr="007D4A04">
        <w:rPr>
          <w:rFonts w:ascii="Times New Roman" w:hAnsi="Times New Roman" w:cs="Times New Roman"/>
          <w:sz w:val="24"/>
        </w:rPr>
        <w:t>μ</w:t>
      </w:r>
      <w:r>
        <w:rPr>
          <w:rFonts w:ascii="Times New Roman" w:hAnsi="Times New Roman" w:cs="Times New Roman"/>
          <w:sz w:val="24"/>
        </w:rPr>
        <w:t xml:space="preserve"> </w:t>
      </w:r>
      <w:r w:rsidRPr="007D4A04">
        <w:rPr>
          <w:rFonts w:ascii="Times New Roman" w:hAnsi="Times New Roman" w:cs="Times New Roman"/>
          <w:sz w:val="24"/>
        </w:rPr>
        <w:t>=</w:t>
      </w:r>
      <w:r>
        <w:rPr>
          <w:rFonts w:ascii="Times New Roman" w:hAnsi="Times New Roman" w:cs="Times New Roman"/>
          <w:sz w:val="24"/>
        </w:rPr>
        <w:t xml:space="preserve"> 1 / </w:t>
      </w:r>
      <w:r w:rsidRPr="007D4A04">
        <w:rPr>
          <w:rFonts w:ascii="Times New Roman" w:hAnsi="Times New Roman" w:cs="Times New Roman"/>
          <w:sz w:val="24"/>
        </w:rPr>
        <w:t>S</w:t>
      </w:r>
      <w:r>
        <w:rPr>
          <w:rFonts w:ascii="Times New Roman" w:hAnsi="Times New Roman" w:cs="Times New Roman"/>
          <w:sz w:val="24"/>
        </w:rPr>
        <w:t xml:space="preserve"> (</w:t>
      </w:r>
      <w:r w:rsidRPr="007D4A04">
        <w:rPr>
          <w:rFonts w:ascii="Times New Roman" w:hAnsi="Times New Roman" w:cs="Times New Roman"/>
          <w:sz w:val="24"/>
        </w:rPr>
        <w:t>hr</w:t>
      </w:r>
      <w:r>
        <w:rPr>
          <w:rFonts w:ascii="Times New Roman" w:hAnsi="Times New Roman" w:cs="Times New Roman"/>
          <w:sz w:val="24"/>
        </w:rPr>
        <w:t>)</w:t>
      </w:r>
      <w:r w:rsidRPr="007D4A04">
        <w:rPr>
          <w:rFonts w:ascii="Times New Roman" w:hAnsi="Times New Roman" w:cs="Times New Roman"/>
          <w:sz w:val="24"/>
        </w:rPr>
        <w:t>​</w:t>
      </w:r>
    </w:p>
    <w:p w:rsidR="007D4A04" w:rsidRDefault="007D4A04" w:rsidP="007D4A04">
      <w:pPr>
        <w:pStyle w:val="ListParagraph"/>
        <w:rPr>
          <w:rFonts w:ascii="Times New Roman" w:hAnsi="Times New Roman" w:cs="Times New Roman"/>
          <w:sz w:val="24"/>
        </w:rPr>
      </w:pPr>
      <w:r>
        <w:rPr>
          <w:rFonts w:ascii="Times New Roman" w:hAnsi="Times New Roman" w:cs="Times New Roman"/>
          <w:sz w:val="24"/>
        </w:rPr>
        <w:t xml:space="preserve">   </w:t>
      </w:r>
      <w:r w:rsidRPr="007D4A04">
        <w:rPr>
          <w:rFonts w:ascii="Times New Roman" w:hAnsi="Times New Roman" w:cs="Times New Roman"/>
          <w:sz w:val="24"/>
        </w:rPr>
        <w:t>=</w:t>
      </w:r>
      <w:r>
        <w:rPr>
          <w:rFonts w:ascii="Times New Roman" w:hAnsi="Times New Roman" w:cs="Times New Roman"/>
          <w:sz w:val="24"/>
        </w:rPr>
        <w:t xml:space="preserve"> 1 / 0.084</w:t>
      </w:r>
    </w:p>
    <w:p w:rsidR="00380D59" w:rsidRDefault="007D4A04" w:rsidP="007D4A04">
      <w:pPr>
        <w:pStyle w:val="ListParagraph"/>
        <w:rPr>
          <w:rFonts w:ascii="Times New Roman" w:hAnsi="Times New Roman" w:cs="Times New Roman"/>
          <w:sz w:val="24"/>
        </w:rPr>
      </w:pPr>
      <w:r>
        <w:rPr>
          <w:rFonts w:ascii="Times New Roman" w:hAnsi="Times New Roman" w:cs="Times New Roman"/>
          <w:sz w:val="24"/>
        </w:rPr>
        <w:t xml:space="preserve">   </w:t>
      </w:r>
      <w:r w:rsidRPr="007D4A04">
        <w:rPr>
          <w:rFonts w:ascii="Times New Roman" w:hAnsi="Times New Roman" w:cs="Times New Roman"/>
          <w:sz w:val="24"/>
        </w:rPr>
        <w:t>​=11.90 patients</w:t>
      </w:r>
      <w:r>
        <w:rPr>
          <w:rFonts w:ascii="Times New Roman" w:hAnsi="Times New Roman" w:cs="Times New Roman"/>
          <w:sz w:val="24"/>
        </w:rPr>
        <w:t xml:space="preserve"> </w:t>
      </w:r>
      <w:r w:rsidRPr="007D4A04">
        <w:rPr>
          <w:rFonts w:ascii="Times New Roman" w:hAnsi="Times New Roman" w:cs="Times New Roman"/>
          <w:sz w:val="24"/>
        </w:rPr>
        <w:t>/</w:t>
      </w:r>
      <w:r>
        <w:rPr>
          <w:rFonts w:ascii="Times New Roman" w:hAnsi="Times New Roman" w:cs="Times New Roman"/>
          <w:sz w:val="24"/>
        </w:rPr>
        <w:t xml:space="preserve"> </w:t>
      </w:r>
      <w:r w:rsidRPr="007D4A04">
        <w:rPr>
          <w:rFonts w:ascii="Times New Roman" w:hAnsi="Times New Roman" w:cs="Times New Roman"/>
          <w:sz w:val="24"/>
        </w:rPr>
        <w:t>hour</w:t>
      </w:r>
    </w:p>
    <w:p w:rsidR="007F4811" w:rsidRDefault="007F4811" w:rsidP="007F4811">
      <w:pPr>
        <w:rPr>
          <w:rFonts w:ascii="Times New Roman" w:hAnsi="Times New Roman" w:cs="Times New Roman"/>
          <w:sz w:val="24"/>
        </w:rPr>
      </w:pPr>
    </w:p>
    <w:p w:rsidR="007F4811" w:rsidRDefault="007F4811" w:rsidP="007F4811">
      <w:pPr>
        <w:rPr>
          <w:rFonts w:ascii="Times New Roman" w:hAnsi="Times New Roman" w:cs="Times New Roman"/>
          <w:sz w:val="24"/>
        </w:rPr>
      </w:pPr>
    </w:p>
    <w:p w:rsidR="007F4811" w:rsidRDefault="007F4811" w:rsidP="007F4811">
      <w:pPr>
        <w:rPr>
          <w:rFonts w:ascii="Times New Roman" w:hAnsi="Times New Roman" w:cs="Times New Roman"/>
          <w:b/>
          <w:sz w:val="24"/>
          <w:u w:val="single"/>
        </w:rPr>
      </w:pPr>
      <w:r w:rsidRPr="007F4811">
        <w:rPr>
          <w:rFonts w:ascii="Times New Roman" w:hAnsi="Times New Roman" w:cs="Times New Roman"/>
          <w:b/>
          <w:sz w:val="24"/>
          <w:u w:val="single"/>
        </w:rPr>
        <w:lastRenderedPageBreak/>
        <w:t>Performance Metrics</w:t>
      </w:r>
    </w:p>
    <w:p w:rsidR="007F4811" w:rsidRDefault="007F4811" w:rsidP="007F4811">
      <w:pPr>
        <w:rPr>
          <w:rFonts w:ascii="Times New Roman" w:hAnsi="Times New Roman" w:cs="Times New Roman"/>
          <w:b/>
          <w:sz w:val="24"/>
          <w:u w:val="single"/>
        </w:rPr>
      </w:pPr>
    </w:p>
    <w:tbl>
      <w:tblPr>
        <w:tblStyle w:val="TableGrid"/>
        <w:tblW w:w="0" w:type="auto"/>
        <w:tblLook w:val="04A0" w:firstRow="1" w:lastRow="0" w:firstColumn="1" w:lastColumn="0" w:noHBand="0" w:noVBand="1"/>
      </w:tblPr>
      <w:tblGrid>
        <w:gridCol w:w="4195"/>
        <w:gridCol w:w="2146"/>
      </w:tblGrid>
      <w:tr w:rsidR="007F4811" w:rsidTr="00D82E5B">
        <w:trPr>
          <w:trHeight w:val="384"/>
        </w:trPr>
        <w:tc>
          <w:tcPr>
            <w:tcW w:w="4195" w:type="dxa"/>
          </w:tcPr>
          <w:p w:rsidR="007F4811" w:rsidRDefault="007F4811" w:rsidP="007F4811">
            <w:pPr>
              <w:jc w:val="center"/>
              <w:rPr>
                <w:rFonts w:ascii="Times New Roman" w:hAnsi="Times New Roman" w:cs="Times New Roman"/>
                <w:b/>
                <w:sz w:val="24"/>
                <w:u w:val="single"/>
              </w:rPr>
            </w:pPr>
            <w:r w:rsidRPr="007F4811">
              <w:rPr>
                <w:rFonts w:ascii="Times New Roman" w:eastAsia="Times New Roman" w:hAnsi="Times New Roman" w:cs="Times New Roman"/>
                <w:b/>
                <w:bCs/>
                <w:sz w:val="24"/>
                <w:szCs w:val="24"/>
              </w:rPr>
              <w:t>Metric</w:t>
            </w:r>
          </w:p>
        </w:tc>
        <w:tc>
          <w:tcPr>
            <w:tcW w:w="2146" w:type="dxa"/>
          </w:tcPr>
          <w:p w:rsidR="007F4811" w:rsidRDefault="007F4811" w:rsidP="00D82E5B">
            <w:pPr>
              <w:jc w:val="center"/>
              <w:rPr>
                <w:rFonts w:ascii="Times New Roman" w:hAnsi="Times New Roman" w:cs="Times New Roman"/>
                <w:b/>
                <w:sz w:val="24"/>
                <w:u w:val="single"/>
              </w:rPr>
            </w:pPr>
            <w:r w:rsidRPr="007F4811">
              <w:rPr>
                <w:rFonts w:ascii="Times New Roman" w:eastAsia="Times New Roman" w:hAnsi="Times New Roman" w:cs="Times New Roman"/>
                <w:b/>
                <w:bCs/>
                <w:sz w:val="24"/>
                <w:szCs w:val="24"/>
              </w:rPr>
              <w:t>Value</w:t>
            </w:r>
          </w:p>
        </w:tc>
      </w:tr>
      <w:tr w:rsidR="007F4811" w:rsidTr="00D82E5B">
        <w:trPr>
          <w:trHeight w:val="384"/>
        </w:trPr>
        <w:tc>
          <w:tcPr>
            <w:tcW w:w="4195" w:type="dxa"/>
            <w:vAlign w:val="center"/>
          </w:tcPr>
          <w:p w:rsidR="007F4811" w:rsidRPr="007F4811" w:rsidRDefault="007F4811" w:rsidP="007F4811">
            <w:pPr>
              <w:rPr>
                <w:rFonts w:ascii="Times New Roman" w:eastAsia="Times New Roman" w:hAnsi="Times New Roman" w:cs="Times New Roman"/>
                <w:sz w:val="24"/>
                <w:szCs w:val="24"/>
              </w:rPr>
            </w:pPr>
            <w:r w:rsidRPr="007F4811">
              <w:rPr>
                <w:rFonts w:ascii="Times New Roman" w:eastAsia="Times New Roman" w:hAnsi="Times New Roman" w:cs="Times New Roman"/>
                <w:sz w:val="24"/>
                <w:szCs w:val="24"/>
              </w:rPr>
              <w:t>Average Waiting Time (min)</w:t>
            </w:r>
            <w:r>
              <w:rPr>
                <w:rFonts w:ascii="Times New Roman" w:eastAsia="Times New Roman" w:hAnsi="Times New Roman" w:cs="Times New Roman"/>
                <w:sz w:val="24"/>
                <w:szCs w:val="24"/>
              </w:rPr>
              <w:t xml:space="preserve"> </w:t>
            </w:r>
            <w:r w:rsidRPr="007F4811">
              <w:rPr>
                <w:rFonts w:ascii="Times New Roman" w:eastAsia="Times New Roman" w:hAnsi="Times New Roman" w:cs="Times New Roman"/>
                <w:sz w:val="24"/>
                <w:szCs w:val="24"/>
              </w:rPr>
              <w:t>(W_q)</w:t>
            </w:r>
          </w:p>
        </w:tc>
        <w:tc>
          <w:tcPr>
            <w:tcW w:w="2146" w:type="dxa"/>
          </w:tcPr>
          <w:p w:rsidR="007F4811" w:rsidRPr="00D82E5B" w:rsidRDefault="007F4811" w:rsidP="00D82E5B">
            <w:pPr>
              <w:jc w:val="center"/>
              <w:rPr>
                <w:rFonts w:ascii="Times New Roman" w:hAnsi="Times New Roman" w:cs="Times New Roman"/>
                <w:sz w:val="24"/>
                <w:u w:val="single"/>
              </w:rPr>
            </w:pPr>
            <w:r w:rsidRPr="00D82E5B">
              <w:rPr>
                <w:rFonts w:ascii="Times New Roman" w:eastAsia="Times New Roman" w:hAnsi="Times New Roman" w:cs="Times New Roman"/>
                <w:bCs/>
                <w:sz w:val="24"/>
                <w:szCs w:val="24"/>
              </w:rPr>
              <w:t>5.00</w:t>
            </w:r>
          </w:p>
        </w:tc>
      </w:tr>
      <w:tr w:rsidR="00D82E5B" w:rsidTr="00D82E5B">
        <w:trPr>
          <w:trHeight w:val="398"/>
        </w:trPr>
        <w:tc>
          <w:tcPr>
            <w:tcW w:w="4195" w:type="dxa"/>
            <w:vAlign w:val="center"/>
          </w:tcPr>
          <w:p w:rsidR="00D82E5B" w:rsidRPr="007F4811" w:rsidRDefault="00D82E5B" w:rsidP="00D82E5B">
            <w:pPr>
              <w:rPr>
                <w:rFonts w:ascii="Times New Roman" w:eastAsia="Times New Roman" w:hAnsi="Times New Roman" w:cs="Times New Roman"/>
                <w:sz w:val="24"/>
                <w:szCs w:val="24"/>
              </w:rPr>
            </w:pPr>
            <w:r w:rsidRPr="007F4811">
              <w:rPr>
                <w:rFonts w:ascii="Times New Roman" w:eastAsia="Times New Roman" w:hAnsi="Times New Roman" w:cs="Times New Roman"/>
                <w:sz w:val="24"/>
                <w:szCs w:val="24"/>
              </w:rPr>
              <w:t>Average Service Time (min)</w:t>
            </w:r>
            <w:r>
              <w:rPr>
                <w:rFonts w:ascii="Times New Roman" w:eastAsia="Times New Roman" w:hAnsi="Times New Roman" w:cs="Times New Roman"/>
                <w:sz w:val="24"/>
                <w:szCs w:val="24"/>
              </w:rPr>
              <w:t xml:space="preserve"> </w:t>
            </w:r>
            <w:r w:rsidRPr="007F4811">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p>
        </w:tc>
        <w:tc>
          <w:tcPr>
            <w:tcW w:w="2146" w:type="dxa"/>
            <w:vAlign w:val="center"/>
          </w:tcPr>
          <w:p w:rsidR="00D82E5B" w:rsidRPr="007F4811" w:rsidRDefault="00D82E5B" w:rsidP="00D82E5B">
            <w:pPr>
              <w:jc w:val="center"/>
              <w:rPr>
                <w:rFonts w:ascii="Times New Roman" w:eastAsia="Times New Roman" w:hAnsi="Times New Roman" w:cs="Times New Roman"/>
                <w:sz w:val="24"/>
                <w:szCs w:val="24"/>
              </w:rPr>
            </w:pPr>
            <w:r w:rsidRPr="00D82E5B">
              <w:rPr>
                <w:rFonts w:ascii="Times New Roman" w:eastAsia="Times New Roman" w:hAnsi="Times New Roman" w:cs="Times New Roman"/>
                <w:bCs/>
                <w:sz w:val="24"/>
                <w:szCs w:val="24"/>
              </w:rPr>
              <w:t>5.04</w:t>
            </w:r>
          </w:p>
        </w:tc>
      </w:tr>
      <w:tr w:rsidR="00D82E5B" w:rsidTr="00D82E5B">
        <w:trPr>
          <w:trHeight w:val="384"/>
        </w:trPr>
        <w:tc>
          <w:tcPr>
            <w:tcW w:w="4195" w:type="dxa"/>
            <w:vAlign w:val="center"/>
          </w:tcPr>
          <w:p w:rsidR="00D82E5B" w:rsidRPr="007F4811" w:rsidRDefault="00D82E5B" w:rsidP="00D82E5B">
            <w:pPr>
              <w:rPr>
                <w:rFonts w:ascii="Times New Roman" w:eastAsia="Times New Roman" w:hAnsi="Times New Roman" w:cs="Times New Roman"/>
                <w:sz w:val="24"/>
                <w:szCs w:val="24"/>
              </w:rPr>
            </w:pPr>
            <w:r w:rsidRPr="007F4811">
              <w:rPr>
                <w:rFonts w:ascii="Times New Roman" w:eastAsia="Times New Roman" w:hAnsi="Times New Roman" w:cs="Times New Roman"/>
                <w:sz w:val="24"/>
                <w:szCs w:val="24"/>
              </w:rPr>
              <w:t>Average Total System Time (min)</w:t>
            </w:r>
            <w:r>
              <w:rPr>
                <w:rFonts w:ascii="Times New Roman" w:eastAsia="Times New Roman" w:hAnsi="Times New Roman" w:cs="Times New Roman"/>
                <w:sz w:val="24"/>
                <w:szCs w:val="24"/>
              </w:rPr>
              <w:t xml:space="preserve"> </w:t>
            </w:r>
            <w:r w:rsidRPr="007F4811">
              <w:rPr>
                <w:rFonts w:ascii="Times New Roman" w:eastAsia="Times New Roman" w:hAnsi="Times New Roman" w:cs="Times New Roman"/>
                <w:sz w:val="24"/>
                <w:szCs w:val="24"/>
              </w:rPr>
              <w:t>(W)</w:t>
            </w:r>
          </w:p>
        </w:tc>
        <w:tc>
          <w:tcPr>
            <w:tcW w:w="2146" w:type="dxa"/>
            <w:vAlign w:val="center"/>
          </w:tcPr>
          <w:p w:rsidR="00D82E5B" w:rsidRPr="007F4811" w:rsidRDefault="00D82E5B" w:rsidP="00D82E5B">
            <w:pPr>
              <w:jc w:val="center"/>
              <w:rPr>
                <w:rFonts w:ascii="Times New Roman" w:eastAsia="Times New Roman" w:hAnsi="Times New Roman" w:cs="Times New Roman"/>
                <w:sz w:val="24"/>
                <w:szCs w:val="24"/>
              </w:rPr>
            </w:pPr>
            <w:r w:rsidRPr="00D82E5B">
              <w:rPr>
                <w:rFonts w:ascii="Times New Roman" w:eastAsia="Times New Roman" w:hAnsi="Times New Roman" w:cs="Times New Roman"/>
                <w:bCs/>
                <w:sz w:val="24"/>
                <w:szCs w:val="24"/>
              </w:rPr>
              <w:t>10.04</w:t>
            </w:r>
          </w:p>
        </w:tc>
      </w:tr>
      <w:tr w:rsidR="00D82E5B" w:rsidTr="00D82E5B">
        <w:trPr>
          <w:trHeight w:val="398"/>
        </w:trPr>
        <w:tc>
          <w:tcPr>
            <w:tcW w:w="4195" w:type="dxa"/>
            <w:vAlign w:val="center"/>
          </w:tcPr>
          <w:p w:rsidR="00D82E5B" w:rsidRPr="007F4811" w:rsidRDefault="00D82E5B" w:rsidP="00D82E5B">
            <w:pPr>
              <w:rPr>
                <w:rFonts w:ascii="Times New Roman" w:eastAsia="Times New Roman" w:hAnsi="Times New Roman" w:cs="Times New Roman"/>
                <w:sz w:val="24"/>
                <w:szCs w:val="24"/>
              </w:rPr>
            </w:pPr>
            <w:r w:rsidRPr="007F4811">
              <w:rPr>
                <w:rFonts w:ascii="Times New Roman" w:eastAsia="Times New Roman" w:hAnsi="Times New Roman" w:cs="Times New Roman"/>
                <w:sz w:val="24"/>
                <w:szCs w:val="24"/>
              </w:rPr>
              <w:t>Arrival Rate (patients/hour)</w:t>
            </w:r>
            <w:r>
              <w:rPr>
                <w:rFonts w:ascii="Times New Roman" w:eastAsia="Times New Roman" w:hAnsi="Times New Roman" w:cs="Times New Roman"/>
                <w:sz w:val="24"/>
                <w:szCs w:val="24"/>
              </w:rPr>
              <w:t xml:space="preserve"> (</w:t>
            </w:r>
            <w:r>
              <w:t>λ</w:t>
            </w:r>
            <w:r>
              <w:t>)</w:t>
            </w:r>
          </w:p>
        </w:tc>
        <w:tc>
          <w:tcPr>
            <w:tcW w:w="2146" w:type="dxa"/>
            <w:vAlign w:val="center"/>
          </w:tcPr>
          <w:p w:rsidR="00D82E5B" w:rsidRPr="007F4811" w:rsidRDefault="00D82E5B" w:rsidP="00D82E5B">
            <w:pPr>
              <w:jc w:val="center"/>
              <w:rPr>
                <w:rFonts w:ascii="Times New Roman" w:eastAsia="Times New Roman" w:hAnsi="Times New Roman" w:cs="Times New Roman"/>
                <w:sz w:val="24"/>
                <w:szCs w:val="24"/>
              </w:rPr>
            </w:pPr>
            <w:r w:rsidRPr="00D82E5B">
              <w:rPr>
                <w:rFonts w:ascii="Times New Roman" w:eastAsia="Times New Roman" w:hAnsi="Times New Roman" w:cs="Times New Roman"/>
                <w:bCs/>
                <w:sz w:val="24"/>
                <w:szCs w:val="24"/>
              </w:rPr>
              <w:t>12.55</w:t>
            </w:r>
          </w:p>
        </w:tc>
      </w:tr>
      <w:tr w:rsidR="00D82E5B" w:rsidTr="00D82E5B">
        <w:trPr>
          <w:trHeight w:val="384"/>
        </w:trPr>
        <w:tc>
          <w:tcPr>
            <w:tcW w:w="4195" w:type="dxa"/>
            <w:vAlign w:val="center"/>
          </w:tcPr>
          <w:p w:rsidR="00D82E5B" w:rsidRPr="007F4811" w:rsidRDefault="00D82E5B" w:rsidP="00D82E5B">
            <w:pPr>
              <w:rPr>
                <w:rFonts w:ascii="Times New Roman" w:eastAsia="Times New Roman" w:hAnsi="Times New Roman" w:cs="Times New Roman"/>
                <w:sz w:val="24"/>
                <w:szCs w:val="24"/>
              </w:rPr>
            </w:pPr>
            <w:r w:rsidRPr="007F4811">
              <w:rPr>
                <w:rFonts w:ascii="Times New Roman" w:eastAsia="Times New Roman" w:hAnsi="Times New Roman" w:cs="Times New Roman"/>
                <w:sz w:val="24"/>
                <w:szCs w:val="24"/>
              </w:rPr>
              <w:t>Service Rate (patients/hour)</w:t>
            </w:r>
            <w:r>
              <w:rPr>
                <w:rFonts w:ascii="Times New Roman" w:eastAsia="Times New Roman" w:hAnsi="Times New Roman" w:cs="Times New Roman"/>
                <w:sz w:val="24"/>
                <w:szCs w:val="24"/>
              </w:rPr>
              <w:t xml:space="preserve"> (</w:t>
            </w:r>
            <w:r w:rsidRPr="007D4A04">
              <w:rPr>
                <w:rFonts w:ascii="Times New Roman" w:hAnsi="Times New Roman" w:cs="Times New Roman"/>
                <w:sz w:val="24"/>
              </w:rPr>
              <w:t>μ</w:t>
            </w:r>
            <w:r>
              <w:rPr>
                <w:rFonts w:ascii="Times New Roman" w:hAnsi="Times New Roman" w:cs="Times New Roman"/>
                <w:sz w:val="24"/>
              </w:rPr>
              <w:t>)</w:t>
            </w:r>
          </w:p>
        </w:tc>
        <w:tc>
          <w:tcPr>
            <w:tcW w:w="2146" w:type="dxa"/>
            <w:vAlign w:val="center"/>
          </w:tcPr>
          <w:p w:rsidR="00D82E5B" w:rsidRPr="007F4811" w:rsidRDefault="00D82E5B" w:rsidP="00D82E5B">
            <w:pPr>
              <w:jc w:val="center"/>
              <w:rPr>
                <w:rFonts w:ascii="Times New Roman" w:eastAsia="Times New Roman" w:hAnsi="Times New Roman" w:cs="Times New Roman"/>
                <w:sz w:val="24"/>
                <w:szCs w:val="24"/>
              </w:rPr>
            </w:pPr>
            <w:r w:rsidRPr="00D82E5B">
              <w:rPr>
                <w:rFonts w:ascii="Times New Roman" w:eastAsia="Times New Roman" w:hAnsi="Times New Roman" w:cs="Times New Roman"/>
                <w:bCs/>
                <w:sz w:val="24"/>
                <w:szCs w:val="24"/>
              </w:rPr>
              <w:t>11.90</w:t>
            </w:r>
          </w:p>
        </w:tc>
      </w:tr>
    </w:tbl>
    <w:p w:rsidR="007F4811" w:rsidRPr="007F4811" w:rsidRDefault="007F4811" w:rsidP="007F4811">
      <w:pPr>
        <w:rPr>
          <w:rFonts w:ascii="Times New Roman" w:hAnsi="Times New Roman" w:cs="Times New Roman"/>
          <w:b/>
          <w:sz w:val="24"/>
          <w:u w:val="single"/>
        </w:rPr>
      </w:pPr>
    </w:p>
    <w:p w:rsidR="003D747A" w:rsidRDefault="003D747A" w:rsidP="003D747A">
      <w:pPr>
        <w:pStyle w:val="ListParagraph"/>
        <w:numPr>
          <w:ilvl w:val="1"/>
          <w:numId w:val="1"/>
        </w:numPr>
        <w:rPr>
          <w:rFonts w:ascii="Times New Roman" w:hAnsi="Times New Roman" w:cs="Times New Roman"/>
          <w:b/>
          <w:sz w:val="28"/>
        </w:rPr>
      </w:pPr>
      <w:r w:rsidRPr="003D747A">
        <w:rPr>
          <w:rFonts w:ascii="Times New Roman" w:hAnsi="Times New Roman" w:cs="Times New Roman"/>
          <w:b/>
          <w:sz w:val="28"/>
        </w:rPr>
        <w:t>Resource Utilization (ρ) and Bottleneck Confirmation</w:t>
      </w:r>
    </w:p>
    <w:p w:rsidR="003D747A" w:rsidRDefault="003D747A" w:rsidP="003D747A">
      <w:pPr>
        <w:pStyle w:val="ListParagraph"/>
        <w:ind w:left="1080"/>
        <w:rPr>
          <w:rFonts w:ascii="Times New Roman" w:hAnsi="Times New Roman" w:cs="Times New Roman"/>
          <w:b/>
          <w:sz w:val="28"/>
        </w:rPr>
      </w:pPr>
    </w:p>
    <w:p w:rsidR="003D747A" w:rsidRDefault="003D747A" w:rsidP="003D747A">
      <w:pPr>
        <w:pStyle w:val="ListParagraph"/>
        <w:ind w:left="1080"/>
        <w:rPr>
          <w:rFonts w:ascii="Times New Roman" w:hAnsi="Times New Roman" w:cs="Times New Roman"/>
          <w:sz w:val="24"/>
        </w:rPr>
      </w:pPr>
      <w:r w:rsidRPr="003D747A">
        <w:rPr>
          <w:rFonts w:ascii="Times New Roman" w:hAnsi="Times New Roman" w:cs="Times New Roman"/>
          <w:sz w:val="24"/>
        </w:rPr>
        <w:t>Uti</w:t>
      </w:r>
      <w:r w:rsidRPr="003D747A">
        <w:rPr>
          <w:rFonts w:ascii="Times New Roman" w:hAnsi="Times New Roman" w:cs="Times New Roman"/>
          <w:sz w:val="24"/>
        </w:rPr>
        <w:t>lization is the most important capacity vs demand</w:t>
      </w:r>
      <w:r w:rsidRPr="003D747A">
        <w:rPr>
          <w:rFonts w:ascii="Times New Roman" w:hAnsi="Times New Roman" w:cs="Times New Roman"/>
          <w:sz w:val="24"/>
        </w:rPr>
        <w:t xml:space="preserve"> measure in queueing:</w:t>
      </w:r>
      <w:r w:rsidRPr="003D747A">
        <w:rPr>
          <w:rFonts w:ascii="Times New Roman" w:hAnsi="Times New Roman" w:cs="Times New Roman"/>
          <w:sz w:val="24"/>
        </w:rPr>
        <w:t>-</w:t>
      </w:r>
    </w:p>
    <w:p w:rsidR="00E9733E" w:rsidRDefault="00E9733E" w:rsidP="003D747A">
      <w:pPr>
        <w:pStyle w:val="ListParagraph"/>
        <w:ind w:left="1080"/>
        <w:rPr>
          <w:rFonts w:ascii="Times New Roman" w:hAnsi="Times New Roman" w:cs="Times New Roman"/>
          <w:sz w:val="24"/>
        </w:rPr>
      </w:pPr>
    </w:p>
    <w:p w:rsidR="00E9733E" w:rsidRDefault="00E9733E" w:rsidP="003D747A">
      <w:pPr>
        <w:pStyle w:val="ListParagraph"/>
        <w:ind w:left="1080"/>
        <w:rPr>
          <w:rFonts w:ascii="Times New Roman" w:hAnsi="Times New Roman" w:cs="Times New Roman"/>
          <w:sz w:val="24"/>
        </w:rPr>
      </w:pPr>
      <w:r w:rsidRPr="00E9733E">
        <w:rPr>
          <w:rFonts w:ascii="Times New Roman" w:hAnsi="Times New Roman" w:cs="Times New Roman"/>
          <w:sz w:val="24"/>
        </w:rPr>
        <w:t>λ = arrival rate</w:t>
      </w:r>
    </w:p>
    <w:p w:rsidR="00E9733E" w:rsidRDefault="00E9733E" w:rsidP="003D747A">
      <w:pPr>
        <w:pStyle w:val="ListParagraph"/>
        <w:ind w:left="1080"/>
        <w:rPr>
          <w:rFonts w:ascii="Times New Roman" w:hAnsi="Times New Roman" w:cs="Times New Roman"/>
          <w:sz w:val="24"/>
        </w:rPr>
      </w:pPr>
      <w:r w:rsidRPr="00E9733E">
        <w:rPr>
          <w:rFonts w:ascii="Times New Roman" w:hAnsi="Times New Roman" w:cs="Times New Roman"/>
          <w:sz w:val="24"/>
        </w:rPr>
        <w:t>μ = service rate per counter</w:t>
      </w:r>
    </w:p>
    <w:p w:rsidR="00E9733E" w:rsidRDefault="00E9733E" w:rsidP="00E9733E">
      <w:pPr>
        <w:pStyle w:val="ListParagraph"/>
        <w:ind w:left="1080"/>
        <w:rPr>
          <w:rFonts w:ascii="Times New Roman" w:hAnsi="Times New Roman" w:cs="Times New Roman"/>
          <w:sz w:val="24"/>
        </w:rPr>
      </w:pPr>
      <w:r w:rsidRPr="00E9733E">
        <w:rPr>
          <w:rFonts w:ascii="Times New Roman" w:hAnsi="Times New Roman" w:cs="Times New Roman"/>
          <w:sz w:val="24"/>
        </w:rPr>
        <w:t>c</w:t>
      </w:r>
      <w:r>
        <w:rPr>
          <w:rFonts w:ascii="Times New Roman" w:hAnsi="Times New Roman" w:cs="Times New Roman"/>
          <w:sz w:val="24"/>
        </w:rPr>
        <w:t xml:space="preserve"> </w:t>
      </w:r>
      <w:r w:rsidRPr="00E9733E">
        <w:rPr>
          <w:rFonts w:ascii="Times New Roman" w:hAnsi="Times New Roman" w:cs="Times New Roman"/>
          <w:sz w:val="24"/>
        </w:rPr>
        <w:t>=</w:t>
      </w:r>
      <w:r>
        <w:rPr>
          <w:rFonts w:ascii="Times New Roman" w:hAnsi="Times New Roman" w:cs="Times New Roman"/>
          <w:sz w:val="24"/>
        </w:rPr>
        <w:t xml:space="preserve"> </w:t>
      </w:r>
      <w:r w:rsidRPr="00E9733E">
        <w:rPr>
          <w:rFonts w:ascii="Times New Roman" w:hAnsi="Times New Roman" w:cs="Times New Roman"/>
          <w:sz w:val="24"/>
        </w:rPr>
        <w:t>3 counters</w:t>
      </w:r>
    </w:p>
    <w:p w:rsidR="00E9733E" w:rsidRDefault="00E9733E" w:rsidP="00E9733E">
      <w:pPr>
        <w:pStyle w:val="ListParagraph"/>
        <w:ind w:left="1080"/>
        <w:rPr>
          <w:rFonts w:ascii="Times New Roman" w:hAnsi="Times New Roman" w:cs="Times New Roman"/>
          <w:sz w:val="24"/>
        </w:rPr>
      </w:pPr>
    </w:p>
    <w:p w:rsidR="003D747A" w:rsidRDefault="003D747A" w:rsidP="003D747A">
      <w:pPr>
        <w:pStyle w:val="ListParagraph"/>
        <w:ind w:left="1080"/>
        <w:rPr>
          <w:rFonts w:ascii="Times New Roman" w:hAnsi="Times New Roman" w:cs="Times New Roman"/>
          <w:sz w:val="24"/>
        </w:rPr>
      </w:pPr>
      <w:r w:rsidRPr="003D747A">
        <w:rPr>
          <w:rFonts w:ascii="Times New Roman" w:hAnsi="Times New Roman" w:cs="Times New Roman"/>
          <w:sz w:val="24"/>
        </w:rPr>
        <w:t>ρ</w:t>
      </w:r>
      <w:r>
        <w:rPr>
          <w:rFonts w:ascii="Times New Roman" w:hAnsi="Times New Roman" w:cs="Times New Roman"/>
          <w:sz w:val="24"/>
        </w:rPr>
        <w:t xml:space="preserve"> </w:t>
      </w:r>
      <w:r w:rsidRPr="003D747A">
        <w:rPr>
          <w:rFonts w:ascii="Times New Roman" w:hAnsi="Times New Roman" w:cs="Times New Roman"/>
          <w:sz w:val="24"/>
        </w:rPr>
        <w:t>=</w:t>
      </w:r>
      <w:r>
        <w:rPr>
          <w:rFonts w:ascii="Times New Roman" w:hAnsi="Times New Roman" w:cs="Times New Roman"/>
          <w:sz w:val="24"/>
        </w:rPr>
        <w:t xml:space="preserve"> </w:t>
      </w:r>
      <w:r w:rsidRPr="003D747A">
        <w:rPr>
          <w:rFonts w:ascii="Times New Roman" w:hAnsi="Times New Roman" w:cs="Times New Roman"/>
          <w:sz w:val="24"/>
        </w:rPr>
        <w:t>λ​</w:t>
      </w:r>
      <w:r>
        <w:rPr>
          <w:rFonts w:ascii="Times New Roman" w:hAnsi="Times New Roman" w:cs="Times New Roman"/>
          <w:sz w:val="24"/>
        </w:rPr>
        <w:t xml:space="preserve"> / </w:t>
      </w:r>
      <w:r w:rsidR="00E9733E">
        <w:rPr>
          <w:rFonts w:ascii="Times New Roman" w:hAnsi="Times New Roman" w:cs="Times New Roman"/>
          <w:sz w:val="24"/>
        </w:rPr>
        <w:t>c</w:t>
      </w:r>
      <w:r w:rsidRPr="003D747A">
        <w:rPr>
          <w:rFonts w:ascii="Times New Roman" w:hAnsi="Times New Roman" w:cs="Times New Roman"/>
          <w:sz w:val="24"/>
        </w:rPr>
        <w:t>μ</w:t>
      </w:r>
    </w:p>
    <w:p w:rsidR="003D747A" w:rsidRDefault="003D747A" w:rsidP="003D747A">
      <w:pPr>
        <w:pStyle w:val="ListParagraph"/>
        <w:ind w:left="1080"/>
        <w:rPr>
          <w:rFonts w:ascii="Times New Roman" w:hAnsi="Times New Roman" w:cs="Times New Roman"/>
          <w:sz w:val="24"/>
        </w:rPr>
      </w:pPr>
      <w:r w:rsidRPr="003D747A">
        <w:rPr>
          <w:rFonts w:ascii="Times New Roman" w:hAnsi="Times New Roman" w:cs="Times New Roman"/>
          <w:sz w:val="24"/>
        </w:rPr>
        <w:t>ρ</w:t>
      </w:r>
      <w:r>
        <w:rPr>
          <w:rFonts w:ascii="Times New Roman" w:hAnsi="Times New Roman" w:cs="Times New Roman"/>
          <w:sz w:val="24"/>
        </w:rPr>
        <w:t xml:space="preserve"> </w:t>
      </w:r>
      <w:r w:rsidRPr="003D747A">
        <w:rPr>
          <w:rFonts w:ascii="Times New Roman" w:hAnsi="Times New Roman" w:cs="Times New Roman"/>
          <w:sz w:val="24"/>
        </w:rPr>
        <w:t>=</w:t>
      </w:r>
      <w:r>
        <w:rPr>
          <w:rFonts w:ascii="Times New Roman" w:hAnsi="Times New Roman" w:cs="Times New Roman"/>
          <w:sz w:val="24"/>
        </w:rPr>
        <w:t xml:space="preserve"> </w:t>
      </w:r>
      <w:r w:rsidRPr="003D747A">
        <w:rPr>
          <w:rFonts w:ascii="Times New Roman" w:hAnsi="Times New Roman" w:cs="Times New Roman"/>
          <w:sz w:val="24"/>
        </w:rPr>
        <w:t>12.55</w:t>
      </w:r>
      <w:r>
        <w:rPr>
          <w:rFonts w:ascii="Times New Roman" w:hAnsi="Times New Roman" w:cs="Times New Roman"/>
          <w:sz w:val="24"/>
        </w:rPr>
        <w:t xml:space="preserve"> / </w:t>
      </w:r>
      <w:r w:rsidR="00E9733E">
        <w:rPr>
          <w:rFonts w:ascii="Times New Roman" w:hAnsi="Times New Roman" w:cs="Times New Roman"/>
          <w:sz w:val="24"/>
        </w:rPr>
        <w:t xml:space="preserve">3 </w:t>
      </w:r>
      <w:r w:rsidR="00E9733E">
        <w:rPr>
          <w:rStyle w:val="mbin"/>
        </w:rPr>
        <w:t>×</w:t>
      </w:r>
      <w:r w:rsidR="00E9733E">
        <w:rPr>
          <w:rFonts w:ascii="Times New Roman" w:hAnsi="Times New Roman" w:cs="Times New Roman"/>
          <w:sz w:val="24"/>
        </w:rPr>
        <w:t xml:space="preserve"> </w:t>
      </w:r>
      <w:r w:rsidRPr="003D747A">
        <w:rPr>
          <w:rFonts w:ascii="Times New Roman" w:hAnsi="Times New Roman" w:cs="Times New Roman"/>
          <w:sz w:val="24"/>
        </w:rPr>
        <w:t>11.90</w:t>
      </w:r>
      <w:r>
        <w:rPr>
          <w:rFonts w:ascii="Times New Roman" w:hAnsi="Times New Roman" w:cs="Times New Roman"/>
          <w:sz w:val="24"/>
        </w:rPr>
        <w:t xml:space="preserve"> </w:t>
      </w:r>
    </w:p>
    <w:p w:rsidR="003D747A" w:rsidRDefault="003D747A" w:rsidP="003D747A">
      <w:pPr>
        <w:pStyle w:val="ListParagraph"/>
        <w:ind w:left="1080"/>
        <w:rPr>
          <w:rFonts w:ascii="Times New Roman" w:hAnsi="Times New Roman" w:cs="Times New Roman"/>
          <w:sz w:val="24"/>
        </w:rPr>
      </w:pPr>
      <w:r>
        <w:rPr>
          <w:rFonts w:ascii="Times New Roman" w:hAnsi="Times New Roman" w:cs="Times New Roman"/>
          <w:sz w:val="24"/>
        </w:rPr>
        <w:t xml:space="preserve">   </w:t>
      </w:r>
      <w:r w:rsidRPr="003D747A">
        <w:rPr>
          <w:rFonts w:ascii="Times New Roman" w:hAnsi="Times New Roman" w:cs="Times New Roman"/>
          <w:sz w:val="24"/>
        </w:rPr>
        <w:t>​=</w:t>
      </w:r>
      <w:r>
        <w:rPr>
          <w:rFonts w:ascii="Times New Roman" w:hAnsi="Times New Roman" w:cs="Times New Roman"/>
          <w:sz w:val="24"/>
        </w:rPr>
        <w:t xml:space="preserve"> </w:t>
      </w:r>
      <w:r w:rsidR="00E9733E" w:rsidRPr="00E9733E">
        <w:rPr>
          <w:rFonts w:ascii="Times New Roman" w:hAnsi="Times New Roman" w:cs="Times New Roman"/>
          <w:sz w:val="24"/>
        </w:rPr>
        <w:t>0.35</w:t>
      </w:r>
    </w:p>
    <w:p w:rsidR="003D747A" w:rsidRDefault="003D747A" w:rsidP="003D747A">
      <w:pPr>
        <w:pStyle w:val="ListParagraph"/>
        <w:ind w:left="1080"/>
        <w:rPr>
          <w:rFonts w:ascii="Times New Roman" w:hAnsi="Times New Roman" w:cs="Times New Roman"/>
          <w:sz w:val="24"/>
        </w:rPr>
      </w:pPr>
    </w:p>
    <w:p w:rsidR="00A11A97" w:rsidRDefault="003D747A" w:rsidP="00A11A97">
      <w:pPr>
        <w:pStyle w:val="ListParagraph"/>
        <w:ind w:left="1080"/>
        <w:rPr>
          <w:rFonts w:ascii="Times New Roman" w:hAnsi="Times New Roman" w:cs="Times New Roman"/>
          <w:sz w:val="24"/>
        </w:rPr>
      </w:pPr>
      <w:r w:rsidRPr="003D747A">
        <w:rPr>
          <w:rFonts w:ascii="Times New Roman" w:hAnsi="Times New Roman" w:cs="Times New Roman"/>
          <w:sz w:val="24"/>
        </w:rPr>
        <w:t xml:space="preserve">ρ ≈ </w:t>
      </w:r>
      <w:r w:rsidR="00E9733E" w:rsidRPr="00E9733E">
        <w:rPr>
          <w:rFonts w:ascii="Times New Roman" w:hAnsi="Times New Roman" w:cs="Times New Roman"/>
          <w:sz w:val="24"/>
        </w:rPr>
        <w:t>0.35</w:t>
      </w:r>
    </w:p>
    <w:p w:rsidR="00A11A97" w:rsidRDefault="00A11A97" w:rsidP="00A11A97">
      <w:pPr>
        <w:pStyle w:val="ListParagraph"/>
        <w:ind w:left="1080"/>
        <w:rPr>
          <w:rFonts w:ascii="Times New Roman" w:hAnsi="Times New Roman" w:cs="Times New Roman"/>
          <w:sz w:val="24"/>
        </w:rPr>
      </w:pPr>
    </w:p>
    <w:p w:rsidR="00072B91" w:rsidRDefault="00A11A97" w:rsidP="00A11A97">
      <w:pPr>
        <w:pStyle w:val="ListParagraph"/>
        <w:ind w:left="1080"/>
        <w:rPr>
          <w:rFonts w:ascii="Times New Roman" w:hAnsi="Times New Roman" w:cs="Times New Roman"/>
          <w:sz w:val="24"/>
        </w:rPr>
      </w:pPr>
      <w:r w:rsidRPr="00A11A97">
        <w:rPr>
          <w:rFonts w:ascii="Times New Roman" w:hAnsi="Times New Roman" w:cs="Times New Roman"/>
          <w:sz w:val="24"/>
        </w:rPr>
        <w:t>The utilization of the OPD registration system was calculated using an M/M/3 queueing model. With an arrival rate of 12.55 patients per hour, a service rate of 11.90 patients per hour per counter, and three active registration counters, the utilization was computed as ρ = 0.35. This indicates that the registration system operates below full capacity overall; however, localized congestion may still occur during peak arrival periods.</w:t>
      </w:r>
    </w:p>
    <w:p w:rsidR="00072B91" w:rsidRDefault="00072B91" w:rsidP="003D747A">
      <w:pPr>
        <w:ind w:left="1440"/>
        <w:rPr>
          <w:rFonts w:ascii="Times New Roman" w:hAnsi="Times New Roman" w:cs="Times New Roman"/>
          <w:sz w:val="24"/>
        </w:rPr>
      </w:pPr>
    </w:p>
    <w:p w:rsidR="00072B91" w:rsidRDefault="00072B91" w:rsidP="003D747A">
      <w:pPr>
        <w:ind w:left="1440"/>
        <w:rPr>
          <w:rFonts w:ascii="Times New Roman" w:hAnsi="Times New Roman" w:cs="Times New Roman"/>
          <w:sz w:val="24"/>
        </w:rPr>
      </w:pPr>
    </w:p>
    <w:p w:rsidR="00072B91" w:rsidRDefault="00072B91" w:rsidP="003D747A">
      <w:pPr>
        <w:ind w:left="1440"/>
        <w:rPr>
          <w:rFonts w:ascii="Times New Roman" w:hAnsi="Times New Roman" w:cs="Times New Roman"/>
          <w:sz w:val="24"/>
        </w:rPr>
      </w:pPr>
    </w:p>
    <w:p w:rsidR="00072B91" w:rsidRDefault="00072B91" w:rsidP="003D747A">
      <w:pPr>
        <w:ind w:left="1440"/>
        <w:rPr>
          <w:rFonts w:ascii="Times New Roman" w:hAnsi="Times New Roman" w:cs="Times New Roman"/>
          <w:sz w:val="24"/>
        </w:rPr>
      </w:pPr>
    </w:p>
    <w:p w:rsidR="00072B91" w:rsidRDefault="00072B91" w:rsidP="003D747A">
      <w:pPr>
        <w:ind w:left="1440"/>
        <w:rPr>
          <w:rFonts w:ascii="Times New Roman" w:hAnsi="Times New Roman" w:cs="Times New Roman"/>
          <w:sz w:val="24"/>
        </w:rPr>
      </w:pPr>
    </w:p>
    <w:p w:rsidR="00072B91" w:rsidRDefault="00072B91" w:rsidP="00072B91">
      <w:pPr>
        <w:rPr>
          <w:rFonts w:ascii="Times New Roman" w:hAnsi="Times New Roman" w:cs="Times New Roman"/>
          <w:sz w:val="24"/>
        </w:rPr>
      </w:pPr>
    </w:p>
    <w:p w:rsidR="00072B91" w:rsidRDefault="00072B91" w:rsidP="00072B91">
      <w:pPr>
        <w:pStyle w:val="ListParagraph"/>
        <w:numPr>
          <w:ilvl w:val="1"/>
          <w:numId w:val="1"/>
        </w:numPr>
        <w:rPr>
          <w:rFonts w:ascii="Times New Roman" w:hAnsi="Times New Roman" w:cs="Times New Roman"/>
          <w:b/>
          <w:sz w:val="28"/>
        </w:rPr>
      </w:pPr>
      <w:r w:rsidRPr="00072B91">
        <w:rPr>
          <w:rFonts w:ascii="Times New Roman" w:hAnsi="Times New Roman" w:cs="Times New Roman"/>
          <w:b/>
          <w:sz w:val="28"/>
        </w:rPr>
        <w:lastRenderedPageBreak/>
        <w:t>Waiting Time Distribution</w:t>
      </w:r>
    </w:p>
    <w:p w:rsidR="00072B91" w:rsidRDefault="00072B91" w:rsidP="00072B91">
      <w:pPr>
        <w:pStyle w:val="NormalWeb"/>
        <w:ind w:left="360"/>
      </w:pPr>
      <w:r>
        <w:rPr>
          <w:noProof/>
        </w:rPr>
        <w:drawing>
          <wp:inline distT="0" distB="0" distL="0" distR="0">
            <wp:extent cx="3061855" cy="2353894"/>
            <wp:effectExtent l="0" t="0" r="5715" b="8890"/>
            <wp:docPr id="2" name="Picture 2" descr="C:\Users\afrin\Downloads\histo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frin\Downloads\histogram.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6342" cy="2388094"/>
                    </a:xfrm>
                    <a:prstGeom prst="rect">
                      <a:avLst/>
                    </a:prstGeom>
                    <a:noFill/>
                    <a:ln>
                      <a:noFill/>
                    </a:ln>
                  </pic:spPr>
                </pic:pic>
              </a:graphicData>
            </a:graphic>
          </wp:inline>
        </w:drawing>
      </w:r>
    </w:p>
    <w:p w:rsidR="00072B91" w:rsidRDefault="00072B91" w:rsidP="000F5E32">
      <w:pPr>
        <w:pStyle w:val="NormalWeb"/>
        <w:ind w:left="360"/>
        <w:rPr>
          <w:sz w:val="20"/>
        </w:rPr>
      </w:pPr>
      <w:r w:rsidRPr="000F5E32">
        <w:rPr>
          <w:i/>
          <w:sz w:val="20"/>
        </w:rPr>
        <w:t>Figure 8.1</w:t>
      </w:r>
      <w:r w:rsidRPr="000F5E32">
        <w:rPr>
          <w:sz w:val="20"/>
        </w:rPr>
        <w:t>: Waiting Time Distribution</w:t>
      </w:r>
      <w:r w:rsidR="000F5E32" w:rsidRPr="000F5E32">
        <w:rPr>
          <w:sz w:val="20"/>
        </w:rPr>
        <w:t xml:space="preserve"> draw manually</w:t>
      </w:r>
      <w:r w:rsidRPr="000F5E32">
        <w:rPr>
          <w:sz w:val="20"/>
        </w:rPr>
        <w:t>.</w:t>
      </w:r>
    </w:p>
    <w:p w:rsidR="000F5E32" w:rsidRDefault="000F5E32" w:rsidP="000F5E32">
      <w:pPr>
        <w:pStyle w:val="NormalWeb"/>
        <w:ind w:left="360"/>
        <w:rPr>
          <w:sz w:val="20"/>
        </w:rPr>
      </w:pPr>
      <w:r>
        <w:rPr>
          <w:noProof/>
        </w:rPr>
        <w:drawing>
          <wp:inline distT="0" distB="0" distL="0" distR="0" wp14:anchorId="6D5779B8" wp14:editId="10C9CD71">
            <wp:extent cx="3969327" cy="2971800"/>
            <wp:effectExtent l="0" t="0" r="1270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0F5E32" w:rsidRPr="000F5E32" w:rsidRDefault="000F5E32" w:rsidP="000F5E32">
      <w:pPr>
        <w:pStyle w:val="NormalWeb"/>
        <w:ind w:left="360"/>
        <w:rPr>
          <w:sz w:val="20"/>
        </w:rPr>
      </w:pPr>
      <w:r>
        <w:rPr>
          <w:i/>
          <w:sz w:val="20"/>
        </w:rPr>
        <w:t>Figure 8.2</w:t>
      </w:r>
      <w:r w:rsidRPr="000F5E32">
        <w:rPr>
          <w:sz w:val="20"/>
        </w:rPr>
        <w:t xml:space="preserve">: Waiting Time Distribution </w:t>
      </w:r>
      <w:r>
        <w:rPr>
          <w:sz w:val="20"/>
        </w:rPr>
        <w:t>Generate using excel</w:t>
      </w:r>
      <w:r w:rsidRPr="000F5E32">
        <w:rPr>
          <w:sz w:val="20"/>
        </w:rPr>
        <w:t>.</w:t>
      </w:r>
    </w:p>
    <w:p w:rsidR="00072B91" w:rsidRDefault="00072B91" w:rsidP="00072B91">
      <w:pPr>
        <w:pStyle w:val="NormalWeb"/>
        <w:ind w:left="360"/>
      </w:pPr>
      <w:r w:rsidRPr="00072B91">
        <w:t>The histogram shows that most patients ex</w:t>
      </w:r>
      <w:r w:rsidR="009E2B99">
        <w:t>perience waiting times between 5</w:t>
      </w:r>
      <w:r w:rsidRPr="00072B91">
        <w:t xml:space="preserve"> and 6 minutes, indicating moderate but consistent congestion at OPD registration.</w:t>
      </w:r>
    </w:p>
    <w:p w:rsidR="00072B91" w:rsidRDefault="00072B91" w:rsidP="00072B91">
      <w:pPr>
        <w:pStyle w:val="NormalWeb"/>
        <w:numPr>
          <w:ilvl w:val="0"/>
          <w:numId w:val="21"/>
        </w:numPr>
        <w:spacing w:line="360" w:lineRule="auto"/>
      </w:pPr>
      <w:r>
        <w:t>What it shows:</w:t>
      </w:r>
      <w:r>
        <w:t>-</w:t>
      </w:r>
    </w:p>
    <w:p w:rsidR="00072B91" w:rsidRDefault="00072B91" w:rsidP="00072B91">
      <w:pPr>
        <w:pStyle w:val="NormalWeb"/>
        <w:numPr>
          <w:ilvl w:val="0"/>
          <w:numId w:val="22"/>
        </w:numPr>
        <w:spacing w:line="360" w:lineRule="auto"/>
      </w:pPr>
      <w:r>
        <w:t>How patient waiting times are distributed across intervals.</w:t>
      </w:r>
    </w:p>
    <w:p w:rsidR="00072B91" w:rsidRDefault="00072B91" w:rsidP="00072B91">
      <w:pPr>
        <w:pStyle w:val="NormalWeb"/>
        <w:numPr>
          <w:ilvl w:val="0"/>
          <w:numId w:val="21"/>
        </w:numPr>
        <w:spacing w:line="360" w:lineRule="auto"/>
      </w:pPr>
      <w:r>
        <w:lastRenderedPageBreak/>
        <w:t>Observation:</w:t>
      </w:r>
      <w:r>
        <w:t>-</w:t>
      </w:r>
    </w:p>
    <w:p w:rsidR="00072B91" w:rsidRDefault="00072B91" w:rsidP="00072B91">
      <w:pPr>
        <w:pStyle w:val="NormalWeb"/>
        <w:numPr>
          <w:ilvl w:val="0"/>
          <w:numId w:val="22"/>
        </w:numPr>
        <w:spacing w:line="360" w:lineRule="auto"/>
      </w:pPr>
      <w:r>
        <w:t>Most patients wait around 4</w:t>
      </w:r>
      <w:r w:rsidR="005753F0">
        <w:t xml:space="preserve"> </w:t>
      </w:r>
      <w:r>
        <w:t>–</w:t>
      </w:r>
      <w:r w:rsidR="005753F0">
        <w:t xml:space="preserve"> </w:t>
      </w:r>
      <w:r>
        <w:t>6 minutes, with fewer cases at the extremes (3 or 7 minutes).</w:t>
      </w:r>
    </w:p>
    <w:p w:rsidR="00072B91" w:rsidRDefault="00072B91" w:rsidP="00072B91">
      <w:pPr>
        <w:pStyle w:val="NormalWeb"/>
        <w:numPr>
          <w:ilvl w:val="0"/>
          <w:numId w:val="21"/>
        </w:numPr>
        <w:spacing w:line="360" w:lineRule="auto"/>
      </w:pPr>
      <w:r>
        <w:t>Meaning:</w:t>
      </w:r>
      <w:r w:rsidR="00246546">
        <w:t>-</w:t>
      </w:r>
      <w:r>
        <w:t xml:space="preserve"> Waiting times are consistently moderate, showing the system is frequently congested rather than occasionally congested.</w:t>
      </w:r>
    </w:p>
    <w:p w:rsidR="00072B91" w:rsidRDefault="009E2B99" w:rsidP="009E2B99">
      <w:pPr>
        <w:pStyle w:val="ListParagraph"/>
        <w:numPr>
          <w:ilvl w:val="1"/>
          <w:numId w:val="1"/>
        </w:numPr>
        <w:rPr>
          <w:rFonts w:ascii="Times New Roman" w:hAnsi="Times New Roman" w:cs="Times New Roman"/>
          <w:b/>
          <w:sz w:val="28"/>
        </w:rPr>
      </w:pPr>
      <w:r w:rsidRPr="009E2B99">
        <w:rPr>
          <w:rFonts w:ascii="Times New Roman" w:hAnsi="Times New Roman" w:cs="Times New Roman"/>
          <w:b/>
          <w:sz w:val="28"/>
        </w:rPr>
        <w:t>Queue Length Distribution</w:t>
      </w:r>
    </w:p>
    <w:p w:rsidR="009E2B99" w:rsidRDefault="00751EA5" w:rsidP="009E2B99">
      <w:pPr>
        <w:pStyle w:val="NormalWeb"/>
        <w:ind w:left="360"/>
      </w:pPr>
      <w:r>
        <w:rPr>
          <w:noProof/>
        </w:rPr>
        <w:drawing>
          <wp:inline distT="0" distB="0" distL="0" distR="0" wp14:anchorId="002EE741" wp14:editId="226A49F5">
            <wp:extent cx="4946073" cy="2985654"/>
            <wp:effectExtent l="0" t="0" r="6985" b="571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9E2B99" w:rsidRDefault="00FC2807" w:rsidP="009E2B99">
      <w:pPr>
        <w:pStyle w:val="NormalWeb"/>
        <w:ind w:left="360"/>
        <w:jc w:val="center"/>
      </w:pPr>
      <w:r>
        <w:rPr>
          <w:i/>
        </w:rPr>
        <w:t>Figure 8.3</w:t>
      </w:r>
      <w:r w:rsidR="009E2B99" w:rsidRPr="009E2B99">
        <w:rPr>
          <w:i/>
        </w:rPr>
        <w:t>:</w:t>
      </w:r>
      <w:r w:rsidR="009E2B99">
        <w:t xml:space="preserve"> Queue Length Distribution.</w:t>
      </w:r>
    </w:p>
    <w:p w:rsidR="009E2B99" w:rsidRDefault="009E2B99" w:rsidP="009E2B99">
      <w:pPr>
        <w:pStyle w:val="NormalWeb"/>
        <w:ind w:left="360"/>
      </w:pPr>
      <w:r w:rsidRPr="009E2B99">
        <w:t>Queue lengths of 2–3 occur most frequently, while 4–5 appear during peak periods, confirming congestion patterns in the OPD registration system.</w:t>
      </w:r>
    </w:p>
    <w:p w:rsidR="009E2B99" w:rsidRDefault="009E2B99" w:rsidP="009E2B99">
      <w:pPr>
        <w:pStyle w:val="NormalWeb"/>
        <w:numPr>
          <w:ilvl w:val="0"/>
          <w:numId w:val="21"/>
        </w:numPr>
      </w:pPr>
      <w:r>
        <w:t>What it shows:</w:t>
      </w:r>
      <w:r>
        <w:t>-</w:t>
      </w:r>
    </w:p>
    <w:p w:rsidR="009E2B99" w:rsidRDefault="009E2B99" w:rsidP="009E2B99">
      <w:pPr>
        <w:pStyle w:val="NormalWeb"/>
        <w:numPr>
          <w:ilvl w:val="0"/>
          <w:numId w:val="22"/>
        </w:numPr>
      </w:pPr>
      <w:r>
        <w:t>Frequency of queue lengths seen by patients at arrival (1–5).</w:t>
      </w:r>
    </w:p>
    <w:p w:rsidR="009E2B99" w:rsidRDefault="009E2B99" w:rsidP="009E2B99">
      <w:pPr>
        <w:pStyle w:val="NormalWeb"/>
        <w:numPr>
          <w:ilvl w:val="0"/>
          <w:numId w:val="21"/>
        </w:numPr>
        <w:spacing w:line="276" w:lineRule="auto"/>
      </w:pPr>
      <w:r>
        <w:t>Observation</w:t>
      </w:r>
      <w:r>
        <w:t>:</w:t>
      </w:r>
      <w:r>
        <w:t>-</w:t>
      </w:r>
    </w:p>
    <w:p w:rsidR="009E2B99" w:rsidRDefault="009E2B99" w:rsidP="009E2B99">
      <w:pPr>
        <w:pStyle w:val="NormalWeb"/>
        <w:numPr>
          <w:ilvl w:val="0"/>
          <w:numId w:val="23"/>
        </w:numPr>
        <w:spacing w:line="276" w:lineRule="auto"/>
      </w:pPr>
      <w:r>
        <w:t>Queue length 2 occurs most frequently</w:t>
      </w:r>
    </w:p>
    <w:p w:rsidR="009E2B99" w:rsidRDefault="009E2B99" w:rsidP="009E2B99">
      <w:pPr>
        <w:pStyle w:val="NormalWeb"/>
        <w:numPr>
          <w:ilvl w:val="0"/>
          <w:numId w:val="23"/>
        </w:numPr>
        <w:spacing w:line="276" w:lineRule="auto"/>
      </w:pPr>
      <w:r>
        <w:t>Queue length 3 is next</w:t>
      </w:r>
    </w:p>
    <w:p w:rsidR="009E2B99" w:rsidRDefault="009E2B99" w:rsidP="009E2B99">
      <w:pPr>
        <w:pStyle w:val="NormalWeb"/>
        <w:numPr>
          <w:ilvl w:val="0"/>
          <w:numId w:val="23"/>
        </w:numPr>
        <w:spacing w:line="276" w:lineRule="auto"/>
      </w:pPr>
      <w:r>
        <w:t>Queue length 4–5 still occurs (peak congestion periods)</w:t>
      </w:r>
    </w:p>
    <w:p w:rsidR="009E2B99" w:rsidRDefault="009E2B99" w:rsidP="009E2B99">
      <w:pPr>
        <w:pStyle w:val="NormalWeb"/>
        <w:numPr>
          <w:ilvl w:val="0"/>
          <w:numId w:val="21"/>
        </w:numPr>
        <w:spacing w:line="360" w:lineRule="auto"/>
      </w:pPr>
      <w:r>
        <w:lastRenderedPageBreak/>
        <w:t xml:space="preserve">Meaning: </w:t>
      </w:r>
    </w:p>
    <w:p w:rsidR="008B2690" w:rsidRDefault="009E2B99" w:rsidP="008B2690">
      <w:pPr>
        <w:pStyle w:val="NormalWeb"/>
        <w:numPr>
          <w:ilvl w:val="0"/>
          <w:numId w:val="24"/>
        </w:numPr>
        <w:spacing w:line="360" w:lineRule="auto"/>
      </w:pPr>
      <w:r>
        <w:t>Patients usually arrive when others are already waiting, confirming frequent congestion.</w:t>
      </w:r>
    </w:p>
    <w:p w:rsidR="009E2B99" w:rsidRDefault="00613F70" w:rsidP="00613F70">
      <w:pPr>
        <w:pStyle w:val="ListParagraph"/>
        <w:numPr>
          <w:ilvl w:val="1"/>
          <w:numId w:val="1"/>
        </w:numPr>
        <w:spacing w:line="360" w:lineRule="auto"/>
        <w:rPr>
          <w:rFonts w:ascii="Times New Roman" w:hAnsi="Times New Roman" w:cs="Times New Roman"/>
          <w:b/>
          <w:sz w:val="28"/>
        </w:rPr>
      </w:pPr>
      <w:r w:rsidRPr="00613F70">
        <w:rPr>
          <w:rFonts w:ascii="Times New Roman" w:hAnsi="Times New Roman" w:cs="Times New Roman"/>
          <w:b/>
          <w:sz w:val="28"/>
        </w:rPr>
        <w:t>Registration Counter Utilization</w:t>
      </w:r>
    </w:p>
    <w:p w:rsidR="00613F70" w:rsidRDefault="00A63E01" w:rsidP="009B591C">
      <w:pPr>
        <w:pStyle w:val="NormalWeb"/>
        <w:ind w:left="360"/>
      </w:pPr>
      <w:r>
        <w:rPr>
          <w:noProof/>
        </w:rPr>
        <w:drawing>
          <wp:inline distT="0" distB="0" distL="0" distR="0" wp14:anchorId="33073E10" wp14:editId="5C7720BF">
            <wp:extent cx="4823460" cy="2948940"/>
            <wp:effectExtent l="0" t="0" r="15240" b="381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613F70" w:rsidRDefault="00FC2807" w:rsidP="00613F70">
      <w:pPr>
        <w:pStyle w:val="NormalWeb"/>
        <w:ind w:left="360"/>
        <w:jc w:val="center"/>
      </w:pPr>
      <w:r>
        <w:rPr>
          <w:i/>
        </w:rPr>
        <w:t>Figure 8.4</w:t>
      </w:r>
      <w:r w:rsidR="00613F70" w:rsidRPr="00613F70">
        <w:t>: Registration Counter Utilization.</w:t>
      </w:r>
    </w:p>
    <w:p w:rsidR="000B05AA" w:rsidRDefault="000B05AA" w:rsidP="000B05AA">
      <w:pPr>
        <w:pStyle w:val="NormalWeb"/>
      </w:pPr>
      <w:r w:rsidRPr="000B05AA">
        <w:t>The utilization of the OPD registration system was calculated using an M/M/3 queueing model, considering three parallel registration counters. The utilization value is approximately ρ ≈ 0.35, indicating that the system operates below full capacity overall.</w:t>
      </w:r>
    </w:p>
    <w:p w:rsidR="00613F70" w:rsidRDefault="00613F70" w:rsidP="000B05AA">
      <w:pPr>
        <w:pStyle w:val="NormalWeb"/>
        <w:numPr>
          <w:ilvl w:val="0"/>
          <w:numId w:val="21"/>
        </w:numPr>
      </w:pPr>
      <w:r>
        <w:t>What it shows:-</w:t>
      </w:r>
    </w:p>
    <w:p w:rsidR="000B05AA" w:rsidRDefault="000B05AA" w:rsidP="000B05AA">
      <w:pPr>
        <w:pStyle w:val="NormalWeb"/>
        <w:numPr>
          <w:ilvl w:val="0"/>
          <w:numId w:val="24"/>
        </w:numPr>
      </w:pPr>
      <w:r w:rsidRPr="000B05AA">
        <w:t>Whether the combined capacity of multiple registration counters is sufficient to handle patient arrivals.</w:t>
      </w:r>
    </w:p>
    <w:p w:rsidR="00613F70" w:rsidRDefault="00613F70" w:rsidP="000B05AA">
      <w:pPr>
        <w:pStyle w:val="NormalWeb"/>
        <w:numPr>
          <w:ilvl w:val="0"/>
          <w:numId w:val="21"/>
        </w:numPr>
      </w:pPr>
      <w:r>
        <w:t>Observation:</w:t>
      </w:r>
      <w:r>
        <w:t>-</w:t>
      </w:r>
    </w:p>
    <w:p w:rsidR="00613F70" w:rsidRDefault="000B05AA" w:rsidP="000B05AA">
      <w:pPr>
        <w:pStyle w:val="NormalWeb"/>
        <w:numPr>
          <w:ilvl w:val="0"/>
          <w:numId w:val="24"/>
        </w:numPr>
      </w:pPr>
      <w:r>
        <w:t>Utilization ρ ≈ 0.3</w:t>
      </w:r>
      <w:r w:rsidR="00613F70">
        <w:t xml:space="preserve">5, </w:t>
      </w:r>
      <w:r w:rsidRPr="000B05AA">
        <w:t>is well below the stability threshold.</w:t>
      </w:r>
      <w:r w:rsidR="00613F70">
        <w:t>.</w:t>
      </w:r>
    </w:p>
    <w:p w:rsidR="00613F70" w:rsidRDefault="00613F70" w:rsidP="00613F70">
      <w:pPr>
        <w:pStyle w:val="NormalWeb"/>
        <w:numPr>
          <w:ilvl w:val="0"/>
          <w:numId w:val="21"/>
        </w:numPr>
      </w:pPr>
      <w:r>
        <w:t>Meaning:</w:t>
      </w:r>
      <w:r>
        <w:t>-</w:t>
      </w:r>
    </w:p>
    <w:p w:rsidR="00613F70" w:rsidRPr="000B05AA" w:rsidRDefault="000B05AA" w:rsidP="000B05AA">
      <w:pPr>
        <w:pStyle w:val="ListParagraph"/>
        <w:numPr>
          <w:ilvl w:val="0"/>
          <w:numId w:val="24"/>
        </w:numPr>
        <w:spacing w:line="360" w:lineRule="auto"/>
        <w:rPr>
          <w:rFonts w:ascii="Times New Roman" w:hAnsi="Times New Roman" w:cs="Times New Roman"/>
          <w:b/>
          <w:sz w:val="28"/>
        </w:rPr>
      </w:pPr>
      <w:r w:rsidRPr="000B05AA">
        <w:rPr>
          <w:rFonts w:ascii="Times New Roman" w:eastAsia="Times New Roman" w:hAnsi="Times New Roman" w:cs="Times New Roman"/>
          <w:sz w:val="24"/>
          <w:szCs w:val="24"/>
        </w:rPr>
        <w:lastRenderedPageBreak/>
        <w:t>The overall registration</w:t>
      </w:r>
      <w:r>
        <w:rPr>
          <w:rFonts w:ascii="Times New Roman" w:eastAsia="Times New Roman" w:hAnsi="Times New Roman" w:cs="Times New Roman"/>
          <w:sz w:val="24"/>
          <w:szCs w:val="24"/>
        </w:rPr>
        <w:t xml:space="preserve"> capacity is adequate </w:t>
      </w:r>
      <w:r w:rsidRPr="000B05AA">
        <w:rPr>
          <w:rFonts w:ascii="Times New Roman" w:eastAsia="Times New Roman" w:hAnsi="Times New Roman" w:cs="Times New Roman"/>
          <w:sz w:val="24"/>
          <w:szCs w:val="24"/>
        </w:rPr>
        <w:t>temporary congestion and waiting may still occur due to uneven arrival patterns or imbalance in counter usage.</w:t>
      </w:r>
    </w:p>
    <w:p w:rsidR="00443EA6" w:rsidRDefault="00443EA6" w:rsidP="00443EA6">
      <w:pPr>
        <w:pStyle w:val="ListParagraph"/>
        <w:numPr>
          <w:ilvl w:val="0"/>
          <w:numId w:val="1"/>
        </w:numPr>
        <w:rPr>
          <w:rFonts w:ascii="Times New Roman" w:hAnsi="Times New Roman" w:cs="Times New Roman"/>
          <w:b/>
          <w:sz w:val="28"/>
          <w:u w:val="single"/>
        </w:rPr>
      </w:pPr>
      <w:r w:rsidRPr="00443EA6">
        <w:rPr>
          <w:rFonts w:ascii="Times New Roman" w:hAnsi="Times New Roman" w:cs="Times New Roman"/>
          <w:b/>
          <w:sz w:val="28"/>
          <w:u w:val="single"/>
        </w:rPr>
        <w:t>Limitations and Future Extensions</w:t>
      </w:r>
    </w:p>
    <w:p w:rsidR="00443EA6" w:rsidRDefault="00443EA6" w:rsidP="00443EA6">
      <w:pPr>
        <w:pStyle w:val="ListParagraph"/>
        <w:rPr>
          <w:rFonts w:ascii="Times New Roman" w:hAnsi="Times New Roman" w:cs="Times New Roman"/>
          <w:b/>
          <w:sz w:val="28"/>
          <w:u w:val="single"/>
        </w:rPr>
      </w:pPr>
    </w:p>
    <w:p w:rsidR="00443EA6" w:rsidRDefault="00443EA6" w:rsidP="00443EA6">
      <w:pPr>
        <w:pStyle w:val="ListParagraph"/>
        <w:rPr>
          <w:rFonts w:ascii="Times New Roman" w:hAnsi="Times New Roman" w:cs="Times New Roman"/>
          <w:b/>
          <w:sz w:val="24"/>
          <w:u w:val="single"/>
        </w:rPr>
      </w:pPr>
      <w:r w:rsidRPr="00443EA6">
        <w:rPr>
          <w:rFonts w:ascii="Times New Roman" w:hAnsi="Times New Roman" w:cs="Times New Roman"/>
          <w:b/>
          <w:sz w:val="24"/>
          <w:u w:val="single"/>
        </w:rPr>
        <w:t>Limitations</w:t>
      </w:r>
    </w:p>
    <w:p w:rsidR="00443EA6" w:rsidRDefault="00443EA6" w:rsidP="00443EA6">
      <w:pPr>
        <w:pStyle w:val="ListParagraph"/>
        <w:rPr>
          <w:rFonts w:ascii="Times New Roman" w:hAnsi="Times New Roman" w:cs="Times New Roman"/>
          <w:sz w:val="24"/>
        </w:rPr>
      </w:pPr>
    </w:p>
    <w:p w:rsidR="00443EA6" w:rsidRDefault="00443EA6" w:rsidP="00443EA6">
      <w:pPr>
        <w:pStyle w:val="ListParagraph"/>
        <w:numPr>
          <w:ilvl w:val="0"/>
          <w:numId w:val="21"/>
        </w:numPr>
        <w:rPr>
          <w:rFonts w:ascii="Times New Roman" w:hAnsi="Times New Roman" w:cs="Times New Roman"/>
          <w:sz w:val="24"/>
        </w:rPr>
      </w:pPr>
      <w:r w:rsidRPr="00443EA6">
        <w:rPr>
          <w:rFonts w:ascii="Times New Roman" w:hAnsi="Times New Roman" w:cs="Times New Roman"/>
          <w:sz w:val="24"/>
        </w:rPr>
        <w:t>Limited Observation Period</w:t>
      </w:r>
    </w:p>
    <w:p w:rsidR="00443EA6" w:rsidRPr="00443EA6" w:rsidRDefault="00443EA6" w:rsidP="00443EA6">
      <w:pPr>
        <w:pStyle w:val="ListParagraph"/>
        <w:numPr>
          <w:ilvl w:val="0"/>
          <w:numId w:val="24"/>
        </w:numPr>
        <w:rPr>
          <w:rFonts w:ascii="Times New Roman" w:hAnsi="Times New Roman" w:cs="Times New Roman"/>
          <w:sz w:val="24"/>
        </w:rPr>
      </w:pPr>
      <w:r w:rsidRPr="00443EA6">
        <w:rPr>
          <w:rFonts w:ascii="Times New Roman" w:hAnsi="Times New Roman" w:cs="Times New Roman"/>
          <w:sz w:val="24"/>
        </w:rPr>
        <w:t>The analysis is based on data collected during a single observation window. Patient arrival patterns may vary across different days, weeks, or seasons, which may affect waiting times and queue behavior.</w:t>
      </w:r>
    </w:p>
    <w:p w:rsidR="00443EA6" w:rsidRPr="00443EA6" w:rsidRDefault="00443EA6" w:rsidP="00443EA6">
      <w:pPr>
        <w:pStyle w:val="ListParagraph"/>
        <w:ind w:left="1080"/>
        <w:rPr>
          <w:rFonts w:ascii="Times New Roman" w:hAnsi="Times New Roman" w:cs="Times New Roman"/>
          <w:sz w:val="24"/>
        </w:rPr>
      </w:pPr>
    </w:p>
    <w:p w:rsidR="00443EA6" w:rsidRPr="00443EA6" w:rsidRDefault="00443EA6" w:rsidP="00443EA6">
      <w:pPr>
        <w:pStyle w:val="ListParagraph"/>
        <w:numPr>
          <w:ilvl w:val="0"/>
          <w:numId w:val="21"/>
        </w:numPr>
        <w:rPr>
          <w:rFonts w:ascii="Times New Roman" w:hAnsi="Times New Roman" w:cs="Times New Roman"/>
          <w:sz w:val="24"/>
        </w:rPr>
      </w:pPr>
      <w:r w:rsidRPr="00443EA6">
        <w:rPr>
          <w:rFonts w:ascii="Times New Roman" w:hAnsi="Times New Roman" w:cs="Times New Roman"/>
          <w:sz w:val="24"/>
        </w:rPr>
        <w:t>Single Service Channel Assumption</w:t>
      </w:r>
    </w:p>
    <w:p w:rsidR="00443EA6" w:rsidRPr="00443EA6" w:rsidRDefault="00443EA6" w:rsidP="00443EA6">
      <w:pPr>
        <w:pStyle w:val="ListParagraph"/>
        <w:numPr>
          <w:ilvl w:val="0"/>
          <w:numId w:val="24"/>
        </w:numPr>
        <w:rPr>
          <w:rFonts w:ascii="Times New Roman" w:hAnsi="Times New Roman" w:cs="Times New Roman"/>
          <w:sz w:val="24"/>
        </w:rPr>
      </w:pPr>
      <w:r w:rsidRPr="00443EA6">
        <w:rPr>
          <w:rFonts w:ascii="Times New Roman" w:hAnsi="Times New Roman" w:cs="Times New Roman"/>
          <w:sz w:val="24"/>
        </w:rPr>
        <w:t>The model assumes a single registration counter throughout the observation period. In practice, hospitals may occasionally open temporary counters or reassign staff, which is not captured in the dataset.</w:t>
      </w:r>
    </w:p>
    <w:p w:rsidR="00443EA6" w:rsidRPr="00443EA6" w:rsidRDefault="00443EA6" w:rsidP="00443EA6">
      <w:pPr>
        <w:pStyle w:val="ListParagraph"/>
        <w:ind w:left="1080"/>
        <w:rPr>
          <w:rFonts w:ascii="Times New Roman" w:hAnsi="Times New Roman" w:cs="Times New Roman"/>
          <w:sz w:val="24"/>
        </w:rPr>
      </w:pPr>
    </w:p>
    <w:p w:rsidR="00443EA6" w:rsidRPr="00443EA6" w:rsidRDefault="00443EA6" w:rsidP="00443EA6">
      <w:pPr>
        <w:pStyle w:val="ListParagraph"/>
        <w:numPr>
          <w:ilvl w:val="0"/>
          <w:numId w:val="21"/>
        </w:numPr>
        <w:rPr>
          <w:rFonts w:ascii="Times New Roman" w:hAnsi="Times New Roman" w:cs="Times New Roman"/>
          <w:sz w:val="24"/>
        </w:rPr>
      </w:pPr>
      <w:r w:rsidRPr="00443EA6">
        <w:rPr>
          <w:rFonts w:ascii="Times New Roman" w:hAnsi="Times New Roman" w:cs="Times New Roman"/>
          <w:sz w:val="24"/>
        </w:rPr>
        <w:t>Simplified Arrival and Service Behavior</w:t>
      </w:r>
    </w:p>
    <w:p w:rsidR="00443EA6" w:rsidRPr="00443EA6" w:rsidRDefault="00443EA6" w:rsidP="00443EA6">
      <w:pPr>
        <w:pStyle w:val="ListParagraph"/>
        <w:numPr>
          <w:ilvl w:val="0"/>
          <w:numId w:val="24"/>
        </w:numPr>
        <w:rPr>
          <w:rFonts w:ascii="Times New Roman" w:hAnsi="Times New Roman" w:cs="Times New Roman"/>
          <w:sz w:val="24"/>
        </w:rPr>
      </w:pPr>
      <w:r w:rsidRPr="00443EA6">
        <w:rPr>
          <w:rFonts w:ascii="Times New Roman" w:hAnsi="Times New Roman" w:cs="Times New Roman"/>
          <w:sz w:val="24"/>
        </w:rPr>
        <w:t>The analysis assumes relatively stable arrival and service rates. Variability due to emergency cases, staff interruptions, or system failures is not explicitly modeled.</w:t>
      </w:r>
    </w:p>
    <w:p w:rsidR="00443EA6" w:rsidRPr="00443EA6" w:rsidRDefault="00443EA6" w:rsidP="00443EA6">
      <w:pPr>
        <w:pStyle w:val="ListParagraph"/>
        <w:ind w:left="1080"/>
        <w:rPr>
          <w:rFonts w:ascii="Times New Roman" w:hAnsi="Times New Roman" w:cs="Times New Roman"/>
          <w:sz w:val="24"/>
        </w:rPr>
      </w:pPr>
    </w:p>
    <w:p w:rsidR="00443EA6" w:rsidRPr="00443EA6" w:rsidRDefault="00443EA6" w:rsidP="00443EA6">
      <w:pPr>
        <w:pStyle w:val="ListParagraph"/>
        <w:numPr>
          <w:ilvl w:val="0"/>
          <w:numId w:val="21"/>
        </w:numPr>
        <w:rPr>
          <w:rFonts w:ascii="Times New Roman" w:hAnsi="Times New Roman" w:cs="Times New Roman"/>
          <w:sz w:val="24"/>
        </w:rPr>
      </w:pPr>
      <w:r w:rsidRPr="00443EA6">
        <w:rPr>
          <w:rFonts w:ascii="Times New Roman" w:hAnsi="Times New Roman" w:cs="Times New Roman"/>
          <w:sz w:val="24"/>
        </w:rPr>
        <w:t>Limited Sample Size</w:t>
      </w:r>
    </w:p>
    <w:p w:rsidR="00443EA6" w:rsidRPr="00443EA6" w:rsidRDefault="00443EA6" w:rsidP="00443EA6">
      <w:pPr>
        <w:pStyle w:val="ListParagraph"/>
        <w:numPr>
          <w:ilvl w:val="0"/>
          <w:numId w:val="24"/>
        </w:numPr>
        <w:rPr>
          <w:rFonts w:ascii="Times New Roman" w:hAnsi="Times New Roman" w:cs="Times New Roman"/>
          <w:sz w:val="24"/>
        </w:rPr>
      </w:pPr>
      <w:r w:rsidRPr="00443EA6">
        <w:rPr>
          <w:rFonts w:ascii="Times New Roman" w:hAnsi="Times New Roman" w:cs="Times New Roman"/>
          <w:sz w:val="24"/>
        </w:rPr>
        <w:t>The dataset includes a limited number of patients, which may not fully represent extreme congestion scenarios or rare events.</w:t>
      </w:r>
    </w:p>
    <w:p w:rsidR="00443EA6" w:rsidRPr="00443EA6" w:rsidRDefault="00443EA6" w:rsidP="00443EA6">
      <w:pPr>
        <w:pStyle w:val="ListParagraph"/>
        <w:ind w:left="1080"/>
        <w:rPr>
          <w:rFonts w:ascii="Times New Roman" w:hAnsi="Times New Roman" w:cs="Times New Roman"/>
          <w:sz w:val="24"/>
        </w:rPr>
      </w:pPr>
    </w:p>
    <w:p w:rsidR="00443EA6" w:rsidRPr="00443EA6" w:rsidRDefault="00443EA6" w:rsidP="00443EA6">
      <w:pPr>
        <w:pStyle w:val="ListParagraph"/>
        <w:numPr>
          <w:ilvl w:val="0"/>
          <w:numId w:val="21"/>
        </w:numPr>
        <w:rPr>
          <w:rFonts w:ascii="Times New Roman" w:hAnsi="Times New Roman" w:cs="Times New Roman"/>
          <w:sz w:val="24"/>
        </w:rPr>
      </w:pPr>
      <w:r w:rsidRPr="00443EA6">
        <w:rPr>
          <w:rFonts w:ascii="Times New Roman" w:hAnsi="Times New Roman" w:cs="Times New Roman"/>
          <w:sz w:val="24"/>
        </w:rPr>
        <w:t>Exclusion of Downstream Processes</w:t>
      </w:r>
    </w:p>
    <w:p w:rsidR="00443EA6" w:rsidRPr="000F5E32" w:rsidRDefault="00443EA6" w:rsidP="000F5E32">
      <w:pPr>
        <w:pStyle w:val="ListParagraph"/>
        <w:numPr>
          <w:ilvl w:val="0"/>
          <w:numId w:val="24"/>
        </w:numPr>
        <w:rPr>
          <w:rFonts w:ascii="Times New Roman" w:hAnsi="Times New Roman" w:cs="Times New Roman"/>
          <w:sz w:val="24"/>
        </w:rPr>
      </w:pPr>
      <w:r w:rsidRPr="00443EA6">
        <w:rPr>
          <w:rFonts w:ascii="Times New Roman" w:hAnsi="Times New Roman" w:cs="Times New Roman"/>
          <w:sz w:val="24"/>
        </w:rPr>
        <w:t>Only the registration process is analyzed. Subsequent OPD stages such as consultation, billing, or diagnostics are not included, although they may influence overall patient flow.</w:t>
      </w:r>
    </w:p>
    <w:p w:rsidR="00443EA6" w:rsidRPr="00443EA6" w:rsidRDefault="00443EA6" w:rsidP="00443EA6">
      <w:pPr>
        <w:pStyle w:val="ListParagraph"/>
        <w:rPr>
          <w:rFonts w:ascii="Times New Roman" w:hAnsi="Times New Roman" w:cs="Times New Roman"/>
          <w:b/>
          <w:sz w:val="24"/>
          <w:u w:val="single"/>
        </w:rPr>
      </w:pPr>
      <w:r>
        <w:rPr>
          <w:rFonts w:ascii="Times New Roman" w:hAnsi="Times New Roman" w:cs="Times New Roman"/>
          <w:b/>
          <w:sz w:val="24"/>
          <w:u w:val="single"/>
        </w:rPr>
        <w:t>Future extensions</w:t>
      </w:r>
    </w:p>
    <w:p w:rsidR="00443EA6" w:rsidRPr="00443EA6" w:rsidRDefault="00443EA6" w:rsidP="00443EA6">
      <w:pPr>
        <w:pStyle w:val="ListParagraph"/>
        <w:ind w:left="1080"/>
        <w:rPr>
          <w:rFonts w:ascii="Times New Roman" w:hAnsi="Times New Roman" w:cs="Times New Roman"/>
          <w:sz w:val="24"/>
        </w:rPr>
      </w:pPr>
    </w:p>
    <w:p w:rsidR="00443EA6" w:rsidRPr="00443EA6" w:rsidRDefault="00443EA6" w:rsidP="00443EA6">
      <w:pPr>
        <w:pStyle w:val="ListParagraph"/>
        <w:numPr>
          <w:ilvl w:val="0"/>
          <w:numId w:val="25"/>
        </w:numPr>
        <w:rPr>
          <w:rFonts w:ascii="Times New Roman" w:hAnsi="Times New Roman" w:cs="Times New Roman"/>
          <w:sz w:val="24"/>
        </w:rPr>
      </w:pPr>
      <w:r w:rsidRPr="00443EA6">
        <w:rPr>
          <w:rFonts w:ascii="Times New Roman" w:hAnsi="Times New Roman" w:cs="Times New Roman"/>
          <w:sz w:val="24"/>
        </w:rPr>
        <w:t>Extended Data Collection</w:t>
      </w:r>
    </w:p>
    <w:p w:rsidR="00443EA6" w:rsidRPr="00443EA6" w:rsidRDefault="00443EA6" w:rsidP="00443EA6">
      <w:pPr>
        <w:pStyle w:val="ListParagraph"/>
        <w:ind w:left="1080"/>
        <w:rPr>
          <w:rFonts w:ascii="Times New Roman" w:hAnsi="Times New Roman" w:cs="Times New Roman"/>
          <w:sz w:val="24"/>
        </w:rPr>
      </w:pPr>
    </w:p>
    <w:p w:rsidR="00443EA6" w:rsidRPr="00443EA6" w:rsidRDefault="00443EA6" w:rsidP="00443EA6">
      <w:pPr>
        <w:pStyle w:val="ListParagraph"/>
        <w:numPr>
          <w:ilvl w:val="0"/>
          <w:numId w:val="25"/>
        </w:numPr>
        <w:rPr>
          <w:rFonts w:ascii="Times New Roman" w:hAnsi="Times New Roman" w:cs="Times New Roman"/>
          <w:sz w:val="24"/>
        </w:rPr>
      </w:pPr>
      <w:r w:rsidRPr="00443EA6">
        <w:rPr>
          <w:rFonts w:ascii="Times New Roman" w:hAnsi="Times New Roman" w:cs="Times New Roman"/>
          <w:sz w:val="24"/>
        </w:rPr>
        <w:t>Multi-Server Queue Modeling</w:t>
      </w:r>
    </w:p>
    <w:p w:rsidR="00443EA6" w:rsidRPr="00443EA6" w:rsidRDefault="00443EA6" w:rsidP="00443EA6">
      <w:pPr>
        <w:pStyle w:val="ListParagraph"/>
        <w:ind w:left="1080"/>
        <w:rPr>
          <w:rFonts w:ascii="Times New Roman" w:hAnsi="Times New Roman" w:cs="Times New Roman"/>
          <w:sz w:val="24"/>
        </w:rPr>
      </w:pPr>
    </w:p>
    <w:p w:rsidR="00443EA6" w:rsidRPr="00443EA6" w:rsidRDefault="00443EA6" w:rsidP="00443EA6">
      <w:pPr>
        <w:pStyle w:val="ListParagraph"/>
        <w:numPr>
          <w:ilvl w:val="0"/>
          <w:numId w:val="25"/>
        </w:numPr>
        <w:rPr>
          <w:rFonts w:ascii="Times New Roman" w:hAnsi="Times New Roman" w:cs="Times New Roman"/>
          <w:sz w:val="24"/>
        </w:rPr>
      </w:pPr>
      <w:r w:rsidRPr="00443EA6">
        <w:rPr>
          <w:rFonts w:ascii="Times New Roman" w:hAnsi="Times New Roman" w:cs="Times New Roman"/>
          <w:sz w:val="24"/>
        </w:rPr>
        <w:t>Simulation-Based Analysis</w:t>
      </w:r>
    </w:p>
    <w:p w:rsidR="00443EA6" w:rsidRPr="00443EA6" w:rsidRDefault="00443EA6" w:rsidP="00443EA6">
      <w:pPr>
        <w:pStyle w:val="ListParagraph"/>
        <w:ind w:left="1080"/>
        <w:rPr>
          <w:rFonts w:ascii="Times New Roman" w:hAnsi="Times New Roman" w:cs="Times New Roman"/>
          <w:sz w:val="24"/>
        </w:rPr>
      </w:pPr>
    </w:p>
    <w:p w:rsidR="00443EA6" w:rsidRPr="00443EA6" w:rsidRDefault="00443EA6" w:rsidP="00443EA6">
      <w:pPr>
        <w:pStyle w:val="ListParagraph"/>
        <w:numPr>
          <w:ilvl w:val="0"/>
          <w:numId w:val="25"/>
        </w:numPr>
        <w:rPr>
          <w:rFonts w:ascii="Times New Roman" w:hAnsi="Times New Roman" w:cs="Times New Roman"/>
          <w:sz w:val="24"/>
        </w:rPr>
      </w:pPr>
      <w:r w:rsidRPr="00443EA6">
        <w:rPr>
          <w:rFonts w:ascii="Times New Roman" w:hAnsi="Times New Roman" w:cs="Times New Roman"/>
          <w:sz w:val="24"/>
        </w:rPr>
        <w:t>Integration with Appointment Systems</w:t>
      </w:r>
    </w:p>
    <w:p w:rsidR="00443EA6" w:rsidRPr="00443EA6" w:rsidRDefault="00443EA6" w:rsidP="00443EA6">
      <w:pPr>
        <w:pStyle w:val="ListParagraph"/>
        <w:ind w:left="1080"/>
        <w:rPr>
          <w:rFonts w:ascii="Times New Roman" w:hAnsi="Times New Roman" w:cs="Times New Roman"/>
          <w:sz w:val="24"/>
        </w:rPr>
      </w:pPr>
    </w:p>
    <w:p w:rsidR="00240AC9" w:rsidRPr="000F5E32" w:rsidRDefault="00443EA6" w:rsidP="00240AC9">
      <w:pPr>
        <w:pStyle w:val="ListParagraph"/>
        <w:numPr>
          <w:ilvl w:val="0"/>
          <w:numId w:val="25"/>
        </w:numPr>
        <w:rPr>
          <w:rFonts w:ascii="Times New Roman" w:hAnsi="Times New Roman" w:cs="Times New Roman"/>
          <w:sz w:val="24"/>
        </w:rPr>
      </w:pPr>
      <w:r w:rsidRPr="00443EA6">
        <w:rPr>
          <w:rFonts w:ascii="Times New Roman" w:hAnsi="Times New Roman" w:cs="Times New Roman"/>
          <w:sz w:val="24"/>
        </w:rPr>
        <w:t>End-to-End OPD Flow Analysis</w:t>
      </w:r>
    </w:p>
    <w:p w:rsidR="00995363" w:rsidRDefault="00240AC9" w:rsidP="00995363">
      <w:pPr>
        <w:pStyle w:val="ListParagraph"/>
        <w:numPr>
          <w:ilvl w:val="0"/>
          <w:numId w:val="1"/>
        </w:numPr>
        <w:rPr>
          <w:rFonts w:ascii="Times New Roman" w:hAnsi="Times New Roman" w:cs="Times New Roman"/>
          <w:b/>
          <w:sz w:val="28"/>
          <w:u w:val="single"/>
        </w:rPr>
      </w:pPr>
      <w:r>
        <w:rPr>
          <w:rFonts w:ascii="Times New Roman" w:hAnsi="Times New Roman" w:cs="Times New Roman"/>
          <w:b/>
          <w:sz w:val="28"/>
          <w:u w:val="single"/>
        </w:rPr>
        <w:lastRenderedPageBreak/>
        <w:t xml:space="preserve"> </w:t>
      </w:r>
      <w:r w:rsidRPr="00240AC9">
        <w:rPr>
          <w:rFonts w:ascii="Times New Roman" w:hAnsi="Times New Roman" w:cs="Times New Roman"/>
          <w:b/>
          <w:sz w:val="28"/>
          <w:u w:val="single"/>
        </w:rPr>
        <w:t>Conclusion</w:t>
      </w:r>
    </w:p>
    <w:p w:rsidR="00995363" w:rsidRDefault="00995363" w:rsidP="00995363">
      <w:pPr>
        <w:pStyle w:val="ListParagraph"/>
        <w:rPr>
          <w:rFonts w:ascii="Times New Roman" w:hAnsi="Times New Roman" w:cs="Times New Roman"/>
          <w:b/>
          <w:sz w:val="28"/>
          <w:u w:val="single"/>
        </w:rPr>
      </w:pPr>
    </w:p>
    <w:p w:rsidR="00995363" w:rsidRDefault="00995363" w:rsidP="00995363">
      <w:pPr>
        <w:pStyle w:val="ListParagraph"/>
        <w:rPr>
          <w:rFonts w:ascii="Times New Roman" w:hAnsi="Times New Roman" w:cs="Times New Roman"/>
          <w:sz w:val="24"/>
        </w:rPr>
      </w:pPr>
      <w:r w:rsidRPr="00995363">
        <w:rPr>
          <w:rFonts w:ascii="Times New Roman" w:hAnsi="Times New Roman" w:cs="Times New Roman"/>
          <w:sz w:val="24"/>
        </w:rPr>
        <w:t>This mini project presented a comprehensive performance modeling and evaluation of the Outpatient Department (OPD) patient registration system using real operational data and queueing theory principles. As the first point of contact in the healthcare delivery process, the efficiency of the OPD registration system plays a critical role in ensuring smooth patient flow and overall service quality.</w:t>
      </w:r>
    </w:p>
    <w:p w:rsidR="00995363" w:rsidRDefault="00995363" w:rsidP="00995363">
      <w:pPr>
        <w:pStyle w:val="ListParagraph"/>
        <w:rPr>
          <w:rFonts w:ascii="Times New Roman" w:hAnsi="Times New Roman" w:cs="Times New Roman"/>
          <w:sz w:val="24"/>
        </w:rPr>
      </w:pPr>
    </w:p>
    <w:p w:rsidR="00995363" w:rsidRDefault="00995363" w:rsidP="00995363">
      <w:pPr>
        <w:pStyle w:val="ListParagraph"/>
        <w:rPr>
          <w:rFonts w:ascii="Times New Roman" w:hAnsi="Times New Roman" w:cs="Times New Roman"/>
          <w:sz w:val="24"/>
        </w:rPr>
      </w:pPr>
      <w:r w:rsidRPr="00995363">
        <w:rPr>
          <w:rFonts w:ascii="Times New Roman" w:hAnsi="Times New Roman" w:cs="Times New Roman"/>
          <w:sz w:val="24"/>
        </w:rPr>
        <w:t>Using timestamp-based data, key performance metrics such as waiting time, service time, total time in the system, arrival rate, service rate, and resource utilization were computed. The analysis showed that patients experience an average waiting time of approximately five minutes, which is comparable to the average service time. This indicates that a noticeable portion of a patient’s total time in the system is spent waiting, highlighting the presence of congestion during certain periods.</w:t>
      </w:r>
    </w:p>
    <w:p w:rsidR="00995363" w:rsidRDefault="00995363" w:rsidP="00995363">
      <w:pPr>
        <w:pStyle w:val="ListParagraph"/>
        <w:rPr>
          <w:rFonts w:ascii="Times New Roman" w:hAnsi="Times New Roman" w:cs="Times New Roman"/>
          <w:sz w:val="24"/>
        </w:rPr>
      </w:pPr>
    </w:p>
    <w:p w:rsidR="00995363" w:rsidRDefault="00995363" w:rsidP="00995363">
      <w:pPr>
        <w:pStyle w:val="ListParagraph"/>
        <w:rPr>
          <w:rFonts w:ascii="Times New Roman" w:hAnsi="Times New Roman" w:cs="Times New Roman"/>
          <w:sz w:val="24"/>
        </w:rPr>
      </w:pPr>
      <w:r w:rsidRPr="00995363">
        <w:rPr>
          <w:rFonts w:ascii="Times New Roman" w:hAnsi="Times New Roman" w:cs="Times New Roman"/>
          <w:sz w:val="24"/>
        </w:rPr>
        <w:t>The OPD registration system was modeled as an M/M/3 queue, considering three parallel registration counters. The overall utilization was found to be approximately ρ ≈ 0.35, indicating that the combined service capacity is sufficient to handle patient arrivals on average. However, the queue length and waiting time distributions reveal that patients frequently encounter queues of two to three individuals, suggesting that temporary congestion occurs due to uneven arrival patterns and imbalanced counter usage, particularly during peak periods.</w:t>
      </w:r>
    </w:p>
    <w:p w:rsidR="00995363" w:rsidRDefault="00995363" w:rsidP="00995363">
      <w:pPr>
        <w:pStyle w:val="ListParagraph"/>
        <w:rPr>
          <w:rFonts w:ascii="Times New Roman" w:hAnsi="Times New Roman" w:cs="Times New Roman"/>
          <w:sz w:val="24"/>
        </w:rPr>
      </w:pPr>
    </w:p>
    <w:p w:rsidR="00991C84" w:rsidRPr="00995363" w:rsidRDefault="00995363" w:rsidP="00995363">
      <w:pPr>
        <w:pStyle w:val="ListParagraph"/>
        <w:rPr>
          <w:rFonts w:ascii="Times New Roman" w:hAnsi="Times New Roman" w:cs="Times New Roman"/>
          <w:b/>
          <w:sz w:val="28"/>
          <w:u w:val="single"/>
        </w:rPr>
      </w:pPr>
      <w:r>
        <w:rPr>
          <w:rFonts w:ascii="Times New Roman" w:hAnsi="Times New Roman" w:cs="Times New Roman"/>
          <w:sz w:val="24"/>
        </w:rPr>
        <w:t>T</w:t>
      </w:r>
      <w:r w:rsidRPr="00995363">
        <w:rPr>
          <w:rFonts w:ascii="Times New Roman" w:hAnsi="Times New Roman" w:cs="Times New Roman"/>
          <w:sz w:val="24"/>
        </w:rPr>
        <w:t>his project demonstrates the effectiveness of performance modeling and queueing theory as practical tools for analyzing healthcare service systems. The findings provide valuable insights for identifying operational inefficiencies and support data-driven decisions such as improving counter allocation, balancing workload across counters, or introducing digital registration solutions to further reduce patient waiting times and enhance OPD service efficiency.</w:t>
      </w:r>
    </w:p>
    <w:p w:rsidR="00991C84" w:rsidRDefault="00991C84" w:rsidP="00991C84">
      <w:pPr>
        <w:rPr>
          <w:rFonts w:ascii="Times New Roman" w:hAnsi="Times New Roman" w:cs="Times New Roman"/>
          <w:sz w:val="24"/>
        </w:rPr>
      </w:pPr>
    </w:p>
    <w:p w:rsidR="00991C84" w:rsidRDefault="00991C84" w:rsidP="00991C84">
      <w:pPr>
        <w:rPr>
          <w:rFonts w:ascii="Times New Roman" w:hAnsi="Times New Roman" w:cs="Times New Roman"/>
          <w:sz w:val="24"/>
        </w:rPr>
      </w:pPr>
    </w:p>
    <w:p w:rsidR="00991C84" w:rsidRDefault="00991C84" w:rsidP="00991C84">
      <w:pPr>
        <w:rPr>
          <w:rFonts w:ascii="Times New Roman" w:hAnsi="Times New Roman" w:cs="Times New Roman"/>
          <w:sz w:val="24"/>
        </w:rPr>
      </w:pPr>
    </w:p>
    <w:p w:rsidR="00991C84" w:rsidRDefault="00991C84" w:rsidP="00991C84">
      <w:pPr>
        <w:rPr>
          <w:rFonts w:ascii="Times New Roman" w:hAnsi="Times New Roman" w:cs="Times New Roman"/>
          <w:sz w:val="24"/>
        </w:rPr>
      </w:pPr>
    </w:p>
    <w:p w:rsidR="00991C84" w:rsidRDefault="00991C84" w:rsidP="00991C84">
      <w:pPr>
        <w:rPr>
          <w:rFonts w:ascii="Times New Roman" w:hAnsi="Times New Roman" w:cs="Times New Roman"/>
          <w:sz w:val="24"/>
        </w:rPr>
      </w:pPr>
    </w:p>
    <w:p w:rsidR="00991C84" w:rsidRDefault="00991C84" w:rsidP="00991C84">
      <w:pPr>
        <w:rPr>
          <w:rFonts w:ascii="Times New Roman" w:hAnsi="Times New Roman" w:cs="Times New Roman"/>
          <w:sz w:val="24"/>
        </w:rPr>
      </w:pPr>
    </w:p>
    <w:p w:rsidR="00991C84" w:rsidRDefault="00991C84" w:rsidP="00991C84">
      <w:pPr>
        <w:rPr>
          <w:rFonts w:ascii="Times New Roman" w:hAnsi="Times New Roman" w:cs="Times New Roman"/>
          <w:sz w:val="24"/>
        </w:rPr>
      </w:pPr>
    </w:p>
    <w:p w:rsidR="00991C84" w:rsidRDefault="00991C84" w:rsidP="00991C84">
      <w:pPr>
        <w:rPr>
          <w:rFonts w:ascii="Times New Roman" w:hAnsi="Times New Roman" w:cs="Times New Roman"/>
          <w:sz w:val="24"/>
        </w:rPr>
      </w:pPr>
    </w:p>
    <w:p w:rsidR="00991C84" w:rsidRDefault="00991C84" w:rsidP="00991C84">
      <w:pPr>
        <w:rPr>
          <w:rFonts w:ascii="Times New Roman" w:hAnsi="Times New Roman" w:cs="Times New Roman"/>
          <w:sz w:val="24"/>
        </w:rPr>
      </w:pPr>
    </w:p>
    <w:p w:rsidR="00991C84" w:rsidRDefault="00247EBE" w:rsidP="00991C84">
      <w:pPr>
        <w:pStyle w:val="ListParagraph"/>
        <w:numPr>
          <w:ilvl w:val="0"/>
          <w:numId w:val="1"/>
        </w:numPr>
        <w:rPr>
          <w:rFonts w:ascii="Times New Roman" w:hAnsi="Times New Roman" w:cs="Times New Roman"/>
          <w:b/>
          <w:sz w:val="28"/>
          <w:u w:val="single"/>
        </w:rPr>
      </w:pPr>
      <w:r>
        <w:rPr>
          <w:rFonts w:ascii="Times New Roman" w:hAnsi="Times New Roman" w:cs="Times New Roman"/>
          <w:b/>
          <w:sz w:val="28"/>
          <w:u w:val="single"/>
        </w:rPr>
        <w:lastRenderedPageBreak/>
        <w:t>References</w:t>
      </w:r>
      <w:bookmarkStart w:id="0" w:name="_GoBack"/>
      <w:bookmarkEnd w:id="0"/>
    </w:p>
    <w:p w:rsidR="00991C84" w:rsidRDefault="00991C84" w:rsidP="00991C84">
      <w:pPr>
        <w:pStyle w:val="ListParagraph"/>
        <w:rPr>
          <w:rFonts w:ascii="Times New Roman" w:hAnsi="Times New Roman" w:cs="Times New Roman"/>
          <w:b/>
          <w:sz w:val="28"/>
          <w:u w:val="single"/>
        </w:rPr>
      </w:pPr>
    </w:p>
    <w:p w:rsidR="00991C84" w:rsidRDefault="00991C84" w:rsidP="00991C84">
      <w:pPr>
        <w:pStyle w:val="ListParagraph"/>
        <w:rPr>
          <w:rFonts w:ascii="Times New Roman" w:hAnsi="Times New Roman" w:cs="Times New Roman"/>
          <w:sz w:val="24"/>
        </w:rPr>
      </w:pPr>
      <w:r w:rsidRPr="00991C84">
        <w:rPr>
          <w:rFonts w:ascii="Times New Roman" w:hAnsi="Times New Roman" w:cs="Times New Roman"/>
          <w:sz w:val="24"/>
        </w:rPr>
        <w:t>[1] L. Kleinrock, Queueing Systems, Volume 1: Theory. New York, NY, USA: Wiley, 1975.</w:t>
      </w:r>
      <w:r>
        <w:rPr>
          <w:rFonts w:ascii="Times New Roman" w:hAnsi="Times New Roman" w:cs="Times New Roman"/>
          <w:sz w:val="24"/>
        </w:rPr>
        <w:t xml:space="preserve"> Available: </w:t>
      </w:r>
      <w:hyperlink r:id="rId11" w:history="1">
        <w:r w:rsidR="0069337C" w:rsidRPr="0069337C">
          <w:rPr>
            <w:rStyle w:val="Hyperlink"/>
            <w:rFonts w:ascii="Times New Roman" w:hAnsi="Times New Roman" w:cs="Times New Roman"/>
            <w:sz w:val="24"/>
          </w:rPr>
          <w:t>https://www.wiley.com/en-us/Queueing%2BSystems%2C%2BVolume%2BI-p-9780471491101?</w:t>
        </w:r>
      </w:hyperlink>
      <w:r w:rsidR="0069337C">
        <w:rPr>
          <w:rFonts w:ascii="Times New Roman" w:hAnsi="Times New Roman" w:cs="Times New Roman"/>
          <w:sz w:val="24"/>
        </w:rPr>
        <w:t xml:space="preserve"> </w:t>
      </w:r>
    </w:p>
    <w:p w:rsidR="00991C84" w:rsidRDefault="00991C84" w:rsidP="00991C84">
      <w:pPr>
        <w:pStyle w:val="ListParagraph"/>
        <w:rPr>
          <w:rFonts w:ascii="Times New Roman" w:hAnsi="Times New Roman" w:cs="Times New Roman"/>
          <w:sz w:val="24"/>
        </w:rPr>
      </w:pPr>
    </w:p>
    <w:p w:rsidR="00991C84" w:rsidRDefault="00991C84" w:rsidP="00991C84">
      <w:pPr>
        <w:pStyle w:val="ListParagraph"/>
        <w:rPr>
          <w:rFonts w:ascii="Times New Roman" w:hAnsi="Times New Roman" w:cs="Times New Roman"/>
          <w:sz w:val="24"/>
        </w:rPr>
      </w:pPr>
      <w:r w:rsidRPr="00991C84">
        <w:rPr>
          <w:rFonts w:ascii="Times New Roman" w:hAnsi="Times New Roman" w:cs="Times New Roman"/>
          <w:sz w:val="24"/>
        </w:rPr>
        <w:t>[2] D. Gross, J. F. Shortle, J. M. Thompson, and C. M. Harris, Fundamentals of Queueing Theory, 4th ed. Hoboken, NJ, USA: Wiley, 2008.</w:t>
      </w:r>
      <w:r>
        <w:rPr>
          <w:rFonts w:ascii="Times New Roman" w:hAnsi="Times New Roman" w:cs="Times New Roman"/>
          <w:sz w:val="24"/>
        </w:rPr>
        <w:t xml:space="preserve"> Available: </w:t>
      </w:r>
      <w:hyperlink r:id="rId12" w:history="1">
        <w:r w:rsidRPr="00991C84">
          <w:rPr>
            <w:rStyle w:val="Hyperlink"/>
            <w:rFonts w:ascii="Times New Roman" w:hAnsi="Times New Roman" w:cs="Times New Roman"/>
            <w:sz w:val="24"/>
          </w:rPr>
          <w:t>https://www.wiley.com/en-us/Fundamentals%2Bof%2BQueueing%2BTheory%2C%2B5th%2BEdition-p-9781118943533?</w:t>
        </w:r>
      </w:hyperlink>
      <w:r w:rsidR="008C1E7C">
        <w:rPr>
          <w:rFonts w:ascii="Times New Roman" w:hAnsi="Times New Roman" w:cs="Times New Roman"/>
          <w:sz w:val="24"/>
        </w:rPr>
        <w:t xml:space="preserve"> </w:t>
      </w:r>
    </w:p>
    <w:p w:rsidR="00991C84" w:rsidRDefault="00991C84" w:rsidP="00991C84">
      <w:pPr>
        <w:pStyle w:val="ListParagraph"/>
        <w:rPr>
          <w:rFonts w:ascii="Times New Roman" w:hAnsi="Times New Roman" w:cs="Times New Roman"/>
          <w:sz w:val="24"/>
        </w:rPr>
      </w:pPr>
    </w:p>
    <w:p w:rsidR="00991C84" w:rsidRDefault="00991C84" w:rsidP="00991C84">
      <w:pPr>
        <w:pStyle w:val="ListParagraph"/>
        <w:rPr>
          <w:rFonts w:ascii="Times New Roman" w:hAnsi="Times New Roman" w:cs="Times New Roman"/>
          <w:sz w:val="24"/>
        </w:rPr>
      </w:pPr>
      <w:r w:rsidRPr="00991C84">
        <w:rPr>
          <w:rFonts w:ascii="Times New Roman" w:hAnsi="Times New Roman" w:cs="Times New Roman"/>
          <w:sz w:val="24"/>
        </w:rPr>
        <w:t>[3] R. B. Cooper, Introduction to Queueing Theory, 2nd ed. Amsterdam, Netherlands: North-Holland, 1981.</w:t>
      </w:r>
      <w:r>
        <w:rPr>
          <w:rFonts w:ascii="Times New Roman" w:hAnsi="Times New Roman" w:cs="Times New Roman"/>
          <w:sz w:val="24"/>
        </w:rPr>
        <w:t xml:space="preserve"> Available: </w:t>
      </w:r>
      <w:hyperlink r:id="rId13" w:history="1">
        <w:r w:rsidRPr="00991C84">
          <w:rPr>
            <w:rStyle w:val="Hyperlink"/>
            <w:rFonts w:ascii="Times New Roman" w:hAnsi="Times New Roman" w:cs="Times New Roman"/>
            <w:sz w:val="24"/>
          </w:rPr>
          <w:t>https://en.wikipedia.org/wiki/Queueing_theory?</w:t>
        </w:r>
      </w:hyperlink>
      <w:r w:rsidR="008C1E7C">
        <w:rPr>
          <w:rFonts w:ascii="Times New Roman" w:hAnsi="Times New Roman" w:cs="Times New Roman"/>
          <w:sz w:val="24"/>
        </w:rPr>
        <w:t xml:space="preserve"> </w:t>
      </w:r>
    </w:p>
    <w:p w:rsidR="00991C84" w:rsidRDefault="00991C84" w:rsidP="00991C84">
      <w:pPr>
        <w:pStyle w:val="ListParagraph"/>
        <w:rPr>
          <w:rFonts w:ascii="Times New Roman" w:hAnsi="Times New Roman" w:cs="Times New Roman"/>
          <w:sz w:val="24"/>
        </w:rPr>
      </w:pPr>
    </w:p>
    <w:p w:rsidR="00991C84" w:rsidRDefault="00991C84" w:rsidP="00991C84">
      <w:pPr>
        <w:pStyle w:val="ListParagraph"/>
        <w:rPr>
          <w:rFonts w:ascii="Times New Roman" w:hAnsi="Times New Roman" w:cs="Times New Roman"/>
          <w:sz w:val="24"/>
        </w:rPr>
      </w:pPr>
      <w:r w:rsidRPr="00991C84">
        <w:rPr>
          <w:rFonts w:ascii="Times New Roman" w:hAnsi="Times New Roman" w:cs="Times New Roman"/>
          <w:sz w:val="24"/>
        </w:rPr>
        <w:t>[4] S. Green, “Queueing analysis in healthcare,” Handbook of Healthcare Operations Management, New York, NY, USA: Springer, pp. 281–307, 2013.</w:t>
      </w:r>
      <w:r>
        <w:rPr>
          <w:rFonts w:ascii="Times New Roman" w:hAnsi="Times New Roman" w:cs="Times New Roman"/>
          <w:sz w:val="24"/>
        </w:rPr>
        <w:t xml:space="preserve"> Available: </w:t>
      </w:r>
      <w:hyperlink r:id="rId14" w:history="1">
        <w:r w:rsidRPr="00991C84">
          <w:rPr>
            <w:rStyle w:val="Hyperlink"/>
            <w:rFonts w:ascii="Times New Roman" w:hAnsi="Times New Roman" w:cs="Times New Roman"/>
            <w:sz w:val="24"/>
          </w:rPr>
          <w:t>https://link.springer.com/chapter/10.1007/978-1-4614-9512-3_15?</w:t>
        </w:r>
        <w:r w:rsidR="008C1E7C" w:rsidRPr="00991C84">
          <w:rPr>
            <w:rStyle w:val="Hyperlink"/>
            <w:rFonts w:ascii="Times New Roman" w:hAnsi="Times New Roman" w:cs="Times New Roman"/>
            <w:sz w:val="24"/>
          </w:rPr>
          <w:t xml:space="preserve"> </w:t>
        </w:r>
      </w:hyperlink>
      <w:r>
        <w:rPr>
          <w:rFonts w:ascii="Times New Roman" w:hAnsi="Times New Roman" w:cs="Times New Roman"/>
          <w:sz w:val="24"/>
        </w:rPr>
        <w:t xml:space="preserve"> </w:t>
      </w:r>
    </w:p>
    <w:p w:rsidR="00991C84" w:rsidRDefault="00991C84" w:rsidP="00991C84">
      <w:pPr>
        <w:pStyle w:val="ListParagraph"/>
        <w:rPr>
          <w:rFonts w:ascii="Times New Roman" w:hAnsi="Times New Roman" w:cs="Times New Roman"/>
          <w:sz w:val="24"/>
        </w:rPr>
      </w:pPr>
    </w:p>
    <w:p w:rsidR="00991C84" w:rsidRDefault="00991C84" w:rsidP="00991C84">
      <w:pPr>
        <w:pStyle w:val="ListParagraph"/>
        <w:rPr>
          <w:rFonts w:ascii="Times New Roman" w:hAnsi="Times New Roman" w:cs="Times New Roman"/>
          <w:sz w:val="24"/>
        </w:rPr>
      </w:pPr>
      <w:r w:rsidRPr="00991C84">
        <w:rPr>
          <w:rFonts w:ascii="Times New Roman" w:hAnsi="Times New Roman" w:cs="Times New Roman"/>
          <w:sz w:val="24"/>
        </w:rPr>
        <w:t>[5] J. R. Hall, “Patient flow and waiting time analysis in outpatient departments,” International Journal of Health Care Quality Assurance, vol. 26, no. 3, pp. 217–230, 2013.</w:t>
      </w:r>
      <w:r>
        <w:rPr>
          <w:rFonts w:ascii="Times New Roman" w:hAnsi="Times New Roman" w:cs="Times New Roman"/>
          <w:sz w:val="24"/>
        </w:rPr>
        <w:t xml:space="preserve"> Available: </w:t>
      </w:r>
      <w:hyperlink r:id="rId15" w:history="1">
        <w:r w:rsidRPr="0017422B">
          <w:rPr>
            <w:rStyle w:val="Hyperlink"/>
            <w:rFonts w:ascii="Times New Roman" w:hAnsi="Times New Roman" w:cs="Times New Roman"/>
            <w:sz w:val="24"/>
          </w:rPr>
          <w:t>https://link.springer.com/book/10.1007/978-1-4614-9512-3?</w:t>
        </w:r>
      </w:hyperlink>
      <w:r w:rsidR="008C1E7C">
        <w:rPr>
          <w:rFonts w:ascii="Times New Roman" w:hAnsi="Times New Roman" w:cs="Times New Roman"/>
          <w:sz w:val="24"/>
        </w:rPr>
        <w:t xml:space="preserve"> </w:t>
      </w:r>
    </w:p>
    <w:p w:rsidR="00991C84" w:rsidRPr="00991C84" w:rsidRDefault="00991C84" w:rsidP="00991C84">
      <w:pPr>
        <w:pStyle w:val="ListParagraph"/>
        <w:rPr>
          <w:rFonts w:ascii="Times New Roman" w:hAnsi="Times New Roman" w:cs="Times New Roman"/>
          <w:sz w:val="24"/>
        </w:rPr>
      </w:pPr>
    </w:p>
    <w:p w:rsidR="00991C84" w:rsidRPr="00991C84" w:rsidRDefault="0069337C" w:rsidP="00991C84">
      <w:pPr>
        <w:pStyle w:val="ListParagraph"/>
        <w:rPr>
          <w:rFonts w:ascii="Times New Roman" w:hAnsi="Times New Roman" w:cs="Times New Roman"/>
          <w:b/>
          <w:sz w:val="28"/>
          <w:u w:val="single"/>
        </w:rPr>
      </w:pPr>
      <w:r>
        <w:rPr>
          <w:rFonts w:ascii="Times New Roman" w:hAnsi="Times New Roman" w:cs="Times New Roman"/>
          <w:sz w:val="24"/>
        </w:rPr>
        <w:t>[6</w:t>
      </w:r>
      <w:r w:rsidR="00991C84" w:rsidRPr="00991C84">
        <w:rPr>
          <w:rFonts w:ascii="Times New Roman" w:hAnsi="Times New Roman" w:cs="Times New Roman"/>
          <w:sz w:val="24"/>
        </w:rPr>
        <w:t>] Microsoft Corporation, “Microsoft Excel—Time and data analysis functio</w:t>
      </w:r>
      <w:r w:rsidR="00991C84">
        <w:rPr>
          <w:rFonts w:ascii="Times New Roman" w:hAnsi="Times New Roman" w:cs="Times New Roman"/>
          <w:sz w:val="24"/>
        </w:rPr>
        <w:t xml:space="preserve">ns,” 2023. [Online]. Available: </w:t>
      </w:r>
      <w:hyperlink r:id="rId16" w:history="1">
        <w:r w:rsidR="00991C84" w:rsidRPr="00991C84">
          <w:rPr>
            <w:rStyle w:val="Hyperlink"/>
            <w:rFonts w:ascii="Times New Roman" w:hAnsi="Times New Roman" w:cs="Times New Roman"/>
            <w:sz w:val="24"/>
          </w:rPr>
          <w:t>https://support.microsoft.com</w:t>
        </w:r>
      </w:hyperlink>
    </w:p>
    <w:sectPr w:rsidR="00991C84" w:rsidRPr="00991C84" w:rsidSect="000052A5">
      <w:footerReference w:type="default" r:id="rId17"/>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6CD5" w:rsidRDefault="00E86CD5" w:rsidP="00D811DE">
      <w:pPr>
        <w:spacing w:after="0" w:line="240" w:lineRule="auto"/>
      </w:pPr>
      <w:r>
        <w:separator/>
      </w:r>
    </w:p>
  </w:endnote>
  <w:endnote w:type="continuationSeparator" w:id="0">
    <w:p w:rsidR="00E86CD5" w:rsidRDefault="00E86CD5" w:rsidP="00D81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6212497"/>
      <w:docPartObj>
        <w:docPartGallery w:val="Page Numbers (Bottom of Page)"/>
        <w:docPartUnique/>
      </w:docPartObj>
    </w:sdtPr>
    <w:sdtEndPr>
      <w:rPr>
        <w:color w:val="7F7F7F" w:themeColor="background1" w:themeShade="7F"/>
        <w:spacing w:val="60"/>
      </w:rPr>
    </w:sdtEndPr>
    <w:sdtContent>
      <w:p w:rsidR="000052A5" w:rsidRDefault="000052A5">
        <w:pPr>
          <w:pStyle w:val="Footer"/>
          <w:pBdr>
            <w:top w:val="single" w:sz="4" w:space="1" w:color="D9D9D9" w:themeColor="background1" w:themeShade="D9"/>
          </w:pBdr>
          <w:jc w:val="right"/>
        </w:pPr>
        <w:r>
          <w:fldChar w:fldCharType="begin"/>
        </w:r>
        <w:r>
          <w:instrText xml:space="preserve"> PAGE   \* MERGEFORMAT </w:instrText>
        </w:r>
        <w:r>
          <w:fldChar w:fldCharType="separate"/>
        </w:r>
        <w:r w:rsidR="00247EBE">
          <w:rPr>
            <w:noProof/>
          </w:rPr>
          <w:t>16</w:t>
        </w:r>
        <w:r>
          <w:rPr>
            <w:noProof/>
          </w:rPr>
          <w:fldChar w:fldCharType="end"/>
        </w:r>
        <w:r>
          <w:t xml:space="preserve"> | </w:t>
        </w:r>
        <w:r>
          <w:rPr>
            <w:color w:val="7F7F7F" w:themeColor="background1" w:themeShade="7F"/>
            <w:spacing w:val="60"/>
          </w:rPr>
          <w:t>Page</w:t>
        </w:r>
      </w:p>
    </w:sdtContent>
  </w:sdt>
  <w:p w:rsidR="000052A5" w:rsidRDefault="000052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6CD5" w:rsidRDefault="00E86CD5" w:rsidP="00D811DE">
      <w:pPr>
        <w:spacing w:after="0" w:line="240" w:lineRule="auto"/>
      </w:pPr>
      <w:r>
        <w:separator/>
      </w:r>
    </w:p>
  </w:footnote>
  <w:footnote w:type="continuationSeparator" w:id="0">
    <w:p w:rsidR="00E86CD5" w:rsidRDefault="00E86CD5" w:rsidP="00D811D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55B9E"/>
    <w:multiLevelType w:val="hybridMultilevel"/>
    <w:tmpl w:val="E79CD6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A4350F4"/>
    <w:multiLevelType w:val="hybridMultilevel"/>
    <w:tmpl w:val="DAE6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8C1CA4"/>
    <w:multiLevelType w:val="hybridMultilevel"/>
    <w:tmpl w:val="5C546554"/>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3">
    <w:nsid w:val="0F7072DA"/>
    <w:multiLevelType w:val="hybridMultilevel"/>
    <w:tmpl w:val="0282AC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3F71F93"/>
    <w:multiLevelType w:val="hybridMultilevel"/>
    <w:tmpl w:val="15129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3264EB"/>
    <w:multiLevelType w:val="hybridMultilevel"/>
    <w:tmpl w:val="B0A06C9C"/>
    <w:lvl w:ilvl="0" w:tplc="5262D9D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FCE59B7"/>
    <w:multiLevelType w:val="hybridMultilevel"/>
    <w:tmpl w:val="091601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204E7740"/>
    <w:multiLevelType w:val="multilevel"/>
    <w:tmpl w:val="725C98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nsid w:val="206A323D"/>
    <w:multiLevelType w:val="hybridMultilevel"/>
    <w:tmpl w:val="F404E1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7B21713"/>
    <w:multiLevelType w:val="multilevel"/>
    <w:tmpl w:val="59A22E9A"/>
    <w:lvl w:ilvl="0">
      <w:start w:val="1"/>
      <w:numFmt w:val="decimal"/>
      <w:lvlText w:val="%1."/>
      <w:lvlJc w:val="left"/>
      <w:pPr>
        <w:ind w:left="1440" w:hanging="360"/>
      </w:pPr>
      <w:rPr>
        <w:rFonts w:hint="default"/>
      </w:rPr>
    </w:lvl>
    <w:lvl w:ilvl="1">
      <w:start w:val="2"/>
      <w:numFmt w:val="decimal"/>
      <w:isLgl/>
      <w:lvlText w:val="%1.%2."/>
      <w:lvlJc w:val="left"/>
      <w:pPr>
        <w:ind w:left="90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0">
    <w:nsid w:val="3002090F"/>
    <w:multiLevelType w:val="hybridMultilevel"/>
    <w:tmpl w:val="E15C4CBE"/>
    <w:lvl w:ilvl="0" w:tplc="F6F25A70">
      <w:start w:val="1"/>
      <w:numFmt w:val="lowerLetter"/>
      <w:lvlText w:val="%1."/>
      <w:lvlJc w:val="left"/>
      <w:pPr>
        <w:ind w:left="792" w:hanging="360"/>
      </w:pPr>
      <w:rPr>
        <w:rFonts w:eastAsia="Times New Roman" w:hint="default"/>
        <w:b/>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nsid w:val="333818A6"/>
    <w:multiLevelType w:val="hybridMultilevel"/>
    <w:tmpl w:val="37F4DEC8"/>
    <w:lvl w:ilvl="0" w:tplc="7FE4E75C">
      <w:start w:val="1"/>
      <w:numFmt w:val="lowerLetter"/>
      <w:lvlText w:val="%1."/>
      <w:lvlJc w:val="left"/>
      <w:pPr>
        <w:ind w:left="432" w:hanging="360"/>
      </w:pPr>
      <w:rPr>
        <w:rFonts w:eastAsia="Times New Roman" w:hint="default"/>
        <w:b/>
        <w:sz w:val="27"/>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nsid w:val="363A205B"/>
    <w:multiLevelType w:val="hybridMultilevel"/>
    <w:tmpl w:val="E6B44896"/>
    <w:lvl w:ilvl="0" w:tplc="0409000B">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3">
    <w:nsid w:val="3691287E"/>
    <w:multiLevelType w:val="hybridMultilevel"/>
    <w:tmpl w:val="5B924E92"/>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4">
    <w:nsid w:val="398734E9"/>
    <w:multiLevelType w:val="hybridMultilevel"/>
    <w:tmpl w:val="2A52FCE4"/>
    <w:lvl w:ilvl="0" w:tplc="23CEED02">
      <w:start w:val="1"/>
      <w:numFmt w:val="decimal"/>
      <w:lvlText w:val="%1."/>
      <w:lvlJc w:val="left"/>
      <w:pPr>
        <w:ind w:left="1260" w:hanging="360"/>
      </w:pPr>
      <w:rPr>
        <w:rFonts w:hint="default"/>
        <w:b w:val="0"/>
        <w:sz w:val="24"/>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nsid w:val="3BA430C9"/>
    <w:multiLevelType w:val="hybridMultilevel"/>
    <w:tmpl w:val="8774EF36"/>
    <w:lvl w:ilvl="0" w:tplc="04090001">
      <w:start w:val="1"/>
      <w:numFmt w:val="bullet"/>
      <w:lvlText w:val=""/>
      <w:lvlJc w:val="left"/>
      <w:pPr>
        <w:ind w:left="1865" w:hanging="360"/>
      </w:pPr>
      <w:rPr>
        <w:rFonts w:ascii="Symbol" w:hAnsi="Symbol"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16">
    <w:nsid w:val="3E532BE1"/>
    <w:multiLevelType w:val="hybridMultilevel"/>
    <w:tmpl w:val="0F629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13D1076"/>
    <w:multiLevelType w:val="hybridMultilevel"/>
    <w:tmpl w:val="8A2400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6625AB9"/>
    <w:multiLevelType w:val="hybridMultilevel"/>
    <w:tmpl w:val="D36EA640"/>
    <w:lvl w:ilvl="0" w:tplc="87065372">
      <w:start w:val="1"/>
      <w:numFmt w:val="lowerLetter"/>
      <w:lvlText w:val="%1."/>
      <w:lvlJc w:val="left"/>
      <w:pPr>
        <w:ind w:left="1152" w:hanging="360"/>
      </w:pPr>
      <w:rPr>
        <w:rFonts w:eastAsia="Times New Roman" w:hint="default"/>
        <w:b/>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9">
    <w:nsid w:val="56CB03D7"/>
    <w:multiLevelType w:val="hybridMultilevel"/>
    <w:tmpl w:val="F5C297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5E622D6E"/>
    <w:multiLevelType w:val="hybridMultilevel"/>
    <w:tmpl w:val="1B8C440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65693007"/>
    <w:multiLevelType w:val="hybridMultilevel"/>
    <w:tmpl w:val="547A6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4035779"/>
    <w:multiLevelType w:val="hybridMultilevel"/>
    <w:tmpl w:val="2982B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6160612"/>
    <w:multiLevelType w:val="hybridMultilevel"/>
    <w:tmpl w:val="1408FD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8082EB4"/>
    <w:multiLevelType w:val="hybridMultilevel"/>
    <w:tmpl w:val="9984DB9E"/>
    <w:lvl w:ilvl="0" w:tplc="99420B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5"/>
  </w:num>
  <w:num w:numId="3">
    <w:abstractNumId w:val="21"/>
  </w:num>
  <w:num w:numId="4">
    <w:abstractNumId w:val="17"/>
  </w:num>
  <w:num w:numId="5">
    <w:abstractNumId w:val="23"/>
  </w:num>
  <w:num w:numId="6">
    <w:abstractNumId w:val="4"/>
  </w:num>
  <w:num w:numId="7">
    <w:abstractNumId w:val="22"/>
  </w:num>
  <w:num w:numId="8">
    <w:abstractNumId w:val="8"/>
  </w:num>
  <w:num w:numId="9">
    <w:abstractNumId w:val="12"/>
  </w:num>
  <w:num w:numId="10">
    <w:abstractNumId w:val="24"/>
  </w:num>
  <w:num w:numId="11">
    <w:abstractNumId w:val="9"/>
  </w:num>
  <w:num w:numId="12">
    <w:abstractNumId w:val="14"/>
  </w:num>
  <w:num w:numId="13">
    <w:abstractNumId w:val="2"/>
  </w:num>
  <w:num w:numId="14">
    <w:abstractNumId w:val="13"/>
  </w:num>
  <w:num w:numId="15">
    <w:abstractNumId w:val="11"/>
  </w:num>
  <w:num w:numId="16">
    <w:abstractNumId w:val="10"/>
  </w:num>
  <w:num w:numId="17">
    <w:abstractNumId w:val="18"/>
  </w:num>
  <w:num w:numId="18">
    <w:abstractNumId w:val="1"/>
  </w:num>
  <w:num w:numId="19">
    <w:abstractNumId w:val="0"/>
  </w:num>
  <w:num w:numId="20">
    <w:abstractNumId w:val="16"/>
  </w:num>
  <w:num w:numId="21">
    <w:abstractNumId w:val="3"/>
  </w:num>
  <w:num w:numId="22">
    <w:abstractNumId w:val="15"/>
  </w:num>
  <w:num w:numId="23">
    <w:abstractNumId w:val="19"/>
  </w:num>
  <w:num w:numId="24">
    <w:abstractNumId w:val="6"/>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C9D"/>
    <w:rsid w:val="000052A5"/>
    <w:rsid w:val="00072B91"/>
    <w:rsid w:val="00081476"/>
    <w:rsid w:val="000B05AA"/>
    <w:rsid w:val="000F5E32"/>
    <w:rsid w:val="00240AC9"/>
    <w:rsid w:val="00246546"/>
    <w:rsid w:val="00247EBE"/>
    <w:rsid w:val="002574AD"/>
    <w:rsid w:val="00282835"/>
    <w:rsid w:val="00283B21"/>
    <w:rsid w:val="002A5480"/>
    <w:rsid w:val="002D1E32"/>
    <w:rsid w:val="0032798D"/>
    <w:rsid w:val="00370681"/>
    <w:rsid w:val="00380D59"/>
    <w:rsid w:val="003D747A"/>
    <w:rsid w:val="00443EA6"/>
    <w:rsid w:val="00447BD8"/>
    <w:rsid w:val="004C1C9D"/>
    <w:rsid w:val="005753F0"/>
    <w:rsid w:val="00613F70"/>
    <w:rsid w:val="0069337C"/>
    <w:rsid w:val="00751EA5"/>
    <w:rsid w:val="007D4A04"/>
    <w:rsid w:val="007E23D4"/>
    <w:rsid w:val="007F4811"/>
    <w:rsid w:val="008B2690"/>
    <w:rsid w:val="008B64E8"/>
    <w:rsid w:val="008C1E7C"/>
    <w:rsid w:val="00991C84"/>
    <w:rsid w:val="00995363"/>
    <w:rsid w:val="009B591C"/>
    <w:rsid w:val="009E2B99"/>
    <w:rsid w:val="00A11A97"/>
    <w:rsid w:val="00A14F7A"/>
    <w:rsid w:val="00A63E01"/>
    <w:rsid w:val="00AB77E4"/>
    <w:rsid w:val="00B27A82"/>
    <w:rsid w:val="00CA49C4"/>
    <w:rsid w:val="00CC16BC"/>
    <w:rsid w:val="00D00D15"/>
    <w:rsid w:val="00D811DE"/>
    <w:rsid w:val="00D82E5B"/>
    <w:rsid w:val="00E25D68"/>
    <w:rsid w:val="00E86CD5"/>
    <w:rsid w:val="00E9733E"/>
    <w:rsid w:val="00F3297B"/>
    <w:rsid w:val="00F8330C"/>
    <w:rsid w:val="00FA363B"/>
    <w:rsid w:val="00FA6A94"/>
    <w:rsid w:val="00FC2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35C83B-921A-4B0F-ABAC-41BDB0463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43EA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B77E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A36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C9D"/>
    <w:pPr>
      <w:ind w:left="720"/>
      <w:contextualSpacing/>
    </w:pPr>
  </w:style>
  <w:style w:type="paragraph" w:styleId="Header">
    <w:name w:val="header"/>
    <w:basedOn w:val="Normal"/>
    <w:link w:val="HeaderChar"/>
    <w:uiPriority w:val="99"/>
    <w:unhideWhenUsed/>
    <w:rsid w:val="00D811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1DE"/>
  </w:style>
  <w:style w:type="paragraph" w:styleId="Footer">
    <w:name w:val="footer"/>
    <w:basedOn w:val="Normal"/>
    <w:link w:val="FooterChar"/>
    <w:uiPriority w:val="99"/>
    <w:unhideWhenUsed/>
    <w:rsid w:val="00D811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1DE"/>
  </w:style>
  <w:style w:type="character" w:customStyle="1" w:styleId="Heading3Char">
    <w:name w:val="Heading 3 Char"/>
    <w:basedOn w:val="DefaultParagraphFont"/>
    <w:link w:val="Heading3"/>
    <w:uiPriority w:val="9"/>
    <w:rsid w:val="00FA363B"/>
    <w:rPr>
      <w:rFonts w:ascii="Times New Roman" w:eastAsia="Times New Roman" w:hAnsi="Times New Roman" w:cs="Times New Roman"/>
      <w:b/>
      <w:bCs/>
      <w:sz w:val="27"/>
      <w:szCs w:val="27"/>
    </w:rPr>
  </w:style>
  <w:style w:type="character" w:customStyle="1" w:styleId="katex-mathml">
    <w:name w:val="katex-mathml"/>
    <w:basedOn w:val="DefaultParagraphFont"/>
    <w:rsid w:val="00FA363B"/>
  </w:style>
  <w:style w:type="character" w:customStyle="1" w:styleId="mord">
    <w:name w:val="mord"/>
    <w:basedOn w:val="DefaultParagraphFont"/>
    <w:rsid w:val="00FA363B"/>
  </w:style>
  <w:style w:type="character" w:customStyle="1" w:styleId="vlist-s">
    <w:name w:val="vlist-s"/>
    <w:basedOn w:val="DefaultParagraphFont"/>
    <w:rsid w:val="00FA363B"/>
  </w:style>
  <w:style w:type="character" w:customStyle="1" w:styleId="mrel">
    <w:name w:val="mrel"/>
    <w:basedOn w:val="DefaultParagraphFont"/>
    <w:rsid w:val="00FA363B"/>
  </w:style>
  <w:style w:type="character" w:customStyle="1" w:styleId="mbin">
    <w:name w:val="mbin"/>
    <w:basedOn w:val="DefaultParagraphFont"/>
    <w:rsid w:val="00FA363B"/>
  </w:style>
  <w:style w:type="paragraph" w:styleId="NormalWeb">
    <w:name w:val="Normal (Web)"/>
    <w:basedOn w:val="Normal"/>
    <w:uiPriority w:val="99"/>
    <w:semiHidden/>
    <w:unhideWhenUsed/>
    <w:rsid w:val="00FA36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363B"/>
    <w:rPr>
      <w:b/>
      <w:bCs/>
    </w:rPr>
  </w:style>
  <w:style w:type="character" w:customStyle="1" w:styleId="mopen">
    <w:name w:val="mopen"/>
    <w:basedOn w:val="DefaultParagraphFont"/>
    <w:rsid w:val="00FA363B"/>
  </w:style>
  <w:style w:type="character" w:customStyle="1" w:styleId="mclose">
    <w:name w:val="mclose"/>
    <w:basedOn w:val="DefaultParagraphFont"/>
    <w:rsid w:val="00FA363B"/>
  </w:style>
  <w:style w:type="character" w:customStyle="1" w:styleId="Heading2Char">
    <w:name w:val="Heading 2 Char"/>
    <w:basedOn w:val="DefaultParagraphFont"/>
    <w:link w:val="Heading2"/>
    <w:uiPriority w:val="9"/>
    <w:semiHidden/>
    <w:rsid w:val="00AB77E4"/>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7F48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43EA6"/>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991C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52348">
      <w:bodyDiv w:val="1"/>
      <w:marLeft w:val="0"/>
      <w:marRight w:val="0"/>
      <w:marTop w:val="0"/>
      <w:marBottom w:val="0"/>
      <w:divBdr>
        <w:top w:val="none" w:sz="0" w:space="0" w:color="auto"/>
        <w:left w:val="none" w:sz="0" w:space="0" w:color="auto"/>
        <w:bottom w:val="none" w:sz="0" w:space="0" w:color="auto"/>
        <w:right w:val="none" w:sz="0" w:space="0" w:color="auto"/>
      </w:divBdr>
    </w:div>
    <w:div w:id="106706890">
      <w:bodyDiv w:val="1"/>
      <w:marLeft w:val="0"/>
      <w:marRight w:val="0"/>
      <w:marTop w:val="0"/>
      <w:marBottom w:val="0"/>
      <w:divBdr>
        <w:top w:val="none" w:sz="0" w:space="0" w:color="auto"/>
        <w:left w:val="none" w:sz="0" w:space="0" w:color="auto"/>
        <w:bottom w:val="none" w:sz="0" w:space="0" w:color="auto"/>
        <w:right w:val="none" w:sz="0" w:space="0" w:color="auto"/>
      </w:divBdr>
    </w:div>
    <w:div w:id="160512665">
      <w:bodyDiv w:val="1"/>
      <w:marLeft w:val="0"/>
      <w:marRight w:val="0"/>
      <w:marTop w:val="0"/>
      <w:marBottom w:val="0"/>
      <w:divBdr>
        <w:top w:val="none" w:sz="0" w:space="0" w:color="auto"/>
        <w:left w:val="none" w:sz="0" w:space="0" w:color="auto"/>
        <w:bottom w:val="none" w:sz="0" w:space="0" w:color="auto"/>
        <w:right w:val="none" w:sz="0" w:space="0" w:color="auto"/>
      </w:divBdr>
    </w:div>
    <w:div w:id="322779794">
      <w:bodyDiv w:val="1"/>
      <w:marLeft w:val="0"/>
      <w:marRight w:val="0"/>
      <w:marTop w:val="0"/>
      <w:marBottom w:val="0"/>
      <w:divBdr>
        <w:top w:val="none" w:sz="0" w:space="0" w:color="auto"/>
        <w:left w:val="none" w:sz="0" w:space="0" w:color="auto"/>
        <w:bottom w:val="none" w:sz="0" w:space="0" w:color="auto"/>
        <w:right w:val="none" w:sz="0" w:space="0" w:color="auto"/>
      </w:divBdr>
    </w:div>
    <w:div w:id="366150026">
      <w:bodyDiv w:val="1"/>
      <w:marLeft w:val="0"/>
      <w:marRight w:val="0"/>
      <w:marTop w:val="0"/>
      <w:marBottom w:val="0"/>
      <w:divBdr>
        <w:top w:val="none" w:sz="0" w:space="0" w:color="auto"/>
        <w:left w:val="none" w:sz="0" w:space="0" w:color="auto"/>
        <w:bottom w:val="none" w:sz="0" w:space="0" w:color="auto"/>
        <w:right w:val="none" w:sz="0" w:space="0" w:color="auto"/>
      </w:divBdr>
    </w:div>
    <w:div w:id="422992563">
      <w:bodyDiv w:val="1"/>
      <w:marLeft w:val="0"/>
      <w:marRight w:val="0"/>
      <w:marTop w:val="0"/>
      <w:marBottom w:val="0"/>
      <w:divBdr>
        <w:top w:val="none" w:sz="0" w:space="0" w:color="auto"/>
        <w:left w:val="none" w:sz="0" w:space="0" w:color="auto"/>
        <w:bottom w:val="none" w:sz="0" w:space="0" w:color="auto"/>
        <w:right w:val="none" w:sz="0" w:space="0" w:color="auto"/>
      </w:divBdr>
    </w:div>
    <w:div w:id="588655518">
      <w:bodyDiv w:val="1"/>
      <w:marLeft w:val="0"/>
      <w:marRight w:val="0"/>
      <w:marTop w:val="0"/>
      <w:marBottom w:val="0"/>
      <w:divBdr>
        <w:top w:val="none" w:sz="0" w:space="0" w:color="auto"/>
        <w:left w:val="none" w:sz="0" w:space="0" w:color="auto"/>
        <w:bottom w:val="none" w:sz="0" w:space="0" w:color="auto"/>
        <w:right w:val="none" w:sz="0" w:space="0" w:color="auto"/>
      </w:divBdr>
    </w:div>
    <w:div w:id="631592871">
      <w:bodyDiv w:val="1"/>
      <w:marLeft w:val="0"/>
      <w:marRight w:val="0"/>
      <w:marTop w:val="0"/>
      <w:marBottom w:val="0"/>
      <w:divBdr>
        <w:top w:val="none" w:sz="0" w:space="0" w:color="auto"/>
        <w:left w:val="none" w:sz="0" w:space="0" w:color="auto"/>
        <w:bottom w:val="none" w:sz="0" w:space="0" w:color="auto"/>
        <w:right w:val="none" w:sz="0" w:space="0" w:color="auto"/>
      </w:divBdr>
    </w:div>
    <w:div w:id="656299946">
      <w:bodyDiv w:val="1"/>
      <w:marLeft w:val="0"/>
      <w:marRight w:val="0"/>
      <w:marTop w:val="0"/>
      <w:marBottom w:val="0"/>
      <w:divBdr>
        <w:top w:val="none" w:sz="0" w:space="0" w:color="auto"/>
        <w:left w:val="none" w:sz="0" w:space="0" w:color="auto"/>
        <w:bottom w:val="none" w:sz="0" w:space="0" w:color="auto"/>
        <w:right w:val="none" w:sz="0" w:space="0" w:color="auto"/>
      </w:divBdr>
    </w:div>
    <w:div w:id="660235230">
      <w:bodyDiv w:val="1"/>
      <w:marLeft w:val="0"/>
      <w:marRight w:val="0"/>
      <w:marTop w:val="0"/>
      <w:marBottom w:val="0"/>
      <w:divBdr>
        <w:top w:val="none" w:sz="0" w:space="0" w:color="auto"/>
        <w:left w:val="none" w:sz="0" w:space="0" w:color="auto"/>
        <w:bottom w:val="none" w:sz="0" w:space="0" w:color="auto"/>
        <w:right w:val="none" w:sz="0" w:space="0" w:color="auto"/>
      </w:divBdr>
    </w:div>
    <w:div w:id="671613801">
      <w:bodyDiv w:val="1"/>
      <w:marLeft w:val="0"/>
      <w:marRight w:val="0"/>
      <w:marTop w:val="0"/>
      <w:marBottom w:val="0"/>
      <w:divBdr>
        <w:top w:val="none" w:sz="0" w:space="0" w:color="auto"/>
        <w:left w:val="none" w:sz="0" w:space="0" w:color="auto"/>
        <w:bottom w:val="none" w:sz="0" w:space="0" w:color="auto"/>
        <w:right w:val="none" w:sz="0" w:space="0" w:color="auto"/>
      </w:divBdr>
    </w:div>
    <w:div w:id="773473612">
      <w:bodyDiv w:val="1"/>
      <w:marLeft w:val="0"/>
      <w:marRight w:val="0"/>
      <w:marTop w:val="0"/>
      <w:marBottom w:val="0"/>
      <w:divBdr>
        <w:top w:val="none" w:sz="0" w:space="0" w:color="auto"/>
        <w:left w:val="none" w:sz="0" w:space="0" w:color="auto"/>
        <w:bottom w:val="none" w:sz="0" w:space="0" w:color="auto"/>
        <w:right w:val="none" w:sz="0" w:space="0" w:color="auto"/>
      </w:divBdr>
    </w:div>
    <w:div w:id="824052640">
      <w:bodyDiv w:val="1"/>
      <w:marLeft w:val="0"/>
      <w:marRight w:val="0"/>
      <w:marTop w:val="0"/>
      <w:marBottom w:val="0"/>
      <w:divBdr>
        <w:top w:val="none" w:sz="0" w:space="0" w:color="auto"/>
        <w:left w:val="none" w:sz="0" w:space="0" w:color="auto"/>
        <w:bottom w:val="none" w:sz="0" w:space="0" w:color="auto"/>
        <w:right w:val="none" w:sz="0" w:space="0" w:color="auto"/>
      </w:divBdr>
    </w:div>
    <w:div w:id="918831865">
      <w:bodyDiv w:val="1"/>
      <w:marLeft w:val="0"/>
      <w:marRight w:val="0"/>
      <w:marTop w:val="0"/>
      <w:marBottom w:val="0"/>
      <w:divBdr>
        <w:top w:val="none" w:sz="0" w:space="0" w:color="auto"/>
        <w:left w:val="none" w:sz="0" w:space="0" w:color="auto"/>
        <w:bottom w:val="none" w:sz="0" w:space="0" w:color="auto"/>
        <w:right w:val="none" w:sz="0" w:space="0" w:color="auto"/>
      </w:divBdr>
    </w:div>
    <w:div w:id="1007054576">
      <w:bodyDiv w:val="1"/>
      <w:marLeft w:val="0"/>
      <w:marRight w:val="0"/>
      <w:marTop w:val="0"/>
      <w:marBottom w:val="0"/>
      <w:divBdr>
        <w:top w:val="none" w:sz="0" w:space="0" w:color="auto"/>
        <w:left w:val="none" w:sz="0" w:space="0" w:color="auto"/>
        <w:bottom w:val="none" w:sz="0" w:space="0" w:color="auto"/>
        <w:right w:val="none" w:sz="0" w:space="0" w:color="auto"/>
      </w:divBdr>
    </w:div>
    <w:div w:id="1012950487">
      <w:bodyDiv w:val="1"/>
      <w:marLeft w:val="0"/>
      <w:marRight w:val="0"/>
      <w:marTop w:val="0"/>
      <w:marBottom w:val="0"/>
      <w:divBdr>
        <w:top w:val="none" w:sz="0" w:space="0" w:color="auto"/>
        <w:left w:val="none" w:sz="0" w:space="0" w:color="auto"/>
        <w:bottom w:val="none" w:sz="0" w:space="0" w:color="auto"/>
        <w:right w:val="none" w:sz="0" w:space="0" w:color="auto"/>
      </w:divBdr>
    </w:div>
    <w:div w:id="1019816235">
      <w:bodyDiv w:val="1"/>
      <w:marLeft w:val="0"/>
      <w:marRight w:val="0"/>
      <w:marTop w:val="0"/>
      <w:marBottom w:val="0"/>
      <w:divBdr>
        <w:top w:val="none" w:sz="0" w:space="0" w:color="auto"/>
        <w:left w:val="none" w:sz="0" w:space="0" w:color="auto"/>
        <w:bottom w:val="none" w:sz="0" w:space="0" w:color="auto"/>
        <w:right w:val="none" w:sz="0" w:space="0" w:color="auto"/>
      </w:divBdr>
    </w:div>
    <w:div w:id="1081173115">
      <w:bodyDiv w:val="1"/>
      <w:marLeft w:val="0"/>
      <w:marRight w:val="0"/>
      <w:marTop w:val="0"/>
      <w:marBottom w:val="0"/>
      <w:divBdr>
        <w:top w:val="none" w:sz="0" w:space="0" w:color="auto"/>
        <w:left w:val="none" w:sz="0" w:space="0" w:color="auto"/>
        <w:bottom w:val="none" w:sz="0" w:space="0" w:color="auto"/>
        <w:right w:val="none" w:sz="0" w:space="0" w:color="auto"/>
      </w:divBdr>
    </w:div>
    <w:div w:id="1089429698">
      <w:bodyDiv w:val="1"/>
      <w:marLeft w:val="0"/>
      <w:marRight w:val="0"/>
      <w:marTop w:val="0"/>
      <w:marBottom w:val="0"/>
      <w:divBdr>
        <w:top w:val="none" w:sz="0" w:space="0" w:color="auto"/>
        <w:left w:val="none" w:sz="0" w:space="0" w:color="auto"/>
        <w:bottom w:val="none" w:sz="0" w:space="0" w:color="auto"/>
        <w:right w:val="none" w:sz="0" w:space="0" w:color="auto"/>
      </w:divBdr>
    </w:div>
    <w:div w:id="1230075709">
      <w:bodyDiv w:val="1"/>
      <w:marLeft w:val="0"/>
      <w:marRight w:val="0"/>
      <w:marTop w:val="0"/>
      <w:marBottom w:val="0"/>
      <w:divBdr>
        <w:top w:val="none" w:sz="0" w:space="0" w:color="auto"/>
        <w:left w:val="none" w:sz="0" w:space="0" w:color="auto"/>
        <w:bottom w:val="none" w:sz="0" w:space="0" w:color="auto"/>
        <w:right w:val="none" w:sz="0" w:space="0" w:color="auto"/>
      </w:divBdr>
    </w:div>
    <w:div w:id="1474173398">
      <w:bodyDiv w:val="1"/>
      <w:marLeft w:val="0"/>
      <w:marRight w:val="0"/>
      <w:marTop w:val="0"/>
      <w:marBottom w:val="0"/>
      <w:divBdr>
        <w:top w:val="none" w:sz="0" w:space="0" w:color="auto"/>
        <w:left w:val="none" w:sz="0" w:space="0" w:color="auto"/>
        <w:bottom w:val="none" w:sz="0" w:space="0" w:color="auto"/>
        <w:right w:val="none" w:sz="0" w:space="0" w:color="auto"/>
      </w:divBdr>
    </w:div>
    <w:div w:id="1520121551">
      <w:bodyDiv w:val="1"/>
      <w:marLeft w:val="0"/>
      <w:marRight w:val="0"/>
      <w:marTop w:val="0"/>
      <w:marBottom w:val="0"/>
      <w:divBdr>
        <w:top w:val="none" w:sz="0" w:space="0" w:color="auto"/>
        <w:left w:val="none" w:sz="0" w:space="0" w:color="auto"/>
        <w:bottom w:val="none" w:sz="0" w:space="0" w:color="auto"/>
        <w:right w:val="none" w:sz="0" w:space="0" w:color="auto"/>
      </w:divBdr>
    </w:div>
    <w:div w:id="1649899880">
      <w:bodyDiv w:val="1"/>
      <w:marLeft w:val="0"/>
      <w:marRight w:val="0"/>
      <w:marTop w:val="0"/>
      <w:marBottom w:val="0"/>
      <w:divBdr>
        <w:top w:val="none" w:sz="0" w:space="0" w:color="auto"/>
        <w:left w:val="none" w:sz="0" w:space="0" w:color="auto"/>
        <w:bottom w:val="none" w:sz="0" w:space="0" w:color="auto"/>
        <w:right w:val="none" w:sz="0" w:space="0" w:color="auto"/>
      </w:divBdr>
    </w:div>
    <w:div w:id="1853493125">
      <w:bodyDiv w:val="1"/>
      <w:marLeft w:val="0"/>
      <w:marRight w:val="0"/>
      <w:marTop w:val="0"/>
      <w:marBottom w:val="0"/>
      <w:divBdr>
        <w:top w:val="none" w:sz="0" w:space="0" w:color="auto"/>
        <w:left w:val="none" w:sz="0" w:space="0" w:color="auto"/>
        <w:bottom w:val="none" w:sz="0" w:space="0" w:color="auto"/>
        <w:right w:val="none" w:sz="0" w:space="0" w:color="auto"/>
      </w:divBdr>
    </w:div>
    <w:div w:id="1958636596">
      <w:bodyDiv w:val="1"/>
      <w:marLeft w:val="0"/>
      <w:marRight w:val="0"/>
      <w:marTop w:val="0"/>
      <w:marBottom w:val="0"/>
      <w:divBdr>
        <w:top w:val="none" w:sz="0" w:space="0" w:color="auto"/>
        <w:left w:val="none" w:sz="0" w:space="0" w:color="auto"/>
        <w:bottom w:val="none" w:sz="0" w:space="0" w:color="auto"/>
        <w:right w:val="none" w:sz="0" w:space="0" w:color="auto"/>
      </w:divBdr>
    </w:div>
    <w:div w:id="2054190376">
      <w:bodyDiv w:val="1"/>
      <w:marLeft w:val="0"/>
      <w:marRight w:val="0"/>
      <w:marTop w:val="0"/>
      <w:marBottom w:val="0"/>
      <w:divBdr>
        <w:top w:val="none" w:sz="0" w:space="0" w:color="auto"/>
        <w:left w:val="none" w:sz="0" w:space="0" w:color="auto"/>
        <w:bottom w:val="none" w:sz="0" w:space="0" w:color="auto"/>
        <w:right w:val="none" w:sz="0" w:space="0" w:color="auto"/>
      </w:divBdr>
    </w:div>
    <w:div w:id="2099449227">
      <w:bodyDiv w:val="1"/>
      <w:marLeft w:val="0"/>
      <w:marRight w:val="0"/>
      <w:marTop w:val="0"/>
      <w:marBottom w:val="0"/>
      <w:divBdr>
        <w:top w:val="none" w:sz="0" w:space="0" w:color="auto"/>
        <w:left w:val="none" w:sz="0" w:space="0" w:color="auto"/>
        <w:bottom w:val="none" w:sz="0" w:space="0" w:color="auto"/>
        <w:right w:val="none" w:sz="0" w:space="0" w:color="auto"/>
      </w:divBdr>
    </w:div>
    <w:div w:id="2108648487">
      <w:bodyDiv w:val="1"/>
      <w:marLeft w:val="0"/>
      <w:marRight w:val="0"/>
      <w:marTop w:val="0"/>
      <w:marBottom w:val="0"/>
      <w:divBdr>
        <w:top w:val="none" w:sz="0" w:space="0" w:color="auto"/>
        <w:left w:val="none" w:sz="0" w:space="0" w:color="auto"/>
        <w:bottom w:val="none" w:sz="0" w:space="0" w:color="auto"/>
        <w:right w:val="none" w:sz="0" w:space="0" w:color="auto"/>
      </w:divBdr>
    </w:div>
    <w:div w:id="212850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en.wikipedia.org/wiki/Queueing_theory?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iley.com/en-us/Fundamentals%2Bof%2BQueueing%2BTheory%2C%2B5th%2BEdition-p-9781118943533?utm_source=chatgpt.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support.microsof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iley.com/en-us/Queueing%2BSystems%2C%2BVolume%2BI-p-9780471491101?" TargetMode="External"/><Relationship Id="rId5" Type="http://schemas.openxmlformats.org/officeDocument/2006/relationships/footnotes" Target="footnotes.xml"/><Relationship Id="rId15" Type="http://schemas.openxmlformats.org/officeDocument/2006/relationships/hyperlink" Target="https://link.springer.com/book/10.1007/978-1-4614-9512-3?utm" TargetMode="External"/><Relationship Id="rId10" Type="http://schemas.openxmlformats.org/officeDocument/2006/relationships/chart" Target="charts/chart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hyperlink" Target="https://link.springer.com/chapter/10.1007/978-1-4614-9512-3_15?utm_source=chatgpt.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frin\OneDrive\Desktop\421437358_Final_updated_Hospital_Datas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frin\Downloads\421437358_Hospital_Dataset_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frin\Downloads\421437358_Hospital_Dataset_FINA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effectLst/>
              </a:rPr>
              <a:t>Waiting Time Distribution</a:t>
            </a:r>
            <a:endParaRPr lang="en-US"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Waiting_Time_Histogram!$B$1</c:f>
              <c:strCache>
                <c:ptCount val="1"/>
                <c:pt idx="0">
                  <c:v>Number of Patients</c:v>
                </c:pt>
              </c:strCache>
            </c:strRef>
          </c:tx>
          <c:spPr>
            <a:solidFill>
              <a:schemeClr val="accent1"/>
            </a:solidFill>
            <a:ln>
              <a:noFill/>
            </a:ln>
            <a:effectLst/>
          </c:spPr>
          <c:invertIfNegative val="0"/>
          <c:cat>
            <c:strRef>
              <c:f>Waiting_Time_Histogram!$A$2:$A$6</c:f>
              <c:strCache>
                <c:ptCount val="5"/>
                <c:pt idx="0">
                  <c:v>3-4</c:v>
                </c:pt>
                <c:pt idx="1">
                  <c:v>4-5</c:v>
                </c:pt>
                <c:pt idx="2">
                  <c:v>5-6</c:v>
                </c:pt>
                <c:pt idx="3">
                  <c:v>6-7</c:v>
                </c:pt>
                <c:pt idx="4">
                  <c:v>7-8</c:v>
                </c:pt>
              </c:strCache>
            </c:strRef>
          </c:cat>
          <c:val>
            <c:numRef>
              <c:f>Waiting_Time_Histogram!$B$2:$B$6</c:f>
              <c:numCache>
                <c:formatCode>General</c:formatCode>
                <c:ptCount val="5"/>
                <c:pt idx="0">
                  <c:v>2</c:v>
                </c:pt>
                <c:pt idx="1">
                  <c:v>5</c:v>
                </c:pt>
                <c:pt idx="2">
                  <c:v>9</c:v>
                </c:pt>
                <c:pt idx="3">
                  <c:v>5</c:v>
                </c:pt>
                <c:pt idx="4">
                  <c:v>2</c:v>
                </c:pt>
              </c:numCache>
            </c:numRef>
          </c:val>
        </c:ser>
        <c:dLbls>
          <c:showLegendKey val="0"/>
          <c:showVal val="0"/>
          <c:showCatName val="0"/>
          <c:showSerName val="0"/>
          <c:showPercent val="0"/>
          <c:showBubbleSize val="0"/>
        </c:dLbls>
        <c:gapWidth val="219"/>
        <c:overlap val="-27"/>
        <c:axId val="920360928"/>
        <c:axId val="920361472"/>
      </c:barChart>
      <c:catAx>
        <c:axId val="920360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0361472"/>
        <c:crosses val="autoZero"/>
        <c:auto val="1"/>
        <c:lblAlgn val="ctr"/>
        <c:lblOffset val="100"/>
        <c:noMultiLvlLbl val="0"/>
      </c:catAx>
      <c:valAx>
        <c:axId val="920361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0360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Queue Length Distribution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tx>
            <c:strRef>
              <c:f>'[421437358_Hospital_Dataset_FINAL.xlsx]Queue_Length_Frequency'!$B$1</c:f>
              <c:strCache>
                <c:ptCount val="1"/>
                <c:pt idx="0">
                  <c:v>Number of Patients</c:v>
                </c:pt>
              </c:strCache>
            </c:strRef>
          </c:tx>
          <c:spPr>
            <a:solidFill>
              <a:schemeClr val="accent2"/>
            </a:solidFill>
            <a:ln>
              <a:noFill/>
            </a:ln>
            <a:effectLst/>
          </c:spPr>
          <c:invertIfNegative val="0"/>
          <c:val>
            <c:numRef>
              <c:f>'[421437358_Hospital_Dataset_FINAL.xlsx]Queue_Length_Frequency'!$B$2:$B$6</c:f>
              <c:numCache>
                <c:formatCode>General</c:formatCode>
                <c:ptCount val="5"/>
                <c:pt idx="0">
                  <c:v>1</c:v>
                </c:pt>
                <c:pt idx="1">
                  <c:v>8</c:v>
                </c:pt>
                <c:pt idx="2">
                  <c:v>7</c:v>
                </c:pt>
                <c:pt idx="3">
                  <c:v>5</c:v>
                </c:pt>
                <c:pt idx="4">
                  <c:v>2</c:v>
                </c:pt>
              </c:numCache>
            </c:numRef>
          </c:val>
        </c:ser>
        <c:dLbls>
          <c:showLegendKey val="0"/>
          <c:showVal val="0"/>
          <c:showCatName val="0"/>
          <c:showSerName val="0"/>
          <c:showPercent val="0"/>
          <c:showBubbleSize val="0"/>
        </c:dLbls>
        <c:gapWidth val="219"/>
        <c:overlap val="-27"/>
        <c:axId val="920362560"/>
        <c:axId val="920355488"/>
      </c:barChart>
      <c:catAx>
        <c:axId val="92036256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0355488"/>
        <c:crosses val="autoZero"/>
        <c:auto val="1"/>
        <c:lblAlgn val="ctr"/>
        <c:lblOffset val="100"/>
        <c:noMultiLvlLbl val="0"/>
      </c:catAx>
      <c:valAx>
        <c:axId val="9203554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0362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'[421437358_Hospital_Dataset_FINAL.xlsx]Utilization_Chart'!$A$2</c:f>
              <c:strCache>
                <c:ptCount val="1"/>
                <c:pt idx="0">
                  <c:v>Registration Counter</c:v>
                </c:pt>
              </c:strCache>
            </c:strRef>
          </c:tx>
          <c:spPr>
            <a:solidFill>
              <a:schemeClr val="accent1"/>
            </a:solidFill>
            <a:ln>
              <a:noFill/>
            </a:ln>
            <a:effectLst/>
          </c:spPr>
          <c:invertIfNegative val="0"/>
          <c:cat>
            <c:strRef>
              <c:f>'[421437358_Hospital_Dataset_FINAL.xlsx]Utilization_Chart'!$B$1</c:f>
              <c:strCache>
                <c:ptCount val="1"/>
                <c:pt idx="0">
                  <c:v>Utilization (ρ)</c:v>
                </c:pt>
              </c:strCache>
            </c:strRef>
          </c:cat>
          <c:val>
            <c:numRef>
              <c:f>'[421437358_Hospital_Dataset_FINAL.xlsx]Utilization_Chart'!$B$2</c:f>
              <c:numCache>
                <c:formatCode>General</c:formatCode>
                <c:ptCount val="1"/>
                <c:pt idx="0">
                  <c:v>0.35</c:v>
                </c:pt>
              </c:numCache>
            </c:numRef>
          </c:val>
        </c:ser>
        <c:dLbls>
          <c:showLegendKey val="0"/>
          <c:showVal val="0"/>
          <c:showCatName val="0"/>
          <c:showSerName val="0"/>
          <c:showPercent val="0"/>
          <c:showBubbleSize val="0"/>
        </c:dLbls>
        <c:gapWidth val="219"/>
        <c:overlap val="-27"/>
        <c:axId val="862515488"/>
        <c:axId val="862518752"/>
      </c:barChart>
      <c:catAx>
        <c:axId val="862515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2518752"/>
        <c:crosses val="autoZero"/>
        <c:auto val="1"/>
        <c:lblAlgn val="ctr"/>
        <c:lblOffset val="100"/>
        <c:noMultiLvlLbl val="0"/>
      </c:catAx>
      <c:valAx>
        <c:axId val="862518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25154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3011</Words>
  <Characters>17169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cp:lastPrinted>2025-12-14T15:39:00Z</cp:lastPrinted>
  <dcterms:created xsi:type="dcterms:W3CDTF">2025-12-14T15:40:00Z</dcterms:created>
  <dcterms:modified xsi:type="dcterms:W3CDTF">2025-12-14T15:40:00Z</dcterms:modified>
</cp:coreProperties>
</file>