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E1A59" w14:textId="0C11F2FA" w:rsidR="00BC0262" w:rsidRPr="00887BFB" w:rsidRDefault="00887BFB" w:rsidP="00887BFB">
      <w:r w:rsidRPr="00887BFB">
        <w:t>Conseils pour la Négociation d'un Contrat Commercial La négociation d'un contrat commercial est une étape cruciale pour sécuriser les intérêts de votre entreprise. Avant toute discussion, une préparation minutieuse est indispensable. Identifiez clairement vos objectifs principaux et vos points de rupture – les concessions que vous n'êtes absolument pas prêt à faire. Durant la négociation, pratiquez l'écoute active. Comprendre les besoins et les contraintes de l'autre partie peut ouvrir la voie à des solutions créatives mutuellement bénéfiques. Ne vous précipitez pas pour conclure. Prenez le temps d'analyser chaque proposition et contre-proposition. Assurez-vous que tous les termes clés sont définis de manière explicite et sans ambiguïté dans le document final : objet du contrat, obligations des parties, prix et modalités de paiement, durée, conditions de résiliation, loi applicable et juridiction compétente en cas de litige. Enfin, il est fortement recommandé de faire relire le projet de contrat par un conseiller juridique avant toute signature. Cela permet de s'assurer de sa conformité légale et de la protection de vos intérêts. Ne sous-estimez jamais l'importance d'une relecture professionnelle.</w:t>
      </w:r>
    </w:p>
    <w:sectPr w:rsidR="00BC0262" w:rsidRPr="00887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19"/>
    <w:rsid w:val="000A1EF0"/>
    <w:rsid w:val="00252DA0"/>
    <w:rsid w:val="00887BFB"/>
    <w:rsid w:val="00973057"/>
    <w:rsid w:val="00A76219"/>
    <w:rsid w:val="00B2195D"/>
    <w:rsid w:val="00BC0262"/>
    <w:rsid w:val="00CB5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F9B3"/>
  <w15:chartTrackingRefBased/>
  <w15:docId w15:val="{37735216-0F1E-4416-AE1F-FDA6137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219"/>
    <w:rPr>
      <w:rFonts w:eastAsiaTheme="majorEastAsia" w:cstheme="majorBidi"/>
      <w:color w:val="272727" w:themeColor="text1" w:themeTint="D8"/>
    </w:rPr>
  </w:style>
  <w:style w:type="paragraph" w:styleId="Title">
    <w:name w:val="Title"/>
    <w:basedOn w:val="Normal"/>
    <w:next w:val="Normal"/>
    <w:link w:val="TitleChar"/>
    <w:uiPriority w:val="10"/>
    <w:qFormat/>
    <w:rsid w:val="00A7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219"/>
    <w:pPr>
      <w:spacing w:before="160"/>
      <w:jc w:val="center"/>
    </w:pPr>
    <w:rPr>
      <w:i/>
      <w:iCs/>
      <w:color w:val="404040" w:themeColor="text1" w:themeTint="BF"/>
    </w:rPr>
  </w:style>
  <w:style w:type="character" w:customStyle="1" w:styleId="QuoteChar">
    <w:name w:val="Quote Char"/>
    <w:basedOn w:val="DefaultParagraphFont"/>
    <w:link w:val="Quote"/>
    <w:uiPriority w:val="29"/>
    <w:rsid w:val="00A76219"/>
    <w:rPr>
      <w:i/>
      <w:iCs/>
      <w:color w:val="404040" w:themeColor="text1" w:themeTint="BF"/>
    </w:rPr>
  </w:style>
  <w:style w:type="paragraph" w:styleId="ListParagraph">
    <w:name w:val="List Paragraph"/>
    <w:basedOn w:val="Normal"/>
    <w:uiPriority w:val="34"/>
    <w:qFormat/>
    <w:rsid w:val="00A76219"/>
    <w:pPr>
      <w:ind w:left="720"/>
      <w:contextualSpacing/>
    </w:pPr>
  </w:style>
  <w:style w:type="character" w:styleId="IntenseEmphasis">
    <w:name w:val="Intense Emphasis"/>
    <w:basedOn w:val="DefaultParagraphFont"/>
    <w:uiPriority w:val="21"/>
    <w:qFormat/>
    <w:rsid w:val="00A76219"/>
    <w:rPr>
      <w:i/>
      <w:iCs/>
      <w:color w:val="0F4761" w:themeColor="accent1" w:themeShade="BF"/>
    </w:rPr>
  </w:style>
  <w:style w:type="paragraph" w:styleId="IntenseQuote">
    <w:name w:val="Intense Quote"/>
    <w:basedOn w:val="Normal"/>
    <w:next w:val="Normal"/>
    <w:link w:val="IntenseQuoteChar"/>
    <w:uiPriority w:val="30"/>
    <w:qFormat/>
    <w:rsid w:val="00A76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219"/>
    <w:rPr>
      <w:i/>
      <w:iCs/>
      <w:color w:val="0F4761" w:themeColor="accent1" w:themeShade="BF"/>
    </w:rPr>
  </w:style>
  <w:style w:type="character" w:styleId="IntenseReference">
    <w:name w:val="Intense Reference"/>
    <w:basedOn w:val="DefaultParagraphFont"/>
    <w:uiPriority w:val="32"/>
    <w:qFormat/>
    <w:rsid w:val="00A76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1030</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ARFI</dc:creator>
  <cp:keywords/>
  <dc:description/>
  <cp:lastModifiedBy>Ilan ARFI</cp:lastModifiedBy>
  <cp:revision>2</cp:revision>
  <dcterms:created xsi:type="dcterms:W3CDTF">2025-05-29T19:08:00Z</dcterms:created>
  <dcterms:modified xsi:type="dcterms:W3CDTF">2025-05-29T19:08:00Z</dcterms:modified>
</cp:coreProperties>
</file>