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E7167" w:rsidR="00FB2E49" w:rsidP="006E7167" w:rsidRDefault="00FB2E49">
      <w:pPr>
        <w:rPr>
          <w:rFonts w:hint="cs"/>
        </w:rPr>
      </w:pPr>
      <w:bookmarkStart w:name="_GoBack" w:id="0"/>
      <w:bookmarkEnd w:id="0"/>
    </w:p>
    <w:sectPr w:rsidRPr="006E7167" w:rsidR="00FB2E49" w:rsidSect="00B4281D">
      <w:footerReference w:type="default" r:id="rId9"/>
      <w:headerReference w:type="first" r:id="rId10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  <w:p w:rsidRPr="004A5C61" w:rsidR="004A5C61" w:rsidP="0008204E" w:rsidRDefault="004A5C61">
      <w:pPr>
        <w:rPr>
          <w:rtl/>
        </w:rPr>
      </w:pPr>
    </w:p>
    <w:tbl>
      <w:tblPr>
        <w:tblStyle w:val="aff5"/>
        <w:tblW w:w="8522" w:type="dxa"/>
        <w:tblBorders>
          <w:top w:val="single" w:color="1F497D" w:themeColor="text2" w:sz="18" w:space="0"/>
          <w:left w:val="single" w:color="1F497D" w:themeColor="text2" w:sz="18" w:space="0"/>
          <w:bottom w:val="single" w:color="1F497D" w:themeColor="text2" w:sz="18" w:space="0"/>
          <w:right w:val="single" w:color="1F497D" w:themeColor="text2" w:sz="18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76"/>
        <w:gridCol w:w="387"/>
        <w:gridCol w:w="386"/>
        <w:gridCol w:w="384"/>
        <w:gridCol w:w="383"/>
        <w:gridCol w:w="466"/>
        <w:gridCol w:w="399"/>
        <w:gridCol w:w="304"/>
        <w:gridCol w:w="137"/>
        <w:gridCol w:w="288"/>
        <w:gridCol w:w="91"/>
        <w:gridCol w:w="335"/>
        <w:gridCol w:w="43"/>
        <w:gridCol w:w="381"/>
        <w:gridCol w:w="143"/>
        <w:gridCol w:w="235"/>
        <w:gridCol w:w="47"/>
        <w:gridCol w:w="331"/>
        <w:gridCol w:w="379"/>
        <w:gridCol w:w="378"/>
        <w:gridCol w:w="378"/>
        <w:gridCol w:w="379"/>
        <w:gridCol w:w="378"/>
        <w:gridCol w:w="378"/>
        <w:gridCol w:w="379"/>
        <w:gridCol w:w="378"/>
        <w:gridCol w:w="379"/>
      </w:tblGrid>
      <w:tr w:rsidR="009A4A15" w:rsidTr="007244F6">
        <w:trPr>
          <w:trHeight w:val="620" w:hRule="exact"/>
        </w:trPr>
        <w:tc>
          <w:tcPr>
            <w:tcW w:w="8522" w:type="dxa"/>
            <w:gridSpan w:val="27"/>
          </w:tcPr>
          <w:p w:rsidRPr="00C96F94" w:rsidR="009A4A15" w:rsidP="0008204E" w:rsidRDefault="009A4A15">
            <w:pPr>
              <w:bidi w:val="0"/>
            </w:pPr>
            <w:r w:rsidRPr="00C96F94">
              <w:t>Messages</w:t>
            </w: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4127" w:type="dxa"/>
            <w:gridSpan w:val="14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225C4A" w:rsidR="009A4A15" w:rsidP="007244F6" w:rsidRDefault="009A4A15">
            <w:pPr>
              <w:pStyle w:val="aff6"/>
              <w:rPr>
                <w:spacing w:val="15"/>
              </w:rPr>
            </w:pPr>
            <w:r w:rsidRPr="00225C4A">
              <w:t>(m)</w:t>
            </w:r>
          </w:p>
        </w:tc>
        <w:tc>
          <w:tcPr>
            <w:tcW w:w="282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-</w:t>
            </w:r>
          </w:p>
        </w:tc>
        <w:tc>
          <w:tcPr>
            <w:tcW w:w="3358" w:type="dxa"/>
            <w:gridSpan w:val="9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  <w:rPr>
                <w:spacing w:val="15"/>
              </w:rPr>
            </w:pPr>
            <w:r w:rsidRPr="00225C4A">
              <w:t>base algorithm message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4127" w:type="dxa"/>
            <w:gridSpan w:val="14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9A4A15" w:rsidP="007244F6" w:rsidRDefault="009A4A15">
            <w:pPr>
              <w:pStyle w:val="aff6"/>
              <w:rPr>
                <w:spacing w:val="15"/>
              </w:rPr>
            </w:pPr>
            <w:r w:rsidRPr="00225C4A">
              <w:t>(marker</w:t>
            </w:r>
            <w:r w:rsidRPr="00225C4A" w:rsidR="00AB0478">
              <w:t>: weight</w:t>
            </w:r>
            <w:r w:rsidRPr="00225C4A">
              <w:t>)</w:t>
            </w:r>
          </w:p>
        </w:tc>
        <w:tc>
          <w:tcPr>
            <w:tcW w:w="282" w:type="dxa"/>
            <w:gridSpan w:val="2"/>
            <w:tcBorders>
              <w:top w:val="nil"/>
              <w:bottom w:val="nil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-</w:t>
            </w:r>
          </w:p>
        </w:tc>
        <w:tc>
          <w:tcPr>
            <w:tcW w:w="3358" w:type="dxa"/>
            <w:gridSpan w:val="9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  <w:rPr>
                <w:spacing w:val="15"/>
              </w:rPr>
            </w:pPr>
            <w:r w:rsidRPr="00225C4A">
              <w:t>snapshot algorithm message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AB0478" w:rsidTr="004A5C61">
        <w:trPr>
          <w:trHeight w:val="62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AB0478" w:rsidP="0008204E" w:rsidRDefault="00AB0478">
            <w:pPr>
              <w:bidi w:val="0"/>
            </w:pPr>
          </w:p>
        </w:tc>
        <w:tc>
          <w:tcPr>
            <w:tcW w:w="4127" w:type="dxa"/>
            <w:gridSpan w:val="14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225C4A" w:rsidR="00AB0478" w:rsidP="007244F6" w:rsidRDefault="004A3851">
            <w:pPr>
              <w:pStyle w:val="aff6"/>
            </w:pPr>
            <w:r w:rsidRPr="00225C4A">
              <w:t>(report: id, snapshot,</w:t>
            </w:r>
            <w:r w:rsidRPr="00225C4A" w:rsidR="002A1FF0">
              <w:t xml:space="preserve"> </w:t>
            </w:r>
            <w:r w:rsidRPr="00225C4A">
              <w:t>weight</w:t>
            </w:r>
            <w:r w:rsidRPr="00225C4A" w:rsidR="002A1FF0">
              <w:t>, round</w:t>
            </w:r>
            <w:r w:rsidRPr="00225C4A">
              <w:t>)</w:t>
            </w:r>
          </w:p>
        </w:tc>
        <w:tc>
          <w:tcPr>
            <w:tcW w:w="282" w:type="dxa"/>
            <w:gridSpan w:val="2"/>
            <w:tcBorders>
              <w:top w:val="nil"/>
              <w:bottom w:val="single" w:color="1F497D" w:themeColor="text2" w:sz="8" w:space="0"/>
            </w:tcBorders>
          </w:tcPr>
          <w:p w:rsidRPr="00225C4A" w:rsidR="00AB0478" w:rsidP="007244F6" w:rsidRDefault="004A3851">
            <w:pPr>
              <w:pStyle w:val="aff6"/>
            </w:pPr>
            <w:r w:rsidRPr="00225C4A">
              <w:t>-</w:t>
            </w:r>
          </w:p>
        </w:tc>
        <w:tc>
          <w:tcPr>
            <w:tcW w:w="3358" w:type="dxa"/>
            <w:gridSpan w:val="9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225C4A" w:rsidR="00AB0478" w:rsidP="007244F6" w:rsidRDefault="004A3851">
            <w:pPr>
              <w:pStyle w:val="aff6"/>
            </w:pPr>
            <w:r w:rsidRPr="00225C4A">
              <w:t>report on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AB0478" w:rsidP="0008204E" w:rsidRDefault="00AB0478">
            <w:pPr>
              <w:bidi w:val="0"/>
            </w:pPr>
          </w:p>
        </w:tc>
      </w:tr>
      <w:tr w:rsidR="004A3851" w:rsidTr="004A5C61">
        <w:trPr>
          <w:trHeight w:val="283" w:hRule="exact"/>
        </w:trPr>
        <w:tc>
          <w:tcPr>
            <w:tcW w:w="376" w:type="dxa"/>
          </w:tcPr>
          <w:p w:rsidR="004A3851" w:rsidP="0008204E" w:rsidRDefault="004A3851">
            <w:pPr>
              <w:bidi w:val="0"/>
            </w:pPr>
          </w:p>
        </w:tc>
        <w:tc>
          <w:tcPr>
            <w:tcW w:w="4127" w:type="dxa"/>
            <w:gridSpan w:val="14"/>
            <w:tcBorders>
              <w:top w:val="single" w:color="1F497D" w:themeColor="text2" w:sz="8" w:space="0"/>
            </w:tcBorders>
          </w:tcPr>
          <w:p w:rsidRPr="004A3851" w:rsidR="004A3851" w:rsidP="0008204E" w:rsidRDefault="004A3851">
            <w:pPr>
              <w:bidi w:val="0"/>
            </w:pPr>
          </w:p>
        </w:tc>
        <w:tc>
          <w:tcPr>
            <w:tcW w:w="282" w:type="dxa"/>
            <w:gridSpan w:val="2"/>
            <w:tcBorders>
              <w:top w:val="single" w:color="1F497D" w:themeColor="text2" w:sz="8" w:space="0"/>
            </w:tcBorders>
          </w:tcPr>
          <w:p w:rsidR="004A3851" w:rsidP="0008204E" w:rsidRDefault="004A3851">
            <w:pPr>
              <w:bidi w:val="0"/>
            </w:pPr>
          </w:p>
        </w:tc>
        <w:tc>
          <w:tcPr>
            <w:tcW w:w="3358" w:type="dxa"/>
            <w:gridSpan w:val="9"/>
            <w:tcBorders>
              <w:top w:val="single" w:color="1F497D" w:themeColor="text2" w:sz="8" w:space="0"/>
            </w:tcBorders>
          </w:tcPr>
          <w:p w:rsidRPr="004A3851" w:rsidR="004A3851" w:rsidP="0008204E" w:rsidRDefault="004A3851">
            <w:pPr>
              <w:bidi w:val="0"/>
            </w:pPr>
          </w:p>
        </w:tc>
        <w:tc>
          <w:tcPr>
            <w:tcW w:w="379" w:type="dxa"/>
          </w:tcPr>
          <w:p w:rsidR="004A3851" w:rsidP="0008204E" w:rsidRDefault="004A3851">
            <w:pPr>
              <w:bidi w:val="0"/>
            </w:pPr>
          </w:p>
        </w:tc>
      </w:tr>
      <w:tr w:rsidR="009A4A15" w:rsidTr="007244F6">
        <w:trPr>
          <w:trHeight w:val="545" w:hRule="exact"/>
        </w:trPr>
        <w:tc>
          <w:tcPr>
            <w:tcW w:w="8522" w:type="dxa"/>
            <w:gridSpan w:val="27"/>
          </w:tcPr>
          <w:p w:rsidRPr="00C96F94" w:rsidR="009A4A15" w:rsidP="0008204E" w:rsidRDefault="009A4A15">
            <w:pPr>
              <w:bidi w:val="0"/>
            </w:pPr>
            <w:r w:rsidRPr="00C96F94">
              <w:t>Variables</w:t>
            </w:r>
          </w:p>
        </w:tc>
      </w:tr>
      <w:tr w:rsidR="009A4A15" w:rsidTr="00225C4A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134" w:type="dxa"/>
            <w:gridSpan w:val="9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7244F6" w:rsidR="009A4A15" w:rsidP="007244F6" w:rsidRDefault="009A4A15">
            <w:pPr>
              <w:pStyle w:val="aff6"/>
              <w:rPr>
                <w:color w:val="1F497D" w:themeColor="text2"/>
                <w:spacing w:val="15"/>
                <w:sz w:val="28"/>
                <w:szCs w:val="28"/>
                <w:vertAlign w:val="subscript"/>
              </w:rPr>
            </w:pPr>
            <w:r w:rsidRPr="007244F6">
              <w:rPr>
                <w:color w:val="1F497D" w:themeColor="text2"/>
              </w:rPr>
              <w:t>recorded</w:t>
            </w:r>
            <w:r w:rsidRPr="007244F6">
              <w:rPr>
                <w:color w:val="1F497D" w:themeColor="text2"/>
                <w:spacing w:val="15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426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-</w:t>
            </w:r>
          </w:p>
        </w:tc>
        <w:tc>
          <w:tcPr>
            <w:tcW w:w="4207" w:type="dxa"/>
            <w:gridSpan w:val="14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  <w:rPr>
                <w:sz w:val="28"/>
                <w:szCs w:val="28"/>
              </w:rPr>
            </w:pPr>
            <w:r w:rsidRPr="00225C4A">
              <w:t>true if P takes local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4A3851" w:rsidTr="00225C4A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4A3851" w:rsidP="0008204E" w:rsidRDefault="004A3851">
            <w:pPr>
              <w:bidi w:val="0"/>
            </w:pPr>
          </w:p>
        </w:tc>
        <w:tc>
          <w:tcPr>
            <w:tcW w:w="3134" w:type="dxa"/>
            <w:gridSpan w:val="9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4A3851" w:rsidP="007244F6" w:rsidRDefault="004A3851">
            <w:pPr>
              <w:pStyle w:val="aff6"/>
              <w:rPr>
                <w:color w:val="1F497D" w:themeColor="text2"/>
                <w:vertAlign w:val="subscript"/>
              </w:rPr>
            </w:pPr>
            <w:r w:rsidRPr="007244F6">
              <w:rPr>
                <w:color w:val="1F497D" w:themeColor="text2"/>
              </w:rPr>
              <w:t>weight</w:t>
            </w:r>
            <w:r w:rsidRPr="007244F6">
              <w:rPr>
                <w:color w:val="1F497D" w:themeColor="text2"/>
                <w:vertAlign w:val="subscript"/>
              </w:rPr>
              <w:t>P</w:t>
            </w:r>
          </w:p>
        </w:tc>
        <w:tc>
          <w:tcPr>
            <w:tcW w:w="426" w:type="dxa"/>
            <w:gridSpan w:val="2"/>
            <w:tcBorders>
              <w:top w:val="nil"/>
              <w:bottom w:val="nil"/>
            </w:tcBorders>
          </w:tcPr>
          <w:p w:rsidRPr="00225C4A" w:rsidR="004A3851" w:rsidP="007244F6" w:rsidRDefault="004A3851">
            <w:pPr>
              <w:pStyle w:val="aff6"/>
            </w:pPr>
            <w:r w:rsidRPr="00225C4A">
              <w:t>-</w:t>
            </w:r>
          </w:p>
        </w:tc>
        <w:tc>
          <w:tcPr>
            <w:tcW w:w="4207" w:type="dxa"/>
            <w:gridSpan w:val="14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4A3851" w:rsidP="007244F6" w:rsidRDefault="004A3851">
            <w:pPr>
              <w:pStyle w:val="aff6"/>
            </w:pPr>
            <w:r w:rsidRPr="00225C4A">
              <w:t>sum of weight of messages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4A3851" w:rsidP="0008204E" w:rsidRDefault="004A3851">
            <w:pPr>
              <w:bidi w:val="0"/>
            </w:pPr>
          </w:p>
        </w:tc>
      </w:tr>
      <w:tr w:rsidR="002A1FF0" w:rsidTr="00225C4A">
        <w:trPr>
          <w:trHeight w:val="567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  <w:tc>
          <w:tcPr>
            <w:tcW w:w="3134" w:type="dxa"/>
            <w:gridSpan w:val="9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2A1FF0" w:rsidP="007244F6" w:rsidRDefault="002A1FF0">
            <w:pPr>
              <w:pStyle w:val="aff6"/>
              <w:rPr>
                <w:color w:val="1F497D" w:themeColor="text2"/>
                <w:vertAlign w:val="subscript"/>
              </w:rPr>
            </w:pPr>
            <w:r w:rsidRPr="007244F6">
              <w:rPr>
                <w:color w:val="1F497D" w:themeColor="text2"/>
              </w:rPr>
              <w:t>round</w:t>
            </w:r>
            <w:r w:rsidRPr="007244F6">
              <w:rPr>
                <w:color w:val="1F497D" w:themeColor="text2"/>
                <w:vertAlign w:val="subscript"/>
              </w:rPr>
              <w:t>P</w:t>
            </w:r>
          </w:p>
        </w:tc>
        <w:tc>
          <w:tcPr>
            <w:tcW w:w="426" w:type="dxa"/>
            <w:gridSpan w:val="2"/>
            <w:tcBorders>
              <w:top w:val="nil"/>
              <w:bottom w:val="nil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t>-</w:t>
            </w:r>
          </w:p>
        </w:tc>
        <w:tc>
          <w:tcPr>
            <w:tcW w:w="4207" w:type="dxa"/>
            <w:gridSpan w:val="14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t>The round which the process is in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</w:tr>
      <w:tr w:rsidR="004A3851" w:rsidTr="00225C4A">
        <w:trPr>
          <w:trHeight w:val="79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4A3851" w:rsidP="0008204E" w:rsidRDefault="004A3851">
            <w:pPr>
              <w:bidi w:val="0"/>
            </w:pPr>
          </w:p>
        </w:tc>
        <w:tc>
          <w:tcPr>
            <w:tcW w:w="3134" w:type="dxa"/>
            <w:gridSpan w:val="9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4A3851" w:rsidP="007244F6" w:rsidRDefault="004A3851">
            <w:pPr>
              <w:pStyle w:val="aff6"/>
              <w:rPr>
                <w:color w:val="1F497D" w:themeColor="text2"/>
                <w:vertAlign w:val="subscript"/>
              </w:rPr>
            </w:pPr>
            <w:r w:rsidRPr="007244F6">
              <w:rPr>
                <w:color w:val="1F497D" w:themeColor="text2"/>
              </w:rPr>
              <w:t>receivedReportFrom</w:t>
            </w:r>
            <w:r w:rsidRPr="007244F6" w:rsidR="002A1FF0">
              <w:rPr>
                <w:color w:val="1F497D" w:themeColor="text2"/>
                <w:vertAlign w:val="subscript"/>
              </w:rPr>
              <w:t>P</w:t>
            </w:r>
          </w:p>
        </w:tc>
        <w:tc>
          <w:tcPr>
            <w:tcW w:w="426" w:type="dxa"/>
            <w:gridSpan w:val="2"/>
            <w:tcBorders>
              <w:top w:val="nil"/>
              <w:bottom w:val="nil"/>
            </w:tcBorders>
          </w:tcPr>
          <w:p w:rsidRPr="00225C4A" w:rsidR="004A3851" w:rsidP="007244F6" w:rsidRDefault="004A3851">
            <w:pPr>
              <w:pStyle w:val="aff6"/>
            </w:pPr>
          </w:p>
        </w:tc>
        <w:tc>
          <w:tcPr>
            <w:tcW w:w="4207" w:type="dxa"/>
            <w:gridSpan w:val="14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4A3851" w:rsidP="007244F6" w:rsidRDefault="002A1FF0">
            <w:pPr>
              <w:pStyle w:val="aff6"/>
            </w:pPr>
            <w:r w:rsidRPr="00225C4A">
              <w:t xml:space="preserve">A list of process ids </w:t>
            </w:r>
            <w:r w:rsidRPr="00225C4A" w:rsidR="004A3851">
              <w:t>from w</w:t>
            </w:r>
            <w:r w:rsidRPr="00225C4A">
              <w:t>h</w:t>
            </w:r>
            <w:r w:rsidRPr="00225C4A" w:rsidR="004A3851">
              <w:t>ich report messages arrived in the current round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4A3851" w:rsidP="0008204E" w:rsidRDefault="004A3851">
            <w:pPr>
              <w:bidi w:val="0"/>
            </w:pPr>
          </w:p>
        </w:tc>
      </w:tr>
      <w:tr w:rsidR="002A1FF0" w:rsidTr="00225C4A">
        <w:trPr>
          <w:trHeight w:val="79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  <w:tc>
          <w:tcPr>
            <w:tcW w:w="3134" w:type="dxa"/>
            <w:gridSpan w:val="9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2A1FF0" w:rsidP="007244F6" w:rsidRDefault="002A1FF0">
            <w:pPr>
              <w:pStyle w:val="aff6"/>
              <w:rPr>
                <w:color w:val="1F497D" w:themeColor="text2"/>
                <w:vertAlign w:val="subscript"/>
              </w:rPr>
            </w:pPr>
            <w:r w:rsidRPr="007244F6">
              <w:rPr>
                <w:color w:val="1F497D" w:themeColor="text2"/>
              </w:rPr>
              <w:t>results</w:t>
            </w:r>
            <w:r w:rsidRPr="007244F6">
              <w:rPr>
                <w:color w:val="1F497D" w:themeColor="text2"/>
                <w:vertAlign w:val="subscript"/>
              </w:rPr>
              <w:t>P</w:t>
            </w:r>
          </w:p>
        </w:tc>
        <w:tc>
          <w:tcPr>
            <w:tcW w:w="426" w:type="dxa"/>
            <w:gridSpan w:val="2"/>
            <w:tcBorders>
              <w:top w:val="nil"/>
              <w:bottom w:val="nil"/>
            </w:tcBorders>
          </w:tcPr>
          <w:p w:rsidRPr="00225C4A" w:rsidR="002A1FF0" w:rsidP="007244F6" w:rsidRDefault="002A1FF0">
            <w:pPr>
              <w:pStyle w:val="aff6"/>
            </w:pPr>
          </w:p>
        </w:tc>
        <w:tc>
          <w:tcPr>
            <w:tcW w:w="4207" w:type="dxa"/>
            <w:gridSpan w:val="14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t>A list in the initiator to collect the results of the network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</w:tr>
      <w:tr w:rsidR="009A4A15" w:rsidTr="00225C4A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134" w:type="dxa"/>
            <w:gridSpan w:val="9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9A4A15" w:rsidP="007244F6" w:rsidRDefault="009A4A15">
            <w:pPr>
              <w:pStyle w:val="aff6"/>
              <w:rPr>
                <w:color w:val="1F497D" w:themeColor="text2"/>
                <w:spacing w:val="15"/>
                <w:sz w:val="28"/>
                <w:szCs w:val="28"/>
              </w:rPr>
            </w:pPr>
            <w:r w:rsidRPr="007244F6">
              <w:rPr>
                <w:color w:val="1F497D" w:themeColor="text2"/>
              </w:rPr>
              <w:t>ma</w:t>
            </w:r>
            <w:r w:rsidRPr="007244F6" w:rsidR="004A3851">
              <w:rPr>
                <w:color w:val="1F497D" w:themeColor="text2"/>
              </w:rPr>
              <w:t>r</w:t>
            </w:r>
            <w:r w:rsidRPr="007244F6">
              <w:rPr>
                <w:color w:val="1F497D" w:themeColor="text2"/>
              </w:rPr>
              <w:t>ker</w:t>
            </w:r>
            <w:r w:rsidRPr="007244F6">
              <w:rPr>
                <w:color w:val="1F497D" w:themeColor="text2"/>
                <w:vertAlign w:val="subscript"/>
              </w:rPr>
              <w:t>p</w:t>
            </w:r>
            <w:r w:rsidRPr="007244F6">
              <w:rPr>
                <w:color w:val="1F497D" w:themeColor="text2"/>
              </w:rPr>
              <w:t>[c]</w:t>
            </w:r>
          </w:p>
        </w:tc>
        <w:tc>
          <w:tcPr>
            <w:tcW w:w="426" w:type="dxa"/>
            <w:gridSpan w:val="2"/>
            <w:tcBorders>
              <w:top w:val="nil"/>
              <w:bottom w:val="nil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-</w:t>
            </w:r>
          </w:p>
        </w:tc>
        <w:tc>
          <w:tcPr>
            <w:tcW w:w="4207" w:type="dxa"/>
            <w:gridSpan w:val="14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true if the marker message arrived to P through channel 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9A4A15" w:rsidTr="00225C4A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134" w:type="dxa"/>
            <w:gridSpan w:val="9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7244F6" w:rsidR="009A4A15" w:rsidP="007244F6" w:rsidRDefault="009A4A15">
            <w:pPr>
              <w:pStyle w:val="aff6"/>
              <w:rPr>
                <w:color w:val="1F497D" w:themeColor="text2"/>
                <w:spacing w:val="15"/>
                <w:sz w:val="28"/>
                <w:szCs w:val="28"/>
              </w:rPr>
            </w:pPr>
            <w:r w:rsidRPr="007244F6">
              <w:rPr>
                <w:color w:val="1F497D" w:themeColor="text2"/>
              </w:rPr>
              <w:t>state</w:t>
            </w:r>
            <w:r w:rsidRPr="007244F6">
              <w:rPr>
                <w:color w:val="1F497D" w:themeColor="text2"/>
                <w:vertAlign w:val="subscript"/>
              </w:rPr>
              <w:t>P</w:t>
            </w:r>
            <w:r w:rsidRPr="007244F6">
              <w:rPr>
                <w:color w:val="1F497D" w:themeColor="text2"/>
              </w:rPr>
              <w:t>[c]</w:t>
            </w:r>
          </w:p>
        </w:tc>
        <w:tc>
          <w:tcPr>
            <w:tcW w:w="426" w:type="dxa"/>
            <w:gridSpan w:val="2"/>
            <w:tcBorders>
              <w:top w:val="nil"/>
              <w:bottom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-</w:t>
            </w:r>
          </w:p>
        </w:tc>
        <w:tc>
          <w:tcPr>
            <w:tcW w:w="4207" w:type="dxa"/>
            <w:gridSpan w:val="14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a stack holding the messages to P arrived from</w:t>
            </w:r>
            <w:r w:rsidRPr="00225C4A">
              <w:rPr>
                <w:rtl/>
              </w:rPr>
              <w:t xml:space="preserve"> </w:t>
            </w:r>
            <w:r w:rsidRPr="00225C4A">
              <w:t xml:space="preserve">channel c after the local snapshot in </w:t>
            </w:r>
            <w:r w:rsidRPr="00225C4A">
              <w:rPr>
                <w:color w:val="1F497D" w:themeColor="text2"/>
              </w:rPr>
              <w:t>P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4A5C61" w:rsidTr="00225C4A">
        <w:trPr>
          <w:trHeight w:val="284" w:hRule="exact"/>
        </w:trPr>
        <w:tc>
          <w:tcPr>
            <w:tcW w:w="376" w:type="dxa"/>
          </w:tcPr>
          <w:p w:rsidR="004A5C61" w:rsidP="0008204E" w:rsidRDefault="004A5C61">
            <w:pPr>
              <w:bidi w:val="0"/>
            </w:pPr>
          </w:p>
        </w:tc>
        <w:tc>
          <w:tcPr>
            <w:tcW w:w="3134" w:type="dxa"/>
            <w:gridSpan w:val="9"/>
            <w:tcBorders>
              <w:top w:val="single" w:color="1F497D" w:themeColor="text2" w:sz="8" w:space="0"/>
            </w:tcBorders>
          </w:tcPr>
          <w:p w:rsidRPr="005F4981" w:rsidR="004A5C61" w:rsidP="0008204E" w:rsidRDefault="004A5C61">
            <w:pPr>
              <w:bidi w:val="0"/>
            </w:pPr>
          </w:p>
        </w:tc>
        <w:tc>
          <w:tcPr>
            <w:tcW w:w="426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4207" w:type="dxa"/>
            <w:gridSpan w:val="14"/>
            <w:tcBorders>
              <w:top w:val="single" w:color="1F497D" w:themeColor="text2" w:sz="8" w:space="0"/>
            </w:tcBorders>
          </w:tcPr>
          <w:p w:rsidRPr="002B52A6" w:rsidR="004A5C61" w:rsidP="0008204E" w:rsidRDefault="004A5C61">
            <w:pPr>
              <w:bidi w:val="0"/>
            </w:pPr>
          </w:p>
        </w:tc>
        <w:tc>
          <w:tcPr>
            <w:tcW w:w="379" w:type="dxa"/>
          </w:tcPr>
          <w:p w:rsidR="004A5C61" w:rsidP="0008204E" w:rsidRDefault="004A5C61">
            <w:pPr>
              <w:bidi w:val="0"/>
            </w:pPr>
          </w:p>
        </w:tc>
      </w:tr>
      <w:tr w:rsidR="009A4A15" w:rsidTr="007244F6">
        <w:trPr>
          <w:trHeight w:val="587" w:hRule="exact"/>
        </w:trPr>
        <w:tc>
          <w:tcPr>
            <w:tcW w:w="8522" w:type="dxa"/>
            <w:gridSpan w:val="27"/>
          </w:tcPr>
          <w:p w:rsidRPr="00C96F94" w:rsidR="009A4A15" w:rsidP="0008204E" w:rsidRDefault="009A4A15">
            <w:pPr>
              <w:bidi w:val="0"/>
            </w:pPr>
            <w:r w:rsidRPr="00C96F94">
              <w:t>Initialize</w:t>
            </w: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2709" w:type="dxa"/>
            <w:gridSpan w:val="7"/>
            <w:tcBorders>
              <w:top w:val="single" w:color="1F497D" w:themeColor="text2" w:sz="8" w:space="0"/>
              <w:left w:val="single" w:color="1F497D" w:themeColor="text2" w:sz="8" w:space="0"/>
              <w:bottom w:val="nil"/>
            </w:tcBorders>
          </w:tcPr>
          <w:p w:rsidRPr="007244F6" w:rsidR="009A4A15" w:rsidP="007244F6" w:rsidRDefault="009A4A15">
            <w:pPr>
              <w:pStyle w:val="aff6"/>
              <w:rPr>
                <w:color w:val="1F497D" w:themeColor="text2"/>
              </w:rPr>
            </w:pPr>
            <w:r w:rsidRPr="007244F6">
              <w:rPr>
                <w:color w:val="1F497D" w:themeColor="text2"/>
              </w:rPr>
              <w:t>recorded</w:t>
            </w:r>
            <w:r w:rsidRPr="007244F6">
              <w:rPr>
                <w:color w:val="1F497D" w:themeColor="text2"/>
                <w:spacing w:val="15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425" w:type="dxa"/>
            <w:gridSpan w:val="2"/>
            <w:tcBorders>
              <w:top w:val="single" w:color="1F497D" w:themeColor="text2" w:sz="8" w:space="0"/>
              <w:bottom w:val="nil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←</w:t>
            </w:r>
          </w:p>
        </w:tc>
        <w:tc>
          <w:tcPr>
            <w:tcW w:w="4633" w:type="dxa"/>
            <w:gridSpan w:val="16"/>
            <w:tcBorders>
              <w:top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false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2A1FF0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2A1FF0" w:rsidP="007244F6" w:rsidRDefault="002A1FF0">
            <w:pPr>
              <w:pStyle w:val="aff6"/>
              <w:rPr>
                <w:color w:val="1F497D" w:themeColor="text2"/>
              </w:rPr>
            </w:pPr>
            <w:r w:rsidRPr="007244F6">
              <w:rPr>
                <w:color w:val="1F497D" w:themeColor="text2"/>
              </w:rPr>
              <w:t>weight</w:t>
            </w:r>
            <w:r w:rsidRPr="007244F6">
              <w:rPr>
                <w:color w:val="1F497D" w:themeColor="text2"/>
                <w:vertAlign w:val="subscript"/>
              </w:rPr>
              <w:t>P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t>←</w:t>
            </w:r>
          </w:p>
        </w:tc>
        <w:tc>
          <w:tcPr>
            <w:tcW w:w="4633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t>0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</w:tr>
      <w:tr w:rsidR="002A1FF0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2A1FF0" w:rsidP="007244F6" w:rsidRDefault="002A1FF0">
            <w:pPr>
              <w:pStyle w:val="aff6"/>
              <w:rPr>
                <w:color w:val="1F497D" w:themeColor="text2"/>
              </w:rPr>
            </w:pPr>
            <w:r w:rsidRPr="007244F6">
              <w:rPr>
                <w:color w:val="1F497D" w:themeColor="text2"/>
              </w:rPr>
              <w:t>round</w:t>
            </w:r>
            <w:r w:rsidRPr="007244F6">
              <w:rPr>
                <w:color w:val="1F497D" w:themeColor="text2"/>
                <w:vertAlign w:val="subscript"/>
              </w:rPr>
              <w:t>P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t>←</w:t>
            </w:r>
          </w:p>
        </w:tc>
        <w:tc>
          <w:tcPr>
            <w:tcW w:w="4633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t>0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</w:tr>
      <w:tr w:rsidR="002A1FF0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2A1FF0" w:rsidP="007244F6" w:rsidRDefault="002A1FF0">
            <w:pPr>
              <w:pStyle w:val="aff6"/>
              <w:rPr>
                <w:color w:val="1F497D" w:themeColor="text2"/>
              </w:rPr>
            </w:pPr>
            <w:r w:rsidRPr="007244F6">
              <w:rPr>
                <w:color w:val="1F497D" w:themeColor="text2"/>
              </w:rPr>
              <w:t>receivedReportFrom</w:t>
            </w:r>
            <w:r w:rsidRPr="007244F6">
              <w:rPr>
                <w:color w:val="1F497D" w:themeColor="text2"/>
                <w:vertAlign w:val="subscript"/>
              </w:rPr>
              <w:t>P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t>←</w:t>
            </w:r>
          </w:p>
        </w:tc>
        <w:tc>
          <w:tcPr>
            <w:tcW w:w="4633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</w:tr>
      <w:tr w:rsidR="002A1FF0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2A1FF0" w:rsidP="007244F6" w:rsidRDefault="002A1FF0">
            <w:pPr>
              <w:pStyle w:val="aff6"/>
              <w:rPr>
                <w:color w:val="1F497D" w:themeColor="text2"/>
              </w:rPr>
            </w:pPr>
            <w:r w:rsidRPr="007244F6">
              <w:rPr>
                <w:color w:val="1F497D" w:themeColor="text2"/>
              </w:rPr>
              <w:t>results</w:t>
            </w:r>
            <w:r w:rsidRPr="007244F6">
              <w:rPr>
                <w:color w:val="1F497D" w:themeColor="text2"/>
                <w:vertAlign w:val="subscript"/>
              </w:rPr>
              <w:t>P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t>←</w:t>
            </w:r>
          </w:p>
        </w:tc>
        <w:tc>
          <w:tcPr>
            <w:tcW w:w="4633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2A1FF0" w:rsidP="007244F6" w:rsidRDefault="002A1FF0">
            <w:pPr>
              <w:pStyle w:val="aff6"/>
            </w:pPr>
            <w:r w:rsidRPr="00225C4A"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2A1FF0" w:rsidP="0008204E" w:rsidRDefault="002A1FF0">
            <w:pPr>
              <w:bidi w:val="0"/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9A4A15" w:rsidP="007244F6" w:rsidRDefault="009A4A15">
            <w:pPr>
              <w:pStyle w:val="aff6"/>
              <w:rPr>
                <w:color w:val="1F497D" w:themeColor="text2"/>
              </w:rPr>
            </w:pPr>
            <w:r w:rsidRPr="007244F6">
              <w:rPr>
                <w:color w:val="1F497D" w:themeColor="text2"/>
              </w:rPr>
              <w:t>maker</w:t>
            </w:r>
            <w:r w:rsidRPr="007244F6">
              <w:rPr>
                <w:color w:val="1F497D" w:themeColor="text2"/>
                <w:vertAlign w:val="subscript"/>
              </w:rPr>
              <w:t>p</w:t>
            </w:r>
            <w:r w:rsidRPr="007244F6">
              <w:rPr>
                <w:color w:val="1F497D" w:themeColor="text2"/>
              </w:rPr>
              <w:t>[c]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←</w:t>
            </w:r>
          </w:p>
        </w:tc>
        <w:tc>
          <w:tcPr>
            <w:tcW w:w="4633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 xml:space="preserve">false for all channel </w:t>
            </w:r>
            <w:r w:rsidRPr="00225C4A">
              <w:rPr>
                <w:color w:val="1F497D" w:themeColor="text2"/>
              </w:rPr>
              <w:t>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2709" w:type="dxa"/>
            <w:gridSpan w:val="7"/>
            <w:tcBorders>
              <w:top w:val="nil"/>
              <w:left w:val="single" w:color="1F497D" w:themeColor="text2" w:sz="8" w:space="0"/>
              <w:bottom w:val="nil"/>
            </w:tcBorders>
          </w:tcPr>
          <w:p w:rsidRPr="007244F6" w:rsidR="009A4A15" w:rsidP="007244F6" w:rsidRDefault="009A4A15">
            <w:pPr>
              <w:pStyle w:val="aff6"/>
              <w:rPr>
                <w:color w:val="1F497D" w:themeColor="text2"/>
              </w:rPr>
            </w:pPr>
            <w:r w:rsidRPr="007244F6">
              <w:rPr>
                <w:color w:val="1F497D" w:themeColor="text2"/>
              </w:rPr>
              <w:t>state</w:t>
            </w:r>
            <w:r w:rsidRPr="007244F6">
              <w:rPr>
                <w:color w:val="1F497D" w:themeColor="text2"/>
                <w:vertAlign w:val="subscript"/>
              </w:rPr>
              <w:t>P</w:t>
            </w:r>
            <w:r w:rsidRPr="007244F6">
              <w:rPr>
                <w:color w:val="1F497D" w:themeColor="text2"/>
              </w:rPr>
              <w:t>[c]</w:t>
            </w:r>
          </w:p>
        </w:tc>
        <w:tc>
          <w:tcPr>
            <w:tcW w:w="425" w:type="dxa"/>
            <w:gridSpan w:val="2"/>
            <w:tcBorders>
              <w:top w:val="nil"/>
              <w:bottom w:val="nil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>←</w:t>
            </w:r>
          </w:p>
        </w:tc>
        <w:tc>
          <w:tcPr>
            <w:tcW w:w="4633" w:type="dxa"/>
            <w:gridSpan w:val="16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rPr>
                <w:rFonts w:ascii="Cambria Math" w:hAnsi="Cambria Math" w:cs="Cambria Math"/>
              </w:rPr>
              <w:t>∅</w:t>
            </w:r>
            <w:r w:rsidRPr="00225C4A">
              <w:t xml:space="preserve"> for all channel </w:t>
            </w:r>
            <w:r w:rsidRPr="00225C4A">
              <w:rPr>
                <w:color w:val="1F497D" w:themeColor="text2"/>
              </w:rPr>
              <w:t>c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7767" w:type="dxa"/>
            <w:gridSpan w:val="25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</w:pPr>
            <w:r w:rsidRPr="007244F6">
              <w:rPr>
                <w:b/>
                <w:bCs w:val="0"/>
              </w:rPr>
              <w:t>if</w:t>
            </w:r>
            <w:r w:rsidRPr="00225C4A">
              <w:t xml:space="preserve"> </w:t>
            </w:r>
            <w:r w:rsidRPr="00225C4A">
              <w:rPr>
                <w:color w:val="1F497D" w:themeColor="text2"/>
              </w:rPr>
              <w:t>P</w:t>
            </w:r>
            <w:r w:rsidRPr="00225C4A">
              <w:t xml:space="preserve"> wants to initiate 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9A4A15" w:rsidP="007244F6" w:rsidRDefault="009A4A15">
            <w:pPr>
              <w:pStyle w:val="aff6"/>
            </w:pPr>
          </w:p>
        </w:tc>
        <w:tc>
          <w:tcPr>
            <w:tcW w:w="7380" w:type="dxa"/>
            <w:gridSpan w:val="24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9A4A15" w:rsidP="007244F6" w:rsidRDefault="009A4A15">
            <w:pPr>
              <w:pStyle w:val="aff6"/>
            </w:pPr>
            <w:r w:rsidRPr="00225C4A">
              <w:t xml:space="preserve">perform procedure </w:t>
            </w:r>
            <w:r w:rsidRPr="00225C4A">
              <w:rPr>
                <w:color w:val="1F497D" w:themeColor="text2"/>
              </w:rPr>
              <w:t>TakeSnapshot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  <w:tcBorders>
              <w:righ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7767" w:type="dxa"/>
            <w:gridSpan w:val="25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7244F6" w:rsidR="009A4A15" w:rsidP="007244F6" w:rsidRDefault="009A4A15">
            <w:pPr>
              <w:pStyle w:val="aff6"/>
              <w:rPr>
                <w:b/>
                <w:bCs w:val="0"/>
              </w:rPr>
            </w:pPr>
            <w:r w:rsidRPr="007244F6">
              <w:rPr>
                <w:b/>
                <w:bCs w:val="0"/>
              </w:rPr>
              <w:t>end if</w:t>
            </w:r>
          </w:p>
        </w:tc>
        <w:tc>
          <w:tcPr>
            <w:tcW w:w="379" w:type="dxa"/>
            <w:tcBorders>
              <w:left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</w:tr>
      <w:tr w:rsidR="009A4A15" w:rsidTr="004A5C61">
        <w:trPr>
          <w:trHeight w:val="284" w:hRule="exact"/>
        </w:trPr>
        <w:tc>
          <w:tcPr>
            <w:tcW w:w="376" w:type="dxa"/>
          </w:tcPr>
          <w:p w:rsidR="009A4A15" w:rsidP="0008204E" w:rsidRDefault="009A4A15">
            <w:pPr>
              <w:bidi w:val="0"/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86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84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83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466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99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441" w:type="dxa"/>
            <w:gridSpan w:val="2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81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9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8" w:type="dxa"/>
            <w:tcBorders>
              <w:top w:val="single" w:color="1F497D" w:themeColor="text2" w:sz="8" w:space="0"/>
            </w:tcBorders>
          </w:tcPr>
          <w:p w:rsidR="009A4A15" w:rsidP="0008204E" w:rsidRDefault="009A4A15">
            <w:pPr>
              <w:bidi w:val="0"/>
            </w:pPr>
          </w:p>
        </w:tc>
        <w:tc>
          <w:tcPr>
            <w:tcW w:w="379" w:type="dxa"/>
          </w:tcPr>
          <w:p w:rsidR="009A4A15" w:rsidP="0008204E" w:rsidRDefault="009A4A15">
            <w:pPr>
              <w:bidi w:val="0"/>
            </w:pPr>
          </w:p>
        </w:tc>
      </w:tr>
    </w:tbl>
    <w:p w:rsidR="004A5C61" w:rsidP="0008204E" w:rsidRDefault="004A5C61">
      <w:pPr>
        <w:rPr>
          <w:rtl/>
        </w:rPr>
      </w:pPr>
    </w:p>
    <w:p w:rsidR="004A5C61" w:rsidP="0008204E" w:rsidRDefault="004A5C61">
      <w:pPr>
        <w:bidi w:val="0"/>
        <w:rPr>
          <w:rtl/>
        </w:rPr>
      </w:pPr>
      <w:r>
        <w:rPr>
          <w:rtl/>
        </w:rPr>
        <w:br w:type="page"/>
      </w:r>
    </w:p>
    <w:p w:rsidR="004A5C61" w:rsidP="0008204E" w:rsidRDefault="004A5C61">
      <w:pPr>
        <w:rPr>
          <w:rtl/>
        </w:rPr>
      </w:pPr>
    </w:p>
    <w:tbl>
      <w:tblPr>
        <w:tblStyle w:val="aff5"/>
        <w:tblW w:w="8522" w:type="dxa"/>
        <w:tblBorders>
          <w:top w:val="single" w:color="1F497D" w:themeColor="text2" w:sz="18" w:space="0"/>
          <w:left w:val="single" w:color="1F497D" w:themeColor="text2" w:sz="18" w:space="0"/>
          <w:bottom w:val="single" w:color="1F497D" w:themeColor="text2" w:sz="18" w:space="0"/>
          <w:right w:val="single" w:color="1F497D" w:themeColor="text2" w:sz="18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73"/>
        <w:gridCol w:w="353"/>
        <w:gridCol w:w="32"/>
        <w:gridCol w:w="338"/>
        <w:gridCol w:w="52"/>
        <w:gridCol w:w="319"/>
        <w:gridCol w:w="67"/>
        <w:gridCol w:w="304"/>
        <w:gridCol w:w="82"/>
        <w:gridCol w:w="289"/>
        <w:gridCol w:w="99"/>
        <w:gridCol w:w="77"/>
        <w:gridCol w:w="195"/>
        <w:gridCol w:w="115"/>
        <w:gridCol w:w="89"/>
        <w:gridCol w:w="167"/>
        <w:gridCol w:w="133"/>
        <w:gridCol w:w="141"/>
        <w:gridCol w:w="97"/>
        <w:gridCol w:w="150"/>
        <w:gridCol w:w="132"/>
        <w:gridCol w:w="89"/>
        <w:gridCol w:w="168"/>
        <w:gridCol w:w="121"/>
        <w:gridCol w:w="82"/>
        <w:gridCol w:w="185"/>
        <w:gridCol w:w="114"/>
        <w:gridCol w:w="140"/>
        <w:gridCol w:w="134"/>
        <w:gridCol w:w="104"/>
        <w:gridCol w:w="285"/>
        <w:gridCol w:w="93"/>
        <w:gridCol w:w="295"/>
        <w:gridCol w:w="84"/>
        <w:gridCol w:w="304"/>
        <w:gridCol w:w="74"/>
        <w:gridCol w:w="315"/>
        <w:gridCol w:w="63"/>
        <w:gridCol w:w="325"/>
        <w:gridCol w:w="54"/>
        <w:gridCol w:w="334"/>
        <w:gridCol w:w="44"/>
        <w:gridCol w:w="345"/>
        <w:gridCol w:w="33"/>
        <w:gridCol w:w="354"/>
        <w:gridCol w:w="24"/>
        <w:gridCol w:w="377"/>
        <w:gridCol w:w="378"/>
      </w:tblGrid>
      <w:tr w:rsidR="004A5C61" w:rsidTr="001711B1">
        <w:trPr>
          <w:trHeight w:val="567" w:hRule="exact"/>
        </w:trPr>
        <w:tc>
          <w:tcPr>
            <w:tcW w:w="8144" w:type="dxa"/>
            <w:gridSpan w:val="47"/>
            <w:vAlign w:val="center"/>
          </w:tcPr>
          <w:p w:rsidRPr="00C96F94" w:rsidR="004A5C61" w:rsidP="0008204E" w:rsidRDefault="004A5C61">
            <w:pPr>
              <w:bidi w:val="0"/>
            </w:pPr>
            <w:r w:rsidRPr="00C96F94">
              <w:t>Algorithm</w:t>
            </w:r>
          </w:p>
        </w:tc>
        <w:tc>
          <w:tcPr>
            <w:tcW w:w="378" w:type="dxa"/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nil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7771" w:type="dxa"/>
            <w:gridSpan w:val="46"/>
            <w:tcBorders>
              <w:top w:val="nil"/>
              <w:left w:val="nil"/>
              <w:bottom w:val="single" w:color="1F497D" w:themeColor="text2" w:sz="4" w:space="0"/>
              <w:right w:val="nil"/>
            </w:tcBorders>
          </w:tcPr>
          <w:p w:rsidRPr="00C96F94" w:rsidR="004A5C61" w:rsidP="004A5C61" w:rsidRDefault="004A5C61">
            <w:pPr>
              <w:pStyle w:val="pseudo-proc"/>
              <w:rPr>
                <w:b/>
                <w:bCs w:val="0"/>
                <w:vertAlign w:val="subscript"/>
              </w:rPr>
            </w:pPr>
            <w:r w:rsidRPr="00C96F94">
              <w:rPr>
                <w:b/>
                <w:bCs w:val="0"/>
              </w:rPr>
              <w:t xml:space="preserve">if </w:t>
            </w:r>
            <w:r w:rsidRPr="002A1FF0">
              <w:rPr>
                <w:b/>
                <w:bCs w:val="0"/>
                <w:iCs/>
              </w:rPr>
              <w:t>P</w:t>
            </w:r>
            <w:r w:rsidRPr="00C96F94">
              <w:rPr>
                <w:b/>
                <w:bCs w:val="0"/>
              </w:rPr>
              <w:t xml:space="preserve"> receives a basic message </w:t>
            </w:r>
            <w:r w:rsidRPr="002A1FF0">
              <w:rPr>
                <w:b/>
                <w:bCs w:val="0"/>
                <w:iCs/>
                <w:color w:val="auto"/>
              </w:rPr>
              <w:t>(m)</w:t>
            </w:r>
            <w:r w:rsidRPr="002A1FF0">
              <w:rPr>
                <w:b/>
                <w:bCs w:val="0"/>
                <w:color w:val="auto"/>
              </w:rPr>
              <w:t xml:space="preserve"> </w:t>
            </w:r>
            <w:r>
              <w:rPr>
                <w:b/>
                <w:bCs w:val="0"/>
              </w:rPr>
              <w:t xml:space="preserve">through incoming channel </w:t>
            </w:r>
            <w:r w:rsidRPr="002A1FF0">
              <w:rPr>
                <w:b/>
                <w:bCs w:val="0"/>
                <w:iCs/>
              </w:rPr>
              <w:t>c</w:t>
            </w:r>
          </w:p>
        </w:tc>
        <w:tc>
          <w:tcPr>
            <w:tcW w:w="378" w:type="dxa"/>
            <w:tcBorders>
              <w:left w:val="nil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7771" w:type="dxa"/>
            <w:gridSpan w:val="46"/>
            <w:tcBorders>
              <w:top w:val="single" w:color="1F497D" w:themeColor="text2" w:sz="4" w:space="0"/>
              <w:left w:val="single" w:color="1F497D" w:themeColor="text2" w:sz="4" w:space="0"/>
              <w:bottom w:val="nil"/>
              <w:right w:val="single" w:color="1F497D" w:themeColor="text2" w:sz="4" w:space="0"/>
            </w:tcBorders>
          </w:tcPr>
          <w:p w:rsidRPr="00225C4A" w:rsidR="004A5C61" w:rsidP="004A5C61" w:rsidRDefault="004A5C6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if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recorded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spacing w:val="15"/>
                <w:sz w:val="28"/>
                <w:szCs w:val="28"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 = true and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maker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= false</w:t>
            </w:r>
          </w:p>
        </w:tc>
        <w:tc>
          <w:tcPr>
            <w:tcW w:w="378" w:type="dxa"/>
            <w:tcBorders>
              <w:left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4" w:space="0"/>
              <w:bottom w:val="nil"/>
            </w:tcBorders>
          </w:tcPr>
          <w:p w:rsidRPr="00F11F97" w:rsidR="004A5C61" w:rsidP="004A5C61" w:rsidRDefault="004A5C61">
            <w:pPr>
              <w:pStyle w:val="pseudo-proc"/>
              <w:rPr>
                <w:color w:val="auto"/>
              </w:rPr>
            </w:pPr>
          </w:p>
        </w:tc>
        <w:tc>
          <w:tcPr>
            <w:tcW w:w="7386" w:type="dxa"/>
            <w:gridSpan w:val="44"/>
            <w:tcBorders>
              <w:top w:val="nil"/>
              <w:bottom w:val="nil"/>
              <w:right w:val="single" w:color="1F497D" w:themeColor="text2" w:sz="4" w:space="0"/>
            </w:tcBorders>
          </w:tcPr>
          <w:p w:rsidRPr="00225C4A" w:rsidR="004A5C61" w:rsidP="004A5C61" w:rsidRDefault="004A5C6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state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 ← append(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state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,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(m)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)</w:t>
            </w:r>
          </w:p>
        </w:tc>
        <w:tc>
          <w:tcPr>
            <w:tcW w:w="378" w:type="dxa"/>
            <w:tcBorders>
              <w:left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4" w:space="0"/>
              <w:bottom w:val="single" w:color="1F497D" w:themeColor="text2" w:sz="4" w:space="0"/>
              <w:right w:val="single" w:color="1F497D" w:themeColor="text2" w:sz="4" w:space="0"/>
            </w:tcBorders>
          </w:tcPr>
          <w:p w:rsidRPr="00225C4A" w:rsidR="004A5C61" w:rsidP="004A5C61" w:rsidRDefault="004A5C61">
            <w:pPr>
              <w:pStyle w:val="pseudo-proc"/>
              <w:rPr>
                <w:rFonts w:ascii="Courier New" w:hAnsi="Courier New" w:cs="Courier New"/>
                <w:b/>
                <w:bCs w:val="0"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color w:val="auto"/>
              </w:rPr>
              <w:t>end if</w:t>
            </w:r>
          </w:p>
        </w:tc>
        <w:tc>
          <w:tcPr>
            <w:tcW w:w="378" w:type="dxa"/>
            <w:tcBorders>
              <w:left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</w:tcPr>
          <w:p w:rsidR="004A5C61" w:rsidP="0008204E" w:rsidRDefault="004A5C61">
            <w:pPr>
              <w:bidi w:val="0"/>
            </w:pPr>
          </w:p>
        </w:tc>
        <w:tc>
          <w:tcPr>
            <w:tcW w:w="385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90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86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86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465" w:type="dxa"/>
            <w:gridSpan w:val="3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99" w:type="dxa"/>
            <w:gridSpan w:val="3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441" w:type="dxa"/>
            <w:gridSpan w:val="3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9" w:type="dxa"/>
            <w:gridSpan w:val="3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3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81" w:type="dxa"/>
            <w:gridSpan w:val="3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3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9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9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7" w:type="dxa"/>
            <w:tcBorders>
              <w:top w:val="single" w:color="1F497D" w:themeColor="text2" w:sz="4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</w:tcPr>
          <w:p w:rsidR="004A5C61" w:rsidP="0008204E" w:rsidRDefault="004A5C61">
            <w:pPr>
              <w:bidi w:val="0"/>
            </w:pPr>
          </w:p>
        </w:tc>
        <w:tc>
          <w:tcPr>
            <w:tcW w:w="7771" w:type="dxa"/>
            <w:gridSpan w:val="46"/>
            <w:tcBorders>
              <w:bottom w:val="single" w:color="1F497D" w:themeColor="text2" w:sz="8" w:space="0"/>
            </w:tcBorders>
          </w:tcPr>
          <w:p w:rsidRPr="004A5C61" w:rsidR="004A5C61" w:rsidP="004A5C61" w:rsidRDefault="004A5C61">
            <w:pPr>
              <w:pStyle w:val="pseudo-proc"/>
              <w:rPr>
                <w:rFonts w:cs="Courier New"/>
                <w:b/>
                <w:bCs w:val="0"/>
                <w:color w:val="auto"/>
              </w:rPr>
            </w:pPr>
            <w:r w:rsidRPr="00C96F94">
              <w:rPr>
                <w:b/>
                <w:bCs w:val="0"/>
              </w:rPr>
              <w:t xml:space="preserve">if </w:t>
            </w:r>
            <w:r w:rsidRPr="004A5C61">
              <w:rPr>
                <w:b/>
                <w:bCs w:val="0"/>
                <w:iCs/>
              </w:rPr>
              <w:t>P</w:t>
            </w:r>
            <w:r w:rsidRPr="00C96F94">
              <w:rPr>
                <w:b/>
                <w:bCs w:val="0"/>
              </w:rPr>
              <w:t xml:space="preserve"> receives </w:t>
            </w:r>
            <w:r w:rsidRPr="004A5C61">
              <w:rPr>
                <w:b/>
                <w:bCs w:val="0"/>
                <w:iCs/>
                <w:color w:val="000000" w:themeColor="text1"/>
              </w:rPr>
              <w:t>(marker)</w:t>
            </w:r>
            <w:r w:rsidRPr="004A5C61">
              <w:rPr>
                <w:b/>
                <w:bCs w:val="0"/>
                <w:color w:val="000000" w:themeColor="text1"/>
              </w:rPr>
              <w:t xml:space="preserve"> </w:t>
            </w:r>
            <w:r w:rsidRPr="00C96F94">
              <w:rPr>
                <w:b/>
                <w:bCs w:val="0"/>
              </w:rPr>
              <w:t xml:space="preserve">through incoming channel </w:t>
            </w:r>
            <w:r w:rsidRPr="004A5C61">
              <w:rPr>
                <w:rFonts w:cs="Courier New"/>
                <w:b/>
                <w:bCs w:val="0"/>
                <w:iCs/>
              </w:rPr>
              <w:t>c</w:t>
            </w:r>
          </w:p>
        </w:tc>
        <w:tc>
          <w:tcPr>
            <w:tcW w:w="378" w:type="dxa"/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7771" w:type="dxa"/>
            <w:gridSpan w:val="46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25C4A" w:rsidR="004A5C61" w:rsidP="004A5C61" w:rsidRDefault="00401C20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weight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i w:val="0"/>
                <w:iCs/>
                <w:vertAlign w:val="subscript"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  <w:color w:val="000000" w:themeColor="text1"/>
              </w:rPr>
              <w:t>←</w:t>
            </w:r>
            <w:r w:rsidRPr="00225C4A">
              <w:rPr>
                <w:rFonts w:ascii="Courier New" w:hAnsi="Courier New" w:cs="Courier New"/>
                <w:i w:val="0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weight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i w:val="0"/>
                <w:iCs/>
                <w:vertAlign w:val="subscript"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</w:rPr>
              <w:t xml:space="preserve">+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000000" w:themeColor="text1"/>
              </w:rPr>
              <w:t>(marker).weight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25C4A" w:rsidR="004A5C61" w:rsidP="004A5C61" w:rsidRDefault="004A5C6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perform procedure </w:t>
            </w:r>
            <w:r w:rsidRPr="00225C4A">
              <w:rPr>
                <w:rFonts w:ascii="Courier New" w:hAnsi="Courier New" w:cs="Courier New"/>
                <w:i w:val="0"/>
                <w:iCs/>
              </w:rPr>
              <w:t>TakeSnapshot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25C4A" w:rsidR="004A5C61" w:rsidP="004A5C61" w:rsidRDefault="004A5C6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ma</w:t>
            </w:r>
            <w:r w:rsidRPr="00225C4A" w:rsidR="00401C20">
              <w:rPr>
                <w:rFonts w:ascii="Courier New" w:hAnsi="Courier New" w:cs="Courier New"/>
                <w:b/>
                <w:bCs w:val="0"/>
                <w:i w:val="0"/>
                <w:iCs/>
              </w:rPr>
              <w:t>r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ker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← true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25C4A" w:rsidR="004A5C61" w:rsidP="004A5C61" w:rsidRDefault="004A5C61">
            <w:pPr>
              <w:pStyle w:val="pseudo-proc"/>
              <w:rPr>
                <w:rFonts w:ascii="Courier New" w:hAnsi="Courier New" w:cs="Courier New"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color w:val="auto"/>
              </w:rPr>
              <w:t>if</w:t>
            </w:r>
            <w:r w:rsidRPr="00225C4A">
              <w:rPr>
                <w:rFonts w:ascii="Courier New" w:hAnsi="Courier New" w:cs="Courier New"/>
                <w:color w:val="auto"/>
              </w:rPr>
              <w:t xml:space="preserve">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maker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[c]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 = true for all incoming channels then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4A5C61" w:rsidP="004A5C61" w:rsidRDefault="004A5C61">
            <w:pPr>
              <w:pStyle w:val="pseudo-proc"/>
              <w:rPr>
                <w:rFonts w:ascii="Courier New" w:hAnsi="Courier New" w:cs="Courier New"/>
                <w:color w:val="auto"/>
              </w:rPr>
            </w:pPr>
          </w:p>
        </w:tc>
        <w:tc>
          <w:tcPr>
            <w:tcW w:w="7386" w:type="dxa"/>
            <w:gridSpan w:val="44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4A5C61" w:rsidP="004A5C61" w:rsidRDefault="00401C20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Perform procedure </w:t>
            </w:r>
            <w:r w:rsidRPr="00225C4A">
              <w:rPr>
                <w:rFonts w:ascii="Courier New" w:hAnsi="Courier New" w:cs="Courier New"/>
                <w:i w:val="0"/>
                <w:iCs/>
              </w:rPr>
              <w:t>EndSnapshot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7771" w:type="dxa"/>
            <w:gridSpan w:val="46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225C4A" w:rsidR="004A5C61" w:rsidP="004A5C61" w:rsidRDefault="004A5C61">
            <w:pPr>
              <w:pStyle w:val="pseudo-proc"/>
              <w:rPr>
                <w:rFonts w:ascii="Courier New" w:hAnsi="Courier New" w:cs="Courier New"/>
                <w:b/>
                <w:bCs w:val="0"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color w:val="auto"/>
              </w:rPr>
              <w:t>end if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</w:tr>
      <w:tr w:rsidR="004A5C61" w:rsidTr="001711B1">
        <w:trPr>
          <w:trHeight w:val="340" w:hRule="exact"/>
        </w:trPr>
        <w:tc>
          <w:tcPr>
            <w:tcW w:w="373" w:type="dxa"/>
          </w:tcPr>
          <w:p w:rsidR="004A5C61" w:rsidP="0008204E" w:rsidRDefault="004A5C61">
            <w:pPr>
              <w:bidi w:val="0"/>
            </w:pPr>
          </w:p>
        </w:tc>
        <w:tc>
          <w:tcPr>
            <w:tcW w:w="385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90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465" w:type="dxa"/>
            <w:gridSpan w:val="3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99" w:type="dxa"/>
            <w:gridSpan w:val="3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441" w:type="dxa"/>
            <w:gridSpan w:val="3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9" w:type="dxa"/>
            <w:gridSpan w:val="3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3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81" w:type="dxa"/>
            <w:gridSpan w:val="3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3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7" w:type="dxa"/>
            <w:tcBorders>
              <w:top w:val="single" w:color="1F497D" w:themeColor="text2" w:sz="8" w:space="0"/>
            </w:tcBorders>
          </w:tcPr>
          <w:p w:rsidR="004A5C61" w:rsidP="0008204E" w:rsidRDefault="004A5C61">
            <w:pPr>
              <w:bidi w:val="0"/>
            </w:pPr>
          </w:p>
        </w:tc>
        <w:tc>
          <w:tcPr>
            <w:tcW w:w="378" w:type="dxa"/>
          </w:tcPr>
          <w:p w:rsidR="004A5C61" w:rsidP="0008204E" w:rsidRDefault="004A5C61">
            <w:pPr>
              <w:bidi w:val="0"/>
            </w:pPr>
          </w:p>
        </w:tc>
      </w:tr>
      <w:tr w:rsidR="00401C20" w:rsidTr="001711B1">
        <w:trPr>
          <w:trHeight w:val="340" w:hRule="exact"/>
        </w:trPr>
        <w:tc>
          <w:tcPr>
            <w:tcW w:w="373" w:type="dxa"/>
          </w:tcPr>
          <w:p w:rsidR="00401C20" w:rsidP="0008204E" w:rsidRDefault="00401C20">
            <w:pPr>
              <w:bidi w:val="0"/>
            </w:pPr>
          </w:p>
        </w:tc>
        <w:tc>
          <w:tcPr>
            <w:tcW w:w="7771" w:type="dxa"/>
            <w:gridSpan w:val="46"/>
            <w:tcBorders>
              <w:bottom w:val="single" w:color="1F497D" w:themeColor="text2" w:sz="8" w:space="0"/>
            </w:tcBorders>
          </w:tcPr>
          <w:p w:rsidRPr="00C96F94" w:rsidR="00401C20" w:rsidP="004A5C61" w:rsidRDefault="00401C20">
            <w:pPr>
              <w:pStyle w:val="pseudo-proc"/>
              <w:rPr>
                <w:b/>
                <w:bCs w:val="0"/>
              </w:rPr>
            </w:pPr>
            <w:r w:rsidRPr="00C96F94">
              <w:rPr>
                <w:b/>
                <w:bCs w:val="0"/>
              </w:rPr>
              <w:t xml:space="preserve">if </w:t>
            </w:r>
            <w:r w:rsidRPr="004A5C61">
              <w:rPr>
                <w:b/>
                <w:bCs w:val="0"/>
                <w:iCs/>
              </w:rPr>
              <w:t>P</w:t>
            </w:r>
            <w:r w:rsidRPr="00C96F94">
              <w:rPr>
                <w:b/>
                <w:bCs w:val="0"/>
              </w:rPr>
              <w:t xml:space="preserve"> receives </w:t>
            </w:r>
            <w:r>
              <w:rPr>
                <w:b/>
                <w:bCs w:val="0"/>
                <w:iCs/>
                <w:color w:val="000000" w:themeColor="text1"/>
              </w:rPr>
              <w:t>(report</w:t>
            </w:r>
            <w:r w:rsidRPr="004A5C61">
              <w:rPr>
                <w:b/>
                <w:bCs w:val="0"/>
                <w:iCs/>
                <w:color w:val="000000" w:themeColor="text1"/>
              </w:rPr>
              <w:t>)</w:t>
            </w:r>
            <w:r w:rsidRPr="004A5C61">
              <w:rPr>
                <w:b/>
                <w:bCs w:val="0"/>
                <w:color w:val="000000" w:themeColor="text1"/>
              </w:rPr>
              <w:t xml:space="preserve"> </w:t>
            </w:r>
            <w:r w:rsidRPr="00C96F94">
              <w:rPr>
                <w:b/>
                <w:bCs w:val="0"/>
              </w:rPr>
              <w:t xml:space="preserve">through incoming channel </w:t>
            </w:r>
            <w:r w:rsidRPr="004A5C61">
              <w:rPr>
                <w:rFonts w:cs="Courier New"/>
                <w:b/>
                <w:bCs w:val="0"/>
                <w:iCs/>
              </w:rPr>
              <w:t>c</w:t>
            </w:r>
          </w:p>
        </w:tc>
        <w:tc>
          <w:tcPr>
            <w:tcW w:w="378" w:type="dxa"/>
          </w:tcPr>
          <w:p w:rsidR="00401C20" w:rsidP="0008204E" w:rsidRDefault="00401C20">
            <w:pPr>
              <w:bidi w:val="0"/>
            </w:pPr>
          </w:p>
        </w:tc>
      </w:tr>
      <w:tr w:rsidR="00401C20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401C20" w:rsidP="0008204E" w:rsidRDefault="00401C20">
            <w:pPr>
              <w:bidi w:val="0"/>
            </w:pPr>
          </w:p>
        </w:tc>
        <w:tc>
          <w:tcPr>
            <w:tcW w:w="7771" w:type="dxa"/>
            <w:gridSpan w:val="46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225C4A" w:rsidR="00401C20" w:rsidP="004A5C61" w:rsidRDefault="00401C20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if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(report).id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 not in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receivedReportFrom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401C20" w:rsidP="0008204E" w:rsidRDefault="00401C20">
            <w:pPr>
              <w:bidi w:val="0"/>
            </w:pPr>
          </w:p>
        </w:tc>
      </w:tr>
      <w:tr w:rsidR="0086464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864641" w:rsidP="0008204E" w:rsidRDefault="00864641">
            <w:pPr>
              <w:bidi w:val="0"/>
            </w:pPr>
          </w:p>
        </w:tc>
        <w:tc>
          <w:tcPr>
            <w:tcW w:w="353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77" w:type="dxa"/>
            <w:gridSpan w:val="26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receivedReportFrom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←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append(</w:t>
            </w:r>
          </w:p>
        </w:tc>
        <w:tc>
          <w:tcPr>
            <w:tcW w:w="3641" w:type="dxa"/>
            <w:gridSpan w:val="19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receivedReportFrom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864641" w:rsidP="0008204E" w:rsidRDefault="00864641">
            <w:pPr>
              <w:bidi w:val="0"/>
            </w:pPr>
          </w:p>
        </w:tc>
      </w:tr>
      <w:tr w:rsidR="0086464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864641" w:rsidP="0008204E" w:rsidRDefault="00864641">
            <w:pPr>
              <w:bidi w:val="0"/>
            </w:pPr>
          </w:p>
        </w:tc>
        <w:tc>
          <w:tcPr>
            <w:tcW w:w="353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="00864641" w:rsidP="004A5C61" w:rsidRDefault="00864641">
            <w:pPr>
              <w:pStyle w:val="pseudo-proc"/>
              <w:rPr>
                <w:color w:val="auto"/>
              </w:rPr>
            </w:pPr>
          </w:p>
        </w:tc>
        <w:tc>
          <w:tcPr>
            <w:tcW w:w="370" w:type="dxa"/>
            <w:gridSpan w:val="2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71" w:type="dxa"/>
            <w:gridSpan w:val="2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71" w:type="dxa"/>
            <w:gridSpan w:val="2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71" w:type="dxa"/>
            <w:gridSpan w:val="2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71" w:type="dxa"/>
            <w:gridSpan w:val="3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439" w:type="dxa"/>
            <w:gridSpan w:val="3"/>
            <w:tcBorders>
              <w:top w:val="nil"/>
              <w:bottom w:val="nil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641" w:type="dxa"/>
            <w:gridSpan w:val="19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864641" w:rsidP="004A5C61" w:rsidRDefault="0086464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(report).id)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864641" w:rsidP="0008204E" w:rsidRDefault="00864641">
            <w:pPr>
              <w:bidi w:val="0"/>
            </w:pPr>
          </w:p>
        </w:tc>
      </w:tr>
      <w:tr w:rsidR="009828D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9828D1" w:rsidP="0008204E" w:rsidRDefault="009828D1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9828D1" w:rsidP="004A5C61" w:rsidRDefault="009828D1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7386" w:type="dxa"/>
            <w:gridSpan w:val="44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9828D1" w:rsidP="004A5C61" w:rsidRDefault="009828D1">
            <w:pPr>
              <w:pStyle w:val="pseudo-proc"/>
              <w:rPr>
                <w:rFonts w:ascii="Courier New" w:hAnsi="Courier New" w:cs="Courier New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if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 xml:space="preserve">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P 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is initiator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9828D1" w:rsidP="0008204E" w:rsidRDefault="009828D1">
            <w:pPr>
              <w:bidi w:val="0"/>
            </w:pPr>
          </w:p>
        </w:tc>
      </w:tr>
      <w:tr w:rsidR="009828D1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9828D1" w:rsidP="0008204E" w:rsidRDefault="009828D1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9828D1" w:rsidP="004A5C61" w:rsidRDefault="009828D1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9828D1" w:rsidP="004A5C61" w:rsidRDefault="009828D1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6996" w:type="dxa"/>
            <w:gridSpan w:val="42"/>
            <w:tcBorders>
              <w:top w:val="nil"/>
              <w:bottom w:val="nil"/>
              <w:right w:val="single" w:color="1F497D" w:themeColor="text2" w:sz="8" w:space="0"/>
            </w:tcBorders>
          </w:tcPr>
          <w:p w:rsidRPr="00225C4A" w:rsidR="009828D1" w:rsidP="004A5C61" w:rsidRDefault="009828D1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results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←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append(</w:t>
            </w:r>
            <w:r w:rsidRPr="00225C4A" w:rsidR="00C22335">
              <w:rPr>
                <w:rFonts w:ascii="Courier New" w:hAnsi="Courier New" w:cs="Courier New"/>
                <w:b/>
                <w:bCs w:val="0"/>
                <w:i w:val="0"/>
                <w:iCs/>
              </w:rPr>
              <w:t>results</w:t>
            </w:r>
            <w:r w:rsidRPr="00225C4A" w:rsidR="00C22335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 w:rsidR="00C22335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, </w:t>
            </w:r>
            <w:r w:rsidRPr="00225C4A" w:rsidR="00C22335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(report).snapshot</w:t>
            </w:r>
            <w:r w:rsidRPr="00225C4A" w:rsidR="00C22335">
              <w:rPr>
                <w:rFonts w:ascii="Courier New" w:hAnsi="Courier New" w:cs="Courier New"/>
                <w:b/>
                <w:bCs w:val="0"/>
                <w:i w:val="0"/>
                <w:iCs/>
              </w:rPr>
              <w:t>)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9828D1" w:rsidP="0008204E" w:rsidRDefault="009828D1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5819" w:type="dxa"/>
            <w:gridSpan w:val="36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weight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i w:val="0"/>
                <w:iCs/>
                <w:vertAlign w:val="subscript"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  <w:color w:val="000000" w:themeColor="text1"/>
              </w:rPr>
              <w:t>←</w:t>
            </w:r>
            <w:r w:rsidRPr="00225C4A">
              <w:rPr>
                <w:rFonts w:ascii="Courier New" w:hAnsi="Courier New" w:cs="Courier New"/>
                <w:i w:val="0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>weight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i w:val="0"/>
                <w:iCs/>
                <w:vertAlign w:val="subscript"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</w:rPr>
              <w:t xml:space="preserve">+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000000" w:themeColor="text1"/>
              </w:rPr>
              <w:t>(report).weight</w:t>
            </w: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87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6595" w:type="dxa"/>
            <w:gridSpan w:val="40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if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weight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= 1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6209" w:type="dxa"/>
            <w:gridSpan w:val="38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if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round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&lt;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MaxRouns</w:t>
            </w:r>
          </w:p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5823" w:type="dxa"/>
            <w:gridSpan w:val="36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perform procedure</w:t>
            </w: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 xml:space="preserve"> </w:t>
            </w:r>
            <w:r w:rsidRPr="00225C4A">
              <w:rPr>
                <w:rFonts w:ascii="Courier New" w:hAnsi="Courier New" w:cs="Courier New"/>
                <w:i w:val="0"/>
                <w:iCs/>
              </w:rPr>
              <w:t>TakeSnapshot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6209" w:type="dxa"/>
            <w:gridSpan w:val="38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else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5823" w:type="dxa"/>
            <w:gridSpan w:val="36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i w:val="0"/>
                <w:iCs/>
              </w:rPr>
            </w:pP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terminate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6209" w:type="dxa"/>
            <w:gridSpan w:val="38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end if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6595" w:type="dxa"/>
            <w:gridSpan w:val="40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end if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6985" w:type="dxa"/>
            <w:gridSpan w:val="4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else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390" w:type="dxa"/>
            <w:gridSpan w:val="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6595" w:type="dxa"/>
            <w:gridSpan w:val="40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i w:val="0"/>
                <w:iCs/>
              </w:rPr>
            </w:pPr>
            <w:r w:rsidRPr="00225C4A">
              <w:rPr>
                <w:rFonts w:ascii="Courier New" w:hAnsi="Courier New" w:cs="Courier New"/>
                <w:i w:val="0"/>
                <w:iCs/>
                <w:color w:val="auto"/>
              </w:rPr>
              <w:t>send the message to all the neigbors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nil"/>
              <w:left w:val="single" w:color="1F497D" w:themeColor="text2" w:sz="8" w:space="0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</w:p>
        </w:tc>
        <w:tc>
          <w:tcPr>
            <w:tcW w:w="6985" w:type="dxa"/>
            <w:gridSpan w:val="42"/>
            <w:tcBorders>
              <w:top w:val="nil"/>
              <w:bottom w:val="nil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end if</w:t>
            </w:r>
          </w:p>
        </w:tc>
        <w:tc>
          <w:tcPr>
            <w:tcW w:w="401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  <w:tcBorders>
              <w:righ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  <w:tc>
          <w:tcPr>
            <w:tcW w:w="7370" w:type="dxa"/>
            <w:gridSpan w:val="44"/>
            <w:tcBorders>
              <w:top w:val="nil"/>
              <w:left w:val="single" w:color="1F497D" w:themeColor="text2" w:sz="8" w:space="0"/>
              <w:bottom w:val="single" w:color="1F497D" w:themeColor="text2" w:sz="8" w:space="0"/>
            </w:tcBorders>
          </w:tcPr>
          <w:p w:rsidRPr="00225C4A" w:rsidR="00C22335" w:rsidP="004A5C61" w:rsidRDefault="00C2233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225C4A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end if</w:t>
            </w:r>
          </w:p>
        </w:tc>
        <w:tc>
          <w:tcPr>
            <w:tcW w:w="401" w:type="dxa"/>
            <w:gridSpan w:val="2"/>
            <w:tcBorders>
              <w:top w:val="nil"/>
              <w:bottom w:val="single" w:color="1F497D" w:themeColor="text2" w:sz="8" w:space="0"/>
              <w:right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22335" w:rsidP="0008204E" w:rsidRDefault="00C22335">
            <w:pPr>
              <w:bidi w:val="0"/>
            </w:pPr>
          </w:p>
        </w:tc>
      </w:tr>
      <w:tr w:rsidR="00C22335" w:rsidTr="001711B1">
        <w:trPr>
          <w:trHeight w:val="340" w:hRule="exact"/>
        </w:trPr>
        <w:tc>
          <w:tcPr>
            <w:tcW w:w="373" w:type="dxa"/>
          </w:tcPr>
          <w:p w:rsidR="00C22335" w:rsidP="0008204E" w:rsidRDefault="00C22335">
            <w:pPr>
              <w:bidi w:val="0"/>
            </w:pPr>
          </w:p>
        </w:tc>
        <w:tc>
          <w:tcPr>
            <w:tcW w:w="385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90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7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3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87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401" w:type="dxa"/>
            <w:gridSpan w:val="2"/>
            <w:tcBorders>
              <w:top w:val="single" w:color="1F497D" w:themeColor="text2" w:sz="8" w:space="0"/>
            </w:tcBorders>
          </w:tcPr>
          <w:p w:rsidRPr="00C96F94" w:rsidR="00C22335" w:rsidP="004A5C61" w:rsidRDefault="00C22335">
            <w:pPr>
              <w:pStyle w:val="pseudo-proc"/>
              <w:rPr>
                <w:b/>
                <w:bCs w:val="0"/>
              </w:rPr>
            </w:pPr>
          </w:p>
        </w:tc>
        <w:tc>
          <w:tcPr>
            <w:tcW w:w="378" w:type="dxa"/>
          </w:tcPr>
          <w:p w:rsidR="00C22335" w:rsidP="0008204E" w:rsidRDefault="00C22335">
            <w:pPr>
              <w:bidi w:val="0"/>
            </w:pPr>
          </w:p>
        </w:tc>
      </w:tr>
    </w:tbl>
    <w:p w:rsidR="00EF29ED" w:rsidP="0008204E" w:rsidRDefault="00EF29ED">
      <w:pPr>
        <w:rPr>
          <w:rtl/>
        </w:rPr>
      </w:pPr>
    </w:p>
    <w:p w:rsidR="00690089" w:rsidP="0008204E" w:rsidRDefault="00EF29ED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aff5"/>
        <w:tblW w:w="8522" w:type="dxa"/>
        <w:tblBorders>
          <w:top w:val="single" w:color="1F497D" w:themeColor="text2" w:sz="18" w:space="0"/>
          <w:left w:val="single" w:color="1F497D" w:themeColor="text2" w:sz="18" w:space="0"/>
          <w:bottom w:val="single" w:color="1F497D" w:themeColor="text2" w:sz="18" w:space="0"/>
          <w:right w:val="single" w:color="1F497D" w:themeColor="text2" w:sz="18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70"/>
        <w:gridCol w:w="387"/>
        <w:gridCol w:w="368"/>
        <w:gridCol w:w="20"/>
        <w:gridCol w:w="348"/>
        <w:gridCol w:w="38"/>
        <w:gridCol w:w="389"/>
        <w:gridCol w:w="389"/>
        <w:gridCol w:w="76"/>
        <w:gridCol w:w="312"/>
        <w:gridCol w:w="87"/>
        <w:gridCol w:w="302"/>
        <w:gridCol w:w="139"/>
        <w:gridCol w:w="250"/>
        <w:gridCol w:w="129"/>
        <w:gridCol w:w="259"/>
        <w:gridCol w:w="119"/>
        <w:gridCol w:w="270"/>
        <w:gridCol w:w="111"/>
        <w:gridCol w:w="278"/>
        <w:gridCol w:w="100"/>
        <w:gridCol w:w="288"/>
        <w:gridCol w:w="90"/>
        <w:gridCol w:w="299"/>
        <w:gridCol w:w="80"/>
        <w:gridCol w:w="309"/>
        <w:gridCol w:w="69"/>
        <w:gridCol w:w="319"/>
        <w:gridCol w:w="59"/>
        <w:gridCol w:w="330"/>
        <w:gridCol w:w="49"/>
        <w:gridCol w:w="340"/>
        <w:gridCol w:w="38"/>
        <w:gridCol w:w="350"/>
        <w:gridCol w:w="28"/>
        <w:gridCol w:w="361"/>
        <w:gridCol w:w="17"/>
        <w:gridCol w:w="377"/>
        <w:gridCol w:w="378"/>
      </w:tblGrid>
      <w:tr w:rsidR="00690089" w:rsidTr="001711B1">
        <w:trPr>
          <w:trHeight w:val="510" w:hRule="exact"/>
        </w:trPr>
        <w:tc>
          <w:tcPr>
            <w:tcW w:w="370" w:type="dxa"/>
          </w:tcPr>
          <w:p w:rsidR="00690089" w:rsidP="0008204E" w:rsidRDefault="00690089">
            <w:pPr>
              <w:bidi w:val="0"/>
            </w:pPr>
          </w:p>
        </w:tc>
        <w:tc>
          <w:tcPr>
            <w:tcW w:w="7774" w:type="dxa"/>
            <w:gridSpan w:val="37"/>
            <w:tcBorders>
              <w:bottom w:val="single" w:color="1F497D" w:themeColor="text2" w:sz="8" w:space="0"/>
            </w:tcBorders>
            <w:vAlign w:val="center"/>
          </w:tcPr>
          <w:p w:rsidRPr="00C96F94" w:rsidR="00690089" w:rsidP="00543B68" w:rsidRDefault="00690089">
            <w:pPr>
              <w:pStyle w:val="pseudo-proc"/>
              <w:rPr>
                <w:b/>
                <w:bCs w:val="0"/>
              </w:rPr>
            </w:pPr>
            <w:r w:rsidRPr="00C96F94">
              <w:rPr>
                <w:b/>
                <w:bCs w:val="0"/>
              </w:rPr>
              <w:t>Procedure TakeSnapshot</w:t>
            </w:r>
          </w:p>
        </w:tc>
        <w:tc>
          <w:tcPr>
            <w:tcW w:w="378" w:type="dxa"/>
          </w:tcPr>
          <w:p w:rsidR="00690089" w:rsidP="0008204E" w:rsidRDefault="00690089">
            <w:pPr>
              <w:bidi w:val="0"/>
            </w:pPr>
          </w:p>
        </w:tc>
      </w:tr>
      <w:tr w:rsidR="00690089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7774" w:type="dxa"/>
            <w:gridSpan w:val="37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7956AC" w:rsidR="00690089" w:rsidP="00EF29ED" w:rsidRDefault="00690089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if</w:t>
            </w: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 xml:space="preserve"> 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</w:rPr>
              <w:t>recorded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spacing w:val="15"/>
                <w:sz w:val="28"/>
                <w:szCs w:val="28"/>
                <w:vertAlign w:val="subscript"/>
              </w:rPr>
              <w:t>P</w:t>
            </w:r>
            <w:r w:rsidRPr="007956AC" w:rsidR="0071442D">
              <w:rPr>
                <w:rFonts w:ascii="Courier New" w:hAnsi="Courier New" w:cs="Courier New"/>
                <w:i w:val="0"/>
                <w:iCs/>
                <w:color w:val="auto"/>
              </w:rPr>
              <w:t xml:space="preserve"> = false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</w:tr>
      <w:tr w:rsidR="0071442D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71442D" w:rsidP="0008204E" w:rsidRDefault="0071442D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7956AC" w:rsidR="0071442D" w:rsidP="00EF29ED" w:rsidRDefault="0071442D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</w:p>
        </w:tc>
        <w:tc>
          <w:tcPr>
            <w:tcW w:w="7387" w:type="dxa"/>
            <w:gridSpan w:val="36"/>
            <w:tcBorders>
              <w:top w:val="nil"/>
              <w:bottom w:val="nil"/>
              <w:right w:val="single" w:color="1F497D" w:themeColor="text2" w:sz="8" w:space="0"/>
            </w:tcBorders>
          </w:tcPr>
          <w:p w:rsidRPr="007956AC" w:rsidR="0071442D" w:rsidP="00EF29ED" w:rsidRDefault="0071442D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round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  <w:vertAlign w:val="subscript"/>
              </w:rPr>
              <w:t xml:space="preserve">P </w:t>
            </w: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>←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 xml:space="preserve"> round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  <w:vertAlign w:val="subscript"/>
              </w:rPr>
              <w:t>P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 xml:space="preserve"> + 1 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71442D" w:rsidP="0008204E" w:rsidRDefault="0071442D">
            <w:pPr>
              <w:bidi w:val="0"/>
            </w:pPr>
          </w:p>
        </w:tc>
      </w:tr>
      <w:tr w:rsidR="0071442D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71442D" w:rsidP="0008204E" w:rsidRDefault="0071442D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7956AC" w:rsidR="0071442D" w:rsidP="00EF29ED" w:rsidRDefault="0071442D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</w:p>
        </w:tc>
        <w:tc>
          <w:tcPr>
            <w:tcW w:w="7387" w:type="dxa"/>
            <w:gridSpan w:val="36"/>
            <w:tcBorders>
              <w:top w:val="nil"/>
              <w:bottom w:val="nil"/>
              <w:right w:val="single" w:color="1F497D" w:themeColor="text2" w:sz="8" w:space="0"/>
            </w:tcBorders>
          </w:tcPr>
          <w:p w:rsidRPr="007956AC" w:rsidR="0071442D" w:rsidP="00EF29ED" w:rsidRDefault="0071442D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 xml:space="preserve">take local snapshot of the state of 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</w:rPr>
              <w:t>P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71442D" w:rsidP="0008204E" w:rsidRDefault="0071442D">
            <w:pPr>
              <w:bidi w:val="0"/>
            </w:pPr>
          </w:p>
        </w:tc>
      </w:tr>
      <w:tr w:rsidR="008B1A15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8B1A15" w:rsidP="0008204E" w:rsidRDefault="008B1A15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7956AC" w:rsidR="008B1A15" w:rsidP="00EF29ED" w:rsidRDefault="008B1A15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</w:p>
        </w:tc>
        <w:tc>
          <w:tcPr>
            <w:tcW w:w="7387" w:type="dxa"/>
            <w:gridSpan w:val="36"/>
            <w:tcBorders>
              <w:top w:val="nil"/>
              <w:bottom w:val="nil"/>
              <w:right w:val="single" w:color="1F497D" w:themeColor="text2" w:sz="8" w:space="0"/>
            </w:tcBorders>
          </w:tcPr>
          <w:p w:rsidRPr="007956AC" w:rsidR="008B1A15" w:rsidP="00EF29ED" w:rsidRDefault="008B1A15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</w:rPr>
              <w:t>recorded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spacing w:val="15"/>
                <w:sz w:val="28"/>
                <w:szCs w:val="28"/>
                <w:vertAlign w:val="subscript"/>
              </w:rPr>
              <w:t>P</w:t>
            </w: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 xml:space="preserve"> ← true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8B1A15" w:rsidP="0008204E" w:rsidRDefault="008B1A15">
            <w:pPr>
              <w:bidi w:val="0"/>
            </w:pPr>
          </w:p>
        </w:tc>
      </w:tr>
      <w:tr w:rsidR="0071442D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71442D" w:rsidP="0008204E" w:rsidRDefault="0071442D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7956AC" w:rsidR="0071442D" w:rsidP="00EF29ED" w:rsidRDefault="0071442D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7387" w:type="dxa"/>
            <w:gridSpan w:val="36"/>
            <w:tcBorders>
              <w:top w:val="nil"/>
              <w:bottom w:val="nil"/>
              <w:right w:val="single" w:color="1F497D" w:themeColor="text2" w:sz="8" w:space="0"/>
            </w:tcBorders>
          </w:tcPr>
          <w:p w:rsidRPr="007956AC" w:rsidR="0071442D" w:rsidP="00EF29ED" w:rsidRDefault="0071442D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</w:rPr>
            </w:pP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</w:rPr>
              <w:t>receivedReportFrom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</w:rPr>
              <w:t xml:space="preserve"> </w:t>
            </w: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 xml:space="preserve">← </w:t>
            </w:r>
            <w:r w:rsidRPr="007956AC">
              <w:rPr>
                <w:rFonts w:ascii="Cambria Math" w:hAnsi="Cambria Math" w:cs="Cambria Math"/>
                <w:i w:val="0"/>
                <w:iCs/>
                <w:color w:val="auto"/>
              </w:rPr>
              <w:t>∅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71442D" w:rsidP="0008204E" w:rsidRDefault="0071442D">
            <w:pPr>
              <w:bidi w:val="0"/>
            </w:pPr>
          </w:p>
        </w:tc>
      </w:tr>
      <w:tr w:rsidR="00690089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7956AC" w:rsidR="00690089" w:rsidP="00EF29ED" w:rsidRDefault="00690089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7387" w:type="dxa"/>
            <w:gridSpan w:val="36"/>
            <w:tcBorders>
              <w:top w:val="nil"/>
              <w:bottom w:val="nil"/>
              <w:right w:val="single" w:color="1F497D" w:themeColor="text2" w:sz="8" w:space="0"/>
            </w:tcBorders>
          </w:tcPr>
          <w:p w:rsidRPr="007956AC" w:rsidR="00690089" w:rsidP="00EF29ED" w:rsidRDefault="008B1A15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</w:rPr>
              <w:t>weight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7956AC">
              <w:rPr>
                <w:rFonts w:ascii="Courier New" w:hAnsi="Courier New" w:cs="Courier New"/>
                <w:i w:val="0"/>
                <w:iCs/>
                <w:color w:val="auto"/>
                <w:vertAlign w:val="subscript"/>
              </w:rPr>
              <w:t xml:space="preserve"> </w:t>
            </w: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 xml:space="preserve">← 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</w:rPr>
              <w:t>weight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7956AC">
              <w:rPr>
                <w:rFonts w:ascii="Courier New" w:hAnsi="Courier New" w:cs="Courier New"/>
                <w:i w:val="0"/>
                <w:iCs/>
                <w:color w:val="auto"/>
                <w:vertAlign w:val="subscript"/>
              </w:rPr>
              <w:t xml:space="preserve"> </w:t>
            </w: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>/ 2</w:t>
            </w:r>
          </w:p>
          <w:p w:rsidRPr="007956AC" w:rsidR="008B1A15" w:rsidP="00EF29ED" w:rsidRDefault="008B1A15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</w:tr>
      <w:tr w:rsidR="000A4FEB" w:rsidTr="000A4FEB">
        <w:trPr>
          <w:trHeight w:val="367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0A4FEB" w:rsidP="0008204E" w:rsidRDefault="000A4FEB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7956AC" w:rsidR="000A4FEB" w:rsidP="00EF29ED" w:rsidRDefault="000A4FEB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7387" w:type="dxa"/>
            <w:gridSpan w:val="36"/>
            <w:tcBorders>
              <w:top w:val="nil"/>
              <w:bottom w:val="nil"/>
              <w:right w:val="single" w:color="1F497D" w:themeColor="text2" w:sz="8" w:space="0"/>
            </w:tcBorders>
          </w:tcPr>
          <w:p w:rsidRPr="007956AC" w:rsidR="000A4FEB" w:rsidP="00EF29ED" w:rsidRDefault="000A4FEB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 xml:space="preserve">send 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 xml:space="preserve">(marker: 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</w:rPr>
              <w:t>weight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vertAlign w:val="subscript"/>
              </w:rPr>
              <w:t>P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  <w:vertAlign w:val="subscript"/>
              </w:rPr>
              <w:t xml:space="preserve"> 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 xml:space="preserve">/ </w:t>
            </w: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>num of neighbors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)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0A4FEB" w:rsidP="0008204E" w:rsidRDefault="000A4FEB">
            <w:pPr>
              <w:bidi w:val="0"/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7956AC" w:rsidR="00DB2891" w:rsidP="00EF29ED" w:rsidRDefault="00DB289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68" w:type="dxa"/>
            <w:tcBorders>
              <w:top w:val="nil"/>
              <w:bottom w:val="nil"/>
            </w:tcBorders>
          </w:tcPr>
          <w:p w:rsidRPr="007956AC" w:rsidR="00DB2891" w:rsidP="00EF29ED" w:rsidRDefault="00DB289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368" w:type="dxa"/>
            <w:gridSpan w:val="2"/>
            <w:tcBorders>
              <w:top w:val="nil"/>
              <w:bottom w:val="nil"/>
            </w:tcBorders>
          </w:tcPr>
          <w:p w:rsidRPr="007956AC" w:rsidR="00DB2891" w:rsidP="00EF29ED" w:rsidRDefault="00DB289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</w:p>
        </w:tc>
        <w:tc>
          <w:tcPr>
            <w:tcW w:w="6651" w:type="dxa"/>
            <w:gridSpan w:val="33"/>
            <w:tcBorders>
              <w:top w:val="nil"/>
              <w:bottom w:val="nil"/>
              <w:right w:val="single" w:color="1F497D" w:themeColor="text2" w:sz="8" w:space="0"/>
            </w:tcBorders>
          </w:tcPr>
          <w:p w:rsidRPr="007956AC" w:rsidR="00DB2891" w:rsidP="00EF29ED" w:rsidRDefault="00DB2891">
            <w:pPr>
              <w:pStyle w:val="pseudo-proc"/>
              <w:rPr>
                <w:rFonts w:ascii="Courier New" w:hAnsi="Courier New" w:cs="Courier New"/>
                <w:i w:val="0"/>
                <w:iCs/>
                <w:color w:val="auto"/>
              </w:rPr>
            </w:pPr>
            <w:r w:rsidRPr="007956AC">
              <w:rPr>
                <w:rFonts w:ascii="Courier New" w:hAnsi="Courier New" w:cs="Courier New"/>
                <w:i w:val="0"/>
                <w:iCs/>
                <w:color w:val="auto"/>
              </w:rPr>
              <w:t xml:space="preserve">into each outgoing channel of </w:t>
            </w: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</w:rPr>
              <w:t>P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</w:tr>
      <w:tr w:rsidR="00690089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7774" w:type="dxa"/>
            <w:gridSpan w:val="37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7956AC" w:rsidR="00690089" w:rsidP="00EF29ED" w:rsidRDefault="00690089">
            <w:pPr>
              <w:pStyle w:val="pseudo-proc"/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</w:pPr>
            <w:r w:rsidRPr="007956AC">
              <w:rPr>
                <w:rFonts w:ascii="Courier New" w:hAnsi="Courier New" w:cs="Courier New"/>
                <w:b/>
                <w:bCs w:val="0"/>
                <w:i w:val="0"/>
                <w:iCs/>
                <w:color w:val="auto"/>
              </w:rPr>
              <w:t>end if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</w:tr>
      <w:tr w:rsidR="00690089" w:rsidTr="001711B1">
        <w:trPr>
          <w:trHeight w:val="340" w:hRule="exact"/>
        </w:trPr>
        <w:tc>
          <w:tcPr>
            <w:tcW w:w="370" w:type="dxa"/>
          </w:tcPr>
          <w:p w:rsidR="00690089" w:rsidP="0008204E" w:rsidRDefault="00690089">
            <w:pPr>
              <w:bidi w:val="0"/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89" w:type="dxa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465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99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441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81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9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8" w:type="dxa"/>
            <w:gridSpan w:val="2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7" w:type="dxa"/>
            <w:tcBorders>
              <w:top w:val="single" w:color="1F497D" w:themeColor="text2" w:sz="8" w:space="0"/>
            </w:tcBorders>
          </w:tcPr>
          <w:p w:rsidR="00690089" w:rsidP="0008204E" w:rsidRDefault="00690089">
            <w:pPr>
              <w:bidi w:val="0"/>
            </w:pPr>
          </w:p>
        </w:tc>
        <w:tc>
          <w:tcPr>
            <w:tcW w:w="378" w:type="dxa"/>
          </w:tcPr>
          <w:p w:rsidR="00690089" w:rsidP="0008204E" w:rsidRDefault="00690089">
            <w:pPr>
              <w:bidi w:val="0"/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</w:tcPr>
          <w:p w:rsidR="00DB2891" w:rsidP="0008204E" w:rsidRDefault="00DB2891">
            <w:pPr>
              <w:bidi w:val="0"/>
            </w:pPr>
          </w:p>
        </w:tc>
        <w:tc>
          <w:tcPr>
            <w:tcW w:w="7774" w:type="dxa"/>
            <w:gridSpan w:val="37"/>
            <w:tcBorders>
              <w:bottom w:val="single" w:color="1F497D" w:themeColor="text2" w:sz="8" w:space="0"/>
            </w:tcBorders>
          </w:tcPr>
          <w:p w:rsidRPr="00CC5564" w:rsidR="00DB2891" w:rsidP="00CC5564" w:rsidRDefault="00DB2891">
            <w:pPr>
              <w:pStyle w:val="pseudo-proc"/>
              <w:rPr>
                <w:b/>
                <w:bCs w:val="0"/>
              </w:rPr>
            </w:pPr>
            <w:r w:rsidRPr="00C96F94">
              <w:rPr>
                <w:b/>
                <w:bCs w:val="0"/>
              </w:rPr>
              <w:t>Procedure TakeSnapshot</w:t>
            </w:r>
          </w:p>
          <w:p w:rsidR="00DB2891" w:rsidP="0008204E" w:rsidRDefault="00DB2891">
            <w:pPr>
              <w:bidi w:val="0"/>
            </w:pPr>
          </w:p>
        </w:tc>
        <w:tc>
          <w:tcPr>
            <w:tcW w:w="378" w:type="dxa"/>
          </w:tcPr>
          <w:p w:rsidR="00DB2891" w:rsidP="0008204E" w:rsidRDefault="00DB2891">
            <w:pPr>
              <w:bidi w:val="0"/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  <w:tc>
          <w:tcPr>
            <w:tcW w:w="7774" w:type="dxa"/>
            <w:gridSpan w:val="37"/>
            <w:tcBorders>
              <w:top w:val="single" w:color="1F497D" w:themeColor="text2" w:sz="8" w:space="0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7956AC" w:rsidR="00DB2891" w:rsidP="000A4FEB" w:rsidRDefault="00DB2891">
            <w:pPr>
              <w:pStyle w:val="aff6"/>
            </w:pPr>
            <w:r w:rsidRPr="000A4FEB">
              <w:rPr>
                <w:b/>
                <w:bCs w:val="0"/>
              </w:rPr>
              <w:t>if</w:t>
            </w:r>
            <w:r w:rsidRPr="007956AC">
              <w:t xml:space="preserve"> </w:t>
            </w:r>
            <w:r w:rsidRPr="007956AC">
              <w:rPr>
                <w:color w:val="1F497D" w:themeColor="text2"/>
              </w:rPr>
              <w:t>P</w:t>
            </w:r>
            <w:r w:rsidRPr="007956AC">
              <w:t xml:space="preserve"> is initiator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7387" w:type="dxa"/>
            <w:gridSpan w:val="36"/>
            <w:tcBorders>
              <w:top w:val="nil"/>
              <w:bottom w:val="nil"/>
              <w:right w:val="single" w:color="1F497D" w:themeColor="text2" w:sz="8" w:space="0"/>
            </w:tcBorders>
          </w:tcPr>
          <w:p w:rsidRPr="007956AC" w:rsidR="00DB2891" w:rsidP="000A4FEB" w:rsidRDefault="00DB2891">
            <w:pPr>
              <w:pStyle w:val="aff6"/>
            </w:pPr>
            <w:r w:rsidRPr="007956AC">
              <w:t>result</w:t>
            </w:r>
            <w:r w:rsidRPr="007956AC">
              <w:rPr>
                <w:vertAlign w:val="subscript"/>
              </w:rPr>
              <w:t xml:space="preserve">P </w:t>
            </w:r>
            <w:r w:rsidRPr="007956AC">
              <w:t>← append (result</w:t>
            </w:r>
            <w:r w:rsidRPr="007956AC">
              <w:rPr>
                <w:vertAlign w:val="subscript"/>
              </w:rPr>
              <w:t>P</w:t>
            </w:r>
            <w:r w:rsidRPr="007956AC">
              <w:t xml:space="preserve"> , </w:t>
            </w:r>
            <w:r w:rsidRPr="007956AC" w:rsidR="00CC5564">
              <w:t>snapshot</w:t>
            </w:r>
            <w:r w:rsidRPr="007956AC" w:rsidR="00CC5564">
              <w:rPr>
                <w:vertAlign w:val="subscript"/>
              </w:rPr>
              <w:t>P</w:t>
            </w:r>
            <w:r w:rsidRPr="007956AC">
              <w:t>)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  <w:tc>
          <w:tcPr>
            <w:tcW w:w="7774" w:type="dxa"/>
            <w:gridSpan w:val="37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0A4FEB" w:rsidR="00DB2891" w:rsidP="000A4FEB" w:rsidRDefault="00DB2891">
            <w:pPr>
              <w:pStyle w:val="aff6"/>
              <w:rPr>
                <w:b/>
                <w:bCs w:val="0"/>
              </w:rPr>
            </w:pPr>
            <w:r w:rsidRPr="000A4FEB">
              <w:rPr>
                <w:b/>
                <w:bCs w:val="0"/>
              </w:rPr>
              <w:t>else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7387" w:type="dxa"/>
            <w:gridSpan w:val="36"/>
            <w:tcBorders>
              <w:top w:val="nil"/>
              <w:bottom w:val="nil"/>
              <w:right w:val="single" w:color="1F497D" w:themeColor="text2" w:sz="8" w:space="0"/>
            </w:tcBorders>
          </w:tcPr>
          <w:p w:rsidRPr="007956AC" w:rsidR="00DB2891" w:rsidP="000A4FEB" w:rsidRDefault="00DB2891">
            <w:pPr>
              <w:pStyle w:val="aff6"/>
            </w:pPr>
            <w:r w:rsidRPr="007956AC">
              <w:t>send</w:t>
            </w:r>
            <w:r w:rsidRPr="007956AC" w:rsidR="00CC5564">
              <w:t xml:space="preserve"> (report: id</w:t>
            </w:r>
            <w:r w:rsidRPr="007956AC" w:rsidR="00CC5564">
              <w:rPr>
                <w:vertAlign w:val="subscript"/>
              </w:rPr>
              <w:t>P</w:t>
            </w:r>
            <w:r w:rsidRPr="007956AC">
              <w:t>,</w:t>
            </w:r>
            <w:r w:rsidRPr="007956AC" w:rsidR="00CC5564">
              <w:t xml:space="preserve"> snapshot</w:t>
            </w:r>
            <w:r w:rsidRPr="007956AC" w:rsidR="00CC5564">
              <w:rPr>
                <w:vertAlign w:val="subscript"/>
              </w:rPr>
              <w:t>P</w:t>
            </w:r>
            <w:r w:rsidRPr="007956AC">
              <w:t>,</w:t>
            </w:r>
            <w:r w:rsidRPr="007956AC" w:rsidR="00CC5564">
              <w:t xml:space="preserve"> weight</w:t>
            </w:r>
            <w:r w:rsidRPr="007956AC" w:rsidR="00CC5564">
              <w:rPr>
                <w:vertAlign w:val="subscript"/>
              </w:rPr>
              <w:t xml:space="preserve">P, </w:t>
            </w:r>
            <w:r w:rsidRPr="007956AC" w:rsidR="00CC5564">
              <w:t>round</w:t>
            </w:r>
            <w:r w:rsidRPr="007956AC" w:rsidR="00CC5564">
              <w:rPr>
                <w:vertAlign w:val="subscript"/>
              </w:rPr>
              <w:t>P</w:t>
            </w:r>
            <w:r w:rsidRPr="007956AC" w:rsidR="00CC5564">
              <w:t>)</w:t>
            </w:r>
            <w:r w:rsidRPr="007956AC">
              <w:t xml:space="preserve"> 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</w:tr>
      <w:tr w:rsidR="00DB2891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  <w:tc>
          <w:tcPr>
            <w:tcW w:w="387" w:type="dxa"/>
            <w:tcBorders>
              <w:top w:val="nil"/>
              <w:left w:val="single" w:color="1F497D" w:themeColor="text2" w:sz="8" w:space="0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7956AC" w:rsidR="00DB2891" w:rsidP="000A4FEB" w:rsidRDefault="00DB2891">
            <w:pPr>
              <w:pStyle w:val="aff6"/>
            </w:pPr>
          </w:p>
        </w:tc>
        <w:tc>
          <w:tcPr>
            <w:tcW w:w="386" w:type="dxa"/>
            <w:gridSpan w:val="2"/>
            <w:tcBorders>
              <w:top w:val="nil"/>
              <w:bottom w:val="nil"/>
            </w:tcBorders>
          </w:tcPr>
          <w:p w:rsidRPr="007956AC" w:rsidR="00DB2891" w:rsidP="000A4FEB" w:rsidRDefault="00DB2891">
            <w:pPr>
              <w:pStyle w:val="aff6"/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 w:rsidRPr="007956AC" w:rsidR="00DB2891" w:rsidP="000A4FEB" w:rsidRDefault="00DB2891">
            <w:pPr>
              <w:pStyle w:val="aff6"/>
            </w:pPr>
          </w:p>
        </w:tc>
        <w:tc>
          <w:tcPr>
            <w:tcW w:w="389" w:type="dxa"/>
            <w:tcBorders>
              <w:top w:val="nil"/>
              <w:bottom w:val="nil"/>
            </w:tcBorders>
          </w:tcPr>
          <w:p w:rsidRPr="007956AC" w:rsidR="00DB2891" w:rsidP="000A4FEB" w:rsidRDefault="00DB2891">
            <w:pPr>
              <w:pStyle w:val="aff6"/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7956AC" w:rsidR="00DB2891" w:rsidP="000A4FEB" w:rsidRDefault="00DB2891">
            <w:pPr>
              <w:pStyle w:val="aff6"/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7956AC" w:rsidR="00DB2891" w:rsidP="000A4FEB" w:rsidRDefault="00DB2891">
            <w:pPr>
              <w:pStyle w:val="aff6"/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nil"/>
              <w:bottom w:val="nil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94" w:type="dxa"/>
            <w:gridSpan w:val="2"/>
            <w:tcBorders>
              <w:top w:val="nil"/>
              <w:bottom w:val="nil"/>
              <w:right w:val="single" w:color="1F497D" w:themeColor="text2" w:sz="8" w:space="0"/>
            </w:tcBorders>
          </w:tcPr>
          <w:p w:rsidRPr="00CC5564" w:rsidR="00DB2891" w:rsidP="0008204E" w:rsidRDefault="00DB2891">
            <w:pPr>
              <w:bidi w:val="0"/>
            </w:pP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DB2891" w:rsidP="0008204E" w:rsidRDefault="00DB2891">
            <w:pPr>
              <w:bidi w:val="0"/>
            </w:pPr>
          </w:p>
        </w:tc>
      </w:tr>
      <w:tr w:rsidR="00CC5564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CC5564" w:rsidP="0008204E" w:rsidRDefault="00CC5564">
            <w:pPr>
              <w:bidi w:val="0"/>
            </w:pPr>
          </w:p>
        </w:tc>
        <w:tc>
          <w:tcPr>
            <w:tcW w:w="7774" w:type="dxa"/>
            <w:gridSpan w:val="37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7956AC" w:rsidR="00CC5564" w:rsidP="000A4FEB" w:rsidRDefault="00CC5564">
            <w:pPr>
              <w:pStyle w:val="aff6"/>
            </w:pPr>
            <w:r w:rsidRPr="007956AC">
              <w:t>receivedReportFrom</w:t>
            </w:r>
            <w:r w:rsidRPr="007956AC">
              <w:rPr>
                <w:vertAlign w:val="subscript"/>
              </w:rPr>
              <w:t xml:space="preserve">P ← </w:t>
            </w:r>
            <w:r w:rsidRPr="007956AC">
              <w:t>append(receivedReportFrom</w:t>
            </w:r>
            <w:r w:rsidRPr="007956AC">
              <w:rPr>
                <w:vertAlign w:val="subscript"/>
              </w:rPr>
              <w:t xml:space="preserve">P </w:t>
            </w:r>
            <w:r w:rsidRPr="007956AC">
              <w:t>, id</w:t>
            </w:r>
            <w:r w:rsidRPr="007956AC">
              <w:rPr>
                <w:vertAlign w:val="subscript"/>
              </w:rPr>
              <w:t>P</w:t>
            </w:r>
            <w:r w:rsidRPr="007956AC">
              <w:t>)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C5564" w:rsidP="0008204E" w:rsidRDefault="00CC5564">
            <w:pPr>
              <w:bidi w:val="0"/>
            </w:pPr>
          </w:p>
        </w:tc>
      </w:tr>
      <w:tr w:rsidR="00CC5564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CC5564" w:rsidP="0008204E" w:rsidRDefault="00CC5564">
            <w:pPr>
              <w:bidi w:val="0"/>
            </w:pPr>
          </w:p>
        </w:tc>
        <w:tc>
          <w:tcPr>
            <w:tcW w:w="7774" w:type="dxa"/>
            <w:gridSpan w:val="37"/>
            <w:tcBorders>
              <w:top w:val="nil"/>
              <w:left w:val="single" w:color="1F497D" w:themeColor="text2" w:sz="8" w:space="0"/>
              <w:bottom w:val="nil"/>
              <w:right w:val="single" w:color="1F497D" w:themeColor="text2" w:sz="8" w:space="0"/>
            </w:tcBorders>
          </w:tcPr>
          <w:p w:rsidRPr="007956AC" w:rsidR="00CC5564" w:rsidP="000A4FEB" w:rsidRDefault="00CC5564">
            <w:pPr>
              <w:pStyle w:val="aff6"/>
            </w:pPr>
            <w:r w:rsidRPr="007956AC">
              <w:rPr>
                <w:color w:val="1F497D" w:themeColor="text2"/>
              </w:rPr>
              <w:t>maker</w:t>
            </w:r>
            <w:r w:rsidRPr="007956AC">
              <w:rPr>
                <w:color w:val="1F497D" w:themeColor="text2"/>
                <w:vertAlign w:val="subscript"/>
              </w:rPr>
              <w:t>P</w:t>
            </w:r>
            <w:r w:rsidRPr="007956AC">
              <w:rPr>
                <w:color w:val="1F497D" w:themeColor="text2"/>
              </w:rPr>
              <w:t>[c]</w:t>
            </w:r>
            <w:r w:rsidRPr="007956AC">
              <w:tab/>
              <w:t>←</w:t>
            </w:r>
            <w:r w:rsidRPr="007956AC">
              <w:tab/>
              <w:t xml:space="preserve">false for all channel </w:t>
            </w:r>
            <w:r w:rsidRPr="007956AC">
              <w:rPr>
                <w:color w:val="1F497D" w:themeColor="text2"/>
              </w:rPr>
              <w:t>c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C5564" w:rsidP="0008204E" w:rsidRDefault="00CC5564">
            <w:pPr>
              <w:bidi w:val="0"/>
            </w:pPr>
          </w:p>
        </w:tc>
      </w:tr>
      <w:tr w:rsidR="00CC5564" w:rsidTr="001711B1">
        <w:trPr>
          <w:trHeight w:val="340" w:hRule="exact"/>
        </w:trPr>
        <w:tc>
          <w:tcPr>
            <w:tcW w:w="370" w:type="dxa"/>
            <w:tcBorders>
              <w:right w:val="single" w:color="1F497D" w:themeColor="text2" w:sz="8" w:space="0"/>
            </w:tcBorders>
          </w:tcPr>
          <w:p w:rsidR="00CC5564" w:rsidP="0008204E" w:rsidRDefault="00CC5564">
            <w:pPr>
              <w:bidi w:val="0"/>
            </w:pPr>
          </w:p>
        </w:tc>
        <w:tc>
          <w:tcPr>
            <w:tcW w:w="7774" w:type="dxa"/>
            <w:gridSpan w:val="37"/>
            <w:tcBorders>
              <w:top w:val="nil"/>
              <w:left w:val="single" w:color="1F497D" w:themeColor="text2" w:sz="8" w:space="0"/>
              <w:bottom w:val="single" w:color="1F497D" w:themeColor="text2" w:sz="8" w:space="0"/>
              <w:right w:val="single" w:color="1F497D" w:themeColor="text2" w:sz="8" w:space="0"/>
            </w:tcBorders>
          </w:tcPr>
          <w:p w:rsidRPr="007956AC" w:rsidR="00CC5564" w:rsidP="000A4FEB" w:rsidRDefault="00CC5564">
            <w:pPr>
              <w:pStyle w:val="aff6"/>
            </w:pPr>
            <w:r w:rsidRPr="007956AC">
              <w:rPr>
                <w:color w:val="1F497D" w:themeColor="text2"/>
              </w:rPr>
              <w:t>state</w:t>
            </w:r>
            <w:r w:rsidRPr="007956AC">
              <w:rPr>
                <w:color w:val="1F497D" w:themeColor="text2"/>
                <w:vertAlign w:val="subscript"/>
              </w:rPr>
              <w:t>P</w:t>
            </w:r>
            <w:r w:rsidRPr="007956AC">
              <w:rPr>
                <w:color w:val="1F497D" w:themeColor="text2"/>
              </w:rPr>
              <w:t>[c]</w:t>
            </w:r>
            <w:r w:rsidRPr="007956AC">
              <w:tab/>
              <w:t>←</w:t>
            </w:r>
            <w:r w:rsidRPr="007956AC">
              <w:tab/>
            </w:r>
            <w:r w:rsidRPr="007956AC">
              <w:rPr>
                <w:rFonts w:ascii="Cambria Math" w:hAnsi="Cambria Math" w:cs="Cambria Math"/>
              </w:rPr>
              <w:t>∅</w:t>
            </w:r>
            <w:r w:rsidRPr="007956AC">
              <w:t xml:space="preserve"> for all channel </w:t>
            </w:r>
            <w:r w:rsidRPr="007956AC">
              <w:rPr>
                <w:color w:val="1F497D" w:themeColor="text2"/>
              </w:rPr>
              <w:t>c</w:t>
            </w:r>
          </w:p>
        </w:tc>
        <w:tc>
          <w:tcPr>
            <w:tcW w:w="378" w:type="dxa"/>
            <w:tcBorders>
              <w:left w:val="single" w:color="1F497D" w:themeColor="text2" w:sz="8" w:space="0"/>
            </w:tcBorders>
          </w:tcPr>
          <w:p w:rsidR="00CC5564" w:rsidP="0008204E" w:rsidRDefault="00CC5564">
            <w:pPr>
              <w:bidi w:val="0"/>
            </w:pPr>
          </w:p>
        </w:tc>
      </w:tr>
      <w:tr w:rsidR="00DB2891" w:rsidTr="00543B68">
        <w:trPr>
          <w:trHeight w:val="284" w:hRule="exact"/>
        </w:trPr>
        <w:tc>
          <w:tcPr>
            <w:tcW w:w="370" w:type="dxa"/>
          </w:tcPr>
          <w:p w:rsidR="00DB2891" w:rsidP="0008204E" w:rsidRDefault="00DB2891">
            <w:pPr>
              <w:bidi w:val="0"/>
            </w:pPr>
          </w:p>
        </w:tc>
        <w:tc>
          <w:tcPr>
            <w:tcW w:w="387" w:type="dxa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6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8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89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94" w:type="dxa"/>
            <w:gridSpan w:val="2"/>
            <w:tcBorders>
              <w:top w:val="single" w:color="1F497D" w:themeColor="text2" w:sz="8" w:space="0"/>
            </w:tcBorders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78" w:type="dxa"/>
          </w:tcPr>
          <w:p w:rsidR="00DB2891" w:rsidP="0008204E" w:rsidRDefault="00DB2891">
            <w:pPr>
              <w:bidi w:val="0"/>
            </w:pPr>
          </w:p>
        </w:tc>
      </w:tr>
      <w:tr w:rsidR="00DB2891" w:rsidTr="00CC5564">
        <w:trPr>
          <w:trHeight w:val="284" w:hRule="exact"/>
        </w:trPr>
        <w:tc>
          <w:tcPr>
            <w:tcW w:w="370" w:type="dxa"/>
          </w:tcPr>
          <w:p w:rsidR="00DB2891" w:rsidP="0008204E" w:rsidRDefault="00DB2891">
            <w:pPr>
              <w:bidi w:val="0"/>
            </w:pPr>
          </w:p>
        </w:tc>
        <w:tc>
          <w:tcPr>
            <w:tcW w:w="7774" w:type="dxa"/>
            <w:gridSpan w:val="37"/>
          </w:tcPr>
          <w:p w:rsidRPr="00C96F94" w:rsidR="00DB2891" w:rsidP="0008204E" w:rsidRDefault="00DB2891">
            <w:pPr>
              <w:bidi w:val="0"/>
            </w:pPr>
          </w:p>
        </w:tc>
        <w:tc>
          <w:tcPr>
            <w:tcW w:w="378" w:type="dxa"/>
          </w:tcPr>
          <w:p w:rsidR="00DB2891" w:rsidP="0008204E" w:rsidRDefault="00DB2891">
            <w:pPr>
              <w:bidi w:val="0"/>
            </w:pPr>
          </w:p>
        </w:tc>
      </w:tr>
    </w:tbl>
    <w:p w:rsidRPr="009A4A15" w:rsidR="00690089" w:rsidP="0008204E" w:rsidRDefault="00690089">
      <w:pPr>
        <w:rPr>
          <w:rtl/>
        </w:rPr>
      </w:pPr>
    </w:p>
    <w:p w:rsidRPr="009A4A15" w:rsidR="00690089" w:rsidP="0008204E" w:rsidRDefault="00690089">
      <w:pPr>
        <w:rPr>
          <w:rtl/>
        </w:rPr>
      </w:pPr>
    </w:p>
    <w:p w:rsidRPr="00426064" w:rsidR="00426064" w:rsidP="0008204E" w:rsidRDefault="00426064">
      <w:pPr>
        <w:rPr>
          <w:rtl/>
        </w:rPr>
      </w:pPr>
    </w:p>
    <w:p w:rsidR="00AD57EF" w:rsidP="0008204E" w:rsidRDefault="00AD57EF">
      <w:pPr>
        <w:rPr>
          <w:rtl/>
        </w:rPr>
      </w:pPr>
    </w:p>
    <w:p w:rsidR="00AD57EF" w:rsidP="0008204E" w:rsidRDefault="00AD57EF">
      <w:pPr>
        <w:rPr>
          <w:rtl/>
        </w:rPr>
      </w:pPr>
    </w:p>
    <w:p w:rsidR="001873F5" w:rsidP="0008204E" w:rsidRDefault="001873F5">
      <w:pPr>
        <w:bidi w:val="0"/>
        <w:rPr>
          <w:color w:val="000000" w:themeColor="text1"/>
          <w:spacing w:val="15"/>
          <w:sz w:val="32"/>
          <w:szCs w:val="32"/>
          <w:rtl/>
        </w:rPr>
      </w:pPr>
      <w:r>
        <w:rPr>
          <w:rtl/>
        </w:rPr>
        <w:br w:type="page"/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3F5" w:rsidRDefault="001873F5" w:rsidP="006E6BF7">
      <w:r>
        <w:separator/>
      </w:r>
    </w:p>
  </w:endnote>
  <w:endnote w:type="continuationSeparator" w:id="0">
    <w:p w:rsidR="001873F5" w:rsidRDefault="001873F5" w:rsidP="006E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DA2B32" w:rsidP="006E6BF7">
    <w:pPr>
      <w:pStyle w:val="aa"/>
      <w:rPr>
        <w:rtl/>
        <w:cs/>
      </w:rPr>
    </w:pPr>
    <w:sdt>
      <w:sdtPr>
        <w:rPr>
          <w:rtl/>
        </w:rPr>
        <w:alias w:val="מחבר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3F5">
          <w:rPr>
            <w:rFonts w:hint="cs"/>
            <w:rtl/>
          </w:rPr>
          <w:t>אילן הינדי</w:t>
        </w:r>
      </w:sdtContent>
    </w:sdt>
  </w:p>
  <w:p w:rsidR="001873F5" w:rsidRDefault="001873F5" w:rsidP="006E6BF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3C213" wp14:editId="33F9125E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תיבת טקסט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873F5" w:rsidRDefault="001873F5" w:rsidP="006E6BF7">
                          <w:pPr>
                            <w:pStyle w:val="aa"/>
                            <w:rPr>
                              <w:rtl/>
                              <w:cs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tl/>
                              <w:cs/>
                            </w:rP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E7167" w:rsidRPr="006E7167">
                            <w:rPr>
                              <w:rFonts w:cs="Cambria"/>
                              <w:bCs/>
                              <w:iCs/>
                              <w:noProof/>
                              <w:szCs w:val="24"/>
                              <w:rtl/>
                              <w:lang w:val="he-IL"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56" o:spid="_x0000_s1026" type="#_x0000_t202" style="position:absolute;left:0;text-align:left;margin-left:0;margin-top:0;width:118.8pt;height:31.1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" filled="f" stroked="f" strokeweight=".5pt">
              <v:textbox style="mso-fit-shape-to-text:t">
                <w:txbxContent>
                  <w:p w:rsidR="001873F5" w:rsidRDefault="001873F5" w:rsidP="006E6BF7">
                    <w:pPr>
                      <w:pStyle w:val="aa"/>
                      <w:rPr>
                        <w:rtl/>
                        <w:cs/>
                      </w:rPr>
                    </w:pPr>
                    <w:r>
                      <w:fldChar w:fldCharType="begin"/>
                    </w:r>
                    <w:r>
                      <w:rPr>
                        <w:rtl/>
                        <w:cs/>
                      </w:rPr>
                      <w:instrText>PAGE  \* Arabic  \* MERGEFORMAT</w:instrText>
                    </w:r>
                    <w:r>
                      <w:fldChar w:fldCharType="separate"/>
                    </w:r>
                    <w:r w:rsidR="006E7167" w:rsidRPr="006E7167">
                      <w:rPr>
                        <w:rFonts w:cs="Cambria"/>
                        <w:bCs/>
                        <w:iCs/>
                        <w:noProof/>
                        <w:szCs w:val="24"/>
                        <w:rtl/>
                        <w:lang w:val="he-IL"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75427437" wp14:editId="11715A8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מלבן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rect w14:anchorId="75E16B25" id="מלבן 58" o:spid="_x0000_s1026" style="position:absolute;left:0;text-align:left;margin-left:0;margin-top:0;width:468pt;height:2.85pt;flip:x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3F5" w:rsidRDefault="001873F5" w:rsidP="006E6BF7">
      <w:r>
        <w:separator/>
      </w:r>
    </w:p>
  </w:footnote>
  <w:footnote w:type="continuationSeparator" w:id="0">
    <w:p w:rsidR="001873F5" w:rsidRDefault="001873F5" w:rsidP="006E6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3F5" w:rsidRDefault="001873F5" w:rsidP="006E6BF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7D5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1D155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6B40F3"/>
    <w:multiLevelType w:val="hybridMultilevel"/>
    <w:tmpl w:val="D8C0F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F61E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97D25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602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B4218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D0948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0327B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3C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6FB5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D173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2D5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261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3328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60E6D30"/>
    <w:multiLevelType w:val="multilevel"/>
    <w:tmpl w:val="AEE624B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B9469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3A428A"/>
    <w:multiLevelType w:val="multilevel"/>
    <w:tmpl w:val="77C2C2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  <w:rPr>
        <w:rFonts w:cs="David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410C2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9E58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C734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5B5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2C04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40E6F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9021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ADA29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D0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253CB8"/>
    <w:multiLevelType w:val="hybridMultilevel"/>
    <w:tmpl w:val="2BF0E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2E5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5C620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6453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D85625"/>
    <w:multiLevelType w:val="multilevel"/>
    <w:tmpl w:val="D0004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AA04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E6E38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6E7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19C38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5E6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52E4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020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36"/>
  </w:num>
  <w:num w:numId="3">
    <w:abstractNumId w:val="25"/>
  </w:num>
  <w:num w:numId="4">
    <w:abstractNumId w:val="27"/>
  </w:num>
  <w:num w:numId="5">
    <w:abstractNumId w:val="17"/>
  </w:num>
  <w:num w:numId="6">
    <w:abstractNumId w:val="4"/>
  </w:num>
  <w:num w:numId="7">
    <w:abstractNumId w:val="33"/>
  </w:num>
  <w:num w:numId="8">
    <w:abstractNumId w:val="20"/>
  </w:num>
  <w:num w:numId="9">
    <w:abstractNumId w:val="30"/>
  </w:num>
  <w:num w:numId="10">
    <w:abstractNumId w:val="31"/>
  </w:num>
  <w:num w:numId="11">
    <w:abstractNumId w:val="22"/>
  </w:num>
  <w:num w:numId="12">
    <w:abstractNumId w:val="2"/>
  </w:num>
  <w:num w:numId="13">
    <w:abstractNumId w:val="23"/>
  </w:num>
  <w:num w:numId="14">
    <w:abstractNumId w:val="24"/>
  </w:num>
  <w:num w:numId="15">
    <w:abstractNumId w:val="10"/>
  </w:num>
  <w:num w:numId="16">
    <w:abstractNumId w:val="26"/>
  </w:num>
  <w:num w:numId="17">
    <w:abstractNumId w:val="11"/>
  </w:num>
  <w:num w:numId="18">
    <w:abstractNumId w:val="12"/>
  </w:num>
  <w:num w:numId="19">
    <w:abstractNumId w:val="29"/>
  </w:num>
  <w:num w:numId="20">
    <w:abstractNumId w:val="18"/>
  </w:num>
  <w:num w:numId="21">
    <w:abstractNumId w:val="35"/>
  </w:num>
  <w:num w:numId="22">
    <w:abstractNumId w:val="37"/>
  </w:num>
  <w:num w:numId="23">
    <w:abstractNumId w:val="6"/>
  </w:num>
  <w:num w:numId="24">
    <w:abstractNumId w:val="21"/>
  </w:num>
  <w:num w:numId="25">
    <w:abstractNumId w:val="0"/>
  </w:num>
  <w:num w:numId="26">
    <w:abstractNumId w:val="8"/>
  </w:num>
  <w:num w:numId="27">
    <w:abstractNumId w:val="34"/>
  </w:num>
  <w:num w:numId="28">
    <w:abstractNumId w:val="14"/>
  </w:num>
  <w:num w:numId="29">
    <w:abstractNumId w:val="5"/>
  </w:num>
  <w:num w:numId="30">
    <w:abstractNumId w:val="15"/>
  </w:num>
  <w:num w:numId="31">
    <w:abstractNumId w:val="16"/>
  </w:num>
  <w:num w:numId="32">
    <w:abstractNumId w:val="32"/>
  </w:num>
  <w:num w:numId="33">
    <w:abstractNumId w:val="39"/>
  </w:num>
  <w:num w:numId="34">
    <w:abstractNumId w:val="13"/>
  </w:num>
  <w:num w:numId="35">
    <w:abstractNumId w:val="9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1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19"/>
  </w:num>
  <w:num w:numId="43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284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F6"/>
    <w:rsid w:val="00004F74"/>
    <w:rsid w:val="000052E6"/>
    <w:rsid w:val="00010403"/>
    <w:rsid w:val="00014104"/>
    <w:rsid w:val="0001411B"/>
    <w:rsid w:val="000226C3"/>
    <w:rsid w:val="00023127"/>
    <w:rsid w:val="000319E3"/>
    <w:rsid w:val="000437F9"/>
    <w:rsid w:val="0006490D"/>
    <w:rsid w:val="00070AD8"/>
    <w:rsid w:val="0007213C"/>
    <w:rsid w:val="00096492"/>
    <w:rsid w:val="000A233A"/>
    <w:rsid w:val="000A2D6E"/>
    <w:rsid w:val="000B2226"/>
    <w:rsid w:val="000B3043"/>
    <w:rsid w:val="000F108A"/>
    <w:rsid w:val="000F61C0"/>
    <w:rsid w:val="000F7E98"/>
    <w:rsid w:val="0010465C"/>
    <w:rsid w:val="001064C6"/>
    <w:rsid w:val="0011334F"/>
    <w:rsid w:val="001227C7"/>
    <w:rsid w:val="001240F4"/>
    <w:rsid w:val="00124FA9"/>
    <w:rsid w:val="00131946"/>
    <w:rsid w:val="001353BF"/>
    <w:rsid w:val="001711B1"/>
    <w:rsid w:val="00173C6E"/>
    <w:rsid w:val="00182EAD"/>
    <w:rsid w:val="00184CBD"/>
    <w:rsid w:val="001873F5"/>
    <w:rsid w:val="00190590"/>
    <w:rsid w:val="0019067E"/>
    <w:rsid w:val="001962EB"/>
    <w:rsid w:val="00196300"/>
    <w:rsid w:val="001A4A56"/>
    <w:rsid w:val="001B1D9B"/>
    <w:rsid w:val="001C14D6"/>
    <w:rsid w:val="001C76E8"/>
    <w:rsid w:val="001D4C6C"/>
    <w:rsid w:val="001D4F9C"/>
    <w:rsid w:val="001E59CC"/>
    <w:rsid w:val="001E7E9D"/>
    <w:rsid w:val="001F22AE"/>
    <w:rsid w:val="002003E8"/>
    <w:rsid w:val="00201F82"/>
    <w:rsid w:val="00202E04"/>
    <w:rsid w:val="00215225"/>
    <w:rsid w:val="0023213E"/>
    <w:rsid w:val="00242F80"/>
    <w:rsid w:val="002505D1"/>
    <w:rsid w:val="00254A89"/>
    <w:rsid w:val="00256CE1"/>
    <w:rsid w:val="0026019C"/>
    <w:rsid w:val="002705BB"/>
    <w:rsid w:val="002A1FF0"/>
    <w:rsid w:val="002A28F0"/>
    <w:rsid w:val="002A715A"/>
    <w:rsid w:val="002B05BA"/>
    <w:rsid w:val="002B0ECF"/>
    <w:rsid w:val="002B52A6"/>
    <w:rsid w:val="002B652C"/>
    <w:rsid w:val="002B724D"/>
    <w:rsid w:val="002C415B"/>
    <w:rsid w:val="002C5220"/>
    <w:rsid w:val="002C569F"/>
    <w:rsid w:val="002C596F"/>
    <w:rsid w:val="002D1C98"/>
    <w:rsid w:val="002D3E50"/>
    <w:rsid w:val="00313C91"/>
    <w:rsid w:val="003170F6"/>
    <w:rsid w:val="00326230"/>
    <w:rsid w:val="00326C8B"/>
    <w:rsid w:val="0033293F"/>
    <w:rsid w:val="003405AC"/>
    <w:rsid w:val="003467C7"/>
    <w:rsid w:val="00360BFF"/>
    <w:rsid w:val="0036566D"/>
    <w:rsid w:val="003722C3"/>
    <w:rsid w:val="00373918"/>
    <w:rsid w:val="00375650"/>
    <w:rsid w:val="003946DE"/>
    <w:rsid w:val="003B5F86"/>
    <w:rsid w:val="003C0E4B"/>
    <w:rsid w:val="003D352B"/>
    <w:rsid w:val="003D7C6B"/>
    <w:rsid w:val="003D7E86"/>
    <w:rsid w:val="003F2FB5"/>
    <w:rsid w:val="00401C20"/>
    <w:rsid w:val="00402C3D"/>
    <w:rsid w:val="00415102"/>
    <w:rsid w:val="00421A3E"/>
    <w:rsid w:val="00421ABD"/>
    <w:rsid w:val="00426064"/>
    <w:rsid w:val="004274C6"/>
    <w:rsid w:val="00430A45"/>
    <w:rsid w:val="00440B78"/>
    <w:rsid w:val="00440B81"/>
    <w:rsid w:val="00444CA1"/>
    <w:rsid w:val="004515F7"/>
    <w:rsid w:val="00466F74"/>
    <w:rsid w:val="00476DF2"/>
    <w:rsid w:val="004A1EDC"/>
    <w:rsid w:val="004A2AD4"/>
    <w:rsid w:val="004A3851"/>
    <w:rsid w:val="004A5C61"/>
    <w:rsid w:val="004A7507"/>
    <w:rsid w:val="004B1CC1"/>
    <w:rsid w:val="004B4E4B"/>
    <w:rsid w:val="004B5AED"/>
    <w:rsid w:val="004C324F"/>
    <w:rsid w:val="004C3285"/>
    <w:rsid w:val="004D0193"/>
    <w:rsid w:val="004D42E2"/>
    <w:rsid w:val="004E5C17"/>
    <w:rsid w:val="004E6344"/>
    <w:rsid w:val="004E7F30"/>
    <w:rsid w:val="00526841"/>
    <w:rsid w:val="00543B68"/>
    <w:rsid w:val="005651CB"/>
    <w:rsid w:val="00565DED"/>
    <w:rsid w:val="005672FA"/>
    <w:rsid w:val="005769BE"/>
    <w:rsid w:val="00580D91"/>
    <w:rsid w:val="00583F2F"/>
    <w:rsid w:val="00594D30"/>
    <w:rsid w:val="005978D2"/>
    <w:rsid w:val="005A06F3"/>
    <w:rsid w:val="005B05B8"/>
    <w:rsid w:val="005D51CC"/>
    <w:rsid w:val="005E2027"/>
    <w:rsid w:val="005E7648"/>
    <w:rsid w:val="005F4981"/>
    <w:rsid w:val="005F57E3"/>
    <w:rsid w:val="005F5D5C"/>
    <w:rsid w:val="0060135A"/>
    <w:rsid w:val="00606F1E"/>
    <w:rsid w:val="006079C9"/>
    <w:rsid w:val="006143D4"/>
    <w:rsid w:val="00622A67"/>
    <w:rsid w:val="0064368B"/>
    <w:rsid w:val="0064550E"/>
    <w:rsid w:val="00647EF9"/>
    <w:rsid w:val="00654A3B"/>
    <w:rsid w:val="0065785A"/>
    <w:rsid w:val="00667FA9"/>
    <w:rsid w:val="00670423"/>
    <w:rsid w:val="00671C39"/>
    <w:rsid w:val="0068747E"/>
    <w:rsid w:val="00690089"/>
    <w:rsid w:val="006918BC"/>
    <w:rsid w:val="00697ABB"/>
    <w:rsid w:val="00697C10"/>
    <w:rsid w:val="006A2F51"/>
    <w:rsid w:val="006C111E"/>
    <w:rsid w:val="006E3393"/>
    <w:rsid w:val="006E5E36"/>
    <w:rsid w:val="006E6BF7"/>
    <w:rsid w:val="006E7167"/>
    <w:rsid w:val="006E772D"/>
    <w:rsid w:val="006F558F"/>
    <w:rsid w:val="00710461"/>
    <w:rsid w:val="0071442D"/>
    <w:rsid w:val="00732B52"/>
    <w:rsid w:val="0073776F"/>
    <w:rsid w:val="0073777C"/>
    <w:rsid w:val="00752A2C"/>
    <w:rsid w:val="00756667"/>
    <w:rsid w:val="00776453"/>
    <w:rsid w:val="00782A4F"/>
    <w:rsid w:val="00783132"/>
    <w:rsid w:val="007A4E81"/>
    <w:rsid w:val="007D39CF"/>
    <w:rsid w:val="007F146B"/>
    <w:rsid w:val="00807FC6"/>
    <w:rsid w:val="008107FA"/>
    <w:rsid w:val="00824C41"/>
    <w:rsid w:val="0083720D"/>
    <w:rsid w:val="008373DC"/>
    <w:rsid w:val="00852694"/>
    <w:rsid w:val="008606D5"/>
    <w:rsid w:val="0086363F"/>
    <w:rsid w:val="00864641"/>
    <w:rsid w:val="008659EC"/>
    <w:rsid w:val="00872FA3"/>
    <w:rsid w:val="00873356"/>
    <w:rsid w:val="00890ADA"/>
    <w:rsid w:val="00891AD3"/>
    <w:rsid w:val="008B1A15"/>
    <w:rsid w:val="008B279F"/>
    <w:rsid w:val="008C008F"/>
    <w:rsid w:val="008C0144"/>
    <w:rsid w:val="008C0FE9"/>
    <w:rsid w:val="008D63DE"/>
    <w:rsid w:val="008D7856"/>
    <w:rsid w:val="008E172C"/>
    <w:rsid w:val="008E3521"/>
    <w:rsid w:val="008E37BE"/>
    <w:rsid w:val="008F357D"/>
    <w:rsid w:val="00914731"/>
    <w:rsid w:val="00915682"/>
    <w:rsid w:val="00915A30"/>
    <w:rsid w:val="009160D4"/>
    <w:rsid w:val="00917EA5"/>
    <w:rsid w:val="009223B0"/>
    <w:rsid w:val="009400AC"/>
    <w:rsid w:val="00941C01"/>
    <w:rsid w:val="009543C0"/>
    <w:rsid w:val="0096051B"/>
    <w:rsid w:val="00970707"/>
    <w:rsid w:val="009820C3"/>
    <w:rsid w:val="009828D1"/>
    <w:rsid w:val="00984872"/>
    <w:rsid w:val="009A2D0E"/>
    <w:rsid w:val="009A4894"/>
    <w:rsid w:val="009A4A15"/>
    <w:rsid w:val="009A6536"/>
    <w:rsid w:val="009A7419"/>
    <w:rsid w:val="009B3FC7"/>
    <w:rsid w:val="009F635F"/>
    <w:rsid w:val="009F6CC6"/>
    <w:rsid w:val="009F76EE"/>
    <w:rsid w:val="00A1350C"/>
    <w:rsid w:val="00A22651"/>
    <w:rsid w:val="00A23120"/>
    <w:rsid w:val="00A272AC"/>
    <w:rsid w:val="00A30842"/>
    <w:rsid w:val="00A30A78"/>
    <w:rsid w:val="00A31A71"/>
    <w:rsid w:val="00A34A29"/>
    <w:rsid w:val="00A36012"/>
    <w:rsid w:val="00A45758"/>
    <w:rsid w:val="00A54213"/>
    <w:rsid w:val="00A60001"/>
    <w:rsid w:val="00A654C1"/>
    <w:rsid w:val="00A658A7"/>
    <w:rsid w:val="00A71C45"/>
    <w:rsid w:val="00A74669"/>
    <w:rsid w:val="00A814A8"/>
    <w:rsid w:val="00A81C02"/>
    <w:rsid w:val="00A90F92"/>
    <w:rsid w:val="00A93588"/>
    <w:rsid w:val="00AA39E4"/>
    <w:rsid w:val="00AA689F"/>
    <w:rsid w:val="00AA7DFB"/>
    <w:rsid w:val="00AB0478"/>
    <w:rsid w:val="00AC2425"/>
    <w:rsid w:val="00AC3307"/>
    <w:rsid w:val="00AC7A55"/>
    <w:rsid w:val="00AD57EF"/>
    <w:rsid w:val="00AD6BD5"/>
    <w:rsid w:val="00B01C50"/>
    <w:rsid w:val="00B0494D"/>
    <w:rsid w:val="00B20414"/>
    <w:rsid w:val="00B24B0D"/>
    <w:rsid w:val="00B24FC9"/>
    <w:rsid w:val="00B331C0"/>
    <w:rsid w:val="00B33BE4"/>
    <w:rsid w:val="00B34A0A"/>
    <w:rsid w:val="00B36B05"/>
    <w:rsid w:val="00B37A42"/>
    <w:rsid w:val="00B4281D"/>
    <w:rsid w:val="00B5022E"/>
    <w:rsid w:val="00B50AF0"/>
    <w:rsid w:val="00B53D6B"/>
    <w:rsid w:val="00B55517"/>
    <w:rsid w:val="00B666B1"/>
    <w:rsid w:val="00B7417C"/>
    <w:rsid w:val="00B9166A"/>
    <w:rsid w:val="00BA10CB"/>
    <w:rsid w:val="00BA1706"/>
    <w:rsid w:val="00BA3C77"/>
    <w:rsid w:val="00BA555F"/>
    <w:rsid w:val="00BA70AF"/>
    <w:rsid w:val="00BC4DB2"/>
    <w:rsid w:val="00BC554D"/>
    <w:rsid w:val="00BE3405"/>
    <w:rsid w:val="00BE45A0"/>
    <w:rsid w:val="00BF3EB3"/>
    <w:rsid w:val="00BF6E83"/>
    <w:rsid w:val="00C01991"/>
    <w:rsid w:val="00C03DCF"/>
    <w:rsid w:val="00C21743"/>
    <w:rsid w:val="00C22335"/>
    <w:rsid w:val="00C33B64"/>
    <w:rsid w:val="00C44AAC"/>
    <w:rsid w:val="00C5762F"/>
    <w:rsid w:val="00C57B8B"/>
    <w:rsid w:val="00C60868"/>
    <w:rsid w:val="00C623D1"/>
    <w:rsid w:val="00C629D1"/>
    <w:rsid w:val="00C7685F"/>
    <w:rsid w:val="00C810EA"/>
    <w:rsid w:val="00C96F94"/>
    <w:rsid w:val="00CC5564"/>
    <w:rsid w:val="00CC61CB"/>
    <w:rsid w:val="00CC6A8F"/>
    <w:rsid w:val="00CD4F80"/>
    <w:rsid w:val="00CE16B6"/>
    <w:rsid w:val="00CE6D02"/>
    <w:rsid w:val="00CF2F09"/>
    <w:rsid w:val="00CF65DB"/>
    <w:rsid w:val="00D16D46"/>
    <w:rsid w:val="00D20251"/>
    <w:rsid w:val="00D26492"/>
    <w:rsid w:val="00D431A2"/>
    <w:rsid w:val="00D441AB"/>
    <w:rsid w:val="00D44EAB"/>
    <w:rsid w:val="00D57B25"/>
    <w:rsid w:val="00D61343"/>
    <w:rsid w:val="00D63273"/>
    <w:rsid w:val="00D65D57"/>
    <w:rsid w:val="00DA1551"/>
    <w:rsid w:val="00DA2B32"/>
    <w:rsid w:val="00DB2891"/>
    <w:rsid w:val="00DB6D29"/>
    <w:rsid w:val="00DC333E"/>
    <w:rsid w:val="00DC7A9A"/>
    <w:rsid w:val="00DD1028"/>
    <w:rsid w:val="00DD7563"/>
    <w:rsid w:val="00DF3A70"/>
    <w:rsid w:val="00DF67BA"/>
    <w:rsid w:val="00DF6F73"/>
    <w:rsid w:val="00E02A55"/>
    <w:rsid w:val="00E10B26"/>
    <w:rsid w:val="00E3117E"/>
    <w:rsid w:val="00E444CA"/>
    <w:rsid w:val="00E466DE"/>
    <w:rsid w:val="00E56517"/>
    <w:rsid w:val="00E57F68"/>
    <w:rsid w:val="00E658D7"/>
    <w:rsid w:val="00E71249"/>
    <w:rsid w:val="00E771D7"/>
    <w:rsid w:val="00E84AC8"/>
    <w:rsid w:val="00E878AE"/>
    <w:rsid w:val="00E91A59"/>
    <w:rsid w:val="00EA5DFB"/>
    <w:rsid w:val="00EC0CF0"/>
    <w:rsid w:val="00ED39FE"/>
    <w:rsid w:val="00EE2C7A"/>
    <w:rsid w:val="00EF29ED"/>
    <w:rsid w:val="00EF326E"/>
    <w:rsid w:val="00EF4046"/>
    <w:rsid w:val="00EF7B3F"/>
    <w:rsid w:val="00F014BF"/>
    <w:rsid w:val="00F11F97"/>
    <w:rsid w:val="00F276C6"/>
    <w:rsid w:val="00F36F3E"/>
    <w:rsid w:val="00F43E9C"/>
    <w:rsid w:val="00F461C2"/>
    <w:rsid w:val="00F4620B"/>
    <w:rsid w:val="00F5559C"/>
    <w:rsid w:val="00F666C0"/>
    <w:rsid w:val="00F84DAD"/>
    <w:rsid w:val="00F93BC1"/>
    <w:rsid w:val="00FA00F5"/>
    <w:rsid w:val="00FA2559"/>
    <w:rsid w:val="00FA2B37"/>
    <w:rsid w:val="00FB1BE6"/>
    <w:rsid w:val="00FB2E49"/>
    <w:rsid w:val="00FB59A5"/>
    <w:rsid w:val="00FC69F2"/>
    <w:rsid w:val="00FE29A1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פסאודו קוד"/>
    <w:qFormat/>
    <w:rsid w:val="00DA2B32"/>
    <w:pPr>
      <w:spacing w:line="240" w:lineRule="auto"/>
    </w:pPr>
    <w:rPr>
      <w:rFonts w:ascii="Courier New" w:eastAsiaTheme="minorEastAsia" w:hAnsi="Courier New" w:cs="Courier New"/>
      <w:bCs/>
      <w:i w:val="0"/>
      <w:iCs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i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6BF7"/>
    <w:pPr>
      <w:bidi/>
      <w:spacing w:before="200"/>
    </w:pPr>
    <w:rPr>
      <w:rFonts w:ascii="Cambria" w:eastAsiaTheme="minorEastAsia" w:hAnsi="Cambria" w:cs="Arial"/>
      <w:b/>
      <w:sz w:val="24"/>
    </w:rPr>
  </w:style>
  <w:style w:type="paragraph" w:styleId="1">
    <w:name w:val="heading 1"/>
    <w:basedOn w:val="a0"/>
    <w:next w:val="a0"/>
    <w:link w:val="10"/>
    <w:uiPriority w:val="9"/>
    <w:qFormat/>
    <w:rsid w:val="0019067E"/>
    <w:pPr>
      <w:numPr>
        <w:numId w:val="20"/>
      </w:numPr>
      <w:pBdr>
        <w:top w:val="single" w:sz="18" w:space="0" w:color="365F91" w:themeColor="accent1" w:themeShade="BF" w:shadow="1"/>
        <w:left w:val="single" w:sz="18" w:space="4" w:color="365F91" w:themeColor="accent1" w:themeShade="BF" w:shadow="1"/>
        <w:bottom w:val="single" w:sz="18" w:space="0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0"/>
    </w:pPr>
    <w:rPr>
      <w:bCs/>
      <w:color w:val="000000" w:themeColor="text1"/>
      <w:spacing w:val="15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9067E"/>
    <w:pPr>
      <w:numPr>
        <w:ilvl w:val="1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after="0"/>
      <w:outlineLvl w:val="1"/>
    </w:pPr>
    <w:rPr>
      <w:bCs/>
      <w:spacing w:val="15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C0FE9"/>
    <w:pPr>
      <w:numPr>
        <w:ilvl w:val="2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right="170"/>
      <w:mirrorIndents/>
      <w:outlineLvl w:val="2"/>
    </w:pPr>
    <w:rPr>
      <w:bCs/>
      <w:color w:val="000000" w:themeColor="text1"/>
      <w:spacing w:val="15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375650"/>
    <w:pPr>
      <w:numPr>
        <w:ilvl w:val="3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ind w:left="1089" w:hanging="862"/>
      <w:outlineLvl w:val="3"/>
    </w:pPr>
    <w:rPr>
      <w:bCs/>
      <w:color w:val="000000" w:themeColor="text1"/>
      <w:spacing w:val="10"/>
    </w:rPr>
  </w:style>
  <w:style w:type="paragraph" w:styleId="5">
    <w:name w:val="heading 5"/>
    <w:basedOn w:val="a0"/>
    <w:next w:val="a0"/>
    <w:link w:val="50"/>
    <w:uiPriority w:val="9"/>
    <w:unhideWhenUsed/>
    <w:qFormat/>
    <w:rsid w:val="0019067E"/>
    <w:pPr>
      <w:numPr>
        <w:ilvl w:val="4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4"/>
    </w:pPr>
    <w:rPr>
      <w:b w:val="0"/>
      <w:color w:val="000000" w:themeColor="text1"/>
      <w:spacing w:val="10"/>
    </w:rPr>
  </w:style>
  <w:style w:type="paragraph" w:styleId="6">
    <w:name w:val="heading 6"/>
    <w:basedOn w:val="a0"/>
    <w:next w:val="a0"/>
    <w:link w:val="60"/>
    <w:uiPriority w:val="9"/>
    <w:unhideWhenUsed/>
    <w:qFormat/>
    <w:rsid w:val="0019067E"/>
    <w:pPr>
      <w:numPr>
        <w:ilvl w:val="5"/>
        <w:numId w:val="20"/>
      </w:num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300" w:after="0"/>
      <w:outlineLvl w:val="5"/>
    </w:pPr>
    <w:rPr>
      <w:color w:val="000000" w:themeColor="text1"/>
      <w:spacing w:val="10"/>
    </w:rPr>
  </w:style>
  <w:style w:type="paragraph" w:styleId="7">
    <w:name w:val="heading 7"/>
    <w:basedOn w:val="a0"/>
    <w:next w:val="a0"/>
    <w:link w:val="70"/>
    <w:uiPriority w:val="9"/>
    <w:unhideWhenUsed/>
    <w:qFormat/>
    <w:rsid w:val="0019067E"/>
    <w:pPr>
      <w:numPr>
        <w:ilvl w:val="6"/>
        <w:numId w:val="20"/>
      </w:num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067E"/>
    <w:pPr>
      <w:numPr>
        <w:ilvl w:val="7"/>
        <w:numId w:val="20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067E"/>
    <w:pPr>
      <w:numPr>
        <w:ilvl w:val="8"/>
        <w:numId w:val="20"/>
      </w:numPr>
      <w:spacing w:before="300" w:after="0"/>
      <w:outlineLvl w:val="8"/>
    </w:pPr>
    <w:rPr>
      <w:i w:val="0"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9"/>
    <w:rsid w:val="0019067E"/>
    <w:rPr>
      <w:rFonts w:ascii="Cambria" w:eastAsiaTheme="minorEastAsia" w:hAnsi="Cambria" w:cs="Arial"/>
      <w:b/>
      <w:color w:val="000000" w:themeColor="text1"/>
      <w:spacing w:val="15"/>
      <w:sz w:val="32"/>
      <w:szCs w:val="32"/>
      <w:shd w:val="clear" w:color="auto" w:fill="DBE5F1" w:themeFill="accent1" w:themeFillTint="33"/>
    </w:rPr>
  </w:style>
  <w:style w:type="character" w:customStyle="1" w:styleId="20">
    <w:name w:val="כותרת 2 תו"/>
    <w:basedOn w:val="a1"/>
    <w:link w:val="2"/>
    <w:uiPriority w:val="9"/>
    <w:rsid w:val="0019067E"/>
    <w:rPr>
      <w:rFonts w:ascii="Cambria" w:eastAsiaTheme="minorEastAsia" w:hAnsi="Cambria" w:cs="Arial"/>
      <w:b/>
      <w:spacing w:val="15"/>
      <w:sz w:val="28"/>
      <w:szCs w:val="28"/>
      <w:shd w:val="clear" w:color="auto" w:fill="DBE5F1" w:themeFill="accent1" w:themeFillTint="33"/>
    </w:rPr>
  </w:style>
  <w:style w:type="character" w:customStyle="1" w:styleId="30">
    <w:name w:val="כותרת 3 תו"/>
    <w:basedOn w:val="a1"/>
    <w:link w:val="3"/>
    <w:uiPriority w:val="9"/>
    <w:rsid w:val="008C0FE9"/>
    <w:rPr>
      <w:rFonts w:ascii="Cambria" w:eastAsiaTheme="minorEastAsia" w:hAnsi="Cambria" w:cs="Arial"/>
      <w:b/>
      <w:color w:val="000000" w:themeColor="text1"/>
      <w:spacing w:val="15"/>
      <w:sz w:val="24"/>
      <w:szCs w:val="24"/>
      <w:shd w:val="clear" w:color="auto" w:fill="DBE5F1" w:themeFill="accent1" w:themeFillTint="33"/>
    </w:rPr>
  </w:style>
  <w:style w:type="character" w:customStyle="1" w:styleId="40">
    <w:name w:val="כותרת 4 תו"/>
    <w:basedOn w:val="a1"/>
    <w:link w:val="4"/>
    <w:uiPriority w:val="9"/>
    <w:rsid w:val="00375650"/>
    <w:rPr>
      <w:rFonts w:ascii="Cambria" w:eastAsiaTheme="minorEastAsia" w:hAnsi="Cambria" w:cs="Arial"/>
      <w:b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50">
    <w:name w:val="כותרת 5 תו"/>
    <w:basedOn w:val="a1"/>
    <w:link w:val="5"/>
    <w:uiPriority w:val="9"/>
    <w:rsid w:val="0019067E"/>
    <w:rPr>
      <w:rFonts w:ascii="Cambria" w:eastAsiaTheme="minorEastAsia" w:hAnsi="Cambria" w:cs="Arial"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60">
    <w:name w:val="כותרת 6 תו"/>
    <w:basedOn w:val="a1"/>
    <w:link w:val="6"/>
    <w:uiPriority w:val="9"/>
    <w:rsid w:val="0019067E"/>
    <w:rPr>
      <w:rFonts w:ascii="Cambria" w:eastAsiaTheme="minorEastAsia" w:hAnsi="Cambria" w:cs="Arial"/>
      <w:b/>
      <w:bCs/>
      <w:color w:val="000000" w:themeColor="text1"/>
      <w:spacing w:val="10"/>
      <w:sz w:val="24"/>
      <w:shd w:val="clear" w:color="auto" w:fill="DBE5F1" w:themeFill="accent1" w:themeFillTint="33"/>
    </w:rPr>
  </w:style>
  <w:style w:type="character" w:customStyle="1" w:styleId="70">
    <w:name w:val="כותרת 7 תו"/>
    <w:basedOn w:val="a1"/>
    <w:link w:val="7"/>
    <w:uiPriority w:val="9"/>
    <w:rsid w:val="0019067E"/>
    <w:rPr>
      <w:rFonts w:ascii="Cambria" w:eastAsiaTheme="minorEastAsia" w:hAnsi="Cambria" w:cs="Arial"/>
      <w:b/>
      <w:bCs/>
      <w:caps/>
      <w:color w:val="365F91" w:themeColor="accent1" w:themeShade="BF"/>
      <w:spacing w:val="10"/>
      <w:sz w:val="24"/>
    </w:rPr>
  </w:style>
  <w:style w:type="character" w:customStyle="1" w:styleId="80">
    <w:name w:val="כותרת 8 תו"/>
    <w:basedOn w:val="a1"/>
    <w:link w:val="8"/>
    <w:uiPriority w:val="9"/>
    <w:semiHidden/>
    <w:rsid w:val="0019067E"/>
    <w:rPr>
      <w:rFonts w:ascii="Cambria" w:eastAsiaTheme="minorEastAsia" w:hAnsi="Cambria" w:cs="Arial"/>
      <w:b/>
      <w:bCs/>
      <w:caps/>
      <w:spacing w:val="10"/>
      <w:sz w:val="18"/>
      <w:szCs w:val="18"/>
    </w:rPr>
  </w:style>
  <w:style w:type="character" w:customStyle="1" w:styleId="90">
    <w:name w:val="כותרת 9 תו"/>
    <w:basedOn w:val="a1"/>
    <w:link w:val="9"/>
    <w:uiPriority w:val="9"/>
    <w:semiHidden/>
    <w:rsid w:val="0019067E"/>
    <w:rPr>
      <w:rFonts w:ascii="Cambria" w:eastAsiaTheme="minorEastAsia" w:hAnsi="Cambria" w:cs="Arial"/>
      <w:b/>
      <w:bCs/>
      <w:i w:val="0"/>
      <w:caps/>
      <w:spacing w:val="10"/>
      <w:sz w:val="18"/>
      <w:szCs w:val="18"/>
    </w:rPr>
  </w:style>
  <w:style w:type="paragraph" w:styleId="a4">
    <w:name w:val="Title"/>
    <w:basedOn w:val="a0"/>
    <w:next w:val="a0"/>
    <w:link w:val="a5"/>
    <w:uiPriority w:val="10"/>
    <w:qFormat/>
    <w:rsid w:val="0019067E"/>
    <w:pPr>
      <w:pBdr>
        <w:top w:val="single" w:sz="18" w:space="1" w:color="365F91" w:themeColor="accent1" w:themeShade="BF" w:shadow="1"/>
        <w:left w:val="single" w:sz="18" w:space="4" w:color="365F91" w:themeColor="accent1" w:themeShade="BF" w:shadow="1"/>
        <w:bottom w:val="single" w:sz="18" w:space="1" w:color="365F91" w:themeColor="accent1" w:themeShade="BF" w:shadow="1"/>
        <w:right w:val="single" w:sz="18" w:space="4" w:color="365F91" w:themeColor="accent1" w:themeShade="BF" w:shadow="1"/>
      </w:pBdr>
      <w:shd w:val="clear" w:color="auto" w:fill="DBE5F1" w:themeFill="accent1" w:themeFillTint="33"/>
      <w:spacing w:before="720"/>
      <w:jc w:val="center"/>
    </w:pPr>
    <w:rPr>
      <w:b w:val="0"/>
      <w:spacing w:val="10"/>
      <w:kern w:val="28"/>
      <w:sz w:val="52"/>
      <w:szCs w:val="52"/>
    </w:rPr>
  </w:style>
  <w:style w:type="character" w:customStyle="1" w:styleId="a5">
    <w:name w:val="כותרת טקסט תו"/>
    <w:basedOn w:val="a1"/>
    <w:link w:val="a4"/>
    <w:uiPriority w:val="10"/>
    <w:rsid w:val="0019067E"/>
    <w:rPr>
      <w:rFonts w:ascii="Arial" w:eastAsiaTheme="minorEastAsia" w:hAnsi="Arial" w:cs="Arial"/>
      <w:b/>
      <w:bCs/>
      <w:iCs/>
      <w:spacing w:val="10"/>
      <w:kern w:val="28"/>
      <w:sz w:val="52"/>
      <w:szCs w:val="52"/>
      <w:shd w:val="clear" w:color="auto" w:fill="DBE5F1" w:themeFill="accent1" w:themeFillTint="33"/>
    </w:rPr>
  </w:style>
  <w:style w:type="paragraph" w:styleId="a">
    <w:name w:val="List Paragraph"/>
    <w:basedOn w:val="a0"/>
    <w:uiPriority w:val="34"/>
    <w:qFormat/>
    <w:rsid w:val="006E6BF7"/>
    <w:pPr>
      <w:numPr>
        <w:numId w:val="31"/>
      </w:numPr>
      <w:contextualSpacing/>
    </w:pPr>
  </w:style>
  <w:style w:type="paragraph" w:styleId="NormalWeb">
    <w:name w:val="Normal (Web)"/>
    <w:basedOn w:val="a0"/>
    <w:uiPriority w:val="99"/>
    <w:unhideWhenUsed/>
    <w:rsid w:val="00A654C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6">
    <w:name w:val="Balloon Text"/>
    <w:basedOn w:val="a0"/>
    <w:link w:val="a7"/>
    <w:rsid w:val="0019067E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1"/>
    <w:link w:val="a6"/>
    <w:rsid w:val="0019067E"/>
    <w:rPr>
      <w:rFonts w:ascii="Tahoma" w:eastAsiaTheme="minorEastAsia" w:hAnsi="Tahoma" w:cs="Tahoma"/>
      <w:bCs/>
      <w:iCs/>
      <w:sz w:val="16"/>
      <w:szCs w:val="16"/>
    </w:rPr>
  </w:style>
  <w:style w:type="paragraph" w:styleId="a8">
    <w:name w:val="header"/>
    <w:basedOn w:val="a0"/>
    <w:link w:val="a9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9">
    <w:name w:val="כותרת עליונה תו"/>
    <w:basedOn w:val="a1"/>
    <w:link w:val="a8"/>
    <w:uiPriority w:val="99"/>
    <w:rsid w:val="0019067E"/>
    <w:rPr>
      <w:rFonts w:ascii="Arial" w:eastAsiaTheme="minorEastAsia" w:hAnsi="Arial" w:cs="Arial"/>
      <w:bCs/>
      <w:iCs/>
    </w:rPr>
  </w:style>
  <w:style w:type="paragraph" w:styleId="aa">
    <w:name w:val="footer"/>
    <w:basedOn w:val="a0"/>
    <w:link w:val="ab"/>
    <w:uiPriority w:val="99"/>
    <w:rsid w:val="0019067E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b">
    <w:name w:val="כותרת תחתונה תו"/>
    <w:basedOn w:val="a1"/>
    <w:link w:val="aa"/>
    <w:uiPriority w:val="99"/>
    <w:rsid w:val="0019067E"/>
    <w:rPr>
      <w:rFonts w:ascii="Arial" w:eastAsiaTheme="minorEastAsia" w:hAnsi="Arial" w:cs="Arial"/>
      <w:bCs/>
      <w:iCs/>
    </w:rPr>
  </w:style>
  <w:style w:type="paragraph" w:styleId="ac">
    <w:name w:val="No Spacing"/>
    <w:basedOn w:val="a0"/>
    <w:link w:val="ad"/>
    <w:uiPriority w:val="1"/>
    <w:qFormat/>
    <w:rsid w:val="0019067E"/>
    <w:pPr>
      <w:spacing w:before="0" w:after="0" w:line="240" w:lineRule="auto"/>
    </w:pPr>
  </w:style>
  <w:style w:type="character" w:customStyle="1" w:styleId="ad">
    <w:name w:val="ללא מרווח תו"/>
    <w:basedOn w:val="a1"/>
    <w:link w:val="ac"/>
    <w:uiPriority w:val="1"/>
    <w:rsid w:val="0019067E"/>
    <w:rPr>
      <w:rFonts w:ascii="Arial" w:eastAsiaTheme="minorEastAsia" w:hAnsi="Arial" w:cs="Arial"/>
      <w:bCs/>
      <w:iCs/>
    </w:rPr>
  </w:style>
  <w:style w:type="paragraph" w:customStyle="1" w:styleId="D801C6740D3442D0974ED4C393ECA78C">
    <w:name w:val="D801C6740D3442D0974ED4C393ECA78C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ae">
    <w:name w:val="TOC Heading"/>
    <w:basedOn w:val="1"/>
    <w:next w:val="a0"/>
    <w:link w:val="af"/>
    <w:uiPriority w:val="39"/>
    <w:unhideWhenUsed/>
    <w:qFormat/>
    <w:rsid w:val="0019067E"/>
    <w:pPr>
      <w:numPr>
        <w:numId w:val="0"/>
      </w:numPr>
      <w:outlineLvl w:val="9"/>
    </w:pPr>
    <w:rPr>
      <w:lang w:val="he-IL"/>
    </w:rPr>
  </w:style>
  <w:style w:type="character" w:customStyle="1" w:styleId="af">
    <w:name w:val="כותרת תוכן עניינים תו"/>
    <w:basedOn w:val="10"/>
    <w:link w:val="ae"/>
    <w:uiPriority w:val="39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TOC1">
    <w:name w:val="toc 1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b w:val="0"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rsid w:val="0019067E"/>
    <w:pPr>
      <w:tabs>
        <w:tab w:val="left" w:pos="1100"/>
        <w:tab w:val="right" w:leader="dot" w:pos="8296"/>
      </w:tabs>
      <w:spacing w:after="100"/>
    </w:pPr>
    <w:rPr>
      <w:noProof/>
      <w:szCs w:val="24"/>
    </w:rPr>
  </w:style>
  <w:style w:type="paragraph" w:styleId="TOC3">
    <w:name w:val="toc 3"/>
    <w:basedOn w:val="a0"/>
    <w:next w:val="a0"/>
    <w:autoRedefine/>
    <w:uiPriority w:val="39"/>
    <w:rsid w:val="0019067E"/>
    <w:pPr>
      <w:spacing w:after="100"/>
    </w:pPr>
  </w:style>
  <w:style w:type="character" w:styleId="Hyperlink">
    <w:name w:val="Hyperlink"/>
    <w:basedOn w:val="a1"/>
    <w:uiPriority w:val="99"/>
    <w:unhideWhenUsed/>
    <w:rsid w:val="0019067E"/>
    <w:rPr>
      <w:noProof/>
      <w:color w:val="0000FF" w:themeColor="hyperlink"/>
      <w:u w:val="single"/>
    </w:rPr>
  </w:style>
  <w:style w:type="paragraph" w:styleId="af0">
    <w:name w:val="Subtitle"/>
    <w:basedOn w:val="a0"/>
    <w:next w:val="a0"/>
    <w:link w:val="af1"/>
    <w:uiPriority w:val="11"/>
    <w:qFormat/>
    <w:rsid w:val="0019067E"/>
    <w:pPr>
      <w:spacing w:after="1000" w:line="240" w:lineRule="auto"/>
      <w:jc w:val="right"/>
    </w:pPr>
    <w:rPr>
      <w:caps/>
      <w:color w:val="595959" w:themeColor="text1" w:themeTint="A6"/>
      <w:spacing w:val="10"/>
    </w:rPr>
  </w:style>
  <w:style w:type="character" w:customStyle="1" w:styleId="af1">
    <w:name w:val="כותרת משנה תו"/>
    <w:basedOn w:val="a1"/>
    <w:link w:val="af0"/>
    <w:uiPriority w:val="11"/>
    <w:rsid w:val="0019067E"/>
    <w:rPr>
      <w:rFonts w:ascii="Arial" w:eastAsiaTheme="minorEastAsia" w:hAnsi="Arial" w:cs="Arial"/>
      <w:bCs/>
      <w:iCs/>
      <w:caps/>
      <w:color w:val="595959" w:themeColor="text1" w:themeTint="A6"/>
      <w:spacing w:val="10"/>
      <w:sz w:val="24"/>
    </w:rPr>
  </w:style>
  <w:style w:type="paragraph" w:customStyle="1" w:styleId="CEC00D05F4354E1094F28D836D46DBBF">
    <w:name w:val="CEC00D05F4354E1094F28D836D46DBBF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4">
    <w:name w:val="toc 4"/>
    <w:basedOn w:val="a0"/>
    <w:next w:val="a0"/>
    <w:autoRedefine/>
    <w:uiPriority w:val="39"/>
    <w:rsid w:val="0019067E"/>
    <w:pPr>
      <w:spacing w:after="100"/>
    </w:pPr>
    <w:rPr>
      <w:sz w:val="20"/>
      <w:szCs w:val="20"/>
    </w:rPr>
  </w:style>
  <w:style w:type="paragraph" w:styleId="TOC5">
    <w:name w:val="toc 5"/>
    <w:basedOn w:val="a0"/>
    <w:next w:val="a0"/>
    <w:autoRedefine/>
    <w:uiPriority w:val="39"/>
    <w:rsid w:val="0019067E"/>
    <w:pPr>
      <w:spacing w:after="100"/>
    </w:pPr>
  </w:style>
  <w:style w:type="character" w:styleId="af2">
    <w:name w:val="Emphasis"/>
    <w:uiPriority w:val="20"/>
    <w:qFormat/>
    <w:rsid w:val="0019067E"/>
    <w:rPr>
      <w:caps/>
      <w:color w:val="243F60" w:themeColor="accent1" w:themeShade="7F"/>
      <w:spacing w:val="5"/>
    </w:rPr>
  </w:style>
  <w:style w:type="character" w:styleId="af3">
    <w:name w:val="Intense Emphasis"/>
    <w:uiPriority w:val="21"/>
    <w:qFormat/>
    <w:rsid w:val="0019067E"/>
    <w:rPr>
      <w:b/>
      <w:bCs/>
      <w:caps/>
      <w:color w:val="243F60" w:themeColor="accent1" w:themeShade="7F"/>
      <w:spacing w:val="10"/>
    </w:rPr>
  </w:style>
  <w:style w:type="character" w:styleId="af4">
    <w:name w:val="Subtle Emphasis"/>
    <w:uiPriority w:val="19"/>
    <w:qFormat/>
    <w:rsid w:val="0019067E"/>
    <w:rPr>
      <w:i w:val="0"/>
      <w:iCs/>
      <w:color w:val="243F60" w:themeColor="accent1" w:themeShade="7F"/>
    </w:rPr>
  </w:style>
  <w:style w:type="character" w:styleId="af5">
    <w:name w:val="Intense Reference"/>
    <w:uiPriority w:val="32"/>
    <w:qFormat/>
    <w:rsid w:val="0019067E"/>
    <w:rPr>
      <w:b/>
      <w:bCs/>
      <w:i w:val="0"/>
      <w:iCs/>
      <w:caps/>
      <w:color w:val="4F81BD" w:themeColor="accent1"/>
    </w:rPr>
  </w:style>
  <w:style w:type="character" w:styleId="af6">
    <w:name w:val="Subtle Reference"/>
    <w:uiPriority w:val="31"/>
    <w:qFormat/>
    <w:rsid w:val="0019067E"/>
    <w:rPr>
      <w:b/>
      <w:bCs/>
      <w:color w:val="4F81BD" w:themeColor="accent1"/>
    </w:rPr>
  </w:style>
  <w:style w:type="character" w:styleId="af7">
    <w:name w:val="Strong"/>
    <w:uiPriority w:val="22"/>
    <w:qFormat/>
    <w:rsid w:val="0019067E"/>
    <w:rPr>
      <w:b/>
      <w:bCs/>
    </w:rPr>
  </w:style>
  <w:style w:type="character" w:styleId="af8">
    <w:name w:val="Placeholder Text"/>
    <w:basedOn w:val="a1"/>
    <w:uiPriority w:val="99"/>
    <w:semiHidden/>
    <w:rsid w:val="0019067E"/>
    <w:rPr>
      <w:color w:val="808080"/>
    </w:rPr>
  </w:style>
  <w:style w:type="character" w:styleId="af9">
    <w:name w:val="Book Title"/>
    <w:uiPriority w:val="33"/>
    <w:qFormat/>
    <w:rsid w:val="0019067E"/>
    <w:rPr>
      <w:b/>
      <w:bCs/>
      <w:i w:val="0"/>
      <w:iCs/>
      <w:spacing w:val="9"/>
    </w:rPr>
  </w:style>
  <w:style w:type="paragraph" w:customStyle="1" w:styleId="afa">
    <w:name w:val="כותרת תוכן ענינים"/>
    <w:basedOn w:val="ae"/>
    <w:link w:val="afb"/>
    <w:qFormat/>
    <w:rsid w:val="0019067E"/>
  </w:style>
  <w:style w:type="character" w:customStyle="1" w:styleId="afb">
    <w:name w:val="כותרת תוכן ענינים תו"/>
    <w:basedOn w:val="af"/>
    <w:link w:val="afa"/>
    <w:rsid w:val="0019067E"/>
    <w:rPr>
      <w:rFonts w:ascii="Arial" w:eastAsiaTheme="minorEastAsia" w:hAnsi="Arial" w:cs="Arial"/>
      <w:b/>
      <w:iCs/>
      <w:color w:val="000000" w:themeColor="text1"/>
      <w:spacing w:val="15"/>
      <w:sz w:val="32"/>
      <w:szCs w:val="32"/>
      <w:shd w:val="clear" w:color="auto" w:fill="DBE5F1" w:themeFill="accent1" w:themeFillTint="33"/>
      <w:lang w:val="he-IL"/>
    </w:rPr>
  </w:style>
  <w:style w:type="paragraph" w:styleId="afc">
    <w:name w:val="caption"/>
    <w:basedOn w:val="a0"/>
    <w:next w:val="a0"/>
    <w:uiPriority w:val="35"/>
    <w:semiHidden/>
    <w:unhideWhenUsed/>
    <w:qFormat/>
    <w:rsid w:val="0019067E"/>
    <w:rPr>
      <w:b w:val="0"/>
      <w:bCs/>
      <w:color w:val="365F91" w:themeColor="accent1" w:themeShade="BF"/>
      <w:sz w:val="16"/>
      <w:szCs w:val="16"/>
    </w:rPr>
  </w:style>
  <w:style w:type="paragraph" w:styleId="afd">
    <w:name w:val="Quote"/>
    <w:basedOn w:val="a0"/>
    <w:next w:val="a0"/>
    <w:link w:val="afe"/>
    <w:uiPriority w:val="29"/>
    <w:qFormat/>
    <w:rsid w:val="0019067E"/>
    <w:rPr>
      <w:i w:val="0"/>
      <w:iCs/>
    </w:rPr>
  </w:style>
  <w:style w:type="character" w:customStyle="1" w:styleId="afe">
    <w:name w:val="ציטוט תו"/>
    <w:basedOn w:val="a1"/>
    <w:link w:val="afd"/>
    <w:uiPriority w:val="29"/>
    <w:rsid w:val="0019067E"/>
    <w:rPr>
      <w:rFonts w:ascii="Arial" w:eastAsiaTheme="minorEastAsia" w:hAnsi="Arial" w:cs="Arial"/>
      <w:bCs/>
      <w:i w:val="0"/>
    </w:rPr>
  </w:style>
  <w:style w:type="paragraph" w:styleId="aff">
    <w:name w:val="Intense Quote"/>
    <w:basedOn w:val="a0"/>
    <w:next w:val="a0"/>
    <w:link w:val="aff0"/>
    <w:uiPriority w:val="30"/>
    <w:qFormat/>
    <w:rsid w:val="0019067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 w:val="0"/>
      <w:iCs/>
      <w:color w:val="4F81BD" w:themeColor="accent1"/>
    </w:rPr>
  </w:style>
  <w:style w:type="character" w:customStyle="1" w:styleId="aff0">
    <w:name w:val="ציטוט חזק תו"/>
    <w:basedOn w:val="a1"/>
    <w:link w:val="aff"/>
    <w:uiPriority w:val="30"/>
    <w:rsid w:val="0019067E"/>
    <w:rPr>
      <w:rFonts w:ascii="Arial" w:eastAsiaTheme="minorEastAsia" w:hAnsi="Arial" w:cs="Arial"/>
      <w:bCs/>
      <w:i w:val="0"/>
      <w:color w:val="4F81BD" w:themeColor="accent1"/>
    </w:rPr>
  </w:style>
  <w:style w:type="paragraph" w:customStyle="1" w:styleId="8EAA14224D814626B5601D20B9208574">
    <w:name w:val="8EAA14224D814626B5601D20B9208574"/>
    <w:rsid w:val="0019067E"/>
    <w:pPr>
      <w:bidi/>
      <w:spacing w:before="200"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customStyle="1" w:styleId="B3711001DC9A4C11A6314D6F32AB03C0">
    <w:name w:val="B3711001DC9A4C11A6314D6F32AB03C0"/>
    <w:rsid w:val="0019067E"/>
    <w:pPr>
      <w:bidi/>
    </w:pPr>
    <w:rPr>
      <w:rFonts w:asciiTheme="minorHAnsi" w:eastAsiaTheme="minorEastAsia" w:hAnsiTheme="minorHAnsi" w:cstheme="minorBidi"/>
      <w:b/>
      <w:bCs/>
      <w:i w:val="0"/>
      <w:iCs/>
      <w:rtl/>
      <w:cs/>
    </w:rPr>
  </w:style>
  <w:style w:type="paragraph" w:styleId="TOC6">
    <w:name w:val="toc 6"/>
    <w:basedOn w:val="a0"/>
    <w:next w:val="a0"/>
    <w:autoRedefine/>
    <w:uiPriority w:val="39"/>
    <w:unhideWhenUsed/>
    <w:rsid w:val="0019067E"/>
    <w:pPr>
      <w:spacing w:after="100"/>
      <w:ind w:left="1100"/>
    </w:pPr>
  </w:style>
  <w:style w:type="paragraph" w:styleId="TOC7">
    <w:name w:val="toc 7"/>
    <w:basedOn w:val="a0"/>
    <w:next w:val="a0"/>
    <w:autoRedefine/>
    <w:uiPriority w:val="39"/>
    <w:unhideWhenUsed/>
    <w:rsid w:val="0019067E"/>
    <w:pPr>
      <w:spacing w:after="100"/>
      <w:ind w:left="1320"/>
    </w:pPr>
  </w:style>
  <w:style w:type="paragraph" w:styleId="TOC8">
    <w:name w:val="toc 8"/>
    <w:basedOn w:val="a0"/>
    <w:next w:val="a0"/>
    <w:autoRedefine/>
    <w:uiPriority w:val="39"/>
    <w:unhideWhenUsed/>
    <w:rsid w:val="0019067E"/>
    <w:pPr>
      <w:spacing w:after="100"/>
      <w:ind w:left="1540"/>
    </w:pPr>
  </w:style>
  <w:style w:type="paragraph" w:styleId="TOC9">
    <w:name w:val="toc 9"/>
    <w:basedOn w:val="a0"/>
    <w:next w:val="a0"/>
    <w:autoRedefine/>
    <w:uiPriority w:val="39"/>
    <w:unhideWhenUsed/>
    <w:rsid w:val="0019067E"/>
    <w:pPr>
      <w:spacing w:after="100"/>
      <w:ind w:left="1760"/>
    </w:pPr>
  </w:style>
  <w:style w:type="paragraph" w:customStyle="1" w:styleId="aff1">
    <w:name w:val="שאלה"/>
    <w:basedOn w:val="a0"/>
    <w:link w:val="aff2"/>
    <w:qFormat/>
    <w:rsid w:val="0019067E"/>
    <w:pPr>
      <w:pBdr>
        <w:top w:val="single" w:sz="18" w:space="1" w:color="1F497D" w:themeColor="text2"/>
        <w:left w:val="single" w:sz="18" w:space="4" w:color="1F497D" w:themeColor="text2"/>
        <w:bottom w:val="single" w:sz="18" w:space="1" w:color="1F497D" w:themeColor="text2"/>
        <w:right w:val="single" w:sz="18" w:space="4" w:color="1F497D" w:themeColor="text2"/>
      </w:pBdr>
      <w:ind w:left="57"/>
    </w:pPr>
    <w:rPr>
      <w:b w:val="0"/>
      <w:bCs/>
      <w:color w:val="000000" w:themeColor="text1"/>
    </w:rPr>
  </w:style>
  <w:style w:type="character" w:customStyle="1" w:styleId="aff2">
    <w:name w:val="שאלה תו"/>
    <w:basedOn w:val="a1"/>
    <w:link w:val="aff1"/>
    <w:rsid w:val="0019067E"/>
    <w:rPr>
      <w:rFonts w:ascii="Arial" w:eastAsiaTheme="minorEastAsia" w:hAnsi="Arial" w:cs="Arial"/>
      <w:b/>
      <w:iCs/>
      <w:color w:val="000000" w:themeColor="text1"/>
    </w:rPr>
  </w:style>
  <w:style w:type="paragraph" w:customStyle="1" w:styleId="aff3">
    <w:name w:val="שרטוט"/>
    <w:basedOn w:val="a0"/>
    <w:link w:val="aff4"/>
    <w:qFormat/>
    <w:rsid w:val="00375650"/>
    <w:pPr>
      <w:pBdr>
        <w:top w:val="single" w:sz="18" w:space="1" w:color="1F497D" w:themeColor="text2" w:shadow="1"/>
        <w:left w:val="single" w:sz="18" w:space="4" w:color="1F497D" w:themeColor="text2" w:shadow="1"/>
        <w:bottom w:val="single" w:sz="18" w:space="1" w:color="1F497D" w:themeColor="text2" w:shadow="1"/>
        <w:right w:val="single" w:sz="18" w:space="4" w:color="1F497D" w:themeColor="text2" w:shadow="1"/>
      </w:pBdr>
      <w:ind w:left="57"/>
      <w:jc w:val="center"/>
    </w:pPr>
  </w:style>
  <w:style w:type="character" w:customStyle="1" w:styleId="aff4">
    <w:name w:val="שרטוט תו"/>
    <w:basedOn w:val="a1"/>
    <w:link w:val="aff3"/>
    <w:rsid w:val="00375650"/>
    <w:rPr>
      <w:rFonts w:ascii="Cambria" w:eastAsiaTheme="minorEastAsia" w:hAnsi="Cambria" w:cs="Arial"/>
      <w:b/>
      <w:bCs/>
      <w:sz w:val="24"/>
    </w:rPr>
  </w:style>
  <w:style w:type="paragraph" w:customStyle="1" w:styleId="pseudo-title">
    <w:name w:val="pseudo - title"/>
    <w:link w:val="pseudo-title0"/>
    <w:qFormat/>
    <w:rsid w:val="005672FA"/>
    <w:pPr>
      <w:bidi/>
      <w:spacing w:before="120" w:after="120"/>
      <w:jc w:val="right"/>
    </w:pPr>
    <w:rPr>
      <w:rFonts w:eastAsiaTheme="minorEastAsia" w:cs="Arial"/>
      <w:i w:val="0"/>
      <w:iCs/>
      <w:color w:val="1F497D" w:themeColor="text2"/>
      <w:sz w:val="28"/>
      <w:szCs w:val="28"/>
    </w:rPr>
  </w:style>
  <w:style w:type="paragraph" w:customStyle="1" w:styleId="pseudo-var">
    <w:name w:val="pseudo - var"/>
    <w:qFormat/>
    <w:rsid w:val="003722C3"/>
    <w:rPr>
      <w:rFonts w:eastAsiaTheme="minorEastAsia" w:cs="Arial"/>
      <w:noProof/>
      <w:color w:val="000000" w:themeColor="text1"/>
    </w:rPr>
  </w:style>
  <w:style w:type="paragraph" w:customStyle="1" w:styleId="pseudo-regular">
    <w:name w:val="pseudo - regular"/>
    <w:qFormat/>
    <w:rsid w:val="00F014BF"/>
    <w:pPr>
      <w:bidi/>
      <w:jc w:val="right"/>
    </w:pPr>
    <w:rPr>
      <w:rFonts w:eastAsiaTheme="minorEastAsia" w:cs="Arial"/>
      <w:b/>
      <w:bCs/>
      <w:i w:val="0"/>
      <w:iCs/>
      <w:color w:val="000000" w:themeColor="text1"/>
    </w:rPr>
  </w:style>
  <w:style w:type="paragraph" w:customStyle="1" w:styleId="pseudo-reg">
    <w:name w:val="pseudo - reg"/>
    <w:link w:val="pseudo-reg0"/>
    <w:qFormat/>
    <w:rsid w:val="002B05BA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pacing w:after="0" w:line="240" w:lineRule="auto"/>
      <w:ind w:left="284" w:right="284"/>
    </w:pPr>
    <w:rPr>
      <w:rFonts w:eastAsiaTheme="minorEastAsia"/>
      <w:i w:val="0"/>
      <w:noProof/>
    </w:rPr>
  </w:style>
  <w:style w:type="paragraph" w:customStyle="1" w:styleId="pseudo-proc">
    <w:name w:val="pseudo - proc"/>
    <w:link w:val="pseudo-proc0"/>
    <w:qFormat/>
    <w:rsid w:val="00C623D1"/>
    <w:pPr>
      <w:spacing w:after="0"/>
    </w:pPr>
    <w:rPr>
      <w:rFonts w:eastAsiaTheme="minorEastAsia"/>
      <w:bCs/>
      <w:i w:val="0"/>
      <w:noProof/>
      <w:color w:val="1F497D" w:themeColor="text2"/>
    </w:rPr>
  </w:style>
  <w:style w:type="character" w:customStyle="1" w:styleId="pseudo-title0">
    <w:name w:val="pseudo - title תו"/>
    <w:basedOn w:val="a1"/>
    <w:link w:val="pseudo-title"/>
    <w:rsid w:val="005672FA"/>
    <w:rPr>
      <w:rFonts w:eastAsiaTheme="minorEastAsia" w:cs="Arial"/>
      <w:i w:val="0"/>
      <w:iCs/>
      <w:color w:val="1F497D" w:themeColor="text2"/>
      <w:sz w:val="28"/>
      <w:szCs w:val="28"/>
    </w:rPr>
  </w:style>
  <w:style w:type="character" w:customStyle="1" w:styleId="pseudo-reg0">
    <w:name w:val="pseudo - reg תו"/>
    <w:basedOn w:val="pseudo-title0"/>
    <w:link w:val="pseudo-reg"/>
    <w:rsid w:val="002B05BA"/>
    <w:rPr>
      <w:rFonts w:eastAsiaTheme="minorEastAsia" w:cs="Arial"/>
      <w:i w:val="0"/>
      <w:iCs w:val="0"/>
      <w:noProof/>
      <w:color w:val="1F497D" w:themeColor="text2"/>
      <w:sz w:val="28"/>
      <w:szCs w:val="28"/>
    </w:rPr>
  </w:style>
  <w:style w:type="character" w:customStyle="1" w:styleId="pseudo-proc0">
    <w:name w:val="pseudo - proc תו"/>
    <w:basedOn w:val="ad"/>
    <w:link w:val="pseudo-proc"/>
    <w:rsid w:val="00C623D1"/>
    <w:rPr>
      <w:rFonts w:ascii="Arial" w:eastAsiaTheme="minorEastAsia" w:hAnsi="Arial" w:cs="Arial"/>
      <w:bCs/>
      <w:i w:val="0"/>
      <w:iCs w:val="0"/>
      <w:noProof/>
      <w:color w:val="1F497D" w:themeColor="text2"/>
    </w:rPr>
  </w:style>
  <w:style w:type="table" w:styleId="aff5">
    <w:name w:val="Table Grid"/>
    <w:basedOn w:val="a2"/>
    <w:uiPriority w:val="59"/>
    <w:rsid w:val="00A71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פסאודו קוד"/>
    <w:qFormat/>
    <w:rsid w:val="00DA2B32"/>
    <w:pPr>
      <w:spacing w:line="240" w:lineRule="auto"/>
    </w:pPr>
    <w:rPr>
      <w:rFonts w:ascii="Courier New" w:eastAsiaTheme="minorEastAsia" w:hAnsi="Courier New" w:cs="Courier New"/>
      <w:bCs/>
      <w:i w:val="0"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03F5-70E8-426C-9574-964A16D65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אלגוריתמים מבוזרים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אלגוריתמים מבוזרים</dc:title>
  <dc:subject>פרק 3 : Snapshots</dc:subject>
  <dc:creator>אילן הינדי</dc:creator>
  <cp:lastModifiedBy>Ilan Hindy</cp:lastModifiedBy>
  <cp:revision>5</cp:revision>
  <cp:lastPrinted>2018-01-24T08:42:00Z</cp:lastPrinted>
  <dcterms:created xsi:type="dcterms:W3CDTF">2018-02-21T08:55:00Z</dcterms:created>
  <dcterms:modified xsi:type="dcterms:W3CDTF">2018-03-04T12:08:00Z</dcterms:modified>
</cp:coreProperties>
</file>