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DF465" w14:textId="7C1A5722" w:rsidR="0094470F" w:rsidRPr="0094470F" w:rsidRDefault="0094470F" w:rsidP="0094470F">
      <w:pPr>
        <w:pStyle w:val="Heading1"/>
      </w:pPr>
      <w:r w:rsidRPr="0094470F">
        <w:t xml:space="preserve">Lysozyme </w:t>
      </w:r>
      <w:r w:rsidR="00304EBF">
        <w:t>Isolation</w:t>
      </w:r>
    </w:p>
    <w:p w14:paraId="244002D2" w14:textId="15756198" w:rsidR="007C46B6" w:rsidRDefault="0094470F" w:rsidP="0094470F">
      <w:r>
        <w:t>Ilana Berlin</w:t>
      </w:r>
    </w:p>
    <w:p w14:paraId="1E510FCE" w14:textId="45CF6A69" w:rsidR="0094470F" w:rsidRDefault="00304EBF" w:rsidP="0094470F">
      <w:r>
        <w:t>10/1</w:t>
      </w:r>
      <w:r w:rsidR="0094470F">
        <w:t>/2025</w:t>
      </w:r>
    </w:p>
    <w:p w14:paraId="5EB16CCF" w14:textId="77777777" w:rsidR="0094470F" w:rsidRDefault="0094470F" w:rsidP="0094470F"/>
    <w:p w14:paraId="784EA10E" w14:textId="77777777" w:rsidR="008E292A" w:rsidRDefault="0094470F" w:rsidP="00304EBF">
      <w:r w:rsidRPr="008E292A">
        <w:rPr>
          <w:rStyle w:val="Heading3Char"/>
        </w:rPr>
        <w:t>Purpose:</w:t>
      </w:r>
      <w:r>
        <w:t xml:space="preserve"> </w:t>
      </w:r>
    </w:p>
    <w:p w14:paraId="7B8587CE" w14:textId="28E1C4FB" w:rsidR="00016D69" w:rsidRDefault="008E292A" w:rsidP="00304EBF">
      <w:proofErr w:type="gramStart"/>
      <w:r>
        <w:t xml:space="preserve">Use </w:t>
      </w:r>
      <w:r w:rsidRPr="008E292A">
        <w:t xml:space="preserve"> CM</w:t>
      </w:r>
      <w:proofErr w:type="gramEnd"/>
      <w:r w:rsidRPr="008E292A">
        <w:t>–Sephadex Resin</w:t>
      </w:r>
      <w:r>
        <w:t xml:space="preserve"> in a column for cation exchange chromatography to purify lysozyme. </w:t>
      </w:r>
    </w:p>
    <w:p w14:paraId="292C19CF" w14:textId="4FA87D18" w:rsidR="008E292A" w:rsidRDefault="008E292A" w:rsidP="00304EBF">
      <w:r>
        <w:object w:dxaOrig="2259" w:dyaOrig="833" w14:anchorId="7C69846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3.15pt;height:41.6pt" o:ole="">
            <v:imagedata r:id="rId10" o:title=""/>
          </v:shape>
          <o:OLEObject Type="Embed" ProgID="ChemDraw_x64.Document.6.0" ShapeID="_x0000_i1025" DrawAspect="Content" ObjectID="_1820841037" r:id="rId11"/>
        </w:object>
      </w:r>
    </w:p>
    <w:p w14:paraId="12C8F811" w14:textId="4A38022E" w:rsidR="008E292A" w:rsidRDefault="008E292A" w:rsidP="00304EBF">
      <w:r>
        <w:object w:dxaOrig="9881" w:dyaOrig="4188" w14:anchorId="4AF883CC">
          <v:shape id="_x0000_i1026" type="#_x0000_t75" style="width:468pt;height:198.25pt" o:ole="">
            <v:imagedata r:id="rId12" o:title=""/>
          </v:shape>
          <o:OLEObject Type="Embed" ProgID="ChemDraw_x64.Document.6.0" ShapeID="_x0000_i1026" DrawAspect="Content" ObjectID="_1820841038" r:id="rId13"/>
        </w:object>
      </w:r>
    </w:p>
    <w:p w14:paraId="7FFDA7F9" w14:textId="447E3302" w:rsidR="008E292A" w:rsidRDefault="008E292A" w:rsidP="008E292A">
      <w:pPr>
        <w:jc w:val="center"/>
      </w:pPr>
      <w:r w:rsidRPr="008E292A">
        <w:rPr>
          <w:b/>
          <w:bCs/>
        </w:rPr>
        <w:t>Figure 1.</w:t>
      </w:r>
      <w:r>
        <w:t xml:space="preserve"> Chemical Structure of CM-Sephadex Resin and lysozyme.</w:t>
      </w:r>
    </w:p>
    <w:p w14:paraId="628F623E" w14:textId="3F8A5751" w:rsidR="008E292A" w:rsidRDefault="008E292A" w:rsidP="008E292A">
      <w:pPr>
        <w:pStyle w:val="Heading3"/>
      </w:pPr>
      <w:r>
        <w:t xml:space="preserve">Methods </w:t>
      </w:r>
    </w:p>
    <w:p w14:paraId="1678870D" w14:textId="2BEE3DD6" w:rsidR="008E292A" w:rsidRDefault="008E292A" w:rsidP="008E292A">
      <w:r>
        <w:t>Resin was prepared b</w:t>
      </w:r>
      <w:r w:rsidR="00CF1E0E">
        <w:t>y washing</w:t>
      </w:r>
      <w:r w:rsidR="00DE3761">
        <w:t xml:space="preserve"> twice</w:t>
      </w:r>
      <w:r w:rsidR="00CF1E0E">
        <w:t xml:space="preserve"> with ~20 mL of preprepared </w:t>
      </w:r>
      <w:r w:rsidR="00776BEB">
        <w:t xml:space="preserve">0.05 M Tris </w:t>
      </w:r>
      <w:r w:rsidR="00BA3BEF">
        <w:t>soln</w:t>
      </w:r>
      <w:r w:rsidR="00776BEB">
        <w:t xml:space="preserve">. </w:t>
      </w:r>
    </w:p>
    <w:p w14:paraId="1D771BD9" w14:textId="31424ABE" w:rsidR="008E292A" w:rsidRDefault="008E292A" w:rsidP="008E292A">
      <w:r>
        <w:t>Column was prepared b</w:t>
      </w:r>
      <w:r w:rsidR="00636EB1">
        <w:t xml:space="preserve">y securing </w:t>
      </w:r>
      <w:proofErr w:type="gramStart"/>
      <w:r w:rsidR="00636EB1">
        <w:t>frit</w:t>
      </w:r>
      <w:proofErr w:type="gramEnd"/>
      <w:r w:rsidR="00636EB1">
        <w:t xml:space="preserve"> at the bottom and washing with nano-pure water. </w:t>
      </w:r>
      <w:r w:rsidR="00951348">
        <w:t xml:space="preserve"> The column was capped and filled </w:t>
      </w:r>
      <w:r w:rsidR="00BA3BEF">
        <w:t xml:space="preserve">up to ¼ with 0.05 M Tris </w:t>
      </w:r>
      <w:proofErr w:type="spellStart"/>
      <w:r w:rsidR="00BA3BEF">
        <w:t>soln</w:t>
      </w:r>
      <w:proofErr w:type="spellEnd"/>
      <w:r w:rsidR="00BA3BEF">
        <w:t xml:space="preserve"> and then filled up to </w:t>
      </w:r>
      <w:r w:rsidR="00625CF8">
        <w:t xml:space="preserve">½ with resin. </w:t>
      </w:r>
      <w:r w:rsidR="00A11D0E">
        <w:t xml:space="preserve">Tris </w:t>
      </w:r>
      <w:proofErr w:type="spellStart"/>
      <w:r w:rsidR="00A11D0E">
        <w:t>soln</w:t>
      </w:r>
      <w:proofErr w:type="spellEnd"/>
      <w:r w:rsidR="00A11D0E">
        <w:t xml:space="preserve"> was drained and column was packed with resin till there was a layer of ~3cm</w:t>
      </w:r>
      <w:r w:rsidR="00692BB3">
        <w:t xml:space="preserve"> with a thin layer of Tris </w:t>
      </w:r>
      <w:proofErr w:type="spellStart"/>
      <w:r w:rsidR="00692BB3">
        <w:t>soln</w:t>
      </w:r>
      <w:proofErr w:type="spellEnd"/>
      <w:r w:rsidR="00692BB3">
        <w:t xml:space="preserve"> above the top of the resin. </w:t>
      </w:r>
      <w:r w:rsidR="0020369E">
        <w:t xml:space="preserve">The column was recapped. </w:t>
      </w:r>
      <w:r w:rsidR="00903104">
        <w:t xml:space="preserve">Volumes of Tris </w:t>
      </w:r>
      <w:proofErr w:type="spellStart"/>
      <w:r w:rsidR="00903104">
        <w:t>soln</w:t>
      </w:r>
      <w:proofErr w:type="spellEnd"/>
      <w:r w:rsidR="00903104">
        <w:t xml:space="preserve"> were measured using a 50 mL graduated cylinder. </w:t>
      </w:r>
    </w:p>
    <w:p w14:paraId="2824D996" w14:textId="0F323FF2" w:rsidR="008E292A" w:rsidRDefault="008E292A" w:rsidP="008E292A">
      <w:r>
        <w:lastRenderedPageBreak/>
        <w:t>A</w:t>
      </w:r>
      <w:r w:rsidR="00F75A03">
        <w:t xml:space="preserve">n organic </w:t>
      </w:r>
      <w:r>
        <w:t xml:space="preserve">egg was </w:t>
      </w:r>
      <w:r w:rsidR="00903104">
        <w:t>selected,</w:t>
      </w:r>
      <w:r>
        <w:t xml:space="preserve"> and </w:t>
      </w:r>
      <w:r w:rsidR="00F476BD">
        <w:t>the egg white was separated out</w:t>
      </w:r>
      <w:r w:rsidR="00055352">
        <w:t xml:space="preserve"> using a strainer. </w:t>
      </w:r>
      <w:r w:rsidR="00CB2444">
        <w:t>2.4 mL of egg white was separated into 2</w:t>
      </w:r>
      <w:r w:rsidR="00BA1AB7">
        <w:t xml:space="preserve"> 1.5 mL Eppendorf tubes, 1.2 mL each, and centrifuged</w:t>
      </w:r>
      <w:r w:rsidR="00BC1F82">
        <w:t xml:space="preserve"> for – min at </w:t>
      </w:r>
      <w:r w:rsidR="00BC1F82" w:rsidRPr="00BC1F82">
        <w:t>13,200 rpm</w:t>
      </w:r>
      <w:r w:rsidR="00BC1F82">
        <w:t xml:space="preserve">. </w:t>
      </w:r>
      <w:r w:rsidR="00ED54A0">
        <w:t xml:space="preserve">1 mL </w:t>
      </w:r>
      <w:r w:rsidR="00E05B57">
        <w:t>of supernatant</w:t>
      </w:r>
      <w:r w:rsidR="00055AA1">
        <w:t xml:space="preserve"> was extracted from each centrifuge tube </w:t>
      </w:r>
      <w:r w:rsidR="006F408C">
        <w:t xml:space="preserve">using </w:t>
      </w:r>
      <w:proofErr w:type="gramStart"/>
      <w:r w:rsidR="006F408C">
        <w:t>an</w:t>
      </w:r>
      <w:proofErr w:type="gramEnd"/>
      <w:r w:rsidR="00024552">
        <w:t xml:space="preserve"> pasture </w:t>
      </w:r>
      <w:r w:rsidR="00782AF4">
        <w:t>pipette</w:t>
      </w:r>
      <w:r w:rsidR="00024552">
        <w:t xml:space="preserve"> from the top of the tube</w:t>
      </w:r>
      <w:r w:rsidR="00486B65">
        <w:t xml:space="preserve"> </w:t>
      </w:r>
      <w:r w:rsidR="00055AA1">
        <w:t xml:space="preserve">and combined </w:t>
      </w:r>
      <w:r w:rsidR="005A65C4">
        <w:t xml:space="preserve">with 4 mL of Tris </w:t>
      </w:r>
      <w:proofErr w:type="spellStart"/>
      <w:r w:rsidR="005A65C4">
        <w:t>soln</w:t>
      </w:r>
      <w:proofErr w:type="spellEnd"/>
      <w:r w:rsidR="005A65C4">
        <w:t xml:space="preserve"> in a </w:t>
      </w:r>
      <w:r w:rsidR="005A65C4" w:rsidRPr="005A65C4">
        <w:t>15 mL</w:t>
      </w:r>
      <w:r w:rsidR="005A65C4">
        <w:t xml:space="preserve"> </w:t>
      </w:r>
      <w:r w:rsidR="005A65C4" w:rsidRPr="005A65C4">
        <w:t>conical tube</w:t>
      </w:r>
      <w:r w:rsidR="005A65C4">
        <w:t xml:space="preserve">. </w:t>
      </w:r>
      <w:r w:rsidR="004B2557">
        <w:t xml:space="preserve">Tube was placed on ice. </w:t>
      </w:r>
    </w:p>
    <w:p w14:paraId="3BB93E0A" w14:textId="0A7FAE21" w:rsidR="004440F4" w:rsidRDefault="00950D78" w:rsidP="003C69C3">
      <w:r>
        <w:t xml:space="preserve">3 mL of egg </w:t>
      </w:r>
      <w:proofErr w:type="spellStart"/>
      <w:r>
        <w:t>soln</w:t>
      </w:r>
      <w:proofErr w:type="spellEnd"/>
      <w:r>
        <w:t xml:space="preserve"> was diluted with 3 mL of Tris </w:t>
      </w:r>
      <w:proofErr w:type="spellStart"/>
      <w:r>
        <w:t>soln</w:t>
      </w:r>
      <w:proofErr w:type="spellEnd"/>
      <w:r w:rsidR="009E06FE">
        <w:t xml:space="preserve"> </w:t>
      </w:r>
      <w:r w:rsidR="00A440B1">
        <w:t>were combined in we conica</w:t>
      </w:r>
      <w:r w:rsidR="00A2259B">
        <w:t xml:space="preserve">l tube </w:t>
      </w:r>
      <w:r w:rsidR="009E06FE">
        <w:t xml:space="preserve">and added to the column. </w:t>
      </w:r>
      <w:r w:rsidR="00BC58E9">
        <w:t xml:space="preserve">An extra 1 mL of Tris soln. was used </w:t>
      </w:r>
      <w:r w:rsidR="000E3DF7">
        <w:t xml:space="preserve">twice </w:t>
      </w:r>
      <w:r w:rsidR="00BC58E9">
        <w:t xml:space="preserve">to rinse the sides of the column. </w:t>
      </w:r>
      <w:r w:rsidR="000E3DF7">
        <w:t xml:space="preserve">The runoff was collected in </w:t>
      </w:r>
      <w:r w:rsidR="006142E4">
        <w:t>a test tube, FT</w:t>
      </w:r>
      <w:r w:rsidR="00E745C6">
        <w:t xml:space="preserve">. </w:t>
      </w:r>
      <w:r w:rsidR="00A55228">
        <w:t xml:space="preserve">The column was washed 4 times using 4 mL of Tris </w:t>
      </w:r>
      <w:proofErr w:type="spellStart"/>
      <w:r w:rsidR="00A55228">
        <w:t>soln</w:t>
      </w:r>
      <w:proofErr w:type="spellEnd"/>
      <w:r w:rsidR="00A55228">
        <w:t xml:space="preserve"> and each wash was collected in a </w:t>
      </w:r>
      <w:r w:rsidR="00E745C6">
        <w:t>separate</w:t>
      </w:r>
      <w:r w:rsidR="00A55228">
        <w:t xml:space="preserve"> test tube, </w:t>
      </w:r>
      <w:r w:rsidR="006142E4">
        <w:t xml:space="preserve">W1, W2, W3, and W4. </w:t>
      </w:r>
      <w:r w:rsidR="004440F4">
        <w:t xml:space="preserve">The column wash washed </w:t>
      </w:r>
      <w:r w:rsidR="008A31CC">
        <w:t>5</w:t>
      </w:r>
      <w:r w:rsidR="004440F4">
        <w:t xml:space="preserve"> </w:t>
      </w:r>
      <w:proofErr w:type="gramStart"/>
      <w:r w:rsidR="004440F4">
        <w:t>time</w:t>
      </w:r>
      <w:proofErr w:type="gramEnd"/>
      <w:r w:rsidR="004440F4">
        <w:t xml:space="preserve"> with </w:t>
      </w:r>
      <w:r w:rsidR="006142E4">
        <w:t xml:space="preserve">4 mL </w:t>
      </w:r>
      <w:r w:rsidR="004440F4">
        <w:t xml:space="preserve">a </w:t>
      </w:r>
      <w:r w:rsidR="00E745C6">
        <w:t>prepared</w:t>
      </w:r>
      <w:r w:rsidR="004440F4">
        <w:t xml:space="preserve"> carbonate elution buffer</w:t>
      </w:r>
      <w:r w:rsidR="006142E4">
        <w:t xml:space="preserve"> and elution was collected in separate test tubes, E1, E2, E3, E4, </w:t>
      </w:r>
      <w:r w:rsidR="008A31CC">
        <w:t>and E5</w:t>
      </w:r>
      <w:r w:rsidR="006142E4">
        <w:t>.</w:t>
      </w:r>
      <w:r w:rsidR="009F6220">
        <w:t xml:space="preserve"> </w:t>
      </w:r>
      <w:r w:rsidR="00B72CC9">
        <w:t xml:space="preserve">4 mL of water was measured into a space test tube and used as reference </w:t>
      </w:r>
      <w:r w:rsidR="006F093E">
        <w:t xml:space="preserve">for the volume of the washes and the </w:t>
      </w:r>
      <w:proofErr w:type="spellStart"/>
      <w:r w:rsidR="006F093E">
        <w:t>elutions</w:t>
      </w:r>
      <w:proofErr w:type="spellEnd"/>
      <w:r w:rsidR="006F093E">
        <w:t>.</w:t>
      </w:r>
    </w:p>
    <w:p w14:paraId="0C1ABB6D" w14:textId="56E2AB46" w:rsidR="007C24F6" w:rsidRDefault="001F2BDC" w:rsidP="003C69C3">
      <w:r>
        <w:t>Save for later (</w:t>
      </w:r>
      <w:proofErr w:type="gramStart"/>
      <w:r>
        <w:t>? )</w:t>
      </w:r>
      <w:proofErr w:type="gramEnd"/>
      <w:r w:rsidR="00831EBD">
        <w:t xml:space="preserve"> </w:t>
      </w:r>
      <w:r w:rsidR="00DA32B8">
        <w:t xml:space="preserve"> </w:t>
      </w:r>
      <w:r w:rsidR="003C69C3">
        <w:t xml:space="preserve">The result was assayed </w:t>
      </w:r>
      <w:r w:rsidR="003268D7">
        <w:t xml:space="preserve">using </w:t>
      </w:r>
      <w:r w:rsidR="003268D7" w:rsidRPr="00A8406F">
        <w:t>changes</w:t>
      </w:r>
      <w:r w:rsidR="00A8406F" w:rsidRPr="00A8406F">
        <w:t xml:space="preserve"> in turbidity of a</w:t>
      </w:r>
      <w:r w:rsidR="00A8406F">
        <w:t xml:space="preserve"> s</w:t>
      </w:r>
      <w:r w:rsidR="00A8406F" w:rsidRPr="00A8406F">
        <w:t xml:space="preserve">uspension of dried </w:t>
      </w:r>
      <w:r w:rsidR="00A8406F" w:rsidRPr="003F278E">
        <w:rPr>
          <w:i/>
          <w:iCs/>
        </w:rPr>
        <w:t xml:space="preserve">Micrococcus </w:t>
      </w:r>
      <w:proofErr w:type="spellStart"/>
      <w:r w:rsidR="00A8406F" w:rsidRPr="003F278E">
        <w:rPr>
          <w:i/>
          <w:iCs/>
        </w:rPr>
        <w:t>lysodeikticus</w:t>
      </w:r>
      <w:proofErr w:type="spellEnd"/>
      <w:r w:rsidR="00A8406F" w:rsidRPr="00A8406F">
        <w:t xml:space="preserve"> cells</w:t>
      </w:r>
      <w:r w:rsidR="00A8406F">
        <w:t>.</w:t>
      </w:r>
      <w:r w:rsidR="00DD5FB5" w:rsidRPr="00DD5FB5">
        <w:rPr>
          <w:rFonts w:ascii="Arial" w:hAnsi="Arial" w:cs="Arial"/>
          <w:sz w:val="23"/>
          <w:szCs w:val="23"/>
          <w:shd w:val="clear" w:color="auto" w:fill="F2F2F2"/>
        </w:rPr>
        <w:t xml:space="preserve"> </w:t>
      </w:r>
      <w:r w:rsidR="00DD5FB5">
        <w:rPr>
          <w:rFonts w:ascii="Arial" w:hAnsi="Arial" w:cs="Arial"/>
          <w:sz w:val="23"/>
          <w:szCs w:val="23"/>
          <w:shd w:val="clear" w:color="auto" w:fill="F2F2F2"/>
        </w:rPr>
        <w:t>A</w:t>
      </w:r>
      <w:r w:rsidR="00DD5FB5" w:rsidRPr="00DD5FB5">
        <w:t xml:space="preserve">bsorbance vs. time </w:t>
      </w:r>
      <w:r w:rsidR="00DD5FB5">
        <w:t xml:space="preserve">was read at </w:t>
      </w:r>
      <w:r w:rsidR="00DD5FB5" w:rsidRPr="00DD5FB5">
        <w:t>450 nm.</w:t>
      </w:r>
      <w:r w:rsidR="00051541">
        <w:t xml:space="preserve"> </w:t>
      </w:r>
      <w:r w:rsidR="00051541" w:rsidRPr="00051541">
        <w:t>Standard assa</w:t>
      </w:r>
      <w:r w:rsidR="00051541">
        <w:t xml:space="preserve">y was prepared by combining </w:t>
      </w:r>
      <w:r w:rsidR="00E05039" w:rsidRPr="00E05039">
        <w:t>0.5 mL of 3 mg/mL cells to a dry cuvette</w:t>
      </w:r>
      <w:r w:rsidR="00E05039">
        <w:t xml:space="preserve"> with </w:t>
      </w:r>
      <w:r w:rsidR="00E05039" w:rsidRPr="00E05039">
        <w:t>0.5 mL of phosphate buffer</w:t>
      </w:r>
      <w:r w:rsidR="00E05039">
        <w:t xml:space="preserve"> and 200 </w:t>
      </w:r>
      <w:proofErr w:type="spellStart"/>
      <w:r w:rsidR="0004470D" w:rsidRPr="0004470D">
        <w:t>μL</w:t>
      </w:r>
      <w:proofErr w:type="spellEnd"/>
      <w:r w:rsidR="0004470D" w:rsidRPr="0004470D">
        <w:t xml:space="preserve"> of</w:t>
      </w:r>
      <w:r w:rsidR="0004470D">
        <w:t xml:space="preserve"> </w:t>
      </w:r>
      <w:r w:rsidR="0004470D" w:rsidRPr="0004470D">
        <w:t>protein fraction</w:t>
      </w:r>
      <w:r w:rsidR="0004470D">
        <w:t xml:space="preserve">. Data was collected for egg </w:t>
      </w:r>
      <w:proofErr w:type="spellStart"/>
      <w:r w:rsidR="0004470D">
        <w:t>soln</w:t>
      </w:r>
      <w:proofErr w:type="spellEnd"/>
      <w:r w:rsidR="0004470D">
        <w:t>, FT,</w:t>
      </w:r>
      <w:r w:rsidR="00A303D9">
        <w:t xml:space="preserve"> and the first 3 </w:t>
      </w:r>
      <w:r w:rsidR="00E42197">
        <w:t>elations.  The absorbance of the flow through</w:t>
      </w:r>
      <w:r w:rsidR="004448CD">
        <w:t xml:space="preserve"> had a large increase which was not an expected result. </w:t>
      </w:r>
    </w:p>
    <w:p w14:paraId="45CC9DD3" w14:textId="122F2CE6" w:rsidR="005F0847" w:rsidRDefault="005F0847" w:rsidP="003C69C3">
      <w:r>
        <w:rPr>
          <w:noProof/>
        </w:rPr>
        <w:drawing>
          <wp:inline distT="0" distB="0" distL="0" distR="0" wp14:anchorId="36DA3EDC" wp14:editId="2C2A0B23">
            <wp:extent cx="5337958" cy="3425760"/>
            <wp:effectExtent l="0" t="0" r="0" b="3810"/>
            <wp:docPr id="1906512271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12271" name="Picture 1" descr="A graph of different colored lines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7745" cy="343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66341" w14:textId="15D61DF4" w:rsidR="005F0847" w:rsidRDefault="005F0847" w:rsidP="00E42197">
      <w:pPr>
        <w:jc w:val="center"/>
      </w:pPr>
      <w:r>
        <w:rPr>
          <w:b/>
          <w:bCs/>
        </w:rPr>
        <w:t>Figure 2</w:t>
      </w:r>
      <w:r>
        <w:t xml:space="preserve"> Absorbance</w:t>
      </w:r>
      <w:r w:rsidR="004871C4">
        <w:t xml:space="preserve"> of fractions over time at 450 nm</w:t>
      </w:r>
      <w:r w:rsidR="00E42197">
        <w:t>.</w:t>
      </w:r>
    </w:p>
    <w:p w14:paraId="28BCDC40" w14:textId="77777777" w:rsidR="00E42197" w:rsidRPr="005F0847" w:rsidRDefault="00E42197" w:rsidP="00E42197"/>
    <w:p w14:paraId="2EF15F1C" w14:textId="77777777" w:rsidR="006A5907" w:rsidRPr="008E292A" w:rsidRDefault="006A5907" w:rsidP="003C69C3"/>
    <w:p w14:paraId="5F2CE2CD" w14:textId="77777777" w:rsidR="00072A3B" w:rsidRDefault="00072A3B" w:rsidP="0094470F"/>
    <w:sectPr w:rsidR="00072A3B" w:rsidSect="00DD5FB5">
      <w:footerReference w:type="default" r:id="rId15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DCF5E" w14:textId="77777777" w:rsidR="000C56E1" w:rsidRDefault="000C56E1" w:rsidP="00DD5FB5">
      <w:pPr>
        <w:spacing w:after="0" w:line="240" w:lineRule="auto"/>
      </w:pPr>
      <w:r>
        <w:separator/>
      </w:r>
    </w:p>
  </w:endnote>
  <w:endnote w:type="continuationSeparator" w:id="0">
    <w:p w14:paraId="3201B027" w14:textId="77777777" w:rsidR="000C56E1" w:rsidRDefault="000C56E1" w:rsidP="00DD5F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59395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7886A4" w14:textId="4B711324" w:rsidR="00DD5FB5" w:rsidRDefault="00DD5FB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C28344" w14:textId="77777777" w:rsidR="00DD5FB5" w:rsidRDefault="00DD5F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94F8E" w14:textId="77777777" w:rsidR="000C56E1" w:rsidRDefault="000C56E1" w:rsidP="00DD5FB5">
      <w:pPr>
        <w:spacing w:after="0" w:line="240" w:lineRule="auto"/>
      </w:pPr>
      <w:r>
        <w:separator/>
      </w:r>
    </w:p>
  </w:footnote>
  <w:footnote w:type="continuationSeparator" w:id="0">
    <w:p w14:paraId="11D57C16" w14:textId="77777777" w:rsidR="000C56E1" w:rsidRDefault="000C56E1" w:rsidP="00DD5F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C037A"/>
    <w:multiLevelType w:val="hybridMultilevel"/>
    <w:tmpl w:val="0792B946"/>
    <w:lvl w:ilvl="0" w:tplc="38E63F70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7614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6B6"/>
    <w:rsid w:val="0000613A"/>
    <w:rsid w:val="00016D69"/>
    <w:rsid w:val="00024552"/>
    <w:rsid w:val="0004470D"/>
    <w:rsid w:val="00051541"/>
    <w:rsid w:val="00055352"/>
    <w:rsid w:val="00055AA1"/>
    <w:rsid w:val="00062614"/>
    <w:rsid w:val="00072A3B"/>
    <w:rsid w:val="000C56E1"/>
    <w:rsid w:val="000C5A25"/>
    <w:rsid w:val="000E3DF7"/>
    <w:rsid w:val="001036B9"/>
    <w:rsid w:val="001446B8"/>
    <w:rsid w:val="001F2BDC"/>
    <w:rsid w:val="0020369E"/>
    <w:rsid w:val="00211ED8"/>
    <w:rsid w:val="00237A1E"/>
    <w:rsid w:val="00304EBF"/>
    <w:rsid w:val="003119E9"/>
    <w:rsid w:val="003268D7"/>
    <w:rsid w:val="00326B99"/>
    <w:rsid w:val="00380ED8"/>
    <w:rsid w:val="003B7283"/>
    <w:rsid w:val="003C030E"/>
    <w:rsid w:val="003C45D2"/>
    <w:rsid w:val="003C4609"/>
    <w:rsid w:val="003C69C3"/>
    <w:rsid w:val="003F278E"/>
    <w:rsid w:val="00417E80"/>
    <w:rsid w:val="004440F4"/>
    <w:rsid w:val="004448CD"/>
    <w:rsid w:val="00486B65"/>
    <w:rsid w:val="004871C4"/>
    <w:rsid w:val="004B2557"/>
    <w:rsid w:val="0055270F"/>
    <w:rsid w:val="005A65C4"/>
    <w:rsid w:val="005E2E73"/>
    <w:rsid w:val="005F0847"/>
    <w:rsid w:val="006142E4"/>
    <w:rsid w:val="00625CF8"/>
    <w:rsid w:val="006332A8"/>
    <w:rsid w:val="00636EB1"/>
    <w:rsid w:val="0067172F"/>
    <w:rsid w:val="00692BB3"/>
    <w:rsid w:val="006A5907"/>
    <w:rsid w:val="006B1270"/>
    <w:rsid w:val="006F093E"/>
    <w:rsid w:val="006F408C"/>
    <w:rsid w:val="00723205"/>
    <w:rsid w:val="007406FB"/>
    <w:rsid w:val="00776BEB"/>
    <w:rsid w:val="00781AF3"/>
    <w:rsid w:val="00782AF4"/>
    <w:rsid w:val="007C24F6"/>
    <w:rsid w:val="007C46B6"/>
    <w:rsid w:val="007E17CF"/>
    <w:rsid w:val="00831EBD"/>
    <w:rsid w:val="008A31CC"/>
    <w:rsid w:val="008E292A"/>
    <w:rsid w:val="00903104"/>
    <w:rsid w:val="009342BA"/>
    <w:rsid w:val="00943105"/>
    <w:rsid w:val="0094470F"/>
    <w:rsid w:val="00950D78"/>
    <w:rsid w:val="00951348"/>
    <w:rsid w:val="00984553"/>
    <w:rsid w:val="009E06FE"/>
    <w:rsid w:val="009F6220"/>
    <w:rsid w:val="00A11D0E"/>
    <w:rsid w:val="00A2259B"/>
    <w:rsid w:val="00A303D9"/>
    <w:rsid w:val="00A408F6"/>
    <w:rsid w:val="00A440B1"/>
    <w:rsid w:val="00A55228"/>
    <w:rsid w:val="00A76FCA"/>
    <w:rsid w:val="00A8406F"/>
    <w:rsid w:val="00AF717E"/>
    <w:rsid w:val="00B72CC9"/>
    <w:rsid w:val="00BA1AB7"/>
    <w:rsid w:val="00BA3BEF"/>
    <w:rsid w:val="00BC1F82"/>
    <w:rsid w:val="00BC58E9"/>
    <w:rsid w:val="00C05A29"/>
    <w:rsid w:val="00CB2444"/>
    <w:rsid w:val="00CD3F89"/>
    <w:rsid w:val="00CF1E0E"/>
    <w:rsid w:val="00D040D6"/>
    <w:rsid w:val="00D158BD"/>
    <w:rsid w:val="00D827B4"/>
    <w:rsid w:val="00DA32B8"/>
    <w:rsid w:val="00DD5FB5"/>
    <w:rsid w:val="00DE3761"/>
    <w:rsid w:val="00E05039"/>
    <w:rsid w:val="00E05B57"/>
    <w:rsid w:val="00E074E5"/>
    <w:rsid w:val="00E42197"/>
    <w:rsid w:val="00E745C6"/>
    <w:rsid w:val="00ED54A0"/>
    <w:rsid w:val="00F44FFB"/>
    <w:rsid w:val="00F476BD"/>
    <w:rsid w:val="00F75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88A883A"/>
  <w15:chartTrackingRefBased/>
  <w15:docId w15:val="{AACFC2A3-BA5D-4A55-A1C6-62BF3EFC4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4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4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6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4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46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6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6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6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6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6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47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470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D5F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5FB5"/>
  </w:style>
  <w:style w:type="paragraph" w:styleId="Footer">
    <w:name w:val="footer"/>
    <w:basedOn w:val="Normal"/>
    <w:link w:val="FooterChar"/>
    <w:uiPriority w:val="99"/>
    <w:unhideWhenUsed/>
    <w:rsid w:val="00DD5F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5F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103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51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oleObject" Target="embeddings/oleObject2.bin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em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1.bin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0b15a33-12b1-4f35-ba88-1d05d15d3cb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3D0EF3CB01A9488EA5E860B0ACA37C" ma:contentTypeVersion="15" ma:contentTypeDescription="Create a new document." ma:contentTypeScope="" ma:versionID="bd385996b54d3819e6d3f411020ccb9c">
  <xsd:schema xmlns:xsd="http://www.w3.org/2001/XMLSchema" xmlns:xs="http://www.w3.org/2001/XMLSchema" xmlns:p="http://schemas.microsoft.com/office/2006/metadata/properties" xmlns:ns3="a0b15a33-12b1-4f35-ba88-1d05d15d3cbb" xmlns:ns4="644288b1-d3f9-4a4f-837e-5858fe5f4e4b" targetNamespace="http://schemas.microsoft.com/office/2006/metadata/properties" ma:root="true" ma:fieldsID="0f13395bd21687f35eb526f504db292a" ns3:_="" ns4:_="">
    <xsd:import namespace="a0b15a33-12b1-4f35-ba88-1d05d15d3cbb"/>
    <xsd:import namespace="644288b1-d3f9-4a4f-837e-5858fe5f4e4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b15a33-12b1-4f35-ba88-1d05d15d3c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4288b1-d3f9-4a4f-837e-5858fe5f4e4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FB001D-E09A-488B-9967-1AF2B23CBA75}">
  <ds:schemaRefs>
    <ds:schemaRef ds:uri="http://schemas.microsoft.com/office/2006/documentManagement/types"/>
    <ds:schemaRef ds:uri="a0b15a33-12b1-4f35-ba88-1d05d15d3cbb"/>
    <ds:schemaRef ds:uri="http://purl.org/dc/dcmitype/"/>
    <ds:schemaRef ds:uri="http://purl.org/dc/elements/1.1/"/>
    <ds:schemaRef ds:uri="644288b1-d3f9-4a4f-837e-5858fe5f4e4b"/>
    <ds:schemaRef ds:uri="http://purl.org/dc/terms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20A07F9F-4AA7-44D2-8A7F-FCBF2D3403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64B50F-E912-409F-8690-AFC3647632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b15a33-12b1-4f35-ba88-1d05d15d3cbb"/>
    <ds:schemaRef ds:uri="644288b1-d3f9-4a4f-837e-5858fe5f4e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Berlin, Ilana F</dc:creator>
  <cp:keywords/>
  <dc:description/>
  <cp:lastModifiedBy>Berlin, Ilana F</cp:lastModifiedBy>
  <cp:revision>2</cp:revision>
  <dcterms:created xsi:type="dcterms:W3CDTF">2025-10-01T21:21:00Z</dcterms:created>
  <dcterms:modified xsi:type="dcterms:W3CDTF">2025-10-01T21:21:00Z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2dee603-0001-4639-81f8-0608a53322f1_Enabled">
    <vt:lpwstr>true</vt:lpwstr>
  </property>
  <property fmtid="{D5CDD505-2E9C-101B-9397-08002B2CF9AE}" pid="3" name="MSIP_Label_f2dee603-0001-4639-81f8-0608a53322f1_SetDate">
    <vt:lpwstr>2025-09-20T22:40:20Z</vt:lpwstr>
  </property>
  <property fmtid="{D5CDD505-2E9C-101B-9397-08002B2CF9AE}" pid="4" name="MSIP_Label_f2dee603-0001-4639-81f8-0608a53322f1_Method">
    <vt:lpwstr>Standard</vt:lpwstr>
  </property>
  <property fmtid="{D5CDD505-2E9C-101B-9397-08002B2CF9AE}" pid="5" name="MSIP_Label_f2dee603-0001-4639-81f8-0608a53322f1_Name">
    <vt:lpwstr>defa4170-0d19-0005-0004-bc88714345d2</vt:lpwstr>
  </property>
  <property fmtid="{D5CDD505-2E9C-101B-9397-08002B2CF9AE}" pid="6" name="MSIP_Label_f2dee603-0001-4639-81f8-0608a53322f1_SiteId">
    <vt:lpwstr>b4478c05-3dd9-4e06-a7fb-5dcf72bd44ee</vt:lpwstr>
  </property>
  <property fmtid="{D5CDD505-2E9C-101B-9397-08002B2CF9AE}" pid="7" name="MSIP_Label_f2dee603-0001-4639-81f8-0608a53322f1_ActionId">
    <vt:lpwstr>94e66b7c-e6da-4973-9fcf-2263f5db57a6</vt:lpwstr>
  </property>
  <property fmtid="{D5CDD505-2E9C-101B-9397-08002B2CF9AE}" pid="8" name="MSIP_Label_f2dee603-0001-4639-81f8-0608a53322f1_ContentBits">
    <vt:lpwstr>0</vt:lpwstr>
  </property>
  <property fmtid="{D5CDD505-2E9C-101B-9397-08002B2CF9AE}" pid="9" name="MSIP_Label_f2dee603-0001-4639-81f8-0608a53322f1_Tag">
    <vt:lpwstr>10, 3, 0, 1</vt:lpwstr>
  </property>
  <property fmtid="{D5CDD505-2E9C-101B-9397-08002B2CF9AE}" pid="10" name="ContentTypeId">
    <vt:lpwstr>0x010100B93D0EF3CB01A9488EA5E860B0ACA37C</vt:lpwstr>
  </property>
</Properties>
</file>