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63" w:rsidRPr="0054132A" w:rsidRDefault="002F4D3D">
      <w:pPr>
        <w:rPr>
          <w:rFonts w:ascii="Times New Roman" w:hAnsi="Times New Roman" w:cs="Times New Roman"/>
          <w:sz w:val="36"/>
          <w:szCs w:val="36"/>
        </w:rPr>
      </w:pPr>
      <w:r w:rsidRPr="0054132A">
        <w:rPr>
          <w:rFonts w:ascii="Times New Roman" w:hAnsi="Times New Roman" w:cs="Times New Roman"/>
          <w:sz w:val="36"/>
          <w:szCs w:val="36"/>
        </w:rPr>
        <w:t>Тесты по кислородсодержащим органическим соединениям</w:t>
      </w:r>
    </w:p>
    <w:p w:rsidR="002F4D3D" w:rsidRPr="00664AC0" w:rsidRDefault="002F4D3D" w:rsidP="002F4D3D">
      <w:pPr>
        <w:pStyle w:val="a3"/>
        <w:shd w:val="clear" w:color="auto" w:fill="FFFFFF"/>
        <w:rPr>
          <w:color w:val="000000"/>
          <w:sz w:val="28"/>
          <w:szCs w:val="28"/>
        </w:rPr>
      </w:pPr>
      <w:r w:rsidRPr="00D34B07">
        <w:rPr>
          <w:b/>
          <w:sz w:val="28"/>
          <w:szCs w:val="28"/>
        </w:rPr>
        <w:t>1</w:t>
      </w:r>
      <w:r w:rsidRPr="00664AC0">
        <w:rPr>
          <w:sz w:val="28"/>
          <w:szCs w:val="28"/>
        </w:rPr>
        <w:t>.</w:t>
      </w:r>
      <w:r w:rsidRPr="00664AC0">
        <w:rPr>
          <w:color w:val="000000"/>
          <w:sz w:val="28"/>
          <w:szCs w:val="28"/>
        </w:rPr>
        <w:t xml:space="preserve"> К какому классу кислородсодержащих органических веществ относится группа </w:t>
      </w:r>
      <w:proofErr w:type="gramStart"/>
      <w:r w:rsidRPr="00664AC0">
        <w:rPr>
          <w:color w:val="000000"/>
          <w:sz w:val="28"/>
          <w:szCs w:val="28"/>
        </w:rPr>
        <w:t>-С</w:t>
      </w:r>
      <w:proofErr w:type="gramEnd"/>
      <w:r w:rsidRPr="00664AC0">
        <w:rPr>
          <w:color w:val="000000"/>
          <w:sz w:val="28"/>
          <w:szCs w:val="28"/>
        </w:rPr>
        <w:t>ООН</w:t>
      </w:r>
    </w:p>
    <w:p w:rsidR="002F4D3D" w:rsidRPr="00664AC0" w:rsidRDefault="002F4D3D" w:rsidP="002F4D3D">
      <w:pPr>
        <w:pStyle w:val="a3"/>
        <w:shd w:val="clear" w:color="auto" w:fill="FFFFFF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А. одноатомные спирты</w:t>
      </w:r>
      <w:r w:rsidR="00664AC0">
        <w:rPr>
          <w:color w:val="000000"/>
          <w:sz w:val="28"/>
          <w:szCs w:val="28"/>
        </w:rPr>
        <w:t xml:space="preserve">  </w:t>
      </w:r>
      <w:r w:rsidRPr="00664AC0">
        <w:rPr>
          <w:color w:val="000000"/>
          <w:sz w:val="28"/>
          <w:szCs w:val="28"/>
        </w:rPr>
        <w:t>Б. карбоновые кислоты</w:t>
      </w:r>
      <w:r w:rsidR="00664AC0">
        <w:rPr>
          <w:color w:val="000000"/>
          <w:sz w:val="28"/>
          <w:szCs w:val="28"/>
        </w:rPr>
        <w:t xml:space="preserve"> </w:t>
      </w:r>
      <w:r w:rsidRPr="00664AC0">
        <w:rPr>
          <w:color w:val="000000"/>
          <w:sz w:val="28"/>
          <w:szCs w:val="28"/>
        </w:rPr>
        <w:t xml:space="preserve">В. </w:t>
      </w:r>
      <w:r w:rsidR="00664AC0" w:rsidRPr="00664AC0">
        <w:rPr>
          <w:color w:val="000000"/>
          <w:sz w:val="28"/>
          <w:szCs w:val="28"/>
        </w:rPr>
        <w:t>К</w:t>
      </w:r>
      <w:r w:rsidRPr="00664AC0">
        <w:rPr>
          <w:color w:val="000000"/>
          <w:sz w:val="28"/>
          <w:szCs w:val="28"/>
        </w:rPr>
        <w:t>етоны</w:t>
      </w:r>
      <w:r w:rsidR="00664AC0">
        <w:rPr>
          <w:color w:val="000000"/>
          <w:sz w:val="28"/>
          <w:szCs w:val="28"/>
        </w:rPr>
        <w:t xml:space="preserve"> </w:t>
      </w:r>
      <w:r w:rsidRPr="00664AC0">
        <w:rPr>
          <w:color w:val="000000"/>
          <w:sz w:val="28"/>
          <w:szCs w:val="28"/>
        </w:rPr>
        <w:t>Г. альдегиды </w:t>
      </w:r>
    </w:p>
    <w:p w:rsidR="002F4D3D" w:rsidRPr="00664AC0" w:rsidRDefault="002F4D3D" w:rsidP="002F4D3D">
      <w:pPr>
        <w:pStyle w:val="a3"/>
        <w:shd w:val="clear" w:color="auto" w:fill="FFFFFF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2.</w:t>
      </w:r>
      <w:r w:rsidRPr="00664AC0">
        <w:rPr>
          <w:color w:val="000000"/>
          <w:sz w:val="28"/>
          <w:szCs w:val="28"/>
        </w:rPr>
        <w:t>Название реакции для превращения: уксусная кислота + этанол ↔ сложный эфир + вода</w:t>
      </w:r>
    </w:p>
    <w:p w:rsidR="002F4D3D" w:rsidRPr="00664AC0" w:rsidRDefault="002F4D3D" w:rsidP="002F4D3D">
      <w:pPr>
        <w:pStyle w:val="a3"/>
        <w:shd w:val="clear" w:color="auto" w:fill="FFFFFF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А. этерификация Б. гидратация</w:t>
      </w:r>
      <w:r w:rsidR="00664AC0">
        <w:rPr>
          <w:color w:val="000000"/>
          <w:sz w:val="28"/>
          <w:szCs w:val="28"/>
        </w:rPr>
        <w:t xml:space="preserve">   </w:t>
      </w:r>
      <w:r w:rsidRPr="00664AC0">
        <w:rPr>
          <w:color w:val="000000"/>
          <w:sz w:val="28"/>
          <w:szCs w:val="28"/>
        </w:rPr>
        <w:t>В. полимеризация Г. пиролиз</w:t>
      </w:r>
    </w:p>
    <w:p w:rsidR="002F4D3D" w:rsidRPr="00664AC0" w:rsidRDefault="002F4D3D" w:rsidP="002F4D3D">
      <w:pPr>
        <w:pStyle w:val="a3"/>
        <w:shd w:val="clear" w:color="auto" w:fill="FFFFFF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 </w:t>
      </w:r>
      <w:r w:rsidRPr="00664AC0">
        <w:rPr>
          <w:b/>
          <w:bCs/>
          <w:color w:val="000000"/>
          <w:sz w:val="28"/>
          <w:szCs w:val="28"/>
        </w:rPr>
        <w:t>3.</w:t>
      </w:r>
      <w:r w:rsidRPr="00664AC0">
        <w:rPr>
          <w:color w:val="000000"/>
          <w:sz w:val="28"/>
          <w:szCs w:val="28"/>
        </w:rPr>
        <w:t> Подберите к правой части уравнений реакций левую часть уравнения: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  <w:gridCol w:w="3776"/>
      </w:tblGrid>
      <w:tr w:rsidR="002F4D3D" w:rsidRPr="002F4D3D" w:rsidTr="0078325B">
        <w:trPr>
          <w:tblCellSpacing w:w="15" w:type="dxa"/>
        </w:trPr>
        <w:tc>
          <w:tcPr>
            <w:tcW w:w="16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Реагенты</w:t>
            </w:r>
          </w:p>
        </w:tc>
        <w:tc>
          <w:tcPr>
            <w:tcW w:w="37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Органический продукт реакций</w:t>
            </w:r>
          </w:p>
        </w:tc>
      </w:tr>
      <w:tr w:rsidR="002F4D3D" w:rsidRPr="002F4D3D" w:rsidTr="0078325B">
        <w:trPr>
          <w:tblCellSpacing w:w="15" w:type="dxa"/>
        </w:trPr>
        <w:tc>
          <w:tcPr>
            <w:tcW w:w="16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 </w:t>
            </w:r>
            <w:proofErr w:type="spellStart"/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Метилформиат</w:t>
            </w:r>
            <w:proofErr w:type="spellEnd"/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вода</w:t>
            </w:r>
          </w:p>
        </w:tc>
        <w:tc>
          <w:tcPr>
            <w:tcW w:w="37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1. Формиат калия</w:t>
            </w:r>
          </w:p>
        </w:tc>
      </w:tr>
      <w:tr w:rsidR="002F4D3D" w:rsidRPr="002F4D3D" w:rsidTr="0078325B">
        <w:trPr>
          <w:tblCellSpacing w:w="15" w:type="dxa"/>
        </w:trPr>
        <w:tc>
          <w:tcPr>
            <w:tcW w:w="16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Б. Муравьиная кислота + оксид калия</w:t>
            </w:r>
          </w:p>
        </w:tc>
        <w:tc>
          <w:tcPr>
            <w:tcW w:w="37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2. Этанол и муравьиная кислота</w:t>
            </w:r>
          </w:p>
        </w:tc>
      </w:tr>
      <w:tr w:rsidR="002F4D3D" w:rsidRPr="002F4D3D" w:rsidTr="0078325B">
        <w:trPr>
          <w:tblCellSpacing w:w="15" w:type="dxa"/>
        </w:trPr>
        <w:tc>
          <w:tcPr>
            <w:tcW w:w="16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</w:t>
            </w:r>
            <w:proofErr w:type="spellStart"/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Этилформиат</w:t>
            </w:r>
            <w:proofErr w:type="spellEnd"/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вода</w:t>
            </w:r>
          </w:p>
        </w:tc>
        <w:tc>
          <w:tcPr>
            <w:tcW w:w="37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3. Этанол</w:t>
            </w:r>
          </w:p>
        </w:tc>
      </w:tr>
      <w:tr w:rsidR="002F4D3D" w:rsidRPr="002F4D3D" w:rsidTr="0078325B">
        <w:trPr>
          <w:tblCellSpacing w:w="15" w:type="dxa"/>
        </w:trPr>
        <w:tc>
          <w:tcPr>
            <w:tcW w:w="16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Г. Уксусный альдегид + водород</w:t>
            </w:r>
          </w:p>
        </w:tc>
        <w:tc>
          <w:tcPr>
            <w:tcW w:w="3731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hideMark/>
          </w:tcPr>
          <w:p w:rsidR="002F4D3D" w:rsidRPr="002F4D3D" w:rsidRDefault="002F4D3D" w:rsidP="002F4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4D3D">
              <w:rPr>
                <w:rFonts w:ascii="Times New Roman" w:eastAsia="Times New Roman" w:hAnsi="Times New Roman" w:cs="Times New Roman"/>
                <w:sz w:val="28"/>
                <w:szCs w:val="28"/>
              </w:rPr>
              <w:t>4. Метанол и муравьиная кислота.</w:t>
            </w:r>
          </w:p>
        </w:tc>
      </w:tr>
    </w:tbl>
    <w:p w:rsidR="0078325B" w:rsidRPr="00664AC0" w:rsidRDefault="0078325B" w:rsidP="0078325B">
      <w:pPr>
        <w:pStyle w:val="a3"/>
        <w:shd w:val="clear" w:color="auto" w:fill="FFFFFF"/>
        <w:rPr>
          <w:color w:val="000000"/>
          <w:sz w:val="28"/>
          <w:szCs w:val="28"/>
        </w:rPr>
      </w:pPr>
      <w:r w:rsidRPr="00D34B07">
        <w:rPr>
          <w:b/>
          <w:bCs/>
          <w:color w:val="000000"/>
          <w:sz w:val="28"/>
          <w:szCs w:val="28"/>
        </w:rPr>
        <w:t>4</w:t>
      </w:r>
      <w:r w:rsidRPr="009862A9">
        <w:rPr>
          <w:bCs/>
          <w:color w:val="000000"/>
          <w:sz w:val="28"/>
          <w:szCs w:val="28"/>
        </w:rPr>
        <w:t>.</w:t>
      </w:r>
      <w:r w:rsidRPr="00664AC0">
        <w:rPr>
          <w:color w:val="000000"/>
          <w:sz w:val="28"/>
          <w:szCs w:val="28"/>
        </w:rPr>
        <w:t> Исключите два лишних вещества, из списка реагирующих веществ с кислотой в схеме реакции:</w:t>
      </w:r>
    </w:p>
    <w:p w:rsidR="0078325B" w:rsidRPr="00664AC0" w:rsidRDefault="0078325B" w:rsidP="0078325B">
      <w:pPr>
        <w:pStyle w:val="a3"/>
        <w:shd w:val="clear" w:color="auto" w:fill="FFFFFF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 xml:space="preserve">А. </w:t>
      </w:r>
      <w:r w:rsidRPr="00664AC0">
        <w:rPr>
          <w:color w:val="000000"/>
          <w:sz w:val="28"/>
          <w:szCs w:val="28"/>
          <w:lang w:val="en-US"/>
        </w:rPr>
        <w:t>Zn</w:t>
      </w:r>
      <w:r w:rsidR="00664AC0" w:rsidRPr="00664AC0">
        <w:rPr>
          <w:color w:val="000000"/>
          <w:sz w:val="28"/>
          <w:szCs w:val="28"/>
        </w:rPr>
        <w:t xml:space="preserve">   </w:t>
      </w:r>
      <w:r w:rsidR="00664AC0">
        <w:rPr>
          <w:color w:val="000000"/>
          <w:sz w:val="28"/>
          <w:szCs w:val="28"/>
        </w:rPr>
        <w:t>Б</w:t>
      </w:r>
      <w:r w:rsidRPr="00664AC0">
        <w:rPr>
          <w:color w:val="000000"/>
          <w:sz w:val="28"/>
          <w:szCs w:val="28"/>
        </w:rPr>
        <w:t>. [</w:t>
      </w:r>
      <w:r w:rsidRPr="00664AC0">
        <w:rPr>
          <w:color w:val="000000"/>
          <w:sz w:val="28"/>
          <w:szCs w:val="28"/>
          <w:lang w:val="en-US"/>
        </w:rPr>
        <w:t>Ag</w:t>
      </w:r>
      <w:r w:rsidRPr="00664AC0">
        <w:rPr>
          <w:color w:val="000000"/>
          <w:sz w:val="28"/>
          <w:szCs w:val="28"/>
        </w:rPr>
        <w:t>(</w:t>
      </w:r>
      <w:r w:rsidRPr="00664AC0">
        <w:rPr>
          <w:color w:val="000000"/>
          <w:sz w:val="28"/>
          <w:szCs w:val="28"/>
          <w:lang w:val="en-US"/>
        </w:rPr>
        <w:t>NH</w:t>
      </w:r>
      <w:r w:rsidRPr="00664AC0">
        <w:rPr>
          <w:color w:val="000000"/>
          <w:sz w:val="28"/>
          <w:szCs w:val="28"/>
        </w:rPr>
        <w:t xml:space="preserve">3)2] </w:t>
      </w:r>
      <w:r w:rsidRPr="00664AC0">
        <w:rPr>
          <w:color w:val="000000"/>
          <w:sz w:val="28"/>
          <w:szCs w:val="28"/>
          <w:lang w:val="en-US"/>
        </w:rPr>
        <w:t>OH</w:t>
      </w:r>
      <w:r w:rsidR="00664AC0" w:rsidRPr="00664AC0">
        <w:rPr>
          <w:color w:val="000000"/>
          <w:sz w:val="28"/>
          <w:szCs w:val="28"/>
        </w:rPr>
        <w:t xml:space="preserve">   </w:t>
      </w:r>
      <w:r w:rsidR="00664AC0">
        <w:rPr>
          <w:color w:val="000000"/>
          <w:sz w:val="28"/>
          <w:szCs w:val="28"/>
        </w:rPr>
        <w:t>В</w:t>
      </w:r>
      <w:r w:rsidRPr="00664AC0">
        <w:rPr>
          <w:color w:val="000000"/>
          <w:sz w:val="28"/>
          <w:szCs w:val="28"/>
        </w:rPr>
        <w:t xml:space="preserve">. </w:t>
      </w:r>
      <w:proofErr w:type="spellStart"/>
      <w:r w:rsidRPr="00664AC0">
        <w:rPr>
          <w:color w:val="000000"/>
          <w:sz w:val="28"/>
          <w:szCs w:val="28"/>
        </w:rPr>
        <w:t>СаО</w:t>
      </w:r>
      <w:proofErr w:type="spellEnd"/>
      <w:r w:rsidR="00664AC0" w:rsidRPr="00664AC0">
        <w:rPr>
          <w:color w:val="000000"/>
          <w:sz w:val="28"/>
          <w:szCs w:val="28"/>
        </w:rPr>
        <w:t xml:space="preserve">  </w:t>
      </w:r>
      <w:r w:rsidR="00664AC0">
        <w:rPr>
          <w:color w:val="000000"/>
          <w:sz w:val="28"/>
          <w:szCs w:val="28"/>
        </w:rPr>
        <w:t>Г</w:t>
      </w:r>
      <w:r w:rsidRPr="00664AC0">
        <w:rPr>
          <w:color w:val="000000"/>
          <w:sz w:val="28"/>
          <w:szCs w:val="28"/>
        </w:rPr>
        <w:t xml:space="preserve">. </w:t>
      </w:r>
      <w:r w:rsidRPr="00664AC0">
        <w:rPr>
          <w:color w:val="000000"/>
          <w:sz w:val="28"/>
          <w:szCs w:val="28"/>
          <w:lang w:val="en-US"/>
        </w:rPr>
        <w:t>H</w:t>
      </w:r>
      <w:proofErr w:type="gramStart"/>
      <w:r w:rsidRPr="00664AC0">
        <w:rPr>
          <w:color w:val="000000"/>
          <w:sz w:val="28"/>
          <w:szCs w:val="28"/>
        </w:rPr>
        <w:t>С</w:t>
      </w:r>
      <w:proofErr w:type="gramEnd"/>
      <w:r w:rsidRPr="00664AC0">
        <w:rPr>
          <w:color w:val="000000"/>
          <w:sz w:val="28"/>
          <w:szCs w:val="28"/>
          <w:lang w:val="en-US"/>
        </w:rPr>
        <w:t>l</w:t>
      </w:r>
    </w:p>
    <w:p w:rsidR="00D8147E" w:rsidRPr="00664AC0" w:rsidRDefault="00DE5A60" w:rsidP="00D814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5</w:t>
      </w:r>
      <w:r w:rsidR="00D8147E" w:rsidRPr="00664AC0">
        <w:rPr>
          <w:color w:val="000000"/>
          <w:sz w:val="28"/>
          <w:szCs w:val="28"/>
        </w:rPr>
        <w:t>. Формула бутановой кислоты:</w:t>
      </w:r>
    </w:p>
    <w:p w:rsidR="00D8147E" w:rsidRPr="00664AC0" w:rsidRDefault="00D8147E" w:rsidP="00D814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А) С</w:t>
      </w:r>
      <w:r w:rsidRPr="00664AC0">
        <w:rPr>
          <w:color w:val="000000"/>
          <w:sz w:val="28"/>
          <w:szCs w:val="28"/>
          <w:vertAlign w:val="subscript"/>
        </w:rPr>
        <w:t>4</w:t>
      </w:r>
      <w:r w:rsidRPr="00664AC0">
        <w:rPr>
          <w:color w:val="000000"/>
          <w:sz w:val="28"/>
          <w:szCs w:val="28"/>
        </w:rPr>
        <w:t>Н</w:t>
      </w:r>
      <w:r w:rsidRPr="00664AC0">
        <w:rPr>
          <w:color w:val="000000"/>
          <w:sz w:val="28"/>
          <w:szCs w:val="28"/>
          <w:vertAlign w:val="subscript"/>
        </w:rPr>
        <w:t>9</w:t>
      </w:r>
      <w:r w:rsidRPr="00664AC0">
        <w:rPr>
          <w:color w:val="000000"/>
          <w:sz w:val="28"/>
          <w:szCs w:val="28"/>
        </w:rPr>
        <w:t> – СООН, Б</w:t>
      </w:r>
      <w:proofErr w:type="gramStart"/>
      <w:r w:rsidRPr="00664AC0">
        <w:rPr>
          <w:color w:val="000000"/>
          <w:sz w:val="28"/>
          <w:szCs w:val="28"/>
        </w:rPr>
        <w:t>)С</w:t>
      </w:r>
      <w:proofErr w:type="gramEnd"/>
      <w:r w:rsidRPr="00664AC0">
        <w:rPr>
          <w:color w:val="000000"/>
          <w:sz w:val="28"/>
          <w:szCs w:val="28"/>
          <w:vertAlign w:val="subscript"/>
        </w:rPr>
        <w:t>2</w:t>
      </w:r>
      <w:r w:rsidRPr="00664AC0">
        <w:rPr>
          <w:color w:val="000000"/>
          <w:sz w:val="28"/>
          <w:szCs w:val="28"/>
        </w:rPr>
        <w:t>Н</w:t>
      </w:r>
      <w:r w:rsidRPr="00664AC0">
        <w:rPr>
          <w:color w:val="000000"/>
          <w:sz w:val="28"/>
          <w:szCs w:val="28"/>
          <w:vertAlign w:val="subscript"/>
        </w:rPr>
        <w:t>5</w:t>
      </w:r>
      <w:r w:rsidRPr="00664AC0">
        <w:rPr>
          <w:color w:val="000000"/>
          <w:sz w:val="28"/>
          <w:szCs w:val="28"/>
        </w:rPr>
        <w:t> – СОН В) С</w:t>
      </w:r>
      <w:r w:rsidRPr="00664AC0">
        <w:rPr>
          <w:color w:val="000000"/>
          <w:sz w:val="28"/>
          <w:szCs w:val="28"/>
          <w:vertAlign w:val="subscript"/>
        </w:rPr>
        <w:t>3</w:t>
      </w:r>
      <w:r w:rsidRPr="00664AC0">
        <w:rPr>
          <w:color w:val="000000"/>
          <w:sz w:val="28"/>
          <w:szCs w:val="28"/>
        </w:rPr>
        <w:t>Н</w:t>
      </w:r>
      <w:r w:rsidRPr="00664AC0">
        <w:rPr>
          <w:color w:val="000000"/>
          <w:sz w:val="28"/>
          <w:szCs w:val="28"/>
          <w:vertAlign w:val="subscript"/>
        </w:rPr>
        <w:t>7</w:t>
      </w:r>
      <w:r w:rsidRPr="00664AC0">
        <w:rPr>
          <w:color w:val="000000"/>
          <w:sz w:val="28"/>
          <w:szCs w:val="28"/>
        </w:rPr>
        <w:t> – СООН, Г) С</w:t>
      </w:r>
      <w:r w:rsidRPr="00664AC0">
        <w:rPr>
          <w:color w:val="000000"/>
          <w:sz w:val="28"/>
          <w:szCs w:val="28"/>
          <w:vertAlign w:val="subscript"/>
        </w:rPr>
        <w:t>2</w:t>
      </w:r>
      <w:r w:rsidRPr="00664AC0">
        <w:rPr>
          <w:color w:val="000000"/>
          <w:sz w:val="28"/>
          <w:szCs w:val="28"/>
        </w:rPr>
        <w:t>Н</w:t>
      </w:r>
      <w:r w:rsidRPr="00664AC0">
        <w:rPr>
          <w:color w:val="000000"/>
          <w:sz w:val="28"/>
          <w:szCs w:val="28"/>
          <w:vertAlign w:val="subscript"/>
        </w:rPr>
        <w:t>5</w:t>
      </w:r>
      <w:r w:rsidRPr="00664AC0">
        <w:rPr>
          <w:color w:val="000000"/>
          <w:sz w:val="28"/>
          <w:szCs w:val="28"/>
        </w:rPr>
        <w:t> – СООН.</w:t>
      </w:r>
    </w:p>
    <w:p w:rsidR="00664AC0" w:rsidRDefault="00664AC0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8325B" w:rsidRPr="00664AC0" w:rsidRDefault="00DE5A60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6</w:t>
      </w:r>
      <w:r w:rsidR="0078325B" w:rsidRPr="00664AC0">
        <w:rPr>
          <w:color w:val="000000"/>
          <w:sz w:val="28"/>
          <w:szCs w:val="28"/>
        </w:rPr>
        <w:t>. Для альдегидов характерна изомерия:</w:t>
      </w:r>
    </w:p>
    <w:p w:rsidR="0078325B" w:rsidRPr="00664AC0" w:rsidRDefault="00D8147E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А) геометрическая, Б) углеродного скелета</w:t>
      </w:r>
      <w:r w:rsidR="00DE5A60" w:rsidRPr="00664AC0">
        <w:rPr>
          <w:color w:val="000000"/>
          <w:sz w:val="28"/>
          <w:szCs w:val="28"/>
        </w:rPr>
        <w:t xml:space="preserve"> </w:t>
      </w:r>
      <w:r w:rsidR="0078325B" w:rsidRPr="00664AC0">
        <w:rPr>
          <w:color w:val="000000"/>
          <w:sz w:val="28"/>
          <w:szCs w:val="28"/>
        </w:rPr>
        <w:t xml:space="preserve">В) положения функциональной группы, </w:t>
      </w:r>
      <w:r w:rsidRPr="00664AC0">
        <w:rPr>
          <w:color w:val="000000"/>
          <w:sz w:val="28"/>
          <w:szCs w:val="28"/>
        </w:rPr>
        <w:t>Г</w:t>
      </w:r>
      <w:proofErr w:type="gramStart"/>
      <w:r w:rsidRPr="00664AC0">
        <w:rPr>
          <w:color w:val="000000"/>
          <w:sz w:val="28"/>
          <w:szCs w:val="28"/>
        </w:rPr>
        <w:t>)м</w:t>
      </w:r>
      <w:proofErr w:type="gramEnd"/>
      <w:r w:rsidRPr="00664AC0">
        <w:rPr>
          <w:color w:val="000000"/>
          <w:sz w:val="28"/>
          <w:szCs w:val="28"/>
        </w:rPr>
        <w:t>ежклассовая</w:t>
      </w:r>
    </w:p>
    <w:p w:rsidR="00D8147E" w:rsidRPr="00664AC0" w:rsidRDefault="00D8147E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8325B" w:rsidRPr="00664AC0" w:rsidRDefault="00DE5A60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7</w:t>
      </w:r>
      <w:r w:rsidR="0078325B" w:rsidRPr="00664AC0">
        <w:rPr>
          <w:color w:val="000000"/>
          <w:sz w:val="28"/>
          <w:szCs w:val="28"/>
        </w:rPr>
        <w:t xml:space="preserve">. </w:t>
      </w:r>
      <w:proofErr w:type="spellStart"/>
      <w:r w:rsidR="0078325B" w:rsidRPr="00664AC0">
        <w:rPr>
          <w:color w:val="000000"/>
          <w:sz w:val="28"/>
          <w:szCs w:val="28"/>
        </w:rPr>
        <w:t>Метаналь</w:t>
      </w:r>
      <w:proofErr w:type="spellEnd"/>
      <w:r w:rsidR="0078325B" w:rsidRPr="00664AC0">
        <w:rPr>
          <w:color w:val="000000"/>
          <w:sz w:val="28"/>
          <w:szCs w:val="28"/>
        </w:rPr>
        <w:t xml:space="preserve"> реагирует с:</w:t>
      </w:r>
    </w:p>
    <w:p w:rsidR="0078325B" w:rsidRPr="00664AC0" w:rsidRDefault="0078325B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А) </w:t>
      </w:r>
      <w:proofErr w:type="spellStart"/>
      <w:r w:rsidRPr="00664AC0">
        <w:rPr>
          <w:color w:val="000000"/>
          <w:sz w:val="28"/>
          <w:szCs w:val="28"/>
        </w:rPr>
        <w:t>NaOH</w:t>
      </w:r>
      <w:proofErr w:type="spellEnd"/>
      <w:r w:rsidRPr="00664AC0">
        <w:rPr>
          <w:color w:val="000000"/>
          <w:sz w:val="28"/>
          <w:szCs w:val="28"/>
        </w:rPr>
        <w:t>, Б) </w:t>
      </w:r>
      <w:proofErr w:type="spellStart"/>
      <w:r w:rsidR="00D8147E" w:rsidRPr="00664AC0">
        <w:rPr>
          <w:color w:val="000000"/>
          <w:sz w:val="28"/>
          <w:szCs w:val="28"/>
        </w:rPr>
        <w:t>Сu</w:t>
      </w:r>
      <w:proofErr w:type="spellEnd"/>
      <w:r w:rsidR="00D8147E" w:rsidRPr="00664AC0">
        <w:rPr>
          <w:color w:val="000000"/>
          <w:sz w:val="28"/>
          <w:szCs w:val="28"/>
        </w:rPr>
        <w:t>(OH)</w:t>
      </w:r>
      <w:r w:rsidR="00D8147E" w:rsidRPr="00664AC0">
        <w:rPr>
          <w:color w:val="000000"/>
          <w:sz w:val="28"/>
          <w:szCs w:val="28"/>
          <w:vertAlign w:val="subscript"/>
        </w:rPr>
        <w:t>2</w:t>
      </w:r>
      <w:r w:rsidRPr="00664AC0">
        <w:rPr>
          <w:color w:val="000000"/>
          <w:sz w:val="28"/>
          <w:szCs w:val="28"/>
        </w:rPr>
        <w:t> , В) Н</w:t>
      </w:r>
      <w:r w:rsidRPr="00664AC0">
        <w:rPr>
          <w:color w:val="000000"/>
          <w:sz w:val="28"/>
          <w:szCs w:val="28"/>
          <w:vertAlign w:val="subscript"/>
        </w:rPr>
        <w:t>2</w:t>
      </w:r>
      <w:r w:rsidRPr="00664AC0">
        <w:rPr>
          <w:color w:val="000000"/>
          <w:sz w:val="28"/>
          <w:szCs w:val="28"/>
        </w:rPr>
        <w:t>О</w:t>
      </w:r>
      <w:proofErr w:type="gramStart"/>
      <w:r w:rsidRPr="00664AC0">
        <w:rPr>
          <w:color w:val="000000"/>
          <w:sz w:val="28"/>
          <w:szCs w:val="28"/>
        </w:rPr>
        <w:t xml:space="preserve"> ,</w:t>
      </w:r>
      <w:proofErr w:type="gramEnd"/>
      <w:r w:rsidRPr="00664AC0">
        <w:rPr>
          <w:color w:val="000000"/>
          <w:sz w:val="28"/>
          <w:szCs w:val="28"/>
        </w:rPr>
        <w:t xml:space="preserve"> Г</w:t>
      </w:r>
      <w:r w:rsidR="00D8147E" w:rsidRPr="00664AC0">
        <w:rPr>
          <w:color w:val="000000"/>
          <w:sz w:val="28"/>
          <w:szCs w:val="28"/>
        </w:rPr>
        <w:t xml:space="preserve">) </w:t>
      </w:r>
      <w:proofErr w:type="spellStart"/>
      <w:r w:rsidR="00D8147E" w:rsidRPr="00664AC0">
        <w:rPr>
          <w:color w:val="000000"/>
          <w:sz w:val="28"/>
          <w:szCs w:val="28"/>
        </w:rPr>
        <w:t>Na</w:t>
      </w:r>
      <w:proofErr w:type="spellEnd"/>
      <w:r w:rsidRPr="00664AC0">
        <w:rPr>
          <w:color w:val="000000"/>
          <w:sz w:val="28"/>
          <w:szCs w:val="28"/>
        </w:rPr>
        <w:t xml:space="preserve"> </w:t>
      </w:r>
    </w:p>
    <w:p w:rsidR="00D8147E" w:rsidRPr="00664AC0" w:rsidRDefault="00D8147E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8325B" w:rsidRPr="00664AC0" w:rsidRDefault="00DE5A60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lastRenderedPageBreak/>
        <w:t>8</w:t>
      </w:r>
      <w:r w:rsidR="0078325B" w:rsidRPr="00664AC0">
        <w:rPr>
          <w:color w:val="000000"/>
          <w:sz w:val="28"/>
          <w:szCs w:val="28"/>
        </w:rPr>
        <w:t xml:space="preserve">. Качественная реакция на </w:t>
      </w:r>
      <w:proofErr w:type="spellStart"/>
      <w:r w:rsidR="0078325B" w:rsidRPr="00664AC0">
        <w:rPr>
          <w:color w:val="000000"/>
          <w:sz w:val="28"/>
          <w:szCs w:val="28"/>
        </w:rPr>
        <w:t>этаналь</w:t>
      </w:r>
      <w:proofErr w:type="spellEnd"/>
      <w:proofErr w:type="gramStart"/>
      <w:r w:rsidR="0078325B" w:rsidRPr="00664AC0">
        <w:rPr>
          <w:color w:val="000000"/>
          <w:sz w:val="28"/>
          <w:szCs w:val="28"/>
        </w:rPr>
        <w:t xml:space="preserve"> :</w:t>
      </w:r>
      <w:proofErr w:type="gramEnd"/>
    </w:p>
    <w:p w:rsidR="0078325B" w:rsidRPr="00664AC0" w:rsidRDefault="0078325B" w:rsidP="007832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 xml:space="preserve">А) </w:t>
      </w:r>
      <w:r w:rsidR="00D8147E" w:rsidRPr="00664AC0">
        <w:rPr>
          <w:color w:val="000000"/>
          <w:sz w:val="28"/>
          <w:szCs w:val="28"/>
        </w:rPr>
        <w:t>появление осадка серебра,</w:t>
      </w:r>
      <w:r w:rsidR="00DE5A60" w:rsidRPr="00664AC0">
        <w:rPr>
          <w:color w:val="000000"/>
          <w:sz w:val="28"/>
          <w:szCs w:val="28"/>
        </w:rPr>
        <w:t xml:space="preserve"> </w:t>
      </w:r>
      <w:r w:rsidRPr="00664AC0">
        <w:rPr>
          <w:color w:val="000000"/>
          <w:sz w:val="28"/>
          <w:szCs w:val="28"/>
        </w:rPr>
        <w:t>Б) обесцвечивание бромной воды, В</w:t>
      </w:r>
      <w:r w:rsidR="00D8147E" w:rsidRPr="00664AC0">
        <w:rPr>
          <w:color w:val="000000"/>
          <w:sz w:val="28"/>
          <w:szCs w:val="28"/>
        </w:rPr>
        <w:t xml:space="preserve">) образование </w:t>
      </w:r>
      <w:proofErr w:type="spellStart"/>
      <w:r w:rsidR="00D8147E" w:rsidRPr="00664AC0">
        <w:rPr>
          <w:color w:val="000000"/>
          <w:sz w:val="28"/>
          <w:szCs w:val="28"/>
        </w:rPr>
        <w:t>глицерата</w:t>
      </w:r>
      <w:proofErr w:type="spellEnd"/>
      <w:r w:rsidR="00D8147E" w:rsidRPr="00664AC0">
        <w:rPr>
          <w:color w:val="000000"/>
          <w:sz w:val="28"/>
          <w:szCs w:val="28"/>
        </w:rPr>
        <w:t xml:space="preserve"> меди (II) ярко-синего цвета</w:t>
      </w:r>
    </w:p>
    <w:p w:rsidR="002F4D3D" w:rsidRDefault="00D34B07">
      <w:pPr>
        <w:rPr>
          <w:rFonts w:ascii="Times New Roman" w:hAnsi="Times New Roman" w:cs="Times New Roman"/>
          <w:sz w:val="28"/>
          <w:szCs w:val="28"/>
        </w:rPr>
      </w:pPr>
      <w:r w:rsidRPr="00D34B07">
        <w:rPr>
          <w:rFonts w:ascii="Times New Roman" w:hAnsi="Times New Roman" w:cs="Times New Roman"/>
          <w:b/>
          <w:sz w:val="28"/>
          <w:szCs w:val="28"/>
        </w:rPr>
        <w:t>9.</w:t>
      </w:r>
      <w:r w:rsidR="0054132A" w:rsidRPr="0054132A">
        <w:rPr>
          <w:rFonts w:ascii="Times New Roman" w:hAnsi="Times New Roman" w:cs="Times New Roman"/>
          <w:sz w:val="28"/>
          <w:szCs w:val="28"/>
        </w:rPr>
        <w:t xml:space="preserve">Как называют соли уксусной </w:t>
      </w:r>
      <w:r w:rsidR="0054132A">
        <w:rPr>
          <w:rFonts w:ascii="Times New Roman" w:hAnsi="Times New Roman" w:cs="Times New Roman"/>
          <w:sz w:val="28"/>
          <w:szCs w:val="28"/>
        </w:rPr>
        <w:t>кислоты:</w:t>
      </w:r>
    </w:p>
    <w:p w:rsidR="0054132A" w:rsidRPr="0054132A" w:rsidRDefault="00541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формиаты; Б</w:t>
      </w:r>
      <w:proofErr w:type="gramStart"/>
      <w:r>
        <w:rPr>
          <w:rFonts w:ascii="Times New Roman" w:hAnsi="Times New Roman" w:cs="Times New Roman"/>
          <w:sz w:val="28"/>
          <w:szCs w:val="28"/>
        </w:rPr>
        <w:t>)а</w:t>
      </w:r>
      <w:proofErr w:type="gramEnd"/>
      <w:r>
        <w:rPr>
          <w:rFonts w:ascii="Times New Roman" w:hAnsi="Times New Roman" w:cs="Times New Roman"/>
          <w:sz w:val="28"/>
          <w:szCs w:val="28"/>
        </w:rPr>
        <w:t>цетаты; В)бутираты ; Г) пропионаты</w:t>
      </w:r>
    </w:p>
    <w:p w:rsidR="00D8147E" w:rsidRPr="00664AC0" w:rsidRDefault="00D34B07" w:rsidP="00D814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10</w:t>
      </w:r>
      <w:r w:rsidR="00D8147E" w:rsidRPr="00664AC0">
        <w:rPr>
          <w:color w:val="000000"/>
          <w:sz w:val="28"/>
          <w:szCs w:val="28"/>
        </w:rPr>
        <w:t>.Функциональная группа - ОН входит в состав:</w:t>
      </w:r>
    </w:p>
    <w:p w:rsidR="00D8147E" w:rsidRPr="00664AC0" w:rsidRDefault="00D8147E" w:rsidP="00D8147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>А) карбоновых кислот, Б) спиртов, В) эфиров, Г) альдегидов.</w:t>
      </w:r>
    </w:p>
    <w:p w:rsidR="00827515" w:rsidRPr="00664AC0" w:rsidRDefault="00827515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5A60" w:rsidRPr="00664AC0" w:rsidRDefault="00DE5A60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11</w:t>
      </w:r>
      <w:r w:rsidR="00827515" w:rsidRPr="00664AC0">
        <w:rPr>
          <w:color w:val="000000"/>
          <w:sz w:val="28"/>
          <w:szCs w:val="28"/>
        </w:rPr>
        <w:t>.При окислении спиртов образуются:</w:t>
      </w:r>
    </w:p>
    <w:p w:rsidR="00827515" w:rsidRPr="00664AC0" w:rsidRDefault="00827515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 xml:space="preserve"> А) альдегиды; Б) сложные эфиры; В) </w:t>
      </w:r>
      <w:proofErr w:type="spellStart"/>
      <w:r w:rsidRPr="00664AC0">
        <w:rPr>
          <w:color w:val="000000"/>
          <w:sz w:val="28"/>
          <w:szCs w:val="28"/>
        </w:rPr>
        <w:t>алкены</w:t>
      </w:r>
      <w:proofErr w:type="spellEnd"/>
      <w:r w:rsidRPr="00664AC0">
        <w:rPr>
          <w:color w:val="000000"/>
          <w:sz w:val="28"/>
          <w:szCs w:val="28"/>
        </w:rPr>
        <w:t>; Г</w:t>
      </w:r>
      <w:proofErr w:type="gramStart"/>
      <w:r w:rsidRPr="00664AC0">
        <w:rPr>
          <w:color w:val="000000"/>
          <w:sz w:val="28"/>
          <w:szCs w:val="28"/>
        </w:rPr>
        <w:t>)</w:t>
      </w:r>
      <w:proofErr w:type="spellStart"/>
      <w:r w:rsidRPr="00664AC0">
        <w:rPr>
          <w:color w:val="000000"/>
          <w:sz w:val="28"/>
          <w:szCs w:val="28"/>
        </w:rPr>
        <w:t>а</w:t>
      </w:r>
      <w:proofErr w:type="gramEnd"/>
      <w:r w:rsidRPr="00664AC0">
        <w:rPr>
          <w:color w:val="000000"/>
          <w:sz w:val="28"/>
          <w:szCs w:val="28"/>
        </w:rPr>
        <w:t>лканы</w:t>
      </w:r>
      <w:proofErr w:type="spellEnd"/>
    </w:p>
    <w:p w:rsidR="00827515" w:rsidRPr="00664AC0" w:rsidRDefault="00827515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5A60" w:rsidRPr="00664AC0" w:rsidRDefault="00DE5A60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34B07">
        <w:rPr>
          <w:b/>
          <w:color w:val="000000"/>
          <w:sz w:val="28"/>
          <w:szCs w:val="28"/>
        </w:rPr>
        <w:t>12</w:t>
      </w:r>
      <w:r w:rsidR="00827515" w:rsidRPr="00664AC0">
        <w:rPr>
          <w:color w:val="000000"/>
          <w:sz w:val="28"/>
          <w:szCs w:val="28"/>
        </w:rPr>
        <w:t xml:space="preserve">.Название 2 – </w:t>
      </w:r>
      <w:proofErr w:type="spellStart"/>
      <w:r w:rsidR="00827515" w:rsidRPr="00664AC0">
        <w:rPr>
          <w:color w:val="000000"/>
          <w:sz w:val="28"/>
          <w:szCs w:val="28"/>
        </w:rPr>
        <w:t>метилпентаналь</w:t>
      </w:r>
      <w:proofErr w:type="spellEnd"/>
      <w:r w:rsidR="00827515" w:rsidRPr="00664AC0">
        <w:rPr>
          <w:color w:val="000000"/>
          <w:sz w:val="28"/>
          <w:szCs w:val="28"/>
        </w:rPr>
        <w:t xml:space="preserve"> соответствует:</w:t>
      </w:r>
    </w:p>
    <w:p w:rsidR="00827515" w:rsidRPr="00664AC0" w:rsidRDefault="00827515" w:rsidP="0082751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64AC0">
        <w:rPr>
          <w:color w:val="000000"/>
          <w:sz w:val="28"/>
          <w:szCs w:val="28"/>
        </w:rPr>
        <w:t xml:space="preserve"> А) спирту;  Б) кетону; В) альдегиду; Г) эфиру</w:t>
      </w:r>
    </w:p>
    <w:p w:rsidR="00D8147E" w:rsidRPr="00664AC0" w:rsidRDefault="00D8147E">
      <w:pPr>
        <w:rPr>
          <w:rFonts w:ascii="Times New Roman" w:hAnsi="Times New Roman" w:cs="Times New Roman"/>
          <w:sz w:val="28"/>
          <w:szCs w:val="28"/>
        </w:rPr>
      </w:pPr>
    </w:p>
    <w:p w:rsidR="00DE5A60" w:rsidRPr="009862A9" w:rsidRDefault="00DE5A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4B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13</w:t>
      </w:r>
      <w:r w:rsidRPr="009862A9">
        <w:rPr>
          <w:rFonts w:ascii="Times New Roman" w:hAnsi="Times New Roman" w:cs="Times New Roman"/>
          <w:sz w:val="28"/>
          <w:szCs w:val="28"/>
          <w:shd w:val="clear" w:color="auto" w:fill="FFFFFF"/>
        </w:rPr>
        <w:t>.Функциональная группа класса альдегидов?</w:t>
      </w: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862A9">
        <w:rPr>
          <w:sz w:val="28"/>
          <w:szCs w:val="28"/>
        </w:rPr>
        <w:t>А)</w:t>
      </w:r>
      <w:r w:rsidRPr="009862A9">
        <w:rPr>
          <w:sz w:val="28"/>
          <w:szCs w:val="28"/>
          <w:shd w:val="clear" w:color="auto" w:fill="FFFFFF"/>
        </w:rPr>
        <w:t xml:space="preserve"> карбонильная;</w:t>
      </w:r>
      <w:r w:rsidRPr="009862A9">
        <w:rPr>
          <w:sz w:val="28"/>
          <w:szCs w:val="28"/>
        </w:rPr>
        <w:t xml:space="preserve"> Б) </w:t>
      </w:r>
      <w:proofErr w:type="spellStart"/>
      <w:r w:rsidRPr="009862A9">
        <w:rPr>
          <w:sz w:val="28"/>
          <w:szCs w:val="28"/>
          <w:shd w:val="clear" w:color="auto" w:fill="FFFFFF"/>
        </w:rPr>
        <w:t>карбоксильная</w:t>
      </w:r>
      <w:proofErr w:type="gramStart"/>
      <w:r w:rsidRPr="009862A9">
        <w:rPr>
          <w:sz w:val="28"/>
          <w:szCs w:val="28"/>
          <w:shd w:val="clear" w:color="auto" w:fill="FFFFFF"/>
        </w:rPr>
        <w:t>;</w:t>
      </w:r>
      <w:r w:rsidRPr="009862A9">
        <w:rPr>
          <w:sz w:val="28"/>
          <w:szCs w:val="28"/>
        </w:rPr>
        <w:t>В</w:t>
      </w:r>
      <w:proofErr w:type="spellEnd"/>
      <w:proofErr w:type="gramEnd"/>
      <w:r w:rsidRPr="009862A9">
        <w:rPr>
          <w:sz w:val="28"/>
          <w:szCs w:val="28"/>
        </w:rPr>
        <w:t>)</w:t>
      </w:r>
      <w:r w:rsidRPr="009862A9">
        <w:rPr>
          <w:sz w:val="28"/>
          <w:szCs w:val="28"/>
          <w:shd w:val="clear" w:color="auto" w:fill="FFFFFF"/>
        </w:rPr>
        <w:t xml:space="preserve"> гидроксильная</w:t>
      </w:r>
      <w:r w:rsidRPr="009862A9">
        <w:rPr>
          <w:sz w:val="28"/>
          <w:szCs w:val="28"/>
        </w:rPr>
        <w:t xml:space="preserve">; Г) </w:t>
      </w:r>
      <w:r w:rsidRPr="009862A9">
        <w:rPr>
          <w:sz w:val="28"/>
          <w:szCs w:val="28"/>
          <w:shd w:val="clear" w:color="auto" w:fill="FFFFFF"/>
        </w:rPr>
        <w:t>альдегидная</w:t>
      </w:r>
    </w:p>
    <w:p w:rsidR="00DE5A60" w:rsidRPr="009862A9" w:rsidRDefault="00DE5A60" w:rsidP="00DE5A60">
      <w:pPr>
        <w:pStyle w:val="c11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</w:p>
    <w:p w:rsidR="00DE5A60" w:rsidRPr="00DE5A60" w:rsidRDefault="00DE5A60" w:rsidP="00DE5A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4B07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Pr="009862A9">
        <w:rPr>
          <w:rFonts w:ascii="Times New Roman" w:eastAsia="Times New Roman" w:hAnsi="Times New Roman" w:cs="Times New Roman"/>
          <w:sz w:val="28"/>
          <w:szCs w:val="28"/>
        </w:rPr>
        <w:t>.Гомологом этанола является вещество, формула которого:</w:t>
      </w:r>
    </w:p>
    <w:p w:rsidR="00DE5A60" w:rsidRPr="00DE5A60" w:rsidRDefault="00DE5A60" w:rsidP="00DE5A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862A9">
        <w:rPr>
          <w:rFonts w:ascii="Times New Roman" w:eastAsia="Times New Roman" w:hAnsi="Times New Roman" w:cs="Times New Roman"/>
          <w:sz w:val="28"/>
          <w:szCs w:val="28"/>
        </w:rPr>
        <w:t>А) НСНО;         Б) СН</w:t>
      </w:r>
      <w:r w:rsidRPr="009862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9862A9">
        <w:rPr>
          <w:rFonts w:ascii="Times New Roman" w:eastAsia="Times New Roman" w:hAnsi="Times New Roman" w:cs="Times New Roman"/>
          <w:sz w:val="28"/>
          <w:szCs w:val="28"/>
        </w:rPr>
        <w:t>СНО;       В) СН</w:t>
      </w:r>
      <w:r w:rsidRPr="009862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9862A9">
        <w:rPr>
          <w:rFonts w:ascii="Times New Roman" w:eastAsia="Times New Roman" w:hAnsi="Times New Roman" w:cs="Times New Roman"/>
          <w:sz w:val="28"/>
          <w:szCs w:val="28"/>
        </w:rPr>
        <w:t>ОН;          Г) С</w:t>
      </w:r>
      <w:r w:rsidRPr="009862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17</w:t>
      </w:r>
      <w:r w:rsidRPr="009862A9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9862A9">
        <w:rPr>
          <w:rFonts w:ascii="Times New Roman" w:eastAsia="Times New Roman" w:hAnsi="Times New Roman" w:cs="Times New Roman"/>
          <w:sz w:val="28"/>
          <w:szCs w:val="28"/>
          <w:vertAlign w:val="subscript"/>
        </w:rPr>
        <w:t>35</w:t>
      </w:r>
      <w:r w:rsidRPr="009862A9">
        <w:rPr>
          <w:rFonts w:ascii="Times New Roman" w:eastAsia="Times New Roman" w:hAnsi="Times New Roman" w:cs="Times New Roman"/>
          <w:sz w:val="28"/>
          <w:szCs w:val="28"/>
        </w:rPr>
        <w:t>СООН.</w:t>
      </w: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15</w:t>
      </w:r>
      <w:r w:rsidR="00460A11" w:rsidRPr="009862A9">
        <w:rPr>
          <w:sz w:val="28"/>
          <w:szCs w:val="28"/>
        </w:rPr>
        <w:t>. Формула глюкозы:</w:t>
      </w:r>
    </w:p>
    <w:p w:rsidR="00664AC0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9862A9">
        <w:rPr>
          <w:sz w:val="28"/>
          <w:szCs w:val="28"/>
        </w:rPr>
        <w:t>А</w:t>
      </w:r>
      <w:r w:rsidR="00460A11" w:rsidRPr="009862A9">
        <w:rPr>
          <w:sz w:val="28"/>
          <w:szCs w:val="28"/>
        </w:rPr>
        <w:t>) С</w:t>
      </w:r>
      <w:r w:rsidR="00460A11" w:rsidRPr="009862A9">
        <w:rPr>
          <w:sz w:val="28"/>
          <w:szCs w:val="28"/>
          <w:vertAlign w:val="subscript"/>
        </w:rPr>
        <w:t>6</w:t>
      </w:r>
      <w:r w:rsidR="00460A11" w:rsidRPr="009862A9">
        <w:rPr>
          <w:sz w:val="28"/>
          <w:szCs w:val="28"/>
        </w:rPr>
        <w:t>Н</w:t>
      </w:r>
      <w:r w:rsidR="00460A11" w:rsidRPr="009862A9">
        <w:rPr>
          <w:sz w:val="28"/>
          <w:szCs w:val="28"/>
          <w:vertAlign w:val="subscript"/>
        </w:rPr>
        <w:t>12 </w:t>
      </w:r>
      <w:r w:rsidRPr="009862A9">
        <w:rPr>
          <w:sz w:val="28"/>
          <w:szCs w:val="28"/>
          <w:vertAlign w:val="subscript"/>
        </w:rPr>
        <w:t xml:space="preserve">     </w:t>
      </w:r>
      <w:r w:rsidRPr="009862A9">
        <w:rPr>
          <w:sz w:val="28"/>
          <w:szCs w:val="28"/>
        </w:rPr>
        <w:t>Б</w:t>
      </w:r>
      <w:r w:rsidR="00460A11" w:rsidRPr="009862A9">
        <w:rPr>
          <w:sz w:val="28"/>
          <w:szCs w:val="28"/>
        </w:rPr>
        <w:t>) С</w:t>
      </w:r>
      <w:r w:rsidR="00460A11" w:rsidRPr="009862A9">
        <w:rPr>
          <w:sz w:val="28"/>
          <w:szCs w:val="28"/>
          <w:vertAlign w:val="subscript"/>
        </w:rPr>
        <w:t>12</w:t>
      </w:r>
      <w:r w:rsidR="00460A11" w:rsidRPr="009862A9">
        <w:rPr>
          <w:sz w:val="28"/>
          <w:szCs w:val="28"/>
        </w:rPr>
        <w:t>Н</w:t>
      </w:r>
      <w:r w:rsidR="00460A11" w:rsidRPr="009862A9">
        <w:rPr>
          <w:sz w:val="28"/>
          <w:szCs w:val="28"/>
          <w:vertAlign w:val="subscript"/>
        </w:rPr>
        <w:t>26</w:t>
      </w:r>
      <w:r w:rsidRPr="009862A9">
        <w:rPr>
          <w:sz w:val="28"/>
          <w:szCs w:val="28"/>
          <w:vertAlign w:val="subscript"/>
        </w:rPr>
        <w:t xml:space="preserve">      </w:t>
      </w:r>
      <w:r w:rsidRPr="009862A9">
        <w:rPr>
          <w:sz w:val="28"/>
          <w:szCs w:val="28"/>
        </w:rPr>
        <w:t>В</w:t>
      </w:r>
      <w:r w:rsidR="00460A11" w:rsidRPr="009862A9">
        <w:rPr>
          <w:sz w:val="28"/>
          <w:szCs w:val="28"/>
        </w:rPr>
        <w:t>)</w:t>
      </w:r>
      <w:r w:rsidRPr="009862A9">
        <w:rPr>
          <w:sz w:val="28"/>
          <w:szCs w:val="28"/>
        </w:rPr>
        <w:t xml:space="preserve"> С</w:t>
      </w:r>
      <w:r w:rsidRPr="009862A9">
        <w:rPr>
          <w:sz w:val="28"/>
          <w:szCs w:val="28"/>
          <w:vertAlign w:val="subscript"/>
        </w:rPr>
        <w:t>12</w:t>
      </w:r>
      <w:r w:rsidRPr="009862A9">
        <w:rPr>
          <w:sz w:val="28"/>
          <w:szCs w:val="28"/>
        </w:rPr>
        <w:t>Н</w:t>
      </w:r>
      <w:r w:rsidRPr="009862A9">
        <w:rPr>
          <w:sz w:val="28"/>
          <w:szCs w:val="28"/>
          <w:vertAlign w:val="subscript"/>
        </w:rPr>
        <w:t>22</w:t>
      </w:r>
      <w:r w:rsidRPr="009862A9">
        <w:rPr>
          <w:sz w:val="28"/>
          <w:szCs w:val="28"/>
        </w:rPr>
        <w:t>О</w:t>
      </w:r>
      <w:r w:rsidRPr="009862A9">
        <w:rPr>
          <w:sz w:val="28"/>
          <w:szCs w:val="28"/>
          <w:vertAlign w:val="subscript"/>
        </w:rPr>
        <w:t>11</w:t>
      </w:r>
      <w:r w:rsidRPr="009862A9">
        <w:rPr>
          <w:sz w:val="28"/>
          <w:szCs w:val="28"/>
        </w:rPr>
        <w:t xml:space="preserve">    </w:t>
      </w:r>
      <w:r w:rsidR="00460A11" w:rsidRPr="009862A9">
        <w:rPr>
          <w:sz w:val="28"/>
          <w:szCs w:val="28"/>
        </w:rPr>
        <w:t xml:space="preserve"> г)</w:t>
      </w:r>
      <w:r w:rsidRPr="009862A9">
        <w:rPr>
          <w:sz w:val="28"/>
          <w:szCs w:val="28"/>
        </w:rPr>
        <w:t xml:space="preserve"> С</w:t>
      </w:r>
      <w:r w:rsidRPr="009862A9">
        <w:rPr>
          <w:sz w:val="28"/>
          <w:szCs w:val="28"/>
          <w:vertAlign w:val="subscript"/>
        </w:rPr>
        <w:t>6</w:t>
      </w:r>
      <w:r w:rsidRPr="009862A9">
        <w:rPr>
          <w:sz w:val="28"/>
          <w:szCs w:val="28"/>
        </w:rPr>
        <w:t>Н</w:t>
      </w:r>
      <w:r w:rsidRPr="009862A9">
        <w:rPr>
          <w:sz w:val="28"/>
          <w:szCs w:val="28"/>
          <w:vertAlign w:val="subscript"/>
        </w:rPr>
        <w:t>12</w:t>
      </w:r>
      <w:r w:rsidRPr="009862A9">
        <w:rPr>
          <w:sz w:val="28"/>
          <w:szCs w:val="28"/>
        </w:rPr>
        <w:t>О</w:t>
      </w:r>
      <w:r w:rsidRPr="009862A9">
        <w:rPr>
          <w:sz w:val="28"/>
          <w:szCs w:val="28"/>
          <w:vertAlign w:val="subscript"/>
        </w:rPr>
        <w:t xml:space="preserve">6     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16</w:t>
      </w:r>
      <w:r w:rsidRPr="009862A9">
        <w:rPr>
          <w:sz w:val="28"/>
          <w:szCs w:val="28"/>
        </w:rPr>
        <w:t>.</w:t>
      </w:r>
      <w:r w:rsidR="00460A11" w:rsidRPr="009862A9">
        <w:rPr>
          <w:sz w:val="28"/>
          <w:szCs w:val="28"/>
        </w:rPr>
        <w:t xml:space="preserve"> В реакцию "серебряного зеркала" вступает: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9862A9">
        <w:rPr>
          <w:sz w:val="28"/>
          <w:szCs w:val="28"/>
        </w:rPr>
        <w:t>А) целлюлоза Б</w:t>
      </w:r>
      <w:r w:rsidR="00460A11" w:rsidRPr="009862A9">
        <w:rPr>
          <w:sz w:val="28"/>
          <w:szCs w:val="28"/>
        </w:rPr>
        <w:t>) сахароза</w:t>
      </w:r>
      <w:r w:rsidRPr="009862A9">
        <w:rPr>
          <w:sz w:val="28"/>
          <w:szCs w:val="28"/>
        </w:rPr>
        <w:t xml:space="preserve"> В</w:t>
      </w:r>
      <w:r w:rsidR="00460A11" w:rsidRPr="009862A9">
        <w:rPr>
          <w:sz w:val="28"/>
          <w:szCs w:val="28"/>
        </w:rPr>
        <w:t xml:space="preserve">) </w:t>
      </w:r>
      <w:r w:rsidRPr="009862A9">
        <w:rPr>
          <w:sz w:val="28"/>
          <w:szCs w:val="28"/>
        </w:rPr>
        <w:t>крахмал Г</w:t>
      </w:r>
      <w:r w:rsidR="00460A11" w:rsidRPr="009862A9">
        <w:rPr>
          <w:sz w:val="28"/>
          <w:szCs w:val="28"/>
        </w:rPr>
        <w:t>) глюкоза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17</w:t>
      </w:r>
      <w:r w:rsidR="00460A11" w:rsidRPr="00D34B07">
        <w:rPr>
          <w:b/>
          <w:sz w:val="28"/>
          <w:szCs w:val="28"/>
        </w:rPr>
        <w:t>.</w:t>
      </w:r>
      <w:r w:rsidR="00460A11" w:rsidRPr="009862A9">
        <w:rPr>
          <w:sz w:val="28"/>
          <w:szCs w:val="28"/>
        </w:rPr>
        <w:t xml:space="preserve"> Природным полимером является: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9862A9">
        <w:rPr>
          <w:sz w:val="28"/>
          <w:szCs w:val="28"/>
        </w:rPr>
        <w:t>А) полиэтилен Б</w:t>
      </w:r>
      <w:r w:rsidR="00460A11" w:rsidRPr="009862A9">
        <w:rPr>
          <w:sz w:val="28"/>
          <w:szCs w:val="28"/>
        </w:rPr>
        <w:t>) целлюлоза</w:t>
      </w:r>
      <w:r w:rsidRPr="009862A9">
        <w:rPr>
          <w:sz w:val="28"/>
          <w:szCs w:val="28"/>
        </w:rPr>
        <w:t xml:space="preserve">   В) глюкоза   Г</w:t>
      </w:r>
      <w:r w:rsidR="00460A11" w:rsidRPr="009862A9">
        <w:rPr>
          <w:sz w:val="28"/>
          <w:szCs w:val="28"/>
        </w:rPr>
        <w:t>) капрон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18.</w:t>
      </w:r>
      <w:r w:rsidR="00460A11" w:rsidRPr="009862A9">
        <w:rPr>
          <w:sz w:val="28"/>
          <w:szCs w:val="28"/>
        </w:rPr>
        <w:t>При спиртовом брожении глюкозы образуется:</w:t>
      </w:r>
    </w:p>
    <w:p w:rsidR="00664AC0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9862A9">
        <w:rPr>
          <w:sz w:val="28"/>
          <w:szCs w:val="28"/>
        </w:rPr>
        <w:t>А) молочная кислота   Б</w:t>
      </w:r>
      <w:r w:rsidR="00460A11" w:rsidRPr="009862A9">
        <w:rPr>
          <w:sz w:val="28"/>
          <w:szCs w:val="28"/>
        </w:rPr>
        <w:t>)</w:t>
      </w:r>
      <w:r w:rsidRPr="009862A9">
        <w:rPr>
          <w:sz w:val="28"/>
          <w:szCs w:val="28"/>
        </w:rPr>
        <w:t xml:space="preserve"> уксусная кислота   В) этиловый спирт   Г</w:t>
      </w:r>
      <w:proofErr w:type="gramStart"/>
      <w:r w:rsidR="009862A9">
        <w:rPr>
          <w:sz w:val="28"/>
          <w:szCs w:val="28"/>
        </w:rPr>
        <w:t>)</w:t>
      </w:r>
      <w:r w:rsidR="00460A11" w:rsidRPr="009862A9">
        <w:rPr>
          <w:sz w:val="28"/>
          <w:szCs w:val="28"/>
        </w:rPr>
        <w:t>м</w:t>
      </w:r>
      <w:proofErr w:type="gramEnd"/>
      <w:r w:rsidR="00460A11" w:rsidRPr="009862A9">
        <w:rPr>
          <w:sz w:val="28"/>
          <w:szCs w:val="28"/>
        </w:rPr>
        <w:t>етиловый спирт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19</w:t>
      </w:r>
      <w:r w:rsidRPr="009862A9">
        <w:rPr>
          <w:sz w:val="28"/>
          <w:szCs w:val="28"/>
        </w:rPr>
        <w:t>.</w:t>
      </w:r>
      <w:r w:rsidR="00460A11" w:rsidRPr="009862A9">
        <w:rPr>
          <w:sz w:val="28"/>
          <w:szCs w:val="28"/>
        </w:rPr>
        <w:t>Наличие гидроксильных групп в молекуле глюкозы доказывается при помощи: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9862A9">
        <w:rPr>
          <w:sz w:val="28"/>
          <w:szCs w:val="28"/>
        </w:rPr>
        <w:t>А</w:t>
      </w:r>
      <w:r w:rsidR="00460A11" w:rsidRPr="009862A9">
        <w:rPr>
          <w:sz w:val="28"/>
          <w:szCs w:val="28"/>
        </w:rPr>
        <w:t>) Ag</w:t>
      </w:r>
      <w:r w:rsidR="00460A11" w:rsidRPr="009862A9">
        <w:rPr>
          <w:sz w:val="28"/>
          <w:szCs w:val="28"/>
          <w:vertAlign w:val="subscript"/>
        </w:rPr>
        <w:t>2</w:t>
      </w:r>
      <w:r w:rsidRPr="009862A9">
        <w:rPr>
          <w:sz w:val="28"/>
          <w:szCs w:val="28"/>
        </w:rPr>
        <w:t>O      Б</w:t>
      </w:r>
      <w:r w:rsidR="00460A11" w:rsidRPr="009862A9">
        <w:rPr>
          <w:sz w:val="28"/>
          <w:szCs w:val="28"/>
        </w:rPr>
        <w:t xml:space="preserve">) </w:t>
      </w:r>
      <w:proofErr w:type="spellStart"/>
      <w:r w:rsidR="00460A11" w:rsidRPr="009862A9">
        <w:rPr>
          <w:sz w:val="28"/>
          <w:szCs w:val="28"/>
        </w:rPr>
        <w:t>CuO</w:t>
      </w:r>
      <w:proofErr w:type="spellEnd"/>
      <w:r w:rsidRPr="009862A9">
        <w:rPr>
          <w:sz w:val="28"/>
          <w:szCs w:val="28"/>
        </w:rPr>
        <w:t xml:space="preserve">    В</w:t>
      </w:r>
      <w:r w:rsidR="00460A11" w:rsidRPr="009862A9">
        <w:rPr>
          <w:sz w:val="28"/>
          <w:szCs w:val="28"/>
        </w:rPr>
        <w:t xml:space="preserve">) </w:t>
      </w:r>
      <w:proofErr w:type="spellStart"/>
      <w:r w:rsidR="00460A11" w:rsidRPr="009862A9">
        <w:rPr>
          <w:sz w:val="28"/>
          <w:szCs w:val="28"/>
        </w:rPr>
        <w:t>Cu</w:t>
      </w:r>
      <w:proofErr w:type="spellEnd"/>
      <w:r w:rsidR="00460A11" w:rsidRPr="009862A9">
        <w:rPr>
          <w:sz w:val="28"/>
          <w:szCs w:val="28"/>
        </w:rPr>
        <w:t>(OH)</w:t>
      </w:r>
      <w:r w:rsidR="00460A11" w:rsidRPr="009862A9">
        <w:rPr>
          <w:sz w:val="28"/>
          <w:szCs w:val="28"/>
          <w:vertAlign w:val="subscript"/>
        </w:rPr>
        <w:t>2</w:t>
      </w:r>
      <w:r w:rsidRPr="009862A9">
        <w:rPr>
          <w:sz w:val="28"/>
          <w:szCs w:val="28"/>
          <w:vertAlign w:val="subscript"/>
        </w:rPr>
        <w:t xml:space="preserve">     </w:t>
      </w:r>
      <w:r w:rsidRPr="009862A9">
        <w:rPr>
          <w:sz w:val="28"/>
          <w:szCs w:val="28"/>
        </w:rPr>
        <w:t> Г</w:t>
      </w:r>
      <w:r w:rsidR="00460A11" w:rsidRPr="009862A9">
        <w:rPr>
          <w:sz w:val="28"/>
          <w:szCs w:val="28"/>
        </w:rPr>
        <w:t>) KMnO</w:t>
      </w:r>
      <w:r w:rsidR="00460A11" w:rsidRPr="009862A9">
        <w:rPr>
          <w:sz w:val="28"/>
          <w:szCs w:val="28"/>
          <w:vertAlign w:val="subscript"/>
        </w:rPr>
        <w:t>4</w:t>
      </w:r>
    </w:p>
    <w:p w:rsidR="00460A11" w:rsidRPr="009862A9" w:rsidRDefault="00664AC0" w:rsidP="00460A11">
      <w:pPr>
        <w:pStyle w:val="a3"/>
        <w:shd w:val="clear" w:color="auto" w:fill="FFFFFF"/>
        <w:spacing w:before="0" w:beforeAutospacing="0" w:after="187" w:afterAutospacing="0"/>
        <w:rPr>
          <w:sz w:val="28"/>
          <w:szCs w:val="28"/>
        </w:rPr>
      </w:pPr>
      <w:r w:rsidRPr="00D34B07">
        <w:rPr>
          <w:b/>
          <w:sz w:val="28"/>
          <w:szCs w:val="28"/>
        </w:rPr>
        <w:t>20</w:t>
      </w:r>
      <w:r w:rsidRPr="009862A9">
        <w:rPr>
          <w:sz w:val="28"/>
          <w:szCs w:val="28"/>
        </w:rPr>
        <w:t>.</w:t>
      </w:r>
      <w:r w:rsidR="00460A11" w:rsidRPr="009862A9">
        <w:rPr>
          <w:sz w:val="28"/>
          <w:szCs w:val="28"/>
        </w:rPr>
        <w:t>При гидролизе крахмала образуется:</w:t>
      </w:r>
    </w:p>
    <w:p w:rsidR="00DE5A60" w:rsidRPr="009862A9" w:rsidRDefault="00664AC0" w:rsidP="009862A9">
      <w:pPr>
        <w:pStyle w:val="a3"/>
        <w:shd w:val="clear" w:color="auto" w:fill="FFFFFF"/>
        <w:spacing w:before="0" w:beforeAutospacing="0" w:after="187" w:afterAutospacing="0"/>
        <w:rPr>
          <w:rStyle w:val="c0"/>
          <w:sz w:val="28"/>
          <w:szCs w:val="28"/>
        </w:rPr>
      </w:pPr>
      <w:r w:rsidRPr="009862A9">
        <w:rPr>
          <w:sz w:val="28"/>
          <w:szCs w:val="28"/>
        </w:rPr>
        <w:t>А) этанол   Б</w:t>
      </w:r>
      <w:r w:rsidR="00460A11" w:rsidRPr="009862A9">
        <w:rPr>
          <w:sz w:val="28"/>
          <w:szCs w:val="28"/>
        </w:rPr>
        <w:t>)</w:t>
      </w:r>
      <w:r w:rsidRPr="009862A9">
        <w:rPr>
          <w:sz w:val="28"/>
          <w:szCs w:val="28"/>
        </w:rPr>
        <w:t xml:space="preserve">  глюкоза  В) фруктоза  Г</w:t>
      </w:r>
      <w:r w:rsidR="00460A11" w:rsidRPr="009862A9">
        <w:rPr>
          <w:sz w:val="28"/>
          <w:szCs w:val="28"/>
        </w:rPr>
        <w:t>) глицерин</w:t>
      </w:r>
    </w:p>
    <w:p w:rsidR="00DE5A60" w:rsidRPr="009862A9" w:rsidRDefault="00DE5A60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rStyle w:val="c0"/>
          <w:sz w:val="28"/>
          <w:szCs w:val="28"/>
        </w:rPr>
      </w:pPr>
    </w:p>
    <w:p w:rsidR="00DE5A60" w:rsidRPr="009862A9" w:rsidRDefault="00DE5A60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rStyle w:val="c0"/>
          <w:sz w:val="28"/>
          <w:szCs w:val="28"/>
        </w:rPr>
      </w:pPr>
    </w:p>
    <w:p w:rsidR="00D34B07" w:rsidRDefault="0054132A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rStyle w:val="c0"/>
          <w:sz w:val="28"/>
          <w:szCs w:val="28"/>
        </w:rPr>
      </w:pPr>
      <w:r>
        <w:rPr>
          <w:rStyle w:val="c0"/>
          <w:sz w:val="28"/>
          <w:szCs w:val="28"/>
        </w:rPr>
        <w:t xml:space="preserve">Решите одну </w:t>
      </w:r>
      <w:r w:rsidR="00D34B07">
        <w:rPr>
          <w:rStyle w:val="c0"/>
          <w:sz w:val="28"/>
          <w:szCs w:val="28"/>
        </w:rPr>
        <w:t xml:space="preserve"> цепочку превращений:</w:t>
      </w:r>
    </w:p>
    <w:p w:rsidR="00D34B07" w:rsidRDefault="00D34B07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rStyle w:val="c0"/>
          <w:sz w:val="28"/>
          <w:szCs w:val="28"/>
        </w:rPr>
      </w:pPr>
    </w:p>
    <w:p w:rsidR="00DE5A60" w:rsidRPr="009862A9" w:rsidRDefault="00D34B07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c0"/>
          <w:sz w:val="28"/>
          <w:szCs w:val="28"/>
        </w:rPr>
        <w:t>1.</w:t>
      </w:r>
      <w:r w:rsidR="00DE5A60" w:rsidRPr="009862A9">
        <w:rPr>
          <w:rStyle w:val="c0"/>
          <w:sz w:val="28"/>
          <w:szCs w:val="28"/>
        </w:rPr>
        <w:t>Карбид кальция → ацетилен → уксусный альдегид → этанол → этилен  →</w:t>
      </w:r>
    </w:p>
    <w:p w:rsidR="00DE5A60" w:rsidRPr="009862A9" w:rsidRDefault="00DE5A60" w:rsidP="00DE5A60">
      <w:pPr>
        <w:pStyle w:val="c1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862A9">
        <w:rPr>
          <w:rStyle w:val="c0"/>
          <w:sz w:val="28"/>
          <w:szCs w:val="28"/>
        </w:rPr>
        <w:t xml:space="preserve">→ </w:t>
      </w:r>
      <w:proofErr w:type="spellStart"/>
      <w:r w:rsidRPr="009862A9">
        <w:rPr>
          <w:rStyle w:val="c0"/>
          <w:sz w:val="28"/>
          <w:szCs w:val="28"/>
        </w:rPr>
        <w:t>хлорэтан</w:t>
      </w:r>
      <w:proofErr w:type="spellEnd"/>
      <w:r w:rsidRPr="009862A9">
        <w:rPr>
          <w:rStyle w:val="c0"/>
          <w:sz w:val="28"/>
          <w:szCs w:val="28"/>
        </w:rPr>
        <w:t xml:space="preserve"> →  бутан</w:t>
      </w: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E5A60" w:rsidRPr="009862A9" w:rsidRDefault="00D34B07" w:rsidP="00D34B07">
      <w:pPr>
        <w:pStyle w:val="c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c0"/>
          <w:sz w:val="28"/>
          <w:szCs w:val="28"/>
        </w:rPr>
        <w:t>2.</w:t>
      </w:r>
      <w:r w:rsidR="00DE5A60" w:rsidRPr="009862A9">
        <w:rPr>
          <w:rStyle w:val="c0"/>
          <w:sz w:val="28"/>
          <w:szCs w:val="28"/>
        </w:rPr>
        <w:t xml:space="preserve">Метан → ацетилен → уксусный альдегид → этанол → </w:t>
      </w:r>
      <w:proofErr w:type="spellStart"/>
      <w:r w:rsidR="00DE5A60" w:rsidRPr="009862A9">
        <w:rPr>
          <w:rStyle w:val="c0"/>
          <w:sz w:val="28"/>
          <w:szCs w:val="28"/>
        </w:rPr>
        <w:t>хлорэтан</w:t>
      </w:r>
      <w:proofErr w:type="spellEnd"/>
      <w:r w:rsidR="00DE5A60" w:rsidRPr="009862A9">
        <w:rPr>
          <w:rStyle w:val="c0"/>
          <w:sz w:val="28"/>
          <w:szCs w:val="28"/>
        </w:rPr>
        <w:t xml:space="preserve"> →</w:t>
      </w:r>
    </w:p>
    <w:p w:rsidR="00DE5A60" w:rsidRPr="009862A9" w:rsidRDefault="00DE5A60" w:rsidP="00DE5A60">
      <w:pPr>
        <w:pStyle w:val="c9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9862A9">
        <w:rPr>
          <w:rStyle w:val="c0"/>
          <w:sz w:val="28"/>
          <w:szCs w:val="28"/>
        </w:rPr>
        <w:t> → бутан →  </w:t>
      </w:r>
      <w:proofErr w:type="spellStart"/>
      <w:r w:rsidRPr="009862A9">
        <w:rPr>
          <w:rStyle w:val="c0"/>
          <w:sz w:val="28"/>
          <w:szCs w:val="28"/>
        </w:rPr>
        <w:t>хлорбутан</w:t>
      </w:r>
      <w:proofErr w:type="spellEnd"/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E5A60" w:rsidRPr="009862A9" w:rsidRDefault="00D34B07" w:rsidP="00D34B07">
      <w:pPr>
        <w:pStyle w:val="c11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rStyle w:val="c0"/>
          <w:sz w:val="28"/>
          <w:szCs w:val="28"/>
        </w:rPr>
        <w:t>3.</w:t>
      </w:r>
      <w:r w:rsidR="00DE5A60" w:rsidRPr="009862A9">
        <w:rPr>
          <w:rStyle w:val="c0"/>
          <w:sz w:val="28"/>
          <w:szCs w:val="28"/>
        </w:rPr>
        <w:t xml:space="preserve">Этан → </w:t>
      </w:r>
      <w:proofErr w:type="spellStart"/>
      <w:r w:rsidR="00DE5A60" w:rsidRPr="009862A9">
        <w:rPr>
          <w:rStyle w:val="c0"/>
          <w:sz w:val="28"/>
          <w:szCs w:val="28"/>
        </w:rPr>
        <w:t>хлорэтан</w:t>
      </w:r>
      <w:proofErr w:type="spellEnd"/>
      <w:r w:rsidR="00DE5A60" w:rsidRPr="009862A9">
        <w:rPr>
          <w:rStyle w:val="c0"/>
          <w:sz w:val="28"/>
          <w:szCs w:val="28"/>
        </w:rPr>
        <w:t xml:space="preserve"> → бутан → бутен → бутанол → </w:t>
      </w:r>
      <w:proofErr w:type="spellStart"/>
      <w:r w:rsidR="00DE5A60" w:rsidRPr="009862A9">
        <w:rPr>
          <w:rStyle w:val="c0"/>
          <w:sz w:val="28"/>
          <w:szCs w:val="28"/>
        </w:rPr>
        <w:t>бутаналь</w:t>
      </w:r>
      <w:proofErr w:type="spellEnd"/>
      <w:r w:rsidR="00DE5A60" w:rsidRPr="009862A9">
        <w:rPr>
          <w:rStyle w:val="c0"/>
          <w:sz w:val="28"/>
          <w:szCs w:val="28"/>
        </w:rPr>
        <w:t xml:space="preserve"> →  </w:t>
      </w:r>
      <w:proofErr w:type="gramStart"/>
      <w:r w:rsidR="00DE5A60" w:rsidRPr="009862A9">
        <w:rPr>
          <w:rStyle w:val="c0"/>
          <w:sz w:val="28"/>
          <w:szCs w:val="28"/>
        </w:rPr>
        <w:t>бутановая</w:t>
      </w:r>
      <w:proofErr w:type="gramEnd"/>
      <w:r w:rsidR="00DE5A60" w:rsidRPr="009862A9">
        <w:rPr>
          <w:rStyle w:val="c0"/>
          <w:sz w:val="28"/>
          <w:szCs w:val="28"/>
        </w:rPr>
        <w:t xml:space="preserve"> </w:t>
      </w:r>
      <w:r>
        <w:rPr>
          <w:rStyle w:val="c0"/>
          <w:sz w:val="28"/>
          <w:szCs w:val="28"/>
        </w:rPr>
        <w:t xml:space="preserve">                     </w:t>
      </w:r>
    </w:p>
    <w:p w:rsidR="00DE5A60" w:rsidRPr="009862A9" w:rsidRDefault="00DE5A60" w:rsidP="00DE5A6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862A9">
        <w:rPr>
          <w:rStyle w:val="c0"/>
          <w:sz w:val="28"/>
          <w:szCs w:val="28"/>
        </w:rPr>
        <w:t>кислота</w:t>
      </w:r>
    </w:p>
    <w:sectPr w:rsidR="00DE5A60" w:rsidRPr="009862A9" w:rsidSect="0027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C1937"/>
    <w:multiLevelType w:val="multilevel"/>
    <w:tmpl w:val="1BBC464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B327DE0"/>
    <w:multiLevelType w:val="multilevel"/>
    <w:tmpl w:val="01743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F4D3D"/>
    <w:rsid w:val="00271063"/>
    <w:rsid w:val="002F4D3D"/>
    <w:rsid w:val="00460A11"/>
    <w:rsid w:val="0054132A"/>
    <w:rsid w:val="00664AC0"/>
    <w:rsid w:val="0078325B"/>
    <w:rsid w:val="00827515"/>
    <w:rsid w:val="009862A9"/>
    <w:rsid w:val="00D34B07"/>
    <w:rsid w:val="00D8147E"/>
    <w:rsid w:val="00D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">
    <w:name w:val="c11"/>
    <w:basedOn w:val="a"/>
    <w:rsid w:val="00DE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DE5A60"/>
  </w:style>
  <w:style w:type="paragraph" w:customStyle="1" w:styleId="c9">
    <w:name w:val="c9"/>
    <w:basedOn w:val="a"/>
    <w:rsid w:val="00DE5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DE5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2020-04-15T12:47:00Z</dcterms:created>
  <dcterms:modified xsi:type="dcterms:W3CDTF">2020-04-16T09:12:00Z</dcterms:modified>
</cp:coreProperties>
</file>