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28276249"/>
        <w:docPartObj>
          <w:docPartGallery w:val="Cover Pages"/>
          <w:docPartUnique/>
        </w:docPartObj>
      </w:sdtPr>
      <w:sdtContent>
        <w:p w14:paraId="5F8C7F55" w14:textId="64D5421B" w:rsidR="009E338E" w:rsidRDefault="009E338E">
          <w:r>
            <w:rPr>
              <w:noProof/>
            </w:rPr>
            <mc:AlternateContent>
              <mc:Choice Requires="wpg">
                <w:drawing>
                  <wp:anchor distT="0" distB="0" distL="114300" distR="114300" simplePos="0" relativeHeight="251662336" behindDoc="0" locked="0" layoutInCell="1" allowOverlap="1" wp14:anchorId="2BFDD6F1" wp14:editId="442BA71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97CB9D"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9B587B3" wp14:editId="2423CB4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0F85E53" w14:textId="744A402E" w:rsidR="009E338E" w:rsidRDefault="009E338E">
                                    <w:pPr>
                                      <w:pStyle w:val="NoSpacing"/>
                                      <w:jc w:val="right"/>
                                      <w:rPr>
                                        <w:color w:val="595959" w:themeColor="text1" w:themeTint="A6"/>
                                        <w:sz w:val="28"/>
                                        <w:szCs w:val="28"/>
                                      </w:rPr>
                                    </w:pPr>
                                    <w:r>
                                      <w:rPr>
                                        <w:color w:val="595959" w:themeColor="text1" w:themeTint="A6"/>
                                        <w:sz w:val="28"/>
                                        <w:szCs w:val="28"/>
                                      </w:rPr>
                                      <w:t>Ilango P</w:t>
                                    </w:r>
                                  </w:p>
                                </w:sdtContent>
                              </w:sdt>
                              <w:p w14:paraId="434773AA" w14:textId="4AFF44DB" w:rsidR="009E338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860F6">
                                      <w:rPr>
                                        <w:color w:val="595959" w:themeColor="text1" w:themeTint="A6"/>
                                        <w:sz w:val="18"/>
                                        <w:szCs w:val="18"/>
                                      </w:rPr>
                                      <w:t>pailango@gmail.com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9B587B3"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0F85E53" w14:textId="744A402E" w:rsidR="009E338E" w:rsidRDefault="009E338E">
                              <w:pPr>
                                <w:pStyle w:val="NoSpacing"/>
                                <w:jc w:val="right"/>
                                <w:rPr>
                                  <w:color w:val="595959" w:themeColor="text1" w:themeTint="A6"/>
                                  <w:sz w:val="28"/>
                                  <w:szCs w:val="28"/>
                                </w:rPr>
                              </w:pPr>
                              <w:r>
                                <w:rPr>
                                  <w:color w:val="595959" w:themeColor="text1" w:themeTint="A6"/>
                                  <w:sz w:val="28"/>
                                  <w:szCs w:val="28"/>
                                </w:rPr>
                                <w:t>Ilango P</w:t>
                              </w:r>
                            </w:p>
                          </w:sdtContent>
                        </w:sdt>
                        <w:p w14:paraId="434773AA" w14:textId="4AFF44DB" w:rsidR="009E338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860F6">
                                <w:rPr>
                                  <w:color w:val="595959" w:themeColor="text1" w:themeTint="A6"/>
                                  <w:sz w:val="18"/>
                                  <w:szCs w:val="18"/>
                                </w:rPr>
                                <w:t>pailango@gmail.com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C3A0FD4" wp14:editId="2A7DF1D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9645F3" w14:textId="77777777" w:rsidR="009E338E" w:rsidRDefault="009E338E">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E06357F" w14:textId="72C8CF91" w:rsidR="009E338E" w:rsidRDefault="009E338E">
                                    <w:pPr>
                                      <w:pStyle w:val="NoSpacing"/>
                                      <w:jc w:val="right"/>
                                      <w:rPr>
                                        <w:color w:val="595959" w:themeColor="text1" w:themeTint="A6"/>
                                        <w:sz w:val="20"/>
                                        <w:szCs w:val="20"/>
                                      </w:rPr>
                                    </w:pPr>
                                    <w:r>
                                      <w:rPr>
                                        <w:color w:val="595959" w:themeColor="text1" w:themeTint="A6"/>
                                        <w:sz w:val="20"/>
                                        <w:szCs w:val="20"/>
                                      </w:rPr>
                                      <w:t xml:space="preserve">To predict the </w:t>
                                    </w:r>
                                    <w:r w:rsidR="00087B84">
                                      <w:rPr>
                                        <w:color w:val="595959" w:themeColor="text1" w:themeTint="A6"/>
                                        <w:sz w:val="20"/>
                                        <w:szCs w:val="20"/>
                                      </w:rPr>
                                      <w:t>Chronic Kidney Disease [CKD]</w:t>
                                    </w:r>
                                    <w:r w:rsidR="002860F6">
                                      <w:rPr>
                                        <w:color w:val="595959" w:themeColor="text1" w:themeTint="A6"/>
                                        <w:sz w:val="20"/>
                                        <w:szCs w:val="20"/>
                                      </w:rPr>
                                      <w:t xml:space="preserve"> based on the </w:t>
                                    </w:r>
                                    <w:r w:rsidR="00087B84">
                                      <w:rPr>
                                        <w:color w:val="595959" w:themeColor="text1" w:themeTint="A6"/>
                                        <w:sz w:val="20"/>
                                        <w:szCs w:val="20"/>
                                      </w:rPr>
                                      <w:t>patient</w:t>
                                    </w:r>
                                    <w:r w:rsidR="002860F6">
                                      <w:rPr>
                                        <w:color w:val="595959" w:themeColor="text1" w:themeTint="A6"/>
                                        <w:sz w:val="20"/>
                                        <w:szCs w:val="20"/>
                                      </w:rPr>
                                      <w:t xml:space="preserve"> d</w:t>
                                    </w:r>
                                    <w:r w:rsidR="008E331E">
                                      <w:rPr>
                                        <w:color w:val="595959" w:themeColor="text1" w:themeTint="A6"/>
                                        <w:sz w:val="20"/>
                                        <w:szCs w:val="20"/>
                                      </w:rPr>
                                      <w:t>ata</w:t>
                                    </w:r>
                                    <w:r w:rsidR="008E331E">
                                      <w:rPr>
                                        <w:color w:val="595959" w:themeColor="text1" w:themeTint="A6"/>
                                        <w:sz w:val="20"/>
                                        <w:szCs w:val="20"/>
                                      </w:rPr>
                                      <w:br/>
                                    </w:r>
                                    <w:r w:rsidR="008E331E">
                                      <w:rPr>
                                        <w:color w:val="595959" w:themeColor="text1" w:themeTint="A6"/>
                                        <w:sz w:val="20"/>
                                        <w:szCs w:val="20"/>
                                      </w:rPr>
                                      <w:br/>
                                    </w:r>
                                    <w:r w:rsidR="00087B84">
                                      <w:rPr>
                                        <w:color w:val="595959" w:themeColor="text1" w:themeTint="A6"/>
                                        <w:sz w:val="20"/>
                                        <w:szCs w:val="20"/>
                                      </w:rPr>
                                      <w:t>1st September</w:t>
                                    </w:r>
                                    <w:r w:rsidR="008E331E">
                                      <w:rPr>
                                        <w:color w:val="595959" w:themeColor="text1" w:themeTint="A6"/>
                                        <w:sz w:val="20"/>
                                        <w:szCs w:val="20"/>
                                      </w:rPr>
                                      <w:t xml:space="preserve"> 2025</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C3A0FD4"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69645F3" w14:textId="77777777" w:rsidR="009E338E" w:rsidRDefault="009E338E">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E06357F" w14:textId="72C8CF91" w:rsidR="009E338E" w:rsidRDefault="009E338E">
                              <w:pPr>
                                <w:pStyle w:val="NoSpacing"/>
                                <w:jc w:val="right"/>
                                <w:rPr>
                                  <w:color w:val="595959" w:themeColor="text1" w:themeTint="A6"/>
                                  <w:sz w:val="20"/>
                                  <w:szCs w:val="20"/>
                                </w:rPr>
                              </w:pPr>
                              <w:r>
                                <w:rPr>
                                  <w:color w:val="595959" w:themeColor="text1" w:themeTint="A6"/>
                                  <w:sz w:val="20"/>
                                  <w:szCs w:val="20"/>
                                </w:rPr>
                                <w:t xml:space="preserve">To predict the </w:t>
                              </w:r>
                              <w:r w:rsidR="00087B84">
                                <w:rPr>
                                  <w:color w:val="595959" w:themeColor="text1" w:themeTint="A6"/>
                                  <w:sz w:val="20"/>
                                  <w:szCs w:val="20"/>
                                </w:rPr>
                                <w:t>Chronic Kidney Disease [CKD]</w:t>
                              </w:r>
                              <w:r w:rsidR="002860F6">
                                <w:rPr>
                                  <w:color w:val="595959" w:themeColor="text1" w:themeTint="A6"/>
                                  <w:sz w:val="20"/>
                                  <w:szCs w:val="20"/>
                                </w:rPr>
                                <w:t xml:space="preserve"> based on the </w:t>
                              </w:r>
                              <w:r w:rsidR="00087B84">
                                <w:rPr>
                                  <w:color w:val="595959" w:themeColor="text1" w:themeTint="A6"/>
                                  <w:sz w:val="20"/>
                                  <w:szCs w:val="20"/>
                                </w:rPr>
                                <w:t>patient</w:t>
                              </w:r>
                              <w:r w:rsidR="002860F6">
                                <w:rPr>
                                  <w:color w:val="595959" w:themeColor="text1" w:themeTint="A6"/>
                                  <w:sz w:val="20"/>
                                  <w:szCs w:val="20"/>
                                </w:rPr>
                                <w:t xml:space="preserve"> d</w:t>
                              </w:r>
                              <w:r w:rsidR="008E331E">
                                <w:rPr>
                                  <w:color w:val="595959" w:themeColor="text1" w:themeTint="A6"/>
                                  <w:sz w:val="20"/>
                                  <w:szCs w:val="20"/>
                                </w:rPr>
                                <w:t>ata</w:t>
                              </w:r>
                              <w:r w:rsidR="008E331E">
                                <w:rPr>
                                  <w:color w:val="595959" w:themeColor="text1" w:themeTint="A6"/>
                                  <w:sz w:val="20"/>
                                  <w:szCs w:val="20"/>
                                </w:rPr>
                                <w:br/>
                              </w:r>
                              <w:r w:rsidR="008E331E">
                                <w:rPr>
                                  <w:color w:val="595959" w:themeColor="text1" w:themeTint="A6"/>
                                  <w:sz w:val="20"/>
                                  <w:szCs w:val="20"/>
                                </w:rPr>
                                <w:br/>
                              </w:r>
                              <w:r w:rsidR="00087B84">
                                <w:rPr>
                                  <w:color w:val="595959" w:themeColor="text1" w:themeTint="A6"/>
                                  <w:sz w:val="20"/>
                                  <w:szCs w:val="20"/>
                                </w:rPr>
                                <w:t>1st September</w:t>
                              </w:r>
                              <w:r w:rsidR="008E331E">
                                <w:rPr>
                                  <w:color w:val="595959" w:themeColor="text1" w:themeTint="A6"/>
                                  <w:sz w:val="20"/>
                                  <w:szCs w:val="20"/>
                                </w:rPr>
                                <w:t xml:space="preserve"> 2025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CB46774" wp14:editId="6FF1A18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F3F992" w14:textId="30E2A98E" w:rsidR="009E338E"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87B84">
                                      <w:rPr>
                                        <w:caps/>
                                        <w:color w:val="156082" w:themeColor="accent1"/>
                                        <w:sz w:val="64"/>
                                        <w:szCs w:val="64"/>
                                      </w:rPr>
                                      <w:t>Classification</w:t>
                                    </w:r>
                                    <w:r w:rsidR="009E338E">
                                      <w:rPr>
                                        <w:caps/>
                                        <w:color w:val="156082" w:themeColor="accent1"/>
                                        <w:sz w:val="64"/>
                                        <w:szCs w:val="64"/>
                                      </w:rPr>
                                      <w:t xml:space="preserve"> algorithm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EBA1F9E" w14:textId="4DE7529C" w:rsidR="009E338E" w:rsidRDefault="009E338E">
                                    <w:pPr>
                                      <w:jc w:val="right"/>
                                      <w:rPr>
                                        <w:smallCaps/>
                                        <w:color w:val="404040" w:themeColor="text1" w:themeTint="BF"/>
                                        <w:sz w:val="36"/>
                                        <w:szCs w:val="36"/>
                                      </w:rPr>
                                    </w:pPr>
                                    <w:r>
                                      <w:rPr>
                                        <w:color w:val="404040" w:themeColor="text1" w:themeTint="BF"/>
                                        <w:sz w:val="36"/>
                                        <w:szCs w:val="36"/>
                                      </w:rPr>
                                      <w:t>Assignment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CB46774"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4F3F992" w14:textId="30E2A98E" w:rsidR="009E338E"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87B84">
                                <w:rPr>
                                  <w:caps/>
                                  <w:color w:val="156082" w:themeColor="accent1"/>
                                  <w:sz w:val="64"/>
                                  <w:szCs w:val="64"/>
                                </w:rPr>
                                <w:t>Classification</w:t>
                              </w:r>
                              <w:r w:rsidR="009E338E">
                                <w:rPr>
                                  <w:caps/>
                                  <w:color w:val="156082" w:themeColor="accent1"/>
                                  <w:sz w:val="64"/>
                                  <w:szCs w:val="64"/>
                                </w:rPr>
                                <w:t xml:space="preserve"> algorithm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EBA1F9E" w14:textId="4DE7529C" w:rsidR="009E338E" w:rsidRDefault="009E338E">
                              <w:pPr>
                                <w:jc w:val="right"/>
                                <w:rPr>
                                  <w:smallCaps/>
                                  <w:color w:val="404040" w:themeColor="text1" w:themeTint="BF"/>
                                  <w:sz w:val="36"/>
                                  <w:szCs w:val="36"/>
                                </w:rPr>
                              </w:pPr>
                              <w:r>
                                <w:rPr>
                                  <w:color w:val="404040" w:themeColor="text1" w:themeTint="BF"/>
                                  <w:sz w:val="36"/>
                                  <w:szCs w:val="36"/>
                                </w:rPr>
                                <w:t>Assignment</w:t>
                              </w:r>
                            </w:p>
                          </w:sdtContent>
                        </w:sdt>
                      </w:txbxContent>
                    </v:textbox>
                    <w10:wrap type="square" anchorx="page" anchory="page"/>
                  </v:shape>
                </w:pict>
              </mc:Fallback>
            </mc:AlternateContent>
          </w:r>
        </w:p>
        <w:p w14:paraId="3306BD93" w14:textId="17455255" w:rsidR="009E338E" w:rsidRDefault="009E338E">
          <w:r>
            <w:br w:type="page"/>
          </w:r>
        </w:p>
      </w:sdtContent>
    </w:sdt>
    <w:p w14:paraId="6BFC3C00" w14:textId="1DADE3BE" w:rsidR="009E338E" w:rsidRPr="009E338E" w:rsidRDefault="00000000" w:rsidP="009E338E">
      <w:r>
        <w:lastRenderedPageBreak/>
        <w:pict w14:anchorId="600C9AFC">
          <v:rect id="_x0000_i1025" style="width:0;height:1.5pt" o:hralign="center" o:hrstd="t" o:hr="t" fillcolor="#a0a0a0" stroked="f"/>
        </w:pict>
      </w:r>
    </w:p>
    <w:p w14:paraId="4696B9C5" w14:textId="77777777" w:rsidR="009E338E" w:rsidRPr="009E338E" w:rsidRDefault="009E338E" w:rsidP="009E338E">
      <w:pPr>
        <w:rPr>
          <w:b/>
          <w:bCs/>
        </w:rPr>
      </w:pPr>
      <w:r w:rsidRPr="009E338E">
        <w:rPr>
          <w:b/>
          <w:bCs/>
        </w:rPr>
        <w:t>Objective</w:t>
      </w:r>
    </w:p>
    <w:p w14:paraId="7E226477" w14:textId="2CEDE7BC" w:rsidR="009E338E" w:rsidRPr="00087B84" w:rsidRDefault="00087B84" w:rsidP="009E338E">
      <w:r w:rsidRPr="00087B84">
        <w:t>To build a predictive model that identifies the likelihood of Chronic Kidney Disease (CKD) based on various patient attributes.</w:t>
      </w:r>
      <w:r w:rsidR="00000000">
        <w:pict w14:anchorId="5EA2A6FD">
          <v:rect id="_x0000_i1026" style="width:0;height:1.5pt" o:hralign="center" o:hrstd="t" o:hr="t" fillcolor="#a0a0a0" stroked="f"/>
        </w:pict>
      </w:r>
    </w:p>
    <w:p w14:paraId="087530A1" w14:textId="77777777" w:rsidR="009E338E" w:rsidRPr="009E338E" w:rsidRDefault="009E338E" w:rsidP="009E338E">
      <w:pPr>
        <w:rPr>
          <w:b/>
          <w:bCs/>
        </w:rPr>
      </w:pPr>
      <w:r w:rsidRPr="009E338E">
        <w:rPr>
          <w:b/>
          <w:bCs/>
        </w:rPr>
        <w:t>Dataset Overview</w:t>
      </w:r>
    </w:p>
    <w:p w14:paraId="12D74CA9" w14:textId="51898F06" w:rsidR="009E338E" w:rsidRDefault="009E338E" w:rsidP="009E338E">
      <w:r w:rsidRPr="009E338E">
        <w:t xml:space="preserve">The client has provided a dataset containing </w:t>
      </w:r>
      <w:r w:rsidR="00087B84">
        <w:t>399</w:t>
      </w:r>
      <w:r w:rsidRPr="009E338E">
        <w:t xml:space="preserve"> records with </w:t>
      </w:r>
      <w:r w:rsidR="00087B84">
        <w:t>24 parameters with the target fields of “Classification”.</w:t>
      </w:r>
    </w:p>
    <w:tbl>
      <w:tblPr>
        <w:tblW w:w="1449" w:type="dxa"/>
        <w:tblInd w:w="612" w:type="dxa"/>
        <w:tblLook w:val="04A0" w:firstRow="1" w:lastRow="0" w:firstColumn="1" w:lastColumn="0" w:noHBand="0" w:noVBand="1"/>
      </w:tblPr>
      <w:tblGrid>
        <w:gridCol w:w="1449"/>
      </w:tblGrid>
      <w:tr w:rsidR="00087B84" w:rsidRPr="00087B84" w14:paraId="3142C801" w14:textId="77777777" w:rsidTr="00087B84">
        <w:trPr>
          <w:trHeight w:val="300"/>
        </w:trPr>
        <w:tc>
          <w:tcPr>
            <w:tcW w:w="1449" w:type="dxa"/>
            <w:tcBorders>
              <w:top w:val="nil"/>
              <w:left w:val="nil"/>
              <w:bottom w:val="nil"/>
              <w:right w:val="nil"/>
            </w:tcBorders>
            <w:noWrap/>
            <w:vAlign w:val="bottom"/>
            <w:hideMark/>
          </w:tcPr>
          <w:p w14:paraId="0BB4C6FE" w14:textId="77777777" w:rsidR="00087B84" w:rsidRPr="00087B84" w:rsidRDefault="00087B84" w:rsidP="00087B84">
            <w:pPr>
              <w:spacing w:after="0" w:line="240" w:lineRule="auto"/>
              <w:rPr>
                <w:rFonts w:ascii="Aptos Narrow" w:eastAsia="Times New Roman" w:hAnsi="Aptos Narrow" w:cs="Times New Roman"/>
                <w:color w:val="000000"/>
                <w:kern w:val="0"/>
                <w:lang w:eastAsia="en-AE"/>
                <w14:ligatures w14:val="none"/>
              </w:rPr>
            </w:pPr>
            <w:r w:rsidRPr="00087B84">
              <w:rPr>
                <w:rFonts w:ascii="Aptos Narrow" w:eastAsia="Times New Roman" w:hAnsi="Aptos Narrow" w:cs="Times New Roman"/>
                <w:color w:val="000000"/>
                <w:kern w:val="0"/>
                <w:lang w:eastAsia="en-AE"/>
                <w14:ligatures w14:val="none"/>
              </w:rPr>
              <w:t>age</w:t>
            </w:r>
          </w:p>
        </w:tc>
      </w:tr>
      <w:tr w:rsidR="00087B84" w:rsidRPr="00087B84" w14:paraId="0E5DB627" w14:textId="77777777" w:rsidTr="00087B84">
        <w:trPr>
          <w:trHeight w:val="300"/>
        </w:trPr>
        <w:tc>
          <w:tcPr>
            <w:tcW w:w="1449" w:type="dxa"/>
            <w:tcBorders>
              <w:top w:val="nil"/>
              <w:left w:val="nil"/>
              <w:bottom w:val="nil"/>
              <w:right w:val="nil"/>
            </w:tcBorders>
            <w:noWrap/>
            <w:vAlign w:val="bottom"/>
            <w:hideMark/>
          </w:tcPr>
          <w:p w14:paraId="69FF9E03" w14:textId="77777777" w:rsidR="00087B84" w:rsidRPr="00087B84" w:rsidRDefault="00087B84" w:rsidP="00087B84">
            <w:pPr>
              <w:spacing w:after="0" w:line="240" w:lineRule="auto"/>
              <w:rPr>
                <w:rFonts w:ascii="Aptos Narrow" w:eastAsia="Times New Roman" w:hAnsi="Aptos Narrow" w:cs="Times New Roman"/>
                <w:color w:val="000000"/>
                <w:kern w:val="0"/>
                <w:lang w:eastAsia="en-AE"/>
                <w14:ligatures w14:val="none"/>
              </w:rPr>
            </w:pPr>
            <w:r w:rsidRPr="00087B84">
              <w:rPr>
                <w:rFonts w:ascii="Aptos Narrow" w:eastAsia="Times New Roman" w:hAnsi="Aptos Narrow" w:cs="Times New Roman"/>
                <w:color w:val="000000"/>
                <w:kern w:val="0"/>
                <w:lang w:eastAsia="en-AE"/>
                <w14:ligatures w14:val="none"/>
              </w:rPr>
              <w:t>bp</w:t>
            </w:r>
          </w:p>
        </w:tc>
      </w:tr>
      <w:tr w:rsidR="00087B84" w:rsidRPr="00087B84" w14:paraId="75E58909" w14:textId="77777777" w:rsidTr="00087B84">
        <w:trPr>
          <w:trHeight w:val="300"/>
        </w:trPr>
        <w:tc>
          <w:tcPr>
            <w:tcW w:w="1449" w:type="dxa"/>
            <w:tcBorders>
              <w:top w:val="nil"/>
              <w:left w:val="nil"/>
              <w:bottom w:val="nil"/>
              <w:right w:val="nil"/>
            </w:tcBorders>
            <w:noWrap/>
            <w:vAlign w:val="bottom"/>
            <w:hideMark/>
          </w:tcPr>
          <w:p w14:paraId="3C21C093" w14:textId="77777777" w:rsidR="00087B84" w:rsidRPr="00087B84" w:rsidRDefault="00087B84" w:rsidP="00087B84">
            <w:pPr>
              <w:spacing w:after="0" w:line="240" w:lineRule="auto"/>
              <w:rPr>
                <w:rFonts w:ascii="Aptos Narrow" w:eastAsia="Times New Roman" w:hAnsi="Aptos Narrow" w:cs="Times New Roman"/>
                <w:color w:val="000000"/>
                <w:kern w:val="0"/>
                <w:lang w:eastAsia="en-AE"/>
                <w14:ligatures w14:val="none"/>
              </w:rPr>
            </w:pPr>
            <w:r w:rsidRPr="00087B84">
              <w:rPr>
                <w:rFonts w:ascii="Aptos Narrow" w:eastAsia="Times New Roman" w:hAnsi="Aptos Narrow" w:cs="Times New Roman"/>
                <w:color w:val="000000"/>
                <w:kern w:val="0"/>
                <w:lang w:eastAsia="en-AE"/>
                <w14:ligatures w14:val="none"/>
              </w:rPr>
              <w:t>sg</w:t>
            </w:r>
          </w:p>
        </w:tc>
      </w:tr>
      <w:tr w:rsidR="00087B84" w:rsidRPr="00087B84" w14:paraId="4F9551F2" w14:textId="77777777" w:rsidTr="00087B84">
        <w:trPr>
          <w:trHeight w:val="300"/>
        </w:trPr>
        <w:tc>
          <w:tcPr>
            <w:tcW w:w="1449" w:type="dxa"/>
            <w:tcBorders>
              <w:top w:val="nil"/>
              <w:left w:val="nil"/>
              <w:bottom w:val="nil"/>
              <w:right w:val="nil"/>
            </w:tcBorders>
            <w:noWrap/>
            <w:vAlign w:val="bottom"/>
            <w:hideMark/>
          </w:tcPr>
          <w:p w14:paraId="01C722F9" w14:textId="77777777" w:rsidR="00087B84" w:rsidRPr="00087B84" w:rsidRDefault="00087B84" w:rsidP="00087B84">
            <w:pPr>
              <w:spacing w:after="0" w:line="240" w:lineRule="auto"/>
              <w:rPr>
                <w:rFonts w:ascii="Aptos Narrow" w:eastAsia="Times New Roman" w:hAnsi="Aptos Narrow" w:cs="Times New Roman"/>
                <w:color w:val="000000"/>
                <w:kern w:val="0"/>
                <w:lang w:eastAsia="en-AE"/>
                <w14:ligatures w14:val="none"/>
              </w:rPr>
            </w:pPr>
            <w:r w:rsidRPr="00087B84">
              <w:rPr>
                <w:rFonts w:ascii="Aptos Narrow" w:eastAsia="Times New Roman" w:hAnsi="Aptos Narrow" w:cs="Times New Roman"/>
                <w:color w:val="000000"/>
                <w:kern w:val="0"/>
                <w:lang w:eastAsia="en-AE"/>
                <w14:ligatures w14:val="none"/>
              </w:rPr>
              <w:t>al</w:t>
            </w:r>
          </w:p>
        </w:tc>
      </w:tr>
      <w:tr w:rsidR="00087B84" w:rsidRPr="00087B84" w14:paraId="6CC3A905" w14:textId="77777777" w:rsidTr="00087B84">
        <w:trPr>
          <w:trHeight w:val="300"/>
        </w:trPr>
        <w:tc>
          <w:tcPr>
            <w:tcW w:w="1449" w:type="dxa"/>
            <w:tcBorders>
              <w:top w:val="nil"/>
              <w:left w:val="nil"/>
              <w:bottom w:val="nil"/>
              <w:right w:val="nil"/>
            </w:tcBorders>
            <w:noWrap/>
            <w:vAlign w:val="bottom"/>
            <w:hideMark/>
          </w:tcPr>
          <w:p w14:paraId="2E758031" w14:textId="77777777" w:rsidR="00087B84" w:rsidRPr="00087B84" w:rsidRDefault="00087B84" w:rsidP="00087B84">
            <w:pPr>
              <w:spacing w:after="0" w:line="240" w:lineRule="auto"/>
              <w:rPr>
                <w:rFonts w:ascii="Aptos Narrow" w:eastAsia="Times New Roman" w:hAnsi="Aptos Narrow" w:cs="Times New Roman"/>
                <w:color w:val="000000"/>
                <w:kern w:val="0"/>
                <w:lang w:eastAsia="en-AE"/>
                <w14:ligatures w14:val="none"/>
              </w:rPr>
            </w:pPr>
            <w:proofErr w:type="spellStart"/>
            <w:r w:rsidRPr="00087B84">
              <w:rPr>
                <w:rFonts w:ascii="Aptos Narrow" w:eastAsia="Times New Roman" w:hAnsi="Aptos Narrow" w:cs="Times New Roman"/>
                <w:color w:val="000000"/>
                <w:kern w:val="0"/>
                <w:lang w:eastAsia="en-AE"/>
                <w14:ligatures w14:val="none"/>
              </w:rPr>
              <w:t>su</w:t>
            </w:r>
            <w:proofErr w:type="spellEnd"/>
          </w:p>
        </w:tc>
      </w:tr>
      <w:tr w:rsidR="00087B84" w:rsidRPr="00087B84" w14:paraId="695B8949" w14:textId="77777777" w:rsidTr="00087B84">
        <w:trPr>
          <w:trHeight w:val="300"/>
        </w:trPr>
        <w:tc>
          <w:tcPr>
            <w:tcW w:w="1449" w:type="dxa"/>
            <w:tcBorders>
              <w:top w:val="nil"/>
              <w:left w:val="nil"/>
              <w:bottom w:val="nil"/>
              <w:right w:val="nil"/>
            </w:tcBorders>
            <w:noWrap/>
            <w:vAlign w:val="bottom"/>
            <w:hideMark/>
          </w:tcPr>
          <w:p w14:paraId="29382120" w14:textId="77777777" w:rsidR="00087B84" w:rsidRPr="00087B84" w:rsidRDefault="00087B84" w:rsidP="00087B84">
            <w:pPr>
              <w:spacing w:after="0" w:line="240" w:lineRule="auto"/>
              <w:rPr>
                <w:rFonts w:ascii="Aptos Narrow" w:eastAsia="Times New Roman" w:hAnsi="Aptos Narrow" w:cs="Times New Roman"/>
                <w:color w:val="000000"/>
                <w:kern w:val="0"/>
                <w:lang w:eastAsia="en-AE"/>
                <w14:ligatures w14:val="none"/>
              </w:rPr>
            </w:pPr>
            <w:proofErr w:type="spellStart"/>
            <w:r w:rsidRPr="00087B84">
              <w:rPr>
                <w:rFonts w:ascii="Aptos Narrow" w:eastAsia="Times New Roman" w:hAnsi="Aptos Narrow" w:cs="Times New Roman"/>
                <w:color w:val="000000"/>
                <w:kern w:val="0"/>
                <w:lang w:eastAsia="en-AE"/>
                <w14:ligatures w14:val="none"/>
              </w:rPr>
              <w:t>rbc</w:t>
            </w:r>
            <w:proofErr w:type="spellEnd"/>
          </w:p>
        </w:tc>
      </w:tr>
      <w:tr w:rsidR="00087B84" w:rsidRPr="00087B84" w14:paraId="0316FC0C" w14:textId="77777777" w:rsidTr="00087B84">
        <w:trPr>
          <w:trHeight w:val="300"/>
        </w:trPr>
        <w:tc>
          <w:tcPr>
            <w:tcW w:w="1449" w:type="dxa"/>
            <w:tcBorders>
              <w:top w:val="nil"/>
              <w:left w:val="nil"/>
              <w:bottom w:val="nil"/>
              <w:right w:val="nil"/>
            </w:tcBorders>
            <w:noWrap/>
            <w:vAlign w:val="bottom"/>
            <w:hideMark/>
          </w:tcPr>
          <w:p w14:paraId="77AEAC5A" w14:textId="77777777" w:rsidR="00087B84" w:rsidRPr="00087B84" w:rsidRDefault="00087B84" w:rsidP="00087B84">
            <w:pPr>
              <w:spacing w:after="0" w:line="240" w:lineRule="auto"/>
              <w:rPr>
                <w:rFonts w:ascii="Aptos Narrow" w:eastAsia="Times New Roman" w:hAnsi="Aptos Narrow" w:cs="Times New Roman"/>
                <w:color w:val="000000"/>
                <w:kern w:val="0"/>
                <w:lang w:eastAsia="en-AE"/>
                <w14:ligatures w14:val="none"/>
              </w:rPr>
            </w:pPr>
            <w:r w:rsidRPr="00087B84">
              <w:rPr>
                <w:rFonts w:ascii="Aptos Narrow" w:eastAsia="Times New Roman" w:hAnsi="Aptos Narrow" w:cs="Times New Roman"/>
                <w:color w:val="000000"/>
                <w:kern w:val="0"/>
                <w:lang w:eastAsia="en-AE"/>
                <w14:ligatures w14:val="none"/>
              </w:rPr>
              <w:t>pc</w:t>
            </w:r>
          </w:p>
        </w:tc>
      </w:tr>
      <w:tr w:rsidR="00087B84" w:rsidRPr="00087B84" w14:paraId="01CA06BF" w14:textId="77777777" w:rsidTr="00087B84">
        <w:trPr>
          <w:trHeight w:val="300"/>
        </w:trPr>
        <w:tc>
          <w:tcPr>
            <w:tcW w:w="1449" w:type="dxa"/>
            <w:tcBorders>
              <w:top w:val="nil"/>
              <w:left w:val="nil"/>
              <w:bottom w:val="nil"/>
              <w:right w:val="nil"/>
            </w:tcBorders>
            <w:noWrap/>
            <w:vAlign w:val="bottom"/>
            <w:hideMark/>
          </w:tcPr>
          <w:p w14:paraId="23D01BDF" w14:textId="77777777" w:rsidR="00087B84" w:rsidRPr="00087B84" w:rsidRDefault="00087B84" w:rsidP="00087B84">
            <w:pPr>
              <w:spacing w:after="0" w:line="240" w:lineRule="auto"/>
              <w:rPr>
                <w:rFonts w:ascii="Aptos Narrow" w:eastAsia="Times New Roman" w:hAnsi="Aptos Narrow" w:cs="Times New Roman"/>
                <w:color w:val="000000"/>
                <w:kern w:val="0"/>
                <w:lang w:eastAsia="en-AE"/>
                <w14:ligatures w14:val="none"/>
              </w:rPr>
            </w:pPr>
            <w:proofErr w:type="spellStart"/>
            <w:r w:rsidRPr="00087B84">
              <w:rPr>
                <w:rFonts w:ascii="Aptos Narrow" w:eastAsia="Times New Roman" w:hAnsi="Aptos Narrow" w:cs="Times New Roman"/>
                <w:color w:val="000000"/>
                <w:kern w:val="0"/>
                <w:lang w:eastAsia="en-AE"/>
                <w14:ligatures w14:val="none"/>
              </w:rPr>
              <w:t>pcc</w:t>
            </w:r>
            <w:proofErr w:type="spellEnd"/>
          </w:p>
        </w:tc>
      </w:tr>
      <w:tr w:rsidR="00087B84" w:rsidRPr="00087B84" w14:paraId="211C2A79" w14:textId="77777777" w:rsidTr="00087B84">
        <w:trPr>
          <w:trHeight w:val="300"/>
        </w:trPr>
        <w:tc>
          <w:tcPr>
            <w:tcW w:w="1449" w:type="dxa"/>
            <w:tcBorders>
              <w:top w:val="nil"/>
              <w:left w:val="nil"/>
              <w:bottom w:val="nil"/>
              <w:right w:val="nil"/>
            </w:tcBorders>
            <w:noWrap/>
            <w:vAlign w:val="bottom"/>
            <w:hideMark/>
          </w:tcPr>
          <w:p w14:paraId="3E717181" w14:textId="77777777" w:rsidR="00087B84" w:rsidRPr="00087B84" w:rsidRDefault="00087B84" w:rsidP="00087B84">
            <w:pPr>
              <w:spacing w:after="0" w:line="240" w:lineRule="auto"/>
              <w:rPr>
                <w:rFonts w:ascii="Aptos Narrow" w:eastAsia="Times New Roman" w:hAnsi="Aptos Narrow" w:cs="Times New Roman"/>
                <w:color w:val="000000"/>
                <w:kern w:val="0"/>
                <w:lang w:eastAsia="en-AE"/>
                <w14:ligatures w14:val="none"/>
              </w:rPr>
            </w:pPr>
            <w:proofErr w:type="spellStart"/>
            <w:r w:rsidRPr="00087B84">
              <w:rPr>
                <w:rFonts w:ascii="Aptos Narrow" w:eastAsia="Times New Roman" w:hAnsi="Aptos Narrow" w:cs="Times New Roman"/>
                <w:color w:val="000000"/>
                <w:kern w:val="0"/>
                <w:lang w:eastAsia="en-AE"/>
                <w14:ligatures w14:val="none"/>
              </w:rPr>
              <w:t>ba</w:t>
            </w:r>
            <w:proofErr w:type="spellEnd"/>
          </w:p>
        </w:tc>
      </w:tr>
      <w:tr w:rsidR="00087B84" w:rsidRPr="00087B84" w14:paraId="2C8EA6A6" w14:textId="77777777" w:rsidTr="00087B84">
        <w:trPr>
          <w:trHeight w:val="300"/>
        </w:trPr>
        <w:tc>
          <w:tcPr>
            <w:tcW w:w="1449" w:type="dxa"/>
            <w:tcBorders>
              <w:top w:val="nil"/>
              <w:left w:val="nil"/>
              <w:bottom w:val="nil"/>
              <w:right w:val="nil"/>
            </w:tcBorders>
            <w:noWrap/>
            <w:vAlign w:val="bottom"/>
            <w:hideMark/>
          </w:tcPr>
          <w:p w14:paraId="50962ECF" w14:textId="77777777" w:rsidR="00087B84" w:rsidRPr="00087B84" w:rsidRDefault="00087B84" w:rsidP="00087B84">
            <w:pPr>
              <w:spacing w:after="0" w:line="240" w:lineRule="auto"/>
              <w:rPr>
                <w:rFonts w:ascii="Aptos Narrow" w:eastAsia="Times New Roman" w:hAnsi="Aptos Narrow" w:cs="Times New Roman"/>
                <w:color w:val="000000"/>
                <w:kern w:val="0"/>
                <w:lang w:eastAsia="en-AE"/>
                <w14:ligatures w14:val="none"/>
              </w:rPr>
            </w:pPr>
            <w:proofErr w:type="spellStart"/>
            <w:r w:rsidRPr="00087B84">
              <w:rPr>
                <w:rFonts w:ascii="Aptos Narrow" w:eastAsia="Times New Roman" w:hAnsi="Aptos Narrow" w:cs="Times New Roman"/>
                <w:color w:val="000000"/>
                <w:kern w:val="0"/>
                <w:lang w:eastAsia="en-AE"/>
                <w14:ligatures w14:val="none"/>
              </w:rPr>
              <w:t>bgr</w:t>
            </w:r>
            <w:proofErr w:type="spellEnd"/>
          </w:p>
        </w:tc>
      </w:tr>
      <w:tr w:rsidR="00087B84" w:rsidRPr="00087B84" w14:paraId="34E92808" w14:textId="77777777" w:rsidTr="00087B84">
        <w:trPr>
          <w:trHeight w:val="300"/>
        </w:trPr>
        <w:tc>
          <w:tcPr>
            <w:tcW w:w="1449" w:type="dxa"/>
            <w:tcBorders>
              <w:top w:val="nil"/>
              <w:left w:val="nil"/>
              <w:bottom w:val="nil"/>
              <w:right w:val="nil"/>
            </w:tcBorders>
            <w:noWrap/>
            <w:vAlign w:val="bottom"/>
            <w:hideMark/>
          </w:tcPr>
          <w:p w14:paraId="779BF3E9" w14:textId="77777777" w:rsidR="00087B84" w:rsidRPr="00087B84" w:rsidRDefault="00087B84" w:rsidP="00087B84">
            <w:pPr>
              <w:spacing w:after="0" w:line="240" w:lineRule="auto"/>
              <w:rPr>
                <w:rFonts w:ascii="Aptos Narrow" w:eastAsia="Times New Roman" w:hAnsi="Aptos Narrow" w:cs="Times New Roman"/>
                <w:color w:val="000000"/>
                <w:kern w:val="0"/>
                <w:lang w:eastAsia="en-AE"/>
                <w14:ligatures w14:val="none"/>
              </w:rPr>
            </w:pPr>
            <w:proofErr w:type="spellStart"/>
            <w:r w:rsidRPr="00087B84">
              <w:rPr>
                <w:rFonts w:ascii="Aptos Narrow" w:eastAsia="Times New Roman" w:hAnsi="Aptos Narrow" w:cs="Times New Roman"/>
                <w:color w:val="000000"/>
                <w:kern w:val="0"/>
                <w:lang w:eastAsia="en-AE"/>
                <w14:ligatures w14:val="none"/>
              </w:rPr>
              <w:t>bu</w:t>
            </w:r>
            <w:proofErr w:type="spellEnd"/>
          </w:p>
        </w:tc>
      </w:tr>
      <w:tr w:rsidR="00087B84" w:rsidRPr="00087B84" w14:paraId="0A98B594" w14:textId="77777777" w:rsidTr="00087B84">
        <w:trPr>
          <w:trHeight w:val="300"/>
        </w:trPr>
        <w:tc>
          <w:tcPr>
            <w:tcW w:w="1449" w:type="dxa"/>
            <w:tcBorders>
              <w:top w:val="nil"/>
              <w:left w:val="nil"/>
              <w:bottom w:val="nil"/>
              <w:right w:val="nil"/>
            </w:tcBorders>
            <w:noWrap/>
            <w:vAlign w:val="bottom"/>
            <w:hideMark/>
          </w:tcPr>
          <w:p w14:paraId="6FB19471" w14:textId="77777777" w:rsidR="00087B84" w:rsidRPr="00087B84" w:rsidRDefault="00087B84" w:rsidP="00087B84">
            <w:pPr>
              <w:spacing w:after="0" w:line="240" w:lineRule="auto"/>
              <w:rPr>
                <w:rFonts w:ascii="Aptos Narrow" w:eastAsia="Times New Roman" w:hAnsi="Aptos Narrow" w:cs="Times New Roman"/>
                <w:color w:val="000000"/>
                <w:kern w:val="0"/>
                <w:lang w:eastAsia="en-AE"/>
                <w14:ligatures w14:val="none"/>
              </w:rPr>
            </w:pPr>
            <w:proofErr w:type="spellStart"/>
            <w:r w:rsidRPr="00087B84">
              <w:rPr>
                <w:rFonts w:ascii="Aptos Narrow" w:eastAsia="Times New Roman" w:hAnsi="Aptos Narrow" w:cs="Times New Roman"/>
                <w:color w:val="000000"/>
                <w:kern w:val="0"/>
                <w:lang w:eastAsia="en-AE"/>
                <w14:ligatures w14:val="none"/>
              </w:rPr>
              <w:t>sc</w:t>
            </w:r>
            <w:proofErr w:type="spellEnd"/>
          </w:p>
        </w:tc>
      </w:tr>
      <w:tr w:rsidR="00087B84" w:rsidRPr="00087B84" w14:paraId="411BDA43" w14:textId="77777777" w:rsidTr="00087B84">
        <w:trPr>
          <w:trHeight w:val="300"/>
        </w:trPr>
        <w:tc>
          <w:tcPr>
            <w:tcW w:w="1449" w:type="dxa"/>
            <w:tcBorders>
              <w:top w:val="nil"/>
              <w:left w:val="nil"/>
              <w:bottom w:val="nil"/>
              <w:right w:val="nil"/>
            </w:tcBorders>
            <w:noWrap/>
            <w:vAlign w:val="bottom"/>
            <w:hideMark/>
          </w:tcPr>
          <w:p w14:paraId="1F7AB26E" w14:textId="77777777" w:rsidR="00087B84" w:rsidRPr="00087B84" w:rsidRDefault="00087B84" w:rsidP="00087B84">
            <w:pPr>
              <w:spacing w:after="0" w:line="240" w:lineRule="auto"/>
              <w:rPr>
                <w:rFonts w:ascii="Aptos Narrow" w:eastAsia="Times New Roman" w:hAnsi="Aptos Narrow" w:cs="Times New Roman"/>
                <w:color w:val="000000"/>
                <w:kern w:val="0"/>
                <w:lang w:eastAsia="en-AE"/>
                <w14:ligatures w14:val="none"/>
              </w:rPr>
            </w:pPr>
            <w:r w:rsidRPr="00087B84">
              <w:rPr>
                <w:rFonts w:ascii="Aptos Narrow" w:eastAsia="Times New Roman" w:hAnsi="Aptos Narrow" w:cs="Times New Roman"/>
                <w:color w:val="000000"/>
                <w:kern w:val="0"/>
                <w:lang w:eastAsia="en-AE"/>
                <w14:ligatures w14:val="none"/>
              </w:rPr>
              <w:t>sod</w:t>
            </w:r>
          </w:p>
        </w:tc>
      </w:tr>
      <w:tr w:rsidR="00087B84" w:rsidRPr="00087B84" w14:paraId="2BD0829C" w14:textId="77777777" w:rsidTr="00087B84">
        <w:trPr>
          <w:trHeight w:val="300"/>
        </w:trPr>
        <w:tc>
          <w:tcPr>
            <w:tcW w:w="1449" w:type="dxa"/>
            <w:tcBorders>
              <w:top w:val="nil"/>
              <w:left w:val="nil"/>
              <w:bottom w:val="nil"/>
              <w:right w:val="nil"/>
            </w:tcBorders>
            <w:noWrap/>
            <w:vAlign w:val="bottom"/>
            <w:hideMark/>
          </w:tcPr>
          <w:p w14:paraId="64910DEF" w14:textId="77777777" w:rsidR="00087B84" w:rsidRPr="00087B84" w:rsidRDefault="00087B84" w:rsidP="00087B84">
            <w:pPr>
              <w:spacing w:after="0" w:line="240" w:lineRule="auto"/>
              <w:rPr>
                <w:rFonts w:ascii="Aptos Narrow" w:eastAsia="Times New Roman" w:hAnsi="Aptos Narrow" w:cs="Times New Roman"/>
                <w:color w:val="000000"/>
                <w:kern w:val="0"/>
                <w:lang w:eastAsia="en-AE"/>
                <w14:ligatures w14:val="none"/>
              </w:rPr>
            </w:pPr>
            <w:r w:rsidRPr="00087B84">
              <w:rPr>
                <w:rFonts w:ascii="Aptos Narrow" w:eastAsia="Times New Roman" w:hAnsi="Aptos Narrow" w:cs="Times New Roman"/>
                <w:color w:val="000000"/>
                <w:kern w:val="0"/>
                <w:lang w:eastAsia="en-AE"/>
                <w14:ligatures w14:val="none"/>
              </w:rPr>
              <w:t>pot</w:t>
            </w:r>
          </w:p>
        </w:tc>
      </w:tr>
      <w:tr w:rsidR="00087B84" w:rsidRPr="00087B84" w14:paraId="2B762432" w14:textId="77777777" w:rsidTr="00087B84">
        <w:trPr>
          <w:trHeight w:val="300"/>
        </w:trPr>
        <w:tc>
          <w:tcPr>
            <w:tcW w:w="1449" w:type="dxa"/>
            <w:tcBorders>
              <w:top w:val="nil"/>
              <w:left w:val="nil"/>
              <w:bottom w:val="nil"/>
              <w:right w:val="nil"/>
            </w:tcBorders>
            <w:noWrap/>
            <w:vAlign w:val="bottom"/>
            <w:hideMark/>
          </w:tcPr>
          <w:p w14:paraId="792F6D04" w14:textId="77777777" w:rsidR="00087B84" w:rsidRPr="00087B84" w:rsidRDefault="00087B84" w:rsidP="00087B84">
            <w:pPr>
              <w:spacing w:after="0" w:line="240" w:lineRule="auto"/>
              <w:rPr>
                <w:rFonts w:ascii="Aptos Narrow" w:eastAsia="Times New Roman" w:hAnsi="Aptos Narrow" w:cs="Times New Roman"/>
                <w:color w:val="000000"/>
                <w:kern w:val="0"/>
                <w:lang w:eastAsia="en-AE"/>
                <w14:ligatures w14:val="none"/>
              </w:rPr>
            </w:pPr>
            <w:proofErr w:type="spellStart"/>
            <w:r w:rsidRPr="00087B84">
              <w:rPr>
                <w:rFonts w:ascii="Aptos Narrow" w:eastAsia="Times New Roman" w:hAnsi="Aptos Narrow" w:cs="Times New Roman"/>
                <w:color w:val="000000"/>
                <w:kern w:val="0"/>
                <w:lang w:eastAsia="en-AE"/>
                <w14:ligatures w14:val="none"/>
              </w:rPr>
              <w:t>hrmo</w:t>
            </w:r>
            <w:proofErr w:type="spellEnd"/>
          </w:p>
        </w:tc>
      </w:tr>
      <w:tr w:rsidR="00087B84" w:rsidRPr="00087B84" w14:paraId="295045A0" w14:textId="77777777" w:rsidTr="00087B84">
        <w:trPr>
          <w:trHeight w:val="300"/>
        </w:trPr>
        <w:tc>
          <w:tcPr>
            <w:tcW w:w="1449" w:type="dxa"/>
            <w:tcBorders>
              <w:top w:val="nil"/>
              <w:left w:val="nil"/>
              <w:bottom w:val="nil"/>
              <w:right w:val="nil"/>
            </w:tcBorders>
            <w:noWrap/>
            <w:vAlign w:val="bottom"/>
            <w:hideMark/>
          </w:tcPr>
          <w:p w14:paraId="6E5761CF" w14:textId="77777777" w:rsidR="00087B84" w:rsidRPr="00087B84" w:rsidRDefault="00087B84" w:rsidP="00087B84">
            <w:pPr>
              <w:spacing w:after="0" w:line="240" w:lineRule="auto"/>
              <w:rPr>
                <w:rFonts w:ascii="Aptos Narrow" w:eastAsia="Times New Roman" w:hAnsi="Aptos Narrow" w:cs="Times New Roman"/>
                <w:color w:val="000000"/>
                <w:kern w:val="0"/>
                <w:lang w:eastAsia="en-AE"/>
                <w14:ligatures w14:val="none"/>
              </w:rPr>
            </w:pPr>
            <w:proofErr w:type="spellStart"/>
            <w:r w:rsidRPr="00087B84">
              <w:rPr>
                <w:rFonts w:ascii="Aptos Narrow" w:eastAsia="Times New Roman" w:hAnsi="Aptos Narrow" w:cs="Times New Roman"/>
                <w:color w:val="000000"/>
                <w:kern w:val="0"/>
                <w:lang w:eastAsia="en-AE"/>
                <w14:ligatures w14:val="none"/>
              </w:rPr>
              <w:t>pcv</w:t>
            </w:r>
            <w:proofErr w:type="spellEnd"/>
          </w:p>
        </w:tc>
      </w:tr>
      <w:tr w:rsidR="00087B84" w:rsidRPr="00087B84" w14:paraId="1A9143CA" w14:textId="77777777" w:rsidTr="00087B84">
        <w:trPr>
          <w:trHeight w:val="300"/>
        </w:trPr>
        <w:tc>
          <w:tcPr>
            <w:tcW w:w="1449" w:type="dxa"/>
            <w:tcBorders>
              <w:top w:val="nil"/>
              <w:left w:val="nil"/>
              <w:bottom w:val="nil"/>
              <w:right w:val="nil"/>
            </w:tcBorders>
            <w:noWrap/>
            <w:vAlign w:val="bottom"/>
            <w:hideMark/>
          </w:tcPr>
          <w:p w14:paraId="078BD5AF" w14:textId="77777777" w:rsidR="00087B84" w:rsidRPr="00087B84" w:rsidRDefault="00087B84" w:rsidP="00087B84">
            <w:pPr>
              <w:spacing w:after="0" w:line="240" w:lineRule="auto"/>
              <w:rPr>
                <w:rFonts w:ascii="Aptos Narrow" w:eastAsia="Times New Roman" w:hAnsi="Aptos Narrow" w:cs="Times New Roman"/>
                <w:color w:val="000000"/>
                <w:kern w:val="0"/>
                <w:lang w:eastAsia="en-AE"/>
                <w14:ligatures w14:val="none"/>
              </w:rPr>
            </w:pPr>
            <w:proofErr w:type="spellStart"/>
            <w:r w:rsidRPr="00087B84">
              <w:rPr>
                <w:rFonts w:ascii="Aptos Narrow" w:eastAsia="Times New Roman" w:hAnsi="Aptos Narrow" w:cs="Times New Roman"/>
                <w:color w:val="000000"/>
                <w:kern w:val="0"/>
                <w:lang w:eastAsia="en-AE"/>
                <w14:ligatures w14:val="none"/>
              </w:rPr>
              <w:t>wc</w:t>
            </w:r>
            <w:proofErr w:type="spellEnd"/>
          </w:p>
        </w:tc>
      </w:tr>
      <w:tr w:rsidR="00087B84" w:rsidRPr="00087B84" w14:paraId="718EC30F" w14:textId="77777777" w:rsidTr="00087B84">
        <w:trPr>
          <w:trHeight w:val="300"/>
        </w:trPr>
        <w:tc>
          <w:tcPr>
            <w:tcW w:w="1449" w:type="dxa"/>
            <w:tcBorders>
              <w:top w:val="nil"/>
              <w:left w:val="nil"/>
              <w:bottom w:val="nil"/>
              <w:right w:val="nil"/>
            </w:tcBorders>
            <w:noWrap/>
            <w:vAlign w:val="bottom"/>
            <w:hideMark/>
          </w:tcPr>
          <w:p w14:paraId="51E24C1D" w14:textId="77777777" w:rsidR="00087B84" w:rsidRPr="00087B84" w:rsidRDefault="00087B84" w:rsidP="00087B84">
            <w:pPr>
              <w:spacing w:after="0" w:line="240" w:lineRule="auto"/>
              <w:rPr>
                <w:rFonts w:ascii="Aptos Narrow" w:eastAsia="Times New Roman" w:hAnsi="Aptos Narrow" w:cs="Times New Roman"/>
                <w:color w:val="000000"/>
                <w:kern w:val="0"/>
                <w:lang w:eastAsia="en-AE"/>
                <w14:ligatures w14:val="none"/>
              </w:rPr>
            </w:pPr>
            <w:proofErr w:type="spellStart"/>
            <w:r w:rsidRPr="00087B84">
              <w:rPr>
                <w:rFonts w:ascii="Aptos Narrow" w:eastAsia="Times New Roman" w:hAnsi="Aptos Narrow" w:cs="Times New Roman"/>
                <w:color w:val="000000"/>
                <w:kern w:val="0"/>
                <w:lang w:eastAsia="en-AE"/>
                <w14:ligatures w14:val="none"/>
              </w:rPr>
              <w:t>rc</w:t>
            </w:r>
            <w:proofErr w:type="spellEnd"/>
          </w:p>
        </w:tc>
      </w:tr>
      <w:tr w:rsidR="00087B84" w:rsidRPr="00087B84" w14:paraId="3B6900D6" w14:textId="77777777" w:rsidTr="00087B84">
        <w:trPr>
          <w:trHeight w:val="300"/>
        </w:trPr>
        <w:tc>
          <w:tcPr>
            <w:tcW w:w="1449" w:type="dxa"/>
            <w:tcBorders>
              <w:top w:val="nil"/>
              <w:left w:val="nil"/>
              <w:bottom w:val="nil"/>
              <w:right w:val="nil"/>
            </w:tcBorders>
            <w:noWrap/>
            <w:vAlign w:val="bottom"/>
            <w:hideMark/>
          </w:tcPr>
          <w:p w14:paraId="0CDDFE14" w14:textId="77777777" w:rsidR="00087B84" w:rsidRPr="00087B84" w:rsidRDefault="00087B84" w:rsidP="00087B84">
            <w:pPr>
              <w:spacing w:after="0" w:line="240" w:lineRule="auto"/>
              <w:rPr>
                <w:rFonts w:ascii="Aptos Narrow" w:eastAsia="Times New Roman" w:hAnsi="Aptos Narrow" w:cs="Times New Roman"/>
                <w:color w:val="000000"/>
                <w:kern w:val="0"/>
                <w:lang w:eastAsia="en-AE"/>
                <w14:ligatures w14:val="none"/>
              </w:rPr>
            </w:pPr>
            <w:proofErr w:type="spellStart"/>
            <w:r w:rsidRPr="00087B84">
              <w:rPr>
                <w:rFonts w:ascii="Aptos Narrow" w:eastAsia="Times New Roman" w:hAnsi="Aptos Narrow" w:cs="Times New Roman"/>
                <w:color w:val="000000"/>
                <w:kern w:val="0"/>
                <w:lang w:eastAsia="en-AE"/>
                <w14:ligatures w14:val="none"/>
              </w:rPr>
              <w:t>htn</w:t>
            </w:r>
            <w:proofErr w:type="spellEnd"/>
          </w:p>
        </w:tc>
      </w:tr>
      <w:tr w:rsidR="00087B84" w:rsidRPr="00087B84" w14:paraId="4C5ACC3F" w14:textId="77777777" w:rsidTr="00087B84">
        <w:trPr>
          <w:trHeight w:val="300"/>
        </w:trPr>
        <w:tc>
          <w:tcPr>
            <w:tcW w:w="1449" w:type="dxa"/>
            <w:tcBorders>
              <w:top w:val="nil"/>
              <w:left w:val="nil"/>
              <w:bottom w:val="nil"/>
              <w:right w:val="nil"/>
            </w:tcBorders>
            <w:noWrap/>
            <w:vAlign w:val="bottom"/>
            <w:hideMark/>
          </w:tcPr>
          <w:p w14:paraId="4651D4BA" w14:textId="77777777" w:rsidR="00087B84" w:rsidRPr="00087B84" w:rsidRDefault="00087B84" w:rsidP="00087B84">
            <w:pPr>
              <w:spacing w:after="0" w:line="240" w:lineRule="auto"/>
              <w:rPr>
                <w:rFonts w:ascii="Aptos Narrow" w:eastAsia="Times New Roman" w:hAnsi="Aptos Narrow" w:cs="Times New Roman"/>
                <w:color w:val="000000"/>
                <w:kern w:val="0"/>
                <w:lang w:eastAsia="en-AE"/>
                <w14:ligatures w14:val="none"/>
              </w:rPr>
            </w:pPr>
            <w:r w:rsidRPr="00087B84">
              <w:rPr>
                <w:rFonts w:ascii="Aptos Narrow" w:eastAsia="Times New Roman" w:hAnsi="Aptos Narrow" w:cs="Times New Roman"/>
                <w:color w:val="000000"/>
                <w:kern w:val="0"/>
                <w:lang w:eastAsia="en-AE"/>
                <w14:ligatures w14:val="none"/>
              </w:rPr>
              <w:t>dm</w:t>
            </w:r>
          </w:p>
        </w:tc>
      </w:tr>
      <w:tr w:rsidR="00087B84" w:rsidRPr="00087B84" w14:paraId="6FB6AFAA" w14:textId="77777777" w:rsidTr="00087B84">
        <w:trPr>
          <w:trHeight w:val="300"/>
        </w:trPr>
        <w:tc>
          <w:tcPr>
            <w:tcW w:w="1449" w:type="dxa"/>
            <w:tcBorders>
              <w:top w:val="nil"/>
              <w:left w:val="nil"/>
              <w:bottom w:val="nil"/>
              <w:right w:val="nil"/>
            </w:tcBorders>
            <w:noWrap/>
            <w:vAlign w:val="bottom"/>
            <w:hideMark/>
          </w:tcPr>
          <w:p w14:paraId="525A5D36" w14:textId="77777777" w:rsidR="00087B84" w:rsidRPr="00087B84" w:rsidRDefault="00087B84" w:rsidP="00087B84">
            <w:pPr>
              <w:spacing w:after="0" w:line="240" w:lineRule="auto"/>
              <w:rPr>
                <w:rFonts w:ascii="Aptos Narrow" w:eastAsia="Times New Roman" w:hAnsi="Aptos Narrow" w:cs="Times New Roman"/>
                <w:color w:val="000000"/>
                <w:kern w:val="0"/>
                <w:lang w:eastAsia="en-AE"/>
                <w14:ligatures w14:val="none"/>
              </w:rPr>
            </w:pPr>
            <w:r w:rsidRPr="00087B84">
              <w:rPr>
                <w:rFonts w:ascii="Aptos Narrow" w:eastAsia="Times New Roman" w:hAnsi="Aptos Narrow" w:cs="Times New Roman"/>
                <w:color w:val="000000"/>
                <w:kern w:val="0"/>
                <w:lang w:eastAsia="en-AE"/>
                <w14:ligatures w14:val="none"/>
              </w:rPr>
              <w:t>cad</w:t>
            </w:r>
          </w:p>
        </w:tc>
      </w:tr>
      <w:tr w:rsidR="00087B84" w:rsidRPr="00087B84" w14:paraId="52A4C3A1" w14:textId="77777777" w:rsidTr="00087B84">
        <w:trPr>
          <w:trHeight w:val="300"/>
        </w:trPr>
        <w:tc>
          <w:tcPr>
            <w:tcW w:w="1449" w:type="dxa"/>
            <w:tcBorders>
              <w:top w:val="nil"/>
              <w:left w:val="nil"/>
              <w:bottom w:val="nil"/>
              <w:right w:val="nil"/>
            </w:tcBorders>
            <w:noWrap/>
            <w:vAlign w:val="bottom"/>
            <w:hideMark/>
          </w:tcPr>
          <w:p w14:paraId="4E7DFECC" w14:textId="77777777" w:rsidR="00087B84" w:rsidRPr="00087B84" w:rsidRDefault="00087B84" w:rsidP="00087B84">
            <w:pPr>
              <w:spacing w:after="0" w:line="240" w:lineRule="auto"/>
              <w:rPr>
                <w:rFonts w:ascii="Aptos Narrow" w:eastAsia="Times New Roman" w:hAnsi="Aptos Narrow" w:cs="Times New Roman"/>
                <w:color w:val="000000"/>
                <w:kern w:val="0"/>
                <w:lang w:eastAsia="en-AE"/>
                <w14:ligatures w14:val="none"/>
              </w:rPr>
            </w:pPr>
            <w:proofErr w:type="spellStart"/>
            <w:r w:rsidRPr="00087B84">
              <w:rPr>
                <w:rFonts w:ascii="Aptos Narrow" w:eastAsia="Times New Roman" w:hAnsi="Aptos Narrow" w:cs="Times New Roman"/>
                <w:color w:val="000000"/>
                <w:kern w:val="0"/>
                <w:lang w:eastAsia="en-AE"/>
                <w14:ligatures w14:val="none"/>
              </w:rPr>
              <w:t>appet</w:t>
            </w:r>
            <w:proofErr w:type="spellEnd"/>
          </w:p>
        </w:tc>
      </w:tr>
      <w:tr w:rsidR="00087B84" w:rsidRPr="00087B84" w14:paraId="7CBB49DC" w14:textId="77777777" w:rsidTr="00087B84">
        <w:trPr>
          <w:trHeight w:val="300"/>
        </w:trPr>
        <w:tc>
          <w:tcPr>
            <w:tcW w:w="1449" w:type="dxa"/>
            <w:tcBorders>
              <w:top w:val="nil"/>
              <w:left w:val="nil"/>
              <w:bottom w:val="nil"/>
              <w:right w:val="nil"/>
            </w:tcBorders>
            <w:noWrap/>
            <w:vAlign w:val="bottom"/>
            <w:hideMark/>
          </w:tcPr>
          <w:p w14:paraId="15F1EA6E" w14:textId="77777777" w:rsidR="00087B84" w:rsidRPr="00087B84" w:rsidRDefault="00087B84" w:rsidP="00087B84">
            <w:pPr>
              <w:spacing w:after="0" w:line="240" w:lineRule="auto"/>
              <w:rPr>
                <w:rFonts w:ascii="Aptos Narrow" w:eastAsia="Times New Roman" w:hAnsi="Aptos Narrow" w:cs="Times New Roman"/>
                <w:color w:val="000000"/>
                <w:kern w:val="0"/>
                <w:lang w:eastAsia="en-AE"/>
                <w14:ligatures w14:val="none"/>
              </w:rPr>
            </w:pPr>
            <w:r w:rsidRPr="00087B84">
              <w:rPr>
                <w:rFonts w:ascii="Aptos Narrow" w:eastAsia="Times New Roman" w:hAnsi="Aptos Narrow" w:cs="Times New Roman"/>
                <w:color w:val="000000"/>
                <w:kern w:val="0"/>
                <w:lang w:eastAsia="en-AE"/>
                <w14:ligatures w14:val="none"/>
              </w:rPr>
              <w:t>pe</w:t>
            </w:r>
          </w:p>
        </w:tc>
      </w:tr>
      <w:tr w:rsidR="00087B84" w:rsidRPr="00087B84" w14:paraId="7888E62A" w14:textId="77777777" w:rsidTr="00087B84">
        <w:trPr>
          <w:trHeight w:val="300"/>
        </w:trPr>
        <w:tc>
          <w:tcPr>
            <w:tcW w:w="1449" w:type="dxa"/>
            <w:tcBorders>
              <w:top w:val="nil"/>
              <w:left w:val="nil"/>
              <w:bottom w:val="nil"/>
              <w:right w:val="nil"/>
            </w:tcBorders>
            <w:noWrap/>
            <w:vAlign w:val="bottom"/>
            <w:hideMark/>
          </w:tcPr>
          <w:p w14:paraId="380D7D33" w14:textId="77777777" w:rsidR="00087B84" w:rsidRPr="00087B84" w:rsidRDefault="00087B84" w:rsidP="00087B84">
            <w:pPr>
              <w:spacing w:after="0" w:line="240" w:lineRule="auto"/>
              <w:rPr>
                <w:rFonts w:ascii="Aptos Narrow" w:eastAsia="Times New Roman" w:hAnsi="Aptos Narrow" w:cs="Times New Roman"/>
                <w:color w:val="000000"/>
                <w:kern w:val="0"/>
                <w:lang w:eastAsia="en-AE"/>
                <w14:ligatures w14:val="none"/>
              </w:rPr>
            </w:pPr>
            <w:proofErr w:type="spellStart"/>
            <w:r w:rsidRPr="00087B84">
              <w:rPr>
                <w:rFonts w:ascii="Aptos Narrow" w:eastAsia="Times New Roman" w:hAnsi="Aptos Narrow" w:cs="Times New Roman"/>
                <w:color w:val="000000"/>
                <w:kern w:val="0"/>
                <w:lang w:eastAsia="en-AE"/>
                <w14:ligatures w14:val="none"/>
              </w:rPr>
              <w:t>ane</w:t>
            </w:r>
            <w:proofErr w:type="spellEnd"/>
          </w:p>
        </w:tc>
      </w:tr>
      <w:tr w:rsidR="00087B84" w:rsidRPr="00087B84" w14:paraId="1CDDFD95" w14:textId="77777777" w:rsidTr="00087B84">
        <w:trPr>
          <w:trHeight w:val="300"/>
        </w:trPr>
        <w:tc>
          <w:tcPr>
            <w:tcW w:w="1449" w:type="dxa"/>
            <w:tcBorders>
              <w:top w:val="nil"/>
              <w:left w:val="nil"/>
              <w:bottom w:val="nil"/>
              <w:right w:val="nil"/>
            </w:tcBorders>
            <w:noWrap/>
            <w:vAlign w:val="bottom"/>
            <w:hideMark/>
          </w:tcPr>
          <w:p w14:paraId="36F2D4E4" w14:textId="77777777" w:rsidR="00087B84" w:rsidRPr="00087B84" w:rsidRDefault="00087B84" w:rsidP="00087B84">
            <w:pPr>
              <w:spacing w:after="0" w:line="240" w:lineRule="auto"/>
              <w:rPr>
                <w:rFonts w:ascii="Aptos Narrow" w:eastAsia="Times New Roman" w:hAnsi="Aptos Narrow" w:cs="Times New Roman"/>
                <w:b/>
                <w:bCs/>
                <w:color w:val="000000"/>
                <w:kern w:val="0"/>
                <w:lang w:eastAsia="en-AE"/>
                <w14:ligatures w14:val="none"/>
              </w:rPr>
            </w:pPr>
            <w:r w:rsidRPr="00087B84">
              <w:rPr>
                <w:rFonts w:ascii="Aptos Narrow" w:eastAsia="Times New Roman" w:hAnsi="Aptos Narrow" w:cs="Times New Roman"/>
                <w:b/>
                <w:bCs/>
                <w:color w:val="000000"/>
                <w:kern w:val="0"/>
                <w:lang w:eastAsia="en-AE"/>
                <w14:ligatures w14:val="none"/>
              </w:rPr>
              <w:t>classification</w:t>
            </w:r>
          </w:p>
        </w:tc>
      </w:tr>
    </w:tbl>
    <w:p w14:paraId="3C7FCB3E" w14:textId="77777777" w:rsidR="00087B84" w:rsidRPr="009E338E" w:rsidRDefault="00087B84" w:rsidP="009E338E"/>
    <w:p w14:paraId="4F72BEA3" w14:textId="4A2DCCC1" w:rsidR="009E338E" w:rsidRPr="009E338E" w:rsidRDefault="009E338E" w:rsidP="009E338E">
      <w:r w:rsidRPr="009E338E">
        <w:t xml:space="preserve">The goal is to predict the </w:t>
      </w:r>
      <w:r w:rsidR="00087B84">
        <w:rPr>
          <w:b/>
          <w:bCs/>
        </w:rPr>
        <w:t>classification</w:t>
      </w:r>
      <w:r w:rsidRPr="009E338E">
        <w:t xml:space="preserve"> using the other fields as input features. The dataset size and feature set are considered sufficient for model development.</w:t>
      </w:r>
    </w:p>
    <w:p w14:paraId="00085B85" w14:textId="77777777" w:rsidR="009E338E" w:rsidRPr="009E338E" w:rsidRDefault="00000000" w:rsidP="009E338E">
      <w:r>
        <w:pict w14:anchorId="20ED11E7">
          <v:rect id="_x0000_i1027" style="width:0;height:1.5pt" o:hralign="center" o:hrstd="t" o:hr="t" fillcolor="#a0a0a0" stroked="f"/>
        </w:pict>
      </w:r>
    </w:p>
    <w:p w14:paraId="5BABAACC" w14:textId="77777777" w:rsidR="009E338E" w:rsidRPr="009E338E" w:rsidRDefault="009E338E" w:rsidP="009E338E">
      <w:pPr>
        <w:rPr>
          <w:b/>
          <w:bCs/>
        </w:rPr>
      </w:pPr>
      <w:r w:rsidRPr="009E338E">
        <w:rPr>
          <w:b/>
          <w:bCs/>
        </w:rPr>
        <w:t>Model Development Approach</w:t>
      </w:r>
    </w:p>
    <w:p w14:paraId="63C437C3" w14:textId="77777777" w:rsidR="009E338E" w:rsidRPr="009E338E" w:rsidRDefault="009E338E" w:rsidP="009E338E">
      <w:pPr>
        <w:rPr>
          <w:b/>
          <w:bCs/>
        </w:rPr>
      </w:pPr>
      <w:r w:rsidRPr="009E338E">
        <w:rPr>
          <w:b/>
          <w:bCs/>
        </w:rPr>
        <w:t>1. Domain Selection</w:t>
      </w:r>
    </w:p>
    <w:p w14:paraId="799C31A4" w14:textId="77777777" w:rsidR="009E338E" w:rsidRPr="009E338E" w:rsidRDefault="009E338E" w:rsidP="009E338E">
      <w:pPr>
        <w:numPr>
          <w:ilvl w:val="0"/>
          <w:numId w:val="2"/>
        </w:numPr>
      </w:pPr>
      <w:r w:rsidRPr="009E338E">
        <w:lastRenderedPageBreak/>
        <w:t xml:space="preserve">The dataset consists of numerical and categorical data, making it suitable for </w:t>
      </w:r>
      <w:r w:rsidRPr="009E338E">
        <w:rPr>
          <w:b/>
          <w:bCs/>
        </w:rPr>
        <w:t>Machine Learning</w:t>
      </w:r>
      <w:r w:rsidRPr="009E338E">
        <w:t>.</w:t>
      </w:r>
    </w:p>
    <w:p w14:paraId="78295FCE" w14:textId="77777777" w:rsidR="009E338E" w:rsidRPr="009E338E" w:rsidRDefault="009E338E" w:rsidP="009E338E">
      <w:pPr>
        <w:rPr>
          <w:b/>
          <w:bCs/>
        </w:rPr>
      </w:pPr>
      <w:r w:rsidRPr="009E338E">
        <w:rPr>
          <w:b/>
          <w:bCs/>
        </w:rPr>
        <w:t>2. Learning Type</w:t>
      </w:r>
    </w:p>
    <w:p w14:paraId="664D4C28" w14:textId="77777777" w:rsidR="009E338E" w:rsidRPr="009E338E" w:rsidRDefault="009E338E" w:rsidP="009E338E">
      <w:pPr>
        <w:numPr>
          <w:ilvl w:val="0"/>
          <w:numId w:val="3"/>
        </w:numPr>
      </w:pPr>
      <w:r w:rsidRPr="009E338E">
        <w:t xml:space="preserve">Since both input features and the target variable are available and clearly defined, this falls under </w:t>
      </w:r>
      <w:r w:rsidRPr="009E338E">
        <w:rPr>
          <w:b/>
          <w:bCs/>
        </w:rPr>
        <w:t>Supervised Learning</w:t>
      </w:r>
      <w:r w:rsidRPr="009E338E">
        <w:t>.</w:t>
      </w:r>
    </w:p>
    <w:p w14:paraId="3E6F9125" w14:textId="77777777" w:rsidR="009E338E" w:rsidRPr="009E338E" w:rsidRDefault="009E338E" w:rsidP="009E338E">
      <w:pPr>
        <w:rPr>
          <w:b/>
          <w:bCs/>
        </w:rPr>
      </w:pPr>
      <w:r w:rsidRPr="009E338E">
        <w:rPr>
          <w:b/>
          <w:bCs/>
        </w:rPr>
        <w:t>3. Learning Task</w:t>
      </w:r>
    </w:p>
    <w:p w14:paraId="3BC0E47B" w14:textId="2D82FEF0" w:rsidR="009E338E" w:rsidRPr="009E338E" w:rsidRDefault="005A7A31" w:rsidP="005A7A31">
      <w:pPr>
        <w:pStyle w:val="ListParagraph"/>
        <w:numPr>
          <w:ilvl w:val="0"/>
          <w:numId w:val="12"/>
        </w:numPr>
      </w:pPr>
      <w:r w:rsidRPr="005A7A31">
        <w:t>Since the target variable represents categorical outcomes, this constitutes a classification problem</w:t>
      </w:r>
      <w:r w:rsidR="00000000">
        <w:pict w14:anchorId="41D4842A">
          <v:rect id="_x0000_i1028" style="width:0;height:1.5pt" o:hralign="center" o:hrstd="t" o:hr="t" fillcolor="#a0a0a0" stroked="f"/>
        </w:pict>
      </w:r>
    </w:p>
    <w:p w14:paraId="720A0751" w14:textId="7B4B2B6B" w:rsidR="009E338E" w:rsidRPr="009E338E" w:rsidRDefault="009E338E" w:rsidP="009E338E">
      <w:pPr>
        <w:rPr>
          <w:b/>
          <w:bCs/>
        </w:rPr>
      </w:pPr>
      <w:r w:rsidRPr="009E338E">
        <w:rPr>
          <w:b/>
          <w:bCs/>
        </w:rPr>
        <w:t>Modelling Phases</w:t>
      </w:r>
    </w:p>
    <w:p w14:paraId="05C796F4" w14:textId="77777777" w:rsidR="009E338E" w:rsidRPr="009E338E" w:rsidRDefault="009E338E" w:rsidP="009E338E">
      <w:pPr>
        <w:rPr>
          <w:b/>
          <w:bCs/>
        </w:rPr>
      </w:pPr>
      <w:r w:rsidRPr="009E338E">
        <w:rPr>
          <w:b/>
          <w:bCs/>
        </w:rPr>
        <w:t>Data Preparation</w:t>
      </w:r>
    </w:p>
    <w:p w14:paraId="54F6D11A" w14:textId="48A9F5D2" w:rsidR="009E338E" w:rsidRPr="009E338E" w:rsidRDefault="009E338E" w:rsidP="009E338E">
      <w:pPr>
        <w:numPr>
          <w:ilvl w:val="0"/>
          <w:numId w:val="5"/>
        </w:numPr>
      </w:pPr>
      <w:r w:rsidRPr="009E338E">
        <w:rPr>
          <w:b/>
          <w:bCs/>
        </w:rPr>
        <w:t>Data Source</w:t>
      </w:r>
      <w:r w:rsidRPr="009E338E">
        <w:t xml:space="preserve">: The dataset is provided in a file named </w:t>
      </w:r>
      <w:r w:rsidR="005A7A31">
        <w:t>CKD</w:t>
      </w:r>
      <w:r w:rsidRPr="009E338E">
        <w:t>.csv.</w:t>
      </w:r>
    </w:p>
    <w:p w14:paraId="1BC0B0B5" w14:textId="77777777" w:rsidR="009E338E" w:rsidRPr="009E338E" w:rsidRDefault="009E338E" w:rsidP="009E338E">
      <w:pPr>
        <w:numPr>
          <w:ilvl w:val="0"/>
          <w:numId w:val="5"/>
        </w:numPr>
      </w:pPr>
      <w:r w:rsidRPr="009E338E">
        <w:rPr>
          <w:b/>
          <w:bCs/>
        </w:rPr>
        <w:t>Feature Types</w:t>
      </w:r>
      <w:r w:rsidRPr="009E338E">
        <w:t>:</w:t>
      </w:r>
    </w:p>
    <w:p w14:paraId="4A47D690" w14:textId="366F0CEF" w:rsidR="009E338E" w:rsidRPr="009E338E" w:rsidRDefault="009E338E" w:rsidP="009E338E">
      <w:pPr>
        <w:numPr>
          <w:ilvl w:val="1"/>
          <w:numId w:val="5"/>
        </w:numPr>
      </w:pPr>
      <w:r w:rsidRPr="009E338E">
        <w:rPr>
          <w:b/>
          <w:bCs/>
        </w:rPr>
        <w:t>Numerical</w:t>
      </w:r>
      <w:r w:rsidRPr="009E338E">
        <w:t xml:space="preserve">: </w:t>
      </w:r>
      <w:r w:rsidR="005A7A31">
        <w:t>Thirteen fields are of numerical type</w:t>
      </w:r>
      <w:r w:rsidRPr="009E338E">
        <w:t xml:space="preserve"> – no preprocessing required.</w:t>
      </w:r>
    </w:p>
    <w:p w14:paraId="40FF1EBD" w14:textId="27A4043A" w:rsidR="009E338E" w:rsidRPr="009E338E" w:rsidRDefault="009E338E" w:rsidP="009E338E">
      <w:pPr>
        <w:numPr>
          <w:ilvl w:val="1"/>
          <w:numId w:val="5"/>
        </w:numPr>
      </w:pPr>
      <w:r w:rsidRPr="009E338E">
        <w:rPr>
          <w:b/>
          <w:bCs/>
        </w:rPr>
        <w:t>Categorical</w:t>
      </w:r>
      <w:r w:rsidRPr="009E338E">
        <w:t xml:space="preserve">: </w:t>
      </w:r>
      <w:r w:rsidR="005A7A31">
        <w:t>Eleven input fields are categorical type</w:t>
      </w:r>
      <w:r w:rsidRPr="009E338E">
        <w:t xml:space="preserve"> – need to be converted to numerical format.</w:t>
      </w:r>
    </w:p>
    <w:p w14:paraId="164B1CFE" w14:textId="62A0D167" w:rsidR="009E338E" w:rsidRPr="009E338E" w:rsidRDefault="005A7A31" w:rsidP="009E338E">
      <w:pPr>
        <w:numPr>
          <w:ilvl w:val="1"/>
          <w:numId w:val="5"/>
        </w:numPr>
      </w:pPr>
      <w:r>
        <w:t>Some</w:t>
      </w:r>
      <w:r w:rsidR="009E338E" w:rsidRPr="009E338E">
        <w:t xml:space="preserve"> are binary and </w:t>
      </w:r>
      <w:r>
        <w:t xml:space="preserve">some </w:t>
      </w:r>
      <w:r w:rsidR="009E338E" w:rsidRPr="009E338E">
        <w:t xml:space="preserve">ordinal (e.g., </w:t>
      </w:r>
      <w:r>
        <w:t>normal</w:t>
      </w:r>
      <w:r w:rsidR="009E338E" w:rsidRPr="009E338E">
        <w:t>/</w:t>
      </w:r>
      <w:r>
        <w:t>abnormal</w:t>
      </w:r>
      <w:r w:rsidR="009E338E" w:rsidRPr="009E338E">
        <w:t>, yes/no</w:t>
      </w:r>
      <w:r>
        <w:t>, a/b/c/d etc.</w:t>
      </w:r>
      <w:r w:rsidR="009E338E" w:rsidRPr="009E338E">
        <w:t>).</w:t>
      </w:r>
    </w:p>
    <w:p w14:paraId="5AA3F811" w14:textId="77777777" w:rsidR="009E338E" w:rsidRPr="009E338E" w:rsidRDefault="009E338E" w:rsidP="009E338E">
      <w:pPr>
        <w:numPr>
          <w:ilvl w:val="1"/>
          <w:numId w:val="5"/>
        </w:numPr>
      </w:pPr>
      <w:r w:rsidRPr="009E338E">
        <w:t xml:space="preserve">Encoding options: </w:t>
      </w:r>
      <w:r w:rsidRPr="009E338E">
        <w:rPr>
          <w:b/>
          <w:bCs/>
        </w:rPr>
        <w:t>Label Encoding</w:t>
      </w:r>
      <w:r w:rsidRPr="009E338E">
        <w:t xml:space="preserve"> or </w:t>
      </w:r>
      <w:r w:rsidRPr="009E338E">
        <w:rPr>
          <w:b/>
          <w:bCs/>
        </w:rPr>
        <w:t>One-Hot Encoding</w:t>
      </w:r>
      <w:r w:rsidRPr="009E338E">
        <w:t xml:space="preserve"> (both yield similar results).</w:t>
      </w:r>
    </w:p>
    <w:p w14:paraId="5F707C11" w14:textId="77777777" w:rsidR="009E338E" w:rsidRPr="009E338E" w:rsidRDefault="009E338E" w:rsidP="009E338E">
      <w:pPr>
        <w:rPr>
          <w:b/>
          <w:bCs/>
        </w:rPr>
      </w:pPr>
      <w:r w:rsidRPr="009E338E">
        <w:rPr>
          <w:b/>
          <w:bCs/>
        </w:rPr>
        <w:t>Train-Test Split</w:t>
      </w:r>
    </w:p>
    <w:p w14:paraId="7954747C" w14:textId="77777777" w:rsidR="009E338E" w:rsidRPr="009E338E" w:rsidRDefault="009E338E" w:rsidP="009E338E">
      <w:pPr>
        <w:numPr>
          <w:ilvl w:val="0"/>
          <w:numId w:val="6"/>
        </w:numPr>
      </w:pPr>
      <w:r w:rsidRPr="009E338E">
        <w:t xml:space="preserve">The dataset will be split into training and testing sets in a </w:t>
      </w:r>
      <w:r w:rsidRPr="009E338E">
        <w:rPr>
          <w:b/>
          <w:bCs/>
        </w:rPr>
        <w:t>70:30 ratio</w:t>
      </w:r>
      <w:r w:rsidRPr="009E338E">
        <w:t>.</w:t>
      </w:r>
    </w:p>
    <w:p w14:paraId="3805B0DC" w14:textId="77777777" w:rsidR="009E338E" w:rsidRPr="009E338E" w:rsidRDefault="00000000" w:rsidP="009E338E">
      <w:r>
        <w:pict w14:anchorId="10DF1069">
          <v:rect id="_x0000_i1029" style="width:0;height:1.5pt" o:hralign="center" o:hrstd="t" o:hr="t" fillcolor="#a0a0a0" stroked="f"/>
        </w:pict>
      </w:r>
    </w:p>
    <w:p w14:paraId="4D5EAC7B" w14:textId="77777777" w:rsidR="009E338E" w:rsidRPr="009E338E" w:rsidRDefault="009E338E" w:rsidP="009E338E">
      <w:pPr>
        <w:rPr>
          <w:b/>
          <w:bCs/>
        </w:rPr>
      </w:pPr>
      <w:r w:rsidRPr="009E338E">
        <w:rPr>
          <w:b/>
          <w:bCs/>
        </w:rPr>
        <w:t>Model Training and Evaluation</w:t>
      </w:r>
    </w:p>
    <w:p w14:paraId="440BCC3E" w14:textId="3B7E067E" w:rsidR="009E338E" w:rsidRDefault="009E338E" w:rsidP="009E338E">
      <w:r w:rsidRPr="009E338E">
        <w:t xml:space="preserve">The following regression algorithms were </w:t>
      </w:r>
      <w:r w:rsidR="006F5CCE">
        <w:t>used to identify the best model</w:t>
      </w:r>
      <w:r w:rsidRPr="009E338E">
        <w:t>:</w:t>
      </w:r>
    </w:p>
    <w:p w14:paraId="4B6D058A" w14:textId="6BA710E5" w:rsidR="00EE0BE0" w:rsidRPr="006F5CCE" w:rsidRDefault="001F356A" w:rsidP="006F5CCE">
      <w:pPr>
        <w:rPr>
          <w:b/>
          <w:bCs/>
        </w:rPr>
      </w:pPr>
      <w:r w:rsidRPr="001F356A">
        <w:rPr>
          <w:b/>
          <w:bCs/>
        </w:rPr>
        <w:t xml:space="preserve">Training </w:t>
      </w:r>
      <w:r w:rsidR="00EE0BE0" w:rsidRPr="001F356A">
        <w:rPr>
          <w:b/>
          <w:bCs/>
        </w:rPr>
        <w:t>Parameters applied:</w:t>
      </w:r>
    </w:p>
    <w:p w14:paraId="72170719" w14:textId="072D8EA8" w:rsidR="009E338E" w:rsidRPr="009E338E" w:rsidRDefault="00EE0BE0" w:rsidP="009E338E">
      <w:pPr>
        <w:rPr>
          <w:b/>
          <w:bCs/>
        </w:rPr>
      </w:pPr>
      <w:r>
        <w:rPr>
          <w:b/>
          <w:bCs/>
        </w:rPr>
        <w:t>1</w:t>
      </w:r>
      <w:r w:rsidR="009E338E" w:rsidRPr="009E338E">
        <w:rPr>
          <w:b/>
          <w:bCs/>
        </w:rPr>
        <w:t>. Support Vector Regression (SVR)</w:t>
      </w:r>
    </w:p>
    <w:p w14:paraId="22B2A2F8" w14:textId="64161C80" w:rsidR="00EE0BE0" w:rsidRDefault="00EE0BE0" w:rsidP="00EE0BE0">
      <w:pPr>
        <w:ind w:left="720"/>
      </w:pPr>
      <w:r>
        <w:t xml:space="preserve"> </w:t>
      </w:r>
      <w:r>
        <w:t xml:space="preserve">  </w:t>
      </w:r>
      <w:r>
        <w:t xml:space="preserve"> {'kernel’: ['linear'],'C’: [10,100,1000,2000,3000]},</w:t>
      </w:r>
    </w:p>
    <w:p w14:paraId="3A22CEDF" w14:textId="77777777" w:rsidR="00EE0BE0" w:rsidRDefault="00EE0BE0" w:rsidP="00EE0BE0">
      <w:pPr>
        <w:ind w:left="720"/>
      </w:pPr>
      <w:r>
        <w:t xml:space="preserve">    {'kernel’: ['poly','</w:t>
      </w:r>
      <w:proofErr w:type="spellStart"/>
      <w:r>
        <w:t>rbf</w:t>
      </w:r>
      <w:proofErr w:type="spellEnd"/>
      <w:r>
        <w:t>','sigmoid'], 'C’: [10,100,1000,2000,3000], 'gamma’: ['scale’, ‘auto']}</w:t>
      </w:r>
    </w:p>
    <w:p w14:paraId="47A3290F" w14:textId="590DF6BD" w:rsidR="009E338E" w:rsidRPr="009E338E" w:rsidRDefault="00EE0BE0" w:rsidP="009E338E">
      <w:pPr>
        <w:rPr>
          <w:b/>
          <w:bCs/>
        </w:rPr>
      </w:pPr>
      <w:r>
        <w:rPr>
          <w:b/>
          <w:bCs/>
        </w:rPr>
        <w:t>2</w:t>
      </w:r>
      <w:r w:rsidR="009E338E" w:rsidRPr="009E338E">
        <w:rPr>
          <w:b/>
          <w:bCs/>
        </w:rPr>
        <w:t>. Decision Tree Regressor</w:t>
      </w:r>
    </w:p>
    <w:p w14:paraId="543845F5" w14:textId="77777777" w:rsidR="00EE0BE0" w:rsidRDefault="00EE0BE0" w:rsidP="00EE0BE0">
      <w:pPr>
        <w:ind w:firstLine="720"/>
      </w:pPr>
      <w:r>
        <w:t>{'criterion': ['</w:t>
      </w:r>
      <w:proofErr w:type="spellStart"/>
      <w:r>
        <w:t>gini</w:t>
      </w:r>
      <w:proofErr w:type="spellEnd"/>
      <w:r>
        <w:t>', 'entropy', '</w:t>
      </w:r>
      <w:proofErr w:type="spellStart"/>
      <w:r>
        <w:t>log_loss</w:t>
      </w:r>
      <w:proofErr w:type="spellEnd"/>
      <w:r>
        <w:t>'],</w:t>
      </w:r>
    </w:p>
    <w:p w14:paraId="0DE0A2BF" w14:textId="77777777" w:rsidR="00EE0BE0" w:rsidRDefault="00EE0BE0" w:rsidP="00EE0BE0">
      <w:r>
        <w:t xml:space="preserve">              '</w:t>
      </w:r>
      <w:proofErr w:type="spellStart"/>
      <w:r>
        <w:t>max_features</w:t>
      </w:r>
      <w:proofErr w:type="spellEnd"/>
      <w:r>
        <w:t>': ['log2', 'sqrt', None],</w:t>
      </w:r>
    </w:p>
    <w:p w14:paraId="469CE754" w14:textId="77777777" w:rsidR="00EE0BE0" w:rsidRDefault="00EE0BE0" w:rsidP="00EE0BE0">
      <w:r>
        <w:t xml:space="preserve">              'splitter': ['best', 'random']}</w:t>
      </w:r>
    </w:p>
    <w:p w14:paraId="0ECC1E04" w14:textId="5EAC0E92" w:rsidR="009E338E" w:rsidRPr="009E338E" w:rsidRDefault="00EE0BE0" w:rsidP="00EE0BE0">
      <w:pPr>
        <w:rPr>
          <w:b/>
          <w:bCs/>
        </w:rPr>
      </w:pPr>
      <w:r>
        <w:rPr>
          <w:b/>
          <w:bCs/>
        </w:rPr>
        <w:lastRenderedPageBreak/>
        <w:t>3</w:t>
      </w:r>
      <w:r w:rsidR="009E338E" w:rsidRPr="009E338E">
        <w:rPr>
          <w:b/>
          <w:bCs/>
        </w:rPr>
        <w:t>. Random Forest Regressor</w:t>
      </w:r>
    </w:p>
    <w:p w14:paraId="271063EC" w14:textId="77777777" w:rsidR="00EE0BE0" w:rsidRPr="00EE0BE0" w:rsidRDefault="00EE0BE0" w:rsidP="00EE0BE0">
      <w:pPr>
        <w:ind w:left="720"/>
      </w:pPr>
      <w:r w:rsidRPr="00EE0BE0">
        <w:t>{'criterion':['</w:t>
      </w:r>
      <w:proofErr w:type="spellStart"/>
      <w:r w:rsidRPr="00EE0BE0">
        <w:t>gini</w:t>
      </w:r>
      <w:proofErr w:type="spellEnd"/>
      <w:r w:rsidRPr="00EE0BE0">
        <w:t>', 'entropy'],</w:t>
      </w:r>
    </w:p>
    <w:p w14:paraId="14F9DDF1" w14:textId="3AD62821" w:rsidR="009E338E" w:rsidRDefault="00EE0BE0" w:rsidP="00EE0BE0">
      <w:pPr>
        <w:ind w:left="720"/>
      </w:pPr>
      <w:r w:rsidRPr="00EE0BE0">
        <w:t xml:space="preserve">               '</w:t>
      </w:r>
      <w:proofErr w:type="spellStart"/>
      <w:r w:rsidRPr="00EE0BE0">
        <w:t>max_features</w:t>
      </w:r>
      <w:proofErr w:type="spellEnd"/>
      <w:r w:rsidRPr="00EE0BE0">
        <w:t>':['log2','sqrt',None]}</w:t>
      </w:r>
      <w:r w:rsidR="009E338E" w:rsidRPr="009E338E">
        <w:t xml:space="preserve">Parameters: </w:t>
      </w:r>
      <w:proofErr w:type="spellStart"/>
      <w:r w:rsidR="009E338E" w:rsidRPr="009E338E">
        <w:t>n_estimators</w:t>
      </w:r>
      <w:proofErr w:type="spellEnd"/>
      <w:r w:rsidR="009E338E" w:rsidRPr="009E338E">
        <w:t xml:space="preserve">=50, </w:t>
      </w:r>
      <w:proofErr w:type="spellStart"/>
      <w:r w:rsidR="009E338E" w:rsidRPr="009E338E">
        <w:t>random_state</w:t>
      </w:r>
      <w:proofErr w:type="spellEnd"/>
      <w:r w:rsidR="009E338E" w:rsidRPr="009E338E">
        <w:t>=10, criterion=None</w:t>
      </w:r>
    </w:p>
    <w:p w14:paraId="2F396C26" w14:textId="77777777" w:rsidR="00EE0BE0" w:rsidRDefault="00EE0BE0" w:rsidP="00EE0BE0">
      <w:pPr>
        <w:ind w:left="720"/>
      </w:pPr>
    </w:p>
    <w:p w14:paraId="7E38875C" w14:textId="48E9990A" w:rsidR="00EE0BE0" w:rsidRDefault="00EE0BE0" w:rsidP="00EE0BE0">
      <w:pPr>
        <w:rPr>
          <w:b/>
          <w:bCs/>
        </w:rPr>
      </w:pPr>
      <w:r>
        <w:rPr>
          <w:b/>
          <w:bCs/>
        </w:rPr>
        <w:t>4</w:t>
      </w:r>
      <w:r w:rsidRPr="009E338E">
        <w:rPr>
          <w:b/>
          <w:bCs/>
        </w:rPr>
        <w:t xml:space="preserve">. </w:t>
      </w:r>
      <w:r>
        <w:rPr>
          <w:b/>
          <w:bCs/>
        </w:rPr>
        <w:t>Logistic Regressor</w:t>
      </w:r>
    </w:p>
    <w:p w14:paraId="44FB8BA3" w14:textId="77777777" w:rsidR="001F356A" w:rsidRPr="001F356A" w:rsidRDefault="001F356A" w:rsidP="001F356A">
      <w:pPr>
        <w:ind w:left="720"/>
      </w:pPr>
      <w:r w:rsidRPr="001F356A">
        <w:t xml:space="preserve">  # Parameters for 'l1' penalty (compatible with </w:t>
      </w:r>
      <w:proofErr w:type="spellStart"/>
      <w:r w:rsidRPr="001F356A">
        <w:t>liblinear</w:t>
      </w:r>
      <w:proofErr w:type="spellEnd"/>
      <w:r w:rsidRPr="001F356A">
        <w:t xml:space="preserve"> and saga)</w:t>
      </w:r>
    </w:p>
    <w:p w14:paraId="0128B559" w14:textId="77777777" w:rsidR="001F356A" w:rsidRPr="001F356A" w:rsidRDefault="001F356A" w:rsidP="001F356A">
      <w:pPr>
        <w:ind w:left="720"/>
      </w:pPr>
      <w:r w:rsidRPr="001F356A">
        <w:t xml:space="preserve">    {'penalty': ['l1'],</w:t>
      </w:r>
    </w:p>
    <w:p w14:paraId="11C1D59A" w14:textId="77777777" w:rsidR="001F356A" w:rsidRPr="001F356A" w:rsidRDefault="001F356A" w:rsidP="001F356A">
      <w:pPr>
        <w:ind w:left="720"/>
      </w:pPr>
      <w:r w:rsidRPr="001F356A">
        <w:t xml:space="preserve">     'C': [0.001, 0.01, 0.1, 1, 10, 100],</w:t>
      </w:r>
    </w:p>
    <w:p w14:paraId="542C2640" w14:textId="77777777" w:rsidR="001F356A" w:rsidRPr="001F356A" w:rsidRDefault="001F356A" w:rsidP="001F356A">
      <w:pPr>
        <w:ind w:left="720"/>
      </w:pPr>
      <w:r w:rsidRPr="001F356A">
        <w:t xml:space="preserve">     'solver': ['</w:t>
      </w:r>
      <w:proofErr w:type="spellStart"/>
      <w:r w:rsidRPr="001F356A">
        <w:t>liblinear</w:t>
      </w:r>
      <w:proofErr w:type="spellEnd"/>
      <w:r w:rsidRPr="001F356A">
        <w:t>', 'saga']},</w:t>
      </w:r>
    </w:p>
    <w:p w14:paraId="3CC43829" w14:textId="77777777" w:rsidR="001F356A" w:rsidRPr="001F356A" w:rsidRDefault="001F356A" w:rsidP="001F356A">
      <w:pPr>
        <w:ind w:left="720"/>
      </w:pPr>
    </w:p>
    <w:p w14:paraId="4EAB4307" w14:textId="77777777" w:rsidR="001F356A" w:rsidRPr="001F356A" w:rsidRDefault="001F356A" w:rsidP="001F356A">
      <w:pPr>
        <w:ind w:left="720"/>
      </w:pPr>
      <w:r w:rsidRPr="001F356A">
        <w:t xml:space="preserve">    # Parameters for 'l2' penalty (compatible with multiple solvers)</w:t>
      </w:r>
    </w:p>
    <w:p w14:paraId="1B373DFC" w14:textId="77777777" w:rsidR="001F356A" w:rsidRPr="001F356A" w:rsidRDefault="001F356A" w:rsidP="001F356A">
      <w:pPr>
        <w:ind w:left="720"/>
      </w:pPr>
      <w:r w:rsidRPr="001F356A">
        <w:t xml:space="preserve">    {'penalty': ['l2'],</w:t>
      </w:r>
    </w:p>
    <w:p w14:paraId="3151A93D" w14:textId="77777777" w:rsidR="001F356A" w:rsidRPr="001F356A" w:rsidRDefault="001F356A" w:rsidP="001F356A">
      <w:pPr>
        <w:ind w:left="720"/>
      </w:pPr>
      <w:r w:rsidRPr="001F356A">
        <w:t xml:space="preserve">     'C': [0.001, 0.01, 0.1, 1, 10, 100],</w:t>
      </w:r>
    </w:p>
    <w:p w14:paraId="24D667F2" w14:textId="77777777" w:rsidR="001F356A" w:rsidRPr="001F356A" w:rsidRDefault="001F356A" w:rsidP="001F356A">
      <w:pPr>
        <w:ind w:left="720"/>
      </w:pPr>
      <w:r w:rsidRPr="001F356A">
        <w:t xml:space="preserve">     'solver': ['</w:t>
      </w:r>
      <w:proofErr w:type="spellStart"/>
      <w:r w:rsidRPr="001F356A">
        <w:t>liblinear</w:t>
      </w:r>
      <w:proofErr w:type="spellEnd"/>
      <w:r w:rsidRPr="001F356A">
        <w:t>', '</w:t>
      </w:r>
      <w:proofErr w:type="spellStart"/>
      <w:r w:rsidRPr="001F356A">
        <w:t>lbfgs</w:t>
      </w:r>
      <w:proofErr w:type="spellEnd"/>
      <w:r w:rsidRPr="001F356A">
        <w:t>', 'saga']},</w:t>
      </w:r>
    </w:p>
    <w:p w14:paraId="505E8023" w14:textId="77777777" w:rsidR="001F356A" w:rsidRPr="001F356A" w:rsidRDefault="001F356A" w:rsidP="001F356A">
      <w:pPr>
        <w:ind w:left="720"/>
      </w:pPr>
    </w:p>
    <w:p w14:paraId="546694A8" w14:textId="77777777" w:rsidR="001F356A" w:rsidRPr="001F356A" w:rsidRDefault="001F356A" w:rsidP="001F356A">
      <w:pPr>
        <w:ind w:left="720"/>
      </w:pPr>
      <w:r w:rsidRPr="001F356A">
        <w:t xml:space="preserve">    # Parameters for '</w:t>
      </w:r>
      <w:proofErr w:type="spellStart"/>
      <w:r w:rsidRPr="001F356A">
        <w:t>elasticnet</w:t>
      </w:r>
      <w:proofErr w:type="spellEnd"/>
      <w:r w:rsidRPr="001F356A">
        <w:t>' penalty (only with saga)</w:t>
      </w:r>
    </w:p>
    <w:p w14:paraId="7E61D7FB" w14:textId="77777777" w:rsidR="001F356A" w:rsidRPr="001F356A" w:rsidRDefault="001F356A" w:rsidP="001F356A">
      <w:pPr>
        <w:ind w:left="720"/>
      </w:pPr>
      <w:r w:rsidRPr="001F356A">
        <w:t xml:space="preserve">    {'penalty': ['</w:t>
      </w:r>
      <w:proofErr w:type="spellStart"/>
      <w:r w:rsidRPr="001F356A">
        <w:t>elasticnet</w:t>
      </w:r>
      <w:proofErr w:type="spellEnd"/>
      <w:r w:rsidRPr="001F356A">
        <w:t>'],</w:t>
      </w:r>
    </w:p>
    <w:p w14:paraId="0AA7A80E" w14:textId="77777777" w:rsidR="001F356A" w:rsidRPr="001F356A" w:rsidRDefault="001F356A" w:rsidP="001F356A">
      <w:pPr>
        <w:ind w:left="720"/>
      </w:pPr>
      <w:r w:rsidRPr="001F356A">
        <w:t xml:space="preserve">     'l1_ratio': [0.5], # You can add more values to tune this parameter</w:t>
      </w:r>
    </w:p>
    <w:p w14:paraId="5CE6DBE7" w14:textId="77777777" w:rsidR="001F356A" w:rsidRPr="001F356A" w:rsidRDefault="001F356A" w:rsidP="001F356A">
      <w:pPr>
        <w:ind w:left="720"/>
      </w:pPr>
      <w:r w:rsidRPr="001F356A">
        <w:t xml:space="preserve">     'C': [0.001, 0.01, 0.1, 1, 10, 100],</w:t>
      </w:r>
    </w:p>
    <w:p w14:paraId="1F8F1D50" w14:textId="77777777" w:rsidR="001F356A" w:rsidRPr="001F356A" w:rsidRDefault="001F356A" w:rsidP="001F356A">
      <w:pPr>
        <w:ind w:left="720"/>
      </w:pPr>
      <w:r w:rsidRPr="001F356A">
        <w:t xml:space="preserve">     'solver': ['saga']},</w:t>
      </w:r>
    </w:p>
    <w:p w14:paraId="50644B38" w14:textId="77777777" w:rsidR="001F356A" w:rsidRPr="001F356A" w:rsidRDefault="001F356A" w:rsidP="001F356A">
      <w:pPr>
        <w:ind w:left="720"/>
      </w:pPr>
    </w:p>
    <w:p w14:paraId="32A69649" w14:textId="77777777" w:rsidR="001F356A" w:rsidRPr="001F356A" w:rsidRDefault="001F356A" w:rsidP="001F356A">
      <w:pPr>
        <w:ind w:left="720"/>
      </w:pPr>
      <w:r w:rsidRPr="001F356A">
        <w:t xml:space="preserve">    # Parameters for no penalty (compatible with </w:t>
      </w:r>
      <w:proofErr w:type="spellStart"/>
      <w:r w:rsidRPr="001F356A">
        <w:t>lbfgs</w:t>
      </w:r>
      <w:proofErr w:type="spellEnd"/>
      <w:r w:rsidRPr="001F356A">
        <w:t>, newton-cg, sag)</w:t>
      </w:r>
    </w:p>
    <w:p w14:paraId="3BE03A6C" w14:textId="77777777" w:rsidR="001F356A" w:rsidRPr="001F356A" w:rsidRDefault="001F356A" w:rsidP="001F356A">
      <w:pPr>
        <w:ind w:left="720"/>
      </w:pPr>
      <w:r w:rsidRPr="001F356A">
        <w:t xml:space="preserve">    {'penalty': [None], # Use None (the Python object), not the string 'None'</w:t>
      </w:r>
    </w:p>
    <w:p w14:paraId="242E1B26" w14:textId="77777777" w:rsidR="001F356A" w:rsidRPr="001F356A" w:rsidRDefault="001F356A" w:rsidP="001F356A">
      <w:pPr>
        <w:ind w:left="720"/>
      </w:pPr>
      <w:r w:rsidRPr="001F356A">
        <w:t xml:space="preserve">     'C': [0.001, 0.01, 0.1, 1, 10, 100],</w:t>
      </w:r>
    </w:p>
    <w:p w14:paraId="5369E118" w14:textId="17D45973" w:rsidR="001F356A" w:rsidRPr="001F356A" w:rsidRDefault="001F356A" w:rsidP="001F356A">
      <w:pPr>
        <w:ind w:left="720"/>
      </w:pPr>
      <w:r w:rsidRPr="001F356A">
        <w:t xml:space="preserve">     'solver': ['</w:t>
      </w:r>
      <w:proofErr w:type="spellStart"/>
      <w:r w:rsidRPr="001F356A">
        <w:t>lbfgs</w:t>
      </w:r>
      <w:proofErr w:type="spellEnd"/>
      <w:r w:rsidRPr="001F356A">
        <w:t>']} # saga is not compatible with no penalty</w:t>
      </w:r>
    </w:p>
    <w:p w14:paraId="59ADD453" w14:textId="1B585DCF" w:rsidR="00EE0BE0" w:rsidRDefault="00EE0BE0" w:rsidP="00EE0BE0">
      <w:pPr>
        <w:rPr>
          <w:b/>
          <w:bCs/>
        </w:rPr>
      </w:pPr>
      <w:r>
        <w:rPr>
          <w:b/>
          <w:bCs/>
        </w:rPr>
        <w:t>5</w:t>
      </w:r>
      <w:r w:rsidRPr="009E338E">
        <w:rPr>
          <w:b/>
          <w:bCs/>
        </w:rPr>
        <w:t xml:space="preserve">. </w:t>
      </w:r>
      <w:r w:rsidR="001F356A">
        <w:rPr>
          <w:b/>
          <w:bCs/>
        </w:rPr>
        <w:t xml:space="preserve">K </w:t>
      </w:r>
      <w:proofErr w:type="spellStart"/>
      <w:r w:rsidR="001F356A">
        <w:rPr>
          <w:b/>
          <w:bCs/>
        </w:rPr>
        <w:t>Neighbor</w:t>
      </w:r>
      <w:proofErr w:type="spellEnd"/>
    </w:p>
    <w:p w14:paraId="53202310" w14:textId="77777777" w:rsidR="001F356A" w:rsidRPr="001F356A" w:rsidRDefault="001F356A" w:rsidP="001F356A">
      <w:pPr>
        <w:ind w:left="720" w:firstLine="720"/>
      </w:pPr>
      <w:r w:rsidRPr="001F356A">
        <w:t>{'</w:t>
      </w:r>
      <w:proofErr w:type="spellStart"/>
      <w:r w:rsidRPr="001F356A">
        <w:t>n_neighbors</w:t>
      </w:r>
      <w:proofErr w:type="spellEnd"/>
      <w:r w:rsidRPr="001F356A">
        <w:t>': [3, 5, 7, 9, 11],</w:t>
      </w:r>
    </w:p>
    <w:p w14:paraId="12EDF1B6" w14:textId="77777777" w:rsidR="001F356A" w:rsidRPr="001F356A" w:rsidRDefault="001F356A" w:rsidP="001F356A">
      <w:pPr>
        <w:ind w:left="720"/>
      </w:pPr>
      <w:r w:rsidRPr="001F356A">
        <w:t xml:space="preserve">              'weights': ['uniform', 'distance'],</w:t>
      </w:r>
    </w:p>
    <w:p w14:paraId="4D5E7EE0" w14:textId="77777777" w:rsidR="001F356A" w:rsidRPr="001F356A" w:rsidRDefault="001F356A" w:rsidP="001F356A">
      <w:pPr>
        <w:ind w:left="720"/>
      </w:pPr>
      <w:r w:rsidRPr="001F356A">
        <w:t xml:space="preserve">              'algorithm': ['auto', '</w:t>
      </w:r>
      <w:proofErr w:type="spellStart"/>
      <w:r w:rsidRPr="001F356A">
        <w:t>ball_tree</w:t>
      </w:r>
      <w:proofErr w:type="spellEnd"/>
      <w:r w:rsidRPr="001F356A">
        <w:t>', '</w:t>
      </w:r>
      <w:proofErr w:type="spellStart"/>
      <w:r w:rsidRPr="001F356A">
        <w:t>kd_tree</w:t>
      </w:r>
      <w:proofErr w:type="spellEnd"/>
      <w:r w:rsidRPr="001F356A">
        <w:t>'],</w:t>
      </w:r>
    </w:p>
    <w:p w14:paraId="3D363436" w14:textId="77777777" w:rsidR="001F356A" w:rsidRPr="001F356A" w:rsidRDefault="001F356A" w:rsidP="001F356A">
      <w:pPr>
        <w:ind w:left="720"/>
      </w:pPr>
      <w:r w:rsidRPr="001F356A">
        <w:lastRenderedPageBreak/>
        <w:t xml:space="preserve">              '</w:t>
      </w:r>
      <w:proofErr w:type="spellStart"/>
      <w:r w:rsidRPr="001F356A">
        <w:t>leaf_size</w:t>
      </w:r>
      <w:proofErr w:type="spellEnd"/>
      <w:r w:rsidRPr="001F356A">
        <w:t>': [20, 30, 40, 50],</w:t>
      </w:r>
    </w:p>
    <w:p w14:paraId="688B7B06" w14:textId="637DD77A" w:rsidR="001F356A" w:rsidRPr="001F356A" w:rsidRDefault="001F356A" w:rsidP="001F356A">
      <w:pPr>
        <w:ind w:left="720"/>
      </w:pPr>
      <w:r w:rsidRPr="001F356A">
        <w:t xml:space="preserve">              'p': [1, 2]}</w:t>
      </w:r>
    </w:p>
    <w:p w14:paraId="05A48BF5" w14:textId="2DE82A09" w:rsidR="00EE0BE0" w:rsidRDefault="001F356A" w:rsidP="00EE0BE0">
      <w:pPr>
        <w:rPr>
          <w:b/>
          <w:bCs/>
        </w:rPr>
      </w:pPr>
      <w:r>
        <w:rPr>
          <w:b/>
          <w:bCs/>
        </w:rPr>
        <w:t>6</w:t>
      </w:r>
      <w:r w:rsidR="00EE0BE0" w:rsidRPr="009E338E">
        <w:rPr>
          <w:b/>
          <w:bCs/>
        </w:rPr>
        <w:t xml:space="preserve">. </w:t>
      </w:r>
      <w:r>
        <w:rPr>
          <w:b/>
          <w:bCs/>
        </w:rPr>
        <w:t>Naïve bayes</w:t>
      </w:r>
    </w:p>
    <w:p w14:paraId="4BAB1119" w14:textId="77777777" w:rsidR="001F356A" w:rsidRPr="001F356A" w:rsidRDefault="001F356A" w:rsidP="001F356A">
      <w:pPr>
        <w:ind w:left="720"/>
      </w:pPr>
      <w:r w:rsidRPr="001F356A">
        <w:t># Parameters for Gaussian Naive Bayes</w:t>
      </w:r>
    </w:p>
    <w:p w14:paraId="7CBBCDEF" w14:textId="77777777" w:rsidR="001F356A" w:rsidRPr="001F356A" w:rsidRDefault="001F356A" w:rsidP="001F356A">
      <w:pPr>
        <w:ind w:left="720"/>
      </w:pPr>
      <w:r w:rsidRPr="001F356A">
        <w:t xml:space="preserve">    {'classifier': [</w:t>
      </w:r>
      <w:proofErr w:type="spellStart"/>
      <w:r w:rsidRPr="001F356A">
        <w:t>GaussianNB</w:t>
      </w:r>
      <w:proofErr w:type="spellEnd"/>
      <w:r w:rsidRPr="001F356A">
        <w:t>()],</w:t>
      </w:r>
    </w:p>
    <w:p w14:paraId="4BD85291" w14:textId="77777777" w:rsidR="001F356A" w:rsidRPr="001F356A" w:rsidRDefault="001F356A" w:rsidP="001F356A">
      <w:pPr>
        <w:ind w:left="720"/>
      </w:pPr>
      <w:r w:rsidRPr="001F356A">
        <w:t xml:space="preserve">     'classifier__</w:t>
      </w:r>
      <w:proofErr w:type="spellStart"/>
      <w:r w:rsidRPr="001F356A">
        <w:t>var_smoothing</w:t>
      </w:r>
      <w:proofErr w:type="spellEnd"/>
      <w:r w:rsidRPr="001F356A">
        <w:t>': [1e-9, 1e-8, 1e-7, 1e-6, 1e-5]},</w:t>
      </w:r>
    </w:p>
    <w:p w14:paraId="44E4718C" w14:textId="77777777" w:rsidR="001F356A" w:rsidRPr="001F356A" w:rsidRDefault="001F356A" w:rsidP="001F356A">
      <w:pPr>
        <w:ind w:left="720"/>
      </w:pPr>
    </w:p>
    <w:p w14:paraId="0AE4DEC8" w14:textId="77777777" w:rsidR="001F356A" w:rsidRPr="001F356A" w:rsidRDefault="001F356A" w:rsidP="001F356A">
      <w:pPr>
        <w:ind w:left="720"/>
      </w:pPr>
      <w:r w:rsidRPr="001F356A">
        <w:t xml:space="preserve">    # Parameters for Multinomial Naive Bayes</w:t>
      </w:r>
    </w:p>
    <w:p w14:paraId="094346BF" w14:textId="77777777" w:rsidR="001F356A" w:rsidRPr="001F356A" w:rsidRDefault="001F356A" w:rsidP="001F356A">
      <w:pPr>
        <w:ind w:left="720"/>
      </w:pPr>
      <w:r w:rsidRPr="001F356A">
        <w:t xml:space="preserve">    {'classifier': [</w:t>
      </w:r>
      <w:proofErr w:type="spellStart"/>
      <w:r w:rsidRPr="001F356A">
        <w:t>MultinomialNB</w:t>
      </w:r>
      <w:proofErr w:type="spellEnd"/>
      <w:r w:rsidRPr="001F356A">
        <w:t>()],</w:t>
      </w:r>
    </w:p>
    <w:p w14:paraId="74FDC7AE" w14:textId="77777777" w:rsidR="001F356A" w:rsidRPr="001F356A" w:rsidRDefault="001F356A" w:rsidP="001F356A">
      <w:pPr>
        <w:ind w:left="720"/>
      </w:pPr>
      <w:r w:rsidRPr="001F356A">
        <w:t xml:space="preserve">     '</w:t>
      </w:r>
      <w:proofErr w:type="spellStart"/>
      <w:r w:rsidRPr="001F356A">
        <w:t>classifier__alpha</w:t>
      </w:r>
      <w:proofErr w:type="spellEnd"/>
      <w:r w:rsidRPr="001F356A">
        <w:t>': [0.1, 0.5, 1.0],</w:t>
      </w:r>
    </w:p>
    <w:p w14:paraId="46E24430" w14:textId="77777777" w:rsidR="001F356A" w:rsidRPr="001F356A" w:rsidRDefault="001F356A" w:rsidP="001F356A">
      <w:pPr>
        <w:ind w:left="720"/>
      </w:pPr>
      <w:r w:rsidRPr="001F356A">
        <w:t xml:space="preserve">     'classifier__</w:t>
      </w:r>
      <w:proofErr w:type="spellStart"/>
      <w:r w:rsidRPr="001F356A">
        <w:t>fit_prior</w:t>
      </w:r>
      <w:proofErr w:type="spellEnd"/>
      <w:r w:rsidRPr="001F356A">
        <w:t>': [True, False]},</w:t>
      </w:r>
    </w:p>
    <w:p w14:paraId="715EC784" w14:textId="77777777" w:rsidR="001F356A" w:rsidRPr="001F356A" w:rsidRDefault="001F356A" w:rsidP="001F356A">
      <w:pPr>
        <w:ind w:left="720"/>
      </w:pPr>
    </w:p>
    <w:p w14:paraId="5C190A3D" w14:textId="77777777" w:rsidR="001F356A" w:rsidRPr="001F356A" w:rsidRDefault="001F356A" w:rsidP="001F356A">
      <w:pPr>
        <w:ind w:left="720"/>
      </w:pPr>
      <w:r w:rsidRPr="001F356A">
        <w:t xml:space="preserve">    # Parameters for Bernoulli Naive Bayes</w:t>
      </w:r>
    </w:p>
    <w:p w14:paraId="47AAA698" w14:textId="77777777" w:rsidR="001F356A" w:rsidRPr="001F356A" w:rsidRDefault="001F356A" w:rsidP="001F356A">
      <w:pPr>
        <w:ind w:left="720"/>
      </w:pPr>
      <w:r w:rsidRPr="001F356A">
        <w:t xml:space="preserve">    {'classifier': [</w:t>
      </w:r>
      <w:proofErr w:type="spellStart"/>
      <w:r w:rsidRPr="001F356A">
        <w:t>BernoulliNB</w:t>
      </w:r>
      <w:proofErr w:type="spellEnd"/>
      <w:r w:rsidRPr="001F356A">
        <w:t>()],</w:t>
      </w:r>
    </w:p>
    <w:p w14:paraId="78C5E64A" w14:textId="77777777" w:rsidR="001F356A" w:rsidRPr="001F356A" w:rsidRDefault="001F356A" w:rsidP="001F356A">
      <w:pPr>
        <w:ind w:left="720"/>
      </w:pPr>
      <w:r w:rsidRPr="001F356A">
        <w:t xml:space="preserve">     '</w:t>
      </w:r>
      <w:proofErr w:type="spellStart"/>
      <w:r w:rsidRPr="001F356A">
        <w:t>classifier__alpha</w:t>
      </w:r>
      <w:proofErr w:type="spellEnd"/>
      <w:r w:rsidRPr="001F356A">
        <w:t>': [0.1, 0.5, 1.0],</w:t>
      </w:r>
    </w:p>
    <w:p w14:paraId="53738436" w14:textId="5B209340" w:rsidR="001F356A" w:rsidRPr="001F356A" w:rsidRDefault="001F356A" w:rsidP="001F356A">
      <w:pPr>
        <w:ind w:left="720"/>
      </w:pPr>
      <w:r w:rsidRPr="001F356A">
        <w:t xml:space="preserve">     'classifier__</w:t>
      </w:r>
      <w:proofErr w:type="spellStart"/>
      <w:r w:rsidRPr="001F356A">
        <w:t>fit_prior</w:t>
      </w:r>
      <w:proofErr w:type="spellEnd"/>
      <w:r w:rsidRPr="001F356A">
        <w:t>': [True, False]}</w:t>
      </w:r>
    </w:p>
    <w:p w14:paraId="409711D3" w14:textId="77777777" w:rsidR="00EE0BE0" w:rsidRDefault="00EE0BE0" w:rsidP="00EE0BE0">
      <w:pPr>
        <w:ind w:left="720"/>
      </w:pPr>
    </w:p>
    <w:p w14:paraId="57D468BC" w14:textId="104DD70B" w:rsidR="00EE0BE0" w:rsidRPr="001F356A" w:rsidRDefault="001F356A" w:rsidP="00EE0BE0">
      <w:pPr>
        <w:rPr>
          <w:b/>
          <w:bCs/>
        </w:rPr>
      </w:pPr>
      <w:r w:rsidRPr="001F356A">
        <w:rPr>
          <w:b/>
          <w:bCs/>
        </w:rPr>
        <w:t>Evaluation</w:t>
      </w:r>
      <w:r w:rsidR="00EE0BE0" w:rsidRPr="001F356A">
        <w:rPr>
          <w:b/>
          <w:bCs/>
        </w:rPr>
        <w:t>:</w:t>
      </w:r>
    </w:p>
    <w:tbl>
      <w:tblPr>
        <w:tblW w:w="9660" w:type="dxa"/>
        <w:tblLook w:val="04A0" w:firstRow="1" w:lastRow="0" w:firstColumn="1" w:lastColumn="0" w:noHBand="0" w:noVBand="1"/>
      </w:tblPr>
      <w:tblGrid>
        <w:gridCol w:w="1819"/>
        <w:gridCol w:w="5061"/>
        <w:gridCol w:w="1426"/>
        <w:gridCol w:w="1535"/>
      </w:tblGrid>
      <w:tr w:rsidR="00EE0BE0" w:rsidRPr="00B631BB" w14:paraId="650E2C87" w14:textId="77777777" w:rsidTr="00D65230">
        <w:trPr>
          <w:trHeight w:val="375"/>
        </w:trPr>
        <w:tc>
          <w:tcPr>
            <w:tcW w:w="6880" w:type="dxa"/>
            <w:gridSpan w:val="2"/>
            <w:tcBorders>
              <w:top w:val="nil"/>
              <w:left w:val="nil"/>
              <w:bottom w:val="nil"/>
              <w:right w:val="nil"/>
            </w:tcBorders>
            <w:noWrap/>
            <w:hideMark/>
          </w:tcPr>
          <w:p w14:paraId="23465CB2" w14:textId="77777777" w:rsidR="00EE0BE0" w:rsidRPr="00B631BB" w:rsidRDefault="00EE0BE0" w:rsidP="00D65230">
            <w:pPr>
              <w:spacing w:after="0" w:line="240" w:lineRule="auto"/>
              <w:rPr>
                <w:rFonts w:ascii="Aptos Narrow" w:eastAsia="Times New Roman" w:hAnsi="Aptos Narrow" w:cs="Times New Roman"/>
                <w:b/>
                <w:bCs/>
                <w:color w:val="000000"/>
                <w:kern w:val="0"/>
                <w:sz w:val="28"/>
                <w:szCs w:val="28"/>
                <w:lang w:eastAsia="en-AE"/>
                <w14:ligatures w14:val="none"/>
              </w:rPr>
            </w:pPr>
            <w:r w:rsidRPr="00B631BB">
              <w:rPr>
                <w:rFonts w:ascii="Aptos Narrow" w:eastAsia="Times New Roman" w:hAnsi="Aptos Narrow" w:cs="Times New Roman"/>
                <w:b/>
                <w:bCs/>
                <w:color w:val="000000"/>
                <w:kern w:val="0"/>
                <w:sz w:val="28"/>
                <w:szCs w:val="28"/>
                <w:lang w:eastAsia="en-AE"/>
                <w14:ligatures w14:val="none"/>
              </w:rPr>
              <w:t>Best model and scores:</w:t>
            </w:r>
          </w:p>
        </w:tc>
        <w:tc>
          <w:tcPr>
            <w:tcW w:w="1320" w:type="dxa"/>
            <w:tcBorders>
              <w:top w:val="nil"/>
              <w:left w:val="nil"/>
              <w:bottom w:val="nil"/>
              <w:right w:val="nil"/>
            </w:tcBorders>
            <w:noWrap/>
            <w:hideMark/>
          </w:tcPr>
          <w:p w14:paraId="5D5EEAB6" w14:textId="77777777" w:rsidR="00EE0BE0" w:rsidRPr="00B631BB" w:rsidRDefault="00EE0BE0" w:rsidP="00D65230">
            <w:pPr>
              <w:spacing w:after="0" w:line="240" w:lineRule="auto"/>
              <w:rPr>
                <w:rFonts w:ascii="Aptos Narrow" w:eastAsia="Times New Roman" w:hAnsi="Aptos Narrow" w:cs="Times New Roman"/>
                <w:b/>
                <w:bCs/>
                <w:color w:val="000000"/>
                <w:kern w:val="0"/>
                <w:sz w:val="28"/>
                <w:szCs w:val="28"/>
                <w:lang w:eastAsia="en-AE"/>
                <w14:ligatures w14:val="none"/>
              </w:rPr>
            </w:pPr>
          </w:p>
        </w:tc>
        <w:tc>
          <w:tcPr>
            <w:tcW w:w="1460" w:type="dxa"/>
            <w:tcBorders>
              <w:top w:val="nil"/>
              <w:left w:val="nil"/>
              <w:bottom w:val="nil"/>
              <w:right w:val="nil"/>
            </w:tcBorders>
            <w:noWrap/>
            <w:hideMark/>
          </w:tcPr>
          <w:p w14:paraId="1D5F1DFD" w14:textId="77777777" w:rsidR="00EE0BE0" w:rsidRPr="00B631BB" w:rsidRDefault="00EE0BE0" w:rsidP="00D65230">
            <w:pPr>
              <w:spacing w:after="0" w:line="240" w:lineRule="auto"/>
              <w:rPr>
                <w:rFonts w:ascii="Times New Roman" w:eastAsia="Times New Roman" w:hAnsi="Times New Roman" w:cs="Times New Roman"/>
                <w:kern w:val="0"/>
                <w:sz w:val="20"/>
                <w:szCs w:val="20"/>
                <w:lang w:eastAsia="en-AE"/>
                <w14:ligatures w14:val="none"/>
              </w:rPr>
            </w:pPr>
          </w:p>
        </w:tc>
      </w:tr>
      <w:tr w:rsidR="00EE0BE0" w:rsidRPr="00B631BB" w14:paraId="28F80AE1" w14:textId="77777777" w:rsidTr="00D65230">
        <w:trPr>
          <w:trHeight w:val="300"/>
        </w:trPr>
        <w:tc>
          <w:tcPr>
            <w:tcW w:w="1819" w:type="dxa"/>
            <w:tcBorders>
              <w:top w:val="single" w:sz="4" w:space="0" w:color="auto"/>
              <w:left w:val="single" w:sz="4" w:space="0" w:color="auto"/>
              <w:bottom w:val="single" w:sz="4" w:space="0" w:color="auto"/>
              <w:right w:val="single" w:sz="4" w:space="0" w:color="auto"/>
            </w:tcBorders>
            <w:noWrap/>
            <w:hideMark/>
          </w:tcPr>
          <w:p w14:paraId="6BCF2B08" w14:textId="77777777" w:rsidR="00EE0BE0" w:rsidRPr="00B631BB" w:rsidRDefault="00EE0BE0" w:rsidP="00D65230">
            <w:pPr>
              <w:spacing w:after="0" w:line="240" w:lineRule="auto"/>
              <w:rPr>
                <w:rFonts w:ascii="Aptos Narrow" w:eastAsia="Times New Roman" w:hAnsi="Aptos Narrow" w:cs="Times New Roman"/>
                <w:b/>
                <w:bCs/>
                <w:color w:val="000000"/>
                <w:kern w:val="0"/>
                <w:lang w:eastAsia="en-AE"/>
                <w14:ligatures w14:val="none"/>
              </w:rPr>
            </w:pPr>
            <w:r w:rsidRPr="00B631BB">
              <w:rPr>
                <w:rFonts w:ascii="Aptos Narrow" w:eastAsia="Times New Roman" w:hAnsi="Aptos Narrow" w:cs="Times New Roman"/>
                <w:b/>
                <w:bCs/>
                <w:color w:val="000000"/>
                <w:kern w:val="0"/>
                <w:lang w:eastAsia="en-AE"/>
                <w14:ligatures w14:val="none"/>
              </w:rPr>
              <w:t>Model</w:t>
            </w:r>
          </w:p>
        </w:tc>
        <w:tc>
          <w:tcPr>
            <w:tcW w:w="5061" w:type="dxa"/>
            <w:tcBorders>
              <w:top w:val="single" w:sz="4" w:space="0" w:color="auto"/>
              <w:left w:val="nil"/>
              <w:bottom w:val="single" w:sz="4" w:space="0" w:color="auto"/>
              <w:right w:val="single" w:sz="4" w:space="0" w:color="auto"/>
            </w:tcBorders>
            <w:hideMark/>
          </w:tcPr>
          <w:p w14:paraId="05B2B2A4" w14:textId="77777777" w:rsidR="00EE0BE0" w:rsidRPr="00B631BB" w:rsidRDefault="00EE0BE0" w:rsidP="00D65230">
            <w:pPr>
              <w:spacing w:after="0" w:line="240" w:lineRule="auto"/>
              <w:rPr>
                <w:rFonts w:ascii="Aptos Narrow" w:eastAsia="Times New Roman" w:hAnsi="Aptos Narrow" w:cs="Times New Roman"/>
                <w:b/>
                <w:bCs/>
                <w:color w:val="000000"/>
                <w:kern w:val="0"/>
                <w:lang w:eastAsia="en-AE"/>
                <w14:ligatures w14:val="none"/>
              </w:rPr>
            </w:pPr>
            <w:r w:rsidRPr="00B631BB">
              <w:rPr>
                <w:rFonts w:ascii="Aptos Narrow" w:eastAsia="Times New Roman" w:hAnsi="Aptos Narrow" w:cs="Times New Roman"/>
                <w:b/>
                <w:bCs/>
                <w:color w:val="000000"/>
                <w:kern w:val="0"/>
                <w:lang w:eastAsia="en-AE"/>
                <w14:ligatures w14:val="none"/>
              </w:rPr>
              <w:t>Parameter</w:t>
            </w:r>
          </w:p>
        </w:tc>
        <w:tc>
          <w:tcPr>
            <w:tcW w:w="1320" w:type="dxa"/>
            <w:tcBorders>
              <w:top w:val="single" w:sz="4" w:space="0" w:color="auto"/>
              <w:left w:val="nil"/>
              <w:bottom w:val="single" w:sz="4" w:space="0" w:color="auto"/>
              <w:right w:val="single" w:sz="4" w:space="0" w:color="auto"/>
            </w:tcBorders>
            <w:noWrap/>
            <w:hideMark/>
          </w:tcPr>
          <w:p w14:paraId="337C043D" w14:textId="77777777" w:rsidR="00EE0BE0" w:rsidRPr="00B631BB" w:rsidRDefault="00EE0BE0" w:rsidP="00D65230">
            <w:pPr>
              <w:spacing w:after="0" w:line="240" w:lineRule="auto"/>
              <w:rPr>
                <w:rFonts w:ascii="Aptos Narrow" w:eastAsia="Times New Roman" w:hAnsi="Aptos Narrow" w:cs="Times New Roman"/>
                <w:b/>
                <w:bCs/>
                <w:color w:val="000000"/>
                <w:kern w:val="0"/>
                <w:lang w:eastAsia="en-AE"/>
                <w14:ligatures w14:val="none"/>
              </w:rPr>
            </w:pPr>
            <w:r w:rsidRPr="00B631BB">
              <w:rPr>
                <w:rFonts w:ascii="Aptos Narrow" w:eastAsia="Times New Roman" w:hAnsi="Aptos Narrow" w:cs="Times New Roman"/>
                <w:b/>
                <w:bCs/>
                <w:color w:val="000000"/>
                <w:kern w:val="0"/>
                <w:lang w:eastAsia="en-AE"/>
                <w14:ligatures w14:val="none"/>
              </w:rPr>
              <w:t>f1_value</w:t>
            </w:r>
          </w:p>
        </w:tc>
        <w:tc>
          <w:tcPr>
            <w:tcW w:w="1460" w:type="dxa"/>
            <w:tcBorders>
              <w:top w:val="single" w:sz="4" w:space="0" w:color="auto"/>
              <w:left w:val="nil"/>
              <w:bottom w:val="single" w:sz="4" w:space="0" w:color="auto"/>
              <w:right w:val="single" w:sz="4" w:space="0" w:color="auto"/>
            </w:tcBorders>
            <w:noWrap/>
            <w:hideMark/>
          </w:tcPr>
          <w:p w14:paraId="37BB56A7" w14:textId="77777777" w:rsidR="00EE0BE0" w:rsidRPr="00B631BB" w:rsidRDefault="00EE0BE0" w:rsidP="00D65230">
            <w:pPr>
              <w:spacing w:after="0" w:line="240" w:lineRule="auto"/>
              <w:rPr>
                <w:rFonts w:ascii="Aptos Narrow" w:eastAsia="Times New Roman" w:hAnsi="Aptos Narrow" w:cs="Times New Roman"/>
                <w:b/>
                <w:bCs/>
                <w:color w:val="000000"/>
                <w:kern w:val="0"/>
                <w:lang w:eastAsia="en-AE"/>
                <w14:ligatures w14:val="none"/>
              </w:rPr>
            </w:pPr>
            <w:r w:rsidRPr="00B631BB">
              <w:rPr>
                <w:rFonts w:ascii="Aptos Narrow" w:eastAsia="Times New Roman" w:hAnsi="Aptos Narrow" w:cs="Times New Roman"/>
                <w:b/>
                <w:bCs/>
                <w:color w:val="000000"/>
                <w:kern w:val="0"/>
                <w:lang w:eastAsia="en-AE"/>
                <w14:ligatures w14:val="none"/>
              </w:rPr>
              <w:t>roc_auc_score</w:t>
            </w:r>
          </w:p>
        </w:tc>
      </w:tr>
      <w:tr w:rsidR="00EE0BE0" w:rsidRPr="00B631BB" w14:paraId="272B31DF" w14:textId="77777777" w:rsidTr="00D65230">
        <w:trPr>
          <w:trHeight w:val="510"/>
        </w:trPr>
        <w:tc>
          <w:tcPr>
            <w:tcW w:w="1819" w:type="dxa"/>
            <w:tcBorders>
              <w:top w:val="nil"/>
              <w:left w:val="single" w:sz="4" w:space="0" w:color="auto"/>
              <w:bottom w:val="single" w:sz="4" w:space="0" w:color="auto"/>
              <w:right w:val="single" w:sz="4" w:space="0" w:color="auto"/>
            </w:tcBorders>
            <w:noWrap/>
            <w:hideMark/>
          </w:tcPr>
          <w:p w14:paraId="4EC614C8" w14:textId="77777777" w:rsidR="00EE0BE0" w:rsidRPr="00B631BB" w:rsidRDefault="00EE0BE0" w:rsidP="00D65230">
            <w:pPr>
              <w:spacing w:after="0" w:line="240" w:lineRule="auto"/>
              <w:rPr>
                <w:rFonts w:ascii="Aptos Narrow" w:eastAsia="Times New Roman" w:hAnsi="Aptos Narrow" w:cs="Times New Roman"/>
                <w:b/>
                <w:bCs/>
                <w:color w:val="000000"/>
                <w:kern w:val="0"/>
                <w:lang w:eastAsia="en-AE"/>
                <w14:ligatures w14:val="none"/>
              </w:rPr>
            </w:pPr>
            <w:r w:rsidRPr="00B631BB">
              <w:rPr>
                <w:rFonts w:ascii="Aptos Narrow" w:eastAsia="Times New Roman" w:hAnsi="Aptos Narrow" w:cs="Times New Roman"/>
                <w:b/>
                <w:bCs/>
                <w:color w:val="000000"/>
                <w:kern w:val="0"/>
                <w:lang w:eastAsia="en-AE"/>
                <w14:ligatures w14:val="none"/>
              </w:rPr>
              <w:t>SVM</w:t>
            </w:r>
          </w:p>
        </w:tc>
        <w:tc>
          <w:tcPr>
            <w:tcW w:w="5061" w:type="dxa"/>
            <w:tcBorders>
              <w:top w:val="nil"/>
              <w:left w:val="nil"/>
              <w:bottom w:val="single" w:sz="4" w:space="0" w:color="auto"/>
              <w:right w:val="single" w:sz="4" w:space="0" w:color="auto"/>
            </w:tcBorders>
            <w:hideMark/>
          </w:tcPr>
          <w:p w14:paraId="20181B98" w14:textId="77777777" w:rsidR="00EE0BE0" w:rsidRPr="00B631BB" w:rsidRDefault="00EE0BE0" w:rsidP="00D65230">
            <w:pPr>
              <w:spacing w:after="0" w:line="240" w:lineRule="auto"/>
              <w:rPr>
                <w:rFonts w:ascii="Consolas" w:eastAsia="Times New Roman" w:hAnsi="Consolas" w:cs="Times New Roman"/>
                <w:color w:val="000000"/>
                <w:kern w:val="0"/>
                <w:sz w:val="20"/>
                <w:szCs w:val="20"/>
                <w:lang w:eastAsia="en-AE"/>
                <w14:ligatures w14:val="none"/>
              </w:rPr>
            </w:pPr>
            <w:r w:rsidRPr="00B631BB">
              <w:rPr>
                <w:rFonts w:ascii="Consolas" w:eastAsia="Times New Roman" w:hAnsi="Consolas" w:cs="Times New Roman"/>
                <w:color w:val="000000"/>
                <w:kern w:val="0"/>
                <w:sz w:val="20"/>
                <w:szCs w:val="20"/>
                <w:lang w:eastAsia="en-AE"/>
                <w14:ligatures w14:val="none"/>
              </w:rPr>
              <w:t>'C': 10, 'gamma': 'scale', 'kernel': 'sigmoid'</w:t>
            </w:r>
          </w:p>
        </w:tc>
        <w:tc>
          <w:tcPr>
            <w:tcW w:w="1320" w:type="dxa"/>
            <w:tcBorders>
              <w:top w:val="nil"/>
              <w:left w:val="nil"/>
              <w:bottom w:val="single" w:sz="4" w:space="0" w:color="auto"/>
              <w:right w:val="single" w:sz="4" w:space="0" w:color="auto"/>
            </w:tcBorders>
            <w:noWrap/>
            <w:hideMark/>
          </w:tcPr>
          <w:p w14:paraId="57E74F03" w14:textId="77777777" w:rsidR="00EE0BE0" w:rsidRPr="00B631BB" w:rsidRDefault="00EE0BE0" w:rsidP="00D65230">
            <w:pPr>
              <w:spacing w:after="0" w:line="240" w:lineRule="auto"/>
              <w:rPr>
                <w:rFonts w:ascii="Consolas" w:eastAsia="Times New Roman" w:hAnsi="Consolas" w:cs="Times New Roman"/>
                <w:color w:val="000000"/>
                <w:kern w:val="0"/>
                <w:sz w:val="20"/>
                <w:szCs w:val="20"/>
                <w:lang w:eastAsia="en-AE"/>
                <w14:ligatures w14:val="none"/>
              </w:rPr>
            </w:pPr>
            <w:r w:rsidRPr="00B631BB">
              <w:rPr>
                <w:rFonts w:ascii="Consolas" w:eastAsia="Times New Roman" w:hAnsi="Consolas" w:cs="Times New Roman"/>
                <w:color w:val="000000"/>
                <w:kern w:val="0"/>
                <w:sz w:val="20"/>
                <w:szCs w:val="20"/>
                <w:lang w:eastAsia="en-AE"/>
                <w14:ligatures w14:val="none"/>
              </w:rPr>
              <w:t>0.98340188</w:t>
            </w:r>
          </w:p>
        </w:tc>
        <w:tc>
          <w:tcPr>
            <w:tcW w:w="1460" w:type="dxa"/>
            <w:tcBorders>
              <w:top w:val="nil"/>
              <w:left w:val="nil"/>
              <w:bottom w:val="single" w:sz="4" w:space="0" w:color="auto"/>
              <w:right w:val="single" w:sz="4" w:space="0" w:color="auto"/>
            </w:tcBorders>
            <w:noWrap/>
            <w:hideMark/>
          </w:tcPr>
          <w:p w14:paraId="5FCF1A27" w14:textId="77777777" w:rsidR="00EE0BE0" w:rsidRPr="00B631BB" w:rsidRDefault="00EE0BE0" w:rsidP="00D65230">
            <w:pPr>
              <w:spacing w:after="0" w:line="240" w:lineRule="auto"/>
              <w:rPr>
                <w:rFonts w:ascii="Consolas" w:eastAsia="Times New Roman" w:hAnsi="Consolas" w:cs="Times New Roman"/>
                <w:color w:val="000000"/>
                <w:kern w:val="0"/>
                <w:sz w:val="20"/>
                <w:szCs w:val="20"/>
                <w:lang w:eastAsia="en-AE"/>
                <w14:ligatures w14:val="none"/>
              </w:rPr>
            </w:pPr>
            <w:r w:rsidRPr="00B631BB">
              <w:rPr>
                <w:rFonts w:ascii="Consolas" w:eastAsia="Times New Roman" w:hAnsi="Consolas" w:cs="Times New Roman"/>
                <w:color w:val="000000"/>
                <w:kern w:val="0"/>
                <w:sz w:val="20"/>
                <w:szCs w:val="20"/>
                <w:lang w:eastAsia="en-AE"/>
                <w14:ligatures w14:val="none"/>
              </w:rPr>
              <w:t>0.999703704</w:t>
            </w:r>
          </w:p>
        </w:tc>
      </w:tr>
      <w:tr w:rsidR="00EE0BE0" w:rsidRPr="00B631BB" w14:paraId="1C001C8D" w14:textId="77777777" w:rsidTr="00D65230">
        <w:trPr>
          <w:trHeight w:val="510"/>
        </w:trPr>
        <w:tc>
          <w:tcPr>
            <w:tcW w:w="1819" w:type="dxa"/>
            <w:tcBorders>
              <w:top w:val="nil"/>
              <w:left w:val="single" w:sz="4" w:space="0" w:color="auto"/>
              <w:bottom w:val="single" w:sz="4" w:space="0" w:color="auto"/>
              <w:right w:val="single" w:sz="4" w:space="0" w:color="auto"/>
            </w:tcBorders>
            <w:noWrap/>
            <w:hideMark/>
          </w:tcPr>
          <w:p w14:paraId="3F24FA79" w14:textId="77777777" w:rsidR="00EE0BE0" w:rsidRPr="00B631BB" w:rsidRDefault="00EE0BE0" w:rsidP="00D65230">
            <w:pPr>
              <w:spacing w:after="0" w:line="240" w:lineRule="auto"/>
              <w:rPr>
                <w:rFonts w:ascii="Aptos Narrow" w:eastAsia="Times New Roman" w:hAnsi="Aptos Narrow" w:cs="Times New Roman"/>
                <w:b/>
                <w:bCs/>
                <w:color w:val="000000"/>
                <w:kern w:val="0"/>
                <w:lang w:eastAsia="en-AE"/>
                <w14:ligatures w14:val="none"/>
              </w:rPr>
            </w:pPr>
            <w:r w:rsidRPr="00B631BB">
              <w:rPr>
                <w:rFonts w:ascii="Aptos Narrow" w:eastAsia="Times New Roman" w:hAnsi="Aptos Narrow" w:cs="Times New Roman"/>
                <w:b/>
                <w:bCs/>
                <w:color w:val="000000"/>
                <w:kern w:val="0"/>
                <w:lang w:eastAsia="en-AE"/>
                <w14:ligatures w14:val="none"/>
              </w:rPr>
              <w:t>Decision Tree</w:t>
            </w:r>
          </w:p>
        </w:tc>
        <w:tc>
          <w:tcPr>
            <w:tcW w:w="5061" w:type="dxa"/>
            <w:tcBorders>
              <w:top w:val="nil"/>
              <w:left w:val="nil"/>
              <w:bottom w:val="single" w:sz="4" w:space="0" w:color="auto"/>
              <w:right w:val="single" w:sz="4" w:space="0" w:color="auto"/>
            </w:tcBorders>
            <w:hideMark/>
          </w:tcPr>
          <w:p w14:paraId="08A9D238" w14:textId="77777777" w:rsidR="00EE0BE0" w:rsidRPr="00B631BB" w:rsidRDefault="00EE0BE0" w:rsidP="00D65230">
            <w:pPr>
              <w:spacing w:after="0" w:line="240" w:lineRule="auto"/>
              <w:rPr>
                <w:rFonts w:ascii="Consolas" w:eastAsia="Times New Roman" w:hAnsi="Consolas" w:cs="Times New Roman"/>
                <w:color w:val="000000"/>
                <w:kern w:val="0"/>
                <w:sz w:val="20"/>
                <w:szCs w:val="20"/>
                <w:lang w:eastAsia="en-AE"/>
                <w14:ligatures w14:val="none"/>
              </w:rPr>
            </w:pPr>
            <w:r w:rsidRPr="00B631BB">
              <w:rPr>
                <w:rFonts w:ascii="Consolas" w:eastAsia="Times New Roman" w:hAnsi="Consolas" w:cs="Times New Roman"/>
                <w:color w:val="000000"/>
                <w:kern w:val="0"/>
                <w:sz w:val="20"/>
                <w:szCs w:val="20"/>
                <w:lang w:eastAsia="en-AE"/>
                <w14:ligatures w14:val="none"/>
              </w:rPr>
              <w:t>'criterion': '</w:t>
            </w:r>
            <w:proofErr w:type="spellStart"/>
            <w:r w:rsidRPr="00B631BB">
              <w:rPr>
                <w:rFonts w:ascii="Consolas" w:eastAsia="Times New Roman" w:hAnsi="Consolas" w:cs="Times New Roman"/>
                <w:color w:val="000000"/>
                <w:kern w:val="0"/>
                <w:sz w:val="20"/>
                <w:szCs w:val="20"/>
                <w:lang w:eastAsia="en-AE"/>
                <w14:ligatures w14:val="none"/>
              </w:rPr>
              <w:t>log_loss</w:t>
            </w:r>
            <w:proofErr w:type="spellEnd"/>
            <w:r w:rsidRPr="00B631BB">
              <w:rPr>
                <w:rFonts w:ascii="Consolas" w:eastAsia="Times New Roman" w:hAnsi="Consolas" w:cs="Times New Roman"/>
                <w:color w:val="000000"/>
                <w:kern w:val="0"/>
                <w:sz w:val="20"/>
                <w:szCs w:val="20"/>
                <w:lang w:eastAsia="en-AE"/>
                <w14:ligatures w14:val="none"/>
              </w:rPr>
              <w:t>', '</w:t>
            </w:r>
            <w:proofErr w:type="spellStart"/>
            <w:r w:rsidRPr="00B631BB">
              <w:rPr>
                <w:rFonts w:ascii="Consolas" w:eastAsia="Times New Roman" w:hAnsi="Consolas" w:cs="Times New Roman"/>
                <w:color w:val="000000"/>
                <w:kern w:val="0"/>
                <w:sz w:val="20"/>
                <w:szCs w:val="20"/>
                <w:lang w:eastAsia="en-AE"/>
                <w14:ligatures w14:val="none"/>
              </w:rPr>
              <w:t>max_features</w:t>
            </w:r>
            <w:proofErr w:type="spellEnd"/>
            <w:r w:rsidRPr="00B631BB">
              <w:rPr>
                <w:rFonts w:ascii="Consolas" w:eastAsia="Times New Roman" w:hAnsi="Consolas" w:cs="Times New Roman"/>
                <w:color w:val="000000"/>
                <w:kern w:val="0"/>
                <w:sz w:val="20"/>
                <w:szCs w:val="20"/>
                <w:lang w:eastAsia="en-AE"/>
                <w14:ligatures w14:val="none"/>
              </w:rPr>
              <w:t>': 'log2', 'splitter': 'random'</w:t>
            </w:r>
          </w:p>
        </w:tc>
        <w:tc>
          <w:tcPr>
            <w:tcW w:w="1320" w:type="dxa"/>
            <w:tcBorders>
              <w:top w:val="nil"/>
              <w:left w:val="nil"/>
              <w:bottom w:val="single" w:sz="4" w:space="0" w:color="auto"/>
              <w:right w:val="single" w:sz="4" w:space="0" w:color="auto"/>
            </w:tcBorders>
            <w:noWrap/>
            <w:vAlign w:val="center"/>
            <w:hideMark/>
          </w:tcPr>
          <w:p w14:paraId="75F27526" w14:textId="77777777" w:rsidR="00EE0BE0" w:rsidRPr="00B631BB" w:rsidRDefault="00EE0BE0" w:rsidP="00D65230">
            <w:pPr>
              <w:spacing w:after="0" w:line="240" w:lineRule="auto"/>
              <w:rPr>
                <w:rFonts w:ascii="Consolas" w:eastAsia="Times New Roman" w:hAnsi="Consolas" w:cs="Times New Roman"/>
                <w:color w:val="000000"/>
                <w:kern w:val="0"/>
                <w:sz w:val="20"/>
                <w:szCs w:val="20"/>
                <w:lang w:eastAsia="en-AE"/>
                <w14:ligatures w14:val="none"/>
              </w:rPr>
            </w:pPr>
            <w:r w:rsidRPr="00B631BB">
              <w:rPr>
                <w:rFonts w:ascii="Consolas" w:eastAsia="Times New Roman" w:hAnsi="Consolas" w:cs="Times New Roman"/>
                <w:color w:val="000000"/>
                <w:kern w:val="0"/>
                <w:sz w:val="20"/>
                <w:szCs w:val="20"/>
                <w:lang w:eastAsia="en-AE"/>
                <w14:ligatures w14:val="none"/>
              </w:rPr>
              <w:t>0.991647444</w:t>
            </w:r>
          </w:p>
        </w:tc>
        <w:tc>
          <w:tcPr>
            <w:tcW w:w="1460" w:type="dxa"/>
            <w:tcBorders>
              <w:top w:val="nil"/>
              <w:left w:val="nil"/>
              <w:bottom w:val="single" w:sz="4" w:space="0" w:color="auto"/>
              <w:right w:val="single" w:sz="4" w:space="0" w:color="auto"/>
            </w:tcBorders>
            <w:noWrap/>
            <w:vAlign w:val="center"/>
            <w:hideMark/>
          </w:tcPr>
          <w:p w14:paraId="71852598" w14:textId="77777777" w:rsidR="00EE0BE0" w:rsidRPr="00B631BB" w:rsidRDefault="00EE0BE0" w:rsidP="00D65230">
            <w:pPr>
              <w:spacing w:after="0" w:line="240" w:lineRule="auto"/>
              <w:rPr>
                <w:rFonts w:ascii="Consolas" w:eastAsia="Times New Roman" w:hAnsi="Consolas" w:cs="Times New Roman"/>
                <w:color w:val="000000"/>
                <w:kern w:val="0"/>
                <w:sz w:val="20"/>
                <w:szCs w:val="20"/>
                <w:lang w:eastAsia="en-AE"/>
                <w14:ligatures w14:val="none"/>
              </w:rPr>
            </w:pPr>
            <w:r w:rsidRPr="00B631BB">
              <w:rPr>
                <w:rFonts w:ascii="Consolas" w:eastAsia="Times New Roman" w:hAnsi="Consolas" w:cs="Times New Roman"/>
                <w:color w:val="000000"/>
                <w:kern w:val="0"/>
                <w:sz w:val="20"/>
                <w:szCs w:val="20"/>
                <w:lang w:eastAsia="en-AE"/>
                <w14:ligatures w14:val="none"/>
              </w:rPr>
              <w:t>0.988888889</w:t>
            </w:r>
          </w:p>
        </w:tc>
      </w:tr>
      <w:tr w:rsidR="00EE0BE0" w:rsidRPr="00B631BB" w14:paraId="0A71FF09" w14:textId="77777777" w:rsidTr="00D65230">
        <w:trPr>
          <w:trHeight w:val="300"/>
        </w:trPr>
        <w:tc>
          <w:tcPr>
            <w:tcW w:w="1819" w:type="dxa"/>
            <w:tcBorders>
              <w:top w:val="nil"/>
              <w:left w:val="single" w:sz="4" w:space="0" w:color="auto"/>
              <w:bottom w:val="single" w:sz="4" w:space="0" w:color="auto"/>
              <w:right w:val="single" w:sz="4" w:space="0" w:color="auto"/>
            </w:tcBorders>
            <w:noWrap/>
            <w:hideMark/>
          </w:tcPr>
          <w:p w14:paraId="4B540917" w14:textId="77777777" w:rsidR="00EE0BE0" w:rsidRPr="00B631BB" w:rsidRDefault="00EE0BE0" w:rsidP="00D65230">
            <w:pPr>
              <w:spacing w:after="0" w:line="240" w:lineRule="auto"/>
              <w:rPr>
                <w:rFonts w:ascii="Aptos Narrow" w:eastAsia="Times New Roman" w:hAnsi="Aptos Narrow" w:cs="Times New Roman"/>
                <w:b/>
                <w:bCs/>
                <w:color w:val="000000"/>
                <w:kern w:val="0"/>
                <w:lang w:eastAsia="en-AE"/>
                <w14:ligatures w14:val="none"/>
              </w:rPr>
            </w:pPr>
            <w:r w:rsidRPr="00B631BB">
              <w:rPr>
                <w:rFonts w:ascii="Aptos Narrow" w:eastAsia="Times New Roman" w:hAnsi="Aptos Narrow" w:cs="Times New Roman"/>
                <w:b/>
                <w:bCs/>
                <w:color w:val="000000"/>
                <w:kern w:val="0"/>
                <w:lang w:eastAsia="en-AE"/>
                <w14:ligatures w14:val="none"/>
              </w:rPr>
              <w:t>Random Forest</w:t>
            </w:r>
          </w:p>
        </w:tc>
        <w:tc>
          <w:tcPr>
            <w:tcW w:w="5061" w:type="dxa"/>
            <w:tcBorders>
              <w:top w:val="nil"/>
              <w:left w:val="nil"/>
              <w:bottom w:val="single" w:sz="4" w:space="0" w:color="auto"/>
              <w:right w:val="single" w:sz="4" w:space="0" w:color="auto"/>
            </w:tcBorders>
            <w:noWrap/>
            <w:vAlign w:val="center"/>
            <w:hideMark/>
          </w:tcPr>
          <w:p w14:paraId="71ED9636" w14:textId="77777777" w:rsidR="00EE0BE0" w:rsidRPr="00B631BB" w:rsidRDefault="00EE0BE0" w:rsidP="00D65230">
            <w:pPr>
              <w:spacing w:after="0" w:line="240" w:lineRule="auto"/>
              <w:rPr>
                <w:rFonts w:ascii="Consolas" w:eastAsia="Times New Roman" w:hAnsi="Consolas" w:cs="Times New Roman"/>
                <w:color w:val="000000"/>
                <w:kern w:val="0"/>
                <w:sz w:val="20"/>
                <w:szCs w:val="20"/>
                <w:lang w:eastAsia="en-AE"/>
                <w14:ligatures w14:val="none"/>
              </w:rPr>
            </w:pPr>
            <w:r w:rsidRPr="00B631BB">
              <w:rPr>
                <w:rFonts w:ascii="Consolas" w:eastAsia="Times New Roman" w:hAnsi="Consolas" w:cs="Times New Roman"/>
                <w:color w:val="000000"/>
                <w:kern w:val="0"/>
                <w:sz w:val="20"/>
                <w:szCs w:val="20"/>
                <w:lang w:eastAsia="en-AE"/>
                <w14:ligatures w14:val="none"/>
              </w:rPr>
              <w:t>'criterion': '</w:t>
            </w:r>
            <w:proofErr w:type="spellStart"/>
            <w:r w:rsidRPr="00B631BB">
              <w:rPr>
                <w:rFonts w:ascii="Consolas" w:eastAsia="Times New Roman" w:hAnsi="Consolas" w:cs="Times New Roman"/>
                <w:color w:val="000000"/>
                <w:kern w:val="0"/>
                <w:sz w:val="20"/>
                <w:szCs w:val="20"/>
                <w:lang w:eastAsia="en-AE"/>
                <w14:ligatures w14:val="none"/>
              </w:rPr>
              <w:t>gini</w:t>
            </w:r>
            <w:proofErr w:type="spellEnd"/>
            <w:r w:rsidRPr="00B631BB">
              <w:rPr>
                <w:rFonts w:ascii="Consolas" w:eastAsia="Times New Roman" w:hAnsi="Consolas" w:cs="Times New Roman"/>
                <w:color w:val="000000"/>
                <w:kern w:val="0"/>
                <w:sz w:val="20"/>
                <w:szCs w:val="20"/>
                <w:lang w:eastAsia="en-AE"/>
                <w14:ligatures w14:val="none"/>
              </w:rPr>
              <w:t>', '</w:t>
            </w:r>
            <w:proofErr w:type="spellStart"/>
            <w:r w:rsidRPr="00B631BB">
              <w:rPr>
                <w:rFonts w:ascii="Consolas" w:eastAsia="Times New Roman" w:hAnsi="Consolas" w:cs="Times New Roman"/>
                <w:color w:val="000000"/>
                <w:kern w:val="0"/>
                <w:sz w:val="20"/>
                <w:szCs w:val="20"/>
                <w:lang w:eastAsia="en-AE"/>
                <w14:ligatures w14:val="none"/>
              </w:rPr>
              <w:t>max_features</w:t>
            </w:r>
            <w:proofErr w:type="spellEnd"/>
            <w:r w:rsidRPr="00B631BB">
              <w:rPr>
                <w:rFonts w:ascii="Consolas" w:eastAsia="Times New Roman" w:hAnsi="Consolas" w:cs="Times New Roman"/>
                <w:color w:val="000000"/>
                <w:kern w:val="0"/>
                <w:sz w:val="20"/>
                <w:szCs w:val="20"/>
                <w:lang w:eastAsia="en-AE"/>
                <w14:ligatures w14:val="none"/>
              </w:rPr>
              <w:t>': 'sqrt'</w:t>
            </w:r>
          </w:p>
        </w:tc>
        <w:tc>
          <w:tcPr>
            <w:tcW w:w="1320" w:type="dxa"/>
            <w:tcBorders>
              <w:top w:val="nil"/>
              <w:left w:val="nil"/>
              <w:bottom w:val="single" w:sz="4" w:space="0" w:color="auto"/>
              <w:right w:val="single" w:sz="4" w:space="0" w:color="auto"/>
            </w:tcBorders>
            <w:noWrap/>
            <w:vAlign w:val="center"/>
            <w:hideMark/>
          </w:tcPr>
          <w:p w14:paraId="42A8942C" w14:textId="77777777" w:rsidR="00EE0BE0" w:rsidRPr="00B631BB" w:rsidRDefault="00EE0BE0" w:rsidP="00D65230">
            <w:pPr>
              <w:spacing w:after="0" w:line="240" w:lineRule="auto"/>
              <w:rPr>
                <w:rFonts w:ascii="Consolas" w:eastAsia="Times New Roman" w:hAnsi="Consolas" w:cs="Times New Roman"/>
                <w:color w:val="000000"/>
                <w:kern w:val="0"/>
                <w:sz w:val="20"/>
                <w:szCs w:val="20"/>
                <w:lang w:eastAsia="en-AE"/>
                <w14:ligatures w14:val="none"/>
              </w:rPr>
            </w:pPr>
            <w:r w:rsidRPr="00B631BB">
              <w:rPr>
                <w:rFonts w:ascii="Consolas" w:eastAsia="Times New Roman" w:hAnsi="Consolas" w:cs="Times New Roman"/>
                <w:color w:val="000000"/>
                <w:kern w:val="0"/>
                <w:sz w:val="20"/>
                <w:szCs w:val="20"/>
                <w:lang w:eastAsia="en-AE"/>
                <w14:ligatures w14:val="none"/>
              </w:rPr>
              <w:t>0.983333333</w:t>
            </w:r>
          </w:p>
        </w:tc>
        <w:tc>
          <w:tcPr>
            <w:tcW w:w="1460" w:type="dxa"/>
            <w:tcBorders>
              <w:top w:val="nil"/>
              <w:left w:val="nil"/>
              <w:bottom w:val="single" w:sz="4" w:space="0" w:color="auto"/>
              <w:right w:val="single" w:sz="4" w:space="0" w:color="auto"/>
            </w:tcBorders>
            <w:noWrap/>
            <w:vAlign w:val="center"/>
            <w:hideMark/>
          </w:tcPr>
          <w:p w14:paraId="58492DE1" w14:textId="77777777" w:rsidR="00EE0BE0" w:rsidRPr="00B631BB" w:rsidRDefault="00EE0BE0" w:rsidP="00D65230">
            <w:pPr>
              <w:spacing w:after="0" w:line="240" w:lineRule="auto"/>
              <w:rPr>
                <w:rFonts w:ascii="Consolas" w:eastAsia="Times New Roman" w:hAnsi="Consolas" w:cs="Times New Roman"/>
                <w:color w:val="000000"/>
                <w:kern w:val="0"/>
                <w:sz w:val="20"/>
                <w:szCs w:val="20"/>
                <w:lang w:eastAsia="en-AE"/>
                <w14:ligatures w14:val="none"/>
              </w:rPr>
            </w:pPr>
            <w:r w:rsidRPr="00B631BB">
              <w:rPr>
                <w:rFonts w:ascii="Consolas" w:eastAsia="Times New Roman" w:hAnsi="Consolas" w:cs="Times New Roman"/>
                <w:color w:val="000000"/>
                <w:kern w:val="0"/>
                <w:sz w:val="20"/>
                <w:szCs w:val="20"/>
                <w:lang w:eastAsia="en-AE"/>
                <w14:ligatures w14:val="none"/>
              </w:rPr>
              <w:t>0.999703704</w:t>
            </w:r>
          </w:p>
        </w:tc>
      </w:tr>
      <w:tr w:rsidR="00EE0BE0" w:rsidRPr="00B631BB" w14:paraId="6ABC297A" w14:textId="77777777" w:rsidTr="00D65230">
        <w:trPr>
          <w:trHeight w:val="300"/>
        </w:trPr>
        <w:tc>
          <w:tcPr>
            <w:tcW w:w="1819" w:type="dxa"/>
            <w:tcBorders>
              <w:top w:val="nil"/>
              <w:left w:val="single" w:sz="4" w:space="0" w:color="auto"/>
              <w:bottom w:val="single" w:sz="4" w:space="0" w:color="auto"/>
              <w:right w:val="single" w:sz="4" w:space="0" w:color="auto"/>
            </w:tcBorders>
            <w:noWrap/>
            <w:hideMark/>
          </w:tcPr>
          <w:p w14:paraId="5251BE21" w14:textId="77777777" w:rsidR="00EE0BE0" w:rsidRPr="00B631BB" w:rsidRDefault="00EE0BE0" w:rsidP="00D65230">
            <w:pPr>
              <w:spacing w:after="0" w:line="240" w:lineRule="auto"/>
              <w:rPr>
                <w:rFonts w:ascii="Aptos Narrow" w:eastAsia="Times New Roman" w:hAnsi="Aptos Narrow" w:cs="Times New Roman"/>
                <w:b/>
                <w:bCs/>
                <w:color w:val="000000"/>
                <w:kern w:val="0"/>
                <w:lang w:eastAsia="en-AE"/>
                <w14:ligatures w14:val="none"/>
              </w:rPr>
            </w:pPr>
            <w:r w:rsidRPr="00B631BB">
              <w:rPr>
                <w:rFonts w:ascii="Aptos Narrow" w:eastAsia="Times New Roman" w:hAnsi="Aptos Narrow" w:cs="Times New Roman"/>
                <w:b/>
                <w:bCs/>
                <w:color w:val="000000"/>
                <w:kern w:val="0"/>
                <w:lang w:eastAsia="en-AE"/>
                <w14:ligatures w14:val="none"/>
              </w:rPr>
              <w:t>Logistic regression</w:t>
            </w:r>
          </w:p>
        </w:tc>
        <w:tc>
          <w:tcPr>
            <w:tcW w:w="5061" w:type="dxa"/>
            <w:tcBorders>
              <w:top w:val="nil"/>
              <w:left w:val="nil"/>
              <w:bottom w:val="single" w:sz="4" w:space="0" w:color="auto"/>
              <w:right w:val="single" w:sz="4" w:space="0" w:color="auto"/>
            </w:tcBorders>
            <w:shd w:val="clear" w:color="000000" w:fill="00B050"/>
            <w:hideMark/>
          </w:tcPr>
          <w:p w14:paraId="24F7EB3B" w14:textId="77777777" w:rsidR="00EE0BE0" w:rsidRPr="00B631BB" w:rsidRDefault="00EE0BE0" w:rsidP="00D65230">
            <w:pPr>
              <w:spacing w:after="0" w:line="240" w:lineRule="auto"/>
              <w:rPr>
                <w:rFonts w:ascii="Consolas" w:eastAsia="Times New Roman" w:hAnsi="Consolas" w:cs="Times New Roman"/>
                <w:b/>
                <w:bCs/>
                <w:color w:val="000000"/>
                <w:kern w:val="0"/>
                <w:sz w:val="20"/>
                <w:szCs w:val="20"/>
                <w:lang w:eastAsia="en-AE"/>
                <w14:ligatures w14:val="none"/>
              </w:rPr>
            </w:pPr>
            <w:r w:rsidRPr="00B631BB">
              <w:rPr>
                <w:rFonts w:ascii="Consolas" w:eastAsia="Times New Roman" w:hAnsi="Consolas" w:cs="Times New Roman"/>
                <w:b/>
                <w:bCs/>
                <w:color w:val="000000"/>
                <w:kern w:val="0"/>
                <w:sz w:val="20"/>
                <w:szCs w:val="20"/>
                <w:lang w:eastAsia="en-AE"/>
                <w14:ligatures w14:val="none"/>
              </w:rPr>
              <w:t>'C': 1, 'penalty': 'l2', 'solver': '</w:t>
            </w:r>
            <w:proofErr w:type="spellStart"/>
            <w:r w:rsidRPr="00B631BB">
              <w:rPr>
                <w:rFonts w:ascii="Consolas" w:eastAsia="Times New Roman" w:hAnsi="Consolas" w:cs="Times New Roman"/>
                <w:b/>
                <w:bCs/>
                <w:color w:val="000000"/>
                <w:kern w:val="0"/>
                <w:sz w:val="20"/>
                <w:szCs w:val="20"/>
                <w:lang w:eastAsia="en-AE"/>
                <w14:ligatures w14:val="none"/>
              </w:rPr>
              <w:t>lbfgs</w:t>
            </w:r>
            <w:proofErr w:type="spellEnd"/>
            <w:r w:rsidRPr="00B631BB">
              <w:rPr>
                <w:rFonts w:ascii="Consolas" w:eastAsia="Times New Roman" w:hAnsi="Consolas" w:cs="Times New Roman"/>
                <w:b/>
                <w:bCs/>
                <w:color w:val="000000"/>
                <w:kern w:val="0"/>
                <w:sz w:val="20"/>
                <w:szCs w:val="20"/>
                <w:lang w:eastAsia="en-AE"/>
                <w14:ligatures w14:val="none"/>
              </w:rPr>
              <w:t>'</w:t>
            </w:r>
          </w:p>
        </w:tc>
        <w:tc>
          <w:tcPr>
            <w:tcW w:w="1320" w:type="dxa"/>
            <w:tcBorders>
              <w:top w:val="nil"/>
              <w:left w:val="nil"/>
              <w:bottom w:val="single" w:sz="4" w:space="0" w:color="auto"/>
              <w:right w:val="single" w:sz="4" w:space="0" w:color="auto"/>
            </w:tcBorders>
            <w:shd w:val="clear" w:color="000000" w:fill="00B050"/>
            <w:noWrap/>
            <w:hideMark/>
          </w:tcPr>
          <w:p w14:paraId="5607F7D8" w14:textId="77777777" w:rsidR="00EE0BE0" w:rsidRPr="00B631BB" w:rsidRDefault="00EE0BE0" w:rsidP="00D65230">
            <w:pPr>
              <w:spacing w:after="0" w:line="240" w:lineRule="auto"/>
              <w:rPr>
                <w:rFonts w:ascii="Consolas" w:eastAsia="Times New Roman" w:hAnsi="Consolas" w:cs="Times New Roman"/>
                <w:b/>
                <w:bCs/>
                <w:color w:val="000000"/>
                <w:kern w:val="0"/>
                <w:sz w:val="20"/>
                <w:szCs w:val="20"/>
                <w:lang w:eastAsia="en-AE"/>
                <w14:ligatures w14:val="none"/>
              </w:rPr>
            </w:pPr>
            <w:r w:rsidRPr="00B631BB">
              <w:rPr>
                <w:rFonts w:ascii="Consolas" w:eastAsia="Times New Roman" w:hAnsi="Consolas" w:cs="Times New Roman"/>
                <w:b/>
                <w:bCs/>
                <w:color w:val="000000"/>
                <w:kern w:val="0"/>
                <w:sz w:val="20"/>
                <w:szCs w:val="20"/>
                <w:lang w:eastAsia="en-AE"/>
                <w14:ligatures w14:val="none"/>
              </w:rPr>
              <w:t>0.993288591</w:t>
            </w:r>
          </w:p>
        </w:tc>
        <w:tc>
          <w:tcPr>
            <w:tcW w:w="1460" w:type="dxa"/>
            <w:tcBorders>
              <w:top w:val="nil"/>
              <w:left w:val="nil"/>
              <w:bottom w:val="single" w:sz="4" w:space="0" w:color="auto"/>
              <w:right w:val="single" w:sz="4" w:space="0" w:color="auto"/>
            </w:tcBorders>
            <w:shd w:val="clear" w:color="000000" w:fill="00B050"/>
            <w:noWrap/>
            <w:vAlign w:val="center"/>
            <w:hideMark/>
          </w:tcPr>
          <w:p w14:paraId="0ABC0944" w14:textId="77777777" w:rsidR="00EE0BE0" w:rsidRPr="00B631BB" w:rsidRDefault="00EE0BE0" w:rsidP="00D65230">
            <w:pPr>
              <w:spacing w:after="0" w:line="240" w:lineRule="auto"/>
              <w:rPr>
                <w:rFonts w:ascii="Consolas" w:eastAsia="Times New Roman" w:hAnsi="Consolas" w:cs="Times New Roman"/>
                <w:b/>
                <w:bCs/>
                <w:color w:val="000000"/>
                <w:kern w:val="0"/>
                <w:sz w:val="20"/>
                <w:szCs w:val="20"/>
                <w:lang w:eastAsia="en-AE"/>
                <w14:ligatures w14:val="none"/>
              </w:rPr>
            </w:pPr>
            <w:r w:rsidRPr="00B631BB">
              <w:rPr>
                <w:rFonts w:ascii="Consolas" w:eastAsia="Times New Roman" w:hAnsi="Consolas" w:cs="Times New Roman"/>
                <w:b/>
                <w:bCs/>
                <w:color w:val="000000"/>
                <w:kern w:val="0"/>
                <w:sz w:val="20"/>
                <w:szCs w:val="20"/>
                <w:lang w:eastAsia="en-AE"/>
                <w14:ligatures w14:val="none"/>
              </w:rPr>
              <w:t>1.00000000</w:t>
            </w:r>
          </w:p>
        </w:tc>
      </w:tr>
      <w:tr w:rsidR="00EE0BE0" w:rsidRPr="00B631BB" w14:paraId="28A8E838" w14:textId="77777777" w:rsidTr="00D65230">
        <w:trPr>
          <w:trHeight w:val="765"/>
        </w:trPr>
        <w:tc>
          <w:tcPr>
            <w:tcW w:w="1819" w:type="dxa"/>
            <w:tcBorders>
              <w:top w:val="nil"/>
              <w:left w:val="single" w:sz="4" w:space="0" w:color="auto"/>
              <w:bottom w:val="single" w:sz="4" w:space="0" w:color="auto"/>
              <w:right w:val="single" w:sz="4" w:space="0" w:color="auto"/>
            </w:tcBorders>
            <w:noWrap/>
            <w:hideMark/>
          </w:tcPr>
          <w:p w14:paraId="4F901ADD" w14:textId="77777777" w:rsidR="00EE0BE0" w:rsidRPr="00B631BB" w:rsidRDefault="00EE0BE0" w:rsidP="00D65230">
            <w:pPr>
              <w:spacing w:after="0" w:line="240" w:lineRule="auto"/>
              <w:rPr>
                <w:rFonts w:ascii="Aptos Narrow" w:eastAsia="Times New Roman" w:hAnsi="Aptos Narrow" w:cs="Times New Roman"/>
                <w:b/>
                <w:bCs/>
                <w:color w:val="000000"/>
                <w:kern w:val="0"/>
                <w:lang w:eastAsia="en-AE"/>
                <w14:ligatures w14:val="none"/>
              </w:rPr>
            </w:pPr>
            <w:proofErr w:type="spellStart"/>
            <w:r w:rsidRPr="00B631BB">
              <w:rPr>
                <w:rFonts w:ascii="Aptos Narrow" w:eastAsia="Times New Roman" w:hAnsi="Aptos Narrow" w:cs="Times New Roman"/>
                <w:b/>
                <w:bCs/>
                <w:color w:val="000000"/>
                <w:kern w:val="0"/>
                <w:lang w:eastAsia="en-AE"/>
                <w14:ligatures w14:val="none"/>
              </w:rPr>
              <w:t>Kneighbor</w:t>
            </w:r>
            <w:proofErr w:type="spellEnd"/>
          </w:p>
        </w:tc>
        <w:tc>
          <w:tcPr>
            <w:tcW w:w="5061" w:type="dxa"/>
            <w:tcBorders>
              <w:top w:val="nil"/>
              <w:left w:val="nil"/>
              <w:bottom w:val="single" w:sz="4" w:space="0" w:color="auto"/>
              <w:right w:val="single" w:sz="4" w:space="0" w:color="auto"/>
            </w:tcBorders>
            <w:vAlign w:val="center"/>
            <w:hideMark/>
          </w:tcPr>
          <w:p w14:paraId="66637F8D" w14:textId="77777777" w:rsidR="00EE0BE0" w:rsidRPr="00B631BB" w:rsidRDefault="00EE0BE0" w:rsidP="00D65230">
            <w:pPr>
              <w:spacing w:after="0" w:line="240" w:lineRule="auto"/>
              <w:rPr>
                <w:rFonts w:ascii="Consolas" w:eastAsia="Times New Roman" w:hAnsi="Consolas" w:cs="Times New Roman"/>
                <w:color w:val="000000"/>
                <w:kern w:val="0"/>
                <w:sz w:val="20"/>
                <w:szCs w:val="20"/>
                <w:lang w:eastAsia="en-AE"/>
                <w14:ligatures w14:val="none"/>
              </w:rPr>
            </w:pPr>
            <w:r w:rsidRPr="00B631BB">
              <w:rPr>
                <w:rFonts w:ascii="Consolas" w:eastAsia="Times New Roman" w:hAnsi="Consolas" w:cs="Times New Roman"/>
                <w:color w:val="000000"/>
                <w:kern w:val="0"/>
                <w:sz w:val="20"/>
                <w:szCs w:val="20"/>
                <w:lang w:eastAsia="en-AE"/>
                <w14:ligatures w14:val="none"/>
              </w:rPr>
              <w:t>'algorithm': 'auto', '</w:t>
            </w:r>
            <w:proofErr w:type="spellStart"/>
            <w:r w:rsidRPr="00B631BB">
              <w:rPr>
                <w:rFonts w:ascii="Consolas" w:eastAsia="Times New Roman" w:hAnsi="Consolas" w:cs="Times New Roman"/>
                <w:color w:val="000000"/>
                <w:kern w:val="0"/>
                <w:sz w:val="20"/>
                <w:szCs w:val="20"/>
                <w:lang w:eastAsia="en-AE"/>
                <w14:ligatures w14:val="none"/>
              </w:rPr>
              <w:t>leaf_size</w:t>
            </w:r>
            <w:proofErr w:type="spellEnd"/>
            <w:r w:rsidRPr="00B631BB">
              <w:rPr>
                <w:rFonts w:ascii="Consolas" w:eastAsia="Times New Roman" w:hAnsi="Consolas" w:cs="Times New Roman"/>
                <w:color w:val="000000"/>
                <w:kern w:val="0"/>
                <w:sz w:val="20"/>
                <w:szCs w:val="20"/>
                <w:lang w:eastAsia="en-AE"/>
                <w14:ligatures w14:val="none"/>
              </w:rPr>
              <w:t>': 20, '</w:t>
            </w:r>
            <w:proofErr w:type="spellStart"/>
            <w:r w:rsidRPr="00B631BB">
              <w:rPr>
                <w:rFonts w:ascii="Consolas" w:eastAsia="Times New Roman" w:hAnsi="Consolas" w:cs="Times New Roman"/>
                <w:color w:val="000000"/>
                <w:kern w:val="0"/>
                <w:sz w:val="20"/>
                <w:szCs w:val="20"/>
                <w:lang w:eastAsia="en-AE"/>
                <w14:ligatures w14:val="none"/>
              </w:rPr>
              <w:t>n_neighbors</w:t>
            </w:r>
            <w:proofErr w:type="spellEnd"/>
            <w:r w:rsidRPr="00B631BB">
              <w:rPr>
                <w:rFonts w:ascii="Consolas" w:eastAsia="Times New Roman" w:hAnsi="Consolas" w:cs="Times New Roman"/>
                <w:color w:val="000000"/>
                <w:kern w:val="0"/>
                <w:sz w:val="20"/>
                <w:szCs w:val="20"/>
                <w:lang w:eastAsia="en-AE"/>
                <w14:ligatures w14:val="none"/>
              </w:rPr>
              <w:t>': 5, 'p': 1, 'weights': 'uniform'</w:t>
            </w:r>
          </w:p>
        </w:tc>
        <w:tc>
          <w:tcPr>
            <w:tcW w:w="1320" w:type="dxa"/>
            <w:tcBorders>
              <w:top w:val="nil"/>
              <w:left w:val="nil"/>
              <w:bottom w:val="single" w:sz="4" w:space="0" w:color="auto"/>
              <w:right w:val="single" w:sz="4" w:space="0" w:color="auto"/>
            </w:tcBorders>
            <w:noWrap/>
            <w:vAlign w:val="center"/>
            <w:hideMark/>
          </w:tcPr>
          <w:p w14:paraId="12213A50" w14:textId="77777777" w:rsidR="00EE0BE0" w:rsidRPr="00B631BB" w:rsidRDefault="00EE0BE0" w:rsidP="00D65230">
            <w:pPr>
              <w:spacing w:after="0" w:line="240" w:lineRule="auto"/>
              <w:rPr>
                <w:rFonts w:ascii="Consolas" w:eastAsia="Times New Roman" w:hAnsi="Consolas" w:cs="Times New Roman"/>
                <w:color w:val="000000"/>
                <w:kern w:val="0"/>
                <w:sz w:val="20"/>
                <w:szCs w:val="20"/>
                <w:lang w:eastAsia="en-AE"/>
                <w14:ligatures w14:val="none"/>
              </w:rPr>
            </w:pPr>
            <w:r w:rsidRPr="00B631BB">
              <w:rPr>
                <w:rFonts w:ascii="Consolas" w:eastAsia="Times New Roman" w:hAnsi="Consolas" w:cs="Times New Roman"/>
                <w:color w:val="000000"/>
                <w:kern w:val="0"/>
                <w:sz w:val="20"/>
                <w:szCs w:val="20"/>
                <w:lang w:eastAsia="en-AE"/>
                <w14:ligatures w14:val="none"/>
              </w:rPr>
              <w:t>0.958333333</w:t>
            </w:r>
          </w:p>
        </w:tc>
        <w:tc>
          <w:tcPr>
            <w:tcW w:w="1460" w:type="dxa"/>
            <w:tcBorders>
              <w:top w:val="nil"/>
              <w:left w:val="nil"/>
              <w:bottom w:val="single" w:sz="4" w:space="0" w:color="auto"/>
              <w:right w:val="single" w:sz="4" w:space="0" w:color="auto"/>
            </w:tcBorders>
            <w:noWrap/>
            <w:vAlign w:val="center"/>
            <w:hideMark/>
          </w:tcPr>
          <w:p w14:paraId="1FC6CCBB" w14:textId="77777777" w:rsidR="00EE0BE0" w:rsidRPr="00B631BB" w:rsidRDefault="00EE0BE0" w:rsidP="00D65230">
            <w:pPr>
              <w:spacing w:after="0" w:line="240" w:lineRule="auto"/>
              <w:rPr>
                <w:rFonts w:ascii="Consolas" w:eastAsia="Times New Roman" w:hAnsi="Consolas" w:cs="Times New Roman"/>
                <w:color w:val="000000"/>
                <w:kern w:val="0"/>
                <w:sz w:val="20"/>
                <w:szCs w:val="20"/>
                <w:lang w:eastAsia="en-AE"/>
                <w14:ligatures w14:val="none"/>
              </w:rPr>
            </w:pPr>
            <w:r w:rsidRPr="00B631BB">
              <w:rPr>
                <w:rFonts w:ascii="Consolas" w:eastAsia="Times New Roman" w:hAnsi="Consolas" w:cs="Times New Roman"/>
                <w:color w:val="000000"/>
                <w:kern w:val="0"/>
                <w:sz w:val="20"/>
                <w:szCs w:val="20"/>
                <w:lang w:eastAsia="en-AE"/>
                <w14:ligatures w14:val="none"/>
              </w:rPr>
              <w:t>0.999555556</w:t>
            </w:r>
          </w:p>
        </w:tc>
      </w:tr>
      <w:tr w:rsidR="00EE0BE0" w:rsidRPr="00B631BB" w14:paraId="31043CBB" w14:textId="77777777" w:rsidTr="00D65230">
        <w:trPr>
          <w:trHeight w:val="510"/>
        </w:trPr>
        <w:tc>
          <w:tcPr>
            <w:tcW w:w="1819" w:type="dxa"/>
            <w:tcBorders>
              <w:top w:val="nil"/>
              <w:left w:val="single" w:sz="4" w:space="0" w:color="auto"/>
              <w:bottom w:val="single" w:sz="4" w:space="0" w:color="auto"/>
              <w:right w:val="single" w:sz="4" w:space="0" w:color="auto"/>
            </w:tcBorders>
            <w:noWrap/>
            <w:hideMark/>
          </w:tcPr>
          <w:p w14:paraId="72E16E5A" w14:textId="77777777" w:rsidR="00EE0BE0" w:rsidRPr="00B631BB" w:rsidRDefault="00EE0BE0" w:rsidP="00D65230">
            <w:pPr>
              <w:spacing w:after="0" w:line="240" w:lineRule="auto"/>
              <w:rPr>
                <w:rFonts w:ascii="Aptos Narrow" w:eastAsia="Times New Roman" w:hAnsi="Aptos Narrow" w:cs="Times New Roman"/>
                <w:b/>
                <w:bCs/>
                <w:color w:val="000000"/>
                <w:kern w:val="0"/>
                <w:lang w:eastAsia="en-AE"/>
                <w14:ligatures w14:val="none"/>
              </w:rPr>
            </w:pPr>
            <w:r w:rsidRPr="00B631BB">
              <w:rPr>
                <w:rFonts w:ascii="Aptos Narrow" w:eastAsia="Times New Roman" w:hAnsi="Aptos Narrow" w:cs="Times New Roman"/>
                <w:b/>
                <w:bCs/>
                <w:color w:val="000000"/>
                <w:kern w:val="0"/>
                <w:lang w:eastAsia="en-AE"/>
                <w14:ligatures w14:val="none"/>
              </w:rPr>
              <w:t>Naïve bayes</w:t>
            </w:r>
          </w:p>
        </w:tc>
        <w:tc>
          <w:tcPr>
            <w:tcW w:w="5061" w:type="dxa"/>
            <w:tcBorders>
              <w:top w:val="nil"/>
              <w:left w:val="nil"/>
              <w:bottom w:val="single" w:sz="4" w:space="0" w:color="auto"/>
              <w:right w:val="single" w:sz="4" w:space="0" w:color="auto"/>
            </w:tcBorders>
            <w:hideMark/>
          </w:tcPr>
          <w:p w14:paraId="4D5373DF" w14:textId="77777777" w:rsidR="00EE0BE0" w:rsidRPr="00B631BB" w:rsidRDefault="00EE0BE0" w:rsidP="00D65230">
            <w:pPr>
              <w:spacing w:after="0" w:line="240" w:lineRule="auto"/>
              <w:rPr>
                <w:rFonts w:ascii="Consolas" w:eastAsia="Times New Roman" w:hAnsi="Consolas" w:cs="Times New Roman"/>
                <w:color w:val="000000"/>
                <w:kern w:val="0"/>
                <w:sz w:val="20"/>
                <w:szCs w:val="20"/>
                <w:lang w:eastAsia="en-AE"/>
                <w14:ligatures w14:val="none"/>
              </w:rPr>
            </w:pPr>
            <w:r w:rsidRPr="00B631BB">
              <w:rPr>
                <w:rFonts w:ascii="Consolas" w:eastAsia="Times New Roman" w:hAnsi="Consolas" w:cs="Times New Roman"/>
                <w:color w:val="000000"/>
                <w:kern w:val="0"/>
                <w:sz w:val="20"/>
                <w:szCs w:val="20"/>
                <w:lang w:eastAsia="en-AE"/>
                <w14:ligatures w14:val="none"/>
              </w:rPr>
              <w:t xml:space="preserve">'classifier': </w:t>
            </w:r>
            <w:proofErr w:type="spellStart"/>
            <w:r w:rsidRPr="00B631BB">
              <w:rPr>
                <w:rFonts w:ascii="Consolas" w:eastAsia="Times New Roman" w:hAnsi="Consolas" w:cs="Times New Roman"/>
                <w:color w:val="000000"/>
                <w:kern w:val="0"/>
                <w:sz w:val="20"/>
                <w:szCs w:val="20"/>
                <w:lang w:eastAsia="en-AE"/>
                <w14:ligatures w14:val="none"/>
              </w:rPr>
              <w:t>GaussianNB</w:t>
            </w:r>
            <w:proofErr w:type="spellEnd"/>
            <w:r w:rsidRPr="00B631BB">
              <w:rPr>
                <w:rFonts w:ascii="Consolas" w:eastAsia="Times New Roman" w:hAnsi="Consolas" w:cs="Times New Roman"/>
                <w:color w:val="000000"/>
                <w:kern w:val="0"/>
                <w:sz w:val="20"/>
                <w:szCs w:val="20"/>
                <w:lang w:eastAsia="en-AE"/>
                <w14:ligatures w14:val="none"/>
              </w:rPr>
              <w:t>(), 'classifier__</w:t>
            </w:r>
            <w:proofErr w:type="spellStart"/>
            <w:r w:rsidRPr="00B631BB">
              <w:rPr>
                <w:rFonts w:ascii="Consolas" w:eastAsia="Times New Roman" w:hAnsi="Consolas" w:cs="Times New Roman"/>
                <w:color w:val="000000"/>
                <w:kern w:val="0"/>
                <w:sz w:val="20"/>
                <w:szCs w:val="20"/>
                <w:lang w:eastAsia="en-AE"/>
                <w14:ligatures w14:val="none"/>
              </w:rPr>
              <w:t>var_smoothing</w:t>
            </w:r>
            <w:proofErr w:type="spellEnd"/>
            <w:r w:rsidRPr="00B631BB">
              <w:rPr>
                <w:rFonts w:ascii="Consolas" w:eastAsia="Times New Roman" w:hAnsi="Consolas" w:cs="Times New Roman"/>
                <w:color w:val="000000"/>
                <w:kern w:val="0"/>
                <w:sz w:val="20"/>
                <w:szCs w:val="20"/>
                <w:lang w:eastAsia="en-AE"/>
                <w14:ligatures w14:val="none"/>
              </w:rPr>
              <w:t>': 1e-09</w:t>
            </w:r>
          </w:p>
        </w:tc>
        <w:tc>
          <w:tcPr>
            <w:tcW w:w="1320" w:type="dxa"/>
            <w:tcBorders>
              <w:top w:val="nil"/>
              <w:left w:val="nil"/>
              <w:bottom w:val="single" w:sz="4" w:space="0" w:color="auto"/>
              <w:right w:val="single" w:sz="4" w:space="0" w:color="auto"/>
            </w:tcBorders>
            <w:noWrap/>
            <w:hideMark/>
          </w:tcPr>
          <w:p w14:paraId="1591118C" w14:textId="77777777" w:rsidR="00EE0BE0" w:rsidRPr="00B631BB" w:rsidRDefault="00EE0BE0" w:rsidP="00D65230">
            <w:pPr>
              <w:spacing w:after="0" w:line="240" w:lineRule="auto"/>
              <w:rPr>
                <w:rFonts w:ascii="Consolas" w:eastAsia="Times New Roman" w:hAnsi="Consolas" w:cs="Times New Roman"/>
                <w:color w:val="000000"/>
                <w:kern w:val="0"/>
                <w:sz w:val="20"/>
                <w:szCs w:val="20"/>
                <w:lang w:eastAsia="en-AE"/>
                <w14:ligatures w14:val="none"/>
              </w:rPr>
            </w:pPr>
            <w:r w:rsidRPr="00B631BB">
              <w:rPr>
                <w:rFonts w:ascii="Consolas" w:eastAsia="Times New Roman" w:hAnsi="Consolas" w:cs="Times New Roman"/>
                <w:color w:val="000000"/>
                <w:kern w:val="0"/>
                <w:sz w:val="20"/>
                <w:szCs w:val="20"/>
                <w:lang w:eastAsia="en-AE"/>
                <w14:ligatures w14:val="none"/>
              </w:rPr>
              <w:t>0.985680145</w:t>
            </w:r>
          </w:p>
        </w:tc>
        <w:tc>
          <w:tcPr>
            <w:tcW w:w="1460" w:type="dxa"/>
            <w:tcBorders>
              <w:top w:val="nil"/>
              <w:left w:val="nil"/>
              <w:bottom w:val="single" w:sz="4" w:space="0" w:color="auto"/>
              <w:right w:val="single" w:sz="4" w:space="0" w:color="auto"/>
            </w:tcBorders>
            <w:noWrap/>
            <w:vAlign w:val="center"/>
            <w:hideMark/>
          </w:tcPr>
          <w:p w14:paraId="795AF209" w14:textId="77777777" w:rsidR="00EE0BE0" w:rsidRPr="00B631BB" w:rsidRDefault="00EE0BE0" w:rsidP="00D65230">
            <w:pPr>
              <w:spacing w:after="0" w:line="240" w:lineRule="auto"/>
              <w:rPr>
                <w:rFonts w:ascii="Consolas" w:eastAsia="Times New Roman" w:hAnsi="Consolas" w:cs="Times New Roman"/>
                <w:color w:val="000000"/>
                <w:kern w:val="0"/>
                <w:sz w:val="20"/>
                <w:szCs w:val="20"/>
                <w:lang w:eastAsia="en-AE"/>
                <w14:ligatures w14:val="none"/>
              </w:rPr>
            </w:pPr>
            <w:r w:rsidRPr="00B631BB">
              <w:rPr>
                <w:rFonts w:ascii="Consolas" w:eastAsia="Times New Roman" w:hAnsi="Consolas" w:cs="Times New Roman"/>
                <w:color w:val="000000"/>
                <w:kern w:val="0"/>
                <w:sz w:val="20"/>
                <w:szCs w:val="20"/>
                <w:lang w:eastAsia="en-AE"/>
                <w14:ligatures w14:val="none"/>
              </w:rPr>
              <w:t>1.00000000</w:t>
            </w:r>
          </w:p>
        </w:tc>
      </w:tr>
    </w:tbl>
    <w:p w14:paraId="71FA1D63" w14:textId="77777777" w:rsidR="00EE0BE0" w:rsidRPr="009E338E" w:rsidRDefault="00EE0BE0" w:rsidP="00EE0BE0"/>
    <w:p w14:paraId="50C41A1A" w14:textId="77777777" w:rsidR="009E338E" w:rsidRPr="009E338E" w:rsidRDefault="00000000" w:rsidP="009E338E">
      <w:r>
        <w:pict w14:anchorId="588534C1">
          <v:rect id="_x0000_i1030" style="width:0;height:1.5pt" o:hralign="center" o:hrstd="t" o:hr="t" fillcolor="#a0a0a0" stroked="f"/>
        </w:pict>
      </w:r>
    </w:p>
    <w:p w14:paraId="0E2A3017" w14:textId="77777777" w:rsidR="009E338E" w:rsidRPr="009E338E" w:rsidRDefault="009E338E" w:rsidP="009E338E">
      <w:pPr>
        <w:rPr>
          <w:b/>
          <w:bCs/>
        </w:rPr>
      </w:pPr>
      <w:r w:rsidRPr="009E338E">
        <w:rPr>
          <w:b/>
          <w:bCs/>
        </w:rPr>
        <w:t>Model Selection</w:t>
      </w:r>
    </w:p>
    <w:p w14:paraId="4F1947D1" w14:textId="77777777" w:rsidR="001F356A" w:rsidRPr="001F356A" w:rsidRDefault="001F356A" w:rsidP="001F356A">
      <w:r w:rsidRPr="001F356A">
        <w:lastRenderedPageBreak/>
        <w:t xml:space="preserve">Based on the evaluation data provided, </w:t>
      </w:r>
      <w:r w:rsidRPr="001F356A">
        <w:rPr>
          <w:b/>
          <w:bCs/>
        </w:rPr>
        <w:t>Logistic Regression</w:t>
      </w:r>
      <w:r w:rsidRPr="001F356A">
        <w:t xml:space="preserve"> is the best performing model overall. It achieved the highest scores in both key metrics, with a perfect </w:t>
      </w:r>
      <w:r w:rsidRPr="001F356A">
        <w:rPr>
          <w:b/>
          <w:bCs/>
        </w:rPr>
        <w:t>ROC AUC score</w:t>
      </w:r>
      <w:r w:rsidRPr="001F356A">
        <w:t xml:space="preserve"> of </w:t>
      </w:r>
      <w:r w:rsidRPr="001F356A">
        <w:rPr>
          <w:b/>
          <w:bCs/>
        </w:rPr>
        <w:t>1.000</w:t>
      </w:r>
      <w:r w:rsidRPr="001F356A">
        <w:t xml:space="preserve"> and the highest </w:t>
      </w:r>
      <w:r w:rsidRPr="001F356A">
        <w:rPr>
          <w:b/>
          <w:bCs/>
        </w:rPr>
        <w:t>F1 score</w:t>
      </w:r>
      <w:r w:rsidRPr="001F356A">
        <w:t xml:space="preserve"> of </w:t>
      </w:r>
      <w:r w:rsidRPr="001F356A">
        <w:rPr>
          <w:b/>
          <w:bCs/>
        </w:rPr>
        <w:t>0.993</w:t>
      </w:r>
      <w:r w:rsidRPr="001F356A">
        <w:t>.</w:t>
      </w:r>
    </w:p>
    <w:p w14:paraId="17E4F964" w14:textId="77777777" w:rsidR="001F356A" w:rsidRPr="001F356A" w:rsidRDefault="001F356A" w:rsidP="001F356A">
      <w:r w:rsidRPr="001F356A">
        <w:pict w14:anchorId="092798B0">
          <v:rect id="_x0000_i1039" style="width:0;height:1.5pt" o:hralign="center" o:hrstd="t" o:hr="t" fillcolor="#a0a0a0" stroked="f"/>
        </w:pict>
      </w:r>
    </w:p>
    <w:p w14:paraId="46402A59" w14:textId="77777777" w:rsidR="001F356A" w:rsidRPr="001F356A" w:rsidRDefault="001F356A" w:rsidP="001F356A">
      <w:pPr>
        <w:rPr>
          <w:b/>
          <w:bCs/>
        </w:rPr>
      </w:pPr>
      <w:r w:rsidRPr="001F356A">
        <w:rPr>
          <w:rFonts w:ascii="Segoe UI Emoji" w:hAnsi="Segoe UI Emoji" w:cs="Segoe UI Emoji"/>
          <w:b/>
          <w:bCs/>
        </w:rPr>
        <w:t>🎯</w:t>
      </w:r>
      <w:r w:rsidRPr="001F356A">
        <w:rPr>
          <w:b/>
          <w:bCs/>
        </w:rPr>
        <w:t xml:space="preserve"> Metric Breakdown</w:t>
      </w:r>
    </w:p>
    <w:p w14:paraId="26A57AF1" w14:textId="77777777" w:rsidR="001F356A" w:rsidRPr="001F356A" w:rsidRDefault="001F356A" w:rsidP="001F356A">
      <w:pPr>
        <w:numPr>
          <w:ilvl w:val="0"/>
          <w:numId w:val="13"/>
        </w:numPr>
      </w:pPr>
      <w:r w:rsidRPr="001F356A">
        <w:rPr>
          <w:b/>
          <w:bCs/>
        </w:rPr>
        <w:t>F1 Score</w:t>
      </w:r>
      <w:r w:rsidRPr="001F356A">
        <w:t>: This metric is a balance of precision and recall. A high F1 score indicates that the model is excellent at identifying positive cases (</w:t>
      </w:r>
      <w:r w:rsidRPr="001F356A">
        <w:rPr>
          <w:b/>
          <w:bCs/>
        </w:rPr>
        <w:t>high recall</w:t>
      </w:r>
      <w:r w:rsidRPr="001F356A">
        <w:t>) while also avoiding false alarms (</w:t>
      </w:r>
      <w:r w:rsidRPr="001F356A">
        <w:rPr>
          <w:b/>
          <w:bCs/>
        </w:rPr>
        <w:t>high precision</w:t>
      </w:r>
      <w:r w:rsidRPr="001F356A">
        <w:t>). The Logistic Regression model had the highest F1 score, making it the most reliable choice when both types of errors are costly.</w:t>
      </w:r>
    </w:p>
    <w:p w14:paraId="356A2487" w14:textId="77777777" w:rsidR="001F356A" w:rsidRPr="001F356A" w:rsidRDefault="001F356A" w:rsidP="001F356A">
      <w:pPr>
        <w:numPr>
          <w:ilvl w:val="0"/>
          <w:numId w:val="13"/>
        </w:numPr>
      </w:pPr>
      <w:r w:rsidRPr="001F356A">
        <w:rPr>
          <w:b/>
          <w:bCs/>
        </w:rPr>
        <w:t>ROC AUC Score</w:t>
      </w:r>
      <w:r w:rsidRPr="001F356A">
        <w:t xml:space="preserve">: The Area Under the Receiver Operating Characteristic curve measures a model's ability to distinguish between the positive and negative classes. A score of </w:t>
      </w:r>
      <w:r w:rsidRPr="001F356A">
        <w:rPr>
          <w:b/>
          <w:bCs/>
        </w:rPr>
        <w:t>1.0</w:t>
      </w:r>
      <w:r w:rsidRPr="001F356A">
        <w:t xml:space="preserve"> indicates a perfect model that can completely separate the two classes. The Logistic Regression and Naïve Bayes models both achieved this perfect score, showing their superior ability to rank predictions correctly.</w:t>
      </w:r>
    </w:p>
    <w:p w14:paraId="440812A1" w14:textId="77777777" w:rsidR="001F356A" w:rsidRPr="001F356A" w:rsidRDefault="001F356A" w:rsidP="001F356A">
      <w:pPr>
        <w:rPr>
          <w:b/>
          <w:bCs/>
        </w:rPr>
      </w:pPr>
      <w:r w:rsidRPr="001F356A">
        <w:rPr>
          <w:rFonts w:ascii="Segoe UI Emoji" w:hAnsi="Segoe UI Emoji" w:cs="Segoe UI Emoji"/>
          <w:b/>
          <w:bCs/>
        </w:rPr>
        <w:t>🏆</w:t>
      </w:r>
      <w:r w:rsidRPr="001F356A">
        <w:rPr>
          <w:b/>
          <w:bCs/>
        </w:rPr>
        <w:t xml:space="preserve"> Conclusion</w:t>
      </w:r>
    </w:p>
    <w:p w14:paraId="04BF7E30" w14:textId="77777777" w:rsidR="001F356A" w:rsidRPr="001F356A" w:rsidRDefault="001F356A" w:rsidP="001F356A">
      <w:r w:rsidRPr="001F356A">
        <w:t xml:space="preserve">While multiple models performed well, </w:t>
      </w:r>
      <w:r w:rsidRPr="001F356A">
        <w:rPr>
          <w:b/>
          <w:bCs/>
        </w:rPr>
        <w:t>Logistic Regression</w:t>
      </w:r>
      <w:r w:rsidRPr="001F356A">
        <w:t xml:space="preserve"> stands out because it excels across the board. It not only achieves a perfect ROC AUC score, indicating flawless class separation, but it also has the highest F1 score, demonstrating superior balanced performance. For most applications, this combination makes it the most robust and dependable choice.</w:t>
      </w:r>
    </w:p>
    <w:p w14:paraId="03839144" w14:textId="0E55AC7B" w:rsidR="009E338E" w:rsidRPr="009E338E" w:rsidRDefault="009E338E" w:rsidP="009E338E">
      <w:r w:rsidRPr="009E338E">
        <w:br/>
        <w:t xml:space="preserve">It will be saved as: </w:t>
      </w:r>
      <w:proofErr w:type="spellStart"/>
      <w:r w:rsidRPr="009E338E">
        <w:t>final_model_randomforest.sav</w:t>
      </w:r>
      <w:proofErr w:type="spellEnd"/>
    </w:p>
    <w:p w14:paraId="696885F0" w14:textId="77777777" w:rsidR="009E338E" w:rsidRPr="009E338E" w:rsidRDefault="00000000" w:rsidP="009E338E">
      <w:r>
        <w:pict w14:anchorId="0945BB31">
          <v:rect id="_x0000_i1031" style="width:0;height:1.5pt" o:hralign="center" o:hrstd="t" o:hr="t" fillcolor="#a0a0a0" stroked="f"/>
        </w:pict>
      </w:r>
    </w:p>
    <w:p w14:paraId="69E736C8" w14:textId="77777777" w:rsidR="009E338E" w:rsidRPr="009E338E" w:rsidRDefault="009E338E" w:rsidP="009E338E">
      <w:pPr>
        <w:rPr>
          <w:b/>
          <w:bCs/>
        </w:rPr>
      </w:pPr>
      <w:r w:rsidRPr="009E338E">
        <w:rPr>
          <w:b/>
          <w:bCs/>
        </w:rPr>
        <w:t>Deployment Steps</w:t>
      </w:r>
    </w:p>
    <w:p w14:paraId="662D7464" w14:textId="77777777" w:rsidR="009E338E" w:rsidRPr="009E338E" w:rsidRDefault="009E338E" w:rsidP="009E338E">
      <w:pPr>
        <w:numPr>
          <w:ilvl w:val="0"/>
          <w:numId w:val="11"/>
        </w:numPr>
      </w:pPr>
      <w:r w:rsidRPr="009E338E">
        <w:rPr>
          <w:b/>
          <w:bCs/>
        </w:rPr>
        <w:t>Load Model</w:t>
      </w:r>
      <w:r w:rsidRPr="009E338E">
        <w:t xml:space="preserve"> </w:t>
      </w:r>
    </w:p>
    <w:p w14:paraId="78D70315" w14:textId="77777777" w:rsidR="009E338E" w:rsidRPr="009E338E" w:rsidRDefault="009E338E" w:rsidP="009E338E">
      <w:pPr>
        <w:numPr>
          <w:ilvl w:val="1"/>
          <w:numId w:val="11"/>
        </w:numPr>
      </w:pPr>
      <w:r w:rsidRPr="009E338E">
        <w:t>Use pickle to load the saved model file.</w:t>
      </w:r>
    </w:p>
    <w:p w14:paraId="6B9E25E7" w14:textId="77777777" w:rsidR="009E338E" w:rsidRPr="009E338E" w:rsidRDefault="009E338E" w:rsidP="009E338E">
      <w:pPr>
        <w:numPr>
          <w:ilvl w:val="0"/>
          <w:numId w:val="11"/>
        </w:numPr>
      </w:pPr>
      <w:r w:rsidRPr="009E338E">
        <w:rPr>
          <w:b/>
          <w:bCs/>
        </w:rPr>
        <w:t>Input Collection</w:t>
      </w:r>
      <w:r w:rsidRPr="009E338E">
        <w:t xml:space="preserve"> </w:t>
      </w:r>
    </w:p>
    <w:p w14:paraId="2D20F0B3" w14:textId="77777777" w:rsidR="009E338E" w:rsidRPr="009E338E" w:rsidRDefault="009E338E" w:rsidP="009E338E">
      <w:pPr>
        <w:numPr>
          <w:ilvl w:val="1"/>
          <w:numId w:val="11"/>
        </w:numPr>
      </w:pPr>
      <w:r w:rsidRPr="009E338E">
        <w:t xml:space="preserve">Collect user inputs: age, </w:t>
      </w:r>
      <w:proofErr w:type="spellStart"/>
      <w:r w:rsidRPr="009E338E">
        <w:t>bmi</w:t>
      </w:r>
      <w:proofErr w:type="spellEnd"/>
      <w:r w:rsidRPr="009E338E">
        <w:t>, children, sex, smoker.</w:t>
      </w:r>
    </w:p>
    <w:p w14:paraId="63BEDE83" w14:textId="77777777" w:rsidR="009E338E" w:rsidRPr="009E338E" w:rsidRDefault="009E338E" w:rsidP="009E338E">
      <w:pPr>
        <w:numPr>
          <w:ilvl w:val="1"/>
          <w:numId w:val="11"/>
        </w:numPr>
      </w:pPr>
      <w:r w:rsidRPr="009E338E">
        <w:t>Convert sex and smoker from text to numerical format using conditional statements.</w:t>
      </w:r>
    </w:p>
    <w:p w14:paraId="2C6B3F7A" w14:textId="77777777" w:rsidR="009E338E" w:rsidRPr="009E338E" w:rsidRDefault="009E338E" w:rsidP="009E338E">
      <w:pPr>
        <w:numPr>
          <w:ilvl w:val="0"/>
          <w:numId w:val="11"/>
        </w:numPr>
      </w:pPr>
      <w:r w:rsidRPr="009E338E">
        <w:rPr>
          <w:b/>
          <w:bCs/>
        </w:rPr>
        <w:t>Prediction</w:t>
      </w:r>
      <w:r w:rsidRPr="009E338E">
        <w:t xml:space="preserve"> </w:t>
      </w:r>
    </w:p>
    <w:p w14:paraId="296EF6C6" w14:textId="77777777" w:rsidR="009E338E" w:rsidRPr="009E338E" w:rsidRDefault="009E338E" w:rsidP="009E338E">
      <w:pPr>
        <w:numPr>
          <w:ilvl w:val="1"/>
          <w:numId w:val="11"/>
        </w:numPr>
      </w:pPr>
      <w:r w:rsidRPr="009E338E">
        <w:t>Use the model’s predict() function to estimate insurance charges.</w:t>
      </w:r>
    </w:p>
    <w:p w14:paraId="20FDE066" w14:textId="77777777" w:rsidR="009E338E" w:rsidRPr="009E338E" w:rsidRDefault="009E338E" w:rsidP="009E338E">
      <w:pPr>
        <w:numPr>
          <w:ilvl w:val="0"/>
          <w:numId w:val="11"/>
        </w:numPr>
      </w:pPr>
      <w:r w:rsidRPr="009E338E">
        <w:rPr>
          <w:b/>
          <w:bCs/>
        </w:rPr>
        <w:t>Action</w:t>
      </w:r>
      <w:r w:rsidRPr="009E338E">
        <w:t xml:space="preserve"> </w:t>
      </w:r>
    </w:p>
    <w:p w14:paraId="4696740F" w14:textId="77777777" w:rsidR="009E338E" w:rsidRPr="009E338E" w:rsidRDefault="009E338E" w:rsidP="009E338E">
      <w:pPr>
        <w:numPr>
          <w:ilvl w:val="1"/>
          <w:numId w:val="11"/>
        </w:numPr>
      </w:pPr>
      <w:r w:rsidRPr="009E338E">
        <w:t>Use the predicted value to determine the insurance premium.</w:t>
      </w:r>
    </w:p>
    <w:p w14:paraId="14EF3679" w14:textId="77777777" w:rsidR="009E338E" w:rsidRPr="009E338E" w:rsidRDefault="00000000" w:rsidP="009E338E">
      <w:r>
        <w:pict w14:anchorId="532AE991">
          <v:rect id="_x0000_i1032" style="width:0;height:1.5pt" o:hralign="center" o:hrstd="t" o:hr="t" fillcolor="#a0a0a0" stroked="f"/>
        </w:pict>
      </w:r>
    </w:p>
    <w:p w14:paraId="04270182" w14:textId="77777777" w:rsidR="0040059B" w:rsidRDefault="0040059B"/>
    <w:sectPr w:rsidR="0040059B" w:rsidSect="009E338E">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3E382B" w14:textId="77777777" w:rsidR="00B740C4" w:rsidRDefault="00B740C4" w:rsidP="008E331E">
      <w:pPr>
        <w:spacing w:after="0" w:line="240" w:lineRule="auto"/>
      </w:pPr>
      <w:r>
        <w:separator/>
      </w:r>
    </w:p>
  </w:endnote>
  <w:endnote w:type="continuationSeparator" w:id="0">
    <w:p w14:paraId="516451DD" w14:textId="77777777" w:rsidR="00B740C4" w:rsidRDefault="00B740C4" w:rsidP="008E3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1703494"/>
      <w:docPartObj>
        <w:docPartGallery w:val="Page Numbers (Bottom of Page)"/>
        <w:docPartUnique/>
      </w:docPartObj>
    </w:sdtPr>
    <w:sdtEndPr>
      <w:rPr>
        <w:noProof/>
      </w:rPr>
    </w:sdtEndPr>
    <w:sdtContent>
      <w:p w14:paraId="0028930A" w14:textId="200E11EF" w:rsidR="008E331E" w:rsidRDefault="008E331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65DEB2" w14:textId="77777777" w:rsidR="008E331E" w:rsidRDefault="008E33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344070" w14:textId="77777777" w:rsidR="00B740C4" w:rsidRDefault="00B740C4" w:rsidP="008E331E">
      <w:pPr>
        <w:spacing w:after="0" w:line="240" w:lineRule="auto"/>
      </w:pPr>
      <w:r>
        <w:separator/>
      </w:r>
    </w:p>
  </w:footnote>
  <w:footnote w:type="continuationSeparator" w:id="0">
    <w:p w14:paraId="723398CD" w14:textId="77777777" w:rsidR="00B740C4" w:rsidRDefault="00B740C4" w:rsidP="008E33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872D6" w14:textId="2041F9F0" w:rsidR="008E331E" w:rsidRDefault="008E331E">
    <w:pPr>
      <w:pStyle w:val="Header"/>
    </w:pPr>
    <w:r w:rsidRPr="008E331E">
      <w:rPr>
        <w:noProof/>
      </w:rPr>
      <w:drawing>
        <wp:inline distT="0" distB="0" distL="0" distR="0" wp14:anchorId="1E3184BF" wp14:editId="6CBE5ADE">
          <wp:extent cx="562053" cy="543001"/>
          <wp:effectExtent l="0" t="0" r="0" b="9525"/>
          <wp:docPr id="1078296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296727" name=""/>
                  <pic:cNvPicPr/>
                </pic:nvPicPr>
                <pic:blipFill>
                  <a:blip r:embed="rId1"/>
                  <a:stretch>
                    <a:fillRect/>
                  </a:stretch>
                </pic:blipFill>
                <pic:spPr>
                  <a:xfrm>
                    <a:off x="0" y="0"/>
                    <a:ext cx="562053" cy="543001"/>
                  </a:xfrm>
                  <a:prstGeom prst="rect">
                    <a:avLst/>
                  </a:prstGeom>
                </pic:spPr>
              </pic:pic>
            </a:graphicData>
          </a:graphic>
        </wp:inline>
      </w:drawing>
    </w:r>
    <w:r>
      <w:tab/>
      <w:t>Assignment – Regression Algorithm</w:t>
    </w:r>
  </w:p>
  <w:p w14:paraId="5E60C63B" w14:textId="77777777" w:rsidR="008E331E" w:rsidRDefault="008E33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42740"/>
    <w:multiLevelType w:val="multilevel"/>
    <w:tmpl w:val="FB7E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7062B"/>
    <w:multiLevelType w:val="multilevel"/>
    <w:tmpl w:val="7CAA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F3A3A"/>
    <w:multiLevelType w:val="multilevel"/>
    <w:tmpl w:val="FCAE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E1C37"/>
    <w:multiLevelType w:val="multilevel"/>
    <w:tmpl w:val="3E66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B792E"/>
    <w:multiLevelType w:val="multilevel"/>
    <w:tmpl w:val="4196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E57639"/>
    <w:multiLevelType w:val="multilevel"/>
    <w:tmpl w:val="713C7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645400"/>
    <w:multiLevelType w:val="hybridMultilevel"/>
    <w:tmpl w:val="AD7AB68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7" w15:restartNumberingAfterBreak="0">
    <w:nsid w:val="2B841F74"/>
    <w:multiLevelType w:val="multilevel"/>
    <w:tmpl w:val="C030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825301"/>
    <w:multiLevelType w:val="multilevel"/>
    <w:tmpl w:val="1B38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8E696C"/>
    <w:multiLevelType w:val="multilevel"/>
    <w:tmpl w:val="2772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243F34"/>
    <w:multiLevelType w:val="multilevel"/>
    <w:tmpl w:val="EF8C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BB454E"/>
    <w:multiLevelType w:val="multilevel"/>
    <w:tmpl w:val="EAD0C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1B23DC"/>
    <w:multiLevelType w:val="multilevel"/>
    <w:tmpl w:val="D6425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0248010">
    <w:abstractNumId w:val="4"/>
  </w:num>
  <w:num w:numId="2" w16cid:durableId="103427615">
    <w:abstractNumId w:val="0"/>
  </w:num>
  <w:num w:numId="3" w16cid:durableId="306983510">
    <w:abstractNumId w:val="1"/>
  </w:num>
  <w:num w:numId="4" w16cid:durableId="1423530048">
    <w:abstractNumId w:val="8"/>
  </w:num>
  <w:num w:numId="5" w16cid:durableId="1877885559">
    <w:abstractNumId w:val="12"/>
  </w:num>
  <w:num w:numId="6" w16cid:durableId="2061198704">
    <w:abstractNumId w:val="2"/>
  </w:num>
  <w:num w:numId="7" w16cid:durableId="697587606">
    <w:abstractNumId w:val="9"/>
  </w:num>
  <w:num w:numId="8" w16cid:durableId="1050955548">
    <w:abstractNumId w:val="10"/>
  </w:num>
  <w:num w:numId="9" w16cid:durableId="181287194">
    <w:abstractNumId w:val="7"/>
  </w:num>
  <w:num w:numId="10" w16cid:durableId="2115250836">
    <w:abstractNumId w:val="11"/>
  </w:num>
  <w:num w:numId="11" w16cid:durableId="1280642320">
    <w:abstractNumId w:val="5"/>
  </w:num>
  <w:num w:numId="12" w16cid:durableId="351497834">
    <w:abstractNumId w:val="6"/>
  </w:num>
  <w:num w:numId="13" w16cid:durableId="2440699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38E"/>
    <w:rsid w:val="00087B84"/>
    <w:rsid w:val="001C0E7B"/>
    <w:rsid w:val="001F356A"/>
    <w:rsid w:val="002860F6"/>
    <w:rsid w:val="00321E25"/>
    <w:rsid w:val="00327CE2"/>
    <w:rsid w:val="003B6A7B"/>
    <w:rsid w:val="0040059B"/>
    <w:rsid w:val="005A7A31"/>
    <w:rsid w:val="006F5CCE"/>
    <w:rsid w:val="00721FAA"/>
    <w:rsid w:val="008E331E"/>
    <w:rsid w:val="009E338E"/>
    <w:rsid w:val="00AF36B6"/>
    <w:rsid w:val="00B631BB"/>
    <w:rsid w:val="00B740C4"/>
    <w:rsid w:val="00E67B43"/>
    <w:rsid w:val="00EA1892"/>
    <w:rsid w:val="00EE0BE0"/>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3C038"/>
  <w15:chartTrackingRefBased/>
  <w15:docId w15:val="{47D5F1C2-92FB-4830-A7C3-4BF01C818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33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33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33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33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33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33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33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33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33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3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33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33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33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33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33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33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33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338E"/>
    <w:rPr>
      <w:rFonts w:eastAsiaTheme="majorEastAsia" w:cstheme="majorBidi"/>
      <w:color w:val="272727" w:themeColor="text1" w:themeTint="D8"/>
    </w:rPr>
  </w:style>
  <w:style w:type="paragraph" w:styleId="Title">
    <w:name w:val="Title"/>
    <w:basedOn w:val="Normal"/>
    <w:next w:val="Normal"/>
    <w:link w:val="TitleChar"/>
    <w:uiPriority w:val="10"/>
    <w:qFormat/>
    <w:rsid w:val="009E33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3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33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33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338E"/>
    <w:pPr>
      <w:spacing w:before="160"/>
      <w:jc w:val="center"/>
    </w:pPr>
    <w:rPr>
      <w:i/>
      <w:iCs/>
      <w:color w:val="404040" w:themeColor="text1" w:themeTint="BF"/>
    </w:rPr>
  </w:style>
  <w:style w:type="character" w:customStyle="1" w:styleId="QuoteChar">
    <w:name w:val="Quote Char"/>
    <w:basedOn w:val="DefaultParagraphFont"/>
    <w:link w:val="Quote"/>
    <w:uiPriority w:val="29"/>
    <w:rsid w:val="009E338E"/>
    <w:rPr>
      <w:i/>
      <w:iCs/>
      <w:color w:val="404040" w:themeColor="text1" w:themeTint="BF"/>
    </w:rPr>
  </w:style>
  <w:style w:type="paragraph" w:styleId="ListParagraph">
    <w:name w:val="List Paragraph"/>
    <w:basedOn w:val="Normal"/>
    <w:uiPriority w:val="34"/>
    <w:qFormat/>
    <w:rsid w:val="009E338E"/>
    <w:pPr>
      <w:ind w:left="720"/>
      <w:contextualSpacing/>
    </w:pPr>
  </w:style>
  <w:style w:type="character" w:styleId="IntenseEmphasis">
    <w:name w:val="Intense Emphasis"/>
    <w:basedOn w:val="DefaultParagraphFont"/>
    <w:uiPriority w:val="21"/>
    <w:qFormat/>
    <w:rsid w:val="009E338E"/>
    <w:rPr>
      <w:i/>
      <w:iCs/>
      <w:color w:val="0F4761" w:themeColor="accent1" w:themeShade="BF"/>
    </w:rPr>
  </w:style>
  <w:style w:type="paragraph" w:styleId="IntenseQuote">
    <w:name w:val="Intense Quote"/>
    <w:basedOn w:val="Normal"/>
    <w:next w:val="Normal"/>
    <w:link w:val="IntenseQuoteChar"/>
    <w:uiPriority w:val="30"/>
    <w:qFormat/>
    <w:rsid w:val="009E33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338E"/>
    <w:rPr>
      <w:i/>
      <w:iCs/>
      <w:color w:val="0F4761" w:themeColor="accent1" w:themeShade="BF"/>
    </w:rPr>
  </w:style>
  <w:style w:type="character" w:styleId="IntenseReference">
    <w:name w:val="Intense Reference"/>
    <w:basedOn w:val="DefaultParagraphFont"/>
    <w:uiPriority w:val="32"/>
    <w:qFormat/>
    <w:rsid w:val="009E338E"/>
    <w:rPr>
      <w:b/>
      <w:bCs/>
      <w:smallCaps/>
      <w:color w:val="0F4761" w:themeColor="accent1" w:themeShade="BF"/>
      <w:spacing w:val="5"/>
    </w:rPr>
  </w:style>
  <w:style w:type="paragraph" w:styleId="NoSpacing">
    <w:name w:val="No Spacing"/>
    <w:link w:val="NoSpacingChar"/>
    <w:uiPriority w:val="1"/>
    <w:qFormat/>
    <w:rsid w:val="009E338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E338E"/>
    <w:rPr>
      <w:rFonts w:eastAsiaTheme="minorEastAsia"/>
      <w:kern w:val="0"/>
      <w:lang w:val="en-US"/>
      <w14:ligatures w14:val="none"/>
    </w:rPr>
  </w:style>
  <w:style w:type="paragraph" w:styleId="Header">
    <w:name w:val="header"/>
    <w:basedOn w:val="Normal"/>
    <w:link w:val="HeaderChar"/>
    <w:uiPriority w:val="99"/>
    <w:unhideWhenUsed/>
    <w:rsid w:val="008E33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331E"/>
  </w:style>
  <w:style w:type="paragraph" w:styleId="Footer">
    <w:name w:val="footer"/>
    <w:basedOn w:val="Normal"/>
    <w:link w:val="FooterChar"/>
    <w:uiPriority w:val="99"/>
    <w:unhideWhenUsed/>
    <w:rsid w:val="008E33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3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560770">
      <w:marLeft w:val="0"/>
      <w:marRight w:val="0"/>
      <w:marTop w:val="0"/>
      <w:marBottom w:val="0"/>
      <w:divBdr>
        <w:top w:val="none" w:sz="0" w:space="0" w:color="auto"/>
        <w:left w:val="none" w:sz="0" w:space="0" w:color="auto"/>
        <w:bottom w:val="none" w:sz="0" w:space="0" w:color="auto"/>
        <w:right w:val="none" w:sz="0" w:space="0" w:color="auto"/>
      </w:divBdr>
      <w:divsChild>
        <w:div w:id="1266384425">
          <w:marLeft w:val="0"/>
          <w:marRight w:val="0"/>
          <w:marTop w:val="0"/>
          <w:marBottom w:val="0"/>
          <w:divBdr>
            <w:top w:val="none" w:sz="0" w:space="0" w:color="auto"/>
            <w:left w:val="none" w:sz="0" w:space="0" w:color="auto"/>
            <w:bottom w:val="none" w:sz="0" w:space="0" w:color="auto"/>
            <w:right w:val="none" w:sz="0" w:space="0" w:color="auto"/>
          </w:divBdr>
          <w:divsChild>
            <w:div w:id="862792118">
              <w:marLeft w:val="0"/>
              <w:marRight w:val="0"/>
              <w:marTop w:val="0"/>
              <w:marBottom w:val="0"/>
              <w:divBdr>
                <w:top w:val="none" w:sz="0" w:space="0" w:color="auto"/>
                <w:left w:val="none" w:sz="0" w:space="0" w:color="auto"/>
                <w:bottom w:val="none" w:sz="0" w:space="0" w:color="auto"/>
                <w:right w:val="none" w:sz="0" w:space="0" w:color="auto"/>
              </w:divBdr>
              <w:divsChild>
                <w:div w:id="118494641">
                  <w:marLeft w:val="0"/>
                  <w:marRight w:val="0"/>
                  <w:marTop w:val="0"/>
                  <w:marBottom w:val="0"/>
                  <w:divBdr>
                    <w:top w:val="none" w:sz="0" w:space="0" w:color="auto"/>
                    <w:left w:val="none" w:sz="0" w:space="0" w:color="auto"/>
                    <w:bottom w:val="none" w:sz="0" w:space="0" w:color="auto"/>
                    <w:right w:val="none" w:sz="0" w:space="0" w:color="auto"/>
                  </w:divBdr>
                  <w:divsChild>
                    <w:div w:id="201275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To predict the Chronic Kidney Disease [CKD] based on the patient data
1st September 2025</Abstract>
  <CompanyAddress/>
  <CompanyPhone/>
  <CompanyFax/>
  <CompanyEmail>pailango@gmail.com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837</TotalTime>
  <Pages>1</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Classification algorithm</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algorithm</dc:title>
  <dc:subject>Assignment</dc:subject>
  <dc:creator>Ilango P</dc:creator>
  <cp:keywords/>
  <dc:description/>
  <cp:lastModifiedBy>Ilango P</cp:lastModifiedBy>
  <cp:revision>5</cp:revision>
  <dcterms:created xsi:type="dcterms:W3CDTF">2025-09-01T09:50:00Z</dcterms:created>
  <dcterms:modified xsi:type="dcterms:W3CDTF">2025-09-02T17:28:00Z</dcterms:modified>
</cp:coreProperties>
</file>