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59CF" w14:textId="2AA4F5E5" w:rsidR="007A2F5B" w:rsidRPr="00A72C63" w:rsidRDefault="001600C5" w:rsidP="00A72C63">
      <w:pPr>
        <w:jc w:val="center"/>
        <w:rPr>
          <w:rFonts w:ascii="Comic Sans MS" w:hAnsi="Comic Sans MS"/>
          <w:sz w:val="26"/>
          <w:szCs w:val="26"/>
        </w:rPr>
      </w:pPr>
      <w:r w:rsidRPr="00A72C63">
        <w:rPr>
          <w:rFonts w:ascii="Comic Sans MS" w:hAnsi="Comic Sans MS"/>
          <w:sz w:val="26"/>
          <w:szCs w:val="26"/>
        </w:rPr>
        <w:t>Rapport 06/12/21</w:t>
      </w:r>
    </w:p>
    <w:p w14:paraId="15DDFBD1" w14:textId="77777777" w:rsidR="00F510C1" w:rsidRDefault="00F510C1">
      <w:pPr>
        <w:rPr>
          <w:rFonts w:ascii="Comic Sans MS" w:hAnsi="Comic Sans MS"/>
        </w:rPr>
      </w:pPr>
    </w:p>
    <w:p w14:paraId="157A11F5" w14:textId="2E1FD292" w:rsidR="001600C5" w:rsidRDefault="00F510C1">
      <w:pPr>
        <w:rPr>
          <w:rFonts w:ascii="Comic Sans MS" w:hAnsi="Comic Sans MS"/>
        </w:rPr>
      </w:pPr>
      <w:r>
        <w:rPr>
          <w:rFonts w:ascii="Comic Sans MS" w:hAnsi="Comic Sans MS"/>
        </w:rPr>
        <w:t>Koralie Porcel G4</w:t>
      </w:r>
    </w:p>
    <w:p w14:paraId="39452EC3" w14:textId="77777777" w:rsidR="00F510C1" w:rsidRPr="00A72C63" w:rsidRDefault="00F510C1">
      <w:pPr>
        <w:rPr>
          <w:rFonts w:ascii="Comic Sans MS" w:hAnsi="Comic Sans MS"/>
        </w:rPr>
      </w:pPr>
    </w:p>
    <w:p w14:paraId="7F831533" w14:textId="19634A36" w:rsidR="001600C5" w:rsidRDefault="001600C5">
      <w:pPr>
        <w:rPr>
          <w:rFonts w:ascii="Comic Sans MS" w:hAnsi="Comic Sans MS"/>
        </w:rPr>
      </w:pPr>
      <w:r w:rsidRPr="00A72C63">
        <w:rPr>
          <w:rFonts w:ascii="Comic Sans MS" w:hAnsi="Comic Sans MS"/>
        </w:rPr>
        <w:t xml:space="preserve">Lors de cette séance, j’ai pour commencer choisis les composants avec François. Nous avons décidé de prendre </w:t>
      </w:r>
      <w:r w:rsidR="00A651B8" w:rsidRPr="00A72C63">
        <w:rPr>
          <w:rFonts w:ascii="Comic Sans MS" w:hAnsi="Comic Sans MS"/>
        </w:rPr>
        <w:t xml:space="preserve">servomoteurs numériques </w:t>
      </w:r>
      <w:r w:rsidR="00A651B8" w:rsidRPr="00A72C63">
        <w:rPr>
          <w:rFonts w:ascii="Comic Sans MS" w:hAnsi="Comic Sans MS"/>
        </w:rPr>
        <w:t>modèle</w:t>
      </w:r>
      <w:r w:rsidR="00A651B8" w:rsidRPr="00A72C63">
        <w:rPr>
          <w:rFonts w:ascii="Comic Sans MS" w:hAnsi="Comic Sans MS"/>
        </w:rPr>
        <w:t xml:space="preserve"> </w:t>
      </w:r>
      <w:proofErr w:type="spellStart"/>
      <w:r w:rsidR="00A651B8" w:rsidRPr="00A72C63">
        <w:rPr>
          <w:rFonts w:ascii="Comic Sans MS" w:hAnsi="Comic Sans MS"/>
        </w:rPr>
        <w:t>rc</w:t>
      </w:r>
      <w:proofErr w:type="spellEnd"/>
      <w:r w:rsidR="00B80CA1" w:rsidRPr="00A72C63">
        <w:rPr>
          <w:rFonts w:ascii="Comic Sans MS" w:hAnsi="Comic Sans MS"/>
        </w:rPr>
        <w:t xml:space="preserve"> (rotation continue)</w:t>
      </w:r>
      <w:r w:rsidRPr="00A72C63">
        <w:rPr>
          <w:rFonts w:ascii="Comic Sans MS" w:hAnsi="Comic Sans MS"/>
        </w:rPr>
        <w:t>,</w:t>
      </w:r>
      <w:r w:rsidR="00B80CA1" w:rsidRPr="00A72C63">
        <w:rPr>
          <w:rFonts w:ascii="Comic Sans MS" w:hAnsi="Comic Sans MS"/>
        </w:rPr>
        <w:t xml:space="preserve"> </w:t>
      </w:r>
      <w:r w:rsidR="00B80CA1" w:rsidRPr="00A72C63">
        <w:rPr>
          <w:rFonts w:ascii="Comic Sans MS" w:hAnsi="Comic Sans MS"/>
        </w:rPr>
        <w:t>deux roues</w:t>
      </w:r>
      <w:r w:rsidR="00CA0849">
        <w:rPr>
          <w:rFonts w:ascii="Comic Sans MS" w:hAnsi="Comic Sans MS"/>
        </w:rPr>
        <w:t xml:space="preserve"> de 7cm de diamètre</w:t>
      </w:r>
      <w:r w:rsidR="00B80CA1" w:rsidRPr="00A72C63">
        <w:rPr>
          <w:rFonts w:ascii="Comic Sans MS" w:hAnsi="Comic Sans MS"/>
        </w:rPr>
        <w:t xml:space="preserve">, </w:t>
      </w:r>
      <w:r w:rsidR="00B80CA1" w:rsidRPr="00A72C63">
        <w:rPr>
          <w:rFonts w:ascii="Comic Sans MS" w:hAnsi="Comic Sans MS"/>
        </w:rPr>
        <w:t>une bille</w:t>
      </w:r>
      <w:r w:rsidR="00B80CA1" w:rsidRPr="00A72C63">
        <w:rPr>
          <w:rFonts w:ascii="Comic Sans MS" w:hAnsi="Comic Sans MS"/>
        </w:rPr>
        <w:t xml:space="preserve"> </w:t>
      </w:r>
      <w:r w:rsidR="00A72C63" w:rsidRPr="00A72C63">
        <w:rPr>
          <w:rFonts w:ascii="Comic Sans MS" w:hAnsi="Comic Sans MS"/>
        </w:rPr>
        <w:t xml:space="preserve">de </w:t>
      </w:r>
      <w:r w:rsidR="00B80CA1" w:rsidRPr="00A72C63">
        <w:rPr>
          <w:rFonts w:ascii="Comic Sans MS" w:hAnsi="Comic Sans MS"/>
        </w:rPr>
        <w:t>roue</w:t>
      </w:r>
      <w:r w:rsidRPr="00A72C63">
        <w:rPr>
          <w:rFonts w:ascii="Comic Sans MS" w:hAnsi="Comic Sans MS"/>
        </w:rPr>
        <w:t xml:space="preserve"> </w:t>
      </w:r>
      <w:r w:rsidR="00A72C63" w:rsidRPr="00A72C63">
        <w:rPr>
          <w:rFonts w:ascii="Comic Sans MS" w:hAnsi="Comic Sans MS"/>
        </w:rPr>
        <w:t>ainsi qu’</w:t>
      </w:r>
      <w:r w:rsidRPr="00A72C63">
        <w:rPr>
          <w:rFonts w:ascii="Comic Sans MS" w:hAnsi="Comic Sans MS"/>
        </w:rPr>
        <w:t>un écran</w:t>
      </w:r>
      <w:r w:rsidR="00B80CA1" w:rsidRPr="00A72C63">
        <w:rPr>
          <w:rFonts w:ascii="Comic Sans MS" w:hAnsi="Comic Sans MS"/>
        </w:rPr>
        <w:t xml:space="preserve"> de taille 8x5cm</w:t>
      </w:r>
      <w:r w:rsidR="00CA0849">
        <w:rPr>
          <w:rFonts w:ascii="Comic Sans MS" w:hAnsi="Comic Sans MS"/>
        </w:rPr>
        <w:t xml:space="preserve"> ainsi que deux micro-cerveaux permettant de faire ses bras. </w:t>
      </w:r>
      <w:r w:rsidR="00006A39" w:rsidRPr="00A72C63">
        <w:rPr>
          <w:rFonts w:ascii="Comic Sans MS" w:hAnsi="Comic Sans MS"/>
        </w:rPr>
        <w:t>Nous avons décidé de faire la structure du robot en bois.</w:t>
      </w:r>
      <w:r w:rsidR="00CA0849">
        <w:rPr>
          <w:rFonts w:ascii="Comic Sans MS" w:hAnsi="Comic Sans MS"/>
        </w:rPr>
        <w:t xml:space="preserve"> Ce</w:t>
      </w:r>
      <w:r w:rsidR="00A72C63" w:rsidRPr="00A72C63">
        <w:rPr>
          <w:rFonts w:ascii="Comic Sans MS" w:hAnsi="Comic Sans MS"/>
        </w:rPr>
        <w:t xml:space="preserve"> sera un rectangle de dimension 12x12x9cm</w:t>
      </w:r>
      <w:r w:rsidR="00A72C63">
        <w:rPr>
          <w:rFonts w:ascii="Comic Sans MS" w:hAnsi="Comic Sans MS"/>
        </w:rPr>
        <w:t xml:space="preserve">. </w:t>
      </w:r>
    </w:p>
    <w:p w14:paraId="7FCD0BC6" w14:textId="600C3A98" w:rsidR="00A72C63" w:rsidRPr="00A72C63" w:rsidRDefault="00A72C6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Notre robot sera alimenté par des piles. </w:t>
      </w:r>
    </w:p>
    <w:p w14:paraId="3E8F8327" w14:textId="5ACA08A3" w:rsidR="00A651B8" w:rsidRPr="00A72C63" w:rsidRDefault="00A651B8">
      <w:pPr>
        <w:rPr>
          <w:rFonts w:ascii="Comic Sans MS" w:hAnsi="Comic Sans MS"/>
        </w:rPr>
      </w:pPr>
      <w:r w:rsidRPr="00A72C63">
        <w:rPr>
          <w:rFonts w:ascii="Comic Sans MS" w:hAnsi="Comic Sans MS"/>
          <w:noProof/>
        </w:rPr>
        <w:drawing>
          <wp:inline distT="0" distB="0" distL="0" distR="0" wp14:anchorId="32C24EF4" wp14:editId="1DE9B81E">
            <wp:extent cx="3195320" cy="2292846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59" cy="22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C1A8" w14:textId="0EAF48E3" w:rsidR="001600C5" w:rsidRPr="00A72C63" w:rsidRDefault="001600C5">
      <w:pPr>
        <w:rPr>
          <w:rFonts w:ascii="Comic Sans MS" w:hAnsi="Comic Sans MS"/>
        </w:rPr>
      </w:pPr>
    </w:p>
    <w:p w14:paraId="758BF3DE" w14:textId="329FFE98" w:rsidR="001600C5" w:rsidRDefault="001600C5">
      <w:pPr>
        <w:rPr>
          <w:rFonts w:ascii="Comic Sans MS" w:hAnsi="Comic Sans MS"/>
        </w:rPr>
      </w:pPr>
      <w:r w:rsidRPr="00A72C63">
        <w:rPr>
          <w:rFonts w:ascii="Comic Sans MS" w:hAnsi="Comic Sans MS"/>
        </w:rPr>
        <w:t xml:space="preserve">Ensuite, j’ai modélisé le robot sur </w:t>
      </w:r>
      <w:proofErr w:type="spellStart"/>
      <w:r w:rsidRPr="00A72C63">
        <w:rPr>
          <w:rFonts w:ascii="Comic Sans MS" w:hAnsi="Comic Sans MS"/>
        </w:rPr>
        <w:t>oneshape</w:t>
      </w:r>
      <w:proofErr w:type="spellEnd"/>
      <w:r w:rsidR="006A564D" w:rsidRPr="00A72C63">
        <w:rPr>
          <w:rFonts w:ascii="Comic Sans MS" w:hAnsi="Comic Sans MS"/>
        </w:rPr>
        <w:t xml:space="preserve"> pour avoir une idée générale de ce que l’on allait faire.</w:t>
      </w:r>
      <w:r w:rsidR="00CA0849">
        <w:rPr>
          <w:rFonts w:ascii="Comic Sans MS" w:hAnsi="Comic Sans MS"/>
        </w:rPr>
        <w:t xml:space="preserve"> </w:t>
      </w:r>
      <w:r w:rsidR="00F510C1">
        <w:rPr>
          <w:rFonts w:ascii="Comic Sans MS" w:hAnsi="Comic Sans MS"/>
        </w:rPr>
        <w:t xml:space="preserve">Le trou </w:t>
      </w:r>
      <w:r w:rsidR="00A31408">
        <w:rPr>
          <w:rFonts w:ascii="Comic Sans MS" w:hAnsi="Comic Sans MS"/>
        </w:rPr>
        <w:t xml:space="preserve">au centre </w:t>
      </w:r>
      <w:r w:rsidR="00F510C1">
        <w:rPr>
          <w:rFonts w:ascii="Comic Sans MS" w:hAnsi="Comic Sans MS"/>
        </w:rPr>
        <w:t>correspond à la place pour l’écran</w:t>
      </w:r>
      <w:r w:rsidR="00A31408">
        <w:rPr>
          <w:rFonts w:ascii="Comic Sans MS" w:hAnsi="Comic Sans MS"/>
        </w:rPr>
        <w:t xml:space="preserve">. </w:t>
      </w:r>
    </w:p>
    <w:p w14:paraId="7AD014F5" w14:textId="33BC051C" w:rsidR="00CA0849" w:rsidRPr="00A72C63" w:rsidRDefault="00F510C1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9D01FCB" wp14:editId="6018F2E4">
            <wp:extent cx="3312160" cy="2707559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54" cy="271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567D" w14:textId="15A9A0B7" w:rsidR="006A564D" w:rsidRDefault="006A564D">
      <w:pPr>
        <w:rPr>
          <w:rFonts w:ascii="Comic Sans MS" w:hAnsi="Comic Sans MS"/>
        </w:rPr>
      </w:pPr>
      <w:r w:rsidRPr="00A72C63">
        <w:rPr>
          <w:rFonts w:ascii="Comic Sans MS" w:hAnsi="Comic Sans MS"/>
        </w:rPr>
        <w:lastRenderedPageBreak/>
        <w:t xml:space="preserve">Enfin, j’ai modélisé les 6 surfaces de la </w:t>
      </w:r>
      <w:r w:rsidR="00F510C1">
        <w:rPr>
          <w:rFonts w:ascii="Comic Sans MS" w:hAnsi="Comic Sans MS"/>
        </w:rPr>
        <w:t>structure</w:t>
      </w:r>
      <w:r w:rsidRPr="00A72C63">
        <w:rPr>
          <w:rFonts w:ascii="Comic Sans MS" w:hAnsi="Comic Sans MS"/>
        </w:rPr>
        <w:t xml:space="preserve"> du robot</w:t>
      </w:r>
      <w:r w:rsidR="00F510C1">
        <w:rPr>
          <w:rFonts w:ascii="Comic Sans MS" w:hAnsi="Comic Sans MS"/>
        </w:rPr>
        <w:t xml:space="preserve"> de deux centimètres d’épaisseur</w:t>
      </w:r>
      <w:r w:rsidR="00006A39" w:rsidRPr="00A72C63">
        <w:rPr>
          <w:rFonts w:ascii="Comic Sans MS" w:hAnsi="Comic Sans MS"/>
        </w:rPr>
        <w:t xml:space="preserve">, qui </w:t>
      </w:r>
      <w:r w:rsidR="00F510C1">
        <w:rPr>
          <w:rFonts w:ascii="Comic Sans MS" w:hAnsi="Comic Sans MS"/>
        </w:rPr>
        <w:t>serviront à la découpe des surfaces en bois</w:t>
      </w:r>
      <w:r w:rsidR="00006A39" w:rsidRPr="00A72C63">
        <w:rPr>
          <w:rFonts w:ascii="Comic Sans MS" w:hAnsi="Comic Sans MS"/>
        </w:rPr>
        <w:t xml:space="preserve"> la semaine prochaine</w:t>
      </w:r>
      <w:r w:rsidR="00F510C1">
        <w:rPr>
          <w:rFonts w:ascii="Comic Sans MS" w:hAnsi="Comic Sans MS"/>
        </w:rPr>
        <w:t>. Les troncatures permettront, avec de la colle, d</w:t>
      </w:r>
      <w:r w:rsidR="00A31408">
        <w:rPr>
          <w:rFonts w:ascii="Comic Sans MS" w:hAnsi="Comic Sans MS"/>
        </w:rPr>
        <w:t xml:space="preserve">e les </w:t>
      </w:r>
      <w:r w:rsidR="00F510C1">
        <w:rPr>
          <w:rFonts w:ascii="Comic Sans MS" w:hAnsi="Comic Sans MS"/>
        </w:rPr>
        <w:t>emboit</w:t>
      </w:r>
      <w:r w:rsidR="00A31408">
        <w:rPr>
          <w:rFonts w:ascii="Comic Sans MS" w:hAnsi="Comic Sans MS"/>
        </w:rPr>
        <w:t>er</w:t>
      </w:r>
      <w:r w:rsidR="00F510C1">
        <w:rPr>
          <w:rFonts w:ascii="Comic Sans MS" w:hAnsi="Comic Sans MS"/>
        </w:rPr>
        <w:t>.</w:t>
      </w:r>
      <w:r w:rsidR="00A31408">
        <w:rPr>
          <w:rFonts w:ascii="Comic Sans MS" w:hAnsi="Comic Sans MS"/>
        </w:rPr>
        <w:t xml:space="preserve"> </w:t>
      </w:r>
    </w:p>
    <w:p w14:paraId="27874D4C" w14:textId="6C6E4E68" w:rsidR="003A32BC" w:rsidRPr="00A72C63" w:rsidRDefault="003A32B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D0A977D" wp14:editId="1D1E3D27">
            <wp:extent cx="3436620" cy="33340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47" cy="33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2BC" w:rsidRPr="00A7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5"/>
    <w:rsid w:val="00006A39"/>
    <w:rsid w:val="001600C5"/>
    <w:rsid w:val="003A32BC"/>
    <w:rsid w:val="006A564D"/>
    <w:rsid w:val="007A2F5B"/>
    <w:rsid w:val="00A31408"/>
    <w:rsid w:val="00A651B8"/>
    <w:rsid w:val="00A72C63"/>
    <w:rsid w:val="00B80CA1"/>
    <w:rsid w:val="00CA0849"/>
    <w:rsid w:val="00F510C1"/>
    <w:rsid w:val="00F7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9BF5"/>
  <w15:chartTrackingRefBased/>
  <w15:docId w15:val="{280B74DE-F295-4121-B43C-E448DC08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Koralie Porcel</cp:lastModifiedBy>
  <cp:revision>2</cp:revision>
  <dcterms:created xsi:type="dcterms:W3CDTF">2021-12-07T16:56:00Z</dcterms:created>
  <dcterms:modified xsi:type="dcterms:W3CDTF">2021-12-07T20:25:00Z</dcterms:modified>
</cp:coreProperties>
</file>