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0F64" w14:textId="77777777" w:rsidR="007F3F0F" w:rsidRPr="007F3F0F" w:rsidRDefault="007F3F0F" w:rsidP="007F3F0F">
      <w:pPr>
        <w:pStyle w:val="Title"/>
        <w:rPr>
          <w:b/>
          <w:bCs/>
          <w:lang w:val="fr-FR"/>
        </w:rPr>
      </w:pPr>
      <w:r w:rsidRPr="007F3F0F">
        <w:rPr>
          <w:b/>
          <w:bCs/>
          <w:lang w:val="fr-FR"/>
        </w:rPr>
        <w:t>Projet : Développement du site web de La sicRoom – Salle de concert SMAC</w:t>
      </w:r>
    </w:p>
    <w:p w14:paraId="7C576C9B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:lang w:val="fr-FR"/>
          <w14:ligatures w14:val="none"/>
        </w:rPr>
        <w:t>Introduction et Contexte</w:t>
      </w:r>
    </w:p>
    <w:p w14:paraId="40EE7982" w14:textId="77777777" w:rsidR="007F3F0F" w:rsidRPr="007F3F0F" w:rsidRDefault="007F3F0F" w:rsidP="007F3F0F">
      <w:p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Le projet consiste à développer une application web pour une salle de concert indépendante spécialisée dans les musiques actuelles : </w:t>
      </w: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La sicRoom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. Cette plateforme doit permettre de </w:t>
      </w: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présenter la programmation musicale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, </w:t>
      </w: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vendre des billets en ligne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, </w:t>
      </w: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proposer un espace d’accompagnement pour les artistes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, et </w:t>
      </w: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rendre accessible du contenu multimédia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(vidéos, live stream, ressources pédagogiques).</w:t>
      </w:r>
    </w:p>
    <w:p w14:paraId="17B84C2B" w14:textId="77777777" w:rsidR="007F3F0F" w:rsidRPr="007F3F0F" w:rsidRDefault="007F3F0F" w:rsidP="007F3F0F">
      <w:p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Le site s’adresse à plusieurs types d’utilisateurs : le grand public, les artistes locaux, et les administrateurs de la salle.</w:t>
      </w:r>
    </w:p>
    <w:p w14:paraId="144EBC3B" w14:textId="77777777" w:rsidR="007F3F0F" w:rsidRPr="007F3F0F" w:rsidRDefault="00000000" w:rsidP="007F3F0F">
      <w:pPr>
        <w:spacing w:after="0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FB724E">
        <w:rPr>
          <w:rFonts w:ascii="Muli" w:eastAsia="Times New Roman" w:hAnsi="Muli" w:cs="Times New Roman"/>
          <w:noProof/>
          <w:kern w:val="0"/>
        </w:rPr>
      </w:r>
      <w:r w:rsidRPr="00FB724E">
        <w:rPr>
          <w:rFonts w:ascii="Muli" w:eastAsia="Times New Roman" w:hAnsi="Muli" w:cs="Times New Roman"/>
          <w:noProof/>
          <w:kern w:val="0"/>
        </w:rPr>
        <w:pict w14:anchorId="585B295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97D629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1"/>
        <w:rPr>
          <w:rFonts w:ascii="Muli" w:eastAsia="Times New Roman" w:hAnsi="Muli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36"/>
          <w:szCs w:val="36"/>
          <w:lang w:val="fr-FR"/>
          <w14:ligatures w14:val="none"/>
        </w:rPr>
        <w:t>Bloc 1 – Développement Front-End de sites web responsives et accessibles</w:t>
      </w:r>
    </w:p>
    <w:p w14:paraId="7AFFBB9B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Outils et Technologies</w:t>
      </w:r>
    </w:p>
    <w:p w14:paraId="3FCD2BE9" w14:textId="77777777" w:rsidR="007F3F0F" w:rsidRPr="007F3F0F" w:rsidRDefault="007F3F0F" w:rsidP="007F3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Langages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: HTML5, CSS3, JavaScript (vanilla)</w:t>
      </w:r>
    </w:p>
    <w:p w14:paraId="3D1A5433" w14:textId="77777777" w:rsidR="007F3F0F" w:rsidRPr="007F3F0F" w:rsidRDefault="007F3F0F" w:rsidP="007F3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Librairies éventuelles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: Bootstrap ou équivalent pour la responsivité</w:t>
      </w:r>
    </w:p>
    <w:p w14:paraId="361CF81A" w14:textId="77777777" w:rsidR="007F3F0F" w:rsidRPr="007F3F0F" w:rsidRDefault="007F3F0F" w:rsidP="007F3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Accessibilité &amp; SEO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: Utilisation des balises sémantiques, rôles ARIA, titres hiérarchisés, attributs alt, description des liens</w:t>
      </w:r>
    </w:p>
    <w:p w14:paraId="1066D38B" w14:textId="77777777" w:rsidR="007F3F0F" w:rsidRPr="007F3F0F" w:rsidRDefault="007F3F0F" w:rsidP="007F3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14:ligatures w14:val="none"/>
        </w:rPr>
        <w:t>Outils de test</w:t>
      </w:r>
      <w:r w:rsidRPr="007F3F0F">
        <w:rPr>
          <w:rFonts w:ascii="Muli" w:eastAsia="Times New Roman" w:hAnsi="Muli" w:cs="Times New Roman"/>
          <w:kern w:val="0"/>
          <w14:ligatures w14:val="none"/>
        </w:rPr>
        <w:t xml:space="preserve"> : Google Lighthouse, Wave, Responsive Design Mode</w:t>
      </w:r>
    </w:p>
    <w:p w14:paraId="53CE23A8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Principales Fonctionnalités Attendues</w:t>
      </w:r>
    </w:p>
    <w:p w14:paraId="263ACBA9" w14:textId="77777777" w:rsidR="007F3F0F" w:rsidRPr="007F3F0F" w:rsidRDefault="007F3F0F" w:rsidP="007F3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Page d’accueil avec texte de présentation, lecteur vidéo (embed), section live direct (ex : flux intégré ou espace média).</w:t>
      </w:r>
    </w:p>
    <w:p w14:paraId="38A3CDE3" w14:textId="77777777" w:rsidR="007F3F0F" w:rsidRPr="007F3F0F" w:rsidRDefault="007F3F0F" w:rsidP="007F3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Agenda des concerts avec navigation par trimestre et liens vers les fiches des groupes.</w:t>
      </w:r>
    </w:p>
    <w:p w14:paraId="7F1E5FD8" w14:textId="77777777" w:rsidR="007F3F0F" w:rsidRPr="007F3F0F" w:rsidRDefault="007F3F0F" w:rsidP="007F3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Page billetterie : formulaire de réservation simple, responsive et accessible.</w:t>
      </w:r>
    </w:p>
    <w:p w14:paraId="4B4FCE44" w14:textId="77777777" w:rsidR="007F3F0F" w:rsidRPr="007F3F0F" w:rsidRDefault="007F3F0F" w:rsidP="007F3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Formulaire d’accompagnement des artistes : champs dynamiques, envoi des données, validation front.</w:t>
      </w:r>
    </w:p>
    <w:p w14:paraId="4FA8D6A7" w14:textId="77777777" w:rsidR="007F3F0F" w:rsidRPr="007F3F0F" w:rsidRDefault="007F3F0F" w:rsidP="007F3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Affichage optimisé sur mobile, tablette et desktop.</w:t>
      </w:r>
    </w:p>
    <w:p w14:paraId="1B3F973E" w14:textId="77777777" w:rsidR="007F3F0F" w:rsidRPr="007F3F0F" w:rsidRDefault="007F3F0F" w:rsidP="007F3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Respect des normes WCAG (accessibilité) et bonnes pratiques SEO.</w:t>
      </w:r>
    </w:p>
    <w:p w14:paraId="7199DF71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Livrables Attendus</w:t>
      </w:r>
    </w:p>
    <w:p w14:paraId="371DDB8D" w14:textId="77777777" w:rsidR="007F3F0F" w:rsidRPr="007F3F0F" w:rsidRDefault="007F3F0F" w:rsidP="007F3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Code HTML/CSS/JS structuré et commenté</w:t>
      </w:r>
    </w:p>
    <w:p w14:paraId="0F7C8079" w14:textId="77777777" w:rsidR="007F3F0F" w:rsidRPr="007F3F0F" w:rsidRDefault="007F3F0F" w:rsidP="007F3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lastRenderedPageBreak/>
        <w:t>Design responsive (mobile first ou équivalent)</w:t>
      </w:r>
    </w:p>
    <w:p w14:paraId="36596A0A" w14:textId="77777777" w:rsidR="007F3F0F" w:rsidRPr="007F3F0F" w:rsidRDefault="007F3F0F" w:rsidP="007F3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Maquettes (figma ou équivalent)</w:t>
      </w:r>
    </w:p>
    <w:p w14:paraId="1F45D16F" w14:textId="77777777" w:rsidR="007F3F0F" w:rsidRPr="007F3F0F" w:rsidRDefault="007F3F0F" w:rsidP="007F3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Rapport décrivant les choix UX, responsive et les actions pour l’accessibilité</w:t>
      </w:r>
    </w:p>
    <w:p w14:paraId="548053F5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Tests et Validation</w:t>
      </w:r>
    </w:p>
    <w:p w14:paraId="5A21C687" w14:textId="77777777" w:rsidR="007F3F0F" w:rsidRPr="007F3F0F" w:rsidRDefault="007F3F0F" w:rsidP="007F3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Vérification de la responsivité sur différents devices</w:t>
      </w:r>
    </w:p>
    <w:p w14:paraId="5CCA11CB" w14:textId="77777777" w:rsidR="007F3F0F" w:rsidRPr="007F3F0F" w:rsidRDefault="007F3F0F" w:rsidP="007F3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Audit d’accessibilité avec Lighthouse ou Wave</w:t>
      </w:r>
    </w:p>
    <w:p w14:paraId="4F197009" w14:textId="77777777" w:rsidR="007F3F0F" w:rsidRPr="007F3F0F" w:rsidRDefault="007F3F0F" w:rsidP="007F3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Vérification manuelle de la navigation clavier et lecteurs d’écran</w:t>
      </w:r>
    </w:p>
    <w:p w14:paraId="1DEBFA90" w14:textId="77777777" w:rsidR="007F3F0F" w:rsidRPr="007F3F0F" w:rsidRDefault="00FB724E" w:rsidP="007F3F0F">
      <w:pPr>
        <w:spacing w:after="0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FB724E">
        <w:rPr>
          <w:rFonts w:ascii="Muli" w:eastAsia="Times New Roman" w:hAnsi="Muli" w:cs="Times New Roman"/>
          <w:noProof/>
          <w:kern w:val="0"/>
        </w:rPr>
        <w:pict w14:anchorId="3C4D667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F8325E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1"/>
        <w:rPr>
          <w:rFonts w:ascii="Muli" w:eastAsia="Times New Roman" w:hAnsi="Muli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36"/>
          <w:szCs w:val="36"/>
          <w:lang w:val="fr-FR"/>
          <w14:ligatures w14:val="none"/>
        </w:rPr>
        <w:t>Bloc 2 – Développement Back-End d’applications web dynamiques</w:t>
      </w:r>
    </w:p>
    <w:p w14:paraId="4CB101A3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Outils et Technologies</w:t>
      </w:r>
    </w:p>
    <w:p w14:paraId="3D989A9D" w14:textId="77777777" w:rsidR="007F3F0F" w:rsidRPr="007F3F0F" w:rsidRDefault="007F3F0F" w:rsidP="007F3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Langages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: Node.js (sans framework), JavaScript</w:t>
      </w:r>
    </w:p>
    <w:p w14:paraId="22705A85" w14:textId="77777777" w:rsidR="007F3F0F" w:rsidRPr="007F3F0F" w:rsidRDefault="007F3F0F" w:rsidP="007F3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14:ligatures w14:val="none"/>
        </w:rPr>
        <w:t>Base de données</w:t>
      </w:r>
      <w:r w:rsidRPr="007F3F0F">
        <w:rPr>
          <w:rFonts w:ascii="Muli" w:eastAsia="Times New Roman" w:hAnsi="Muli" w:cs="Times New Roman"/>
          <w:kern w:val="0"/>
          <w14:ligatures w14:val="none"/>
        </w:rPr>
        <w:t xml:space="preserve"> : MySQL</w:t>
      </w:r>
    </w:p>
    <w:p w14:paraId="4B4D5FDB" w14:textId="77777777" w:rsidR="007F3F0F" w:rsidRPr="007F3F0F" w:rsidRDefault="007F3F0F" w:rsidP="007F3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Modélisation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: MCD, MPD, scripts SQL de création de base</w:t>
      </w:r>
    </w:p>
    <w:p w14:paraId="72632F98" w14:textId="77777777" w:rsidR="007F3F0F" w:rsidRPr="007F3F0F" w:rsidRDefault="007F3F0F" w:rsidP="007F3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14:ligatures w14:val="none"/>
        </w:rPr>
        <w:t>Architecture</w:t>
      </w:r>
      <w:r w:rsidRPr="007F3F0F">
        <w:rPr>
          <w:rFonts w:ascii="Muli" w:eastAsia="Times New Roman" w:hAnsi="Muli" w:cs="Times New Roman"/>
          <w:kern w:val="0"/>
          <w14:ligatures w14:val="none"/>
        </w:rPr>
        <w:t xml:space="preserve"> : MVC codé from scratch, POO, routes manuelles</w:t>
      </w:r>
    </w:p>
    <w:p w14:paraId="6225CEA8" w14:textId="77777777" w:rsidR="007F3F0F" w:rsidRPr="007F3F0F" w:rsidRDefault="007F3F0F" w:rsidP="007F3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14:ligatures w14:val="none"/>
        </w:rPr>
        <w:t>Authentification</w:t>
      </w:r>
      <w:r w:rsidRPr="007F3F0F">
        <w:rPr>
          <w:rFonts w:ascii="Muli" w:eastAsia="Times New Roman" w:hAnsi="Muli" w:cs="Times New Roman"/>
          <w:kern w:val="0"/>
          <w14:ligatures w14:val="none"/>
        </w:rPr>
        <w:t xml:space="preserve"> : email/mot de passe</w:t>
      </w:r>
    </w:p>
    <w:p w14:paraId="5F75E75C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Principales Fonctionnalités Attendues</w:t>
      </w:r>
    </w:p>
    <w:p w14:paraId="49399694" w14:textId="77777777" w:rsidR="007F3F0F" w:rsidRPr="007F3F0F" w:rsidRDefault="007F3F0F" w:rsidP="007F3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Système de gestion d’utilisateurs avec deux rôles : </w:t>
      </w: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utilisateur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(public) et </w:t>
      </w: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administrateur</w:t>
      </w:r>
    </w:p>
    <w:p w14:paraId="415283A8" w14:textId="77777777" w:rsidR="007F3F0F" w:rsidRPr="007F3F0F" w:rsidRDefault="007F3F0F" w:rsidP="007F3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Billetterie en ligne :</w:t>
      </w:r>
    </w:p>
    <w:p w14:paraId="1591A059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Réservation de places (création de tickets)</w:t>
      </w:r>
    </w:p>
    <w:p w14:paraId="0EC1216B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Affichage du nombre de places restantes</w:t>
      </w:r>
    </w:p>
    <w:p w14:paraId="222BCA5C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E-mail de confirmation (simulation ou console)</w:t>
      </w:r>
    </w:p>
    <w:p w14:paraId="04FEDFA7" w14:textId="77777777" w:rsidR="007F3F0F" w:rsidRPr="007F3F0F" w:rsidRDefault="007F3F0F" w:rsidP="007F3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Agenda concert :</w:t>
      </w:r>
    </w:p>
    <w:p w14:paraId="40D6ADEF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Ajout, modification et suppression d’événements par les admins</w:t>
      </w:r>
    </w:p>
    <w:p w14:paraId="06DB805F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Affichage public trié par date</w:t>
      </w:r>
    </w:p>
    <w:p w14:paraId="2DD8681F" w14:textId="77777777" w:rsidR="007F3F0F" w:rsidRPr="007F3F0F" w:rsidRDefault="007F3F0F" w:rsidP="007F3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Formulaire artistes :</w:t>
      </w:r>
    </w:p>
    <w:p w14:paraId="621F3C29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Enregistrement de la demande dans la base</w:t>
      </w:r>
    </w:p>
    <w:p w14:paraId="6353D4FF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Interface d’administration pour lire et traiter les demandes</w:t>
      </w:r>
    </w:p>
    <w:p w14:paraId="221F2E41" w14:textId="77777777" w:rsidR="007F3F0F" w:rsidRPr="007F3F0F" w:rsidRDefault="007F3F0F" w:rsidP="007F3F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(Optionnel) Gestion de vidéos de cours :</w:t>
      </w:r>
    </w:p>
    <w:p w14:paraId="213E3182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Upload de vidéos par les musiciens</w:t>
      </w:r>
    </w:p>
    <w:p w14:paraId="69FDFD0C" w14:textId="77777777" w:rsidR="007F3F0F" w:rsidRPr="007F3F0F" w:rsidRDefault="007F3F0F" w:rsidP="007F3F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Lecture vidéo côté utilisateur</w:t>
      </w:r>
    </w:p>
    <w:p w14:paraId="4FE1B7BC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Livrables Attendus</w:t>
      </w:r>
    </w:p>
    <w:p w14:paraId="2152833C" w14:textId="77777777" w:rsidR="007F3F0F" w:rsidRPr="007F3F0F" w:rsidRDefault="007F3F0F" w:rsidP="007F3F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Code source structuré, commenté, sans framework</w:t>
      </w:r>
    </w:p>
    <w:p w14:paraId="758169C3" w14:textId="77777777" w:rsidR="007F3F0F" w:rsidRPr="007F3F0F" w:rsidRDefault="007F3F0F" w:rsidP="007F3F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Modèle relationnel de base de données + script SQL complet</w:t>
      </w:r>
    </w:p>
    <w:p w14:paraId="00C35D4C" w14:textId="77777777" w:rsidR="007F3F0F" w:rsidRPr="007F3F0F" w:rsidRDefault="007F3F0F" w:rsidP="007F3F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Diagrammes UML (cas d’utilisation, classes, séquence)</w:t>
      </w:r>
    </w:p>
    <w:p w14:paraId="61DEDF09" w14:textId="77777777" w:rsidR="007F3F0F" w:rsidRPr="007F3F0F" w:rsidRDefault="007F3F0F" w:rsidP="007F3F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Documentation technique : endpoints, architecture MVC, sécurité basique</w:t>
      </w:r>
    </w:p>
    <w:p w14:paraId="3E1F3F7A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Tests et Validation</w:t>
      </w:r>
    </w:p>
    <w:p w14:paraId="4FD2FD24" w14:textId="77777777" w:rsidR="007F3F0F" w:rsidRPr="007F3F0F" w:rsidRDefault="007F3F0F" w:rsidP="007F3F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Tests unitaires simples sur les fonctions critiques (CRUD, login)</w:t>
      </w:r>
    </w:p>
    <w:p w14:paraId="6C463567" w14:textId="77777777" w:rsidR="007F3F0F" w:rsidRPr="007F3F0F" w:rsidRDefault="007F3F0F" w:rsidP="007F3F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Tests manuels des rôles et permissions</w:t>
      </w:r>
    </w:p>
    <w:p w14:paraId="5C7B9CC3" w14:textId="77777777" w:rsidR="007F3F0F" w:rsidRPr="007F3F0F" w:rsidRDefault="007F3F0F" w:rsidP="007F3F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Revue de code par les pairs (si travail en groupe)</w:t>
      </w:r>
    </w:p>
    <w:p w14:paraId="0D39D7DC" w14:textId="77777777" w:rsidR="007F3F0F" w:rsidRPr="007F3F0F" w:rsidRDefault="00FB724E" w:rsidP="007F3F0F">
      <w:pPr>
        <w:spacing w:after="0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FB724E">
        <w:rPr>
          <w:rFonts w:ascii="Muli" w:eastAsia="Times New Roman" w:hAnsi="Muli" w:cs="Times New Roman"/>
          <w:noProof/>
          <w:kern w:val="0"/>
        </w:rPr>
        <w:pict w14:anchorId="005FB84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F1ABF6D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1"/>
        <w:rPr>
          <w:rFonts w:ascii="Muli" w:eastAsia="Times New Roman" w:hAnsi="Muli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36"/>
          <w:szCs w:val="36"/>
          <w:lang w:val="fr-FR"/>
          <w14:ligatures w14:val="none"/>
        </w:rPr>
        <w:t>Bloc 3 – Développement d’applications web avec un framework</w:t>
      </w:r>
    </w:p>
    <w:p w14:paraId="402EB4C1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Outils et Technologies</w:t>
      </w:r>
    </w:p>
    <w:p w14:paraId="5AD92934" w14:textId="77777777" w:rsidR="007F3F0F" w:rsidRPr="007F3F0F" w:rsidRDefault="007F3F0F" w:rsidP="007F3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14:ligatures w14:val="none"/>
        </w:rPr>
        <w:t>Framework</w:t>
      </w:r>
      <w:r w:rsidRPr="007F3F0F">
        <w:rPr>
          <w:rFonts w:ascii="Muli" w:eastAsia="Times New Roman" w:hAnsi="Muli" w:cs="Times New Roman"/>
          <w:kern w:val="0"/>
          <w14:ligatures w14:val="none"/>
        </w:rPr>
        <w:t xml:space="preserve"> : React.js (création via Vite ou Create React App)</w:t>
      </w:r>
    </w:p>
    <w:p w14:paraId="580E889B" w14:textId="77777777" w:rsidR="007F3F0F" w:rsidRPr="007F3F0F" w:rsidRDefault="007F3F0F" w:rsidP="007F3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Librairies associées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: React Router, Axios, éventuellement Zustand ou Redux</w:t>
      </w:r>
    </w:p>
    <w:p w14:paraId="409B7E8C" w14:textId="77777777" w:rsidR="007F3F0F" w:rsidRPr="007F3F0F" w:rsidRDefault="007F3F0F" w:rsidP="007F3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API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: récupération des données du back-end Node.js</w:t>
      </w:r>
    </w:p>
    <w:p w14:paraId="28528B57" w14:textId="77777777" w:rsidR="007F3F0F" w:rsidRPr="007F3F0F" w:rsidRDefault="007F3F0F" w:rsidP="007F3F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lang w:val="fr-FR"/>
          <w14:ligatures w14:val="none"/>
        </w:rPr>
        <w:t>Enrichissements UX</w:t>
      </w: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 xml:space="preserve"> : Tailwind CSS (optionnel)</w:t>
      </w:r>
    </w:p>
    <w:p w14:paraId="01B85137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Principales Fonctionnalités Attendues</w:t>
      </w:r>
    </w:p>
    <w:p w14:paraId="17105ED5" w14:textId="77777777" w:rsidR="007F3F0F" w:rsidRPr="007F3F0F" w:rsidRDefault="007F3F0F" w:rsidP="007F3F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Refonte du front avec React :</w:t>
      </w:r>
    </w:p>
    <w:p w14:paraId="6A12DF87" w14:textId="77777777" w:rsidR="007F3F0F" w:rsidRPr="007F3F0F" w:rsidRDefault="007F3F0F" w:rsidP="007F3F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Affichage dynamique des événements (agenda)</w:t>
      </w:r>
    </w:p>
    <w:p w14:paraId="71164031" w14:textId="77777777" w:rsidR="007F3F0F" w:rsidRPr="007F3F0F" w:rsidRDefault="007F3F0F" w:rsidP="007F3F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Réservation d’un billet via un formulaire connecté</w:t>
      </w:r>
    </w:p>
    <w:p w14:paraId="7DA98531" w14:textId="77777777" w:rsidR="007F3F0F" w:rsidRPr="007F3F0F" w:rsidRDefault="007F3F0F" w:rsidP="007F3F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Formulaire d’accompagnement en React</w:t>
      </w:r>
    </w:p>
    <w:p w14:paraId="6B67B07E" w14:textId="77777777" w:rsidR="007F3F0F" w:rsidRPr="007F3F0F" w:rsidRDefault="007F3F0F" w:rsidP="007F3F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Gestion des rôles :</w:t>
      </w:r>
    </w:p>
    <w:p w14:paraId="03EAD02E" w14:textId="77777777" w:rsidR="007F3F0F" w:rsidRPr="007F3F0F" w:rsidRDefault="007F3F0F" w:rsidP="007F3F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Connexion admin/éditeur et accès au back-office React</w:t>
      </w:r>
    </w:p>
    <w:p w14:paraId="624138AB" w14:textId="77777777" w:rsidR="007F3F0F" w:rsidRPr="007F3F0F" w:rsidRDefault="007F3F0F" w:rsidP="007F3F0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Interface de gestion des concerts et formulaires artistes</w:t>
      </w:r>
    </w:p>
    <w:p w14:paraId="7B27EEA8" w14:textId="77777777" w:rsidR="007F3F0F" w:rsidRPr="007F3F0F" w:rsidRDefault="007F3F0F" w:rsidP="007F3F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Composants modulaires et réutilisables</w:t>
      </w:r>
    </w:p>
    <w:p w14:paraId="45FB8A82" w14:textId="77777777" w:rsidR="007F3F0F" w:rsidRPr="007F3F0F" w:rsidRDefault="007F3F0F" w:rsidP="007F3F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Navigation SPA fluide, sans rechargement complet</w:t>
      </w:r>
    </w:p>
    <w:p w14:paraId="5DFD7138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Livrables Attendus</w:t>
      </w:r>
    </w:p>
    <w:p w14:paraId="5EED62EF" w14:textId="77777777" w:rsidR="007F3F0F" w:rsidRPr="007F3F0F" w:rsidRDefault="007F3F0F" w:rsidP="007F3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14:ligatures w14:val="none"/>
        </w:rPr>
      </w:pPr>
      <w:r w:rsidRPr="007F3F0F">
        <w:rPr>
          <w:rFonts w:ascii="Muli" w:eastAsia="Times New Roman" w:hAnsi="Muli" w:cs="Times New Roman"/>
          <w:kern w:val="0"/>
          <w14:ligatures w14:val="none"/>
        </w:rPr>
        <w:t>Application React fonctionnelle, proprement architecturée</w:t>
      </w:r>
    </w:p>
    <w:p w14:paraId="53F952C0" w14:textId="77777777" w:rsidR="007F3F0F" w:rsidRPr="007F3F0F" w:rsidRDefault="007F3F0F" w:rsidP="007F3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Documentation technique sur les composants, appels API et gestion d’état</w:t>
      </w:r>
    </w:p>
    <w:p w14:paraId="1EE8671E" w14:textId="77777777" w:rsidR="007F3F0F" w:rsidRPr="007F3F0F" w:rsidRDefault="007F3F0F" w:rsidP="007F3F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Déploiement en ligne (Netlify, Vercel ou autre)</w:t>
      </w:r>
    </w:p>
    <w:p w14:paraId="54C8BBCB" w14:textId="77777777" w:rsidR="007F3F0F" w:rsidRPr="007F3F0F" w:rsidRDefault="007F3F0F" w:rsidP="007F3F0F">
      <w:pPr>
        <w:spacing w:before="100" w:beforeAutospacing="1" w:after="100" w:afterAutospacing="1" w:line="240" w:lineRule="auto"/>
        <w:outlineLvl w:val="2"/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</w:pPr>
      <w:r w:rsidRPr="007F3F0F">
        <w:rPr>
          <w:rFonts w:ascii="Muli" w:eastAsia="Times New Roman" w:hAnsi="Muli" w:cs="Times New Roman"/>
          <w:b/>
          <w:bCs/>
          <w:kern w:val="0"/>
          <w:sz w:val="27"/>
          <w:szCs w:val="27"/>
          <w14:ligatures w14:val="none"/>
        </w:rPr>
        <w:t>Tests et Validation</w:t>
      </w:r>
    </w:p>
    <w:p w14:paraId="33D9490B" w14:textId="77777777" w:rsidR="007F3F0F" w:rsidRPr="007F3F0F" w:rsidRDefault="007F3F0F" w:rsidP="007F3F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Tests unitaires des composants (ex : avec Jest)</w:t>
      </w:r>
    </w:p>
    <w:p w14:paraId="31D3ECDC" w14:textId="77777777" w:rsidR="007F3F0F" w:rsidRPr="007F3F0F" w:rsidRDefault="007F3F0F" w:rsidP="007F3F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Simulation de navigation utilisateur (playwright ou tests manuels)</w:t>
      </w:r>
    </w:p>
    <w:p w14:paraId="1F9487E5" w14:textId="7259AFB7" w:rsidR="006B3E8F" w:rsidRPr="007F3F0F" w:rsidRDefault="007F3F0F" w:rsidP="007F3F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uli" w:eastAsia="Times New Roman" w:hAnsi="Muli" w:cs="Times New Roman"/>
          <w:kern w:val="0"/>
          <w:lang w:val="fr-FR"/>
          <w14:ligatures w14:val="none"/>
        </w:rPr>
      </w:pPr>
      <w:r w:rsidRPr="007F3F0F">
        <w:rPr>
          <w:rFonts w:ascii="Muli" w:eastAsia="Times New Roman" w:hAnsi="Muli" w:cs="Times New Roman"/>
          <w:kern w:val="0"/>
          <w:lang w:val="fr-FR"/>
          <w14:ligatures w14:val="none"/>
        </w:rPr>
        <w:t>Optimisation des performances et bonne gestion des erreurs API</w:t>
      </w:r>
    </w:p>
    <w:sectPr w:rsidR="006B3E8F" w:rsidRPr="007F3F0F" w:rsidSect="006F66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uli">
    <w:panose1 w:val="02000503040000020004"/>
    <w:charset w:val="4D"/>
    <w:family w:val="auto"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468"/>
    <w:multiLevelType w:val="multilevel"/>
    <w:tmpl w:val="AC94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C645A"/>
    <w:multiLevelType w:val="multilevel"/>
    <w:tmpl w:val="5306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2C68"/>
    <w:multiLevelType w:val="multilevel"/>
    <w:tmpl w:val="8254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F7B9E"/>
    <w:multiLevelType w:val="multilevel"/>
    <w:tmpl w:val="3EA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45F77"/>
    <w:multiLevelType w:val="multilevel"/>
    <w:tmpl w:val="6AD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5A2A"/>
    <w:multiLevelType w:val="multilevel"/>
    <w:tmpl w:val="798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8050F"/>
    <w:multiLevelType w:val="multilevel"/>
    <w:tmpl w:val="923E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C0E1A"/>
    <w:multiLevelType w:val="multilevel"/>
    <w:tmpl w:val="6AC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F61F9"/>
    <w:multiLevelType w:val="multilevel"/>
    <w:tmpl w:val="C92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66103"/>
    <w:multiLevelType w:val="multilevel"/>
    <w:tmpl w:val="F4C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B6B67"/>
    <w:multiLevelType w:val="multilevel"/>
    <w:tmpl w:val="2D56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65A98"/>
    <w:multiLevelType w:val="multilevel"/>
    <w:tmpl w:val="A2DA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57485">
    <w:abstractNumId w:val="1"/>
  </w:num>
  <w:num w:numId="2" w16cid:durableId="843742189">
    <w:abstractNumId w:val="5"/>
  </w:num>
  <w:num w:numId="3" w16cid:durableId="1798065306">
    <w:abstractNumId w:val="2"/>
  </w:num>
  <w:num w:numId="4" w16cid:durableId="112675252">
    <w:abstractNumId w:val="11"/>
  </w:num>
  <w:num w:numId="5" w16cid:durableId="427505347">
    <w:abstractNumId w:val="9"/>
  </w:num>
  <w:num w:numId="6" w16cid:durableId="959337455">
    <w:abstractNumId w:val="3"/>
  </w:num>
  <w:num w:numId="7" w16cid:durableId="320544267">
    <w:abstractNumId w:val="8"/>
  </w:num>
  <w:num w:numId="8" w16cid:durableId="1581058991">
    <w:abstractNumId w:val="6"/>
  </w:num>
  <w:num w:numId="9" w16cid:durableId="1072578197">
    <w:abstractNumId w:val="10"/>
  </w:num>
  <w:num w:numId="10" w16cid:durableId="1887906269">
    <w:abstractNumId w:val="4"/>
  </w:num>
  <w:num w:numId="11" w16cid:durableId="2082946872">
    <w:abstractNumId w:val="7"/>
  </w:num>
  <w:num w:numId="12" w16cid:durableId="116162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F"/>
    <w:rsid w:val="005267F3"/>
    <w:rsid w:val="006013F6"/>
    <w:rsid w:val="006A366A"/>
    <w:rsid w:val="006B3E8F"/>
    <w:rsid w:val="006E46DF"/>
    <w:rsid w:val="006F664C"/>
    <w:rsid w:val="007C7511"/>
    <w:rsid w:val="007F3F0F"/>
    <w:rsid w:val="008932F2"/>
    <w:rsid w:val="00986111"/>
    <w:rsid w:val="00B611E7"/>
    <w:rsid w:val="00D11104"/>
    <w:rsid w:val="00FB724E"/>
    <w:rsid w:val="00FC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B2F3"/>
  <w14:defaultImageDpi w14:val="32767"/>
  <w15:chartTrackingRefBased/>
  <w15:docId w15:val="{B412AB3C-0B99-1149-8BAB-708664B6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0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</dc:creator>
  <cp:keywords/>
  <dc:description/>
  <cp:lastModifiedBy>Gilbert</cp:lastModifiedBy>
  <cp:revision>1</cp:revision>
  <dcterms:created xsi:type="dcterms:W3CDTF">2025-06-05T12:39:00Z</dcterms:created>
  <dcterms:modified xsi:type="dcterms:W3CDTF">2025-06-05T12:40:00Z</dcterms:modified>
</cp:coreProperties>
</file>