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numPr>
          <w:ilvl w:val="0"/>
          <w:numId w:val="1"/>
        </w:numPr>
        <w:rPr/>
      </w:pPr>
      <w:r>
        <w:rPr/>
        <w:t>Фото жесть. Есть варинт нормально чтобы всё видно было?</w:t>
      </w:r>
    </w:p>
    <w:p>
      <w:pPr>
        <w:pStyle w:val="ListParagraph"/>
        <w:numPr>
          <w:ilvl w:val="0"/>
          <w:numId w:val="1"/>
        </w:numPr>
        <w:rPr/>
      </w:pPr>
      <w:r>
        <w:rPr/>
        <w:t>Иконки оттягивают дохуище внимания. А вот заголовок теряется. Уменьшить иконки (желательно толщиной линий), а заголовки наоборот жирным.</w:t>
      </w:r>
    </w:p>
    <w:p>
      <w:pPr>
        <w:pStyle w:val="ListParagraph"/>
        <w:numPr>
          <w:ilvl w:val="0"/>
          <w:numId w:val="1"/>
        </w:numPr>
        <w:rPr/>
      </w:pPr>
      <w:r>
        <w:rPr/>
        <w:t>Иконки сами по себе не ровные.</w:t>
      </w:r>
    </w:p>
    <w:p>
      <w:pPr>
        <w:pStyle w:val="ListParagraph"/>
        <w:numPr>
          <w:ilvl w:val="0"/>
          <w:numId w:val="1"/>
        </w:numPr>
        <w:rPr/>
      </w:pPr>
      <w:r>
        <w:rPr/>
        <w:t>В итоге: сделать текст сам больше шрифтом.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Какой-то ну совсем уже большой отступ между 73 ребенка. </w:t>
      </w:r>
    </w:p>
    <w:p>
      <w:pPr>
        <w:pStyle w:val="ListParagraph"/>
        <w:numPr>
          <w:ilvl w:val="0"/>
          <w:numId w:val="1"/>
        </w:numPr>
        <w:rPr/>
      </w:pPr>
      <w:r>
        <w:rPr/>
        <w:t>Где 73 ребенка там тоже кривые иконки. И так же исправить заголовки (жирным)</w:t>
      </w:r>
    </w:p>
    <w:p>
      <w:pPr>
        <w:pStyle w:val="ListParagraph"/>
        <w:numPr>
          <w:ilvl w:val="0"/>
          <w:numId w:val="1"/>
        </w:numPr>
        <w:rPr/>
      </w:pPr>
      <w:r>
        <w:rPr/>
        <w:t>Ваш ребенок: больше шрифт.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На слайдере когда открыты фотки: нажимаем следующую – отрывается следующая фотка – кнопки переключить дальше нет, если мышь в том же положении остается. </w:t>
      </w:r>
    </w:p>
    <w:p>
      <w:pPr>
        <w:pStyle w:val="ListParagraph"/>
        <w:numPr>
          <w:ilvl w:val="0"/>
          <w:numId w:val="1"/>
        </w:numPr>
        <w:rPr/>
      </w:pPr>
      <w:r>
        <w:rPr/>
        <w:t>Тренера: не исправлено то, что писал раньше про полный текст сразу. Это не круто, что нужно теперь пересматривать пункты которые я писал. Они же написаны, Илья.</w:t>
      </w:r>
    </w:p>
    <w:p>
      <w:pPr>
        <w:pStyle w:val="ListParagraph"/>
        <w:numPr>
          <w:ilvl w:val="0"/>
          <w:numId w:val="1"/>
        </w:numPr>
        <w:rPr/>
      </w:pPr>
      <w:r>
        <w:rPr/>
        <w:t>Тренера: тоже самое и с кнопками. Почему кнопки режутся? Нужно чтобы они были понятные. Лучше их просто перенести туда где описание тренеров, если заграмождают.</w:t>
      </w:r>
    </w:p>
    <w:p>
      <w:pPr>
        <w:pStyle w:val="ListParagraph"/>
        <w:numPr>
          <w:ilvl w:val="0"/>
          <w:numId w:val="1"/>
        </w:numPr>
        <w:rPr>
          <w:rFonts w:eastAsia="Times New Roman" w:cs="Times New Roman" w:ascii="UICTFontTextStyleBody" w:hAnsi="UICTFontTextStyleBody"/>
          <w:sz w:val="16"/>
          <w:szCs w:val="16"/>
          <w:lang w:eastAsia="ru-RU"/>
        </w:rPr>
      </w:pPr>
      <w:r>
        <w:rPr/>
        <w:t>Блять, отзывы забыли сделать… Посмотри, есть ли на старом крепыше (ты скрывал эту кнопку вроде) отзывы. Оттуда ебануть. + еще вот эти:</w:t>
        <w:br/>
        <w:t xml:space="preserve"> </w:t>
      </w:r>
      <w:r>
        <w:rPr>
          <w:rFonts w:eastAsia="Times New Roman" w:cs="Times New Roman" w:ascii="UICTFontTextStyleBody" w:hAnsi="UICTFontTextStyleBody"/>
          <w:sz w:val="16"/>
          <w:szCs w:val="16"/>
          <w:shd w:fill="FFFFFF" w:val="clear"/>
          <w:lang w:eastAsia="ru-RU"/>
        </w:rPr>
        <w:t xml:space="preserve">Занимаемся у </w:t>
      </w:r>
      <w:r>
        <w:rPr>
          <w:rFonts w:eastAsia="Times New Roman" w:cs="Times New Roman"/>
          <w:sz w:val="16"/>
          <w:szCs w:val="16"/>
          <w:shd w:fill="FFFFFF" w:val="clear"/>
          <w:lang w:eastAsia="ru-RU"/>
        </w:rPr>
        <w:t>Сергея Микулина</w:t>
      </w:r>
      <w:r>
        <w:rPr>
          <w:rFonts w:eastAsia="Times New Roman" w:cs="Times New Roman" w:ascii="UICTFontTextStyleBody" w:hAnsi="UICTFontTextStyleBody"/>
          <w:sz w:val="16"/>
          <w:szCs w:val="16"/>
          <w:shd w:fill="FFFFFF" w:val="clear"/>
          <w:lang w:eastAsia="ru-RU"/>
        </w:rPr>
        <w:t xml:space="preserve"> на слободской 169. Мой ребенок просто в восторге от тренировок и всегда ждет следующих занятий. Спасибо вам </w:t>
      </w:r>
      <w:r>
        <w:rPr>
          <w:rFonts w:eastAsia="Times New Roman" w:cs="Times New Roman"/>
          <w:sz w:val="16"/>
          <w:szCs w:val="16"/>
          <w:shd w:fill="FFFFFF" w:val="clear"/>
          <w:lang w:eastAsia="ru-RU"/>
        </w:rPr>
        <w:t xml:space="preserve">Сергей </w:t>
      </w:r>
      <w:r>
        <w:rPr>
          <w:rFonts w:eastAsia="Times New Roman" w:cs="Times New Roman" w:ascii="UICTFontTextStyleBody" w:hAnsi="UICTFontTextStyleBody"/>
          <w:sz w:val="16"/>
          <w:szCs w:val="16"/>
          <w:shd w:fill="FFFFFF" w:val="clear"/>
          <w:lang w:eastAsia="ru-RU"/>
        </w:rPr>
        <w:t>за вашу работу</w:t>
      </w:r>
      <w:r>
        <w:rPr>
          <w:rFonts w:eastAsia="Times New Roman" w:cs="Times New Roman"/>
          <w:sz w:val="16"/>
          <w:szCs w:val="16"/>
          <w:shd w:fill="FFFFFF" w:val="clear"/>
          <w:lang w:eastAsia="ru-RU"/>
        </w:rPr>
        <w:br/>
      </w:r>
      <w:r>
        <w:rPr>
          <w:rFonts w:eastAsia="Times New Roman" w:cs="Times New Roman" w:ascii="UICTFontTextStyleBody" w:hAnsi="UICTFontTextStyleBody"/>
          <w:sz w:val="16"/>
          <w:szCs w:val="16"/>
          <w:lang w:eastAsia="ru-RU"/>
        </w:rPr>
        <w:t xml:space="preserve">Мой сын тренируется в группе у </w:t>
      </w:r>
      <w:r>
        <w:rPr>
          <w:rFonts w:eastAsia="Times New Roman" w:cs="Times New Roman"/>
          <w:sz w:val="16"/>
          <w:szCs w:val="16"/>
          <w:lang w:eastAsia="ru-RU"/>
        </w:rPr>
        <w:t>Сергея Михайловича</w:t>
      </w:r>
      <w:r>
        <w:rPr>
          <w:rFonts w:eastAsia="Times New Roman" w:cs="Times New Roman" w:ascii="UICTFontTextStyleBody" w:hAnsi="UICTFontTextStyleBody"/>
          <w:sz w:val="16"/>
          <w:szCs w:val="16"/>
          <w:lang w:eastAsia="ru-RU"/>
        </w:rPr>
        <w:t>. Он после 6 месяцев занятий, стал более координационным в своих действиях, дисциплинированным, стал меньше болеть. Дарья Адамовна спасибо вам, за ваш нелегкий труд.</w:t>
      </w:r>
      <w:r>
        <w:rPr>
          <w:rFonts w:eastAsia="Times New Roman" w:cs="Times New Roman"/>
          <w:sz w:val="16"/>
          <w:szCs w:val="16"/>
          <w:lang w:eastAsia="ru-RU"/>
        </w:rPr>
        <w:br/>
      </w:r>
      <w:r>
        <w:rPr>
          <w:rFonts w:eastAsia="Times New Roman" w:cs="Times New Roman" w:ascii="UICTFontTextStyleBody" w:hAnsi="UICTFontTextStyleBody"/>
          <w:sz w:val="16"/>
          <w:szCs w:val="16"/>
          <w:lang w:eastAsia="ru-RU"/>
        </w:rPr>
        <w:t>Тренируемся в группе у Александр Александровича. Сын очень доволен занятиями, показывает дома элементы, которым учит Александр Александрович. От себя мамы, хочу сказать наш тренер самый лучший</w:t>
      </w:r>
      <w:r>
        <w:rPr>
          <w:rFonts w:eastAsia="Times New Roman" w:cs="Times New Roman"/>
          <w:sz w:val="16"/>
          <w:szCs w:val="16"/>
          <w:lang w:eastAsia="ru-RU"/>
        </w:rPr>
        <w:br/>
      </w:r>
      <w:r>
        <w:rPr>
          <w:rFonts w:eastAsia="Times New Roman" w:cs="Times New Roman" w:ascii="UICTFontTextStyleBody" w:hAnsi="UICTFontTextStyleBody"/>
          <w:sz w:val="16"/>
          <w:szCs w:val="16"/>
          <w:lang w:eastAsia="ru-RU"/>
        </w:rPr>
        <w:t>Ходим на занятия к Александр Александровичу. Моей дочке все нравится и она с нетерпением ждет следующих тренировок. Спасибо вам Александр Александрович</w:t>
      </w:r>
      <w:r>
        <w:rPr>
          <w:rFonts w:eastAsia="Times New Roman" w:cs="Times New Roman"/>
          <w:sz w:val="16"/>
          <w:szCs w:val="16"/>
          <w:lang w:eastAsia="ru-RU"/>
        </w:rPr>
        <w:br/>
      </w:r>
      <w:r>
        <w:rPr>
          <w:rFonts w:eastAsia="Times New Roman" w:cs="Times New Roman" w:ascii="UICTFontTextStyleBody" w:hAnsi="UICTFontTextStyleBody"/>
          <w:sz w:val="16"/>
          <w:szCs w:val="16"/>
          <w:lang w:eastAsia="ru-RU"/>
        </w:rPr>
        <w:t>Посещаем занятия на проспекте победителей 109 занимаемся в группе у Артур Петровича. Хочу сказать, что наш тренер очень хорошо знает свое дело и успевает уделить время каждому ребенку. Наш сын очень доволен занятиями и мы научились много нового. Спасибо Артур Петрович</w:t>
      </w:r>
      <w:r>
        <w:rPr>
          <w:rFonts w:eastAsia="Times New Roman" w:cs="Times New Roman"/>
          <w:sz w:val="16"/>
          <w:szCs w:val="16"/>
          <w:lang w:eastAsia="ru-RU"/>
        </w:rPr>
        <w:br/>
      </w:r>
      <w:r>
        <w:rPr>
          <w:rFonts w:eastAsia="Times New Roman" w:cs="Times New Roman" w:ascii="UICTFontTextStyleBody" w:hAnsi="UICTFontTextStyleBody"/>
          <w:sz w:val="16"/>
          <w:szCs w:val="16"/>
          <w:lang w:eastAsia="ru-RU"/>
        </w:rPr>
        <w:t>Ходим на занятия к Артур Петровичу. Наш сынок просто сияет и всегда спрашивает, когда будут следующие занятия, очень любит своего тренера, а от себя мамы,хочу сказать, что у Артура Петровича железная дисциплина в группе и он знает свое дело. Спасибо Артур Петрович </w:t>
      </w:r>
    </w:p>
    <w:p>
      <w:pPr>
        <w:pStyle w:val="ListParagraph"/>
        <w:numPr>
          <w:ilvl w:val="0"/>
          <w:numId w:val="1"/>
        </w:numPr>
        <w:rPr/>
      </w:pPr>
      <w:r>
        <w:rPr/>
        <w:t>Почему-то когда у нас с стоит на одном месте сайт и читаешь цены, то скачет верстка! Именно тупо скачет. Это надо убрать</w:t>
      </w:r>
    </w:p>
    <w:p>
      <w:pPr>
        <w:pStyle w:val="ListParagraph"/>
        <w:numPr>
          <w:ilvl w:val="0"/>
          <w:numId w:val="1"/>
        </w:numPr>
        <w:rPr/>
      </w:pPr>
      <w:r>
        <w:rPr/>
        <w:t>Цены: еще одна колонка: стоимость за занятие. И в ней указать, что 6 месяцев получается 4 рубля 5 копеек за занятие</w:t>
        <w:br/>
        <w:t>3 месяца 4 рубля 75 копеек</w:t>
        <w:br/>
        <w:t>1 месяц 55.000 или 5 рублей 5 копеек.</w:t>
      </w:r>
    </w:p>
    <w:p>
      <w:pPr>
        <w:pStyle w:val="ListParagraph"/>
        <w:rPr/>
      </w:pPr>
      <w:r>
        <w:rPr/>
        <w:t>Кнопка primary1</w:t>
      </w:r>
      <w:r>
        <w:rPr/>
        <w:br/>
        <w:br/>
        <w:t>И выделить 6 месяц и 4 р 5 коп как лучшую цену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Предполагаю, что давай сделае</w:t>
      </w:r>
      <w:bookmarkStart w:id="0" w:name="_GoBack"/>
      <w:bookmarkEnd w:id="0"/>
      <w:r>
        <w:rPr/>
        <w:t>м, чтобы у нас на слайдере отзывов не переключались сами они. Пока что так лучше будет.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ICTFontTextStyleBody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ee7481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2016-07-05T22:16:00Z</dcterms:created>
  <dc:creator>Пользователь</dc:creator>
  <dc:language>ru-RU</dc:language>
  <cp:lastModifiedBy>Пользователь</cp:lastModifiedBy>
  <dcterms:modified xsi:type="dcterms:W3CDTF">2016-07-05T23:06:00Z</dcterms:modified>
  <cp:revision>2</cp:revision>
</cp:coreProperties>
</file>