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8F" w:rsidRDefault="00E00F8F" w:rsidP="00E00F8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E00F8F" w:rsidRDefault="00E00F8F" w:rsidP="00E00F8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:rsidR="00E00F8F" w:rsidRDefault="00E00F8F" w:rsidP="00E00F8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00F8F" w:rsidRDefault="00E00F8F" w:rsidP="00E00F8F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:rsidR="00E00F8F" w:rsidRDefault="00E00F8F" w:rsidP="00E00F8F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:rsidR="00E00F8F" w:rsidRDefault="00E00F8F" w:rsidP="00E00F8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00F8F" w:rsidRDefault="00E00F8F" w:rsidP="00E00F8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00F8F" w:rsidRDefault="00E00F8F" w:rsidP="00E00F8F">
      <w:pPr>
        <w:spacing w:line="240" w:lineRule="auto"/>
        <w:rPr>
          <w:rFonts w:eastAsia="Times New Roman"/>
          <w:b/>
          <w:szCs w:val="28"/>
          <w:lang w:eastAsia="ru-RU"/>
        </w:rPr>
      </w:pPr>
    </w:p>
    <w:p w:rsidR="00E00F8F" w:rsidRDefault="00E00F8F" w:rsidP="00E00F8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00F8F" w:rsidRDefault="00E00F8F" w:rsidP="00E00F8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00F8F" w:rsidRDefault="00E00F8F" w:rsidP="00E00F8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00F8F" w:rsidRDefault="00E00F8F" w:rsidP="00E00F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</w:p>
    <w:p w:rsidR="00E00F8F" w:rsidRDefault="00E00F8F" w:rsidP="00E00F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0F8F" w:rsidRDefault="00E00F8F" w:rsidP="00E00F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0F8F" w:rsidRPr="002955A5" w:rsidRDefault="00E00F8F" w:rsidP="00E00F8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</w:t>
      </w:r>
      <w:r w:rsidRPr="00D574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Pr="0004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D574BB">
        <w:rPr>
          <w:rFonts w:ascii="Times New Roman" w:hAnsi="Times New Roman" w:cs="Times New Roman"/>
          <w:sz w:val="28"/>
          <w:szCs w:val="28"/>
        </w:rPr>
        <w:br/>
      </w:r>
    </w:p>
    <w:p w:rsidR="00E00F8F" w:rsidRPr="002955A5" w:rsidRDefault="00E00F8F" w:rsidP="00E00F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955A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Компьютерное моделирование динамики трех тел</w:t>
      </w:r>
      <w:r w:rsidRPr="002955A5">
        <w:rPr>
          <w:rFonts w:ascii="Times New Roman" w:hAnsi="Times New Roman" w:cs="Times New Roman"/>
          <w:sz w:val="28"/>
          <w:szCs w:val="28"/>
        </w:rPr>
        <w:t>»</w:t>
      </w:r>
    </w:p>
    <w:p w:rsidR="00E00F8F" w:rsidRDefault="00E00F8F" w:rsidP="00E00F8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00F8F" w:rsidRDefault="00E00F8F" w:rsidP="00E00F8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00F8F" w:rsidRDefault="00E00F8F" w:rsidP="00E00F8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00F8F" w:rsidRDefault="00E00F8F" w:rsidP="00E00F8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00F8F" w:rsidRDefault="00E00F8F" w:rsidP="00E00F8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E00F8F" w:rsidTr="00E00F8F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00F8F" w:rsidRDefault="00E00F8F" w:rsidP="00E00F8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ПМ-453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00F8F" w:rsidRDefault="00E00F8F" w:rsidP="00E00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00F8F" w:rsidRDefault="00E00F8F" w:rsidP="00E00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00F8F" w:rsidRDefault="00E00F8F" w:rsidP="00E00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00F8F" w:rsidRDefault="00E00F8F" w:rsidP="00E00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E00F8F" w:rsidTr="00E00F8F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00F8F" w:rsidRDefault="00E00F8F" w:rsidP="00E00F8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00F8F" w:rsidRDefault="00E00F8F" w:rsidP="00E00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Шамаев И.Р.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00F8F" w:rsidRDefault="00E00F8F" w:rsidP="00E00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00F8F" w:rsidRDefault="00E00F8F" w:rsidP="00E00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00F8F" w:rsidRDefault="00E00F8F" w:rsidP="00E00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0F8F" w:rsidTr="00E00F8F">
        <w:tc>
          <w:tcPr>
            <w:tcW w:w="209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00F8F" w:rsidRDefault="00E00F8F" w:rsidP="00E00F8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00F8F" w:rsidRDefault="00E00F8F" w:rsidP="00E00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Лукащук В.О.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00F8F" w:rsidRDefault="00E00F8F" w:rsidP="00E00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00F8F" w:rsidRDefault="00E00F8F" w:rsidP="00E00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00F8F" w:rsidRDefault="00E00F8F" w:rsidP="00E00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0F8F" w:rsidRDefault="00E00F8F" w:rsidP="00E00F8F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00F8F" w:rsidRDefault="00E00F8F" w:rsidP="00E00F8F">
      <w:pPr>
        <w:spacing w:line="240" w:lineRule="auto"/>
        <w:rPr>
          <w:rFonts w:eastAsia="Times New Roman"/>
          <w:b/>
          <w:szCs w:val="28"/>
          <w:lang w:eastAsia="ru-RU"/>
        </w:rPr>
      </w:pPr>
    </w:p>
    <w:p w:rsidR="00E00F8F" w:rsidRDefault="00E00F8F" w:rsidP="00E00F8F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Уфа 2023</w:t>
      </w:r>
      <w:r>
        <w:br w:type="page"/>
      </w:r>
    </w:p>
    <w:p w:rsidR="00E00F8F" w:rsidRDefault="00E00F8F" w:rsidP="00E00F8F">
      <w:pPr>
        <w:pStyle w:val="af2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EF4098">
        <w:rPr>
          <w:sz w:val="28"/>
          <w:szCs w:val="28"/>
        </w:rPr>
        <w:t>получить навык численного расчета траекторий движения небесных тел</w:t>
      </w:r>
      <w:r>
        <w:rPr>
          <w:sz w:val="28"/>
          <w:szCs w:val="28"/>
        </w:rPr>
        <w:t xml:space="preserve"> под действием гравитационных сил.</w:t>
      </w:r>
    </w:p>
    <w:p w:rsidR="00E00F8F" w:rsidRPr="00EF4098" w:rsidRDefault="00E00F8F" w:rsidP="00E00F8F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F4098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E00F8F" w:rsidRPr="00EF4098" w:rsidRDefault="00E00F8F" w:rsidP="00E00F8F">
      <w:pPr>
        <w:tabs>
          <w:tab w:val="left" w:pos="28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4098">
        <w:rPr>
          <w:rFonts w:ascii="Times New Roman" w:hAnsi="Times New Roman" w:cs="Times New Roman"/>
          <w:b/>
          <w:i/>
          <w:sz w:val="28"/>
          <w:szCs w:val="28"/>
        </w:rPr>
        <w:t xml:space="preserve">Задача </w:t>
      </w:r>
      <w:r w:rsidRPr="00EF4098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EF409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EF409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F4098">
        <w:rPr>
          <w:rFonts w:ascii="Times New Roman" w:hAnsi="Times New Roman" w:cs="Times New Roman"/>
          <w:sz w:val="28"/>
          <w:szCs w:val="28"/>
        </w:rPr>
        <w:t xml:space="preserve">Рассматривается динамика трех разновеликих небесных тел: звезды, планеты и ее спутника. В качестве примера рассматривается Солнечная система. Масса Солнца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F4098">
        <w:rPr>
          <w:rFonts w:ascii="Times New Roman" w:hAnsi="Times New Roman" w:cs="Times New Roman"/>
          <w:sz w:val="28"/>
          <w:szCs w:val="28"/>
        </w:rPr>
        <w:t>кг.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963"/>
        <w:gridCol w:w="1436"/>
        <w:gridCol w:w="876"/>
        <w:gridCol w:w="1406"/>
        <w:gridCol w:w="995"/>
        <w:gridCol w:w="1440"/>
        <w:gridCol w:w="1097"/>
      </w:tblGrid>
      <w:tr w:rsidR="00E00F8F" w:rsidRPr="00EF4098" w:rsidTr="00E00F8F">
        <w:trPr>
          <w:jc w:val="center"/>
        </w:trPr>
        <w:tc>
          <w:tcPr>
            <w:tcW w:w="2434" w:type="pct"/>
            <w:gridSpan w:val="4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Параметры второго тела</w:t>
            </w:r>
          </w:p>
        </w:tc>
        <w:tc>
          <w:tcPr>
            <w:tcW w:w="2566" w:type="pct"/>
            <w:gridSpan w:val="4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Параметры третьего тела</w:t>
            </w:r>
          </w:p>
        </w:tc>
      </w:tr>
      <w:tr w:rsidR="00E00F8F" w:rsidRPr="00EF4098" w:rsidTr="00E00F8F">
        <w:trPr>
          <w:jc w:val="center"/>
        </w:trPr>
        <w:tc>
          <w:tcPr>
            <w:tcW w:w="734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500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</w:p>
        </w:tc>
        <w:tc>
          <w:tcPr>
            <w:tcW w:w="746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12</m:t>
                  </m:r>
                </m:sub>
              </m:sSub>
            </m:oMath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млн. км</w:t>
            </w:r>
          </w:p>
        </w:tc>
        <w:tc>
          <w:tcPr>
            <w:tcW w:w="455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, км/с</w:t>
            </w:r>
          </w:p>
        </w:tc>
        <w:tc>
          <w:tcPr>
            <w:tcW w:w="730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517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</w:p>
        </w:tc>
        <w:tc>
          <w:tcPr>
            <w:tcW w:w="748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23</m:t>
                  </m:r>
                </m:sub>
              </m:sSub>
            </m:oMath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тыс. км</w:t>
            </w:r>
          </w:p>
        </w:tc>
        <w:tc>
          <w:tcPr>
            <w:tcW w:w="571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, км/с</w:t>
            </w:r>
          </w:p>
        </w:tc>
      </w:tr>
      <w:tr w:rsidR="00E00F8F" w:rsidRPr="00EF4098" w:rsidTr="00E00F8F">
        <w:trPr>
          <w:jc w:val="center"/>
        </w:trPr>
        <w:tc>
          <w:tcPr>
            <w:tcW w:w="734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1.9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27</m:t>
                    </m:r>
                  </m:sup>
                </m:sSup>
              </m:oMath>
            </m:oMathPara>
          </w:p>
        </w:tc>
        <w:tc>
          <w:tcPr>
            <w:tcW w:w="500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71500</w:t>
            </w:r>
          </w:p>
        </w:tc>
        <w:tc>
          <w:tcPr>
            <w:tcW w:w="746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  <w:tc>
          <w:tcPr>
            <w:tcW w:w="455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30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1.1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517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748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883</w:t>
            </w:r>
          </w:p>
        </w:tc>
        <w:tc>
          <w:tcPr>
            <w:tcW w:w="571" w:type="pct"/>
            <w:shd w:val="clear" w:color="auto" w:fill="auto"/>
          </w:tcPr>
          <w:p w:rsidR="00E00F8F" w:rsidRPr="00EF4098" w:rsidRDefault="00E00F8F" w:rsidP="00E00F8F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</w:tr>
    </w:tbl>
    <w:p w:rsidR="00E00F8F" w:rsidRPr="00EF4098" w:rsidRDefault="00E00F8F" w:rsidP="00E00F8F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00F8F" w:rsidRPr="00EF4098" w:rsidRDefault="00E00F8F" w:rsidP="00E00F8F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F4098">
        <w:rPr>
          <w:rFonts w:ascii="Times New Roman" w:hAnsi="Times New Roman" w:cs="Times New Roman"/>
          <w:sz w:val="28"/>
          <w:szCs w:val="28"/>
        </w:rPr>
        <w:t>1) Составить уравнения движения второго и третьего тела в системе отсчета, связанной с первым (самым массивным) телом. Предполагается, что движение всех тел происходит в одной плоскости.</w:t>
      </w:r>
    </w:p>
    <w:p w:rsidR="00E00F8F" w:rsidRPr="00EF4098" w:rsidRDefault="00E00F8F" w:rsidP="00E00F8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F4098">
        <w:rPr>
          <w:rFonts w:ascii="Times New Roman" w:hAnsi="Times New Roman" w:cs="Times New Roman"/>
          <w:sz w:val="28"/>
          <w:szCs w:val="28"/>
        </w:rPr>
        <w:t>2) Написать программу численного интегрирования составленных уравнений движения и построить траектории движения тел. В качестве начальных условий принять следующие: все тела находятся на одной прямой, вектора скоростей движения второго и третьего тела сонаправлены. Расстояния между первым и вторым, а также вторым и третьим телами приведены в таблице выше. Там же указаны значения начальных скоростей второго и третьего тела. Параметры задачи представлены в нижеследующей таблице.</w:t>
      </w:r>
    </w:p>
    <w:p w:rsidR="00E00F8F" w:rsidRPr="00EF4098" w:rsidRDefault="00E00F8F" w:rsidP="00E00F8F">
      <w:pPr>
        <w:tabs>
          <w:tab w:val="left" w:pos="28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0F8F" w:rsidRPr="00B13509" w:rsidRDefault="00E00F8F" w:rsidP="00E00F8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098">
        <w:rPr>
          <w:rFonts w:ascii="Times New Roman" w:hAnsi="Times New Roman" w:cs="Times New Roman"/>
          <w:b/>
          <w:i/>
          <w:sz w:val="28"/>
          <w:szCs w:val="28"/>
        </w:rPr>
        <w:tab/>
        <w:t xml:space="preserve">Задача </w:t>
      </w:r>
      <w:r w:rsidRPr="00EF4098">
        <w:rPr>
          <w:rFonts w:ascii="Times New Roman" w:hAnsi="Times New Roman" w:cs="Times New Roman"/>
          <w:b/>
          <w:i/>
          <w:sz w:val="28"/>
          <w:szCs w:val="28"/>
          <w:lang w:val="en-US"/>
        </w:rPr>
        <w:t>II</w:t>
      </w:r>
      <w:r w:rsidRPr="00EF409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EF4098">
        <w:rPr>
          <w:rFonts w:ascii="Times New Roman" w:hAnsi="Times New Roman" w:cs="Times New Roman"/>
          <w:sz w:val="28"/>
          <w:szCs w:val="28"/>
        </w:rPr>
        <w:t xml:space="preserve"> На круговой орбите второго тела высотой</w:t>
      </w:r>
      <w:r w:rsidRPr="00EF4098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EF4098">
        <w:rPr>
          <w:rFonts w:ascii="Times New Roman" w:hAnsi="Times New Roman" w:cs="Times New Roman"/>
          <w:sz w:val="28"/>
          <w:szCs w:val="28"/>
        </w:rPr>
        <w:t xml:space="preserve"> находится космический корабль. В тот момент, когда корабль, второе тело и третье тело находятся на одной прямой, включаются двигатели космического корабля, которые работают в течение времени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EF4098">
        <w:rPr>
          <w:rFonts w:ascii="Times New Roman" w:hAnsi="Times New Roman" w:cs="Times New Roman"/>
          <w:sz w:val="28"/>
          <w:szCs w:val="28"/>
        </w:rPr>
        <w:t xml:space="preserve">, выводя корабль на новую орбиту. Вектор тяги двигателя в любой момент времени направлен по касательной к траектории движения. Определить стартовую массу корабля из условия, что на поверхность третьего тела необходимо доставить полезный груз массой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EF4098">
        <w:rPr>
          <w:rFonts w:ascii="Times New Roman" w:hAnsi="Times New Roman" w:cs="Times New Roman"/>
          <w:sz w:val="28"/>
          <w:szCs w:val="28"/>
        </w:rPr>
        <w:t xml:space="preserve">. Масса корабля складывается из массы топлива, полностью выгорающего за время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EF4098">
        <w:rPr>
          <w:rFonts w:ascii="Times New Roman" w:hAnsi="Times New Roman" w:cs="Times New Roman"/>
          <w:sz w:val="28"/>
          <w:szCs w:val="28"/>
        </w:rPr>
        <w:t xml:space="preserve">, массы конструкции (0.1 стартовой массы) и массы полезной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EF4098">
        <w:rPr>
          <w:rFonts w:ascii="Times New Roman" w:hAnsi="Times New Roman" w:cs="Times New Roman"/>
          <w:sz w:val="28"/>
          <w:szCs w:val="28"/>
        </w:rPr>
        <w:t xml:space="preserve">. В конце активного участка траектории (через время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EF4098">
        <w:rPr>
          <w:rFonts w:ascii="Times New Roman" w:hAnsi="Times New Roman" w:cs="Times New Roman"/>
          <w:sz w:val="28"/>
          <w:szCs w:val="28"/>
        </w:rPr>
        <w:t xml:space="preserve">) происходит отделение полезного груза, который движется далее только под действием гравитационных сил. Скорость полезного груза при посадке не ограничена. </w:t>
      </w:r>
    </w:p>
    <w:p w:rsidR="00E00F8F" w:rsidRPr="00EF4098" w:rsidRDefault="00E00F8F" w:rsidP="00E00F8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277"/>
        <w:gridCol w:w="1134"/>
        <w:gridCol w:w="1985"/>
        <w:gridCol w:w="2126"/>
        <w:gridCol w:w="1977"/>
      </w:tblGrid>
      <w:tr w:rsidR="00E00F8F" w:rsidRPr="00EF4098" w:rsidTr="00E00F8F">
        <w:tc>
          <w:tcPr>
            <w:tcW w:w="586" w:type="pct"/>
            <w:vMerge w:val="restart"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>H</m:t>
              </m:r>
            </m:oMath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, км</w:t>
            </w:r>
          </w:p>
        </w:tc>
        <w:tc>
          <w:tcPr>
            <w:tcW w:w="663" w:type="pct"/>
            <w:vMerge w:val="restart"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>T</m:t>
              </m:r>
            </m:oMath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589" w:type="pct"/>
            <w:vMerge w:val="restart"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, кг</w:t>
            </w:r>
          </w:p>
        </w:tc>
        <w:tc>
          <w:tcPr>
            <w:tcW w:w="3162" w:type="pct"/>
            <w:gridSpan w:val="3"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Характеристики топлива</w:t>
            </w:r>
          </w:p>
        </w:tc>
      </w:tr>
      <w:tr w:rsidR="00E00F8F" w:rsidRPr="00EF4098" w:rsidTr="00E00F8F">
        <w:trPr>
          <w:trHeight w:val="882"/>
        </w:trPr>
        <w:tc>
          <w:tcPr>
            <w:tcW w:w="586" w:type="pct"/>
            <w:vMerge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Merge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pct"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Горючее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Окислитель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Скорость истечения, м/с</w:t>
            </w:r>
          </w:p>
        </w:tc>
      </w:tr>
      <w:tr w:rsidR="00E00F8F" w:rsidRPr="00EF4098" w:rsidTr="00E00F8F">
        <w:tc>
          <w:tcPr>
            <w:tcW w:w="586" w:type="pct"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031" w:type="pct"/>
            <w:shd w:val="clear" w:color="auto" w:fill="auto"/>
            <w:vAlign w:val="center"/>
          </w:tcPr>
          <w:p w:rsidR="00E00F8F" w:rsidRPr="00EF4098" w:rsidRDefault="00E00F8F" w:rsidP="00E00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Керосин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E00F8F" w:rsidRPr="00EF4098" w:rsidRDefault="00E00F8F" w:rsidP="00E00F8F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Азотная кислота (98%)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E00F8F" w:rsidRPr="00EF4098" w:rsidRDefault="00E00F8F" w:rsidP="00E00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070</w:t>
            </w:r>
          </w:p>
        </w:tc>
      </w:tr>
    </w:tbl>
    <w:p w:rsidR="00E00F8F" w:rsidRPr="00ED413A" w:rsidRDefault="00E00F8F" w:rsidP="00E00F8F">
      <w:pPr>
        <w:pageBreakBefore/>
        <w:spacing w:after="160" w:line="259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13A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E00F8F" w:rsidRPr="00ED413A" w:rsidRDefault="00E00F8F" w:rsidP="00E00F8F">
      <w:pPr>
        <w:spacing w:after="160" w:line="259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13A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E00F8F" w:rsidRPr="00ED413A" w:rsidRDefault="00E00F8F" w:rsidP="00E00F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413A">
        <w:rPr>
          <w:rFonts w:ascii="Times New Roman" w:hAnsi="Times New Roman" w:cs="Times New Roman"/>
          <w:sz w:val="28"/>
          <w:szCs w:val="28"/>
        </w:rPr>
        <w:t xml:space="preserve">По условию движения всех тел происходят в одной плоскости. Поместим первое тело (Солнце) в начало координат. Определим функции координат от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ED413A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ED413A">
        <w:rPr>
          <w:rFonts w:ascii="Times New Roman" w:hAnsi="Times New Roman" w:cs="Times New Roman"/>
          <w:sz w:val="28"/>
          <w:szCs w:val="28"/>
        </w:rPr>
        <w:t xml:space="preserve"> для второго тела (планеты)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ED413A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ED413A">
        <w:rPr>
          <w:rFonts w:ascii="Times New Roman" w:hAnsi="Times New Roman" w:cs="Times New Roman"/>
          <w:sz w:val="28"/>
          <w:szCs w:val="28"/>
        </w:rPr>
        <w:t xml:space="preserve"> для третьего тела (спутника) относительно первого тела. На второе тело со стороны первого действует сила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ED413A">
        <w:rPr>
          <w:rFonts w:ascii="Times New Roman" w:hAnsi="Times New Roman" w:cs="Times New Roman"/>
          <w:sz w:val="28"/>
          <w:szCs w:val="28"/>
        </w:rPr>
        <w:t xml:space="preserve">, а со стороны третьего – сила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ED413A">
        <w:rPr>
          <w:rFonts w:ascii="Times New Roman" w:hAnsi="Times New Roman" w:cs="Times New Roman"/>
          <w:sz w:val="28"/>
          <w:szCs w:val="28"/>
        </w:rPr>
        <w:t xml:space="preserve">. На третье тело со стороны первого действует сила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ED413A">
        <w:rPr>
          <w:rFonts w:ascii="Times New Roman" w:hAnsi="Times New Roman" w:cs="Times New Roman"/>
          <w:sz w:val="28"/>
          <w:szCs w:val="28"/>
        </w:rPr>
        <w:t xml:space="preserve">, а со стороны второго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sub>
        </m:sSub>
      </m:oMath>
      <w:r w:rsidRPr="00ED413A">
        <w:rPr>
          <w:rFonts w:ascii="Times New Roman" w:hAnsi="Times New Roman" w:cs="Times New Roman"/>
          <w:sz w:val="28"/>
          <w:szCs w:val="28"/>
        </w:rPr>
        <w:t xml:space="preserve"> (согласно третьему закону Ньютона). Получим уравнения движения второго и третьего тела относительно первого:</w:t>
      </w:r>
    </w:p>
    <w:p w:rsidR="00E00F8F" w:rsidRPr="00ED413A" w:rsidRDefault="00E00F8F" w:rsidP="00E00F8F">
      <w:pPr>
        <w:tabs>
          <w:tab w:val="left" w:pos="496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(1.1)</m:t>
          </m:r>
        </m:oMath>
      </m:oMathPara>
    </w:p>
    <w:p w:rsidR="00E00F8F" w:rsidRPr="00ED413A" w:rsidRDefault="00E00F8F" w:rsidP="00E00F8F">
      <w:pPr>
        <w:tabs>
          <w:tab w:val="left" w:pos="496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13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:rsidR="00E00F8F" w:rsidRPr="00ED413A" w:rsidRDefault="00E00F8F" w:rsidP="00E00F8F">
      <w:pPr>
        <w:tabs>
          <w:tab w:val="left" w:pos="496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E00F8F" w:rsidRPr="00ED413A" w:rsidRDefault="00E00F8F" w:rsidP="00E00F8F">
      <w:pPr>
        <w:tabs>
          <w:tab w:val="left" w:pos="496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  <w:bookmarkStart w:id="0" w:name="_GoBack"/>
      <w:bookmarkEnd w:id="0"/>
    </w:p>
    <w:p w:rsidR="00E00F8F" w:rsidRPr="00ED413A" w:rsidRDefault="00E00F8F" w:rsidP="00E00F8F">
      <w:pPr>
        <w:tabs>
          <w:tab w:val="left" w:pos="496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13A">
        <w:rPr>
          <w:rFonts w:ascii="Times New Roman" w:hAnsi="Times New Roman" w:cs="Times New Roman"/>
          <w:sz w:val="28"/>
          <w:szCs w:val="28"/>
        </w:rPr>
        <w:t>Система (1.1) является системой четырех дифференциальных уравнений второго порядка. Преобразуем ее в систему из восьми дифференциальных уравнений первого порядка, учитывая, что</w:t>
      </w:r>
    </w:p>
    <w:p w:rsidR="00E00F8F" w:rsidRPr="00ED413A" w:rsidRDefault="00E00F8F" w:rsidP="00E00F8F">
      <w:pPr>
        <w:tabs>
          <w:tab w:val="left" w:pos="496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E00F8F" w:rsidRPr="00ED413A" w:rsidRDefault="00E00F8F" w:rsidP="00E00F8F">
      <w:pPr>
        <w:tabs>
          <w:tab w:val="left" w:pos="496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00F8F" w:rsidRPr="00ED413A" w:rsidRDefault="00E00F8F" w:rsidP="00E00F8F">
      <w:pPr>
        <w:tabs>
          <w:tab w:val="left" w:pos="496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13A">
        <w:rPr>
          <w:rFonts w:ascii="Times New Roman" w:hAnsi="Times New Roman" w:cs="Times New Roman"/>
          <w:sz w:val="28"/>
          <w:szCs w:val="28"/>
        </w:rPr>
        <w:t>Получим</w:t>
      </w:r>
    </w:p>
    <w:p w:rsidR="00E00F8F" w:rsidRPr="00ED413A" w:rsidRDefault="00E00F8F" w:rsidP="00E00F8F">
      <w:pPr>
        <w:tabs>
          <w:tab w:val="left" w:pos="0"/>
          <w:tab w:val="left" w:pos="496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                                         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                                         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                                         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                                         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      (1.2)</m:t>
              </m:r>
            </m:e>
          </m:d>
        </m:oMath>
      </m:oMathPara>
    </w:p>
    <w:p w:rsidR="00E00F8F" w:rsidRPr="00ED413A" w:rsidRDefault="00E00F8F" w:rsidP="00E00F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13A">
        <w:rPr>
          <w:rFonts w:ascii="Times New Roman" w:hAnsi="Times New Roman" w:cs="Times New Roman"/>
          <w:b/>
          <w:sz w:val="28"/>
          <w:szCs w:val="28"/>
        </w:rPr>
        <w:t>Решение системы</w:t>
      </w:r>
    </w:p>
    <w:p w:rsidR="00E00F8F" w:rsidRPr="00ED413A" w:rsidRDefault="00E00F8F" w:rsidP="00E0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13A">
        <w:rPr>
          <w:rFonts w:ascii="Times New Roman" w:hAnsi="Times New Roman" w:cs="Times New Roman"/>
          <w:sz w:val="28"/>
          <w:szCs w:val="28"/>
        </w:rPr>
        <w:tab/>
        <w:t xml:space="preserve">Изначально все тела находятся на одной прямой. Без ограничения общности примем, что в начальный момент времени все тела находятся на оси </w:t>
      </w:r>
      <w:r w:rsidRPr="00ED413A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ED413A">
        <w:rPr>
          <w:rFonts w:ascii="Times New Roman" w:hAnsi="Times New Roman" w:cs="Times New Roman"/>
          <w:sz w:val="28"/>
          <w:szCs w:val="28"/>
        </w:rPr>
        <w:t>. Тогда начальные условия для системы (1.2) будут иметь вид</w:t>
      </w:r>
    </w:p>
    <w:p w:rsidR="00E00F8F" w:rsidRPr="00ED413A" w:rsidRDefault="00E00F8F" w:rsidP="00E00F8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R1+R12+R2,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=0,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R1+R12+2*R2+R23+R3,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=0,                                                        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=0,                                                      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                                                  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=0,                                                      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.                 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(1.3)</m:t>
          </m:r>
        </m:oMath>
      </m:oMathPara>
    </w:p>
    <w:p w:rsidR="00E00F8F" w:rsidRPr="00ED413A" w:rsidRDefault="00E00F8F" w:rsidP="00E00F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13A">
        <w:rPr>
          <w:rFonts w:ascii="Times New Roman" w:hAnsi="Times New Roman" w:cs="Times New Roman"/>
          <w:sz w:val="28"/>
          <w:szCs w:val="28"/>
        </w:rPr>
        <w:t xml:space="preserve">Для решения задачи (1.2)-(1.3) был использован программный пакет </w:t>
      </w:r>
      <w:r w:rsidRPr="00ED413A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Pr="00ED413A">
        <w:rPr>
          <w:rFonts w:ascii="Times New Roman" w:hAnsi="Times New Roman" w:cs="Times New Roman"/>
          <w:sz w:val="28"/>
          <w:szCs w:val="28"/>
        </w:rPr>
        <w:t xml:space="preserve"> (код представлен в Приложении А) с применением метода Рунге-Кутта-Фельберга 4-5-ого порядка. На Рисунке 1 представлены траектории движения планеты и спутника относительно Солнца за 4000 часов. Видно, что траектория движения планеты является эллиптической, а спутник </w:t>
      </w:r>
      <w:r>
        <w:rPr>
          <w:rFonts w:ascii="Times New Roman" w:hAnsi="Times New Roman" w:cs="Times New Roman"/>
          <w:sz w:val="28"/>
          <w:szCs w:val="28"/>
        </w:rPr>
        <w:t>вращается</w:t>
      </w:r>
      <w:r w:rsidRPr="00ED413A">
        <w:rPr>
          <w:rFonts w:ascii="Times New Roman" w:hAnsi="Times New Roman" w:cs="Times New Roman"/>
          <w:sz w:val="28"/>
          <w:szCs w:val="28"/>
        </w:rPr>
        <w:t xml:space="preserve"> вокруг планеты.</w:t>
      </w:r>
    </w:p>
    <w:p w:rsidR="00E00F8F" w:rsidRPr="00ED413A" w:rsidRDefault="00E00F8F" w:rsidP="00E00F8F">
      <w:pPr>
        <w:spacing w:after="160" w:line="259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0F8F" w:rsidRPr="00ED413A" w:rsidRDefault="00E00F8F" w:rsidP="00E00F8F">
      <w:pPr>
        <w:spacing w:after="160" w:line="259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76790">
        <w:rPr>
          <w:noProof/>
          <w:lang w:eastAsia="ru-RU"/>
        </w:rPr>
        <w:drawing>
          <wp:inline distT="0" distB="0" distL="0" distR="0" wp14:anchorId="125BF283" wp14:editId="6C734522">
            <wp:extent cx="434340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8F" w:rsidRPr="00ED413A" w:rsidRDefault="00E00F8F" w:rsidP="00E00F8F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1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D413A">
        <w:rPr>
          <w:rFonts w:ascii="Times New Roman" w:hAnsi="Times New Roman" w:cs="Times New Roman"/>
          <w:b/>
          <w:noProof/>
          <w:sz w:val="28"/>
          <w:szCs w:val="28"/>
        </w:rPr>
        <w:fldChar w:fldCharType="begin"/>
      </w:r>
      <w:r w:rsidRPr="00ED413A">
        <w:rPr>
          <w:rFonts w:ascii="Times New Roman" w:hAnsi="Times New Roman" w:cs="Times New Roman"/>
          <w:noProof/>
          <w:sz w:val="28"/>
          <w:szCs w:val="28"/>
        </w:rPr>
        <w:instrText xml:space="preserve"> SEQ Рисунок \* ARABIC </w:instrText>
      </w:r>
      <w:r w:rsidRPr="00ED413A">
        <w:rPr>
          <w:rFonts w:ascii="Times New Roman" w:hAnsi="Times New Roman" w:cs="Times New Roman"/>
          <w:b/>
          <w:noProof/>
          <w:sz w:val="28"/>
          <w:szCs w:val="28"/>
        </w:rPr>
        <w:fldChar w:fldCharType="separate"/>
      </w:r>
      <w:r w:rsidRPr="00ED413A">
        <w:rPr>
          <w:rFonts w:ascii="Times New Roman" w:hAnsi="Times New Roman" w:cs="Times New Roman"/>
          <w:noProof/>
          <w:sz w:val="28"/>
          <w:szCs w:val="28"/>
        </w:rPr>
        <w:t>1</w:t>
      </w:r>
      <w:r w:rsidRPr="00ED413A">
        <w:rPr>
          <w:rFonts w:ascii="Times New Roman" w:hAnsi="Times New Roman" w:cs="Times New Roman"/>
          <w:b/>
          <w:noProof/>
          <w:sz w:val="28"/>
          <w:szCs w:val="28"/>
        </w:rPr>
        <w:fldChar w:fldCharType="end"/>
      </w:r>
      <w:r w:rsidRPr="00ED413A">
        <w:rPr>
          <w:rFonts w:ascii="Times New Roman" w:hAnsi="Times New Roman" w:cs="Times New Roman"/>
          <w:sz w:val="28"/>
          <w:szCs w:val="28"/>
        </w:rPr>
        <w:t>. Траектория движения спутника вокруг движущейся планеты</w:t>
      </w:r>
    </w:p>
    <w:p w:rsidR="00E00F8F" w:rsidRPr="00ED413A" w:rsidRDefault="00E00F8F" w:rsidP="00E00F8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D413A">
        <w:rPr>
          <w:rFonts w:ascii="Times New Roman" w:hAnsi="Times New Roman" w:cs="Times New Roman"/>
          <w:sz w:val="28"/>
          <w:szCs w:val="28"/>
        </w:rPr>
        <w:br w:type="page"/>
      </w:r>
    </w:p>
    <w:p w:rsidR="00E00F8F" w:rsidRPr="00ED413A" w:rsidRDefault="00E00F8F" w:rsidP="00E00F8F">
      <w:pPr>
        <w:pStyle w:val="ae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13A">
        <w:rPr>
          <w:rFonts w:ascii="Times New Roman" w:hAnsi="Times New Roman" w:cs="Times New Roman"/>
          <w:b/>
          <w:sz w:val="28"/>
          <w:szCs w:val="28"/>
        </w:rPr>
        <w:t>Задача 2</w:t>
      </w:r>
    </w:p>
    <w:p w:rsidR="00E00F8F" w:rsidRPr="00ED413A" w:rsidRDefault="00E00F8F" w:rsidP="00E00F8F">
      <w:pPr>
        <w:tabs>
          <w:tab w:val="left" w:pos="708"/>
        </w:tabs>
        <w:suppressAutoHyphens/>
        <w:spacing w:line="360" w:lineRule="auto"/>
        <w:jc w:val="both"/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</w:pPr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>Для описания движения космического корабля воспользуемся уравнением Мещерского в классическом виде:</w:t>
      </w:r>
    </w:p>
    <w:p w:rsidR="00E00F8F" w:rsidRPr="00ED413A" w:rsidRDefault="00E00F8F" w:rsidP="00E00F8F">
      <w:pPr>
        <w:suppressLineNumbers/>
        <w:tabs>
          <w:tab w:val="left" w:pos="708"/>
        </w:tabs>
        <w:suppressAutoHyphens/>
        <w:spacing w:after="120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m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u</m:t>
              </m:r>
            </m:e>
          </m:acc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</m:nary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,                                           (2.1)</m:t>
          </m:r>
        </m:oMath>
      </m:oMathPara>
    </w:p>
    <w:p w:rsidR="00E00F8F" w:rsidRPr="00ED413A" w:rsidRDefault="00E00F8F" w:rsidP="00E00F8F">
      <w:pPr>
        <w:suppressLineNumbers/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ED413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v</m:t>
            </m:r>
          </m:e>
        </m:acc>
      </m:oMath>
      <w:r w:rsidRPr="00ED413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– скорость ракеты,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u</m:t>
            </m:r>
          </m:e>
        </m:acc>
      </m:oMath>
      <w:r w:rsidRPr="00ED413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– скорость истечения продуктов сгорания в пустоте.</w:t>
      </w:r>
    </w:p>
    <w:p w:rsidR="00E00F8F" w:rsidRPr="00ED413A" w:rsidRDefault="00E00F8F" w:rsidP="00E00F8F">
      <w:pPr>
        <w:suppressLineNumbers/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ED413A"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  <w:tab/>
      </w:r>
      <w:r w:rsidRPr="00ED413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Возьмем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λ=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A"/>
                    <w:kern w:val="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color w:val="00000A"/>
                    <w:kern w:val="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общая</m:t>
                </m:r>
              </m:sub>
            </m:sSub>
          </m:den>
        </m:f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=0,0001</m:t>
        </m:r>
      </m:oMath>
      <w:r w:rsidRPr="00ED413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к</m:t>
            </m:r>
          </m:sub>
        </m:sSub>
      </m:oMath>
      <w:r w:rsidRPr="00ED413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– масса конструкции ракеты, 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общая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к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т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0</m:t>
            </m:r>
          </m:sub>
        </m:sSub>
      </m:oMath>
      <w:r w:rsidRPr="00ED413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– общая масса ракеты,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т</m:t>
            </m:r>
          </m:sub>
        </m:sSub>
      </m:oMath>
      <w:r w:rsidRPr="00ED413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– масса топлива,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0</m:t>
            </m:r>
          </m:sub>
        </m:sSub>
      </m:oMath>
      <w:r w:rsidRPr="00ED413A"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  <w:t xml:space="preserve"> </w:t>
      </w:r>
      <w:r w:rsidRPr="00ED413A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– масса полезной нагрузки. Тогда масса ракеты вычисляется по формуле:</w:t>
      </w:r>
    </w:p>
    <w:p w:rsidR="00E00F8F" w:rsidRPr="00ED413A" w:rsidRDefault="00E00F8F" w:rsidP="00E00F8F">
      <w:pPr>
        <w:tabs>
          <w:tab w:val="left" w:pos="708"/>
        </w:tabs>
        <w:suppressAutoHyphens/>
        <w:spacing w:line="360" w:lineRule="auto"/>
        <w:jc w:val="both"/>
        <w:rPr>
          <w:rFonts w:ascii="Times New Roman" w:eastAsia="Calibri" w:hAnsi="Times New Roman" w:cs="Times New Roman"/>
          <w:color w:val="00000A"/>
          <w:kern w:val="1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1-λ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t,   t&lt;T,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,                           t≥T.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 xml:space="preserve">                                  (2.2)</m:t>
          </m:r>
        </m:oMath>
      </m:oMathPara>
    </w:p>
    <w:p w:rsidR="00E00F8F" w:rsidRPr="00ED413A" w:rsidRDefault="00E00F8F" w:rsidP="00E00F8F">
      <w:pPr>
        <w:tabs>
          <w:tab w:val="left" w:pos="708"/>
        </w:tabs>
        <w:suppressAutoHyphens/>
        <w:spacing w:line="360" w:lineRule="auto"/>
        <w:jc w:val="both"/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</w:pPr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  <w:lang w:val="en-US"/>
        </w:rPr>
        <w:tab/>
      </w:r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>Получим систему обыкновенных дифференциальных уравнений</w:t>
      </w:r>
    </w:p>
    <w:p w:rsidR="00E00F8F" w:rsidRPr="00ED413A" w:rsidRDefault="00E00F8F" w:rsidP="00E00F8F">
      <w:pPr>
        <w:tabs>
          <w:tab w:val="left" w:pos="708"/>
        </w:tabs>
        <w:suppressAutoHyphens/>
        <w:spacing w:line="360" w:lineRule="auto"/>
        <w:jc w:val="both"/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color w:val="00000A"/>
                  <w:kern w:val="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color w:val="00000A"/>
                      <w:kern w:val="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=-u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ю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ю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ю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г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=-u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ю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ю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ю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г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,</m:t>
                  </m:r>
                </m:e>
              </m:eqArr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 xml:space="preserve">                       (2.3)</m:t>
              </m:r>
            </m:e>
          </m:d>
        </m:oMath>
      </m:oMathPara>
    </w:p>
    <w:p w:rsidR="00E00F8F" w:rsidRPr="00ED413A" w:rsidRDefault="00E00F8F" w:rsidP="00E00F8F">
      <w:pPr>
        <w:tabs>
          <w:tab w:val="left" w:pos="708"/>
          <w:tab w:val="left" w:pos="4962"/>
        </w:tabs>
        <w:suppressAutoHyphens/>
        <w:spacing w:line="360" w:lineRule="auto"/>
        <w:jc w:val="both"/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</w:pPr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с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color w:val="00000A"/>
                <w:kern w:val="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0000A"/>
                    <w:kern w:val="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0000A"/>
                    <w:kern w:val="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 xml:space="preserve">,    </m:t>
        </m:r>
        <m:sSub>
          <m:sSubPr>
            <m:ctrlPr>
              <w:rPr>
                <w:rFonts w:ascii="Cambria Math" w:eastAsia="Calibri" w:hAnsi="Cambria Math" w:cs="Times New Roman"/>
                <w:i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ю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color w:val="00000A"/>
                <w:kern w:val="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0000A"/>
                    <w:kern w:val="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</w:rPr>
                          <m:t>ю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0000A"/>
                    <w:kern w:val="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</w:rPr>
                          <m:t>ю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 xml:space="preserve">,    </m:t>
        </m:r>
        <m:sSub>
          <m:sSubPr>
            <m:ctrlPr>
              <w:rPr>
                <w:rFonts w:ascii="Cambria Math" w:eastAsia="Calibri" w:hAnsi="Cambria Math" w:cs="Times New Roman"/>
                <w:i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г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color w:val="00000A"/>
                <w:kern w:val="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0000A"/>
                    <w:kern w:val="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</w:rPr>
                          <m:t>г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color w:val="00000A"/>
                    <w:kern w:val="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</w:rPr>
                          <m:t>г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A"/>
                            <w:kern w:val="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,</m:t>
        </m:r>
      </m:oMath>
    </w:p>
    <w:p w:rsidR="00E00F8F" w:rsidRPr="00ED413A" w:rsidRDefault="00E00F8F" w:rsidP="00E00F8F">
      <w:pPr>
        <w:tabs>
          <w:tab w:val="left" w:pos="708"/>
          <w:tab w:val="left" w:pos="4962"/>
        </w:tabs>
        <w:suppressAutoHyphens/>
        <w:spacing w:line="360" w:lineRule="auto"/>
        <w:jc w:val="both"/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=G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m(t)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с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color w:val="00000A"/>
                      <w:kern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с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ю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=G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m(t)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ю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color w:val="00000A"/>
                      <w:kern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ю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=G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m(t)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color w:val="00000A"/>
                      <w:kern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г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</m:t>
          </m:r>
        </m:oMath>
      </m:oMathPara>
    </w:p>
    <w:p w:rsidR="00E00F8F" w:rsidRPr="00ED413A" w:rsidRDefault="00E00F8F" w:rsidP="00E00F8F">
      <w:pPr>
        <w:tabs>
          <w:tab w:val="left" w:pos="708"/>
          <w:tab w:val="left" w:pos="4962"/>
        </w:tabs>
        <w:suppressAutoHyphens/>
        <w:spacing w:line="360" w:lineRule="auto"/>
        <w:jc w:val="both"/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</w:pPr>
      <m:oMath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eastAsia="Calibri" w:hAnsi="Cambria Math" w:cs="Times New Roman"/>
                <w:i/>
                <w:color w:val="00000A"/>
                <w:kern w:val="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 xml:space="preserve">, 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Calibri" w:hAnsi="Cambria Math" w:cs="Times New Roman"/>
                <w:i/>
                <w:color w:val="00000A"/>
                <w:kern w:val="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t</m:t>
            </m:r>
          </m:e>
        </m:d>
      </m:oMath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 – координаты ракеты.</w:t>
      </w:r>
    </w:p>
    <w:p w:rsidR="00E00F8F" w:rsidRPr="00ED413A" w:rsidRDefault="00E00F8F" w:rsidP="00E00F8F">
      <w:pPr>
        <w:pStyle w:val="ae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0F8F" w:rsidRPr="00ED413A" w:rsidRDefault="00E00F8F" w:rsidP="00E00F8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13A">
        <w:rPr>
          <w:rFonts w:ascii="Times New Roman" w:hAnsi="Times New Roman" w:cs="Times New Roman"/>
          <w:b/>
          <w:sz w:val="28"/>
          <w:szCs w:val="28"/>
        </w:rPr>
        <w:t>Решение системы</w:t>
      </w:r>
    </w:p>
    <w:p w:rsidR="00E00F8F" w:rsidRPr="00ED413A" w:rsidRDefault="00E00F8F" w:rsidP="00E00F8F">
      <w:pPr>
        <w:tabs>
          <w:tab w:val="left" w:pos="708"/>
        </w:tabs>
        <w:suppressAutoHyphens/>
        <w:spacing w:line="360" w:lineRule="auto"/>
        <w:jc w:val="both"/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</w:pPr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>Начальные условия для системы (2.3) будут иметь вид</w:t>
      </w:r>
    </w:p>
    <w:p w:rsidR="00E00F8F" w:rsidRPr="00ED413A" w:rsidRDefault="00E00F8F" w:rsidP="00E00F8F">
      <w:pPr>
        <w:tabs>
          <w:tab w:val="left" w:pos="708"/>
        </w:tabs>
        <w:suppressAutoHyphens/>
        <w:spacing w:line="360" w:lineRule="auto"/>
        <w:jc w:val="both"/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color w:val="00000A"/>
                  <w:kern w:val="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color w:val="00000A"/>
                      <w:kern w:val="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 xml:space="preserve">-h,   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 xml:space="preserve">=0,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 xml:space="preserve">=0,             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A"/>
                      <w:kern w:val="1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A"/>
                              <w:kern w:val="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A"/>
                                  <w:kern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1к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,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 xml:space="preserve">                                              (2.4)</m:t>
          </m:r>
        </m:oMath>
      </m:oMathPara>
    </w:p>
    <w:p w:rsidR="00E00F8F" w:rsidRPr="00ED413A" w:rsidRDefault="00E00F8F" w:rsidP="00E00F8F">
      <w:pPr>
        <w:tabs>
          <w:tab w:val="left" w:pos="708"/>
        </w:tabs>
        <w:suppressAutoHyphens/>
        <w:spacing w:line="360" w:lineRule="auto"/>
        <w:jc w:val="both"/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</w:pPr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</w:rPr>
              <m:t>1к</m:t>
            </m:r>
          </m:sub>
        </m:sSub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color w:val="00000A"/>
                <w:kern w:val="1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color w:val="00000A"/>
                    <w:kern w:val="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A"/>
                        <w:kern w:val="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A"/>
                        <w:kern w:val="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libri" w:hAnsi="Cambria Math" w:cs="Times New Roman"/>
                    <w:color w:val="00000A"/>
                    <w:kern w:val="1"/>
                    <w:sz w:val="28"/>
                    <w:szCs w:val="28"/>
                    <w:lang w:val="en-US"/>
                  </w:rPr>
                  <m:t>H</m:t>
                </m:r>
              </m:den>
            </m:f>
          </m:e>
        </m:rad>
      </m:oMath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 – первая космическая скорость.</w:t>
      </w:r>
    </w:p>
    <w:p w:rsidR="00E00F8F" w:rsidRPr="00176790" w:rsidRDefault="00E00F8F" w:rsidP="00E00F8F">
      <w:pPr>
        <w:tabs>
          <w:tab w:val="left" w:pos="708"/>
        </w:tabs>
        <w:suppressAutoHyphens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</w:pPr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Для решения задачи (2.3)-(2.4) был использован программный пакет </w:t>
      </w:r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  <w:lang w:val="en-US"/>
        </w:rPr>
        <w:t>Maple</w:t>
      </w:r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 (код представлен в Приложении </w:t>
      </w:r>
      <w:r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>Б</w:t>
      </w:r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) </w:t>
      </w:r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  <w:lang w:val="en-US"/>
        </w:rPr>
        <w:t>c</w:t>
      </w:r>
      <w:r w:rsidRPr="00ED413A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 применением метода Рунге-Кутта-Фельберга 4-5-ого порядка. </w:t>
      </w:r>
      <w:r w:rsidRPr="00176790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>На Рис</w:t>
      </w:r>
      <w:r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>.</w:t>
      </w:r>
      <w:r w:rsidRPr="00176790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 2 представлены траектории движения спутника и ракеты до момента попадания полезного груза на спутник. По результатам расчетов было получено, что необходимое количество топлива для доставки полезного груза на спутник составляет </w:t>
      </w:r>
      <w:r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>16.1345*10</w:t>
      </w:r>
      <w:r>
        <w:rPr>
          <w:rFonts w:ascii="Times New Roman" w:eastAsia="Calibri" w:hAnsi="Times New Roman" w:cs="Times New Roman"/>
          <w:color w:val="00000A"/>
          <w:kern w:val="1"/>
          <w:sz w:val="28"/>
          <w:szCs w:val="28"/>
          <w:vertAlign w:val="superscript"/>
        </w:rPr>
        <w:t>3</w:t>
      </w:r>
      <w:r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 кг</w:t>
      </w:r>
      <w:r w:rsidRPr="00176790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. Расстояние между ракетой и спутником равно </w:t>
      </w:r>
      <w:r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2628.4636 </w:t>
      </w:r>
      <w:r w:rsidRPr="00176790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км, а радиус спутника – 2634 км. Время полета составляет </w:t>
      </w:r>
      <w:r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4.8415 </w:t>
      </w:r>
      <w:r w:rsidRPr="00176790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>земных дней.</w:t>
      </w:r>
    </w:p>
    <w:p w:rsidR="00E00F8F" w:rsidRPr="00ED413A" w:rsidRDefault="00E00F8F" w:rsidP="00E00F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301660" wp14:editId="58D71F70">
            <wp:extent cx="4008120" cy="361091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373" cy="36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8F" w:rsidRPr="00176790" w:rsidRDefault="00E00F8F" w:rsidP="00E00F8F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1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D413A">
        <w:rPr>
          <w:rFonts w:ascii="Times New Roman" w:hAnsi="Times New Roman" w:cs="Times New Roman"/>
          <w:noProof/>
          <w:sz w:val="28"/>
          <w:szCs w:val="28"/>
        </w:rPr>
        <w:t>2</w:t>
      </w:r>
      <w:r w:rsidRPr="00ED413A">
        <w:rPr>
          <w:rFonts w:ascii="Times New Roman" w:hAnsi="Times New Roman" w:cs="Times New Roman"/>
          <w:sz w:val="28"/>
          <w:szCs w:val="28"/>
        </w:rPr>
        <w:t xml:space="preserve">. Траектория движения ракеты к спутнику </w:t>
      </w:r>
    </w:p>
    <w:p w:rsidR="00E00F8F" w:rsidRPr="00ED413A" w:rsidRDefault="00E00F8F" w:rsidP="00E00F8F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D413A">
        <w:rPr>
          <w:rFonts w:ascii="Times New Roman" w:hAnsi="Times New Roman" w:cs="Times New Roman"/>
          <w:sz w:val="28"/>
          <w:szCs w:val="28"/>
        </w:rPr>
        <w:t>Были получены следующие результаты:</w:t>
      </w:r>
    </w:p>
    <w:p w:rsidR="00E00F8F" w:rsidRPr="00176790" w:rsidRDefault="00E00F8F" w:rsidP="00E00F8F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DDFF3A" wp14:editId="1295315C">
            <wp:extent cx="3820595" cy="1026317"/>
            <wp:effectExtent l="0" t="0" r="889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87" cy="10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 w:rsidRPr="00ED413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ED41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вычислений </w:t>
      </w:r>
      <w:r w:rsidRPr="00ED41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F8F" w:rsidRPr="00ED413A" w:rsidRDefault="00E00F8F" w:rsidP="00E00F8F">
      <w:pPr>
        <w:pStyle w:val="af2"/>
        <w:ind w:firstLine="709"/>
        <w:jc w:val="center"/>
        <w:rPr>
          <w:sz w:val="28"/>
          <w:szCs w:val="28"/>
        </w:rPr>
      </w:pPr>
      <w:r w:rsidRPr="00ED413A">
        <w:rPr>
          <w:b/>
          <w:sz w:val="28"/>
          <w:szCs w:val="28"/>
        </w:rPr>
        <w:br w:type="page"/>
      </w:r>
    </w:p>
    <w:p w:rsidR="00E00F8F" w:rsidRPr="00ED413A" w:rsidRDefault="00E00F8F" w:rsidP="00E00F8F">
      <w:pPr>
        <w:pageBreakBefore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13A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00F8F" w:rsidRPr="00E00F8F" w:rsidRDefault="00E00F8F" w:rsidP="00E00F8F">
      <w:pPr>
        <w:jc w:val="both"/>
        <w:rPr>
          <w:rFonts w:ascii="Times New Roman" w:hAnsi="Times New Roman" w:cs="Times New Roman"/>
          <w:sz w:val="28"/>
          <w:szCs w:val="28"/>
        </w:rPr>
      </w:pPr>
      <w:r w:rsidRPr="00ED413A">
        <w:rPr>
          <w:rFonts w:ascii="Times New Roman" w:hAnsi="Times New Roman" w:cs="Times New Roman"/>
          <w:bCs/>
          <w:sz w:val="28"/>
          <w:szCs w:val="28"/>
        </w:rPr>
        <w:tab/>
      </w:r>
      <w:r w:rsidRPr="00F23832">
        <w:rPr>
          <w:rFonts w:ascii="Times New Roman" w:hAnsi="Times New Roman" w:cs="Times New Roman"/>
          <w:sz w:val="28"/>
          <w:szCs w:val="28"/>
        </w:rPr>
        <w:t>В ходе данной лабораторной работы были построены траектории движения планеты, спутника и ракеты, которая запускалась с планеты. Отношение массы конструкции к общей массе ракеты было взято равное 0,0001. Было получено, что в момент выпуска всего топлива скорость ракеты была больше первой, но меньше второй космической.</w:t>
      </w:r>
      <w:r w:rsidRPr="00B13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Траектория движения ракеты – эллиптическая.</w:t>
      </w:r>
      <w:r w:rsidRPr="00F23832">
        <w:rPr>
          <w:rFonts w:ascii="Times New Roman" w:hAnsi="Times New Roman" w:cs="Times New Roman"/>
          <w:sz w:val="28"/>
          <w:szCs w:val="28"/>
        </w:rPr>
        <w:t xml:space="preserve"> Минимальное расстояние составило 2628.464 км, которое было достигнуто за 4.841 земных дней. Таким образом, полезный груз был успешно доставлен.</w:t>
      </w:r>
    </w:p>
    <w:p w:rsidR="00E00F8F" w:rsidRPr="00ED413A" w:rsidRDefault="00E00F8F" w:rsidP="00E00F8F">
      <w:pPr>
        <w:pageBreakBefore/>
        <w:shd w:val="clear" w:color="auto" w:fill="FFFFFF"/>
        <w:spacing w:after="0" w:line="360" w:lineRule="auto"/>
        <w:ind w:left="357" w:firstLine="352"/>
        <w:rPr>
          <w:rFonts w:ascii="Times New Roman" w:hAnsi="Times New Roman" w:cs="Times New Roman"/>
          <w:b/>
          <w:sz w:val="28"/>
        </w:rPr>
      </w:pPr>
      <w:r w:rsidRPr="00D86606">
        <w:rPr>
          <w:rFonts w:ascii="Times New Roman" w:hAnsi="Times New Roman" w:cs="Times New Roman"/>
          <w:b/>
          <w:sz w:val="28"/>
        </w:rPr>
        <w:t>Приложение</w:t>
      </w:r>
      <w:r>
        <w:rPr>
          <w:rFonts w:ascii="Times New Roman" w:hAnsi="Times New Roman" w:cs="Times New Roman"/>
          <w:b/>
          <w:sz w:val="28"/>
        </w:rPr>
        <w:t xml:space="preserve"> А. Листинг решения задачи 1 в математическом пакете </w:t>
      </w:r>
      <w:r>
        <w:rPr>
          <w:rFonts w:ascii="Times New Roman" w:hAnsi="Times New Roman" w:cs="Times New Roman"/>
          <w:b/>
          <w:sz w:val="28"/>
          <w:lang w:val="en-US"/>
        </w:rPr>
        <w:t>Maple</w:t>
      </w:r>
    </w:p>
    <w:p w:rsidR="00E00F8F" w:rsidRDefault="00E00F8F" w:rsidP="00E00F8F">
      <w:pPr>
        <w:pStyle w:val="af5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0934F5F" wp14:editId="2E58A4CA">
            <wp:extent cx="4358640" cy="3672528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216" cy="36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8F" w:rsidRDefault="00E00F8F" w:rsidP="00E00F8F">
      <w:pPr>
        <w:pStyle w:val="af5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9B6927B" wp14:editId="0C1E4766">
            <wp:extent cx="4290060" cy="469649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937" cy="47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8F" w:rsidRPr="00056A42" w:rsidRDefault="00E00F8F" w:rsidP="00E00F8F">
      <w:pPr>
        <w:pStyle w:val="af5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0A5D390" wp14:editId="74B1D952">
            <wp:extent cx="5280499" cy="1851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196"/>
                    <a:stretch/>
                  </pic:blipFill>
                  <pic:spPr bwMode="auto">
                    <a:xfrm>
                      <a:off x="0" y="0"/>
                      <a:ext cx="5299121" cy="185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F8F" w:rsidRPr="00ED413A" w:rsidRDefault="00E00F8F" w:rsidP="00E00F8F">
      <w:pPr>
        <w:pageBreakBefore/>
        <w:shd w:val="clear" w:color="auto" w:fill="FFFFFF"/>
        <w:spacing w:after="0" w:line="360" w:lineRule="auto"/>
        <w:ind w:left="357" w:firstLine="352"/>
        <w:rPr>
          <w:rFonts w:ascii="Times New Roman" w:hAnsi="Times New Roman" w:cs="Times New Roman"/>
          <w:b/>
          <w:sz w:val="28"/>
        </w:rPr>
      </w:pPr>
      <w:r w:rsidRPr="00D86606">
        <w:rPr>
          <w:rFonts w:ascii="Times New Roman" w:hAnsi="Times New Roman" w:cs="Times New Roman"/>
          <w:b/>
          <w:sz w:val="28"/>
        </w:rPr>
        <w:t>Приложение</w:t>
      </w:r>
      <w:r>
        <w:rPr>
          <w:rFonts w:ascii="Times New Roman" w:hAnsi="Times New Roman" w:cs="Times New Roman"/>
          <w:b/>
          <w:sz w:val="28"/>
        </w:rPr>
        <w:t xml:space="preserve"> Б. Листинг решения задачи 2 в математическом пакете </w:t>
      </w:r>
      <w:r>
        <w:rPr>
          <w:rFonts w:ascii="Times New Roman" w:hAnsi="Times New Roman" w:cs="Times New Roman"/>
          <w:b/>
          <w:sz w:val="28"/>
          <w:lang w:val="en-US"/>
        </w:rPr>
        <w:t>Maple</w:t>
      </w:r>
    </w:p>
    <w:p w:rsidR="00E00F8F" w:rsidRDefault="00E00F8F" w:rsidP="00E00F8F">
      <w:pPr>
        <w:pStyle w:val="af5"/>
        <w:rPr>
          <w:rFonts w:ascii="Courier New" w:hAnsi="Courier New" w:cs="Courier New"/>
        </w:rPr>
      </w:pPr>
    </w:p>
    <w:p w:rsidR="00E00F8F" w:rsidRDefault="00E00F8F" w:rsidP="00E00F8F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  <w:lang w:eastAsia="ru-RU"/>
        </w:rPr>
        <w:drawing>
          <wp:inline distT="0" distB="0" distL="0" distR="0" wp14:anchorId="65EB021B" wp14:editId="03BCB561">
            <wp:extent cx="4686300" cy="40969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847" cy="41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8F" w:rsidRDefault="00E00F8F" w:rsidP="00E00F8F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  <w:lang w:eastAsia="ru-RU"/>
        </w:rPr>
        <w:drawing>
          <wp:inline distT="0" distB="0" distL="0" distR="0" wp14:anchorId="79870F78" wp14:editId="4D696880">
            <wp:extent cx="4840865" cy="3909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619" cy="39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8F" w:rsidRDefault="00E00F8F" w:rsidP="00E00F8F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  <w:lang w:eastAsia="ru-RU"/>
        </w:rPr>
        <w:drawing>
          <wp:inline distT="0" distB="0" distL="0" distR="0" wp14:anchorId="5FDAE4B8" wp14:editId="6B854819">
            <wp:extent cx="5012144" cy="4107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685" cy="41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8F" w:rsidRPr="00593D9F" w:rsidRDefault="00E00F8F" w:rsidP="00E00F8F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A4060" w:rsidRDefault="00BA4060"/>
    <w:sectPr w:rsidR="00BA4060" w:rsidSect="00E00F8F">
      <w:pgSz w:w="11906" w:h="16838"/>
      <w:pgMar w:top="1134" w:right="851" w:bottom="113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2B6"/>
    <w:multiLevelType w:val="hybridMultilevel"/>
    <w:tmpl w:val="88DE1EA0"/>
    <w:lvl w:ilvl="0" w:tplc="F11C85D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2C0EC5"/>
    <w:multiLevelType w:val="hybridMultilevel"/>
    <w:tmpl w:val="D59C7BE6"/>
    <w:lvl w:ilvl="0" w:tplc="83A00A4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F6AE6"/>
    <w:multiLevelType w:val="hybridMultilevel"/>
    <w:tmpl w:val="F4DC22FE"/>
    <w:lvl w:ilvl="0" w:tplc="0419000F">
      <w:start w:val="1"/>
      <w:numFmt w:val="decimal"/>
      <w:lvlText w:val="%1."/>
      <w:lvlJc w:val="left"/>
      <w:pPr>
        <w:tabs>
          <w:tab w:val="num" w:pos="3615"/>
        </w:tabs>
        <w:ind w:left="36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 w15:restartNumberingAfterBreak="0">
    <w:nsid w:val="0B253445"/>
    <w:multiLevelType w:val="hybridMultilevel"/>
    <w:tmpl w:val="8CEE207A"/>
    <w:lvl w:ilvl="0" w:tplc="EFAC2D0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B20389"/>
    <w:multiLevelType w:val="hybridMultilevel"/>
    <w:tmpl w:val="0B82FE4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FAE4890"/>
    <w:multiLevelType w:val="hybridMultilevel"/>
    <w:tmpl w:val="DF88D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66FEC"/>
    <w:multiLevelType w:val="hybridMultilevel"/>
    <w:tmpl w:val="D47E7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E97AAF"/>
    <w:multiLevelType w:val="hybridMultilevel"/>
    <w:tmpl w:val="E35E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7E7"/>
    <w:multiLevelType w:val="multilevel"/>
    <w:tmpl w:val="8FA67D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6CF3C61"/>
    <w:multiLevelType w:val="hybridMultilevel"/>
    <w:tmpl w:val="118EE8FA"/>
    <w:lvl w:ilvl="0" w:tplc="6562CE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77357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8286372"/>
    <w:multiLevelType w:val="hybridMultilevel"/>
    <w:tmpl w:val="A5100956"/>
    <w:lvl w:ilvl="0" w:tplc="0419000F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12" w15:restartNumberingAfterBreak="0">
    <w:nsid w:val="1BDE37E2"/>
    <w:multiLevelType w:val="multilevel"/>
    <w:tmpl w:val="305E03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C7272"/>
    <w:multiLevelType w:val="hybridMultilevel"/>
    <w:tmpl w:val="97CC0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F26C3"/>
    <w:multiLevelType w:val="hybridMultilevel"/>
    <w:tmpl w:val="E2080404"/>
    <w:lvl w:ilvl="0" w:tplc="D80E45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32801"/>
    <w:multiLevelType w:val="hybridMultilevel"/>
    <w:tmpl w:val="B16C2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322D2"/>
    <w:multiLevelType w:val="hybridMultilevel"/>
    <w:tmpl w:val="141A6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632B2A"/>
    <w:multiLevelType w:val="hybridMultilevel"/>
    <w:tmpl w:val="48F2D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B72201"/>
    <w:multiLevelType w:val="hybridMultilevel"/>
    <w:tmpl w:val="5630F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827D91"/>
    <w:multiLevelType w:val="multilevel"/>
    <w:tmpl w:val="0852B2A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97519BD"/>
    <w:multiLevelType w:val="hybridMultilevel"/>
    <w:tmpl w:val="B80411D8"/>
    <w:lvl w:ilvl="0" w:tplc="B7607E1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362869CF"/>
    <w:multiLevelType w:val="hybridMultilevel"/>
    <w:tmpl w:val="DCEAA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6362A0"/>
    <w:multiLevelType w:val="hybridMultilevel"/>
    <w:tmpl w:val="B81ECD1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3DCC0B7D"/>
    <w:multiLevelType w:val="hybridMultilevel"/>
    <w:tmpl w:val="BE600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038EF"/>
    <w:multiLevelType w:val="hybridMultilevel"/>
    <w:tmpl w:val="CEBCC3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B738F3"/>
    <w:multiLevelType w:val="hybridMultilevel"/>
    <w:tmpl w:val="0B82FE4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6DA65CA"/>
    <w:multiLevelType w:val="multilevel"/>
    <w:tmpl w:val="662C36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65C90"/>
    <w:multiLevelType w:val="hybridMultilevel"/>
    <w:tmpl w:val="9676BEDC"/>
    <w:lvl w:ilvl="0" w:tplc="45843A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25084"/>
    <w:multiLevelType w:val="multilevel"/>
    <w:tmpl w:val="518CC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CC27272"/>
    <w:multiLevelType w:val="hybridMultilevel"/>
    <w:tmpl w:val="D700C1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55249C"/>
    <w:multiLevelType w:val="multilevel"/>
    <w:tmpl w:val="72A6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E5CDA"/>
    <w:multiLevelType w:val="hybridMultilevel"/>
    <w:tmpl w:val="D8640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4588F"/>
    <w:multiLevelType w:val="multilevel"/>
    <w:tmpl w:val="FDB46A3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E2D3CCE"/>
    <w:multiLevelType w:val="hybridMultilevel"/>
    <w:tmpl w:val="D47E7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BF1442"/>
    <w:multiLevelType w:val="multilevel"/>
    <w:tmpl w:val="1CA67E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5" w15:restartNumberingAfterBreak="0">
    <w:nsid w:val="5F87022B"/>
    <w:multiLevelType w:val="multilevel"/>
    <w:tmpl w:val="C2B2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5B1EB5"/>
    <w:multiLevelType w:val="hybridMultilevel"/>
    <w:tmpl w:val="77161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854C99"/>
    <w:multiLevelType w:val="hybridMultilevel"/>
    <w:tmpl w:val="1F4C18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C5409"/>
    <w:multiLevelType w:val="hybridMultilevel"/>
    <w:tmpl w:val="BFA0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B1693"/>
    <w:multiLevelType w:val="hybridMultilevel"/>
    <w:tmpl w:val="B644C93A"/>
    <w:lvl w:ilvl="0" w:tplc="7AD6C3B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8B6052"/>
    <w:multiLevelType w:val="hybridMultilevel"/>
    <w:tmpl w:val="4B02E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8"/>
  </w:num>
  <w:num w:numId="3">
    <w:abstractNumId w:val="12"/>
  </w:num>
  <w:num w:numId="4">
    <w:abstractNumId w:val="32"/>
  </w:num>
  <w:num w:numId="5">
    <w:abstractNumId w:val="26"/>
  </w:num>
  <w:num w:numId="6">
    <w:abstractNumId w:val="8"/>
  </w:num>
  <w:num w:numId="7">
    <w:abstractNumId w:val="18"/>
  </w:num>
  <w:num w:numId="8">
    <w:abstractNumId w:val="19"/>
  </w:num>
  <w:num w:numId="9">
    <w:abstractNumId w:val="35"/>
  </w:num>
  <w:num w:numId="10">
    <w:abstractNumId w:val="9"/>
  </w:num>
  <w:num w:numId="11">
    <w:abstractNumId w:val="34"/>
  </w:num>
  <w:num w:numId="12">
    <w:abstractNumId w:val="0"/>
  </w:num>
  <w:num w:numId="13">
    <w:abstractNumId w:val="3"/>
  </w:num>
  <w:num w:numId="14">
    <w:abstractNumId w:val="30"/>
  </w:num>
  <w:num w:numId="15">
    <w:abstractNumId w:val="1"/>
  </w:num>
  <w:num w:numId="16">
    <w:abstractNumId w:val="23"/>
  </w:num>
  <w:num w:numId="17">
    <w:abstractNumId w:val="31"/>
  </w:num>
  <w:num w:numId="18">
    <w:abstractNumId w:val="22"/>
  </w:num>
  <w:num w:numId="19">
    <w:abstractNumId w:val="11"/>
  </w:num>
  <w:num w:numId="20">
    <w:abstractNumId w:val="21"/>
  </w:num>
  <w:num w:numId="21">
    <w:abstractNumId w:val="25"/>
  </w:num>
  <w:num w:numId="22">
    <w:abstractNumId w:val="4"/>
  </w:num>
  <w:num w:numId="23">
    <w:abstractNumId w:val="17"/>
  </w:num>
  <w:num w:numId="24">
    <w:abstractNumId w:val="6"/>
  </w:num>
  <w:num w:numId="25">
    <w:abstractNumId w:val="36"/>
  </w:num>
  <w:num w:numId="26">
    <w:abstractNumId w:val="33"/>
  </w:num>
  <w:num w:numId="27">
    <w:abstractNumId w:val="2"/>
  </w:num>
  <w:num w:numId="28">
    <w:abstractNumId w:val="7"/>
  </w:num>
  <w:num w:numId="29">
    <w:abstractNumId w:val="27"/>
  </w:num>
  <w:num w:numId="30">
    <w:abstractNumId w:val="15"/>
  </w:num>
  <w:num w:numId="31">
    <w:abstractNumId w:val="40"/>
  </w:num>
  <w:num w:numId="32">
    <w:abstractNumId w:val="5"/>
  </w:num>
  <w:num w:numId="33">
    <w:abstractNumId w:val="38"/>
  </w:num>
  <w:num w:numId="34">
    <w:abstractNumId w:val="37"/>
  </w:num>
  <w:num w:numId="35">
    <w:abstractNumId w:val="24"/>
  </w:num>
  <w:num w:numId="36">
    <w:abstractNumId w:val="29"/>
  </w:num>
  <w:num w:numId="37">
    <w:abstractNumId w:val="13"/>
  </w:num>
  <w:num w:numId="38">
    <w:abstractNumId w:val="20"/>
  </w:num>
  <w:num w:numId="39">
    <w:abstractNumId w:val="14"/>
  </w:num>
  <w:num w:numId="40">
    <w:abstractNumId w:val="39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84"/>
    <w:rsid w:val="00BA4060"/>
    <w:rsid w:val="00E00F8F"/>
    <w:rsid w:val="00E42E84"/>
    <w:rsid w:val="00E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0967"/>
  <w15:chartTrackingRefBased/>
  <w15:docId w15:val="{792C3053-BAC5-4869-8CD5-E4D4A5DF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F8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E00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E0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00F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E00F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E00F8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E00F8F"/>
  </w:style>
  <w:style w:type="character" w:styleId="a3">
    <w:name w:val="Strong"/>
    <w:basedOn w:val="a0"/>
    <w:uiPriority w:val="22"/>
    <w:qFormat/>
    <w:rsid w:val="00E00F8F"/>
    <w:rPr>
      <w:b/>
      <w:bCs/>
    </w:rPr>
  </w:style>
  <w:style w:type="character" w:customStyle="1" w:styleId="a4">
    <w:name w:val="Верхний колонтитул Знак"/>
    <w:basedOn w:val="a0"/>
    <w:uiPriority w:val="99"/>
    <w:qFormat/>
    <w:rsid w:val="00E00F8F"/>
  </w:style>
  <w:style w:type="character" w:customStyle="1" w:styleId="a5">
    <w:name w:val="Нижний колонтитул Знак"/>
    <w:basedOn w:val="a0"/>
    <w:uiPriority w:val="99"/>
    <w:qFormat/>
    <w:rsid w:val="00E00F8F"/>
  </w:style>
  <w:style w:type="character" w:styleId="a6">
    <w:name w:val="Emphasis"/>
    <w:basedOn w:val="a0"/>
    <w:uiPriority w:val="20"/>
    <w:qFormat/>
    <w:rsid w:val="00E00F8F"/>
    <w:rPr>
      <w:i/>
      <w:iCs/>
    </w:rPr>
  </w:style>
  <w:style w:type="character" w:customStyle="1" w:styleId="ListLabel1">
    <w:name w:val="ListLabel 1"/>
    <w:qFormat/>
    <w:rsid w:val="00E00F8F"/>
    <w:rPr>
      <w:rFonts w:cs="Courier New"/>
    </w:rPr>
  </w:style>
  <w:style w:type="character" w:customStyle="1" w:styleId="ListLabel2">
    <w:name w:val="ListLabel 2"/>
    <w:qFormat/>
    <w:rsid w:val="00E00F8F"/>
    <w:rPr>
      <w:rFonts w:cs="Courier New"/>
    </w:rPr>
  </w:style>
  <w:style w:type="character" w:customStyle="1" w:styleId="ListLabel3">
    <w:name w:val="ListLabel 3"/>
    <w:qFormat/>
    <w:rsid w:val="00E00F8F"/>
    <w:rPr>
      <w:rFonts w:cs="Courier New"/>
    </w:rPr>
  </w:style>
  <w:style w:type="character" w:customStyle="1" w:styleId="ListLabel4">
    <w:name w:val="ListLabel 4"/>
    <w:qFormat/>
    <w:rsid w:val="00E00F8F"/>
    <w:rPr>
      <w:rFonts w:cs="Courier New"/>
    </w:rPr>
  </w:style>
  <w:style w:type="character" w:customStyle="1" w:styleId="ListLabel5">
    <w:name w:val="ListLabel 5"/>
    <w:qFormat/>
    <w:rsid w:val="00E00F8F"/>
    <w:rPr>
      <w:rFonts w:cs="Courier New"/>
    </w:rPr>
  </w:style>
  <w:style w:type="character" w:customStyle="1" w:styleId="ListLabel6">
    <w:name w:val="ListLabel 6"/>
    <w:qFormat/>
    <w:rsid w:val="00E00F8F"/>
    <w:rPr>
      <w:rFonts w:cs="Courier New"/>
    </w:rPr>
  </w:style>
  <w:style w:type="character" w:customStyle="1" w:styleId="ListLabel7">
    <w:name w:val="ListLabel 7"/>
    <w:qFormat/>
    <w:rsid w:val="00E00F8F"/>
    <w:rPr>
      <w:rFonts w:cs="Courier New"/>
    </w:rPr>
  </w:style>
  <w:style w:type="character" w:customStyle="1" w:styleId="ListLabel8">
    <w:name w:val="ListLabel 8"/>
    <w:qFormat/>
    <w:rsid w:val="00E00F8F"/>
    <w:rPr>
      <w:rFonts w:cs="Courier New"/>
    </w:rPr>
  </w:style>
  <w:style w:type="character" w:customStyle="1" w:styleId="ListLabel9">
    <w:name w:val="ListLabel 9"/>
    <w:qFormat/>
    <w:rsid w:val="00E00F8F"/>
    <w:rPr>
      <w:rFonts w:cs="Courier New"/>
    </w:rPr>
  </w:style>
  <w:style w:type="character" w:customStyle="1" w:styleId="ListLabel10">
    <w:name w:val="ListLabel 10"/>
    <w:qFormat/>
    <w:rsid w:val="00E00F8F"/>
    <w:rPr>
      <w:rFonts w:cs="Courier New"/>
    </w:rPr>
  </w:style>
  <w:style w:type="character" w:customStyle="1" w:styleId="ListLabel11">
    <w:name w:val="ListLabel 11"/>
    <w:qFormat/>
    <w:rsid w:val="00E00F8F"/>
    <w:rPr>
      <w:rFonts w:cs="Courier New"/>
    </w:rPr>
  </w:style>
  <w:style w:type="character" w:customStyle="1" w:styleId="ListLabel12">
    <w:name w:val="ListLabel 12"/>
    <w:qFormat/>
    <w:rsid w:val="00E00F8F"/>
    <w:rPr>
      <w:rFonts w:cs="Courier New"/>
    </w:rPr>
  </w:style>
  <w:style w:type="character" w:customStyle="1" w:styleId="ListLabel13">
    <w:name w:val="ListLabel 13"/>
    <w:qFormat/>
    <w:rsid w:val="00E00F8F"/>
    <w:rPr>
      <w:rFonts w:cs="Courier New"/>
    </w:rPr>
  </w:style>
  <w:style w:type="character" w:customStyle="1" w:styleId="ListLabel14">
    <w:name w:val="ListLabel 14"/>
    <w:qFormat/>
    <w:rsid w:val="00E00F8F"/>
    <w:rPr>
      <w:rFonts w:cs="Courier New"/>
    </w:rPr>
  </w:style>
  <w:style w:type="character" w:customStyle="1" w:styleId="ListLabel15">
    <w:name w:val="ListLabel 15"/>
    <w:qFormat/>
    <w:rsid w:val="00E00F8F"/>
    <w:rPr>
      <w:rFonts w:cs="Courier New"/>
    </w:rPr>
  </w:style>
  <w:style w:type="character" w:customStyle="1" w:styleId="ListLabel16">
    <w:name w:val="ListLabel 16"/>
    <w:qFormat/>
    <w:rsid w:val="00E00F8F"/>
    <w:rPr>
      <w:sz w:val="20"/>
    </w:rPr>
  </w:style>
  <w:style w:type="character" w:customStyle="1" w:styleId="ListLabel17">
    <w:name w:val="ListLabel 17"/>
    <w:qFormat/>
    <w:rsid w:val="00E00F8F"/>
    <w:rPr>
      <w:rFonts w:cs="Courier New"/>
    </w:rPr>
  </w:style>
  <w:style w:type="character" w:customStyle="1" w:styleId="ListLabel18">
    <w:name w:val="ListLabel 18"/>
    <w:qFormat/>
    <w:rsid w:val="00E00F8F"/>
    <w:rPr>
      <w:rFonts w:cs="Courier New"/>
    </w:rPr>
  </w:style>
  <w:style w:type="character" w:customStyle="1" w:styleId="ListLabel19">
    <w:name w:val="ListLabel 19"/>
    <w:qFormat/>
    <w:rsid w:val="00E00F8F"/>
    <w:rPr>
      <w:rFonts w:cs="Courier New"/>
    </w:rPr>
  </w:style>
  <w:style w:type="character" w:customStyle="1" w:styleId="ListLabel20">
    <w:name w:val="ListLabel 20"/>
    <w:qFormat/>
    <w:rsid w:val="00E00F8F"/>
    <w:rPr>
      <w:rFonts w:cs="Courier New"/>
    </w:rPr>
  </w:style>
  <w:style w:type="character" w:customStyle="1" w:styleId="ListLabel21">
    <w:name w:val="ListLabel 21"/>
    <w:qFormat/>
    <w:rsid w:val="00E00F8F"/>
    <w:rPr>
      <w:rFonts w:cs="Courier New"/>
    </w:rPr>
  </w:style>
  <w:style w:type="character" w:customStyle="1" w:styleId="ListLabel22">
    <w:name w:val="ListLabel 22"/>
    <w:qFormat/>
    <w:rsid w:val="00E00F8F"/>
    <w:rPr>
      <w:rFonts w:cs="Courier New"/>
    </w:rPr>
  </w:style>
  <w:style w:type="paragraph" w:styleId="a7">
    <w:name w:val="Title"/>
    <w:basedOn w:val="a"/>
    <w:next w:val="a8"/>
    <w:link w:val="a9"/>
    <w:qFormat/>
    <w:rsid w:val="00E00F8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link w:val="aa"/>
    <w:rsid w:val="00E00F8F"/>
    <w:pPr>
      <w:spacing w:after="140" w:line="288" w:lineRule="auto"/>
    </w:pPr>
  </w:style>
  <w:style w:type="character" w:customStyle="1" w:styleId="aa">
    <w:name w:val="Основной текст Знак"/>
    <w:basedOn w:val="a0"/>
    <w:link w:val="a8"/>
    <w:rsid w:val="00E00F8F"/>
  </w:style>
  <w:style w:type="character" w:customStyle="1" w:styleId="a9">
    <w:name w:val="Заголовок Знак"/>
    <w:basedOn w:val="a0"/>
    <w:link w:val="a7"/>
    <w:rsid w:val="00E00F8F"/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List"/>
    <w:basedOn w:val="a8"/>
    <w:rsid w:val="00E00F8F"/>
    <w:rPr>
      <w:rFonts w:cs="FreeSans"/>
    </w:rPr>
  </w:style>
  <w:style w:type="paragraph" w:styleId="ac">
    <w:name w:val="caption"/>
    <w:basedOn w:val="a"/>
    <w:uiPriority w:val="35"/>
    <w:qFormat/>
    <w:rsid w:val="00E00F8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d">
    <w:name w:val="index heading"/>
    <w:basedOn w:val="a"/>
    <w:qFormat/>
    <w:rsid w:val="00E00F8F"/>
    <w:pPr>
      <w:suppressLineNumbers/>
    </w:pPr>
    <w:rPr>
      <w:rFonts w:cs="FreeSans"/>
    </w:rPr>
  </w:style>
  <w:style w:type="paragraph" w:styleId="ae">
    <w:name w:val="List Paragraph"/>
    <w:basedOn w:val="a"/>
    <w:qFormat/>
    <w:rsid w:val="00E00F8F"/>
    <w:pPr>
      <w:ind w:left="720"/>
      <w:contextualSpacing/>
    </w:pPr>
  </w:style>
  <w:style w:type="character" w:customStyle="1" w:styleId="11">
    <w:name w:val="Текст выноски Знак1"/>
    <w:basedOn w:val="a0"/>
    <w:link w:val="af"/>
    <w:uiPriority w:val="99"/>
    <w:semiHidden/>
    <w:rsid w:val="00E00F8F"/>
    <w:rPr>
      <w:rFonts w:ascii="Tahoma" w:hAnsi="Tahoma" w:cs="Tahoma"/>
      <w:sz w:val="16"/>
      <w:szCs w:val="16"/>
    </w:rPr>
  </w:style>
  <w:style w:type="paragraph" w:styleId="af">
    <w:name w:val="Balloon Text"/>
    <w:basedOn w:val="a"/>
    <w:link w:val="11"/>
    <w:uiPriority w:val="99"/>
    <w:semiHidden/>
    <w:unhideWhenUsed/>
    <w:qFormat/>
    <w:rsid w:val="00E0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примечания Знак1"/>
    <w:basedOn w:val="a0"/>
    <w:link w:val="af0"/>
    <w:uiPriority w:val="99"/>
    <w:semiHidden/>
    <w:rsid w:val="00E00F8F"/>
    <w:rPr>
      <w:sz w:val="20"/>
      <w:szCs w:val="20"/>
    </w:rPr>
  </w:style>
  <w:style w:type="paragraph" w:styleId="af0">
    <w:name w:val="annotation text"/>
    <w:basedOn w:val="a"/>
    <w:link w:val="12"/>
    <w:uiPriority w:val="99"/>
    <w:semiHidden/>
    <w:unhideWhenUsed/>
    <w:qFormat/>
    <w:rsid w:val="00E00F8F"/>
    <w:pPr>
      <w:spacing w:line="240" w:lineRule="auto"/>
    </w:pPr>
    <w:rPr>
      <w:sz w:val="20"/>
      <w:szCs w:val="20"/>
    </w:rPr>
  </w:style>
  <w:style w:type="character" w:customStyle="1" w:styleId="13">
    <w:name w:val="Тема примечания Знак1"/>
    <w:basedOn w:val="12"/>
    <w:link w:val="af1"/>
    <w:uiPriority w:val="99"/>
    <w:semiHidden/>
    <w:rsid w:val="00E00F8F"/>
    <w:rPr>
      <w:b/>
      <w:bCs/>
      <w:sz w:val="20"/>
      <w:szCs w:val="20"/>
    </w:rPr>
  </w:style>
  <w:style w:type="paragraph" w:styleId="af1">
    <w:name w:val="annotation subject"/>
    <w:basedOn w:val="af0"/>
    <w:link w:val="13"/>
    <w:uiPriority w:val="99"/>
    <w:semiHidden/>
    <w:unhideWhenUsed/>
    <w:qFormat/>
    <w:rsid w:val="00E00F8F"/>
    <w:rPr>
      <w:b/>
      <w:bCs/>
    </w:rPr>
  </w:style>
  <w:style w:type="character" w:customStyle="1" w:styleId="HTML1">
    <w:name w:val="Стандартный HTML Знак1"/>
    <w:basedOn w:val="a0"/>
    <w:link w:val="HTML"/>
    <w:uiPriority w:val="99"/>
    <w:semiHidden/>
    <w:rsid w:val="00E00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1"/>
    <w:uiPriority w:val="99"/>
    <w:semiHidden/>
    <w:unhideWhenUsed/>
    <w:qFormat/>
    <w:rsid w:val="00E00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unhideWhenUsed/>
    <w:qFormat/>
    <w:rsid w:val="00E00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header"/>
    <w:basedOn w:val="a"/>
    <w:link w:val="14"/>
    <w:uiPriority w:val="99"/>
    <w:unhideWhenUsed/>
    <w:rsid w:val="00E00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f3"/>
    <w:uiPriority w:val="99"/>
    <w:rsid w:val="00E00F8F"/>
  </w:style>
  <w:style w:type="paragraph" w:styleId="af4">
    <w:name w:val="footer"/>
    <w:basedOn w:val="a"/>
    <w:link w:val="15"/>
    <w:uiPriority w:val="99"/>
    <w:unhideWhenUsed/>
    <w:rsid w:val="00E00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f4"/>
    <w:uiPriority w:val="99"/>
    <w:rsid w:val="00E00F8F"/>
  </w:style>
  <w:style w:type="character" w:customStyle="1" w:styleId="library">
    <w:name w:val="library"/>
    <w:basedOn w:val="a0"/>
    <w:rsid w:val="00E00F8F"/>
  </w:style>
  <w:style w:type="paragraph" w:customStyle="1" w:styleId="normaltext">
    <w:name w:val="normal_text"/>
    <w:basedOn w:val="a"/>
    <w:rsid w:val="00E00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ir">
    <w:name w:val="dir"/>
    <w:basedOn w:val="a0"/>
    <w:rsid w:val="00E00F8F"/>
  </w:style>
  <w:style w:type="character" w:customStyle="1" w:styleId="classname">
    <w:name w:val="class_name"/>
    <w:basedOn w:val="a0"/>
    <w:rsid w:val="00E00F8F"/>
  </w:style>
  <w:style w:type="paragraph" w:customStyle="1" w:styleId="monoosn">
    <w:name w:val="mono osn"/>
    <w:basedOn w:val="a"/>
    <w:rsid w:val="00E00F8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2"/>
      <w:szCs w:val="26"/>
      <w:lang w:eastAsia="ru-RU"/>
    </w:rPr>
  </w:style>
  <w:style w:type="paragraph" w:customStyle="1" w:styleId="monoformula">
    <w:name w:val="mono formula"/>
    <w:basedOn w:val="monoosn"/>
    <w:rsid w:val="00E00F8F"/>
    <w:pPr>
      <w:tabs>
        <w:tab w:val="center" w:pos="4820"/>
        <w:tab w:val="right" w:pos="9356"/>
      </w:tabs>
      <w:spacing w:before="120" w:after="120"/>
      <w:ind w:firstLine="0"/>
    </w:pPr>
  </w:style>
  <w:style w:type="paragraph" w:customStyle="1" w:styleId="monobezotstupa">
    <w:name w:val="mono bez otstupa"/>
    <w:basedOn w:val="monoosn"/>
    <w:rsid w:val="00E00F8F"/>
    <w:pPr>
      <w:widowControl/>
      <w:ind w:firstLine="0"/>
    </w:pPr>
    <w:rPr>
      <w:szCs w:val="28"/>
    </w:rPr>
  </w:style>
  <w:style w:type="paragraph" w:styleId="af5">
    <w:name w:val="Plain Text"/>
    <w:basedOn w:val="a"/>
    <w:link w:val="af6"/>
    <w:uiPriority w:val="99"/>
    <w:unhideWhenUsed/>
    <w:rsid w:val="00E00F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6">
    <w:name w:val="Текст Знак"/>
    <w:basedOn w:val="a0"/>
    <w:link w:val="af5"/>
    <w:uiPriority w:val="99"/>
    <w:rsid w:val="00E00F8F"/>
    <w:rPr>
      <w:rFonts w:ascii="Consolas" w:hAnsi="Consolas"/>
      <w:sz w:val="21"/>
      <w:szCs w:val="21"/>
    </w:rPr>
  </w:style>
  <w:style w:type="character" w:customStyle="1" w:styleId="ListLabel42">
    <w:name w:val="ListLabel 42"/>
    <w:qFormat/>
    <w:rsid w:val="00E00F8F"/>
    <w:rPr>
      <w:rFonts w:cs="OpenSymbol"/>
    </w:rPr>
  </w:style>
  <w:style w:type="paragraph" w:customStyle="1" w:styleId="Default">
    <w:name w:val="Default"/>
    <w:rsid w:val="00E00F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MapleInput">
    <w:name w:val="Maple Input"/>
    <w:uiPriority w:val="99"/>
    <w:rsid w:val="00E00F8F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E00F8F"/>
    <w:rPr>
      <w:color w:val="0000FF"/>
    </w:rPr>
  </w:style>
  <w:style w:type="paragraph" w:customStyle="1" w:styleId="MapleOutput1">
    <w:name w:val="Maple Output1"/>
    <w:uiPriority w:val="99"/>
    <w:rsid w:val="00E00F8F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MaplePlot">
    <w:name w:val="Maple Plot"/>
    <w:uiPriority w:val="99"/>
    <w:rsid w:val="00E00F8F"/>
    <w:rPr>
      <w:color w:val="000000"/>
    </w:rPr>
  </w:style>
  <w:style w:type="paragraph" w:customStyle="1" w:styleId="MaplePlot1">
    <w:name w:val="Maple Plot1"/>
    <w:uiPriority w:val="99"/>
    <w:rsid w:val="00E00F8F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erif">
    <w:name w:val="serif"/>
    <w:basedOn w:val="a"/>
    <w:rsid w:val="00E00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E00F8F"/>
    <w:pPr>
      <w:widowControl w:val="0"/>
      <w:tabs>
        <w:tab w:val="center" w:pos="4820"/>
        <w:tab w:val="right" w:pos="9639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3</cp:revision>
  <dcterms:created xsi:type="dcterms:W3CDTF">2023-02-12T23:57:00Z</dcterms:created>
  <dcterms:modified xsi:type="dcterms:W3CDTF">2023-02-13T00:08:00Z</dcterms:modified>
</cp:coreProperties>
</file>