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D942" w14:textId="77777777" w:rsidR="00A82DFD" w:rsidRPr="00B422A0" w:rsidRDefault="00A82DFD" w:rsidP="00A82DFD">
      <w:pPr>
        <w:jc w:val="center"/>
        <w:rPr>
          <w:bCs/>
          <w:sz w:val="36"/>
          <w:szCs w:val="36"/>
        </w:rPr>
      </w:pPr>
      <w:r w:rsidRPr="00B422A0">
        <w:rPr>
          <w:bCs/>
          <w:sz w:val="36"/>
          <w:szCs w:val="36"/>
        </w:rPr>
        <w:t>Казанский федеральный университет</w:t>
      </w:r>
    </w:p>
    <w:p w14:paraId="58F7676E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647D87B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D48A147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565FFC4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B5E27AE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62509AA" w14:textId="21183062" w:rsidR="00A82DFD" w:rsidRPr="00B422A0" w:rsidRDefault="001369DE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>Садыков Ильдар Наилевич</w:t>
      </w:r>
    </w:p>
    <w:p w14:paraId="75F09539" w14:textId="2E9ADB7D" w:rsidR="00A82DFD" w:rsidRPr="00B422A0" w:rsidRDefault="00A82DFD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>09-</w:t>
      </w:r>
      <w:r w:rsidR="001369DE" w:rsidRPr="00B422A0">
        <w:rPr>
          <w:b/>
          <w:sz w:val="36"/>
          <w:szCs w:val="36"/>
        </w:rPr>
        <w:t>8</w:t>
      </w:r>
      <w:r w:rsidRPr="00B422A0">
        <w:rPr>
          <w:b/>
          <w:sz w:val="36"/>
          <w:szCs w:val="36"/>
        </w:rPr>
        <w:t>12</w:t>
      </w:r>
    </w:p>
    <w:p w14:paraId="29999D13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052BB500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8CB855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2C700E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177A2424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3C92F7A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182F303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6559801A" w14:textId="029C4801" w:rsidR="00A82DFD" w:rsidRPr="00B422A0" w:rsidRDefault="00A82DFD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 xml:space="preserve">Отчет по </w:t>
      </w:r>
      <w:r w:rsidRPr="00B422A0">
        <w:rPr>
          <w:b/>
          <w:sz w:val="36"/>
          <w:szCs w:val="36"/>
          <w:lang w:val="en-US"/>
        </w:rPr>
        <w:t>C</w:t>
      </w:r>
      <w:r w:rsidRPr="00B422A0">
        <w:rPr>
          <w:b/>
          <w:sz w:val="36"/>
          <w:szCs w:val="36"/>
        </w:rPr>
        <w:t>#</w:t>
      </w:r>
    </w:p>
    <w:p w14:paraId="13BFA005" w14:textId="77777777" w:rsidR="00A82DFD" w:rsidRPr="00B422A0" w:rsidRDefault="00A82DFD" w:rsidP="00D66096">
      <w:pPr>
        <w:rPr>
          <w:b/>
          <w:sz w:val="36"/>
          <w:szCs w:val="36"/>
        </w:rPr>
      </w:pPr>
    </w:p>
    <w:p w14:paraId="396AADD1" w14:textId="3EF7FDFA" w:rsidR="00A82DFD" w:rsidRPr="00B422A0" w:rsidRDefault="00EA084F" w:rsidP="00A82DFD">
      <w:pPr>
        <w:jc w:val="center"/>
        <w:rPr>
          <w:b/>
          <w:sz w:val="36"/>
          <w:szCs w:val="36"/>
        </w:rPr>
      </w:pPr>
      <w:r w:rsidRPr="00B422A0">
        <w:rPr>
          <w:b/>
          <w:caps/>
          <w:sz w:val="36"/>
          <w:szCs w:val="36"/>
          <w:lang w:val="en-US"/>
        </w:rPr>
        <w:t>rsa</w:t>
      </w:r>
      <w:r w:rsidRPr="00B422A0">
        <w:rPr>
          <w:b/>
          <w:caps/>
          <w:sz w:val="36"/>
          <w:szCs w:val="36"/>
        </w:rPr>
        <w:t xml:space="preserve">, </w:t>
      </w:r>
      <w:r w:rsidRPr="00B422A0">
        <w:rPr>
          <w:b/>
          <w:caps/>
          <w:sz w:val="36"/>
          <w:szCs w:val="36"/>
          <w:lang w:val="en-US"/>
        </w:rPr>
        <w:t>md</w:t>
      </w:r>
      <w:r w:rsidRPr="00B422A0">
        <w:rPr>
          <w:b/>
          <w:caps/>
          <w:sz w:val="36"/>
          <w:szCs w:val="36"/>
        </w:rPr>
        <w:t>5 шифратор дешифратор</w:t>
      </w:r>
    </w:p>
    <w:p w14:paraId="4C9B0823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293FF0D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2AC9BD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2E38CB4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0E99AA10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81DE50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6DE826BD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E2321C2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4D30E7B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FDF5A07" w14:textId="77777777" w:rsidR="00A82DFD" w:rsidRPr="00B422A0" w:rsidRDefault="00A82DFD" w:rsidP="00A82DFD">
      <w:pPr>
        <w:jc w:val="center"/>
        <w:rPr>
          <w:b/>
          <w:sz w:val="36"/>
          <w:szCs w:val="36"/>
          <w:lang w:val="en-US"/>
        </w:rPr>
      </w:pPr>
    </w:p>
    <w:p w14:paraId="468D941C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077E0A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51F1F80D" w14:textId="275953B8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8ED7BB5" w14:textId="39AF9BA2" w:rsidR="00D66096" w:rsidRPr="00B422A0" w:rsidRDefault="00D66096" w:rsidP="00A82DFD">
      <w:pPr>
        <w:jc w:val="center"/>
        <w:rPr>
          <w:b/>
          <w:sz w:val="36"/>
          <w:szCs w:val="36"/>
        </w:rPr>
      </w:pPr>
    </w:p>
    <w:p w14:paraId="0D08137E" w14:textId="77777777" w:rsidR="00D66096" w:rsidRPr="00B422A0" w:rsidRDefault="00D66096" w:rsidP="00A82DFD">
      <w:pPr>
        <w:jc w:val="center"/>
        <w:rPr>
          <w:b/>
          <w:sz w:val="36"/>
          <w:szCs w:val="36"/>
        </w:rPr>
      </w:pPr>
    </w:p>
    <w:p w14:paraId="4AC5E9F5" w14:textId="77777777" w:rsidR="00A82DFD" w:rsidRPr="00B422A0" w:rsidRDefault="00A82DFD" w:rsidP="00A82DFD">
      <w:pPr>
        <w:jc w:val="center"/>
        <w:rPr>
          <w:bCs/>
          <w:sz w:val="28"/>
          <w:szCs w:val="36"/>
        </w:rPr>
      </w:pPr>
      <w:r w:rsidRPr="00B422A0">
        <w:rPr>
          <w:bCs/>
          <w:sz w:val="28"/>
          <w:szCs w:val="36"/>
        </w:rPr>
        <w:t>Казань</w:t>
      </w:r>
    </w:p>
    <w:p w14:paraId="00311A11" w14:textId="65CD34C9" w:rsidR="00A82DFD" w:rsidRPr="00B422A0" w:rsidRDefault="00A82DFD" w:rsidP="007E6B32">
      <w:pPr>
        <w:jc w:val="center"/>
        <w:rPr>
          <w:bCs/>
          <w:sz w:val="28"/>
          <w:szCs w:val="36"/>
        </w:rPr>
      </w:pPr>
      <w:r w:rsidRPr="00B422A0">
        <w:rPr>
          <w:bCs/>
          <w:sz w:val="28"/>
          <w:szCs w:val="36"/>
        </w:rPr>
        <w:t>202</w:t>
      </w:r>
      <w:r w:rsidR="00D66096" w:rsidRPr="00B422A0">
        <w:rPr>
          <w:bCs/>
          <w:sz w:val="28"/>
          <w:szCs w:val="36"/>
        </w:rPr>
        <w:t>1 - 2022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7468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3B6DC" w14:textId="2F9E11EA" w:rsidR="008D14AC" w:rsidRPr="00B422A0" w:rsidRDefault="008D14AC" w:rsidP="008D14AC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B422A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29417954" w14:textId="09CD20B0" w:rsidR="006A46DF" w:rsidRDefault="008D14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422A0">
            <w:fldChar w:fldCharType="begin"/>
          </w:r>
          <w:r w:rsidRPr="00B422A0">
            <w:instrText xml:space="preserve"> TOC \o "1-3" \h \z \u </w:instrText>
          </w:r>
          <w:r w:rsidRPr="00B422A0">
            <w:fldChar w:fldCharType="separate"/>
          </w:r>
          <w:hyperlink w:anchor="_Toc90228838" w:history="1">
            <w:r w:rsidR="006A46DF" w:rsidRPr="00586BDC">
              <w:rPr>
                <w:rStyle w:val="Hyperlink"/>
                <w:noProof/>
              </w:rPr>
              <w:t>Функционал Приложения</w:t>
            </w:r>
            <w:r w:rsidR="006A46DF">
              <w:rPr>
                <w:noProof/>
                <w:webHidden/>
              </w:rPr>
              <w:tab/>
            </w:r>
            <w:r w:rsidR="006A46DF">
              <w:rPr>
                <w:noProof/>
                <w:webHidden/>
              </w:rPr>
              <w:fldChar w:fldCharType="begin"/>
            </w:r>
            <w:r w:rsidR="006A46DF">
              <w:rPr>
                <w:noProof/>
                <w:webHidden/>
              </w:rPr>
              <w:instrText xml:space="preserve"> PAGEREF _Toc90228838 \h </w:instrText>
            </w:r>
            <w:r w:rsidR="006A46DF">
              <w:rPr>
                <w:noProof/>
                <w:webHidden/>
              </w:rPr>
            </w:r>
            <w:r w:rsidR="006A46DF">
              <w:rPr>
                <w:noProof/>
                <w:webHidden/>
              </w:rPr>
              <w:fldChar w:fldCharType="separate"/>
            </w:r>
            <w:r w:rsidR="006A46DF">
              <w:rPr>
                <w:noProof/>
                <w:webHidden/>
              </w:rPr>
              <w:t>3</w:t>
            </w:r>
            <w:r w:rsidR="006A46DF">
              <w:rPr>
                <w:noProof/>
                <w:webHidden/>
              </w:rPr>
              <w:fldChar w:fldCharType="end"/>
            </w:r>
          </w:hyperlink>
        </w:p>
        <w:p w14:paraId="4FD84728" w14:textId="0A5493DF" w:rsidR="006A46DF" w:rsidRDefault="006A46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8839" w:history="1">
            <w:r w:rsidRPr="00586BDC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B9DA" w14:textId="2F1B87CC" w:rsidR="006A46DF" w:rsidRDefault="006A46DF" w:rsidP="006A46DF">
          <w:pPr>
            <w:pStyle w:val="TOC1"/>
            <w:numPr>
              <w:ilvl w:val="0"/>
              <w:numId w:val="10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8840" w:history="1">
            <w:r w:rsidRPr="00586BDC">
              <w:rPr>
                <w:rStyle w:val="Hyperlink"/>
                <w:noProof/>
              </w:rPr>
              <w:t xml:space="preserve">Алгоритм </w:t>
            </w:r>
            <w:r w:rsidRPr="00586BDC">
              <w:rPr>
                <w:rStyle w:val="Hyperlink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9E63" w14:textId="53ABD9E0" w:rsidR="006A46DF" w:rsidRDefault="006A46DF" w:rsidP="006A46DF">
          <w:pPr>
            <w:pStyle w:val="TOC1"/>
            <w:numPr>
              <w:ilvl w:val="0"/>
              <w:numId w:val="10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8841" w:history="1">
            <w:r w:rsidRPr="00586BDC">
              <w:rPr>
                <w:rStyle w:val="Hyperlink"/>
                <w:noProof/>
              </w:rPr>
              <w:t xml:space="preserve">Алгоритм </w:t>
            </w:r>
            <w:r w:rsidRPr="00586BDC">
              <w:rPr>
                <w:rStyle w:val="Hyperlink"/>
                <w:noProof/>
                <w:lang w:val="en-US"/>
              </w:rPr>
              <w:t>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0CAA" w14:textId="365251A6" w:rsidR="006A46DF" w:rsidRDefault="006A46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8842" w:history="1">
            <w:r w:rsidRPr="00586BDC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A149" w14:textId="4C00C9B5" w:rsidR="006A46DF" w:rsidRDefault="006A46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8843" w:history="1">
            <w:r w:rsidRPr="00586BDC">
              <w:rPr>
                <w:rStyle w:val="Hyperlink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457" w14:textId="38FF4AF5" w:rsidR="008D14AC" w:rsidRPr="00B422A0" w:rsidRDefault="008D14AC" w:rsidP="00A82DFD">
          <w:r w:rsidRPr="00B422A0">
            <w:rPr>
              <w:b/>
              <w:bCs/>
            </w:rPr>
            <w:fldChar w:fldCharType="end"/>
          </w:r>
        </w:p>
      </w:sdtContent>
    </w:sdt>
    <w:p w14:paraId="163B8C08" w14:textId="77777777" w:rsidR="008D14AC" w:rsidRPr="00B422A0" w:rsidRDefault="008D14AC">
      <w:pPr>
        <w:spacing w:after="160" w:line="259" w:lineRule="auto"/>
        <w:rPr>
          <w:b/>
          <w:bCs/>
          <w:kern w:val="32"/>
          <w:sz w:val="32"/>
          <w:szCs w:val="32"/>
        </w:rPr>
      </w:pPr>
      <w:r w:rsidRPr="00B422A0">
        <w:br w:type="page"/>
      </w:r>
    </w:p>
    <w:p w14:paraId="1F523B78" w14:textId="24C263B3" w:rsidR="008D14AC" w:rsidRPr="00B422A0" w:rsidRDefault="008D14AC" w:rsidP="008D14AC">
      <w:pPr>
        <w:pStyle w:val="Heading1"/>
        <w:rPr>
          <w:rFonts w:ascii="Times New Roman" w:hAnsi="Times New Roman" w:cs="Times New Roman"/>
        </w:rPr>
      </w:pPr>
      <w:bookmarkStart w:id="0" w:name="_Toc90228838"/>
      <w:r w:rsidRPr="00B422A0">
        <w:rPr>
          <w:rFonts w:ascii="Times New Roman" w:hAnsi="Times New Roman" w:cs="Times New Roman"/>
        </w:rPr>
        <w:lastRenderedPageBreak/>
        <w:t xml:space="preserve">Функционал </w:t>
      </w:r>
      <w:r w:rsidR="00751376" w:rsidRPr="00B422A0">
        <w:rPr>
          <w:rFonts w:ascii="Times New Roman" w:hAnsi="Times New Roman" w:cs="Times New Roman"/>
        </w:rPr>
        <w:t>Приложения</w:t>
      </w:r>
      <w:bookmarkEnd w:id="0"/>
    </w:p>
    <w:p w14:paraId="30C0317A" w14:textId="77777777" w:rsidR="008D14AC" w:rsidRPr="00B422A0" w:rsidRDefault="008D14AC" w:rsidP="008D14AC">
      <w:pPr>
        <w:pStyle w:val="BodyTextIndent"/>
        <w:ind w:firstLine="0"/>
        <w:rPr>
          <w:b/>
          <w:bCs/>
          <w:sz w:val="32"/>
        </w:rPr>
      </w:pPr>
    </w:p>
    <w:p w14:paraId="5836E8B7" w14:textId="71B4F96B" w:rsidR="008D14AC" w:rsidRPr="00B422A0" w:rsidRDefault="008D14AC" w:rsidP="008D14AC">
      <w:pPr>
        <w:spacing w:line="360" w:lineRule="auto"/>
        <w:ind w:firstLine="709"/>
        <w:jc w:val="both"/>
        <w:rPr>
          <w:sz w:val="28"/>
          <w:szCs w:val="28"/>
        </w:rPr>
      </w:pPr>
      <w:r w:rsidRPr="00B422A0">
        <w:rPr>
          <w:sz w:val="28"/>
          <w:szCs w:val="28"/>
        </w:rPr>
        <w:t>Приложение реализует следующие возможности:</w:t>
      </w:r>
    </w:p>
    <w:p w14:paraId="4FCA5531" w14:textId="1EC16D68" w:rsidR="008D14AC" w:rsidRPr="00B422A0" w:rsidRDefault="00751376" w:rsidP="008D14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строк алгоритмом </w:t>
      </w:r>
      <w:r w:rsidRPr="00B422A0">
        <w:rPr>
          <w:sz w:val="28"/>
          <w:szCs w:val="28"/>
          <w:lang w:val="en-US"/>
        </w:rPr>
        <w:t>RSA</w:t>
      </w:r>
    </w:p>
    <w:p w14:paraId="7B0BC554" w14:textId="77777777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>Деш</w:t>
      </w:r>
      <w:r w:rsidRPr="00B422A0">
        <w:rPr>
          <w:sz w:val="28"/>
          <w:szCs w:val="28"/>
        </w:rPr>
        <w:t xml:space="preserve">ифрация строк алгоритмом </w:t>
      </w:r>
      <w:r w:rsidRPr="00B422A0">
        <w:rPr>
          <w:sz w:val="28"/>
          <w:szCs w:val="28"/>
          <w:lang w:val="en-US"/>
        </w:rPr>
        <w:t>RSA</w:t>
      </w:r>
    </w:p>
    <w:p w14:paraId="2643FC4A" w14:textId="7E50DB1E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строк алгоритмом </w:t>
      </w:r>
      <w:r w:rsidRPr="00B422A0">
        <w:rPr>
          <w:sz w:val="28"/>
          <w:szCs w:val="28"/>
          <w:lang w:val="en-US"/>
        </w:rPr>
        <w:t>MD5</w:t>
      </w:r>
    </w:p>
    <w:p w14:paraId="256D8344" w14:textId="3E631975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Дешифрация строк алгоритмом </w:t>
      </w:r>
      <w:r w:rsidRPr="00B422A0">
        <w:rPr>
          <w:sz w:val="28"/>
          <w:szCs w:val="28"/>
          <w:lang w:val="en-US"/>
        </w:rPr>
        <w:t>MD5</w:t>
      </w:r>
    </w:p>
    <w:p w14:paraId="41A5F727" w14:textId="0987800B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</w:t>
      </w:r>
      <w:r w:rsidRPr="00B422A0">
        <w:rPr>
          <w:sz w:val="28"/>
          <w:szCs w:val="28"/>
        </w:rPr>
        <w:t>файла</w:t>
      </w:r>
      <w:r w:rsidRPr="00B422A0">
        <w:rPr>
          <w:sz w:val="28"/>
          <w:szCs w:val="28"/>
        </w:rPr>
        <w:t xml:space="preserve"> алгоритмом </w:t>
      </w:r>
      <w:r w:rsidRPr="00B422A0">
        <w:rPr>
          <w:sz w:val="28"/>
          <w:szCs w:val="28"/>
          <w:lang w:val="en-US"/>
        </w:rPr>
        <w:t>RSA</w:t>
      </w:r>
    </w:p>
    <w:p w14:paraId="743F4138" w14:textId="61F4E35A" w:rsidR="00155892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Дешифрация </w:t>
      </w:r>
      <w:r w:rsidRPr="00B422A0">
        <w:rPr>
          <w:sz w:val="28"/>
          <w:szCs w:val="28"/>
        </w:rPr>
        <w:t>файла</w:t>
      </w:r>
      <w:r w:rsidRPr="00B422A0">
        <w:rPr>
          <w:sz w:val="28"/>
          <w:szCs w:val="28"/>
        </w:rPr>
        <w:t xml:space="preserve"> алгоритмом </w:t>
      </w:r>
      <w:r w:rsidRPr="00B422A0">
        <w:rPr>
          <w:sz w:val="28"/>
          <w:szCs w:val="28"/>
          <w:lang w:val="en-US"/>
        </w:rPr>
        <w:t>RSA</w:t>
      </w:r>
    </w:p>
    <w:p w14:paraId="0AC2E571" w14:textId="60122893" w:rsidR="00B84B88" w:rsidRPr="00B422A0" w:rsidRDefault="00B84B88" w:rsidP="00B84B88">
      <w:pPr>
        <w:pStyle w:val="Heading1"/>
        <w:rPr>
          <w:rFonts w:ascii="Times New Roman" w:hAnsi="Times New Roman" w:cs="Times New Roman"/>
        </w:rPr>
      </w:pPr>
      <w:bookmarkStart w:id="1" w:name="_Toc90228839"/>
      <w:r w:rsidRPr="00B422A0">
        <w:rPr>
          <w:rFonts w:ascii="Times New Roman" w:hAnsi="Times New Roman" w:cs="Times New Roman"/>
        </w:rPr>
        <w:t>Алгоритмы</w:t>
      </w:r>
      <w:bookmarkEnd w:id="1"/>
    </w:p>
    <w:p w14:paraId="0D68173C" w14:textId="77777777" w:rsidR="00B84B88" w:rsidRPr="00B422A0" w:rsidRDefault="00B84B88" w:rsidP="00B84B88"/>
    <w:p w14:paraId="05621473" w14:textId="567BB4C0" w:rsidR="008B4734" w:rsidRPr="00B422A0" w:rsidRDefault="008B4734" w:rsidP="008B4734">
      <w:pPr>
        <w:spacing w:line="360" w:lineRule="auto"/>
        <w:rPr>
          <w:color w:val="313131"/>
          <w:sz w:val="28"/>
          <w:szCs w:val="28"/>
          <w:shd w:val="clear" w:color="auto" w:fill="FFFFFF"/>
        </w:rPr>
      </w:pPr>
      <w:r w:rsidRPr="00B422A0">
        <w:rPr>
          <w:color w:val="313131"/>
          <w:sz w:val="28"/>
          <w:szCs w:val="28"/>
          <w:shd w:val="clear" w:color="auto" w:fill="FFFFFF"/>
        </w:rPr>
        <w:t>П</w:t>
      </w:r>
      <w:r w:rsidRPr="00B422A0">
        <w:rPr>
          <w:color w:val="313131"/>
          <w:sz w:val="28"/>
          <w:szCs w:val="28"/>
          <w:shd w:val="clear" w:color="auto" w:fill="FFFFFF"/>
        </w:rPr>
        <w:t>режде чем изучать алгорит</w:t>
      </w:r>
      <w:r w:rsidRPr="00B422A0">
        <w:rPr>
          <w:color w:val="313131"/>
          <w:sz w:val="28"/>
          <w:szCs w:val="28"/>
          <w:shd w:val="clear" w:color="auto" w:fill="FFFFFF"/>
        </w:rPr>
        <w:t>мы</w:t>
      </w:r>
      <w:r w:rsidRPr="00B422A0">
        <w:rPr>
          <w:color w:val="313131"/>
          <w:sz w:val="28"/>
          <w:szCs w:val="28"/>
          <w:shd w:val="clear" w:color="auto" w:fill="FFFFFF"/>
        </w:rPr>
        <w:t>, очень важно понять, что такое криптография</w:t>
      </w:r>
      <w:r w:rsidRPr="00B422A0">
        <w:rPr>
          <w:color w:val="313131"/>
          <w:sz w:val="28"/>
          <w:szCs w:val="28"/>
          <w:shd w:val="clear" w:color="auto" w:fill="FFFFFF"/>
        </w:rPr>
        <w:t>. К</w:t>
      </w:r>
      <w:r w:rsidRPr="00B422A0">
        <w:rPr>
          <w:color w:val="313131"/>
          <w:sz w:val="28"/>
          <w:szCs w:val="28"/>
          <w:shd w:val="clear" w:color="auto" w:fill="FFFFFF"/>
        </w:rPr>
        <w:t>риптография - это практика и изучение методов, которые используются для преобразования простого текста в неразборчивый текст, понятный только получателю. По соображениям безопасности очень важно зашифровать данные, а также отправить и сохранить их в определенном формате, чтобы они не могли быть пропущены и, следовательно, неправильно использованы. Существует тмного алгоритмов, разработанных для безопасной передачи и хранения данных, которые имеют свои плюсы и минусы. Эти алгоритмы не только защищают данные от кражи, но и обеспечивают аутентификацию пользователя.</w:t>
      </w:r>
    </w:p>
    <w:p w14:paraId="62D1FB32" w14:textId="43956C28" w:rsidR="003960B9" w:rsidRPr="00B422A0" w:rsidRDefault="003960B9" w:rsidP="003960B9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bookmarkStart w:id="2" w:name="_Toc90228840"/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</w:t>
      </w:r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лгоритм </w:t>
      </w:r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RSA</w:t>
      </w:r>
      <w:bookmarkEnd w:id="2"/>
    </w:p>
    <w:p w14:paraId="1872B4AF" w14:textId="28589BAF" w:rsidR="00751376" w:rsidRPr="00B422A0" w:rsidRDefault="00800326" w:rsidP="0076211D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B422A0">
        <w:rPr>
          <w:b/>
          <w:bCs/>
          <w:color w:val="000000" w:themeColor="text1"/>
          <w:sz w:val="28"/>
          <w:szCs w:val="28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</w:t>
      </w:r>
      <w:r w:rsidRPr="00B422A0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hyperlink r:id="rId9" w:tooltip="Криптосистема с открытым ключом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криптографический алгоритм с открытым ключом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, основывающийся на </w:t>
      </w:r>
      <w:hyperlink r:id="rId10" w:tooltip="Вычислительная сложность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вычислительной сложности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1" w:tooltip="Факторизация целых чисел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задачи факторизации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больших </w:t>
      </w:r>
      <w:hyperlink r:id="rId12" w:tooltip="Целое число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целых чисел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A5951DA" w14:textId="2B8240BE" w:rsidR="006C2456" w:rsidRPr="00B422A0" w:rsidRDefault="006C2456" w:rsidP="0076211D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B422A0">
        <w:rPr>
          <w:color w:val="000000" w:themeColor="text1"/>
          <w:sz w:val="28"/>
          <w:szCs w:val="28"/>
          <w:shd w:val="clear" w:color="auto" w:fill="FFFFFF"/>
        </w:rPr>
        <w:t>Алгоритм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включает в себя четыре этапа: генерация ключей, передача ключей, шифрование и расшифрование.</w:t>
      </w:r>
    </w:p>
    <w:p w14:paraId="6960BD0C" w14:textId="77777777" w:rsidR="003960B9" w:rsidRPr="00B422A0" w:rsidRDefault="006C2456" w:rsidP="003960B9">
      <w:pPr>
        <w:spacing w:line="360" w:lineRule="auto"/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422A0">
        <w:rPr>
          <w:color w:val="000000" w:themeColor="text1"/>
          <w:sz w:val="28"/>
          <w:szCs w:val="28"/>
          <w:shd w:val="clear" w:color="auto" w:fill="FFFFFF"/>
        </w:rPr>
        <w:t>В основу криптографической системы с открытым ключом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положена сложность </w:t>
      </w:r>
      <w:hyperlink r:id="rId13" w:tooltip="Разложение на множители (факторизация)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задачи факторизации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 xml:space="preserve"> 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</w:t>
      </w:r>
      <w:r w:rsidRPr="00B422A0">
        <w:rPr>
          <w:color w:val="000000" w:themeColor="text1"/>
          <w:sz w:val="28"/>
          <w:szCs w:val="28"/>
          <w:shd w:val="clear" w:color="auto" w:fill="FFFFFF"/>
        </w:rPr>
        <w:lastRenderedPageBreak/>
        <w:t>необходимо уметь вычислять </w:t>
      </w:r>
      <w:hyperlink r:id="rId14" w:tooltip="Функция Эйлера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функцию Эйлера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от данного большого числа, для чего необходимо знать разложение числа на простые множители. В криптографической системе с открытым ключом каждый участник располагает как открытым ключом (</w:t>
      </w:r>
      <w:r w:rsidRPr="00B422A0">
        <w:rPr>
          <w:i/>
          <w:iCs/>
          <w:color w:val="000000" w:themeColor="text1"/>
          <w:sz w:val="28"/>
          <w:szCs w:val="28"/>
          <w:shd w:val="clear" w:color="auto" w:fill="FFFFFF"/>
        </w:rPr>
        <w:t>public key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), так и закрытым ключом (</w:t>
      </w:r>
      <w:r w:rsidRPr="00B422A0">
        <w:rPr>
          <w:i/>
          <w:iCs/>
          <w:color w:val="000000" w:themeColor="text1"/>
          <w:sz w:val="28"/>
          <w:szCs w:val="28"/>
          <w:shd w:val="clear" w:color="auto" w:fill="FFFFFF"/>
        </w:rPr>
        <w:t>private key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). В криптографической системе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образуют «согласованную пару» в том смысле, что они являются взаимно обратными. То есть для любых допустимых пар открытого и закрытого ключей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существуют соответствующие функции шифрования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и расшифрования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BA493A" w:rsidRPr="00B422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такие, что для любого сообщения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∈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, где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</w:t>
      </w:r>
      <w:r w:rsidR="00BA493A" w:rsidRPr="00B422A0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множество допустимых сообщений,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)).</w:t>
      </w:r>
    </w:p>
    <w:p w14:paraId="6720E12D" w14:textId="29B03EAA" w:rsidR="006C2456" w:rsidRPr="00B422A0" w:rsidRDefault="006C2456" w:rsidP="003960B9">
      <w:pPr>
        <w:spacing w:line="360" w:lineRule="auto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422A0">
        <w:rPr>
          <w:rStyle w:val="mw-headline"/>
          <w:color w:val="000000" w:themeColor="text1"/>
          <w:sz w:val="28"/>
          <w:szCs w:val="28"/>
        </w:rPr>
        <w:t>Создание открытого и секретного ключей</w:t>
      </w:r>
    </w:p>
    <w:p w14:paraId="736B76FA" w14:textId="5C28DFBC" w:rsidR="006C2456" w:rsidRPr="00B422A0" w:rsidRDefault="006C2456" w:rsidP="0076211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-</w:t>
      </w:r>
      <w:r w:rsidR="00BA493A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ключи генерируются следующим образом:</w:t>
      </w:r>
    </w:p>
    <w:p w14:paraId="7CC049C8" w14:textId="1C8DDC8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Выбираются два различных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"https://neerc.ifmo.ru/wiki/index.php?title=%D0%9F%D1%80%D0%BE%D1%81%D1%82%D1%8B%D0%B5_%D1%87%D0%B8%D1%81%D0%BB%D0%B0" \o "Простые числа"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случайных простых числа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B422A0">
        <w:rPr>
          <w:color w:val="000000" w:themeColor="text1"/>
          <w:sz w:val="28"/>
          <w:szCs w:val="28"/>
        </w:rPr>
        <w:t> и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color w:val="000000" w:themeColor="text1"/>
          <w:sz w:val="28"/>
          <w:szCs w:val="28"/>
        </w:rPr>
        <w:t> заданного размера (например,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1024</w:t>
      </w:r>
      <w:r w:rsidRPr="00B422A0">
        <w:rPr>
          <w:color w:val="000000" w:themeColor="text1"/>
          <w:sz w:val="28"/>
          <w:szCs w:val="28"/>
        </w:rPr>
        <w:t> бита каждое).</w:t>
      </w:r>
    </w:p>
    <w:p w14:paraId="77DB6C52" w14:textId="4F32159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их произведение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color w:val="000000" w:themeColor="text1"/>
          <w:sz w:val="28"/>
          <w:szCs w:val="28"/>
        </w:rPr>
        <w:t>, которое называется </w:t>
      </w:r>
      <w:r w:rsidRPr="00B422A0">
        <w:rPr>
          <w:i/>
          <w:iCs/>
          <w:color w:val="000000" w:themeColor="text1"/>
          <w:sz w:val="28"/>
          <w:szCs w:val="28"/>
        </w:rPr>
        <w:t>модулем</w:t>
      </w:r>
      <w:r w:rsidRPr="00B422A0">
        <w:rPr>
          <w:color w:val="000000" w:themeColor="text1"/>
          <w:sz w:val="28"/>
          <w:szCs w:val="28"/>
        </w:rPr>
        <w:t>.</w:t>
      </w:r>
    </w:p>
    <w:p w14:paraId="54C799E6" w14:textId="77777777" w:rsidR="0076211D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rStyle w:val="mjxassistivemathml"/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значение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"https://neerc.ifmo.ru/wiki/index.php?title=%D0%A4%D1%83%D0%BD%D0%BA%D1%86%D0%B8%D1%8F_%D0%AD%D0%B9%D0%BB%D0%B5%D1%80%D0%B0" \o "Функция Эйлера"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функции Эйлера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 от числа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color w:val="000000" w:themeColor="text1"/>
          <w:sz w:val="28"/>
          <w:szCs w:val="28"/>
        </w:rPr>
        <w:t>:</w:t>
      </w:r>
      <w:r w:rsidR="00304747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)=(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).</w:t>
      </w:r>
    </w:p>
    <w:p w14:paraId="1EA68B37" w14:textId="135591D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Выбирается целое 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(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="00304747"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&lt;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&lt;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), </w:t>
      </w:r>
      <w:hyperlink r:id="rId15" w:tooltip="Взаимно простые числа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взаимно простое</w:t>
        </w:r>
      </w:hyperlink>
      <w:r w:rsidRPr="00B422A0">
        <w:rPr>
          <w:color w:val="000000" w:themeColor="text1"/>
          <w:sz w:val="28"/>
          <w:szCs w:val="28"/>
        </w:rPr>
        <w:t> со значением функции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. Обычно в качестве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берут простые числа, содержащие небольшое количество единичных бит в двоичной записи.</w:t>
      </w:r>
    </w:p>
    <w:p w14:paraId="7637710D" w14:textId="33BD97B7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называется открытой экспонентой (</w:t>
      </w:r>
      <w:r w:rsidRPr="00B422A0">
        <w:rPr>
          <w:i/>
          <w:iCs/>
          <w:color w:val="000000" w:themeColor="text1"/>
          <w:sz w:val="28"/>
          <w:szCs w:val="28"/>
        </w:rPr>
        <w:t>public exponent</w:t>
      </w:r>
      <w:r w:rsidRPr="00B422A0">
        <w:rPr>
          <w:color w:val="000000" w:themeColor="text1"/>
          <w:sz w:val="28"/>
          <w:szCs w:val="28"/>
        </w:rPr>
        <w:t>)</w:t>
      </w:r>
    </w:p>
    <w:p w14:paraId="47F90924" w14:textId="77777777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Время, необходимое для шифрования с использованием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"https://neerc.ifmo.ru/wiki/index.php?title=%D0%91%D1%8B%D1%81%D1%82%D1%80%D0%BE%D0%B5_%D0%B2%D0%BE%D0%B7%D0%B2%D0%B5%D0%B4%D0%B5%D0%BD%D0%B8%D0%B5_%D0%B2_%D1%81%D1%82%D0%B5%D0%BF%D0%B5%D0%BD%D1%8C" \o "Быстрое возведение в степень"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быстрого возведения в степень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, пропорционально числу единичных бит в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.</w:t>
      </w:r>
    </w:p>
    <w:p w14:paraId="37E08903" w14:textId="43AF3629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Слишком малые значения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, например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3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3</w:t>
      </w:r>
      <w:r w:rsidRPr="00B422A0">
        <w:rPr>
          <w:color w:val="000000" w:themeColor="text1"/>
          <w:sz w:val="28"/>
          <w:szCs w:val="28"/>
        </w:rPr>
        <w:t>, потенциально могут ослабить безопасность схемы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Pr="00B422A0">
        <w:rPr>
          <w:color w:val="000000" w:themeColor="text1"/>
          <w:sz w:val="28"/>
          <w:szCs w:val="28"/>
        </w:rPr>
        <w:t>.</w:t>
      </w:r>
    </w:p>
    <w:p w14:paraId="3BF51740" w14:textId="54049C52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color w:val="000000" w:themeColor="text1"/>
          <w:sz w:val="28"/>
          <w:szCs w:val="28"/>
        </w:rPr>
        <w:t>, </w:t>
      </w:r>
      <w:hyperlink r:id="rId16" w:tooltip="Мультипликативность функции, свертка Дирихле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мультипликативно</w:t>
        </w:r>
      </w:hyperlink>
      <w:r w:rsidRPr="00B422A0">
        <w:rPr>
          <w:color w:val="000000" w:themeColor="text1"/>
          <w:sz w:val="28"/>
          <w:szCs w:val="28"/>
        </w:rPr>
        <w:t> обратное к числу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по модулю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, то есть число, удовлетворяющее сравнению:</w:t>
      </w:r>
    </w:p>
    <w:p w14:paraId="4489BFF3" w14:textId="1656FDA7" w:rsidR="006C2456" w:rsidRPr="00B422A0" w:rsidRDefault="00304747" w:rsidP="0076211D">
      <w:pPr>
        <w:shd w:val="clear" w:color="auto" w:fill="FFFFFF"/>
        <w:ind w:left="720"/>
        <w:rPr>
          <w:rStyle w:val="mo"/>
          <w:color w:val="000000" w:themeColor="text1"/>
          <w:sz w:val="28"/>
          <w:szCs w:val="28"/>
          <w:bdr w:val="none" w:sz="0" w:space="0" w:color="auto" w:frame="1"/>
        </w:rPr>
      </w:pP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d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≡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modφ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)).</w:t>
      </w:r>
    </w:p>
    <w:p w14:paraId="224DAF36" w14:textId="77777777" w:rsidR="00304747" w:rsidRPr="00B422A0" w:rsidRDefault="00304747" w:rsidP="0076211D">
      <w:pPr>
        <w:shd w:val="clear" w:color="auto" w:fill="FFFFFF"/>
        <w:ind w:left="720"/>
        <w:rPr>
          <w:color w:val="000000" w:themeColor="text1"/>
          <w:sz w:val="28"/>
          <w:szCs w:val="28"/>
        </w:rPr>
      </w:pPr>
    </w:p>
    <w:p w14:paraId="7395B4FA" w14:textId="77777777" w:rsidR="006C2456" w:rsidRPr="00B422A0" w:rsidRDefault="006C2456" w:rsidP="0076211D">
      <w:pPr>
        <w:shd w:val="clear" w:color="auto" w:fill="FFFFFF"/>
        <w:spacing w:after="24"/>
        <w:ind w:left="720"/>
        <w:rPr>
          <w:color w:val="000000" w:themeColor="text1"/>
          <w:sz w:val="28"/>
          <w:szCs w:val="28"/>
          <w:u w:val="single"/>
        </w:rPr>
      </w:pPr>
      <w:r w:rsidRPr="00B422A0">
        <w:rPr>
          <w:color w:val="000000" w:themeColor="text1"/>
          <w:sz w:val="28"/>
          <w:szCs w:val="28"/>
          <w:u w:val="single"/>
        </w:rPr>
        <w:t>Примечание</w:t>
      </w:r>
    </w:p>
    <w:p w14:paraId="514CC3A5" w14:textId="49B4F900" w:rsidR="006C2456" w:rsidRPr="00B422A0" w:rsidRDefault="006C2456" w:rsidP="0076211D">
      <w:pPr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Сравнеие двух целых чисел по модулю натурального числа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</w:t>
      </w:r>
      <w:r w:rsidR="00304747" w:rsidRPr="00B422A0">
        <w:rPr>
          <w:color w:val="000000" w:themeColor="text1"/>
          <w:sz w:val="28"/>
          <w:szCs w:val="28"/>
        </w:rPr>
        <w:t xml:space="preserve">- </w:t>
      </w:r>
      <w:r w:rsidRPr="00B422A0">
        <w:rPr>
          <w:color w:val="000000" w:themeColor="text1"/>
          <w:sz w:val="28"/>
          <w:szCs w:val="28"/>
        </w:rPr>
        <w:t xml:space="preserve"> математическая операция, позволяющая ответить на вопрос о том, дают ли два выбранных целых числа при делении на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один и тот же остаток. Любое целое число при делении на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дает один из m возможных остатков: число от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0</w:t>
      </w:r>
      <w:r w:rsidRPr="00B422A0">
        <w:rPr>
          <w:color w:val="000000" w:themeColor="text1"/>
          <w:sz w:val="28"/>
          <w:szCs w:val="28"/>
        </w:rPr>
        <w:t> до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color w:val="000000" w:themeColor="text1"/>
          <w:sz w:val="28"/>
          <w:szCs w:val="28"/>
        </w:rPr>
        <w:t>.</w:t>
      </w:r>
    </w:p>
    <w:p w14:paraId="08FA6F48" w14:textId="3EC14AA5" w:rsidR="006C2456" w:rsidRPr="00B422A0" w:rsidRDefault="006C2456" w:rsidP="0076211D">
      <w:pPr>
        <w:pStyle w:val="ListParagraph"/>
        <w:numPr>
          <w:ilvl w:val="0"/>
          <w:numId w:val="6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color w:val="000000" w:themeColor="text1"/>
          <w:sz w:val="28"/>
          <w:szCs w:val="28"/>
        </w:rPr>
        <w:t> называется секретной экспонентой. Обычно, оно вычисляется при помощи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"https://neerc.ifmo.ru/wiki/index.php?title=%D0%9D%D0%B0%D0%B8%D0%B1%D0%BE%D0%BB%D1%8C%D1%88%D0%B8%D0%B9_%D0%BE%D0%B1%D1%89%D0%B8%D0%B9_%D0%B4%D0%B5%D0%BB%D0%B8%D1%82%D0%B5%D0%BB%D1%8C" \o "Наибольший общий делитель"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расширенного алгоритма Евклида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.</w:t>
      </w:r>
    </w:p>
    <w:p w14:paraId="0A8BC492" w14:textId="37DCE809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Пара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{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,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}</w:t>
      </w:r>
      <w:r w:rsidRPr="00B422A0">
        <w:rPr>
          <w:color w:val="000000" w:themeColor="text1"/>
          <w:sz w:val="28"/>
          <w:szCs w:val="28"/>
        </w:rPr>
        <w:t> публикуется в качестве открытого ключа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304747"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(</w:t>
      </w:r>
      <w:r w:rsidRPr="00B422A0">
        <w:rPr>
          <w:i/>
          <w:iCs/>
          <w:color w:val="000000" w:themeColor="text1"/>
          <w:sz w:val="28"/>
          <w:szCs w:val="28"/>
        </w:rPr>
        <w:t>public key</w:t>
      </w:r>
      <w:r w:rsidRPr="00B422A0">
        <w:rPr>
          <w:color w:val="000000" w:themeColor="text1"/>
          <w:sz w:val="28"/>
          <w:szCs w:val="28"/>
        </w:rPr>
        <w:t>).</w:t>
      </w:r>
    </w:p>
    <w:p w14:paraId="33262BEB" w14:textId="3DB348D4" w:rsidR="008B4734" w:rsidRPr="00B422A0" w:rsidRDefault="006C2456" w:rsidP="00C36E79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Пара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{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,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}</w:t>
      </w:r>
      <w:r w:rsidRPr="00B422A0">
        <w:rPr>
          <w:color w:val="000000" w:themeColor="text1"/>
          <w:sz w:val="28"/>
          <w:szCs w:val="28"/>
        </w:rPr>
        <w:t> играет роль закрытого ключа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304747"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(</w:t>
      </w:r>
      <w:r w:rsidRPr="00B422A0">
        <w:rPr>
          <w:i/>
          <w:iCs/>
          <w:color w:val="000000" w:themeColor="text1"/>
          <w:sz w:val="28"/>
          <w:szCs w:val="28"/>
        </w:rPr>
        <w:t>private key</w:t>
      </w:r>
      <w:r w:rsidRPr="00B422A0">
        <w:rPr>
          <w:color w:val="000000" w:themeColor="text1"/>
          <w:sz w:val="28"/>
          <w:szCs w:val="28"/>
        </w:rPr>
        <w:t>) и держится в секрете.</w:t>
      </w:r>
    </w:p>
    <w:p w14:paraId="21FDCC1A" w14:textId="77777777" w:rsidR="00C36E79" w:rsidRPr="00B422A0" w:rsidRDefault="00C36E79" w:rsidP="00C36E79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</w:p>
    <w:p w14:paraId="64D713D0" w14:textId="483C6858" w:rsidR="003960B9" w:rsidRPr="00B422A0" w:rsidRDefault="003960B9" w:rsidP="003960B9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bookmarkStart w:id="3" w:name="_Toc90228841"/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Алгоритм </w:t>
      </w:r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MD5</w:t>
      </w:r>
      <w:bookmarkEnd w:id="3"/>
    </w:p>
    <w:p w14:paraId="22FD512A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На вход алгоритма поступает входной поток данных, хеш которого необходимо найти. Длина сообщения измеряется в битах и может быть любой (в том числе нулевой). Запишем длину сообщения в </w:t>
      </w:r>
      <w:r w:rsidRPr="00B422A0">
        <w:rPr>
          <w:i/>
          <w:iCs/>
          <w:color w:val="000000" w:themeColor="text1"/>
          <w:sz w:val="28"/>
          <w:szCs w:val="28"/>
        </w:rPr>
        <w:t>L</w:t>
      </w:r>
      <w:r w:rsidRPr="00B422A0">
        <w:rPr>
          <w:color w:val="000000" w:themeColor="text1"/>
          <w:sz w:val="28"/>
          <w:szCs w:val="28"/>
        </w:rPr>
        <w:t>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7E63ABE4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Ниже приведены 5 шагов алгоритма:</w:t>
      </w:r>
    </w:p>
    <w:p w14:paraId="2F947B8C" w14:textId="5F1687C6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1. Выравнивание потока</w:t>
      </w:r>
    </w:p>
    <w:p w14:paraId="05725EBC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Сначала к концу потока дописывают единичный бит.</w:t>
      </w:r>
      <w:r w:rsidR="00B41B74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Затем добавляют некоторое число нулевых бит такое, чтобы новая длин</w:t>
      </w:r>
      <w:r w:rsidR="00B41B74" w:rsidRPr="00B422A0">
        <w:rPr>
          <w:color w:val="000000" w:themeColor="text1"/>
          <w:sz w:val="28"/>
          <w:szCs w:val="28"/>
        </w:rPr>
        <w:t xml:space="preserve">а </w:t>
      </w:r>
      <w:r w:rsidRPr="00B422A0">
        <w:rPr>
          <w:color w:val="000000" w:themeColor="text1"/>
          <w:sz w:val="28"/>
          <w:szCs w:val="28"/>
        </w:rPr>
        <w:t>потока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L'}</w:t>
      </w:r>
      <w:r w:rsidRPr="00B422A0">
        <w:rPr>
          <w:color w:val="000000" w:themeColor="text1"/>
          <w:sz w:val="28"/>
          <w:szCs w:val="28"/>
        </w:rPr>
        <w:t>стала </w:t>
      </w:r>
      <w:hyperlink r:id="rId17" w:tooltip="Сравнение по модулю натурального числа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сравнима</w:t>
        </w:r>
      </w:hyperlink>
      <w:r w:rsidRPr="00B422A0">
        <w:rPr>
          <w:color w:val="000000" w:themeColor="text1"/>
          <w:sz w:val="28"/>
          <w:szCs w:val="28"/>
        </w:rPr>
        <w:t> с 448 по модулю 512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L'=512\times N+448}</w:t>
      </w:r>
      <w:r w:rsidRPr="00B422A0">
        <w:rPr>
          <w:color w:val="000000" w:themeColor="text1"/>
          <w:sz w:val="28"/>
          <w:szCs w:val="28"/>
        </w:rPr>
        <w:t>. Выравнивание происходит в любом случае, даже если длина исходного потока уже сравнима с 448.</w:t>
      </w:r>
    </w:p>
    <w:p w14:paraId="66039221" w14:textId="26DCF366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2. Добавление длины сообщения</w:t>
      </w:r>
    </w:p>
    <w:p w14:paraId="66EDB66E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2^{64}-1}</w:t>
      </w:r>
      <w:r w:rsidR="00A80786" w:rsidRPr="00B422A0">
        <w:rPr>
          <w:noProof/>
        </w:rPr>
        <w:t xml:space="preserve"> </w:t>
      </w:r>
      <w:r w:rsidR="00816E88" w:rsidRPr="00B422A0">
        <w:rPr>
          <w:noProof/>
        </w:rPr>
        <w:t>2^64 - 1</w:t>
      </w:r>
      <w:r w:rsidRPr="00B422A0">
        <w:rPr>
          <w:color w:val="000000" w:themeColor="text1"/>
          <w:sz w:val="28"/>
          <w:szCs w:val="28"/>
        </w:rPr>
        <w:t>, то дописывают только младшие биты (эквивалентно взятию по модулю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2^{64}}</w:t>
      </w:r>
      <w:r w:rsidR="005E3E0A" w:rsidRPr="00B422A0">
        <w:rPr>
          <w:noProof/>
        </w:rPr>
        <w:t xml:space="preserve"> </w:t>
      </w:r>
      <w:r w:rsidR="00816E88" w:rsidRPr="00B422A0">
        <w:rPr>
          <w:rStyle w:val="mwe-math-mathml-inline"/>
          <w:color w:val="000000" w:themeColor="text1"/>
          <w:sz w:val="28"/>
          <w:szCs w:val="28"/>
          <w:lang w:val="en-US"/>
        </w:rPr>
        <w:t>2^64</w:t>
      </w:r>
      <w:r w:rsidRPr="00B422A0">
        <w:rPr>
          <w:color w:val="000000" w:themeColor="text1"/>
          <w:sz w:val="28"/>
          <w:szCs w:val="28"/>
        </w:rPr>
        <w:t>). После этого длина потока станет кратной 512. Вычисления будут</w:t>
      </w:r>
      <w:r w:rsidR="00911528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основываться на представлении этого потока данных в виде массива слов по 512 бит.</w:t>
      </w:r>
    </w:p>
    <w:p w14:paraId="429E66AC" w14:textId="06F45857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3. Инициализация буфера</w:t>
      </w:r>
    </w:p>
    <w:p w14:paraId="51D5B8E3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Для вычислений инициализируются четыре переменные размером по 32 бита, начальные значения которых задаются шестнадцатеричными числами (порядок байтов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little-endian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):</w:t>
      </w:r>
    </w:p>
    <w:p w14:paraId="0F22C598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= 01 23 45 67; // 67452301h</w:t>
      </w:r>
    </w:p>
    <w:p w14:paraId="440305A0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В = 89 AB CD EF; // EFCDAB89h</w:t>
      </w:r>
    </w:p>
    <w:p w14:paraId="42FBA7D0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FE DC BA 98; // 98BADCFEh</w:t>
      </w:r>
    </w:p>
    <w:p w14:paraId="4B61A47D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 = 76 54 32 10. // 10325476h</w:t>
      </w:r>
    </w:p>
    <w:p w14:paraId="54EBABBE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14:paraId="46E15421" w14:textId="53894A13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4. Вычисление в цикле</w:t>
      </w:r>
    </w:p>
    <w:p w14:paraId="4D655585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Определим функции и константы, которые понадобятся нам для вычислений.</w:t>
      </w:r>
    </w:p>
    <w:p w14:paraId="02B3B187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1</w:t>
      </w:r>
    </w:p>
    <w:p w14:paraId="42AE426A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F(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3236A318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0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7  1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1 12  2][CDAB  2 17  3][BCDA  3 22  4]</w:t>
      </w:r>
    </w:p>
    <w:p w14:paraId="751B9E3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7  5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5 12  6][CDAB  6 17  7][BCDA  7 22  8]</w:t>
      </w:r>
    </w:p>
    <w:p w14:paraId="3F92982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8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7  9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9 12 10][CDAB 10 17 11][BCDA 11 22 12]</w:t>
      </w:r>
    </w:p>
    <w:p w14:paraId="75E3CBBC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12 7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13 12 14][CDAB 14 17 15][BCDA 15 22 16]</w:t>
      </w:r>
    </w:p>
    <w:p w14:paraId="3F0BD4A5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2</w:t>
      </w:r>
    </w:p>
    <w:p w14:paraId="43E9A6C4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G(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75AF8B7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1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6 9 18][CDAB 11 14 19][BCDA  0 20 20]</w:t>
      </w:r>
    </w:p>
    <w:p w14:paraId="6A861B09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5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21][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10 9 22][CDAB 15 14 23][BCDA  4 20 24]</w:t>
      </w:r>
    </w:p>
    <w:p w14:paraId="35C81B23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9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14 9 26][CDAB  3 14 27][BCDA  8 20 28]</w:t>
      </w:r>
    </w:p>
    <w:p w14:paraId="58C5D2A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13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2 9 30][CDAB  7 14 31][BCDA 12 20 32]</w:t>
      </w:r>
    </w:p>
    <w:p w14:paraId="382F0857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3</w:t>
      </w:r>
    </w:p>
    <w:p w14:paraId="7F5FC9D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H(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18D048C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5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8 11 34][CDAB 11 16 35][BCDA 14 23 36]</w:t>
      </w:r>
    </w:p>
    <w:p w14:paraId="0985C3C2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1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4 11 38][CDAB  7 16 39][BCDA 10 23 40]</w:t>
      </w:r>
    </w:p>
    <w:p w14:paraId="6BB39070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[ABCD 13 4 41][DABC  0 11 42][CDAB  3 16 43][BCDA  6 23 44]</w:t>
      </w:r>
    </w:p>
    <w:p w14:paraId="62B903E8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[ABCD  9 4 45][DABC 12 11 46][CDAB 15 16 47][BCDA  2 23 48]</w:t>
      </w:r>
    </w:p>
    <w:p w14:paraId="6ED7D8C9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Этап 4</w:t>
      </w:r>
    </w:p>
    <w:p w14:paraId="69A47A5F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I(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65F78951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0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7 10 50][CDAB 14 15 51][BCDA  5 21 52]</w:t>
      </w:r>
    </w:p>
    <w:p w14:paraId="645BDD7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12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3 10 54][CDAB 10 15 55][BCDA  1 21 56]</w:t>
      </w:r>
    </w:p>
    <w:p w14:paraId="334BED6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8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15 10 58][CDAB  6 15 59][BCDA 13 21 60]</w:t>
      </w:r>
    </w:p>
    <w:p w14:paraId="02E06E94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4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11 10 62][CDAB  2 15 63][BCDA  9 21 64]</w:t>
      </w:r>
    </w:p>
    <w:p w14:paraId="76FEE088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lastRenderedPageBreak/>
        <w:t>Суммируем с результатом предыдущего цикла:</w:t>
      </w:r>
    </w:p>
    <w:p w14:paraId="2AF8A72A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AA + A</w:t>
      </w:r>
    </w:p>
    <w:p w14:paraId="2031B413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= BB + B</w:t>
      </w:r>
    </w:p>
    <w:p w14:paraId="2DD61120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= CC + C</w:t>
      </w:r>
    </w:p>
    <w:p w14:paraId="085BB26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D = DD + D</w:t>
      </w:r>
    </w:p>
    <w:p w14:paraId="57046AB7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После окончания цикла необходимо проверить, есть ли ещё блоки для вычислений. Если да, то переходим к следующему элементу массива (</w:t>
      </w:r>
      <w:r w:rsidRPr="00B422A0">
        <w:rPr>
          <w:i/>
          <w:iCs/>
          <w:color w:val="000000" w:themeColor="text1"/>
          <w:sz w:val="28"/>
          <w:szCs w:val="28"/>
        </w:rPr>
        <w:t>n</w:t>
      </w:r>
      <w:r w:rsidRPr="00B422A0">
        <w:rPr>
          <w:color w:val="000000" w:themeColor="text1"/>
          <w:sz w:val="28"/>
          <w:szCs w:val="28"/>
        </w:rPr>
        <w:t> + 1) и повторяем цикл.</w:t>
      </w:r>
    </w:p>
    <w:p w14:paraId="2C5E9E1B" w14:textId="28476BEF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5. Результат вычислений</w:t>
      </w:r>
    </w:p>
    <w:p w14:paraId="44E43924" w14:textId="77777777" w:rsidR="00FD60B8" w:rsidRPr="00B422A0" w:rsidRDefault="00FD60B8" w:rsidP="00AD6294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Результат вычислений находится в буфере ABCD, это и есть хеш. Если выводить побайтово, начиная с младшего байта A и заканчивая старшим байтом D, то мы получим MD5-хеш. 1, 0, 15, 34, 17, 18…</w:t>
      </w:r>
    </w:p>
    <w:p w14:paraId="2F431E62" w14:textId="6C39A70D" w:rsidR="00C36E79" w:rsidRPr="00B422A0" w:rsidRDefault="00C36E79" w:rsidP="0076211D">
      <w:pPr>
        <w:spacing w:line="360" w:lineRule="auto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 xml:space="preserve">Используя алгоритмы </w:t>
      </w:r>
      <w:r w:rsidRPr="00B422A0">
        <w:rPr>
          <w:color w:val="000000" w:themeColor="text1"/>
          <w:sz w:val="28"/>
          <w:szCs w:val="28"/>
          <w:lang w:val="en-US"/>
        </w:rPr>
        <w:t xml:space="preserve">RSA </w:t>
      </w:r>
      <w:r w:rsidRPr="00B422A0">
        <w:rPr>
          <w:color w:val="000000" w:themeColor="text1"/>
          <w:sz w:val="28"/>
          <w:szCs w:val="28"/>
        </w:rPr>
        <w:t xml:space="preserve">и </w:t>
      </w:r>
      <w:r w:rsidRPr="00B422A0">
        <w:rPr>
          <w:color w:val="000000" w:themeColor="text1"/>
          <w:sz w:val="28"/>
          <w:szCs w:val="28"/>
          <w:lang w:val="en-US"/>
        </w:rPr>
        <w:t>MD5</w:t>
      </w:r>
      <w:r w:rsidRPr="00B422A0">
        <w:rPr>
          <w:color w:val="000000" w:themeColor="text1"/>
          <w:sz w:val="28"/>
          <w:szCs w:val="28"/>
        </w:rPr>
        <w:t xml:space="preserve"> реал</w:t>
      </w:r>
    </w:p>
    <w:p w14:paraId="6E8AE8E3" w14:textId="6D79338A" w:rsidR="00751376" w:rsidRPr="00B422A0" w:rsidRDefault="00B60EEC" w:rsidP="00751376">
      <w:pPr>
        <w:pStyle w:val="Heading1"/>
        <w:rPr>
          <w:rFonts w:ascii="Times New Roman" w:hAnsi="Times New Roman" w:cs="Times New Roman"/>
        </w:rPr>
      </w:pPr>
      <w:bookmarkStart w:id="4" w:name="_Toc90228842"/>
      <w:r w:rsidRPr="00B422A0">
        <w:rPr>
          <w:rFonts w:ascii="Times New Roman" w:hAnsi="Times New Roman" w:cs="Times New Roman"/>
        </w:rPr>
        <w:t>Описание программы</w:t>
      </w:r>
      <w:bookmarkEnd w:id="4"/>
    </w:p>
    <w:p w14:paraId="0C36F8E0" w14:textId="18D8E7EE" w:rsidR="00104E47" w:rsidRPr="00B422A0" w:rsidRDefault="001F5891" w:rsidP="00071548">
      <w:pPr>
        <w:spacing w:line="360" w:lineRule="auto"/>
        <w:rPr>
          <w:sz w:val="28"/>
          <w:szCs w:val="28"/>
        </w:rPr>
      </w:pPr>
      <w:r w:rsidRPr="00B422A0">
        <w:tab/>
      </w:r>
      <w:r w:rsidRPr="00B422A0">
        <w:rPr>
          <w:sz w:val="28"/>
          <w:szCs w:val="28"/>
        </w:rPr>
        <w:t>Приложение состоит из основной формы</w:t>
      </w:r>
      <w:r w:rsidR="00C872A1" w:rsidRPr="00B422A0">
        <w:rPr>
          <w:sz w:val="28"/>
          <w:szCs w:val="28"/>
        </w:rPr>
        <w:t>, которая выглядит следующим образом:</w:t>
      </w:r>
    </w:p>
    <w:p w14:paraId="16DA1BBD" w14:textId="77777777" w:rsidR="001F5891" w:rsidRPr="00B422A0" w:rsidRDefault="001F5891" w:rsidP="00104E47"/>
    <w:p w14:paraId="42FBDC68" w14:textId="5AD8C6AE" w:rsidR="008A110A" w:rsidRPr="00B422A0" w:rsidRDefault="009D41BD" w:rsidP="00104E47">
      <w:r w:rsidRPr="00B422A0">
        <w:drawing>
          <wp:inline distT="0" distB="0" distL="0" distR="0" wp14:anchorId="51928754" wp14:editId="00C41B76">
            <wp:extent cx="5940425" cy="410019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107" w14:textId="38E96210" w:rsidR="005E3224" w:rsidRDefault="005E3224" w:rsidP="00104E47">
      <w:pPr>
        <w:rPr>
          <w:sz w:val="28"/>
          <w:szCs w:val="28"/>
        </w:rPr>
      </w:pPr>
    </w:p>
    <w:p w14:paraId="7F30FBB3" w14:textId="06857632" w:rsidR="005E3224" w:rsidRPr="000444B6" w:rsidRDefault="005E3224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кнопку </w:t>
      </w:r>
      <w:r>
        <w:rPr>
          <w:sz w:val="28"/>
          <w:szCs w:val="28"/>
          <w:lang w:val="en-US"/>
        </w:rPr>
        <w:t>RSA</w:t>
      </w:r>
      <w:r w:rsidRPr="005E3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текущим алгоритмом шифрации дешифрации выбирается </w:t>
      </w:r>
      <w:r>
        <w:rPr>
          <w:sz w:val="28"/>
          <w:szCs w:val="28"/>
          <w:lang w:val="en-US"/>
        </w:rPr>
        <w:t>RSA</w:t>
      </w:r>
      <w:r w:rsidRPr="005E32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нажатии кнопки </w:t>
      </w:r>
      <w:r>
        <w:rPr>
          <w:sz w:val="28"/>
          <w:szCs w:val="28"/>
          <w:lang w:val="en-US"/>
        </w:rPr>
        <w:t>MD</w:t>
      </w:r>
      <w:r w:rsidRPr="005E3224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MD</w:t>
      </w:r>
      <w:r w:rsidRPr="005E3224">
        <w:rPr>
          <w:sz w:val="28"/>
          <w:szCs w:val="28"/>
        </w:rPr>
        <w:t>5</w:t>
      </w:r>
      <w:r w:rsidR="000444B6" w:rsidRPr="000444B6">
        <w:rPr>
          <w:sz w:val="28"/>
          <w:szCs w:val="28"/>
        </w:rPr>
        <w:t xml:space="preserve">, </w:t>
      </w:r>
      <w:r w:rsidR="000444B6">
        <w:rPr>
          <w:sz w:val="28"/>
          <w:szCs w:val="28"/>
        </w:rPr>
        <w:t xml:space="preserve">также в верху формы видно текущий используемый алгоритм с помощью класса </w:t>
      </w:r>
      <w:r w:rsidR="000444B6">
        <w:rPr>
          <w:sz w:val="28"/>
          <w:szCs w:val="28"/>
          <w:lang w:val="en-US"/>
        </w:rPr>
        <w:t>Label</w:t>
      </w:r>
      <w:r w:rsidR="000444B6" w:rsidRPr="000444B6">
        <w:rPr>
          <w:sz w:val="28"/>
          <w:szCs w:val="28"/>
        </w:rPr>
        <w:t>.</w:t>
      </w:r>
    </w:p>
    <w:p w14:paraId="4EA47016" w14:textId="44149014" w:rsidR="00813328" w:rsidRDefault="00813328" w:rsidP="00104E47">
      <w:pPr>
        <w:rPr>
          <w:sz w:val="28"/>
          <w:szCs w:val="28"/>
        </w:rPr>
      </w:pPr>
      <w:r w:rsidRPr="005E3224">
        <w:rPr>
          <w:sz w:val="28"/>
          <w:szCs w:val="28"/>
        </w:rPr>
        <w:drawing>
          <wp:inline distT="0" distB="0" distL="0" distR="0" wp14:anchorId="0C73911F" wp14:editId="48930F2E">
            <wp:extent cx="1781424" cy="676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637A" w14:textId="77777777" w:rsidR="00FA3B02" w:rsidRDefault="00FA3B02" w:rsidP="00104E47">
      <w:pPr>
        <w:rPr>
          <w:sz w:val="28"/>
          <w:szCs w:val="28"/>
        </w:rPr>
      </w:pPr>
    </w:p>
    <w:p w14:paraId="623FBB2A" w14:textId="2449F3A4" w:rsidR="00DD18F4" w:rsidRPr="00DD18F4" w:rsidRDefault="00DD18F4" w:rsidP="00104E4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обрабатывающий нажатие кнопок</w:t>
      </w:r>
      <w:r>
        <w:rPr>
          <w:sz w:val="28"/>
          <w:szCs w:val="28"/>
          <w:lang w:val="en-US"/>
        </w:rPr>
        <w:t>:</w:t>
      </w:r>
    </w:p>
    <w:p w14:paraId="3B978789" w14:textId="3D7E27D9" w:rsidR="00272BB4" w:rsidRDefault="00272BB4" w:rsidP="00104E47">
      <w:pPr>
        <w:rPr>
          <w:sz w:val="28"/>
          <w:szCs w:val="28"/>
        </w:rPr>
      </w:pPr>
      <w:r w:rsidRPr="00272BB4">
        <w:rPr>
          <w:sz w:val="28"/>
          <w:szCs w:val="28"/>
        </w:rPr>
        <w:drawing>
          <wp:inline distT="0" distB="0" distL="0" distR="0" wp14:anchorId="319F7466" wp14:editId="3825F9E4">
            <wp:extent cx="5940425" cy="301244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24C" w14:textId="2ACA9309" w:rsidR="00FA3B02" w:rsidRDefault="00FA3B02" w:rsidP="00104E47">
      <w:pPr>
        <w:rPr>
          <w:sz w:val="28"/>
          <w:szCs w:val="28"/>
        </w:rPr>
      </w:pPr>
    </w:p>
    <w:p w14:paraId="6E6D4923" w14:textId="77777777" w:rsidR="00BF6FB5" w:rsidRDefault="00BF6FB5" w:rsidP="00104E47">
      <w:pPr>
        <w:rPr>
          <w:sz w:val="28"/>
          <w:szCs w:val="28"/>
        </w:rPr>
      </w:pPr>
    </w:p>
    <w:p w14:paraId="7D595B54" w14:textId="77777777" w:rsidR="00BF6FB5" w:rsidRDefault="00BF6FB5" w:rsidP="00104E47">
      <w:pPr>
        <w:rPr>
          <w:sz w:val="28"/>
          <w:szCs w:val="28"/>
        </w:rPr>
      </w:pPr>
    </w:p>
    <w:p w14:paraId="06156C5B" w14:textId="77777777" w:rsidR="00BF6FB5" w:rsidRDefault="00BF6FB5" w:rsidP="00104E47">
      <w:pPr>
        <w:rPr>
          <w:sz w:val="28"/>
          <w:szCs w:val="28"/>
        </w:rPr>
      </w:pPr>
    </w:p>
    <w:p w14:paraId="08747E67" w14:textId="77777777" w:rsidR="00BF6FB5" w:rsidRDefault="00BF6FB5" w:rsidP="00104E47">
      <w:pPr>
        <w:rPr>
          <w:sz w:val="28"/>
          <w:szCs w:val="28"/>
        </w:rPr>
      </w:pPr>
    </w:p>
    <w:p w14:paraId="46CB380E" w14:textId="77777777" w:rsidR="00BF6FB5" w:rsidRDefault="00BF6FB5" w:rsidP="00104E47">
      <w:pPr>
        <w:rPr>
          <w:sz w:val="28"/>
          <w:szCs w:val="28"/>
        </w:rPr>
      </w:pPr>
    </w:p>
    <w:p w14:paraId="0D20BB65" w14:textId="77777777" w:rsidR="00BF6FB5" w:rsidRDefault="00BF6FB5" w:rsidP="00104E47">
      <w:pPr>
        <w:rPr>
          <w:sz w:val="28"/>
          <w:szCs w:val="28"/>
        </w:rPr>
      </w:pPr>
    </w:p>
    <w:p w14:paraId="13B5D44C" w14:textId="77777777" w:rsidR="00BF6FB5" w:rsidRDefault="00BF6FB5" w:rsidP="00104E47">
      <w:pPr>
        <w:rPr>
          <w:sz w:val="28"/>
          <w:szCs w:val="28"/>
        </w:rPr>
      </w:pPr>
    </w:p>
    <w:p w14:paraId="6970AD70" w14:textId="77777777" w:rsidR="00BF6FB5" w:rsidRDefault="00BF6FB5" w:rsidP="00104E47">
      <w:pPr>
        <w:rPr>
          <w:sz w:val="28"/>
          <w:szCs w:val="28"/>
        </w:rPr>
      </w:pPr>
    </w:p>
    <w:p w14:paraId="6AC511D0" w14:textId="77777777" w:rsidR="00BF6FB5" w:rsidRDefault="00BF6FB5" w:rsidP="00104E47">
      <w:pPr>
        <w:rPr>
          <w:sz w:val="28"/>
          <w:szCs w:val="28"/>
        </w:rPr>
      </w:pPr>
    </w:p>
    <w:p w14:paraId="052D9F03" w14:textId="77777777" w:rsidR="00BF6FB5" w:rsidRDefault="00BF6FB5" w:rsidP="00104E47">
      <w:pPr>
        <w:rPr>
          <w:sz w:val="28"/>
          <w:szCs w:val="28"/>
        </w:rPr>
      </w:pPr>
    </w:p>
    <w:p w14:paraId="432C8C90" w14:textId="77777777" w:rsidR="00BF6FB5" w:rsidRDefault="00BF6FB5" w:rsidP="00104E47">
      <w:pPr>
        <w:rPr>
          <w:sz w:val="28"/>
          <w:szCs w:val="28"/>
        </w:rPr>
      </w:pPr>
    </w:p>
    <w:p w14:paraId="2852AAF0" w14:textId="77777777" w:rsidR="00BF6FB5" w:rsidRDefault="00BF6FB5" w:rsidP="00104E47">
      <w:pPr>
        <w:rPr>
          <w:sz w:val="28"/>
          <w:szCs w:val="28"/>
        </w:rPr>
      </w:pPr>
    </w:p>
    <w:p w14:paraId="3CD557C8" w14:textId="77777777" w:rsidR="00BF6FB5" w:rsidRDefault="00BF6FB5" w:rsidP="00104E47">
      <w:pPr>
        <w:rPr>
          <w:sz w:val="28"/>
          <w:szCs w:val="28"/>
        </w:rPr>
      </w:pPr>
    </w:p>
    <w:p w14:paraId="02881376" w14:textId="77777777" w:rsidR="00BF6FB5" w:rsidRDefault="00BF6FB5" w:rsidP="00104E47">
      <w:pPr>
        <w:rPr>
          <w:sz w:val="28"/>
          <w:szCs w:val="28"/>
        </w:rPr>
      </w:pPr>
    </w:p>
    <w:p w14:paraId="14D30612" w14:textId="77777777" w:rsidR="00BF6FB5" w:rsidRDefault="00BF6FB5" w:rsidP="00104E47">
      <w:pPr>
        <w:rPr>
          <w:sz w:val="28"/>
          <w:szCs w:val="28"/>
        </w:rPr>
      </w:pPr>
    </w:p>
    <w:p w14:paraId="5BE0C158" w14:textId="77777777" w:rsidR="00BF6FB5" w:rsidRDefault="00BF6FB5" w:rsidP="00104E47">
      <w:pPr>
        <w:rPr>
          <w:sz w:val="28"/>
          <w:szCs w:val="28"/>
        </w:rPr>
      </w:pPr>
    </w:p>
    <w:p w14:paraId="61B22775" w14:textId="77777777" w:rsidR="00BF6FB5" w:rsidRDefault="00BF6FB5" w:rsidP="00104E47">
      <w:pPr>
        <w:rPr>
          <w:sz w:val="28"/>
          <w:szCs w:val="28"/>
        </w:rPr>
      </w:pPr>
    </w:p>
    <w:p w14:paraId="4D247196" w14:textId="77777777" w:rsidR="00BF6FB5" w:rsidRDefault="00BF6FB5" w:rsidP="00104E47">
      <w:pPr>
        <w:rPr>
          <w:sz w:val="28"/>
          <w:szCs w:val="28"/>
        </w:rPr>
      </w:pPr>
    </w:p>
    <w:p w14:paraId="0022AC84" w14:textId="77777777" w:rsidR="00BF6FB5" w:rsidRDefault="00BF6FB5" w:rsidP="00104E47">
      <w:pPr>
        <w:rPr>
          <w:sz w:val="28"/>
          <w:szCs w:val="28"/>
        </w:rPr>
      </w:pPr>
    </w:p>
    <w:p w14:paraId="5191BAED" w14:textId="77777777" w:rsidR="00BF6FB5" w:rsidRDefault="00BF6FB5" w:rsidP="00104E47">
      <w:pPr>
        <w:rPr>
          <w:sz w:val="28"/>
          <w:szCs w:val="28"/>
        </w:rPr>
      </w:pPr>
    </w:p>
    <w:p w14:paraId="268DA8DB" w14:textId="77777777" w:rsidR="00BF6FB5" w:rsidRDefault="00BF6FB5" w:rsidP="00104E47">
      <w:pPr>
        <w:rPr>
          <w:sz w:val="28"/>
          <w:szCs w:val="28"/>
        </w:rPr>
      </w:pPr>
    </w:p>
    <w:p w14:paraId="38778CB2" w14:textId="3E1429A0" w:rsid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Зашифруем текст с помощью алгоритма </w:t>
      </w:r>
      <w:r>
        <w:rPr>
          <w:sz w:val="28"/>
          <w:szCs w:val="28"/>
          <w:lang w:val="en-US"/>
        </w:rPr>
        <w:t>RSA</w:t>
      </w:r>
      <w:r w:rsidRPr="00FA3B02">
        <w:rPr>
          <w:sz w:val="28"/>
          <w:szCs w:val="28"/>
        </w:rPr>
        <w:t>:</w:t>
      </w:r>
    </w:p>
    <w:p w14:paraId="449D22C0" w14:textId="77777777" w:rsidR="00F64DE2" w:rsidRDefault="00F64DE2" w:rsidP="00104E47">
      <w:pPr>
        <w:rPr>
          <w:sz w:val="28"/>
          <w:szCs w:val="28"/>
        </w:rPr>
      </w:pPr>
    </w:p>
    <w:p w14:paraId="6F4CC6C2" w14:textId="110AEE64" w:rsidR="00FA3B02" w:rsidRDefault="00FA3B02" w:rsidP="00104E47">
      <w:pPr>
        <w:rPr>
          <w:sz w:val="28"/>
          <w:szCs w:val="28"/>
        </w:rPr>
      </w:pPr>
      <w:r w:rsidRPr="00FA3B02">
        <w:rPr>
          <w:sz w:val="28"/>
          <w:szCs w:val="28"/>
        </w:rPr>
        <w:drawing>
          <wp:inline distT="0" distB="0" distL="0" distR="0" wp14:anchorId="4C9759A9" wp14:editId="52C95692">
            <wp:extent cx="5940425" cy="4033520"/>
            <wp:effectExtent l="0" t="0" r="317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383" w14:textId="53916C4B" w:rsidR="00FA3B02" w:rsidRDefault="00FA3B02" w:rsidP="00104E47">
      <w:pPr>
        <w:rPr>
          <w:sz w:val="28"/>
          <w:szCs w:val="28"/>
        </w:rPr>
      </w:pPr>
    </w:p>
    <w:p w14:paraId="0CF460E0" w14:textId="1EBA47D9" w:rsid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зашифрованный текст</w:t>
      </w:r>
      <w:r w:rsidRPr="00FA3B02">
        <w:rPr>
          <w:sz w:val="28"/>
          <w:szCs w:val="28"/>
        </w:rPr>
        <w:t>:</w:t>
      </w:r>
    </w:p>
    <w:p w14:paraId="6B630FBE" w14:textId="77777777" w:rsidR="00F64DE2" w:rsidRDefault="00F64DE2" w:rsidP="00104E47">
      <w:pPr>
        <w:rPr>
          <w:sz w:val="28"/>
          <w:szCs w:val="28"/>
        </w:rPr>
      </w:pPr>
    </w:p>
    <w:p w14:paraId="3640898F" w14:textId="2393A936" w:rsidR="006E249B" w:rsidRDefault="00FA3B02" w:rsidP="00104E47">
      <w:pPr>
        <w:rPr>
          <w:sz w:val="28"/>
          <w:szCs w:val="28"/>
        </w:rPr>
      </w:pPr>
      <w:r w:rsidRPr="00FA3B02">
        <w:rPr>
          <w:sz w:val="28"/>
          <w:szCs w:val="28"/>
        </w:rPr>
        <w:drawing>
          <wp:inline distT="0" distB="0" distL="0" distR="0" wp14:anchorId="1D208353" wp14:editId="158A6F41">
            <wp:extent cx="5940425" cy="4110990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4AD" w14:textId="31BEF51F" w:rsidR="00F64DE2" w:rsidRP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Расшифруем текст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нажав кнопку </w:t>
      </w:r>
      <w:r>
        <w:rPr>
          <w:sz w:val="28"/>
          <w:szCs w:val="28"/>
          <w:lang w:val="en-US"/>
        </w:rPr>
        <w:t>Decrypt</w:t>
      </w:r>
      <w:r w:rsidRPr="00FA3B02">
        <w:rPr>
          <w:sz w:val="28"/>
          <w:szCs w:val="28"/>
        </w:rPr>
        <w:t>:</w:t>
      </w:r>
    </w:p>
    <w:p w14:paraId="561ACB52" w14:textId="117B45B8" w:rsidR="00FA3B02" w:rsidRDefault="00FA3B02" w:rsidP="00104E47">
      <w:pPr>
        <w:rPr>
          <w:sz w:val="28"/>
          <w:szCs w:val="28"/>
        </w:rPr>
      </w:pPr>
      <w:r w:rsidRPr="00FA3B02">
        <w:rPr>
          <w:sz w:val="28"/>
          <w:szCs w:val="28"/>
        </w:rPr>
        <w:drawing>
          <wp:inline distT="0" distB="0" distL="0" distR="0" wp14:anchorId="33076AAF" wp14:editId="3CD4C615">
            <wp:extent cx="5940425" cy="41262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281" w14:textId="3A02D043" w:rsidR="00FA6ADB" w:rsidRPr="00FA6ADB" w:rsidRDefault="00FA6ADB" w:rsidP="00104E47">
      <w:pPr>
        <w:rPr>
          <w:sz w:val="28"/>
          <w:szCs w:val="28"/>
        </w:rPr>
      </w:pPr>
    </w:p>
    <w:p w14:paraId="1008D4BD" w14:textId="75EEC6DB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Зашифруем текст с помощью алгоритма </w:t>
      </w:r>
      <w:r>
        <w:rPr>
          <w:sz w:val="28"/>
          <w:szCs w:val="28"/>
          <w:lang w:val="en-US"/>
        </w:rPr>
        <w:t>MD</w:t>
      </w:r>
      <w:r w:rsidRPr="00FA6ADB">
        <w:rPr>
          <w:sz w:val="28"/>
          <w:szCs w:val="28"/>
        </w:rPr>
        <w:t>5</w:t>
      </w:r>
      <w:r w:rsidRPr="00FA3B02">
        <w:rPr>
          <w:sz w:val="28"/>
          <w:szCs w:val="28"/>
        </w:rPr>
        <w:t>:</w:t>
      </w:r>
    </w:p>
    <w:p w14:paraId="3DD60770" w14:textId="77777777" w:rsidR="00FA6ADB" w:rsidRDefault="00FA6ADB" w:rsidP="00FA6ADB">
      <w:pPr>
        <w:rPr>
          <w:sz w:val="28"/>
          <w:szCs w:val="28"/>
        </w:rPr>
      </w:pPr>
    </w:p>
    <w:p w14:paraId="56E8370B" w14:textId="14CA03BB" w:rsidR="00FA6ADB" w:rsidRDefault="00FA6ADB" w:rsidP="00FA6ADB">
      <w:pPr>
        <w:rPr>
          <w:sz w:val="28"/>
          <w:szCs w:val="28"/>
        </w:rPr>
      </w:pPr>
      <w:r w:rsidRPr="00FA6ADB">
        <w:rPr>
          <w:sz w:val="28"/>
          <w:szCs w:val="28"/>
        </w:rPr>
        <w:drawing>
          <wp:inline distT="0" distB="0" distL="0" distR="0" wp14:anchorId="24FDE278" wp14:editId="49707359">
            <wp:extent cx="5940425" cy="4166870"/>
            <wp:effectExtent l="0" t="0" r="317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754B" w14:textId="77777777" w:rsidR="00FA6ADB" w:rsidRDefault="00FA6ADB" w:rsidP="00FA6ADB">
      <w:pPr>
        <w:rPr>
          <w:sz w:val="28"/>
          <w:szCs w:val="28"/>
        </w:rPr>
      </w:pPr>
    </w:p>
    <w:p w14:paraId="4B647EFC" w14:textId="77777777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зашифрованный текст</w:t>
      </w:r>
      <w:r w:rsidRPr="00FA3B02">
        <w:rPr>
          <w:sz w:val="28"/>
          <w:szCs w:val="28"/>
        </w:rPr>
        <w:t>:</w:t>
      </w:r>
    </w:p>
    <w:p w14:paraId="696860FC" w14:textId="77777777" w:rsidR="00FA6ADB" w:rsidRDefault="00FA6ADB" w:rsidP="00FA6ADB">
      <w:pPr>
        <w:rPr>
          <w:sz w:val="28"/>
          <w:szCs w:val="28"/>
        </w:rPr>
      </w:pPr>
    </w:p>
    <w:p w14:paraId="645DA2C6" w14:textId="384A35EB" w:rsidR="00FA6ADB" w:rsidRDefault="00FA6ADB" w:rsidP="00FA6ADB">
      <w:pPr>
        <w:rPr>
          <w:sz w:val="28"/>
          <w:szCs w:val="28"/>
        </w:rPr>
      </w:pPr>
      <w:r w:rsidRPr="00FA6ADB">
        <w:rPr>
          <w:sz w:val="28"/>
          <w:szCs w:val="28"/>
        </w:rPr>
        <w:drawing>
          <wp:inline distT="0" distB="0" distL="0" distR="0" wp14:anchorId="12034314" wp14:editId="61F4363F">
            <wp:extent cx="5940425" cy="411861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01A" w14:textId="77777777" w:rsidR="00FA6ADB" w:rsidRDefault="00FA6ADB" w:rsidP="00FA6ADB">
      <w:pPr>
        <w:rPr>
          <w:sz w:val="28"/>
          <w:szCs w:val="28"/>
        </w:rPr>
      </w:pPr>
    </w:p>
    <w:p w14:paraId="17EB7E0C" w14:textId="77777777" w:rsidR="00FA6ADB" w:rsidRDefault="00FA6ADB" w:rsidP="00FA6ADB">
      <w:pPr>
        <w:rPr>
          <w:sz w:val="28"/>
          <w:szCs w:val="28"/>
        </w:rPr>
      </w:pPr>
    </w:p>
    <w:p w14:paraId="404F5BB7" w14:textId="77777777" w:rsidR="00FA6ADB" w:rsidRDefault="00FA6ADB" w:rsidP="00FA6ADB">
      <w:pPr>
        <w:rPr>
          <w:sz w:val="28"/>
          <w:szCs w:val="28"/>
        </w:rPr>
      </w:pPr>
    </w:p>
    <w:p w14:paraId="3F7E4EA7" w14:textId="77777777" w:rsidR="00FA6ADB" w:rsidRDefault="00FA6ADB" w:rsidP="00FA6ADB">
      <w:pPr>
        <w:rPr>
          <w:sz w:val="28"/>
          <w:szCs w:val="28"/>
        </w:rPr>
      </w:pPr>
    </w:p>
    <w:p w14:paraId="6B9C27F8" w14:textId="77777777" w:rsidR="00FA6ADB" w:rsidRDefault="00FA6ADB" w:rsidP="00FA6ADB">
      <w:pPr>
        <w:rPr>
          <w:sz w:val="28"/>
          <w:szCs w:val="28"/>
        </w:rPr>
      </w:pPr>
    </w:p>
    <w:p w14:paraId="60B643FC" w14:textId="77777777" w:rsidR="00FA6ADB" w:rsidRDefault="00FA6ADB" w:rsidP="00FA6ADB">
      <w:pPr>
        <w:rPr>
          <w:sz w:val="28"/>
          <w:szCs w:val="28"/>
        </w:rPr>
      </w:pPr>
    </w:p>
    <w:p w14:paraId="4B5B1428" w14:textId="77777777" w:rsidR="00FA6ADB" w:rsidRDefault="00FA6ADB" w:rsidP="00FA6ADB">
      <w:pPr>
        <w:rPr>
          <w:sz w:val="28"/>
          <w:szCs w:val="28"/>
        </w:rPr>
      </w:pPr>
    </w:p>
    <w:p w14:paraId="002114CF" w14:textId="77777777" w:rsidR="00FA6ADB" w:rsidRDefault="00FA6ADB" w:rsidP="00FA6ADB">
      <w:pPr>
        <w:rPr>
          <w:sz w:val="28"/>
          <w:szCs w:val="28"/>
        </w:rPr>
      </w:pPr>
    </w:p>
    <w:p w14:paraId="1027E740" w14:textId="77777777" w:rsidR="00FA6ADB" w:rsidRDefault="00FA6ADB" w:rsidP="00FA6ADB">
      <w:pPr>
        <w:rPr>
          <w:sz w:val="28"/>
          <w:szCs w:val="28"/>
        </w:rPr>
      </w:pPr>
    </w:p>
    <w:p w14:paraId="65DF2F82" w14:textId="77777777" w:rsidR="00FA6ADB" w:rsidRDefault="00FA6ADB" w:rsidP="00FA6ADB">
      <w:pPr>
        <w:rPr>
          <w:sz w:val="28"/>
          <w:szCs w:val="28"/>
        </w:rPr>
      </w:pPr>
    </w:p>
    <w:p w14:paraId="3E2E6B58" w14:textId="77777777" w:rsidR="00FA6ADB" w:rsidRDefault="00FA6ADB" w:rsidP="00FA6ADB">
      <w:pPr>
        <w:rPr>
          <w:sz w:val="28"/>
          <w:szCs w:val="28"/>
        </w:rPr>
      </w:pPr>
    </w:p>
    <w:p w14:paraId="15D8E836" w14:textId="77777777" w:rsidR="00FA6ADB" w:rsidRDefault="00FA6ADB" w:rsidP="00FA6ADB">
      <w:pPr>
        <w:rPr>
          <w:sz w:val="28"/>
          <w:szCs w:val="28"/>
        </w:rPr>
      </w:pPr>
    </w:p>
    <w:p w14:paraId="3D511FE8" w14:textId="77777777" w:rsidR="00FA6ADB" w:rsidRDefault="00FA6ADB" w:rsidP="00FA6ADB">
      <w:pPr>
        <w:rPr>
          <w:sz w:val="28"/>
          <w:szCs w:val="28"/>
        </w:rPr>
      </w:pPr>
    </w:p>
    <w:p w14:paraId="6C41DB46" w14:textId="77777777" w:rsidR="00FA6ADB" w:rsidRDefault="00FA6ADB" w:rsidP="00FA6ADB">
      <w:pPr>
        <w:rPr>
          <w:sz w:val="28"/>
          <w:szCs w:val="28"/>
        </w:rPr>
      </w:pPr>
    </w:p>
    <w:p w14:paraId="3585FE06" w14:textId="77777777" w:rsidR="00FA6ADB" w:rsidRDefault="00FA6ADB" w:rsidP="00FA6ADB">
      <w:pPr>
        <w:rPr>
          <w:sz w:val="28"/>
          <w:szCs w:val="28"/>
        </w:rPr>
      </w:pPr>
    </w:p>
    <w:p w14:paraId="706EEDBD" w14:textId="77777777" w:rsidR="00FA6ADB" w:rsidRDefault="00FA6ADB" w:rsidP="00FA6ADB">
      <w:pPr>
        <w:rPr>
          <w:sz w:val="28"/>
          <w:szCs w:val="28"/>
        </w:rPr>
      </w:pPr>
    </w:p>
    <w:p w14:paraId="6AA36963" w14:textId="77777777" w:rsidR="00FA6ADB" w:rsidRDefault="00FA6ADB" w:rsidP="00FA6ADB">
      <w:pPr>
        <w:rPr>
          <w:sz w:val="28"/>
          <w:szCs w:val="28"/>
        </w:rPr>
      </w:pPr>
    </w:p>
    <w:p w14:paraId="1A0EF361" w14:textId="77777777" w:rsidR="00FA6ADB" w:rsidRDefault="00FA6ADB" w:rsidP="00FA6ADB">
      <w:pPr>
        <w:rPr>
          <w:sz w:val="28"/>
          <w:szCs w:val="28"/>
        </w:rPr>
      </w:pPr>
    </w:p>
    <w:p w14:paraId="4A9B7FBE" w14:textId="77777777" w:rsidR="00FA6ADB" w:rsidRDefault="00FA6ADB" w:rsidP="00FA6ADB">
      <w:pPr>
        <w:rPr>
          <w:sz w:val="28"/>
          <w:szCs w:val="28"/>
        </w:rPr>
      </w:pPr>
    </w:p>
    <w:p w14:paraId="4A807C02" w14:textId="77777777" w:rsidR="00FA6ADB" w:rsidRDefault="00FA6ADB" w:rsidP="00FA6ADB">
      <w:pPr>
        <w:rPr>
          <w:sz w:val="28"/>
          <w:szCs w:val="28"/>
        </w:rPr>
      </w:pPr>
    </w:p>
    <w:p w14:paraId="3E22265A" w14:textId="77777777" w:rsidR="00FA6ADB" w:rsidRDefault="00FA6ADB" w:rsidP="00FA6ADB">
      <w:pPr>
        <w:rPr>
          <w:sz w:val="28"/>
          <w:szCs w:val="28"/>
        </w:rPr>
      </w:pPr>
    </w:p>
    <w:p w14:paraId="3F262B6E" w14:textId="77777777" w:rsidR="00FA6ADB" w:rsidRDefault="00FA6ADB" w:rsidP="00FA6ADB">
      <w:pPr>
        <w:rPr>
          <w:sz w:val="28"/>
          <w:szCs w:val="28"/>
        </w:rPr>
      </w:pPr>
    </w:p>
    <w:p w14:paraId="365CE18B" w14:textId="70D1EDF8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Расшифруем текст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нажав кнопку </w:t>
      </w:r>
      <w:r>
        <w:rPr>
          <w:sz w:val="28"/>
          <w:szCs w:val="28"/>
          <w:lang w:val="en-US"/>
        </w:rPr>
        <w:t>Decrypt</w:t>
      </w:r>
      <w:r w:rsidRPr="00FA3B02">
        <w:rPr>
          <w:sz w:val="28"/>
          <w:szCs w:val="28"/>
        </w:rPr>
        <w:t>:</w:t>
      </w:r>
    </w:p>
    <w:p w14:paraId="40A33031" w14:textId="48CE2C71" w:rsidR="00FA6ADB" w:rsidRDefault="00FA6ADB" w:rsidP="00FA6ADB">
      <w:pPr>
        <w:rPr>
          <w:sz w:val="28"/>
          <w:szCs w:val="28"/>
        </w:rPr>
      </w:pPr>
      <w:r w:rsidRPr="00FA6ADB">
        <w:rPr>
          <w:sz w:val="28"/>
          <w:szCs w:val="28"/>
        </w:rPr>
        <w:drawing>
          <wp:inline distT="0" distB="0" distL="0" distR="0" wp14:anchorId="6D16F460" wp14:editId="3A6C387C">
            <wp:extent cx="5940425" cy="412115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779" w14:textId="7C93E656" w:rsidR="00C078D5" w:rsidRDefault="00C078D5" w:rsidP="00FA6ADB">
      <w:pPr>
        <w:rPr>
          <w:sz w:val="28"/>
          <w:szCs w:val="28"/>
        </w:rPr>
      </w:pPr>
    </w:p>
    <w:p w14:paraId="50F86C59" w14:textId="721B9903" w:rsidR="00C078D5" w:rsidRPr="00993ACC" w:rsidRDefault="00C078D5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MD</w:t>
      </w:r>
      <w:r w:rsidRPr="00C078D5">
        <w:rPr>
          <w:sz w:val="28"/>
          <w:szCs w:val="28"/>
        </w:rPr>
        <w:t xml:space="preserve">5 </w:t>
      </w:r>
      <w:r>
        <w:rPr>
          <w:sz w:val="28"/>
          <w:szCs w:val="28"/>
        </w:rPr>
        <w:t>можно указать приватный ключ</w:t>
      </w:r>
      <w:r w:rsidRPr="00C078D5">
        <w:rPr>
          <w:sz w:val="28"/>
          <w:szCs w:val="28"/>
        </w:rPr>
        <w:t>,</w:t>
      </w:r>
      <w:r>
        <w:rPr>
          <w:sz w:val="28"/>
          <w:szCs w:val="28"/>
        </w:rPr>
        <w:t xml:space="preserve"> по умолчанию он пустая строка</w:t>
      </w:r>
      <w:r w:rsidR="00993ACC" w:rsidRPr="00993ACC">
        <w:rPr>
          <w:sz w:val="28"/>
          <w:szCs w:val="28"/>
        </w:rPr>
        <w:t xml:space="preserve">, </w:t>
      </w:r>
      <w:r w:rsidR="00993ACC">
        <w:rPr>
          <w:sz w:val="28"/>
          <w:szCs w:val="28"/>
        </w:rPr>
        <w:t>с приватным ключом получается абсолютно другой хэш</w:t>
      </w:r>
    </w:p>
    <w:p w14:paraId="4346A867" w14:textId="3952E32C" w:rsidR="00BF6FB5" w:rsidRDefault="00993ACC" w:rsidP="00FA6ADB">
      <w:pPr>
        <w:rPr>
          <w:sz w:val="28"/>
          <w:szCs w:val="28"/>
          <w:lang w:val="en-US"/>
        </w:rPr>
      </w:pPr>
      <w:r w:rsidRPr="00993ACC">
        <w:rPr>
          <w:sz w:val="28"/>
          <w:szCs w:val="28"/>
          <w:lang w:val="en-US"/>
        </w:rPr>
        <w:drawing>
          <wp:inline distT="0" distB="0" distL="0" distR="0" wp14:anchorId="28832FAB" wp14:editId="3971B546">
            <wp:extent cx="5940425" cy="4126230"/>
            <wp:effectExtent l="0" t="0" r="317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C03" w14:textId="77777777" w:rsidR="00544FC3" w:rsidRPr="00544FC3" w:rsidRDefault="00544FC3" w:rsidP="00FA6ADB">
      <w:pPr>
        <w:rPr>
          <w:sz w:val="28"/>
          <w:szCs w:val="28"/>
          <w:lang w:val="en-US"/>
        </w:rPr>
      </w:pPr>
    </w:p>
    <w:p w14:paraId="7CCED5F9" w14:textId="7B0C4B2F" w:rsidR="00BF6FB5" w:rsidRDefault="00BF6FB5" w:rsidP="00FA6AD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Зашифруем файл с помощью алгоритма </w:t>
      </w:r>
      <w:r>
        <w:rPr>
          <w:sz w:val="28"/>
          <w:szCs w:val="28"/>
          <w:lang w:val="en-US"/>
        </w:rPr>
        <w:t>RSA</w:t>
      </w:r>
      <w:r w:rsidRPr="00BF6F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B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BF6FB5">
        <w:rPr>
          <w:sz w:val="28"/>
          <w:szCs w:val="28"/>
        </w:rPr>
        <w:t>,</w:t>
      </w:r>
      <w:r>
        <w:rPr>
          <w:sz w:val="28"/>
          <w:szCs w:val="28"/>
        </w:rPr>
        <w:t xml:space="preserve"> появляется окно с выбором файла реализованное с помощью класса </w:t>
      </w:r>
      <w:proofErr w:type="spellStart"/>
      <w:r>
        <w:rPr>
          <w:sz w:val="28"/>
          <w:szCs w:val="28"/>
          <w:lang w:val="en-US"/>
        </w:rPr>
        <w:t>OpenDialogFile</w:t>
      </w:r>
      <w:proofErr w:type="spellEnd"/>
    </w:p>
    <w:p w14:paraId="21AD4F60" w14:textId="10CACEC0" w:rsidR="00BF6FB5" w:rsidRDefault="00BF6FB5" w:rsidP="00FA6ADB">
      <w:pPr>
        <w:rPr>
          <w:sz w:val="28"/>
          <w:szCs w:val="28"/>
          <w:lang w:val="en-US"/>
        </w:rPr>
      </w:pPr>
    </w:p>
    <w:p w14:paraId="4F6A4A0E" w14:textId="034B9652" w:rsidR="00BF6FB5" w:rsidRDefault="00BF6FB5" w:rsidP="00FA6ADB">
      <w:pPr>
        <w:rPr>
          <w:sz w:val="28"/>
          <w:szCs w:val="28"/>
        </w:rPr>
      </w:pPr>
      <w:r w:rsidRPr="00BF6FB5">
        <w:rPr>
          <w:sz w:val="28"/>
          <w:szCs w:val="28"/>
        </w:rPr>
        <w:drawing>
          <wp:inline distT="0" distB="0" distL="0" distR="0" wp14:anchorId="4B7D5280" wp14:editId="1255DEA8">
            <wp:extent cx="5940425" cy="3709670"/>
            <wp:effectExtent l="0" t="0" r="3175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F9D" w14:textId="6F850957" w:rsidR="00BF6FB5" w:rsidRDefault="00BF6FB5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Выбираем файл </w:t>
      </w:r>
      <w:proofErr w:type="spellStart"/>
      <w:r>
        <w:rPr>
          <w:sz w:val="28"/>
          <w:szCs w:val="28"/>
          <w:lang w:val="en-US"/>
        </w:rPr>
        <w:t>forencryption</w:t>
      </w:r>
      <w:proofErr w:type="spellEnd"/>
      <w:r w:rsidRPr="00D57E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D57E78" w:rsidRPr="00D57E78">
        <w:rPr>
          <w:sz w:val="28"/>
          <w:szCs w:val="28"/>
        </w:rPr>
        <w:t xml:space="preserve">, </w:t>
      </w:r>
      <w:r w:rsidR="00D57E78">
        <w:rPr>
          <w:sz w:val="28"/>
          <w:szCs w:val="28"/>
        </w:rPr>
        <w:t xml:space="preserve">который содержит текст </w:t>
      </w:r>
      <w:r w:rsidR="00D57E78" w:rsidRPr="00D57E78">
        <w:rPr>
          <w:sz w:val="28"/>
          <w:szCs w:val="28"/>
        </w:rPr>
        <w:t>“</w:t>
      </w:r>
      <w:r w:rsidR="00D57E78">
        <w:rPr>
          <w:sz w:val="28"/>
          <w:szCs w:val="28"/>
          <w:lang w:val="en-US"/>
        </w:rPr>
        <w:t>hello</w:t>
      </w:r>
      <w:r w:rsidR="00D57E78" w:rsidRPr="00D57E78">
        <w:rPr>
          <w:sz w:val="28"/>
          <w:szCs w:val="28"/>
        </w:rPr>
        <w:t xml:space="preserve"> </w:t>
      </w:r>
      <w:r w:rsidR="00D57E78">
        <w:rPr>
          <w:sz w:val="28"/>
          <w:szCs w:val="28"/>
          <w:lang w:val="en-US"/>
        </w:rPr>
        <w:t>world</w:t>
      </w:r>
      <w:r w:rsidR="00D57E78" w:rsidRPr="00D57E78">
        <w:rPr>
          <w:sz w:val="28"/>
          <w:szCs w:val="28"/>
        </w:rPr>
        <w:t xml:space="preserve">”, </w:t>
      </w:r>
      <w:r w:rsidR="00D57E78">
        <w:rPr>
          <w:sz w:val="28"/>
          <w:szCs w:val="28"/>
        </w:rPr>
        <w:t xml:space="preserve">после выбора файла создается новый файл </w:t>
      </w:r>
      <w:r w:rsidR="00D57E78">
        <w:rPr>
          <w:sz w:val="28"/>
          <w:szCs w:val="28"/>
          <w:lang w:val="en-US"/>
        </w:rPr>
        <w:t>encrypted</w:t>
      </w:r>
      <w:r w:rsidR="00D57E78" w:rsidRPr="00D57E78">
        <w:rPr>
          <w:sz w:val="28"/>
          <w:szCs w:val="28"/>
        </w:rPr>
        <w:t>.</w:t>
      </w:r>
      <w:r w:rsidR="00D57E78">
        <w:rPr>
          <w:sz w:val="28"/>
          <w:szCs w:val="28"/>
          <w:lang w:val="en-US"/>
        </w:rPr>
        <w:t>txt</w:t>
      </w:r>
      <w:r w:rsidR="00D57E78" w:rsidRPr="00D57E78">
        <w:rPr>
          <w:sz w:val="28"/>
          <w:szCs w:val="28"/>
        </w:rPr>
        <w:t xml:space="preserve"> </w:t>
      </w:r>
      <w:r w:rsidR="00D57E78">
        <w:rPr>
          <w:sz w:val="28"/>
          <w:szCs w:val="28"/>
        </w:rPr>
        <w:t xml:space="preserve">который содержит зашифрованные данные файла </w:t>
      </w:r>
      <w:proofErr w:type="spellStart"/>
      <w:r w:rsidR="00D57E78">
        <w:rPr>
          <w:sz w:val="28"/>
          <w:szCs w:val="28"/>
          <w:lang w:val="en-US"/>
        </w:rPr>
        <w:t>forencryption</w:t>
      </w:r>
      <w:proofErr w:type="spellEnd"/>
      <w:r w:rsidR="00D57E78" w:rsidRPr="00D57E78">
        <w:rPr>
          <w:sz w:val="28"/>
          <w:szCs w:val="28"/>
        </w:rPr>
        <w:t>.</w:t>
      </w:r>
      <w:r w:rsidR="00D57E78">
        <w:rPr>
          <w:sz w:val="28"/>
          <w:szCs w:val="28"/>
          <w:lang w:val="en-US"/>
        </w:rPr>
        <w:t>txt</w:t>
      </w:r>
      <w:r w:rsidR="00D57E78">
        <w:rPr>
          <w:sz w:val="28"/>
          <w:szCs w:val="28"/>
        </w:rPr>
        <w:t>.</w:t>
      </w:r>
    </w:p>
    <w:p w14:paraId="5DC44FDB" w14:textId="77777777" w:rsidR="0092756F" w:rsidRPr="00D57E78" w:rsidRDefault="0092756F" w:rsidP="00FA6ADB">
      <w:pPr>
        <w:rPr>
          <w:sz w:val="28"/>
          <w:szCs w:val="28"/>
        </w:rPr>
      </w:pPr>
    </w:p>
    <w:p w14:paraId="1B222989" w14:textId="49130E8B" w:rsidR="00BF6FB5" w:rsidRDefault="0092756F" w:rsidP="00FA6AD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encrypted.txt</w:t>
      </w:r>
    </w:p>
    <w:p w14:paraId="7B21C9A7" w14:textId="6A0B0AE8" w:rsidR="0092756F" w:rsidRPr="0092756F" w:rsidRDefault="0092756F" w:rsidP="00FA6ADB">
      <w:pPr>
        <w:rPr>
          <w:sz w:val="28"/>
          <w:szCs w:val="28"/>
          <w:lang w:val="en-US"/>
        </w:rPr>
      </w:pPr>
      <w:r w:rsidRPr="0092756F">
        <w:rPr>
          <w:sz w:val="28"/>
          <w:szCs w:val="28"/>
          <w:lang w:val="en-US"/>
        </w:rPr>
        <w:drawing>
          <wp:inline distT="0" distB="0" distL="0" distR="0" wp14:anchorId="44AE4A50" wp14:editId="6D65A558">
            <wp:extent cx="3972479" cy="3124636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3CF" w14:textId="19CFBE80" w:rsidR="00FA3B02" w:rsidRDefault="0092756F" w:rsidP="00104E4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Расшифруем файл</w:t>
      </w:r>
      <w:r w:rsidRPr="009275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De</w:t>
      </w:r>
      <w:r>
        <w:rPr>
          <w:sz w:val="28"/>
          <w:szCs w:val="28"/>
          <w:lang w:val="en-US"/>
        </w:rPr>
        <w:t>crypt</w:t>
      </w:r>
      <w:r w:rsidRPr="00B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BF6FB5">
        <w:rPr>
          <w:sz w:val="28"/>
          <w:szCs w:val="28"/>
        </w:rPr>
        <w:t>,</w:t>
      </w:r>
      <w:r>
        <w:rPr>
          <w:sz w:val="28"/>
          <w:szCs w:val="28"/>
        </w:rPr>
        <w:t xml:space="preserve"> появляется окно с выбором файла реализованное с помощью класса </w:t>
      </w:r>
      <w:proofErr w:type="spellStart"/>
      <w:r>
        <w:rPr>
          <w:sz w:val="28"/>
          <w:szCs w:val="28"/>
          <w:lang w:val="en-US"/>
        </w:rPr>
        <w:t>OpenDialogFile</w:t>
      </w:r>
      <w:proofErr w:type="spellEnd"/>
    </w:p>
    <w:p w14:paraId="51CBF3E3" w14:textId="3304E663" w:rsidR="0092756F" w:rsidRDefault="0092756F" w:rsidP="00104E47">
      <w:pPr>
        <w:rPr>
          <w:sz w:val="28"/>
          <w:szCs w:val="28"/>
        </w:rPr>
      </w:pPr>
      <w:r w:rsidRPr="0092756F">
        <w:rPr>
          <w:sz w:val="28"/>
          <w:szCs w:val="28"/>
        </w:rPr>
        <w:drawing>
          <wp:inline distT="0" distB="0" distL="0" distR="0" wp14:anchorId="4BB92DEC" wp14:editId="0F14FB99">
            <wp:extent cx="5940425" cy="372364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A95" w14:textId="03C1D9AD" w:rsidR="0092756F" w:rsidRDefault="0092756F" w:rsidP="00104E47">
      <w:pPr>
        <w:rPr>
          <w:sz w:val="28"/>
          <w:szCs w:val="28"/>
          <w:lang w:val="en-US"/>
        </w:rPr>
      </w:pPr>
    </w:p>
    <w:p w14:paraId="3EC879D2" w14:textId="441CF48C" w:rsidR="0092756F" w:rsidRDefault="0092756F" w:rsidP="00104E4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Выбираем</w:t>
      </w:r>
      <w:r w:rsidRPr="0092756F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9275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encrypted</w:t>
      </w:r>
      <w:r w:rsidRPr="009275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275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расшифрованные данные помещаются в файл </w:t>
      </w:r>
      <w:r>
        <w:rPr>
          <w:sz w:val="28"/>
          <w:szCs w:val="28"/>
          <w:lang w:val="en-US"/>
        </w:rPr>
        <w:t>decrypted</w:t>
      </w:r>
      <w:r w:rsidRPr="009275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25DE733B" w14:textId="61F76623" w:rsidR="0092756F" w:rsidRDefault="0092756F" w:rsidP="00104E47">
      <w:pPr>
        <w:rPr>
          <w:sz w:val="28"/>
          <w:szCs w:val="28"/>
          <w:lang w:val="en-US"/>
        </w:rPr>
      </w:pPr>
    </w:p>
    <w:p w14:paraId="6B164665" w14:textId="2851798B" w:rsidR="0092756F" w:rsidRDefault="0092756F" w:rsidP="00104E47">
      <w:pPr>
        <w:rPr>
          <w:sz w:val="28"/>
          <w:szCs w:val="28"/>
        </w:rPr>
      </w:pPr>
      <w:r w:rsidRPr="0092756F">
        <w:rPr>
          <w:sz w:val="28"/>
          <w:szCs w:val="28"/>
        </w:rPr>
        <w:drawing>
          <wp:inline distT="0" distB="0" distL="0" distR="0" wp14:anchorId="6E901C30" wp14:editId="299641EB">
            <wp:extent cx="3258005" cy="1381318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9326" w14:textId="4383168D" w:rsidR="00DE7736" w:rsidRDefault="00DE7736" w:rsidP="00104E4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RSA</w:t>
      </w:r>
      <w:r w:rsidRPr="00DE7736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 два рандомных простых числа</w:t>
      </w:r>
      <w:r w:rsidRPr="00DE7736">
        <w:rPr>
          <w:sz w:val="28"/>
          <w:szCs w:val="28"/>
        </w:rPr>
        <w:t>,</w:t>
      </w:r>
      <w:r>
        <w:rPr>
          <w:sz w:val="28"/>
          <w:szCs w:val="28"/>
        </w:rPr>
        <w:t xml:space="preserve"> для этого при старте программы инициализирую массив простых чисел</w:t>
      </w:r>
      <w:r w:rsidR="00A33751">
        <w:rPr>
          <w:sz w:val="28"/>
          <w:szCs w:val="28"/>
        </w:rPr>
        <w:t xml:space="preserve"> с помощью алгоритма решето Эратосфена</w:t>
      </w:r>
      <w:r>
        <w:rPr>
          <w:sz w:val="28"/>
          <w:szCs w:val="28"/>
        </w:rPr>
        <w:t xml:space="preserve"> и позже для шифрации выбираю рандомно элементы этого массива.</w:t>
      </w:r>
    </w:p>
    <w:p w14:paraId="1704F4DE" w14:textId="4FDAF303" w:rsidR="00A33751" w:rsidRPr="00DE7736" w:rsidRDefault="00A33751" w:rsidP="00104E47">
      <w:pPr>
        <w:rPr>
          <w:sz w:val="28"/>
          <w:szCs w:val="28"/>
        </w:rPr>
      </w:pPr>
      <w:r w:rsidRPr="00A33751">
        <w:rPr>
          <w:sz w:val="28"/>
          <w:szCs w:val="28"/>
        </w:rPr>
        <w:lastRenderedPageBreak/>
        <w:drawing>
          <wp:inline distT="0" distB="0" distL="0" distR="0" wp14:anchorId="1DA98E3D" wp14:editId="0CC26CF7">
            <wp:extent cx="4934639" cy="519185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E42" w14:textId="0A296DD7" w:rsidR="009B2824" w:rsidRPr="00B422A0" w:rsidRDefault="009B2824" w:rsidP="009B2824">
      <w:pPr>
        <w:pStyle w:val="Heading1"/>
        <w:rPr>
          <w:rFonts w:ascii="Times New Roman" w:hAnsi="Times New Roman" w:cs="Times New Roman"/>
        </w:rPr>
      </w:pPr>
      <w:bookmarkStart w:id="5" w:name="_Toc90228843"/>
      <w:r w:rsidRPr="00B422A0">
        <w:rPr>
          <w:rFonts w:ascii="Times New Roman" w:hAnsi="Times New Roman" w:cs="Times New Roman"/>
        </w:rPr>
        <w:t>Листинг</w:t>
      </w:r>
      <w:bookmarkEnd w:id="5"/>
    </w:p>
    <w:p w14:paraId="20E7F634" w14:textId="39C7F932" w:rsidR="009B2824" w:rsidRPr="00B422A0" w:rsidRDefault="009B2824" w:rsidP="009B2824">
      <w:pPr>
        <w:spacing w:line="360" w:lineRule="auto"/>
        <w:jc w:val="both"/>
        <w:rPr>
          <w:b/>
          <w:bCs/>
          <w:sz w:val="28"/>
          <w:szCs w:val="28"/>
        </w:rPr>
      </w:pPr>
      <w:r w:rsidRPr="00B422A0">
        <w:rPr>
          <w:b/>
          <w:bCs/>
          <w:sz w:val="28"/>
          <w:szCs w:val="28"/>
        </w:rPr>
        <w:t>Код основной формы:</w:t>
      </w:r>
    </w:p>
    <w:p w14:paraId="7A88DBC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System;</w:t>
      </w:r>
    </w:p>
    <w:p w14:paraId="6F644FF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65C752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System.IO;</w:t>
      </w:r>
    </w:p>
    <w:p w14:paraId="5406F21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983557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E72BE0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EFE4F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crypto</w:t>
      </w:r>
    </w:p>
    <w:p w14:paraId="482E83F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3B8A284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partial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Form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System.Windows.Forms.Form</w:t>
      </w:r>
      <w:proofErr w:type="spellEnd"/>
    </w:p>
    <w:p w14:paraId="3E36F79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5DC53B9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Form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28CD51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FD8CCF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B3D181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Icon = Icon.ExtractAssociatedIcon(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System.Reflection.Assembly.GetExecutingAssembly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().Location);</w:t>
      </w:r>
    </w:p>
    <w:p w14:paraId="51D2392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MinimumSize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Size(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650, 450);</w:t>
      </w:r>
    </w:p>
    <w:p w14:paraId="08E8086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MaximumSize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Size(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650, 450);</w:t>
      </w:r>
    </w:p>
    <w:p w14:paraId="489732D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B85DFE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9ECA36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Crypto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645564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UnicodeEncoding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UnicodeEncoding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D0C7E1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34D57E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932DB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F1573F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0DCE8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0DB7D83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0EDCBE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DB36F2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7BBDA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currAlgorithmLabel.Text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"Current algorithm: RSA"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CC0D87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D3D413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1FBE21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471CDFD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9C465B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7F0E2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B4F8F0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currAlgorithmLabel.Text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"Current algorithm: MD5"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62E6EE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E61AE0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45ECE2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2418DA6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87EBE5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txtForEncryption.Text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159CA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CC1475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DDA64B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crypto.RSAencryption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crypto.RSA.ExportParameters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E569C5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BB8A9F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065D6C4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910C4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2356009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encryption(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3562196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0F74FE6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txtEncrypted.Text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51610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B053E8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33CEF8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3BECFA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A306AC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E7CD73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 </w:t>
      </w:r>
    </w:p>
    <w:p w14:paraId="0659361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77DEE4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crypto.RSAdecryption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crypto.RSA.ExportParameters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52AB0F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1D3129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497E4E6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91B96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2A81856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decryption(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45E8492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B4AB9C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txtDecrypted.Text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CC6D18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7260083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283BC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encryptFileButton_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4789859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1D63B2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openFileDialogEncrypt.ShowDialog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12A856C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5F16FE8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03005F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1D60DA8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openFileDialogEncrypt.FileName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7AC16B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System.IO.File.ReadAllText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0FEFD0E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E2F169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F83BBA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BC2290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crypto.RSAEncrypt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52AC5F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 </w:t>
      </w:r>
    </w:p>
    <w:p w14:paraId="39D23AC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5125207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185C002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C7DA59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1B4757A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crypto.MD5encryption(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1AFA261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projects\\cryptography\\crypto\\crypto\\encrypted.txt"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09940F5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8.GetString(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101CF49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1E00DF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B85612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6EDD30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decryptFileButton_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CC507D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2DCB60B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openFileDialogEncrypt.ShowDialog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E4ACFA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70D452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323FE4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6DFD53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openFileDialogEncrypt.FileName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402B75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System.IO.File.ReadAllText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7740EFF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14251F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decrypted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84E260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9168D9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61430E5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decrypted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crypto.RSADecrypt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648AA8D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67C8D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6346E36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318F958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C67459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50E56F8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crypto.MD5decryption(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0CF42E0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decrypted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8.GetString(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96FE9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1B2A3B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projects\\cryptography\\crypto\\crypto\\decrypted.txt"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decrypted);</w:t>
      </w:r>
    </w:p>
    <w:p w14:paraId="4D3FF67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29DF935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}</w:t>
      </w:r>
    </w:p>
    <w:p w14:paraId="0124557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69EF561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1DC5F85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47AFB70D" w14:textId="77777777" w:rsidR="002B2837" w:rsidRPr="00B422A0" w:rsidRDefault="002B2837" w:rsidP="009B2824">
      <w:pPr>
        <w:spacing w:line="360" w:lineRule="auto"/>
        <w:jc w:val="both"/>
        <w:rPr>
          <w:sz w:val="28"/>
          <w:szCs w:val="28"/>
        </w:rPr>
      </w:pPr>
    </w:p>
    <w:p w14:paraId="4F3BDB85" w14:textId="783FA726" w:rsidR="00C55895" w:rsidRPr="00B422A0" w:rsidRDefault="009B2824" w:rsidP="008D14AC">
      <w:pPr>
        <w:rPr>
          <w:b/>
          <w:bCs/>
          <w:sz w:val="28"/>
          <w:szCs w:val="28"/>
        </w:rPr>
      </w:pPr>
      <w:r w:rsidRPr="00B422A0">
        <w:rPr>
          <w:b/>
          <w:bCs/>
          <w:sz w:val="28"/>
          <w:szCs w:val="28"/>
        </w:rPr>
        <w:t>Код класса с криптографическими алгоритмами:</w:t>
      </w:r>
    </w:p>
    <w:p w14:paraId="3CFC6553" w14:textId="77777777" w:rsidR="002B2837" w:rsidRPr="00B422A0" w:rsidRDefault="002B2837" w:rsidP="008D14AC">
      <w:pPr>
        <w:rPr>
          <w:b/>
          <w:bCs/>
          <w:sz w:val="28"/>
          <w:szCs w:val="28"/>
        </w:rPr>
      </w:pPr>
    </w:p>
    <w:p w14:paraId="37A9220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System;</w:t>
      </w:r>
    </w:p>
    <w:p w14:paraId="6E8B67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50B5D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01DF4E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84A271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FCAE5B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System.IO;</w:t>
      </w:r>
    </w:p>
    <w:p w14:paraId="65DB6C1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DCE29D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928BAA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A8DA1C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crypto</w:t>
      </w:r>
    </w:p>
    <w:p w14:paraId="7684854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54FA6FF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Crypto</w:t>
      </w:r>
    </w:p>
    <w:p w14:paraId="26A5B81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3E93F2A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CD1595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MD5CryptoServiceProvider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5C786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483EA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MD5CryptoServiceProvider MD5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{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mD5;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set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mD5 = value; }</w:t>
      </w:r>
    </w:p>
    <w:p w14:paraId="03C9E29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{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set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value; }</w:t>
      </w:r>
    </w:p>
    <w:p w14:paraId="73076E4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F1ECAC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Random(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B55E94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primes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GeneratePrimesNaive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20);</w:t>
      </w:r>
    </w:p>
    <w:p w14:paraId="09E2BFB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AE21D3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RSAencryption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F88586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CB3ED1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try</w:t>
      </w:r>
    </w:p>
    <w:p w14:paraId="3D9C43E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EE5007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2503E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7B6E603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546D572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1B61A5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RSA.Encrypt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21C350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4F2BD9D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051CF3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D8792A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catch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1512CFF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C002E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A3C342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null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2A9AD0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125F14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4A9CAE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0D8E7E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RSAdecryption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C44DA9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883892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try</w:t>
      </w:r>
    </w:p>
    <w:p w14:paraId="6930BDE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F358E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4BA6A96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53BCB3B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09469C1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4DFE65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RSA.Decrypt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C938CD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538EDEA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B00C8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82AA8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catch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78307F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78D54FF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2A6AA5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null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850A55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8E2DDB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226034F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FDC6A6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MD5encryption(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5EBC61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11C43A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145CB7A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3FDAAC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758C6CF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273D9BD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tdes.Key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md5.ComputeHash(UTF8Encoding.UTF8.GetBytes(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019186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tdes.Mode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CipherMode.ECB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6F37A1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tdes.Padding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PaddingMode.PKCS7;</w:t>
      </w:r>
    </w:p>
    <w:p w14:paraId="05A06FD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6EF97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transform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tdes.CreateEncryptor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</w:t>
      </w:r>
    </w:p>
    <w:p w14:paraId="6091D2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5542433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transform.TransformFinalBlock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data.Length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A186CF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 w14:paraId="461A1CF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72D647F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1946BF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5FF698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27F543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MD5decryption(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9CF11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7D20E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2080AF8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3DAF43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01D876F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6859B5E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tdes.Key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md5.ComputeHash(UTF8Encoding.UTF8.GetBytes(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54A451A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tdes.Mode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CipherMode.ECB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DCA83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tdes.Padding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PaddingMode.PKCS7;</w:t>
      </w:r>
    </w:p>
    <w:p w14:paraId="322E233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F08E72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transform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tdes.CreateDecryptor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</w:t>
      </w:r>
    </w:p>
    <w:p w14:paraId="03982FD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007003D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transform.TransformFinalBlock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data.Length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44FA2B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 w14:paraId="5E2365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0EEE962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203C96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651A5A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4D6EB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readonly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characters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[] {</w:t>
      </w:r>
    </w:p>
    <w:p w14:paraId="169CEA9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'A'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'B'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'C'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'D'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'E'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'F'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'G'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'H'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'I'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'J'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'K'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'L'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'M'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'O'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1CDFD48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'P'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'Q'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'R'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'S'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'T'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'U'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'V'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'W'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'X'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'Y'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'Z'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51EA2C8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'a'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'b'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'c'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'd'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'e'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'f'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'g'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'h'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proofErr w:type="spellStart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'j'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'k'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'l'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'm'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'o'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1FBBABF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'p'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'q'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'r'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's'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't'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'u'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'v'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'w'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'x'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'y'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'z'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7DC1B41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'1'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'2'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'3'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'4'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'5'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'6'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'7'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'8'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'9'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'0'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0B25E1F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 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'\n'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'\t</w:t>
      </w:r>
      <w:proofErr w:type="gramStart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75BA3D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d;</w:t>
      </w:r>
    </w:p>
    <w:p w14:paraId="21A85AE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52B3F87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D4F5E3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RSAEncrypt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filename)</w:t>
      </w:r>
    </w:p>
    <w:p w14:paraId="48DF642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D1176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p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primes[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rnd.Next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- 1)];</w:t>
      </w:r>
    </w:p>
    <w:p w14:paraId="620DE34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q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primes[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rnd.Next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- 1)];</w:t>
      </w:r>
    </w:p>
    <w:p w14:paraId="49D51D2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FCCD69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05000E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5840107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(!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.EndOfStream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CC4579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360CB5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s +=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33669FA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0306AC1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3204EEE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4F14F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n = p * q;</w:t>
      </w:r>
    </w:p>
    <w:p w14:paraId="2EE4969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 = (p - 1) * (q - 1);</w:t>
      </w:r>
    </w:p>
    <w:p w14:paraId="1272A5B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d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(m);</w:t>
      </w:r>
    </w:p>
    <w:p w14:paraId="534BE2B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e_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d, m);</w:t>
      </w:r>
    </w:p>
    <w:p w14:paraId="2145C87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D2887B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result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s, e_, n);</w:t>
      </w:r>
    </w:p>
    <w:p w14:paraId="66EAAB4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File.WriteAllLines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projects\\cryptography\\crypto\\crypto\\encrypted.txt"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result);</w:t>
      </w:r>
    </w:p>
    <w:p w14:paraId="53B9A70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44A528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4DA0E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RSADecrypt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filename)</w:t>
      </w:r>
    </w:p>
    <w:p w14:paraId="772166F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57774D3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input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DB5A0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81AA1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30BA4F5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(!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.EndOfStream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6823AB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7D14036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input.Add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sr.ReadLine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03D28C5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F5F837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4E42F7C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28195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input, d, n);</w:t>
      </w:r>
    </w:p>
    <w:p w14:paraId="6F619B4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E8E461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3229CD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61E8CE4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B3F887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result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64017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A984AA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bi;</w:t>
      </w:r>
    </w:p>
    <w:p w14:paraId="0F75CE0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56CB9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2709EC9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2C70C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Array.IndexOf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(characters, 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]);</w:t>
      </w:r>
    </w:p>
    <w:p w14:paraId="6924CC2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3B8875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(index);</w:t>
      </w:r>
    </w:p>
    <w:p w14:paraId="192D4E5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BigInteger.Pow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(bi,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)e);</w:t>
      </w:r>
    </w:p>
    <w:p w14:paraId="7A23B7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745626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n_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)n);</w:t>
      </w:r>
    </w:p>
    <w:p w14:paraId="4BDDF7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D6A8FF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%= n_;</w:t>
      </w:r>
    </w:p>
    <w:p w14:paraId="1C215EA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73A074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bi.ToString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18365FB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9022A3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31B930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result;</w:t>
      </w:r>
    </w:p>
    <w:p w14:paraId="33E4027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D3EFB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44706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input,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33C403C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1D0A0B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BB2364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ED99C5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bi;</w:t>
      </w:r>
    </w:p>
    <w:p w14:paraId="3D50605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F8CF18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foreach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item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input)</w:t>
      </w:r>
    </w:p>
    <w:p w14:paraId="6D1A8E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EDB8E2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(item));</w:t>
      </w:r>
    </w:p>
    <w:p w14:paraId="37E8C98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BigInteger.Pow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(bi,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)d);</w:t>
      </w:r>
    </w:p>
    <w:p w14:paraId="788820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95B590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n_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)n);</w:t>
      </w:r>
    </w:p>
    <w:p w14:paraId="60725D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E77AF5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%= n_;</w:t>
      </w:r>
    </w:p>
    <w:p w14:paraId="708E56A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F9FFBE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index = Convert.ToInt32(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bi.ToString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579054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715859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result += characters[index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].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6FB2FF1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0F1249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E16A6A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result;</w:t>
      </w:r>
    </w:p>
    <w:p w14:paraId="4603312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382584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A824A5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m)</w:t>
      </w:r>
    </w:p>
    <w:p w14:paraId="336B4A5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610D2A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 = m - 1;</w:t>
      </w:r>
    </w:p>
    <w:p w14:paraId="3E6E87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14DEE8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&lt;= m;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15C4CF5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3A541B9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((m %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== 0) &amp;&amp; (d %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== 0))</w:t>
      </w:r>
    </w:p>
    <w:p w14:paraId="47B2826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2640DB5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d--;</w:t>
      </w:r>
    </w:p>
    <w:p w14:paraId="212B8E7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1;</w:t>
      </w:r>
    </w:p>
    <w:p w14:paraId="1F0560B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2C5C457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6AE2B3A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6133FC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d;</w:t>
      </w:r>
    </w:p>
    <w:p w14:paraId="7B825FA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39B6F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CFEC9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m)</w:t>
      </w:r>
    </w:p>
    <w:p w14:paraId="2593F6B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86C778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 = 10;</w:t>
      </w:r>
    </w:p>
    <w:p w14:paraId="3431BCC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324C0A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3FF27F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EAC5D2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((e * d) % m == 1)</w:t>
      </w:r>
    </w:p>
    <w:p w14:paraId="457DC29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049FABA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eastAsia="en-US"/>
        </w:rPr>
        <w:t>break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7C89A68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}</w:t>
      </w:r>
    </w:p>
    <w:p w14:paraId="47C62FA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eastAsia="en-US"/>
        </w:rPr>
        <w:t>else</w:t>
      </w:r>
    </w:p>
    <w:p w14:paraId="191E224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{</w:t>
      </w:r>
    </w:p>
    <w:p w14:paraId="3416FCF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    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e++;</w:t>
      </w:r>
    </w:p>
    <w:p w14:paraId="70F3D93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55E0D7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DA58B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2E9299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e;</w:t>
      </w:r>
    </w:p>
    <w:p w14:paraId="05ECC0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6A953C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FF5DA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static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GeneratePrimesNaive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47B85BC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6A6D80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primes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9B9AD5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(2);</w:t>
      </w:r>
    </w:p>
    <w:p w14:paraId="733B38D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3;</w:t>
      </w:r>
    </w:p>
    <w:p w14:paraId="420196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 n)</w:t>
      </w:r>
    </w:p>
    <w:p w14:paraId="51EB548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C16958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sqrt =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Math.Sqrt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9728D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AAED33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0;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)primes[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&lt;= sqrt;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7FEAAEE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694431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% primes[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== 0)</w:t>
      </w:r>
    </w:p>
    <w:p w14:paraId="782FB39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59098F1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EC3E45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C1B95C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 w14:paraId="694EBC2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0C95067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C2635C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70EA341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3DD288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36698D1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    nextPrime += 2;</w:t>
      </w:r>
    </w:p>
    <w:p w14:paraId="0A56FD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}</w:t>
      </w:r>
    </w:p>
    <w:p w14:paraId="463AB1C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primes;</w:t>
      </w:r>
    </w:p>
    <w:p w14:paraId="54C3461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}</w:t>
      </w:r>
    </w:p>
    <w:p w14:paraId="62647A3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}</w:t>
      </w:r>
    </w:p>
    <w:p w14:paraId="43B1104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27089B52" w14:textId="77777777" w:rsidR="009B2824" w:rsidRPr="00B422A0" w:rsidRDefault="009B2824" w:rsidP="008D14AC"/>
    <w:sectPr w:rsidR="009B2824" w:rsidRPr="00B4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82E"/>
    <w:multiLevelType w:val="hybridMultilevel"/>
    <w:tmpl w:val="1E9A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55AB"/>
    <w:multiLevelType w:val="hybridMultilevel"/>
    <w:tmpl w:val="A180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79B"/>
    <w:multiLevelType w:val="hybridMultilevel"/>
    <w:tmpl w:val="7DA0E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E3C02"/>
    <w:multiLevelType w:val="hybridMultilevel"/>
    <w:tmpl w:val="998AD7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616BFE"/>
    <w:multiLevelType w:val="multilevel"/>
    <w:tmpl w:val="7952DE26"/>
    <w:lvl w:ilvl="0">
      <w:start w:val="1"/>
      <w:numFmt w:val="decimal"/>
      <w:lvlText w:val="%1."/>
      <w:lvlJc w:val="left"/>
      <w:pPr>
        <w:tabs>
          <w:tab w:val="num" w:pos="-252"/>
        </w:tabs>
        <w:ind w:left="-252" w:hanging="360"/>
      </w:pPr>
    </w:lvl>
    <w:lvl w:ilvl="1">
      <w:numFmt w:val="bullet"/>
      <w:lvlText w:val=""/>
      <w:lvlJc w:val="left"/>
      <w:pPr>
        <w:tabs>
          <w:tab w:val="num" w:pos="468"/>
        </w:tabs>
        <w:ind w:left="468" w:hanging="360"/>
      </w:pPr>
    </w:lvl>
    <w:lvl w:ilvl="2" w:tentative="1">
      <w:numFmt w:val="decimal"/>
      <w:lvlText w:val="%3."/>
      <w:lvlJc w:val="left"/>
      <w:pPr>
        <w:tabs>
          <w:tab w:val="num" w:pos="1188"/>
        </w:tabs>
        <w:ind w:left="1188" w:hanging="360"/>
      </w:pPr>
    </w:lvl>
    <w:lvl w:ilvl="3" w:tentative="1">
      <w:numFmt w:val="decimal"/>
      <w:lvlText w:val="%4."/>
      <w:lvlJc w:val="left"/>
      <w:pPr>
        <w:tabs>
          <w:tab w:val="num" w:pos="1908"/>
        </w:tabs>
        <w:ind w:left="1908" w:hanging="360"/>
      </w:pPr>
    </w:lvl>
    <w:lvl w:ilvl="4" w:tentative="1">
      <w:numFmt w:val="decimal"/>
      <w:lvlText w:val="%5."/>
      <w:lvlJc w:val="left"/>
      <w:pPr>
        <w:tabs>
          <w:tab w:val="num" w:pos="2628"/>
        </w:tabs>
        <w:ind w:left="2628" w:hanging="360"/>
      </w:pPr>
    </w:lvl>
    <w:lvl w:ilvl="5" w:tentative="1">
      <w:numFmt w:val="decimal"/>
      <w:lvlText w:val="%6."/>
      <w:lvlJc w:val="left"/>
      <w:pPr>
        <w:tabs>
          <w:tab w:val="num" w:pos="3348"/>
        </w:tabs>
        <w:ind w:left="3348" w:hanging="360"/>
      </w:pPr>
    </w:lvl>
    <w:lvl w:ilvl="6" w:tentative="1">
      <w:numFmt w:val="decimal"/>
      <w:lvlText w:val="%7."/>
      <w:lvlJc w:val="left"/>
      <w:pPr>
        <w:tabs>
          <w:tab w:val="num" w:pos="4068"/>
        </w:tabs>
        <w:ind w:left="4068" w:hanging="360"/>
      </w:pPr>
    </w:lvl>
    <w:lvl w:ilvl="7" w:tentative="1">
      <w:numFmt w:val="decimal"/>
      <w:lvlText w:val="%8."/>
      <w:lvlJc w:val="left"/>
      <w:pPr>
        <w:tabs>
          <w:tab w:val="num" w:pos="4788"/>
        </w:tabs>
        <w:ind w:left="4788" w:hanging="360"/>
      </w:pPr>
    </w:lvl>
    <w:lvl w:ilvl="8" w:tentative="1">
      <w:numFmt w:val="decimal"/>
      <w:lvlText w:val="%9."/>
      <w:lvlJc w:val="left"/>
      <w:pPr>
        <w:tabs>
          <w:tab w:val="num" w:pos="5508"/>
        </w:tabs>
        <w:ind w:left="5508" w:hanging="360"/>
      </w:pPr>
    </w:lvl>
  </w:abstractNum>
  <w:abstractNum w:abstractNumId="5" w15:restartNumberingAfterBreak="0">
    <w:nsid w:val="4CC96D1A"/>
    <w:multiLevelType w:val="multilevel"/>
    <w:tmpl w:val="B78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C4544"/>
    <w:multiLevelType w:val="multilevel"/>
    <w:tmpl w:val="200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C1213"/>
    <w:multiLevelType w:val="hybridMultilevel"/>
    <w:tmpl w:val="26A4D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A767B"/>
    <w:multiLevelType w:val="hybridMultilevel"/>
    <w:tmpl w:val="4308FD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A859A6"/>
    <w:multiLevelType w:val="hybridMultilevel"/>
    <w:tmpl w:val="FE140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95"/>
    <w:rsid w:val="000436C5"/>
    <w:rsid w:val="000444B6"/>
    <w:rsid w:val="00071548"/>
    <w:rsid w:val="000C6E4C"/>
    <w:rsid w:val="00104E47"/>
    <w:rsid w:val="00106B8F"/>
    <w:rsid w:val="001369DE"/>
    <w:rsid w:val="00155892"/>
    <w:rsid w:val="001A370C"/>
    <w:rsid w:val="001C67E1"/>
    <w:rsid w:val="001F5891"/>
    <w:rsid w:val="001F6DE3"/>
    <w:rsid w:val="00234E5D"/>
    <w:rsid w:val="00237B25"/>
    <w:rsid w:val="00272BB4"/>
    <w:rsid w:val="00273192"/>
    <w:rsid w:val="002B2837"/>
    <w:rsid w:val="002B6ED7"/>
    <w:rsid w:val="002D3AF9"/>
    <w:rsid w:val="002E322E"/>
    <w:rsid w:val="00304747"/>
    <w:rsid w:val="00311EFE"/>
    <w:rsid w:val="00327DFA"/>
    <w:rsid w:val="003960B9"/>
    <w:rsid w:val="003D1859"/>
    <w:rsid w:val="003F6520"/>
    <w:rsid w:val="004252F9"/>
    <w:rsid w:val="00432A74"/>
    <w:rsid w:val="004A5764"/>
    <w:rsid w:val="004E27D0"/>
    <w:rsid w:val="005221BA"/>
    <w:rsid w:val="00526904"/>
    <w:rsid w:val="0052771C"/>
    <w:rsid w:val="00544FC3"/>
    <w:rsid w:val="00567613"/>
    <w:rsid w:val="00594C4E"/>
    <w:rsid w:val="005C6FEA"/>
    <w:rsid w:val="005E3224"/>
    <w:rsid w:val="005E3E0A"/>
    <w:rsid w:val="005E4042"/>
    <w:rsid w:val="00602262"/>
    <w:rsid w:val="00602295"/>
    <w:rsid w:val="00642C2C"/>
    <w:rsid w:val="0069678D"/>
    <w:rsid w:val="006A46DF"/>
    <w:rsid w:val="006B6917"/>
    <w:rsid w:val="006C2456"/>
    <w:rsid w:val="006E249B"/>
    <w:rsid w:val="00737F11"/>
    <w:rsid w:val="007416AD"/>
    <w:rsid w:val="00751376"/>
    <w:rsid w:val="0076211D"/>
    <w:rsid w:val="007B00EA"/>
    <w:rsid w:val="007C27EF"/>
    <w:rsid w:val="007C39B1"/>
    <w:rsid w:val="007C6CC7"/>
    <w:rsid w:val="007E6B32"/>
    <w:rsid w:val="007F3946"/>
    <w:rsid w:val="00800326"/>
    <w:rsid w:val="00813328"/>
    <w:rsid w:val="00816E88"/>
    <w:rsid w:val="00852BBB"/>
    <w:rsid w:val="008A110A"/>
    <w:rsid w:val="008B4734"/>
    <w:rsid w:val="008D14AC"/>
    <w:rsid w:val="00911528"/>
    <w:rsid w:val="0092756F"/>
    <w:rsid w:val="009429F5"/>
    <w:rsid w:val="0097736C"/>
    <w:rsid w:val="00993ACC"/>
    <w:rsid w:val="009B2824"/>
    <w:rsid w:val="009C28FA"/>
    <w:rsid w:val="009D41BD"/>
    <w:rsid w:val="009F65D5"/>
    <w:rsid w:val="00A00621"/>
    <w:rsid w:val="00A02233"/>
    <w:rsid w:val="00A33751"/>
    <w:rsid w:val="00A352E5"/>
    <w:rsid w:val="00A455FA"/>
    <w:rsid w:val="00A56201"/>
    <w:rsid w:val="00A80786"/>
    <w:rsid w:val="00A82DFD"/>
    <w:rsid w:val="00AB3096"/>
    <w:rsid w:val="00AD6294"/>
    <w:rsid w:val="00B41B74"/>
    <w:rsid w:val="00B422A0"/>
    <w:rsid w:val="00B42581"/>
    <w:rsid w:val="00B60EEC"/>
    <w:rsid w:val="00B84B88"/>
    <w:rsid w:val="00BA493A"/>
    <w:rsid w:val="00BC52A1"/>
    <w:rsid w:val="00BC5C7E"/>
    <w:rsid w:val="00BF6FB5"/>
    <w:rsid w:val="00C078D5"/>
    <w:rsid w:val="00C1509D"/>
    <w:rsid w:val="00C32A2B"/>
    <w:rsid w:val="00C36E79"/>
    <w:rsid w:val="00C55895"/>
    <w:rsid w:val="00C872A1"/>
    <w:rsid w:val="00C948EB"/>
    <w:rsid w:val="00CB159B"/>
    <w:rsid w:val="00D04730"/>
    <w:rsid w:val="00D16882"/>
    <w:rsid w:val="00D57E78"/>
    <w:rsid w:val="00D66096"/>
    <w:rsid w:val="00DD18F4"/>
    <w:rsid w:val="00DE7736"/>
    <w:rsid w:val="00E3413E"/>
    <w:rsid w:val="00E5306B"/>
    <w:rsid w:val="00E61F45"/>
    <w:rsid w:val="00E8081B"/>
    <w:rsid w:val="00EA084F"/>
    <w:rsid w:val="00EA6F9A"/>
    <w:rsid w:val="00EC57A8"/>
    <w:rsid w:val="00EE096F"/>
    <w:rsid w:val="00EF7AC7"/>
    <w:rsid w:val="00F125E7"/>
    <w:rsid w:val="00F64DE2"/>
    <w:rsid w:val="00FA3B02"/>
    <w:rsid w:val="00FA6ADB"/>
    <w:rsid w:val="00FC6BB4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2E0B"/>
  <w15:chartTrackingRefBased/>
  <w15:docId w15:val="{BA5990B8-9C20-417C-BBAD-AA27ED81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D14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4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8D14AC"/>
    <w:pPr>
      <w:ind w:firstLine="54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8D14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D14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D14A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D14A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7AC7"/>
    <w:pPr>
      <w:tabs>
        <w:tab w:val="right" w:leader="dot" w:pos="9345"/>
      </w:tabs>
      <w:spacing w:after="100"/>
      <w:ind w:left="480"/>
    </w:pPr>
    <w:rPr>
      <w:i/>
      <w:noProof/>
    </w:rPr>
  </w:style>
  <w:style w:type="character" w:styleId="Hyperlink">
    <w:name w:val="Hyperlink"/>
    <w:basedOn w:val="DefaultParagraphFont"/>
    <w:uiPriority w:val="99"/>
    <w:unhideWhenUsed/>
    <w:rsid w:val="008D1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AC"/>
    <w:pPr>
      <w:ind w:left="720"/>
      <w:contextualSpacing/>
    </w:pPr>
  </w:style>
  <w:style w:type="table" w:styleId="TableGrid">
    <w:name w:val="Table Grid"/>
    <w:basedOn w:val="TableNormal"/>
    <w:uiPriority w:val="39"/>
    <w:rsid w:val="00BC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C2456"/>
  </w:style>
  <w:style w:type="character" w:customStyle="1" w:styleId="mjxassistivemathml">
    <w:name w:val="mjx_assistive_mathml"/>
    <w:basedOn w:val="DefaultParagraphFont"/>
    <w:rsid w:val="006C2456"/>
  </w:style>
  <w:style w:type="character" w:customStyle="1" w:styleId="mo">
    <w:name w:val="mo"/>
    <w:basedOn w:val="DefaultParagraphFont"/>
    <w:rsid w:val="006C2456"/>
  </w:style>
  <w:style w:type="character" w:customStyle="1" w:styleId="mw-headline">
    <w:name w:val="mw-headline"/>
    <w:basedOn w:val="DefaultParagraphFont"/>
    <w:rsid w:val="006C2456"/>
  </w:style>
  <w:style w:type="character" w:customStyle="1" w:styleId="mw-editsection">
    <w:name w:val="mw-editsection"/>
    <w:basedOn w:val="DefaultParagraphFont"/>
    <w:rsid w:val="006C2456"/>
  </w:style>
  <w:style w:type="character" w:customStyle="1" w:styleId="mw-editsection-bracket">
    <w:name w:val="mw-editsection-bracket"/>
    <w:basedOn w:val="DefaultParagraphFont"/>
    <w:rsid w:val="006C2456"/>
  </w:style>
  <w:style w:type="paragraph" w:styleId="NormalWeb">
    <w:name w:val="Normal (Web)"/>
    <w:basedOn w:val="Normal"/>
    <w:uiPriority w:val="99"/>
    <w:unhideWhenUsed/>
    <w:rsid w:val="006C2456"/>
    <w:pPr>
      <w:spacing w:before="100" w:beforeAutospacing="1" w:after="100" w:afterAutospacing="1"/>
    </w:pPr>
  </w:style>
  <w:style w:type="character" w:customStyle="1" w:styleId="mn">
    <w:name w:val="mn"/>
    <w:basedOn w:val="DefaultParagraphFont"/>
    <w:rsid w:val="006C2456"/>
  </w:style>
  <w:style w:type="character" w:customStyle="1" w:styleId="Heading4Char">
    <w:name w:val="Heading 4 Char"/>
    <w:basedOn w:val="DefaultParagraphFont"/>
    <w:link w:val="Heading4"/>
    <w:uiPriority w:val="9"/>
    <w:semiHidden/>
    <w:rsid w:val="008B473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mw-editsection-divider">
    <w:name w:val="mw-editsection-divider"/>
    <w:basedOn w:val="DefaultParagraphFont"/>
    <w:rsid w:val="00FD60B8"/>
  </w:style>
  <w:style w:type="character" w:customStyle="1" w:styleId="mwe-math-mathml-inline">
    <w:name w:val="mwe-math-mathml-inline"/>
    <w:basedOn w:val="DefaultParagraphFont"/>
    <w:rsid w:val="00FD60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erc.ifmo.ru/wiki/index.php?title=%D0%A0%D0%B0%D0%B7%D0%BB%D0%BE%D0%B6%D0%B5%D0%BD%D0%B8%D0%B5_%D0%BD%D0%B0_%D0%BC%D0%BD%D0%BE%D0%B6%D0%B8%D1%82%D0%B5%D0%BB%D0%B8_(%D1%84%D0%B0%D0%BA%D1%82%D0%BE%D1%80%D0%B8%D0%B7%D0%B0%D1%86%D0%B8%D1%8F)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%D0%A1%D1%80%D0%B0%D0%B2%D0%BD%D0%B5%D0%BD%D0%B8%D0%B5_%D0%BF%D0%BE_%D0%BC%D0%BE%D0%B4%D1%83%D0%BB%D1%8E_%D0%BD%D0%B0%D1%82%D1%83%D1%80%D0%B0%D0%BB%D1%8C%D0%BD%D0%BE%D0%B3%D0%BE_%D1%87%D0%B8%D1%81%D0%BB%D0%B0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eerc.ifmo.ru/wiki/index.php?title=%D0%9C%D1%83%D0%BB%D1%8C%D1%82%D0%B8%D0%BF%D0%BB%D0%B8%D0%BA%D0%B0%D1%82%D0%B8%D0%B2%D0%BD%D0%BE%D1%81%D1%82%D1%8C_%D1%84%D1%83%D0%BD%D0%BA%D1%86%D0%B8%D0%B8,_%D1%81%D0%B2%D0%B5%D1%80%D1%82%D0%BA%D0%B0_%D0%94%D0%B8%D1%80%D0%B8%D1%85%D0%BB%D0%B5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yperlink" Target="https://neerc.ifmo.ru/wiki/index.php?title=%D0%92%D0%B7%D0%B0%D0%B8%D0%BC%D0%BD%D0%BE_%D0%BF%D1%80%D0%BE%D1%81%D1%82%D1%8B%D0%B5_%D1%87%D0%B8%D1%81%D0%BB%D0%B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4" Type="http://schemas.openxmlformats.org/officeDocument/2006/relationships/hyperlink" Target="https://neerc.ifmo.ru/wiki/index.php?title=%D0%A4%D1%83%D0%BD%D0%BA%D1%86%D0%B8%D1%8F_%D0%AD%D0%B9%D0%BB%D0%B5%D1%80%D0%B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7D47A7E2F5346BA97934D69FEB5F8" ma:contentTypeVersion="0" ma:contentTypeDescription="Создание документа." ma:contentTypeScope="" ma:versionID="25091bc475e7e9fd033ccf57fc822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05D4-CB86-4CE0-AA1C-8CD3B17055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1B321D-175B-4D47-9B09-7232298D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50F77-91B2-48F8-AFDC-59041C9D0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68905-216C-4E8E-90BD-4CCE6FF5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21</Pages>
  <Words>3646</Words>
  <Characters>20788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Ildar Sadykov</cp:lastModifiedBy>
  <cp:revision>76</cp:revision>
  <dcterms:created xsi:type="dcterms:W3CDTF">2021-01-06T11:01:00Z</dcterms:created>
  <dcterms:modified xsi:type="dcterms:W3CDTF">2021-12-12T16:13:00Z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0x010100FEB7D47A7E2F5346BA97934D69FEB5F8</vt:lpwstr>
  </property>
</Properties>
</file>