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3C4731" w14:textId="33F4B665" w:rsidR="006B351F" w:rsidRPr="006B351F" w:rsidRDefault="0081192B" w:rsidP="006B351F">
      <w:pPr>
        <w:jc w:val="center"/>
        <w:rPr>
          <w:b/>
          <w:sz w:val="28"/>
          <w:szCs w:val="28"/>
          <w:lang w:val="it-IT"/>
        </w:rPr>
      </w:pPr>
      <w:r>
        <w:rPr>
          <w:b/>
          <w:sz w:val="28"/>
          <w:szCs w:val="28"/>
          <w:lang w:val="it-IT"/>
        </w:rPr>
        <w:t>Riconoscimento di volti</w:t>
      </w:r>
    </w:p>
    <w:p w14:paraId="5B544566" w14:textId="77777777" w:rsidR="0081192B" w:rsidRDefault="0081192B" w:rsidP="006B351F">
      <w:pPr>
        <w:jc w:val="center"/>
        <w:rPr>
          <w:bCs/>
          <w:lang w:val="it-IT"/>
        </w:rPr>
      </w:pPr>
      <w:r>
        <w:rPr>
          <w:bCs/>
          <w:lang w:val="it-IT"/>
        </w:rPr>
        <w:t>Simeoni Ildebrando</w:t>
      </w:r>
    </w:p>
    <w:p w14:paraId="5343EE78" w14:textId="77777777" w:rsidR="0081192B" w:rsidRDefault="0081192B" w:rsidP="006B351F">
      <w:pPr>
        <w:jc w:val="center"/>
        <w:rPr>
          <w:bCs/>
          <w:lang w:val="it-IT"/>
        </w:rPr>
      </w:pPr>
      <w:r>
        <w:rPr>
          <w:bCs/>
          <w:lang w:val="it-IT"/>
        </w:rPr>
        <w:t>Scanu Mario</w:t>
      </w:r>
    </w:p>
    <w:p w14:paraId="40C13B60" w14:textId="12B38E71" w:rsidR="004E5DFF" w:rsidRDefault="0081192B" w:rsidP="006B351F">
      <w:pPr>
        <w:jc w:val="center"/>
        <w:rPr>
          <w:bCs/>
          <w:lang w:val="it-IT"/>
        </w:rPr>
      </w:pPr>
      <w:r>
        <w:rPr>
          <w:bCs/>
          <w:lang w:val="it-IT"/>
        </w:rPr>
        <w:t>Marescalco Christian</w:t>
      </w:r>
      <w:r w:rsidR="006B351F">
        <w:rPr>
          <w:bCs/>
          <w:lang w:val="it-IT"/>
        </w:rPr>
        <w:t xml:space="preserve"> </w:t>
      </w:r>
      <w:r w:rsidR="006B351F">
        <w:rPr>
          <w:bCs/>
          <w:lang w:val="it-IT"/>
        </w:rPr>
        <w:br/>
        <w:t>P</w:t>
      </w:r>
      <w:r w:rsidR="006B351F" w:rsidRPr="006B351F">
        <w:rPr>
          <w:bCs/>
          <w:lang w:val="it-IT"/>
        </w:rPr>
        <w:t>rogetto</w:t>
      </w:r>
      <w:r w:rsidR="004B2FDA">
        <w:rPr>
          <w:bCs/>
          <w:lang w:val="it-IT"/>
        </w:rPr>
        <w:t xml:space="preserve"> ESM</w:t>
      </w:r>
      <w:r w:rsidR="00376EE7">
        <w:rPr>
          <w:bCs/>
          <w:lang w:val="it-IT"/>
        </w:rPr>
        <w:t xml:space="preserve"> -</w:t>
      </w:r>
      <w:r w:rsidR="006B351F">
        <w:rPr>
          <w:bCs/>
          <w:lang w:val="it-IT"/>
        </w:rPr>
        <w:t xml:space="preserve"> gruppo </w:t>
      </w:r>
      <w:r>
        <w:rPr>
          <w:bCs/>
          <w:lang w:val="it-IT"/>
        </w:rPr>
        <w:t>7</w:t>
      </w:r>
      <w:r w:rsidR="006B351F">
        <w:rPr>
          <w:bCs/>
          <w:lang w:val="it-IT"/>
        </w:rPr>
        <w:t xml:space="preserve"> </w:t>
      </w:r>
    </w:p>
    <w:p w14:paraId="208732E1" w14:textId="7FBF3BF9" w:rsidR="006B351F" w:rsidRDefault="004B2FDA" w:rsidP="006B351F">
      <w:pPr>
        <w:jc w:val="center"/>
        <w:rPr>
          <w:b/>
          <w:lang w:val="it-IT"/>
        </w:rPr>
      </w:pPr>
      <w:r>
        <w:rPr>
          <w:bCs/>
          <w:lang w:val="it-IT"/>
        </w:rPr>
        <w:t>(</w:t>
      </w:r>
      <w:proofErr w:type="spellStart"/>
      <w:r w:rsidR="006B351F" w:rsidRPr="006B351F">
        <w:rPr>
          <w:bCs/>
          <w:lang w:val="it-IT"/>
        </w:rPr>
        <w:t>a.a</w:t>
      </w:r>
      <w:proofErr w:type="spellEnd"/>
      <w:r w:rsidR="006B351F" w:rsidRPr="006B351F">
        <w:rPr>
          <w:bCs/>
          <w:lang w:val="it-IT"/>
        </w:rPr>
        <w:t>. 20</w:t>
      </w:r>
      <w:r w:rsidR="00653FA2">
        <w:rPr>
          <w:bCs/>
          <w:lang w:val="it-IT"/>
        </w:rPr>
        <w:t>20</w:t>
      </w:r>
      <w:r w:rsidR="006B351F" w:rsidRPr="006B351F">
        <w:rPr>
          <w:bCs/>
          <w:lang w:val="it-IT"/>
        </w:rPr>
        <w:t>-202</w:t>
      </w:r>
      <w:r w:rsidR="00653FA2">
        <w:rPr>
          <w:bCs/>
          <w:lang w:val="it-IT"/>
        </w:rPr>
        <w:t>1</w:t>
      </w:r>
      <w:r w:rsidR="006B351F" w:rsidRPr="006B351F">
        <w:rPr>
          <w:bCs/>
          <w:lang w:val="it-IT"/>
        </w:rPr>
        <w:t xml:space="preserve">) </w:t>
      </w:r>
      <w:r w:rsidR="006B351F">
        <w:rPr>
          <w:b/>
          <w:lang w:val="it-IT"/>
        </w:rPr>
        <w:t xml:space="preserve"> </w:t>
      </w:r>
    </w:p>
    <w:p w14:paraId="00000001" w14:textId="65B606F8" w:rsidR="003E5E80" w:rsidRDefault="008A569A" w:rsidP="006B351F">
      <w:pPr>
        <w:rPr>
          <w:b/>
          <w:lang w:val="it-IT"/>
        </w:rPr>
      </w:pPr>
      <w:r w:rsidRPr="006B351F">
        <w:rPr>
          <w:bCs/>
          <w:lang w:val="it-IT"/>
        </w:rPr>
        <w:br/>
      </w:r>
      <w:r w:rsidR="00B014B1">
        <w:rPr>
          <w:b/>
          <w:lang w:val="it-IT"/>
        </w:rPr>
        <w:t xml:space="preserve">1 - </w:t>
      </w:r>
      <w:r w:rsidR="006B351F">
        <w:rPr>
          <w:b/>
          <w:lang w:val="it-IT"/>
        </w:rPr>
        <w:t>Introduzione</w:t>
      </w:r>
      <w:r w:rsidR="006B351F" w:rsidRPr="006B351F">
        <w:rPr>
          <w:b/>
          <w:lang w:val="it-IT"/>
        </w:rPr>
        <w:t xml:space="preserve"> </w:t>
      </w:r>
    </w:p>
    <w:p w14:paraId="630197A5" w14:textId="1D772BEE" w:rsidR="00552F32" w:rsidRDefault="004734FF" w:rsidP="00552F32">
      <w:pPr>
        <w:rPr>
          <w:lang w:val="it-IT"/>
        </w:rPr>
      </w:pPr>
      <w:r w:rsidRPr="004734FF">
        <w:rPr>
          <w:bCs/>
          <w:lang w:val="it-IT"/>
        </w:rPr>
        <w:t>La tecnica del riconoscimento facciale è oggi sempre più utilizzata non solo per scopi di sicurezza, ma anche in molti altri ambiti della vita quotidiana</w:t>
      </w:r>
      <w:r w:rsidR="00D10EA3">
        <w:rPr>
          <w:bCs/>
          <w:lang w:val="it-IT"/>
        </w:rPr>
        <w:t>;</w:t>
      </w:r>
      <w:r w:rsidR="00552F32">
        <w:rPr>
          <w:bCs/>
          <w:lang w:val="it-IT"/>
        </w:rPr>
        <w:t xml:space="preserve"> proprio tale ricchezza di utilizzi, unita allo </w:t>
      </w:r>
      <w:r w:rsidR="00552F32" w:rsidRPr="00881D0F">
        <w:rPr>
          <w:bCs/>
          <w:lang w:val="it-IT"/>
        </w:rPr>
        <w:t>stato della tecnologia</w:t>
      </w:r>
      <w:r w:rsidR="00D10EA3">
        <w:rPr>
          <w:bCs/>
          <w:lang w:val="it-IT"/>
        </w:rPr>
        <w:t>,</w:t>
      </w:r>
      <w:r w:rsidR="00552F32" w:rsidRPr="00881D0F">
        <w:rPr>
          <w:bCs/>
          <w:lang w:val="it-IT"/>
        </w:rPr>
        <w:t xml:space="preserve"> ne ha permesso una diffusione capillare</w:t>
      </w:r>
      <w:r w:rsidR="00552F32">
        <w:rPr>
          <w:bCs/>
          <w:lang w:val="it-IT"/>
        </w:rPr>
        <w:t>, tanto che uno</w:t>
      </w:r>
      <w:r w:rsidR="00377254" w:rsidRPr="00A276AD">
        <w:rPr>
          <w:lang w:val="it-IT"/>
        </w:rPr>
        <w:t xml:space="preserve"> studio pubblicato nel giugno 2019 stima che entro il 2024 il mercato globale del riconoscimento facciale genererebbe 7 miliardi di dollari di entrate</w:t>
      </w:r>
      <w:r w:rsidR="00377254">
        <w:rPr>
          <w:lang w:val="it-IT"/>
        </w:rPr>
        <w:t>.</w:t>
      </w:r>
      <w:r w:rsidR="008C23E5">
        <w:rPr>
          <w:lang w:val="it-IT"/>
        </w:rPr>
        <w:t xml:space="preserve"> </w:t>
      </w:r>
    </w:p>
    <w:p w14:paraId="1175370F" w14:textId="2A757D43" w:rsidR="00881D0F" w:rsidRPr="008C23E5" w:rsidRDefault="00552F32" w:rsidP="00552F32">
      <w:pPr>
        <w:rPr>
          <w:lang w:val="it-IT"/>
        </w:rPr>
      </w:pPr>
      <w:proofErr w:type="gramStart"/>
      <w:r>
        <w:rPr>
          <w:bCs/>
          <w:lang w:val="it-IT"/>
        </w:rPr>
        <w:t>E’</w:t>
      </w:r>
      <w:proofErr w:type="gramEnd"/>
      <w:r w:rsidR="0003281B" w:rsidRPr="0003281B">
        <w:rPr>
          <w:bCs/>
          <w:lang w:val="it-IT"/>
        </w:rPr>
        <w:t xml:space="preserve"> una tecnica biometrica atta ad identificare in modo univoco una persona</w:t>
      </w:r>
      <w:r w:rsidR="00881D0F">
        <w:rPr>
          <w:bCs/>
          <w:lang w:val="it-IT"/>
        </w:rPr>
        <w:t xml:space="preserve">, </w:t>
      </w:r>
      <w:r w:rsidR="000313AA">
        <w:rPr>
          <w:bCs/>
          <w:lang w:val="it-IT"/>
        </w:rPr>
        <w:t xml:space="preserve">ed </w:t>
      </w:r>
      <w:r w:rsidR="00881D0F" w:rsidRPr="00881D0F">
        <w:rPr>
          <w:bCs/>
          <w:lang w:val="it-IT"/>
        </w:rPr>
        <w:t xml:space="preserve">è </w:t>
      </w:r>
      <w:r w:rsidR="000313AA">
        <w:rPr>
          <w:bCs/>
          <w:lang w:val="it-IT"/>
        </w:rPr>
        <w:t xml:space="preserve">attualmente </w:t>
      </w:r>
      <w:r w:rsidR="00881D0F" w:rsidRPr="00881D0F">
        <w:rPr>
          <w:bCs/>
          <w:lang w:val="it-IT"/>
        </w:rPr>
        <w:t>tra le applicazioni di machine learning più diffuse in assoluto.</w:t>
      </w:r>
    </w:p>
    <w:p w14:paraId="00A0BB1E" w14:textId="6B9D3D35" w:rsidR="00881D0F" w:rsidRDefault="00881D0F" w:rsidP="00881D0F">
      <w:pPr>
        <w:rPr>
          <w:bCs/>
          <w:lang w:val="it-IT"/>
        </w:rPr>
      </w:pPr>
      <w:r w:rsidRPr="00881D0F">
        <w:rPr>
          <w:bCs/>
          <w:lang w:val="it-IT"/>
        </w:rPr>
        <w:t xml:space="preserve">Di seguito </w:t>
      </w:r>
      <w:r w:rsidR="00AB1B63">
        <w:rPr>
          <w:bCs/>
          <w:lang w:val="it-IT"/>
        </w:rPr>
        <w:t xml:space="preserve">sono </w:t>
      </w:r>
      <w:r w:rsidR="00552F32">
        <w:rPr>
          <w:bCs/>
          <w:lang w:val="it-IT"/>
        </w:rPr>
        <w:t>riportati</w:t>
      </w:r>
      <w:r w:rsidR="00AB1B63">
        <w:rPr>
          <w:bCs/>
          <w:lang w:val="it-IT"/>
        </w:rPr>
        <w:t xml:space="preserve"> </w:t>
      </w:r>
      <w:r w:rsidRPr="00881D0F">
        <w:rPr>
          <w:bCs/>
          <w:lang w:val="it-IT"/>
        </w:rPr>
        <w:t>alcun</w:t>
      </w:r>
      <w:r>
        <w:rPr>
          <w:bCs/>
          <w:lang w:val="it-IT"/>
        </w:rPr>
        <w:t>i</w:t>
      </w:r>
      <w:r w:rsidRPr="00881D0F">
        <w:rPr>
          <w:bCs/>
          <w:lang w:val="it-IT"/>
        </w:rPr>
        <w:t xml:space="preserve"> d</w:t>
      </w:r>
      <w:r>
        <w:rPr>
          <w:bCs/>
          <w:lang w:val="it-IT"/>
        </w:rPr>
        <w:t>ei</w:t>
      </w:r>
      <w:r w:rsidRPr="00881D0F">
        <w:rPr>
          <w:bCs/>
          <w:lang w:val="it-IT"/>
        </w:rPr>
        <w:t xml:space="preserve"> casi di utilizzo d</w:t>
      </w:r>
      <w:r>
        <w:rPr>
          <w:bCs/>
          <w:lang w:val="it-IT"/>
        </w:rPr>
        <w:t xml:space="preserve">i tale </w:t>
      </w:r>
      <w:proofErr w:type="spellStart"/>
      <w:r>
        <w:rPr>
          <w:bCs/>
          <w:lang w:val="it-IT"/>
        </w:rPr>
        <w:t>teconlogia</w:t>
      </w:r>
      <w:proofErr w:type="spellEnd"/>
      <w:r>
        <w:rPr>
          <w:bCs/>
          <w:lang w:val="it-IT"/>
        </w:rPr>
        <w:t>:</w:t>
      </w:r>
    </w:p>
    <w:p w14:paraId="0CFA1F46" w14:textId="5B31D681" w:rsidR="00881D0F" w:rsidRPr="00881D0F" w:rsidRDefault="00881D0F" w:rsidP="00881D0F">
      <w:pPr>
        <w:pStyle w:val="Paragrafoelenco"/>
        <w:numPr>
          <w:ilvl w:val="0"/>
          <w:numId w:val="1"/>
        </w:numPr>
        <w:rPr>
          <w:bCs/>
          <w:lang w:val="it-IT"/>
        </w:rPr>
      </w:pPr>
      <w:r>
        <w:rPr>
          <w:bCs/>
          <w:lang w:val="it-IT"/>
        </w:rPr>
        <w:t xml:space="preserve">Sblocco </w:t>
      </w:r>
      <w:r w:rsidRPr="00881D0F">
        <w:rPr>
          <w:bCs/>
          <w:lang w:val="it-IT"/>
        </w:rPr>
        <w:t>dello smartphone</w:t>
      </w:r>
      <w:r w:rsidR="00167F23">
        <w:rPr>
          <w:bCs/>
          <w:lang w:val="it-IT"/>
        </w:rPr>
        <w:t>;</w:t>
      </w:r>
      <w:r w:rsidRPr="00881D0F">
        <w:rPr>
          <w:bCs/>
          <w:lang w:val="it-IT"/>
        </w:rPr>
        <w:t xml:space="preserve"> è necessario che l’algoritmo di face </w:t>
      </w:r>
      <w:proofErr w:type="spellStart"/>
      <w:r w:rsidRPr="00881D0F">
        <w:rPr>
          <w:bCs/>
          <w:lang w:val="it-IT"/>
        </w:rPr>
        <w:t>recognition</w:t>
      </w:r>
      <w:proofErr w:type="spellEnd"/>
      <w:r w:rsidRPr="00881D0F">
        <w:rPr>
          <w:bCs/>
          <w:lang w:val="it-IT"/>
        </w:rPr>
        <w:t xml:space="preserve"> abbia passato standard e test di accuratezza (e quindi sicurezza) molto elevati.</w:t>
      </w:r>
    </w:p>
    <w:p w14:paraId="4F28A78E" w14:textId="77AF2455" w:rsidR="0003281B" w:rsidRDefault="00881D0F" w:rsidP="00881D0F">
      <w:pPr>
        <w:ind w:left="720"/>
        <w:rPr>
          <w:bCs/>
          <w:lang w:val="it-IT"/>
        </w:rPr>
      </w:pPr>
      <w:r w:rsidRPr="00881D0F">
        <w:rPr>
          <w:bCs/>
          <w:lang w:val="it-IT"/>
        </w:rPr>
        <w:t xml:space="preserve">Grazie a questa tecnologia, il volto sta </w:t>
      </w:r>
      <w:r>
        <w:rPr>
          <w:bCs/>
          <w:lang w:val="it-IT"/>
        </w:rPr>
        <w:t xml:space="preserve">assumendo il ruolo di una </w:t>
      </w:r>
      <w:r w:rsidRPr="00881D0F">
        <w:rPr>
          <w:bCs/>
          <w:lang w:val="it-IT"/>
        </w:rPr>
        <w:t>nuova impronta digitale per riconoscere le persone in modo totalmente univoco.</w:t>
      </w:r>
      <w:r>
        <w:rPr>
          <w:bCs/>
          <w:lang w:val="it-IT"/>
        </w:rPr>
        <w:tab/>
      </w:r>
    </w:p>
    <w:p w14:paraId="13EE92A5" w14:textId="4CFF1939" w:rsidR="00881D0F" w:rsidRPr="00881D0F" w:rsidRDefault="00D27997" w:rsidP="00881D0F">
      <w:pPr>
        <w:pStyle w:val="Paragrafoelenco"/>
        <w:numPr>
          <w:ilvl w:val="0"/>
          <w:numId w:val="1"/>
        </w:numPr>
        <w:rPr>
          <w:bCs/>
          <w:lang w:val="it-IT"/>
        </w:rPr>
      </w:pPr>
      <w:r>
        <w:rPr>
          <w:bCs/>
          <w:lang w:val="it-IT"/>
        </w:rPr>
        <w:t>R</w:t>
      </w:r>
      <w:r w:rsidR="00C64BD8">
        <w:rPr>
          <w:bCs/>
          <w:lang w:val="it-IT"/>
        </w:rPr>
        <w:t xml:space="preserve">iconoscimento </w:t>
      </w:r>
      <w:r>
        <w:rPr>
          <w:bCs/>
          <w:lang w:val="it-IT"/>
        </w:rPr>
        <w:t>di</w:t>
      </w:r>
      <w:r w:rsidR="00881D0F" w:rsidRPr="00881D0F">
        <w:rPr>
          <w:bCs/>
          <w:lang w:val="it-IT"/>
        </w:rPr>
        <w:t xml:space="preserve"> persone scomparse</w:t>
      </w:r>
      <w:r w:rsidR="00167F23">
        <w:rPr>
          <w:bCs/>
          <w:lang w:val="it-IT"/>
        </w:rPr>
        <w:t>;</w:t>
      </w:r>
      <w:r w:rsidR="00881D0F">
        <w:rPr>
          <w:bCs/>
          <w:lang w:val="it-IT"/>
        </w:rPr>
        <w:t xml:space="preserve"> </w:t>
      </w:r>
      <w:r w:rsidR="00881D0F" w:rsidRPr="00881D0F">
        <w:rPr>
          <w:bCs/>
          <w:lang w:val="it-IT"/>
        </w:rPr>
        <w:t xml:space="preserve">alcune autorità e agenzie di investigazione private </w:t>
      </w:r>
      <w:r w:rsidR="00167F23">
        <w:rPr>
          <w:bCs/>
          <w:lang w:val="it-IT"/>
        </w:rPr>
        <w:t xml:space="preserve">utilizzano </w:t>
      </w:r>
      <w:r w:rsidR="00881D0F" w:rsidRPr="00881D0F">
        <w:rPr>
          <w:bCs/>
          <w:lang w:val="it-IT"/>
        </w:rPr>
        <w:t xml:space="preserve">il face </w:t>
      </w:r>
      <w:proofErr w:type="spellStart"/>
      <w:r w:rsidR="00881D0F" w:rsidRPr="00881D0F">
        <w:rPr>
          <w:bCs/>
          <w:lang w:val="it-IT"/>
        </w:rPr>
        <w:t>recognition</w:t>
      </w:r>
      <w:proofErr w:type="spellEnd"/>
      <w:r w:rsidR="00881D0F" w:rsidRPr="00881D0F">
        <w:rPr>
          <w:bCs/>
          <w:lang w:val="it-IT"/>
        </w:rPr>
        <w:t xml:space="preserve"> per individuare persone scomparse</w:t>
      </w:r>
      <w:r w:rsidR="00167F23">
        <w:rPr>
          <w:bCs/>
          <w:lang w:val="it-IT"/>
        </w:rPr>
        <w:t xml:space="preserve"> in </w:t>
      </w:r>
      <w:r w:rsidR="00167F23" w:rsidRPr="00881D0F">
        <w:rPr>
          <w:bCs/>
          <w:lang w:val="it-IT"/>
        </w:rPr>
        <w:t>una folla, in macchina o nei luoghi pubblici</w:t>
      </w:r>
      <w:r w:rsidR="00881D0F" w:rsidRPr="00881D0F">
        <w:rPr>
          <w:bCs/>
          <w:lang w:val="it-IT"/>
        </w:rPr>
        <w:t xml:space="preserve"> </w:t>
      </w:r>
      <w:r w:rsidR="00167F23">
        <w:rPr>
          <w:bCs/>
          <w:lang w:val="it-IT"/>
        </w:rPr>
        <w:t>a partire da video o immagini di sorveglianza.</w:t>
      </w:r>
    </w:p>
    <w:p w14:paraId="1CFB7DD7" w14:textId="0669ABDD" w:rsidR="00881D0F" w:rsidRPr="00881D0F" w:rsidRDefault="00881D0F" w:rsidP="00881D0F">
      <w:pPr>
        <w:pStyle w:val="Paragrafoelenco"/>
        <w:numPr>
          <w:ilvl w:val="0"/>
          <w:numId w:val="1"/>
        </w:numPr>
        <w:jc w:val="both"/>
        <w:rPr>
          <w:lang w:val="it-IT"/>
        </w:rPr>
      </w:pPr>
      <w:r>
        <w:rPr>
          <w:lang w:val="it-IT"/>
        </w:rPr>
        <w:t>Tecnologie antifurto</w:t>
      </w:r>
      <w:r w:rsidR="00167F23">
        <w:rPr>
          <w:lang w:val="it-IT"/>
        </w:rPr>
        <w:t>;</w:t>
      </w:r>
      <w:r>
        <w:rPr>
          <w:lang w:val="it-IT"/>
        </w:rPr>
        <w:t xml:space="preserve"> </w:t>
      </w:r>
      <w:r w:rsidR="007234EF">
        <w:rPr>
          <w:lang w:val="it-IT"/>
        </w:rPr>
        <w:t>s</w:t>
      </w:r>
      <w:r w:rsidRPr="00881D0F">
        <w:rPr>
          <w:lang w:val="it-IT"/>
        </w:rPr>
        <w:t xml:space="preserve">oprattutto per i grandi retailer, i furti nei negozi fisici sono </w:t>
      </w:r>
      <w:r w:rsidR="00270824">
        <w:rPr>
          <w:lang w:val="it-IT"/>
        </w:rPr>
        <w:t>un fenomeno</w:t>
      </w:r>
      <w:r w:rsidRPr="00881D0F">
        <w:rPr>
          <w:lang w:val="it-IT"/>
        </w:rPr>
        <w:t xml:space="preserve"> che costa miliardi di dollari all’anno.</w:t>
      </w:r>
      <w:r>
        <w:rPr>
          <w:lang w:val="it-IT"/>
        </w:rPr>
        <w:t xml:space="preserve"> </w:t>
      </w:r>
      <w:r w:rsidRPr="00881D0F">
        <w:rPr>
          <w:lang w:val="it-IT"/>
        </w:rPr>
        <w:t xml:space="preserve">Grazie ai video delle telecamere di sorveglianza è possibile analizzare e </w:t>
      </w:r>
      <w:r w:rsidR="00167F23">
        <w:rPr>
          <w:lang w:val="it-IT"/>
        </w:rPr>
        <w:t>riconoscere potenziali criminali a partire da opportuni database.</w:t>
      </w:r>
    </w:p>
    <w:p w14:paraId="51CEFB45" w14:textId="64E28E5A" w:rsidR="000313AA" w:rsidRDefault="000313AA" w:rsidP="000313AA">
      <w:pPr>
        <w:pStyle w:val="Paragrafoelenco"/>
        <w:numPr>
          <w:ilvl w:val="0"/>
          <w:numId w:val="1"/>
        </w:numPr>
        <w:jc w:val="both"/>
        <w:rPr>
          <w:lang w:val="it-IT"/>
        </w:rPr>
      </w:pPr>
      <w:r w:rsidRPr="000313AA">
        <w:rPr>
          <w:lang w:val="it-IT"/>
        </w:rPr>
        <w:t>Identifica</w:t>
      </w:r>
      <w:r w:rsidR="00651C54">
        <w:rPr>
          <w:lang w:val="it-IT"/>
        </w:rPr>
        <w:t>zione</w:t>
      </w:r>
      <w:r w:rsidRPr="000313AA">
        <w:rPr>
          <w:lang w:val="it-IT"/>
        </w:rPr>
        <w:t xml:space="preserve"> </w:t>
      </w:r>
      <w:r w:rsidR="00167F23">
        <w:rPr>
          <w:lang w:val="it-IT"/>
        </w:rPr>
        <w:t xml:space="preserve">di </w:t>
      </w:r>
      <w:r w:rsidRPr="000313AA">
        <w:rPr>
          <w:lang w:val="it-IT"/>
        </w:rPr>
        <w:t>persone sui social media</w:t>
      </w:r>
      <w:r w:rsidR="00167F23">
        <w:rPr>
          <w:lang w:val="it-IT"/>
        </w:rPr>
        <w:t>;</w:t>
      </w:r>
      <w:r>
        <w:rPr>
          <w:lang w:val="it-IT"/>
        </w:rPr>
        <w:t xml:space="preserve"> ad esempio per la</w:t>
      </w:r>
      <w:r w:rsidR="00270824">
        <w:rPr>
          <w:lang w:val="it-IT"/>
        </w:rPr>
        <w:t xml:space="preserve"> </w:t>
      </w:r>
      <w:r w:rsidRPr="000313AA">
        <w:rPr>
          <w:lang w:val="it-IT"/>
        </w:rPr>
        <w:t>gestione della reputazione di persone famose</w:t>
      </w:r>
      <w:r w:rsidR="00167F23">
        <w:rPr>
          <w:lang w:val="it-IT"/>
        </w:rPr>
        <w:t xml:space="preserve"> divenuta di interesse in particolar modo</w:t>
      </w:r>
      <w:r w:rsidRPr="000313AA">
        <w:rPr>
          <w:lang w:val="it-IT"/>
        </w:rPr>
        <w:t xml:space="preserve"> con l’esplosione di forme di contenuto virali</w:t>
      </w:r>
      <w:r w:rsidR="00167F23">
        <w:rPr>
          <w:lang w:val="it-IT"/>
        </w:rPr>
        <w:t>.</w:t>
      </w:r>
    </w:p>
    <w:p w14:paraId="711101B2" w14:textId="627BFFCA" w:rsidR="00504D41" w:rsidRDefault="001D50C6" w:rsidP="00504D41">
      <w:pPr>
        <w:pStyle w:val="Paragrafoelenco"/>
        <w:numPr>
          <w:ilvl w:val="0"/>
          <w:numId w:val="1"/>
        </w:numPr>
        <w:jc w:val="both"/>
        <w:rPr>
          <w:lang w:val="it-IT"/>
        </w:rPr>
      </w:pPr>
      <w:r>
        <w:rPr>
          <w:lang w:val="it-IT"/>
        </w:rPr>
        <w:t>Ricerca per immagini via browser</w:t>
      </w:r>
      <w:r w:rsidR="00167F23">
        <w:rPr>
          <w:lang w:val="it-IT"/>
        </w:rPr>
        <w:t>.</w:t>
      </w:r>
    </w:p>
    <w:p w14:paraId="3A9025D1" w14:textId="0D7C5DDC" w:rsidR="00504D41" w:rsidRPr="00504D41" w:rsidRDefault="00504D41" w:rsidP="00504D41">
      <w:pPr>
        <w:jc w:val="both"/>
        <w:rPr>
          <w:lang w:val="it-IT"/>
        </w:rPr>
      </w:pPr>
      <w:r>
        <w:rPr>
          <w:lang w:val="it-IT"/>
        </w:rPr>
        <w:t>Difficoltà relative al problema preso in esame sono:</w:t>
      </w:r>
    </w:p>
    <w:p w14:paraId="0444E526" w14:textId="5D3FB81B" w:rsidR="00504D41" w:rsidRDefault="00504D41" w:rsidP="00270824">
      <w:pPr>
        <w:pStyle w:val="Paragrafoelenco"/>
        <w:numPr>
          <w:ilvl w:val="0"/>
          <w:numId w:val="4"/>
        </w:numPr>
        <w:jc w:val="both"/>
        <w:rPr>
          <w:lang w:val="it-IT"/>
        </w:rPr>
      </w:pPr>
      <w:r w:rsidRPr="00BE18B5">
        <w:rPr>
          <w:lang w:val="it-IT"/>
        </w:rPr>
        <w:t>Il</w:t>
      </w:r>
      <w:r w:rsidR="00064500">
        <w:rPr>
          <w:lang w:val="it-IT"/>
        </w:rPr>
        <w:t xml:space="preserve"> </w:t>
      </w:r>
      <w:r w:rsidRPr="00BE18B5">
        <w:rPr>
          <w:lang w:val="it-IT"/>
        </w:rPr>
        <w:t>cambiamento delle condizioni di luce</w:t>
      </w:r>
      <w:r w:rsidR="00BE18B5">
        <w:rPr>
          <w:lang w:val="it-IT"/>
        </w:rPr>
        <w:t>, che</w:t>
      </w:r>
      <w:r w:rsidRPr="00BE18B5">
        <w:rPr>
          <w:lang w:val="it-IT"/>
        </w:rPr>
        <w:t xml:space="preserve"> causa una sfida significativa per il riconoscimento automatico dei volti e può avere un impatto significativo sui suoi risultati</w:t>
      </w:r>
      <w:r w:rsidR="00167F23">
        <w:rPr>
          <w:lang w:val="it-IT"/>
        </w:rPr>
        <w:t>.</w:t>
      </w:r>
    </w:p>
    <w:p w14:paraId="6CF44656" w14:textId="29F5FEE1" w:rsidR="00BE18B5" w:rsidRDefault="00BE18B5" w:rsidP="00270824">
      <w:pPr>
        <w:pStyle w:val="Paragrafoelenco"/>
        <w:numPr>
          <w:ilvl w:val="0"/>
          <w:numId w:val="4"/>
        </w:numPr>
        <w:jc w:val="both"/>
        <w:rPr>
          <w:lang w:val="it-IT"/>
        </w:rPr>
      </w:pPr>
      <w:r>
        <w:rPr>
          <w:lang w:val="it-IT"/>
        </w:rPr>
        <w:t>Posa del volto o diverso punto di vista della fotocamera,</w:t>
      </w:r>
      <w:r w:rsidR="00167F23">
        <w:rPr>
          <w:lang w:val="it-IT"/>
        </w:rPr>
        <w:t xml:space="preserve"> che</w:t>
      </w:r>
      <w:r>
        <w:rPr>
          <w:lang w:val="it-IT"/>
        </w:rPr>
        <w:t xml:space="preserve"> </w:t>
      </w:r>
      <w:r w:rsidRPr="00BE18B5">
        <w:rPr>
          <w:lang w:val="it-IT"/>
        </w:rPr>
        <w:t>possono invariabilmente causare cambiamenti nell'aspetto del viso e generare variazioni intra-classe facendo cadere drasticamente i tassi di riconoscimento automatico dei volti</w:t>
      </w:r>
      <w:r w:rsidR="00167F23">
        <w:rPr>
          <w:lang w:val="it-IT"/>
        </w:rPr>
        <w:t>.</w:t>
      </w:r>
    </w:p>
    <w:p w14:paraId="18FB4F56" w14:textId="4891CDCB" w:rsidR="00BE18B5" w:rsidRDefault="00BE18B5" w:rsidP="00270824">
      <w:pPr>
        <w:pStyle w:val="Paragrafoelenco"/>
        <w:numPr>
          <w:ilvl w:val="0"/>
          <w:numId w:val="4"/>
        </w:numPr>
        <w:jc w:val="both"/>
        <w:rPr>
          <w:lang w:val="it-IT"/>
        </w:rPr>
      </w:pPr>
      <w:r>
        <w:rPr>
          <w:lang w:val="it-IT"/>
        </w:rPr>
        <w:t>Occlusione del volto, causata da oggetti in scenari reali, ad esempio per immagini estratte da videocamere di sorveglianza</w:t>
      </w:r>
      <w:r w:rsidR="00167F23">
        <w:rPr>
          <w:lang w:val="it-IT"/>
        </w:rPr>
        <w:t>.</w:t>
      </w:r>
    </w:p>
    <w:p w14:paraId="1E516998" w14:textId="7086D0C0" w:rsidR="00BE18B5" w:rsidRDefault="00BE18B5" w:rsidP="00270824">
      <w:pPr>
        <w:pStyle w:val="Paragrafoelenco"/>
        <w:numPr>
          <w:ilvl w:val="0"/>
          <w:numId w:val="4"/>
        </w:numPr>
        <w:jc w:val="both"/>
        <w:rPr>
          <w:lang w:val="it-IT"/>
        </w:rPr>
      </w:pPr>
      <w:r>
        <w:rPr>
          <w:lang w:val="it-IT"/>
        </w:rPr>
        <w:t>Differenti espressioni umane, da tenere in considerazione poiché possono portare a una notevole variazione dei parametri biometrici di un volto in esame</w:t>
      </w:r>
      <w:r w:rsidR="00167F23">
        <w:rPr>
          <w:lang w:val="it-IT"/>
        </w:rPr>
        <w:t>.</w:t>
      </w:r>
    </w:p>
    <w:p w14:paraId="707C9A64" w14:textId="609164FE" w:rsidR="00BE18B5" w:rsidRDefault="00C24345" w:rsidP="00270824">
      <w:pPr>
        <w:pStyle w:val="Paragrafoelenco"/>
        <w:numPr>
          <w:ilvl w:val="0"/>
          <w:numId w:val="4"/>
        </w:numPr>
        <w:jc w:val="both"/>
        <w:rPr>
          <w:lang w:val="it-IT"/>
        </w:rPr>
      </w:pPr>
      <w:r>
        <w:rPr>
          <w:rFonts w:eastAsia="Times New Roman"/>
          <w:noProof/>
          <w:lang w:val="it-I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0F9208" wp14:editId="29C1721F">
                <wp:simplePos x="0" y="0"/>
                <wp:positionH relativeFrom="margin">
                  <wp:posOffset>2581275</wp:posOffset>
                </wp:positionH>
                <wp:positionV relativeFrom="paragraph">
                  <wp:posOffset>31588710</wp:posOffset>
                </wp:positionV>
                <wp:extent cx="762000" cy="285750"/>
                <wp:effectExtent l="0" t="0" r="19050" b="19050"/>
                <wp:wrapNone/>
                <wp:docPr id="20" name="Casella di tes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226083" w14:textId="01F1E7BA" w:rsidR="00112F46" w:rsidRDefault="00112F46">
                            <w:proofErr w:type="spellStart"/>
                            <w:r>
                              <w:t>Figura</w:t>
                            </w:r>
                            <w:proofErr w:type="spellEnd"/>
                            <w:r>
                              <w:t xml:space="preserve">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0F9208" id="_x0000_t202" coordsize="21600,21600" o:spt="202" path="m,l,21600r21600,l21600,xe">
                <v:stroke joinstyle="miter"/>
                <v:path gradientshapeok="t" o:connecttype="rect"/>
              </v:shapetype>
              <v:shape id="Casella di testo 20" o:spid="_x0000_s1026" type="#_x0000_t202" style="position:absolute;left:0;text-align:left;margin-left:203.25pt;margin-top:2487.3pt;width:60pt;height:22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" fillcolor="white [3201]" strokeweight=".5pt">
                <v:textbox>
                  <w:txbxContent>
                    <w:p w14:paraId="5C226083" w14:textId="01F1E7BA" w:rsidR="00112F46" w:rsidRDefault="00112F46">
                      <w:proofErr w:type="spellStart"/>
                      <w:r>
                        <w:t>Figura</w:t>
                      </w:r>
                      <w:proofErr w:type="spellEnd"/>
                      <w:r>
                        <w:t xml:space="preserve"> 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E18B5">
        <w:rPr>
          <w:lang w:val="it-IT"/>
        </w:rPr>
        <w:t>Bassa risoluzione, particolarmente sentito nei casi di immagini estratte da camere non di qualità</w:t>
      </w:r>
      <w:r w:rsidR="00E219A2">
        <w:rPr>
          <w:lang w:val="it-IT"/>
        </w:rPr>
        <w:t xml:space="preserve"> o in condizioni ambientali non ottimali</w:t>
      </w:r>
      <w:r w:rsidR="00693DAF">
        <w:rPr>
          <w:lang w:val="it-IT"/>
        </w:rPr>
        <w:t>.</w:t>
      </w:r>
    </w:p>
    <w:p w14:paraId="618BD32C" w14:textId="2D067C29" w:rsidR="00064500" w:rsidRPr="00BE18B5" w:rsidRDefault="00934487" w:rsidP="00064500">
      <w:pPr>
        <w:pStyle w:val="Paragrafoelenco"/>
        <w:jc w:val="both"/>
        <w:rPr>
          <w:lang w:val="it-IT"/>
        </w:rPr>
      </w:pPr>
      <w:r>
        <w:rPr>
          <w:rFonts w:eastAsia="Times New Roman"/>
          <w:noProof/>
          <w:lang w:val="it-IT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CFB71F" wp14:editId="6CD5F8C0">
                <wp:simplePos x="0" y="0"/>
                <wp:positionH relativeFrom="margin">
                  <wp:align>center</wp:align>
                </wp:positionH>
                <wp:positionV relativeFrom="paragraph">
                  <wp:posOffset>87630</wp:posOffset>
                </wp:positionV>
                <wp:extent cx="6629400" cy="1866900"/>
                <wp:effectExtent l="0" t="0" r="0" b="0"/>
                <wp:wrapNone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1866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ADE7C3" w14:textId="4C3E6AE7" w:rsidR="00693DAF" w:rsidRDefault="00693DAF">
                            <w:r w:rsidRPr="00693DAF">
                              <w:rPr>
                                <w:noProof/>
                              </w:rPr>
                              <w:drawing>
                                <wp:inline distT="0" distB="0" distL="0" distR="0" wp14:anchorId="0366EA66" wp14:editId="5B855EFF">
                                  <wp:extent cx="6211570" cy="1578610"/>
                                  <wp:effectExtent l="0" t="0" r="0" b="2540"/>
                                  <wp:docPr id="9" name="Immagin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11570" cy="15786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CFB71F"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027" type="#_x0000_t202" style="position:absolute;left:0;text-align:left;margin-left:0;margin-top:6.9pt;width:522pt;height:147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" fillcolor="white [3201]" stroked="f" strokeweight=".5pt">
                <v:textbox>
                  <w:txbxContent>
                    <w:p w14:paraId="0DADE7C3" w14:textId="4C3E6AE7" w:rsidR="00693DAF" w:rsidRDefault="00693DAF">
                      <w:r w:rsidRPr="00693DAF">
                        <w:rPr>
                          <w:noProof/>
                        </w:rPr>
                        <w:drawing>
                          <wp:inline distT="0" distB="0" distL="0" distR="0" wp14:anchorId="0366EA66" wp14:editId="5B855EFF">
                            <wp:extent cx="6211570" cy="1578610"/>
                            <wp:effectExtent l="0" t="0" r="0" b="2540"/>
                            <wp:docPr id="9" name="Immagin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11570" cy="15786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F321055" w14:textId="76A4D82F" w:rsidR="00064500" w:rsidRDefault="00064500" w:rsidP="006B351F">
      <w:pPr>
        <w:rPr>
          <w:b/>
          <w:lang w:val="it-IT"/>
        </w:rPr>
      </w:pPr>
    </w:p>
    <w:p w14:paraId="792CF762" w14:textId="2E28DE37" w:rsidR="00693DAF" w:rsidRDefault="00693DAF" w:rsidP="006B351F">
      <w:pPr>
        <w:rPr>
          <w:b/>
          <w:lang w:val="it-IT"/>
        </w:rPr>
      </w:pPr>
    </w:p>
    <w:p w14:paraId="30F9C5DB" w14:textId="3A3A32C1" w:rsidR="00693DAF" w:rsidRDefault="00693DAF" w:rsidP="006B351F">
      <w:pPr>
        <w:rPr>
          <w:b/>
          <w:lang w:val="it-IT"/>
        </w:rPr>
      </w:pPr>
    </w:p>
    <w:p w14:paraId="1601197B" w14:textId="4D403DCF" w:rsidR="00693DAF" w:rsidRDefault="00693DAF" w:rsidP="006B351F">
      <w:pPr>
        <w:rPr>
          <w:b/>
          <w:lang w:val="it-IT"/>
        </w:rPr>
      </w:pPr>
    </w:p>
    <w:p w14:paraId="5A2346CC" w14:textId="38B4D576" w:rsidR="00693DAF" w:rsidRDefault="00693DAF" w:rsidP="006B351F">
      <w:pPr>
        <w:rPr>
          <w:b/>
          <w:lang w:val="it-IT"/>
        </w:rPr>
      </w:pPr>
    </w:p>
    <w:p w14:paraId="0C6DCF43" w14:textId="6BB4E413" w:rsidR="00693DAF" w:rsidRDefault="00693DAF" w:rsidP="006B351F">
      <w:pPr>
        <w:rPr>
          <w:b/>
          <w:lang w:val="it-IT"/>
        </w:rPr>
      </w:pPr>
    </w:p>
    <w:p w14:paraId="159EA996" w14:textId="02DC9C90" w:rsidR="00693DAF" w:rsidRDefault="00693DAF" w:rsidP="006B351F">
      <w:pPr>
        <w:rPr>
          <w:b/>
          <w:lang w:val="it-IT"/>
        </w:rPr>
      </w:pPr>
    </w:p>
    <w:p w14:paraId="646EF536" w14:textId="0FC1FB9A" w:rsidR="00693DAF" w:rsidRDefault="00693DAF" w:rsidP="006B351F">
      <w:pPr>
        <w:rPr>
          <w:b/>
          <w:lang w:val="it-IT"/>
        </w:rPr>
      </w:pPr>
    </w:p>
    <w:p w14:paraId="1FDE0B67" w14:textId="71CB524C" w:rsidR="00693DAF" w:rsidRDefault="00693DAF" w:rsidP="006B351F">
      <w:pPr>
        <w:rPr>
          <w:b/>
          <w:lang w:val="it-IT"/>
        </w:rPr>
      </w:pPr>
    </w:p>
    <w:p w14:paraId="4DA0950E" w14:textId="35063793" w:rsidR="00693DAF" w:rsidRDefault="00693DAF" w:rsidP="006B351F">
      <w:pPr>
        <w:rPr>
          <w:b/>
          <w:lang w:val="it-IT"/>
        </w:rPr>
      </w:pPr>
    </w:p>
    <w:p w14:paraId="561B8030" w14:textId="175F7C88" w:rsidR="00693DAF" w:rsidRDefault="00934487" w:rsidP="006B351F">
      <w:pPr>
        <w:rPr>
          <w:b/>
          <w:lang w:val="it-IT"/>
        </w:rPr>
      </w:pPr>
      <w:r>
        <w:rPr>
          <w:b/>
          <w:noProof/>
          <w:lang w:val="it-I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D6AAE9" wp14:editId="4539277A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876300" cy="342900"/>
                <wp:effectExtent l="0" t="0" r="0" b="0"/>
                <wp:wrapNone/>
                <wp:docPr id="10" name="Casella di tes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297613" w14:textId="165B6D81" w:rsidR="00693DAF" w:rsidRDefault="00693DAF">
                            <w:proofErr w:type="spellStart"/>
                            <w:r>
                              <w:t>Figura</w:t>
                            </w:r>
                            <w:proofErr w:type="spellEnd"/>
                            <w: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6AAE9" id="Casella di testo 10" o:spid="_x0000_s1028" type="#_x0000_t202" style="position:absolute;margin-left:0;margin-top:.35pt;width:69pt;height:27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" fillcolor="white [3201]" stroked="f" strokeweight=".5pt">
                <v:textbox>
                  <w:txbxContent>
                    <w:p w14:paraId="1F297613" w14:textId="165B6D81" w:rsidR="00693DAF" w:rsidRDefault="00693DAF">
                      <w:proofErr w:type="spellStart"/>
                      <w:r>
                        <w:t>Figura</w:t>
                      </w:r>
                      <w:proofErr w:type="spellEnd"/>
                      <w:r>
                        <w:t xml:space="preserve">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60055F" w14:textId="6D7E0A56" w:rsidR="00934487" w:rsidRDefault="00934487" w:rsidP="006B351F">
      <w:pPr>
        <w:rPr>
          <w:b/>
          <w:lang w:val="it-IT"/>
        </w:rPr>
      </w:pPr>
    </w:p>
    <w:p w14:paraId="26F9AA82" w14:textId="3CAC4465" w:rsidR="00934487" w:rsidRDefault="00934487" w:rsidP="006B351F">
      <w:pPr>
        <w:rPr>
          <w:b/>
          <w:lang w:val="it-IT"/>
        </w:rPr>
      </w:pPr>
    </w:p>
    <w:p w14:paraId="37C89EB3" w14:textId="267D01DC" w:rsidR="00934487" w:rsidRDefault="00934487" w:rsidP="006B351F">
      <w:pPr>
        <w:rPr>
          <w:b/>
          <w:lang w:val="it-IT"/>
        </w:rPr>
      </w:pPr>
    </w:p>
    <w:p w14:paraId="24BD1DAE" w14:textId="06285E00" w:rsidR="00934487" w:rsidRDefault="00934487" w:rsidP="006B351F">
      <w:pPr>
        <w:rPr>
          <w:b/>
          <w:lang w:val="it-IT"/>
        </w:rPr>
      </w:pPr>
    </w:p>
    <w:p w14:paraId="55AAEBE8" w14:textId="77777777" w:rsidR="00934487" w:rsidRDefault="00934487" w:rsidP="006B351F">
      <w:pPr>
        <w:rPr>
          <w:b/>
          <w:lang w:val="it-IT"/>
        </w:rPr>
      </w:pPr>
    </w:p>
    <w:p w14:paraId="48E859B2" w14:textId="6CF9C019" w:rsidR="006B351F" w:rsidRDefault="00B014B1" w:rsidP="006B351F">
      <w:pPr>
        <w:rPr>
          <w:b/>
          <w:lang w:val="it-IT"/>
        </w:rPr>
      </w:pPr>
      <w:r>
        <w:rPr>
          <w:b/>
          <w:lang w:val="it-IT"/>
        </w:rPr>
        <w:t xml:space="preserve">2 - </w:t>
      </w:r>
      <w:r w:rsidR="006B351F">
        <w:rPr>
          <w:b/>
          <w:lang w:val="it-IT"/>
        </w:rPr>
        <w:t>Approccio implementato</w:t>
      </w:r>
      <w:r w:rsidR="006B351F" w:rsidRPr="006B351F">
        <w:rPr>
          <w:b/>
          <w:lang w:val="it-IT"/>
        </w:rPr>
        <w:t xml:space="preserve"> </w:t>
      </w:r>
    </w:p>
    <w:p w14:paraId="1623B4BD" w14:textId="6ED1033F" w:rsidR="00DA2862" w:rsidRDefault="00DA2862" w:rsidP="00DA2862">
      <w:pPr>
        <w:spacing w:line="240" w:lineRule="auto"/>
        <w:jc w:val="both"/>
        <w:textAlignment w:val="baseline"/>
        <w:rPr>
          <w:rFonts w:eastAsia="Times New Roman"/>
          <w:lang w:val="it-IT"/>
        </w:rPr>
      </w:pPr>
      <w:r w:rsidRPr="00DA2862">
        <w:rPr>
          <w:rFonts w:eastAsia="Times New Roman"/>
          <w:lang w:val="it-IT"/>
        </w:rPr>
        <w:t>L’approccio sviluppato</w:t>
      </w:r>
      <w:r w:rsidR="004C7CF3">
        <w:rPr>
          <w:rFonts w:eastAsia="Times New Roman"/>
          <w:lang w:val="it-IT"/>
        </w:rPr>
        <w:t xml:space="preserve">, rappresentato graficamente in Figura </w:t>
      </w:r>
      <w:r w:rsidR="0061465F">
        <w:rPr>
          <w:rFonts w:eastAsia="Times New Roman"/>
          <w:lang w:val="it-IT"/>
        </w:rPr>
        <w:t>1</w:t>
      </w:r>
      <w:r w:rsidR="004C7CF3">
        <w:rPr>
          <w:rFonts w:eastAsia="Times New Roman"/>
          <w:lang w:val="it-IT"/>
        </w:rPr>
        <w:t>,</w:t>
      </w:r>
      <w:r w:rsidRPr="00DA2862">
        <w:rPr>
          <w:rFonts w:eastAsia="Times New Roman"/>
          <w:lang w:val="it-IT"/>
        </w:rPr>
        <w:t xml:space="preserve"> può essere descritto </w:t>
      </w:r>
      <w:r w:rsidR="00112F46">
        <w:rPr>
          <w:rFonts w:eastAsia="Times New Roman"/>
          <w:lang w:val="it-IT"/>
        </w:rPr>
        <w:t>come segue</w:t>
      </w:r>
      <w:r w:rsidRPr="00DA2862">
        <w:rPr>
          <w:rFonts w:eastAsia="Times New Roman"/>
          <w:lang w:val="it-IT"/>
        </w:rPr>
        <w:t>: </w:t>
      </w:r>
    </w:p>
    <w:p w14:paraId="114D4AF5" w14:textId="77777777" w:rsidR="00F67B42" w:rsidRPr="00DA2862" w:rsidRDefault="00F67B42" w:rsidP="00DA2862">
      <w:pPr>
        <w:spacing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it-IT"/>
        </w:rPr>
      </w:pPr>
    </w:p>
    <w:p w14:paraId="0C91EF15" w14:textId="4D66C7D5" w:rsidR="00270152" w:rsidRDefault="00DA2862" w:rsidP="00DA2862">
      <w:pPr>
        <w:numPr>
          <w:ilvl w:val="0"/>
          <w:numId w:val="6"/>
        </w:numPr>
        <w:spacing w:line="240" w:lineRule="auto"/>
        <w:ind w:left="360" w:firstLine="0"/>
        <w:jc w:val="both"/>
        <w:textAlignment w:val="baseline"/>
        <w:rPr>
          <w:rFonts w:eastAsia="Times New Roman"/>
          <w:lang w:val="it-IT"/>
        </w:rPr>
      </w:pPr>
      <w:r w:rsidRPr="00DA2862">
        <w:rPr>
          <w:rFonts w:eastAsia="Times New Roman"/>
          <w:lang w:val="it-IT"/>
        </w:rPr>
        <w:t>Download dei dati</w:t>
      </w:r>
    </w:p>
    <w:p w14:paraId="72D96F27" w14:textId="18D437CD" w:rsidR="00DA2862" w:rsidRDefault="00270152" w:rsidP="00270152">
      <w:pPr>
        <w:spacing w:line="240" w:lineRule="auto"/>
        <w:ind w:left="720"/>
        <w:jc w:val="both"/>
        <w:textAlignment w:val="baseline"/>
        <w:rPr>
          <w:rFonts w:eastAsia="Times New Roman"/>
          <w:lang w:val="it-IT"/>
        </w:rPr>
      </w:pPr>
      <w:r>
        <w:rPr>
          <w:rFonts w:eastAsia="Times New Roman"/>
          <w:lang w:val="it-IT"/>
        </w:rPr>
        <w:t xml:space="preserve">Sono state scaricate le immagini appartenenti al dataset precedentemente allineate e </w:t>
      </w:r>
      <w:proofErr w:type="gramStart"/>
      <w:r>
        <w:rPr>
          <w:rFonts w:eastAsia="Times New Roman"/>
          <w:lang w:val="it-IT"/>
        </w:rPr>
        <w:t xml:space="preserve">ridimensionate </w:t>
      </w:r>
      <w:r w:rsidR="005F7082">
        <w:rPr>
          <w:rFonts w:eastAsia="Times New Roman"/>
          <w:lang w:val="it-IT"/>
        </w:rPr>
        <w:t>.</w:t>
      </w:r>
      <w:proofErr w:type="gramEnd"/>
    </w:p>
    <w:p w14:paraId="2FC654D7" w14:textId="77777777" w:rsidR="00F67B42" w:rsidRPr="00DA2862" w:rsidRDefault="00F67B42" w:rsidP="00270152">
      <w:pPr>
        <w:spacing w:line="240" w:lineRule="auto"/>
        <w:ind w:left="720"/>
        <w:jc w:val="both"/>
        <w:textAlignment w:val="baseline"/>
        <w:rPr>
          <w:rFonts w:eastAsia="Times New Roman"/>
          <w:lang w:val="it-IT"/>
        </w:rPr>
      </w:pPr>
    </w:p>
    <w:p w14:paraId="1A8A29B9" w14:textId="7212918D" w:rsidR="00DA2862" w:rsidRPr="00DA2862" w:rsidRDefault="00DA2862" w:rsidP="00DA2862">
      <w:pPr>
        <w:numPr>
          <w:ilvl w:val="0"/>
          <w:numId w:val="7"/>
        </w:numPr>
        <w:spacing w:line="240" w:lineRule="auto"/>
        <w:ind w:left="360" w:firstLine="0"/>
        <w:jc w:val="both"/>
        <w:textAlignment w:val="baseline"/>
        <w:rPr>
          <w:rFonts w:eastAsia="Times New Roman"/>
          <w:lang w:val="it-IT"/>
        </w:rPr>
      </w:pPr>
      <w:r w:rsidRPr="00DA2862">
        <w:rPr>
          <w:rFonts w:eastAsia="Times New Roman"/>
          <w:lang w:val="it-IT"/>
        </w:rPr>
        <w:t>Creazione dei file CSV</w:t>
      </w:r>
    </w:p>
    <w:p w14:paraId="416F701B" w14:textId="415C6F41" w:rsidR="00DA2862" w:rsidRPr="00DA2862" w:rsidRDefault="00DA2862" w:rsidP="00DA2862">
      <w:pPr>
        <w:spacing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it-IT"/>
        </w:rPr>
      </w:pPr>
      <w:r w:rsidRPr="00DA2862">
        <w:rPr>
          <w:rFonts w:eastAsia="Times New Roman"/>
          <w:lang w:val="it-IT"/>
        </w:rPr>
        <w:t xml:space="preserve">Dopo aver estratto il contenuto del file CelebA.txt, è stato necessario </w:t>
      </w:r>
      <w:r w:rsidR="00270152">
        <w:rPr>
          <w:rFonts w:eastAsia="Times New Roman"/>
          <w:lang w:val="it-IT"/>
        </w:rPr>
        <w:t>tradurlo</w:t>
      </w:r>
      <w:r w:rsidRPr="00DA2862">
        <w:rPr>
          <w:rFonts w:eastAsia="Times New Roman"/>
          <w:lang w:val="it-IT"/>
        </w:rPr>
        <w:t xml:space="preserve"> in un formato </w:t>
      </w:r>
      <w:proofErr w:type="spellStart"/>
      <w:r w:rsidR="00270152">
        <w:rPr>
          <w:rFonts w:eastAsia="Times New Roman"/>
          <w:lang w:val="it-IT"/>
        </w:rPr>
        <w:t>csv</w:t>
      </w:r>
      <w:proofErr w:type="spellEnd"/>
      <w:r w:rsidR="00270152">
        <w:rPr>
          <w:rFonts w:eastAsia="Times New Roman"/>
          <w:lang w:val="it-IT"/>
        </w:rPr>
        <w:t xml:space="preserve"> al fine di</w:t>
      </w:r>
      <w:r w:rsidRPr="00DA2862">
        <w:rPr>
          <w:rFonts w:eastAsia="Times New Roman"/>
          <w:lang w:val="it-IT"/>
        </w:rPr>
        <w:t xml:space="preserve"> individuare </w:t>
      </w:r>
      <w:r w:rsidR="00270152">
        <w:rPr>
          <w:rFonts w:eastAsia="Times New Roman"/>
          <w:lang w:val="it-IT"/>
        </w:rPr>
        <w:t xml:space="preserve">successivamente </w:t>
      </w:r>
      <w:r w:rsidRPr="00DA2862">
        <w:rPr>
          <w:rFonts w:eastAsia="Times New Roman"/>
          <w:lang w:val="it-IT"/>
        </w:rPr>
        <w:t>le 1000 identità più presenti nel dataset. </w:t>
      </w:r>
    </w:p>
    <w:p w14:paraId="6B2C83BD" w14:textId="7721DA19" w:rsidR="00DA2862" w:rsidRPr="00DA2862" w:rsidRDefault="00DA2862" w:rsidP="00DA2862">
      <w:pPr>
        <w:spacing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it-IT"/>
        </w:rPr>
      </w:pPr>
      <w:r w:rsidRPr="00DA2862">
        <w:rPr>
          <w:rFonts w:eastAsia="Times New Roman"/>
          <w:lang w:val="it-IT"/>
        </w:rPr>
        <w:t xml:space="preserve">Per fare ciò è </w:t>
      </w:r>
      <w:r w:rsidR="00270152">
        <w:rPr>
          <w:rFonts w:eastAsia="Times New Roman"/>
          <w:lang w:val="it-IT"/>
        </w:rPr>
        <w:t>stato</w:t>
      </w:r>
      <w:r w:rsidRPr="00DA2862">
        <w:rPr>
          <w:rFonts w:eastAsia="Times New Roman"/>
          <w:lang w:val="it-IT"/>
        </w:rPr>
        <w:t xml:space="preserve"> util</w:t>
      </w:r>
      <w:r w:rsidR="00270152">
        <w:rPr>
          <w:rFonts w:eastAsia="Times New Roman"/>
          <w:lang w:val="it-IT"/>
        </w:rPr>
        <w:t>izzato</w:t>
      </w:r>
      <w:r w:rsidRPr="00DA2862">
        <w:rPr>
          <w:rFonts w:eastAsia="Times New Roman"/>
          <w:lang w:val="it-IT"/>
        </w:rPr>
        <w:t xml:space="preserve"> un dizionario</w:t>
      </w:r>
      <w:r w:rsidR="00270152">
        <w:rPr>
          <w:rFonts w:eastAsia="Times New Roman"/>
          <w:lang w:val="it-IT"/>
        </w:rPr>
        <w:t xml:space="preserve"> </w:t>
      </w:r>
      <w:proofErr w:type="spellStart"/>
      <w:r w:rsidR="00270152">
        <w:rPr>
          <w:rFonts w:eastAsia="Times New Roman"/>
          <w:lang w:val="it-IT"/>
        </w:rPr>
        <w:t>python</w:t>
      </w:r>
      <w:proofErr w:type="spellEnd"/>
      <w:r w:rsidRPr="00DA2862">
        <w:rPr>
          <w:rFonts w:eastAsia="Times New Roman"/>
          <w:lang w:val="it-IT"/>
        </w:rPr>
        <w:t xml:space="preserve"> c</w:t>
      </w:r>
      <w:r w:rsidR="00270152">
        <w:rPr>
          <w:rFonts w:eastAsia="Times New Roman"/>
          <w:lang w:val="it-IT"/>
        </w:rPr>
        <w:t>he ha per</w:t>
      </w:r>
      <w:r w:rsidRPr="00DA2862">
        <w:rPr>
          <w:rFonts w:eastAsia="Times New Roman"/>
          <w:lang w:val="it-IT"/>
        </w:rPr>
        <w:t xml:space="preserve"> chiave l’identità(label) e </w:t>
      </w:r>
      <w:r w:rsidR="00270152">
        <w:rPr>
          <w:rFonts w:eastAsia="Times New Roman"/>
          <w:lang w:val="it-IT"/>
        </w:rPr>
        <w:t xml:space="preserve">per </w:t>
      </w:r>
      <w:r w:rsidRPr="00DA2862">
        <w:rPr>
          <w:rFonts w:eastAsia="Times New Roman"/>
          <w:lang w:val="it-IT"/>
        </w:rPr>
        <w:t>valore il numero di volte che tale etichetta si ripete</w:t>
      </w:r>
      <w:r w:rsidR="00270152">
        <w:rPr>
          <w:rFonts w:eastAsia="Times New Roman"/>
          <w:lang w:val="it-IT"/>
        </w:rPr>
        <w:t xml:space="preserve"> nel dataset</w:t>
      </w:r>
      <w:r w:rsidRPr="00DA2862">
        <w:rPr>
          <w:rFonts w:eastAsia="Times New Roman"/>
          <w:lang w:val="it-IT"/>
        </w:rPr>
        <w:t>. </w:t>
      </w:r>
    </w:p>
    <w:p w14:paraId="25C6D1E3" w14:textId="6B885719" w:rsidR="00DA2862" w:rsidRPr="00DA2862" w:rsidRDefault="00270152" w:rsidP="00DA2862">
      <w:pPr>
        <w:spacing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it-IT"/>
        </w:rPr>
      </w:pPr>
      <w:r>
        <w:rPr>
          <w:rFonts w:eastAsia="Times New Roman"/>
          <w:lang w:val="it-IT"/>
        </w:rPr>
        <w:t>Tale dizionario</w:t>
      </w:r>
      <w:r w:rsidR="00DA2862" w:rsidRPr="00DA2862">
        <w:rPr>
          <w:rFonts w:eastAsia="Times New Roman"/>
          <w:lang w:val="it-IT"/>
        </w:rPr>
        <w:t xml:space="preserve"> è stato </w:t>
      </w:r>
      <w:r>
        <w:rPr>
          <w:rFonts w:eastAsia="Times New Roman"/>
          <w:lang w:val="it-IT"/>
        </w:rPr>
        <w:t xml:space="preserve">poi </w:t>
      </w:r>
      <w:r w:rsidR="00DA2862" w:rsidRPr="00DA2862">
        <w:rPr>
          <w:rFonts w:eastAsia="Times New Roman"/>
          <w:lang w:val="it-IT"/>
        </w:rPr>
        <w:t xml:space="preserve">ordinato </w:t>
      </w:r>
      <w:r>
        <w:rPr>
          <w:rFonts w:eastAsia="Times New Roman"/>
          <w:lang w:val="it-IT"/>
        </w:rPr>
        <w:t>in modo da</w:t>
      </w:r>
      <w:r w:rsidR="00DA2862" w:rsidRPr="00DA2862">
        <w:rPr>
          <w:rFonts w:eastAsia="Times New Roman"/>
          <w:lang w:val="it-IT"/>
        </w:rPr>
        <w:t xml:space="preserve"> individuare le </w:t>
      </w:r>
      <w:r>
        <w:rPr>
          <w:rFonts w:eastAsia="Times New Roman"/>
          <w:lang w:val="it-IT"/>
        </w:rPr>
        <w:t>1000 più presenti</w:t>
      </w:r>
      <w:r w:rsidR="00DA2862" w:rsidRPr="00DA2862">
        <w:rPr>
          <w:rFonts w:eastAsia="Times New Roman"/>
          <w:lang w:val="it-IT"/>
        </w:rPr>
        <w:t xml:space="preserve"> </w:t>
      </w:r>
      <w:r>
        <w:rPr>
          <w:rFonts w:eastAsia="Times New Roman"/>
          <w:lang w:val="it-IT"/>
        </w:rPr>
        <w:t>che sono state poi inserite</w:t>
      </w:r>
      <w:r w:rsidR="00DA2862" w:rsidRPr="00DA2862">
        <w:rPr>
          <w:rFonts w:eastAsia="Times New Roman"/>
          <w:lang w:val="it-IT"/>
        </w:rPr>
        <w:t xml:space="preserve"> in un omonimo vettore. </w:t>
      </w:r>
    </w:p>
    <w:p w14:paraId="576EBE6A" w14:textId="7B0D08B9" w:rsidR="00DA2862" w:rsidRDefault="00270152" w:rsidP="00DA2862">
      <w:pPr>
        <w:spacing w:line="240" w:lineRule="auto"/>
        <w:ind w:left="720"/>
        <w:jc w:val="both"/>
        <w:textAlignment w:val="baseline"/>
        <w:rPr>
          <w:rFonts w:eastAsia="Times New Roman"/>
          <w:lang w:val="it-IT"/>
        </w:rPr>
      </w:pPr>
      <w:r>
        <w:rPr>
          <w:rFonts w:eastAsia="Times New Roman"/>
          <w:lang w:val="it-IT"/>
        </w:rPr>
        <w:t>Essendo</w:t>
      </w:r>
      <w:r w:rsidR="00DA2862" w:rsidRPr="00DA2862">
        <w:rPr>
          <w:rFonts w:eastAsia="Times New Roman"/>
          <w:lang w:val="it-IT"/>
        </w:rPr>
        <w:t xml:space="preserve"> </w:t>
      </w:r>
      <w:r>
        <w:rPr>
          <w:rFonts w:eastAsia="Times New Roman"/>
          <w:lang w:val="it-IT"/>
        </w:rPr>
        <w:t>l’</w:t>
      </w:r>
      <w:r w:rsidR="00DA2862" w:rsidRPr="00DA2862">
        <w:rPr>
          <w:rFonts w:eastAsia="Times New Roman"/>
          <w:lang w:val="it-IT"/>
        </w:rPr>
        <w:t>obiettivo</w:t>
      </w:r>
      <w:r>
        <w:rPr>
          <w:rFonts w:eastAsia="Times New Roman"/>
          <w:lang w:val="it-IT"/>
        </w:rPr>
        <w:t xml:space="preserve"> di questa fase</w:t>
      </w:r>
      <w:r w:rsidR="00DA2862" w:rsidRPr="00DA2862">
        <w:rPr>
          <w:rFonts w:eastAsia="Times New Roman"/>
          <w:lang w:val="it-IT"/>
        </w:rPr>
        <w:t xml:space="preserve"> la creazione di 3 file </w:t>
      </w:r>
      <w:proofErr w:type="spellStart"/>
      <w:r w:rsidR="00DA2862" w:rsidRPr="00DA2862">
        <w:rPr>
          <w:rFonts w:eastAsia="Times New Roman"/>
          <w:lang w:val="it-IT"/>
        </w:rPr>
        <w:t>csv</w:t>
      </w:r>
      <w:proofErr w:type="spellEnd"/>
      <w:r>
        <w:rPr>
          <w:rFonts w:eastAsia="Times New Roman"/>
          <w:lang w:val="it-IT"/>
        </w:rPr>
        <w:t xml:space="preserve"> </w:t>
      </w:r>
      <w:r w:rsidR="00DA2862" w:rsidRPr="00DA2862">
        <w:rPr>
          <w:rFonts w:eastAsia="Times New Roman"/>
          <w:lang w:val="it-IT"/>
        </w:rPr>
        <w:t>(</w:t>
      </w:r>
      <w:proofErr w:type="spellStart"/>
      <w:proofErr w:type="gramStart"/>
      <w:r w:rsidR="00DA2862" w:rsidRPr="00DA2862">
        <w:rPr>
          <w:rFonts w:eastAsia="Times New Roman"/>
          <w:lang w:val="it-IT"/>
        </w:rPr>
        <w:t>training,validation</w:t>
      </w:r>
      <w:proofErr w:type="gramEnd"/>
      <w:r w:rsidR="00DA2862" w:rsidRPr="00DA2862">
        <w:rPr>
          <w:rFonts w:eastAsia="Times New Roman"/>
          <w:lang w:val="it-IT"/>
        </w:rPr>
        <w:t>,test</w:t>
      </w:r>
      <w:proofErr w:type="spellEnd"/>
      <w:r w:rsidR="00DA2862" w:rsidRPr="00DA2862">
        <w:rPr>
          <w:rFonts w:eastAsia="Times New Roman"/>
          <w:lang w:val="it-IT"/>
        </w:rPr>
        <w:t>),le immagini</w:t>
      </w:r>
      <w:r>
        <w:rPr>
          <w:rFonts w:eastAsia="Times New Roman"/>
          <w:lang w:val="it-IT"/>
        </w:rPr>
        <w:t xml:space="preserve"> di </w:t>
      </w:r>
      <w:r w:rsidR="00DA2862" w:rsidRPr="00DA2862">
        <w:rPr>
          <w:rFonts w:eastAsia="Times New Roman"/>
          <w:lang w:val="it-IT"/>
        </w:rPr>
        <w:t xml:space="preserve">ogni identità </w:t>
      </w:r>
      <w:r w:rsidRPr="00DA2862">
        <w:rPr>
          <w:rFonts w:eastAsia="Times New Roman"/>
          <w:lang w:val="it-IT"/>
        </w:rPr>
        <w:t>sono state</w:t>
      </w:r>
      <w:r>
        <w:rPr>
          <w:rFonts w:eastAsia="Times New Roman"/>
          <w:lang w:val="it-IT"/>
        </w:rPr>
        <w:t xml:space="preserve"> opp</w:t>
      </w:r>
      <w:r w:rsidR="005F7082">
        <w:rPr>
          <w:rFonts w:eastAsia="Times New Roman"/>
          <w:lang w:val="it-IT"/>
        </w:rPr>
        <w:t>o</w:t>
      </w:r>
      <w:r>
        <w:rPr>
          <w:rFonts w:eastAsia="Times New Roman"/>
          <w:lang w:val="it-IT"/>
        </w:rPr>
        <w:t>rtunamente</w:t>
      </w:r>
      <w:r w:rsidRPr="00DA2862">
        <w:rPr>
          <w:rFonts w:eastAsia="Times New Roman"/>
          <w:lang w:val="it-IT"/>
        </w:rPr>
        <w:t xml:space="preserve"> suddivise </w:t>
      </w:r>
      <w:r w:rsidR="00DA2862" w:rsidRPr="00DA2862">
        <w:rPr>
          <w:rFonts w:eastAsia="Times New Roman"/>
          <w:lang w:val="it-IT"/>
        </w:rPr>
        <w:t>in</w:t>
      </w:r>
      <w:r>
        <w:rPr>
          <w:rFonts w:eastAsia="Times New Roman"/>
          <w:lang w:val="it-IT"/>
        </w:rPr>
        <w:t>:</w:t>
      </w:r>
      <w:r w:rsidR="00DA2862" w:rsidRPr="00DA2862">
        <w:rPr>
          <w:rFonts w:eastAsia="Times New Roman"/>
          <w:lang w:val="it-IT"/>
        </w:rPr>
        <w:t xml:space="preserve"> immagini di training(70%), </w:t>
      </w:r>
      <w:proofErr w:type="spellStart"/>
      <w:r w:rsidR="00DA2862" w:rsidRPr="00DA2862">
        <w:rPr>
          <w:rFonts w:eastAsia="Times New Roman"/>
          <w:lang w:val="it-IT"/>
        </w:rPr>
        <w:t>validation</w:t>
      </w:r>
      <w:proofErr w:type="spellEnd"/>
      <w:r w:rsidR="00DA2862" w:rsidRPr="00DA2862">
        <w:rPr>
          <w:rFonts w:eastAsia="Times New Roman"/>
          <w:lang w:val="it-IT"/>
        </w:rPr>
        <w:t>(10%) e test(20%). </w:t>
      </w:r>
    </w:p>
    <w:p w14:paraId="425FBE4A" w14:textId="77777777" w:rsidR="00F67B42" w:rsidRPr="00DA2862" w:rsidRDefault="00F67B42" w:rsidP="00DA2862">
      <w:pPr>
        <w:spacing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it-IT"/>
        </w:rPr>
      </w:pPr>
    </w:p>
    <w:p w14:paraId="4E8BD740" w14:textId="77777777" w:rsidR="00DA2862" w:rsidRPr="00DA2862" w:rsidRDefault="00DA2862" w:rsidP="00DA2862">
      <w:pPr>
        <w:numPr>
          <w:ilvl w:val="0"/>
          <w:numId w:val="8"/>
        </w:numPr>
        <w:spacing w:line="240" w:lineRule="auto"/>
        <w:ind w:left="360" w:firstLine="0"/>
        <w:jc w:val="both"/>
        <w:textAlignment w:val="baseline"/>
        <w:rPr>
          <w:rFonts w:eastAsia="Times New Roman"/>
          <w:lang w:val="it-IT"/>
        </w:rPr>
      </w:pPr>
      <w:r w:rsidRPr="00DA2862">
        <w:rPr>
          <w:rFonts w:eastAsia="Times New Roman"/>
          <w:lang w:val="it-IT"/>
        </w:rPr>
        <w:t>Preparazione dei dati </w:t>
      </w:r>
    </w:p>
    <w:p w14:paraId="65CD9DEC" w14:textId="5385BD02" w:rsidR="00DA2862" w:rsidRDefault="00DA2862" w:rsidP="00DA2862">
      <w:pPr>
        <w:spacing w:line="240" w:lineRule="auto"/>
        <w:ind w:left="720"/>
        <w:jc w:val="both"/>
        <w:textAlignment w:val="baseline"/>
        <w:rPr>
          <w:rFonts w:eastAsia="Times New Roman"/>
          <w:lang w:val="it-IT"/>
        </w:rPr>
      </w:pPr>
      <w:r w:rsidRPr="00DA2862">
        <w:rPr>
          <w:rFonts w:eastAsia="Times New Roman"/>
          <w:lang w:val="it-IT"/>
        </w:rPr>
        <w:t xml:space="preserve">La rete </w:t>
      </w:r>
      <w:r w:rsidR="002716AE">
        <w:rPr>
          <w:rFonts w:eastAsia="Times New Roman"/>
          <w:lang w:val="it-IT"/>
        </w:rPr>
        <w:t xml:space="preserve">opera su </w:t>
      </w:r>
      <w:proofErr w:type="gramStart"/>
      <w:r w:rsidR="002716AE">
        <w:rPr>
          <w:rFonts w:eastAsia="Times New Roman"/>
          <w:lang w:val="it-IT"/>
        </w:rPr>
        <w:t xml:space="preserve">immagini </w:t>
      </w:r>
      <w:r w:rsidRPr="00DA2862">
        <w:rPr>
          <w:rFonts w:eastAsia="Times New Roman"/>
          <w:lang w:val="it-IT"/>
        </w:rPr>
        <w:t xml:space="preserve"> </w:t>
      </w:r>
      <w:r w:rsidR="002716AE">
        <w:rPr>
          <w:rFonts w:eastAsia="Times New Roman"/>
          <w:lang w:val="it-IT"/>
        </w:rPr>
        <w:t>in</w:t>
      </w:r>
      <w:proofErr w:type="gramEnd"/>
      <w:r w:rsidR="002716AE">
        <w:rPr>
          <w:rFonts w:eastAsia="Times New Roman"/>
          <w:lang w:val="it-IT"/>
        </w:rPr>
        <w:t xml:space="preserve"> formato </w:t>
      </w:r>
      <w:proofErr w:type="spellStart"/>
      <w:r w:rsidRPr="00DA2862">
        <w:rPr>
          <w:rFonts w:eastAsia="Times New Roman"/>
          <w:lang w:val="it-IT"/>
        </w:rPr>
        <w:t>channel</w:t>
      </w:r>
      <w:proofErr w:type="spellEnd"/>
      <w:r w:rsidRPr="00DA2862">
        <w:rPr>
          <w:rFonts w:eastAsia="Times New Roman"/>
          <w:lang w:val="it-IT"/>
        </w:rPr>
        <w:t>-last  (</w:t>
      </w:r>
      <w:r w:rsidR="002716AE">
        <w:rPr>
          <w:rFonts w:eastAsia="Times New Roman"/>
          <w:lang w:val="it-IT"/>
        </w:rPr>
        <w:t xml:space="preserve">i.e. </w:t>
      </w:r>
      <w:r w:rsidRPr="00DA2862">
        <w:rPr>
          <w:rFonts w:eastAsia="Times New Roman"/>
          <w:lang w:val="it-IT"/>
        </w:rPr>
        <w:t>224,224,3</w:t>
      </w:r>
      <w:r w:rsidR="002716AE">
        <w:rPr>
          <w:rFonts w:eastAsia="Times New Roman"/>
          <w:lang w:val="it-IT"/>
        </w:rPr>
        <w:t xml:space="preserve">) che devono essere opportunamente </w:t>
      </w:r>
      <w:proofErr w:type="spellStart"/>
      <w:r w:rsidR="002716AE">
        <w:rPr>
          <w:rFonts w:eastAsia="Times New Roman"/>
          <w:lang w:val="it-IT"/>
        </w:rPr>
        <w:t>preprocessate</w:t>
      </w:r>
      <w:proofErr w:type="spellEnd"/>
      <w:r w:rsidR="002716AE">
        <w:rPr>
          <w:rFonts w:eastAsia="Times New Roman"/>
          <w:lang w:val="it-IT"/>
        </w:rPr>
        <w:t xml:space="preserve"> prima di </w:t>
      </w:r>
      <w:r w:rsidR="005F7082">
        <w:rPr>
          <w:rFonts w:eastAsia="Times New Roman"/>
          <w:lang w:val="it-IT"/>
        </w:rPr>
        <w:t xml:space="preserve">poter </w:t>
      </w:r>
      <w:r w:rsidR="002716AE">
        <w:rPr>
          <w:rFonts w:eastAsia="Times New Roman"/>
          <w:lang w:val="it-IT"/>
        </w:rPr>
        <w:t>essere utilizzate per il training</w:t>
      </w:r>
      <w:r w:rsidRPr="00DA2862">
        <w:rPr>
          <w:rFonts w:eastAsia="Times New Roman"/>
          <w:lang w:val="it-IT"/>
        </w:rPr>
        <w:t>. </w:t>
      </w:r>
    </w:p>
    <w:p w14:paraId="2E5B080B" w14:textId="0EBC0B15" w:rsidR="00BB38C1" w:rsidRDefault="00BB38C1" w:rsidP="00DA2862">
      <w:pPr>
        <w:spacing w:line="240" w:lineRule="auto"/>
        <w:ind w:left="720"/>
        <w:jc w:val="both"/>
        <w:textAlignment w:val="baseline"/>
        <w:rPr>
          <w:rFonts w:eastAsia="Times New Roman"/>
          <w:lang w:val="it-IT"/>
        </w:rPr>
      </w:pPr>
      <w:proofErr w:type="gramStart"/>
      <w:r>
        <w:rPr>
          <w:rFonts w:eastAsia="Times New Roman"/>
          <w:lang w:val="it-IT"/>
        </w:rPr>
        <w:t>E’</w:t>
      </w:r>
      <w:proofErr w:type="gramEnd"/>
      <w:r>
        <w:rPr>
          <w:rFonts w:eastAsia="Times New Roman"/>
          <w:lang w:val="it-IT"/>
        </w:rPr>
        <w:t xml:space="preserve"> stato necessario utilizzare la funzione </w:t>
      </w:r>
      <w:proofErr w:type="spellStart"/>
      <w:r>
        <w:rPr>
          <w:rFonts w:eastAsia="Times New Roman"/>
          <w:lang w:val="it-IT"/>
        </w:rPr>
        <w:t>ImageDataGenerator</w:t>
      </w:r>
      <w:proofErr w:type="spellEnd"/>
      <w:r>
        <w:rPr>
          <w:rFonts w:eastAsia="Times New Roman"/>
          <w:lang w:val="it-IT"/>
        </w:rPr>
        <w:t xml:space="preserve"> di </w:t>
      </w:r>
      <w:proofErr w:type="spellStart"/>
      <w:r>
        <w:rPr>
          <w:rFonts w:eastAsia="Times New Roman"/>
          <w:lang w:val="it-IT"/>
        </w:rPr>
        <w:t>Keras</w:t>
      </w:r>
      <w:proofErr w:type="spellEnd"/>
      <w:r>
        <w:rPr>
          <w:rFonts w:eastAsia="Times New Roman"/>
          <w:lang w:val="it-IT"/>
        </w:rPr>
        <w:t xml:space="preserve"> per specificare il tipo di data </w:t>
      </w:r>
      <w:proofErr w:type="spellStart"/>
      <w:r>
        <w:rPr>
          <w:rFonts w:eastAsia="Times New Roman"/>
          <w:lang w:val="it-IT"/>
        </w:rPr>
        <w:t>augmentation</w:t>
      </w:r>
      <w:proofErr w:type="spellEnd"/>
      <w:r>
        <w:rPr>
          <w:rFonts w:eastAsia="Times New Roman"/>
          <w:lang w:val="it-IT"/>
        </w:rPr>
        <w:t xml:space="preserve"> da effettuare, mentre la funzione </w:t>
      </w:r>
      <w:proofErr w:type="spellStart"/>
      <w:r w:rsidRPr="00DA2862">
        <w:rPr>
          <w:rFonts w:eastAsia="Times New Roman"/>
          <w:lang w:val="it-IT"/>
        </w:rPr>
        <w:t>flow_from_dataframe</w:t>
      </w:r>
      <w:proofErr w:type="spellEnd"/>
      <w:r w:rsidRPr="00DA2862">
        <w:rPr>
          <w:rFonts w:eastAsia="Times New Roman"/>
          <w:lang w:val="it-IT"/>
        </w:rPr>
        <w:t> </w:t>
      </w:r>
      <w:r>
        <w:rPr>
          <w:rFonts w:eastAsia="Times New Roman"/>
          <w:lang w:val="it-IT"/>
        </w:rPr>
        <w:t xml:space="preserve">per applicare il generatore alle immagini prelevate dal relativo </w:t>
      </w:r>
      <w:proofErr w:type="spellStart"/>
      <w:r>
        <w:rPr>
          <w:rFonts w:eastAsia="Times New Roman"/>
          <w:lang w:val="it-IT"/>
        </w:rPr>
        <w:t>csv</w:t>
      </w:r>
      <w:proofErr w:type="spellEnd"/>
      <w:r w:rsidR="00F67B42">
        <w:rPr>
          <w:rFonts w:eastAsia="Times New Roman"/>
          <w:lang w:val="it-IT"/>
        </w:rPr>
        <w:t>.</w:t>
      </w:r>
    </w:p>
    <w:p w14:paraId="5F01D10F" w14:textId="77777777" w:rsidR="00F67B42" w:rsidRPr="00DA2862" w:rsidRDefault="00F67B42" w:rsidP="00DA2862">
      <w:pPr>
        <w:spacing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it-IT"/>
        </w:rPr>
      </w:pPr>
    </w:p>
    <w:p w14:paraId="0243F7EA" w14:textId="77777777" w:rsidR="00DA2862" w:rsidRPr="00DA2862" w:rsidRDefault="00DA2862" w:rsidP="00DA2862">
      <w:pPr>
        <w:numPr>
          <w:ilvl w:val="0"/>
          <w:numId w:val="9"/>
        </w:numPr>
        <w:spacing w:line="240" w:lineRule="auto"/>
        <w:ind w:left="360" w:firstLine="0"/>
        <w:jc w:val="both"/>
        <w:textAlignment w:val="baseline"/>
        <w:rPr>
          <w:rFonts w:eastAsia="Times New Roman"/>
          <w:lang w:val="it-IT"/>
        </w:rPr>
      </w:pPr>
      <w:r w:rsidRPr="00DA2862">
        <w:rPr>
          <w:rFonts w:eastAsia="Times New Roman"/>
          <w:lang w:val="it-IT"/>
        </w:rPr>
        <w:t>Architettura </w:t>
      </w:r>
    </w:p>
    <w:p w14:paraId="048A8050" w14:textId="4577DF36" w:rsidR="00DA2862" w:rsidRPr="00DA2862" w:rsidRDefault="00DA2862" w:rsidP="00DA2862">
      <w:pPr>
        <w:spacing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it-IT"/>
        </w:rPr>
      </w:pPr>
      <w:proofErr w:type="gramStart"/>
      <w:r w:rsidRPr="00DA2862">
        <w:rPr>
          <w:rFonts w:eastAsia="Times New Roman"/>
          <w:lang w:val="it-IT"/>
        </w:rPr>
        <w:t>E’</w:t>
      </w:r>
      <w:proofErr w:type="gramEnd"/>
      <w:r w:rsidRPr="00DA2862">
        <w:rPr>
          <w:rFonts w:eastAsia="Times New Roman"/>
          <w:lang w:val="it-IT"/>
        </w:rPr>
        <w:t> stat</w:t>
      </w:r>
      <w:r w:rsidR="00BB38C1">
        <w:rPr>
          <w:rFonts w:eastAsia="Times New Roman"/>
          <w:lang w:val="it-IT"/>
        </w:rPr>
        <w:t>a utilizzata come modello la rete</w:t>
      </w:r>
      <w:r w:rsidRPr="00DA2862">
        <w:rPr>
          <w:rFonts w:eastAsia="Times New Roman"/>
          <w:lang w:val="it-IT"/>
        </w:rPr>
        <w:t xml:space="preserve"> ResNet50</w:t>
      </w:r>
      <w:r>
        <w:rPr>
          <w:rFonts w:eastAsia="Times New Roman"/>
          <w:lang w:val="it-IT"/>
        </w:rPr>
        <w:t xml:space="preserve"> (Figura </w:t>
      </w:r>
      <w:r w:rsidR="00E1157F">
        <w:rPr>
          <w:rFonts w:eastAsia="Times New Roman"/>
          <w:lang w:val="it-IT"/>
        </w:rPr>
        <w:t>2</w:t>
      </w:r>
      <w:r>
        <w:rPr>
          <w:rFonts w:eastAsia="Times New Roman"/>
          <w:lang w:val="it-IT"/>
        </w:rPr>
        <w:t>)</w:t>
      </w:r>
      <w:r w:rsidRPr="00DA2862">
        <w:rPr>
          <w:rFonts w:eastAsia="Times New Roman"/>
          <w:lang w:val="it-IT"/>
        </w:rPr>
        <w:t xml:space="preserve"> con un </w:t>
      </w:r>
      <w:r w:rsidR="00BB38C1">
        <w:rPr>
          <w:rFonts w:eastAsia="Times New Roman"/>
          <w:lang w:val="it-IT"/>
        </w:rPr>
        <w:t>o</w:t>
      </w:r>
      <w:r w:rsidRPr="00DA2862">
        <w:rPr>
          <w:rFonts w:eastAsia="Times New Roman"/>
          <w:lang w:val="it-IT"/>
        </w:rPr>
        <w:t xml:space="preserve">pportuno Fine-Tuning </w:t>
      </w:r>
      <w:r w:rsidR="00BB38C1">
        <w:rPr>
          <w:rFonts w:eastAsia="Times New Roman"/>
          <w:lang w:val="it-IT"/>
        </w:rPr>
        <w:t xml:space="preserve">al fine di inizializzare i pesi della rete con quelli </w:t>
      </w:r>
      <w:proofErr w:type="spellStart"/>
      <w:r w:rsidR="00BB38C1">
        <w:rPr>
          <w:rFonts w:eastAsia="Times New Roman"/>
          <w:lang w:val="it-IT"/>
        </w:rPr>
        <w:t>pre</w:t>
      </w:r>
      <w:proofErr w:type="spellEnd"/>
      <w:r w:rsidR="00BB38C1">
        <w:rPr>
          <w:rFonts w:eastAsia="Times New Roman"/>
          <w:lang w:val="it-IT"/>
        </w:rPr>
        <w:t xml:space="preserve"> addestrati sul dataset </w:t>
      </w:r>
      <w:proofErr w:type="spellStart"/>
      <w:r w:rsidR="00BB38C1">
        <w:rPr>
          <w:rFonts w:eastAsia="Times New Roman"/>
          <w:lang w:val="it-IT"/>
        </w:rPr>
        <w:t>ImageNet</w:t>
      </w:r>
      <w:proofErr w:type="spellEnd"/>
      <w:r w:rsidRPr="00DA2862">
        <w:rPr>
          <w:rFonts w:eastAsia="Times New Roman"/>
          <w:lang w:val="it-IT"/>
        </w:rPr>
        <w:t>. </w:t>
      </w:r>
    </w:p>
    <w:p w14:paraId="222F6FB1" w14:textId="77777777" w:rsidR="00934487" w:rsidRDefault="00934487" w:rsidP="00DA2862">
      <w:pPr>
        <w:spacing w:line="240" w:lineRule="auto"/>
        <w:ind w:left="720"/>
        <w:jc w:val="both"/>
        <w:textAlignment w:val="baseline"/>
        <w:rPr>
          <w:rFonts w:eastAsia="Times New Roman"/>
          <w:lang w:val="it-IT"/>
        </w:rPr>
      </w:pPr>
    </w:p>
    <w:p w14:paraId="7CC5E9C6" w14:textId="77777777" w:rsidR="00934487" w:rsidRDefault="00934487" w:rsidP="00DA2862">
      <w:pPr>
        <w:spacing w:line="240" w:lineRule="auto"/>
        <w:ind w:left="720"/>
        <w:jc w:val="both"/>
        <w:textAlignment w:val="baseline"/>
        <w:rPr>
          <w:rFonts w:eastAsia="Times New Roman"/>
          <w:lang w:val="it-IT"/>
        </w:rPr>
      </w:pPr>
    </w:p>
    <w:p w14:paraId="3A63B872" w14:textId="1DA9163E" w:rsidR="00934487" w:rsidRDefault="00934487" w:rsidP="00DA2862">
      <w:pPr>
        <w:spacing w:line="240" w:lineRule="auto"/>
        <w:ind w:left="720"/>
        <w:jc w:val="both"/>
        <w:textAlignment w:val="baseline"/>
        <w:rPr>
          <w:rFonts w:eastAsia="Times New Roman"/>
          <w:lang w:val="it-IT"/>
        </w:rPr>
      </w:pPr>
      <w:r>
        <w:rPr>
          <w:rFonts w:eastAsia="Times New Roman"/>
          <w:noProof/>
          <w:lang w:val="it-I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52E4A8" wp14:editId="4A64207D">
                <wp:simplePos x="0" y="0"/>
                <wp:positionH relativeFrom="margin">
                  <wp:align>center</wp:align>
                </wp:positionH>
                <wp:positionV relativeFrom="paragraph">
                  <wp:posOffset>52705</wp:posOffset>
                </wp:positionV>
                <wp:extent cx="5753100" cy="1990725"/>
                <wp:effectExtent l="0" t="0" r="0" b="9525"/>
                <wp:wrapNone/>
                <wp:docPr id="17" name="Casella di tes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1990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2F8B48" w14:textId="0A53EC75" w:rsidR="004C7CF3" w:rsidRDefault="00E1157F">
                            <w:r w:rsidRPr="00E1157F">
                              <w:rPr>
                                <w:noProof/>
                              </w:rPr>
                              <w:drawing>
                                <wp:inline distT="0" distB="0" distL="0" distR="0" wp14:anchorId="44C0EA5B" wp14:editId="26C4AD01">
                                  <wp:extent cx="5563870" cy="1826260"/>
                                  <wp:effectExtent l="0" t="0" r="0" b="2540"/>
                                  <wp:docPr id="11" name="Immagin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63870" cy="1826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2E4A8" id="Casella di testo 17" o:spid="_x0000_s1029" type="#_x0000_t202" style="position:absolute;left:0;text-align:left;margin-left:0;margin-top:4.15pt;width:453pt;height:156.7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" fillcolor="white [3201]" stroked="f" strokeweight=".5pt">
                <v:textbox>
                  <w:txbxContent>
                    <w:p w14:paraId="212F8B48" w14:textId="0A53EC75" w:rsidR="004C7CF3" w:rsidRDefault="00E1157F">
                      <w:r w:rsidRPr="00E1157F">
                        <w:rPr>
                          <w:noProof/>
                        </w:rPr>
                        <w:drawing>
                          <wp:inline distT="0" distB="0" distL="0" distR="0" wp14:anchorId="44C0EA5B" wp14:editId="26C4AD01">
                            <wp:extent cx="5563870" cy="1826260"/>
                            <wp:effectExtent l="0" t="0" r="0" b="2540"/>
                            <wp:docPr id="11" name="Immagin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63870" cy="1826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8DEF09" w14:textId="77777777" w:rsidR="00934487" w:rsidRDefault="00934487" w:rsidP="00DA2862">
      <w:pPr>
        <w:spacing w:line="240" w:lineRule="auto"/>
        <w:ind w:left="720"/>
        <w:jc w:val="both"/>
        <w:textAlignment w:val="baseline"/>
        <w:rPr>
          <w:rFonts w:eastAsia="Times New Roman"/>
          <w:lang w:val="it-IT"/>
        </w:rPr>
      </w:pPr>
    </w:p>
    <w:p w14:paraId="68A12982" w14:textId="77777777" w:rsidR="00934487" w:rsidRDefault="00934487" w:rsidP="00DA2862">
      <w:pPr>
        <w:spacing w:line="240" w:lineRule="auto"/>
        <w:ind w:left="720"/>
        <w:jc w:val="both"/>
        <w:textAlignment w:val="baseline"/>
        <w:rPr>
          <w:rFonts w:eastAsia="Times New Roman"/>
          <w:lang w:val="it-IT"/>
        </w:rPr>
      </w:pPr>
    </w:p>
    <w:p w14:paraId="7EF1E50A" w14:textId="415EFF69" w:rsidR="00934487" w:rsidRDefault="00934487" w:rsidP="00DA2862">
      <w:pPr>
        <w:spacing w:line="240" w:lineRule="auto"/>
        <w:ind w:left="720"/>
        <w:jc w:val="both"/>
        <w:textAlignment w:val="baseline"/>
        <w:rPr>
          <w:rFonts w:eastAsia="Times New Roman"/>
          <w:lang w:val="it-IT"/>
        </w:rPr>
      </w:pPr>
    </w:p>
    <w:p w14:paraId="74793349" w14:textId="1F861C52" w:rsidR="00934487" w:rsidRDefault="00934487" w:rsidP="00DA2862">
      <w:pPr>
        <w:spacing w:line="240" w:lineRule="auto"/>
        <w:ind w:left="720"/>
        <w:jc w:val="both"/>
        <w:textAlignment w:val="baseline"/>
        <w:rPr>
          <w:rFonts w:eastAsia="Times New Roman"/>
          <w:lang w:val="it-IT"/>
        </w:rPr>
      </w:pPr>
    </w:p>
    <w:p w14:paraId="76F9498E" w14:textId="5487CFA2" w:rsidR="00934487" w:rsidRDefault="00934487" w:rsidP="00DA2862">
      <w:pPr>
        <w:spacing w:line="240" w:lineRule="auto"/>
        <w:ind w:left="720"/>
        <w:jc w:val="both"/>
        <w:textAlignment w:val="baseline"/>
        <w:rPr>
          <w:rFonts w:eastAsia="Times New Roman"/>
          <w:lang w:val="it-IT"/>
        </w:rPr>
      </w:pPr>
    </w:p>
    <w:p w14:paraId="79356E36" w14:textId="11D21132" w:rsidR="00934487" w:rsidRDefault="00934487" w:rsidP="00DA2862">
      <w:pPr>
        <w:spacing w:line="240" w:lineRule="auto"/>
        <w:ind w:left="720"/>
        <w:jc w:val="both"/>
        <w:textAlignment w:val="baseline"/>
        <w:rPr>
          <w:rFonts w:eastAsia="Times New Roman"/>
          <w:lang w:val="it-IT"/>
        </w:rPr>
      </w:pPr>
    </w:p>
    <w:p w14:paraId="42EA5D24" w14:textId="34040DD6" w:rsidR="00934487" w:rsidRDefault="00934487" w:rsidP="00DA2862">
      <w:pPr>
        <w:spacing w:line="240" w:lineRule="auto"/>
        <w:ind w:left="720"/>
        <w:jc w:val="both"/>
        <w:textAlignment w:val="baseline"/>
        <w:rPr>
          <w:rFonts w:eastAsia="Times New Roman"/>
          <w:lang w:val="it-IT"/>
        </w:rPr>
      </w:pPr>
    </w:p>
    <w:p w14:paraId="1A93A9D4" w14:textId="2DE6F0C0" w:rsidR="00934487" w:rsidRDefault="00934487" w:rsidP="00DA2862">
      <w:pPr>
        <w:spacing w:line="240" w:lineRule="auto"/>
        <w:ind w:left="720"/>
        <w:jc w:val="both"/>
        <w:textAlignment w:val="baseline"/>
        <w:rPr>
          <w:rFonts w:eastAsia="Times New Roman"/>
          <w:lang w:val="it-IT"/>
        </w:rPr>
      </w:pPr>
    </w:p>
    <w:p w14:paraId="0FAEBB36" w14:textId="3D50C8B4" w:rsidR="00934487" w:rsidRDefault="00934487" w:rsidP="00DA2862">
      <w:pPr>
        <w:spacing w:line="240" w:lineRule="auto"/>
        <w:ind w:left="720"/>
        <w:jc w:val="both"/>
        <w:textAlignment w:val="baseline"/>
        <w:rPr>
          <w:rFonts w:eastAsia="Times New Roman"/>
          <w:lang w:val="it-IT"/>
        </w:rPr>
      </w:pPr>
    </w:p>
    <w:p w14:paraId="5F30832C" w14:textId="63250A65" w:rsidR="00934487" w:rsidRDefault="00934487" w:rsidP="00DA2862">
      <w:pPr>
        <w:spacing w:line="240" w:lineRule="auto"/>
        <w:ind w:left="720"/>
        <w:jc w:val="both"/>
        <w:textAlignment w:val="baseline"/>
        <w:rPr>
          <w:rFonts w:eastAsia="Times New Roman"/>
          <w:lang w:val="it-IT"/>
        </w:rPr>
      </w:pPr>
    </w:p>
    <w:p w14:paraId="1F0CB59C" w14:textId="459FF13F" w:rsidR="00934487" w:rsidRDefault="00934487" w:rsidP="00DA2862">
      <w:pPr>
        <w:spacing w:line="240" w:lineRule="auto"/>
        <w:ind w:left="720"/>
        <w:jc w:val="both"/>
        <w:textAlignment w:val="baseline"/>
        <w:rPr>
          <w:rFonts w:eastAsia="Times New Roman"/>
          <w:lang w:val="it-IT"/>
        </w:rPr>
      </w:pPr>
    </w:p>
    <w:p w14:paraId="23F6D3FB" w14:textId="50E9B1B0" w:rsidR="00934487" w:rsidRDefault="00934487" w:rsidP="00DA2862">
      <w:pPr>
        <w:spacing w:line="240" w:lineRule="auto"/>
        <w:ind w:left="720"/>
        <w:jc w:val="both"/>
        <w:textAlignment w:val="baseline"/>
        <w:rPr>
          <w:rFonts w:eastAsia="Times New Roman"/>
          <w:lang w:val="it-IT"/>
        </w:rPr>
      </w:pPr>
      <w:r>
        <w:rPr>
          <w:rFonts w:eastAsia="Times New Roman"/>
          <w:noProof/>
          <w:lang w:val="it-I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574CC8" wp14:editId="30529A42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714375" cy="295275"/>
                <wp:effectExtent l="0" t="0" r="9525" b="9525"/>
                <wp:wrapNone/>
                <wp:docPr id="19" name="Casella di tes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0867BE" w14:textId="43FE9F35" w:rsidR="004C7CF3" w:rsidRDefault="004C7CF3">
                            <w:proofErr w:type="spellStart"/>
                            <w:r>
                              <w:t>Figura</w:t>
                            </w:r>
                            <w:proofErr w:type="spellEnd"/>
                            <w: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74CC8" id="Casella di testo 19" o:spid="_x0000_s1030" type="#_x0000_t202" style="position:absolute;left:0;text-align:left;margin-left:0;margin-top:.7pt;width:56.25pt;height:23.2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" fillcolor="white [3201]" stroked="f" strokeweight=".5pt">
                <v:textbox>
                  <w:txbxContent>
                    <w:p w14:paraId="1A0867BE" w14:textId="43FE9F35" w:rsidR="004C7CF3" w:rsidRDefault="004C7CF3">
                      <w:proofErr w:type="spellStart"/>
                      <w:r>
                        <w:t>Figura</w:t>
                      </w:r>
                      <w:proofErr w:type="spellEnd"/>
                      <w:r>
                        <w:t xml:space="preserve">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ED9161" w14:textId="43EF1818" w:rsidR="00934487" w:rsidRDefault="00934487" w:rsidP="00DA2862">
      <w:pPr>
        <w:spacing w:line="240" w:lineRule="auto"/>
        <w:ind w:left="720"/>
        <w:jc w:val="both"/>
        <w:textAlignment w:val="baseline"/>
        <w:rPr>
          <w:rFonts w:eastAsia="Times New Roman"/>
          <w:lang w:val="it-IT"/>
        </w:rPr>
      </w:pPr>
    </w:p>
    <w:p w14:paraId="467C3319" w14:textId="31B74D5D" w:rsidR="00934487" w:rsidRDefault="00934487" w:rsidP="00DA2862">
      <w:pPr>
        <w:spacing w:line="240" w:lineRule="auto"/>
        <w:ind w:left="720"/>
        <w:jc w:val="both"/>
        <w:textAlignment w:val="baseline"/>
        <w:rPr>
          <w:rFonts w:eastAsia="Times New Roman"/>
          <w:lang w:val="it-IT"/>
        </w:rPr>
      </w:pPr>
    </w:p>
    <w:p w14:paraId="7FC9B1AF" w14:textId="77B27F81" w:rsidR="00934487" w:rsidRDefault="00934487" w:rsidP="00DA2862">
      <w:pPr>
        <w:spacing w:line="240" w:lineRule="auto"/>
        <w:ind w:left="720"/>
        <w:jc w:val="both"/>
        <w:textAlignment w:val="baseline"/>
        <w:rPr>
          <w:rFonts w:eastAsia="Times New Roman"/>
          <w:lang w:val="it-IT"/>
        </w:rPr>
      </w:pPr>
    </w:p>
    <w:p w14:paraId="15D27EAA" w14:textId="4751EA8B" w:rsidR="00934487" w:rsidRDefault="00934487" w:rsidP="00DA2862">
      <w:pPr>
        <w:spacing w:line="240" w:lineRule="auto"/>
        <w:ind w:left="720"/>
        <w:jc w:val="both"/>
        <w:textAlignment w:val="baseline"/>
        <w:rPr>
          <w:rFonts w:eastAsia="Times New Roman"/>
          <w:lang w:val="it-IT"/>
        </w:rPr>
      </w:pPr>
    </w:p>
    <w:p w14:paraId="2C9FA579" w14:textId="77777777" w:rsidR="00934487" w:rsidRDefault="00934487" w:rsidP="00DA2862">
      <w:pPr>
        <w:spacing w:line="240" w:lineRule="auto"/>
        <w:ind w:left="720"/>
        <w:jc w:val="both"/>
        <w:textAlignment w:val="baseline"/>
        <w:rPr>
          <w:rFonts w:eastAsia="Times New Roman"/>
          <w:lang w:val="it-IT"/>
        </w:rPr>
      </w:pPr>
    </w:p>
    <w:p w14:paraId="4329F6FC" w14:textId="6BF4B056" w:rsidR="004C7CF3" w:rsidRDefault="00DA2862" w:rsidP="00934487">
      <w:pPr>
        <w:spacing w:line="240" w:lineRule="auto"/>
        <w:ind w:left="720"/>
        <w:jc w:val="both"/>
        <w:textAlignment w:val="baseline"/>
        <w:rPr>
          <w:rFonts w:eastAsia="Times New Roman"/>
          <w:lang w:val="it-IT"/>
        </w:rPr>
      </w:pPr>
      <w:r w:rsidRPr="00DA2862">
        <w:rPr>
          <w:rFonts w:eastAsia="Times New Roman"/>
          <w:lang w:val="it-IT"/>
        </w:rPr>
        <w:t xml:space="preserve">L’ottimizzatore </w:t>
      </w:r>
      <w:r w:rsidR="00BB38C1">
        <w:rPr>
          <w:rFonts w:eastAsia="Times New Roman"/>
          <w:lang w:val="it-IT"/>
        </w:rPr>
        <w:t xml:space="preserve">scelto è stato </w:t>
      </w:r>
      <w:r w:rsidRPr="00DA2862">
        <w:rPr>
          <w:rFonts w:eastAsia="Times New Roman"/>
          <w:lang w:val="it-IT"/>
        </w:rPr>
        <w:t>Adam</w:t>
      </w:r>
      <w:r w:rsidR="002D4097">
        <w:rPr>
          <w:rFonts w:eastAsia="Times New Roman"/>
          <w:lang w:val="it-IT"/>
        </w:rPr>
        <w:t xml:space="preserve">, metodo </w:t>
      </w:r>
      <w:proofErr w:type="spellStart"/>
      <w:r w:rsidR="002D4097" w:rsidRPr="002D4097">
        <w:rPr>
          <w:rFonts w:eastAsia="Times New Roman"/>
          <w:lang w:val="it-IT"/>
        </w:rPr>
        <w:t>stochastic</w:t>
      </w:r>
      <w:proofErr w:type="spellEnd"/>
      <w:r w:rsidR="002D4097" w:rsidRPr="002D4097">
        <w:rPr>
          <w:rFonts w:eastAsia="Times New Roman"/>
          <w:lang w:val="it-IT"/>
        </w:rPr>
        <w:t xml:space="preserve"> </w:t>
      </w:r>
      <w:proofErr w:type="spellStart"/>
      <w:r w:rsidR="002D4097" w:rsidRPr="002D4097">
        <w:rPr>
          <w:rFonts w:eastAsia="Times New Roman"/>
          <w:lang w:val="it-IT"/>
        </w:rPr>
        <w:t>gradient</w:t>
      </w:r>
      <w:proofErr w:type="spellEnd"/>
      <w:r w:rsidR="002D4097" w:rsidRPr="002D4097">
        <w:rPr>
          <w:rFonts w:eastAsia="Times New Roman"/>
          <w:lang w:val="it-IT"/>
        </w:rPr>
        <w:t xml:space="preserve"> </w:t>
      </w:r>
      <w:proofErr w:type="spellStart"/>
      <w:r w:rsidR="002D4097" w:rsidRPr="002D4097">
        <w:rPr>
          <w:rFonts w:eastAsia="Times New Roman"/>
          <w:lang w:val="it-IT"/>
        </w:rPr>
        <w:t>descent</w:t>
      </w:r>
      <w:proofErr w:type="spellEnd"/>
      <w:r w:rsidR="002D4097" w:rsidRPr="002D4097">
        <w:rPr>
          <w:rFonts w:eastAsia="Times New Roman"/>
          <w:lang w:val="it-IT"/>
        </w:rPr>
        <w:t xml:space="preserve"> </w:t>
      </w:r>
      <w:r w:rsidR="002D4097">
        <w:rPr>
          <w:rFonts w:eastAsia="Times New Roman"/>
          <w:lang w:val="it-IT"/>
        </w:rPr>
        <w:t>basato su una stima adattiva dei momenti del primo e secondo ordine.</w:t>
      </w:r>
    </w:p>
    <w:p w14:paraId="5069284C" w14:textId="0EBEA76F" w:rsidR="00DA2862" w:rsidRDefault="002D4097" w:rsidP="002D4097">
      <w:pPr>
        <w:ind w:left="720"/>
        <w:rPr>
          <w:rFonts w:eastAsia="Times New Roman"/>
          <w:lang w:val="it-IT"/>
        </w:rPr>
      </w:pPr>
      <w:r>
        <w:rPr>
          <w:rFonts w:eastAsia="Times New Roman"/>
          <w:lang w:val="it-IT"/>
        </w:rPr>
        <w:t>Il learning rate è stato impostato a un valore</w:t>
      </w:r>
      <w:r w:rsidR="00DA2862" w:rsidRPr="00DA2862">
        <w:rPr>
          <w:rFonts w:eastAsia="Times New Roman"/>
          <w:lang w:val="it-IT"/>
        </w:rPr>
        <w:t xml:space="preserve"> </w:t>
      </w:r>
      <w:r>
        <w:rPr>
          <w:rFonts w:eastAsia="Times New Roman"/>
          <w:lang w:val="it-IT"/>
        </w:rPr>
        <w:t xml:space="preserve">di </w:t>
      </w:r>
      <w:r w:rsidR="00DA2862" w:rsidRPr="00DA2862">
        <w:rPr>
          <w:rFonts w:eastAsia="Times New Roman"/>
          <w:lang w:val="it-IT"/>
        </w:rPr>
        <w:t>0.0003</w:t>
      </w:r>
      <w:r>
        <w:rPr>
          <w:rFonts w:eastAsia="Times New Roman"/>
          <w:lang w:val="it-IT"/>
        </w:rPr>
        <w:t xml:space="preserve">, in accordo all’articolo </w:t>
      </w:r>
      <w:r>
        <w:rPr>
          <w:lang w:val="en-US"/>
        </w:rPr>
        <w:t>“</w:t>
      </w:r>
      <w:r w:rsidRPr="00B324E5">
        <w:rPr>
          <w:lang w:val="en-US"/>
        </w:rPr>
        <w:t>Calibrating the Adaptive Learning Rate to Improve Convergence of ADAM</w:t>
      </w:r>
      <w:r>
        <w:rPr>
          <w:lang w:val="en-US"/>
        </w:rPr>
        <w:t xml:space="preserve">” </w:t>
      </w:r>
      <w:r w:rsidR="00DA2862" w:rsidRPr="00DA2862">
        <w:rPr>
          <w:rFonts w:eastAsia="Times New Roman"/>
          <w:lang w:val="it-IT"/>
        </w:rPr>
        <w:t>[3]. </w:t>
      </w:r>
    </w:p>
    <w:p w14:paraId="043B9696" w14:textId="101D475B" w:rsidR="002D4097" w:rsidRDefault="002D4097" w:rsidP="002D4097">
      <w:pPr>
        <w:ind w:left="720"/>
        <w:rPr>
          <w:rFonts w:eastAsia="Times New Roman"/>
          <w:lang w:val="it-IT"/>
        </w:rPr>
      </w:pPr>
      <w:r>
        <w:rPr>
          <w:rFonts w:eastAsia="Times New Roman"/>
          <w:lang w:val="it-IT"/>
        </w:rPr>
        <w:t xml:space="preserve">La </w:t>
      </w:r>
      <w:proofErr w:type="spellStart"/>
      <w:r>
        <w:rPr>
          <w:rFonts w:eastAsia="Times New Roman"/>
          <w:lang w:val="it-IT"/>
        </w:rPr>
        <w:t>loss</w:t>
      </w:r>
      <w:proofErr w:type="spellEnd"/>
      <w:r>
        <w:rPr>
          <w:rFonts w:eastAsia="Times New Roman"/>
          <w:lang w:val="it-IT"/>
        </w:rPr>
        <w:t xml:space="preserve"> </w:t>
      </w:r>
      <w:proofErr w:type="spellStart"/>
      <w:r>
        <w:rPr>
          <w:rFonts w:eastAsia="Times New Roman"/>
          <w:lang w:val="it-IT"/>
        </w:rPr>
        <w:t>function</w:t>
      </w:r>
      <w:proofErr w:type="spellEnd"/>
      <w:r>
        <w:rPr>
          <w:rFonts w:eastAsia="Times New Roman"/>
          <w:lang w:val="it-IT"/>
        </w:rPr>
        <w:t xml:space="preserve"> scelta è stata la </w:t>
      </w:r>
      <w:proofErr w:type="spellStart"/>
      <w:r w:rsidRPr="002D4097">
        <w:rPr>
          <w:rFonts w:eastAsia="Times New Roman"/>
          <w:lang w:val="it-IT"/>
        </w:rPr>
        <w:t>categorical_crossentropy</w:t>
      </w:r>
      <w:proofErr w:type="spellEnd"/>
      <w:r>
        <w:rPr>
          <w:rFonts w:eastAsia="Times New Roman"/>
          <w:lang w:val="it-IT"/>
        </w:rPr>
        <w:t xml:space="preserve"> che accetta in ingresso etichette in formato one-hot</w:t>
      </w:r>
      <w:r w:rsidR="00F67B42">
        <w:rPr>
          <w:rFonts w:eastAsia="Times New Roman"/>
          <w:lang w:val="it-IT"/>
        </w:rPr>
        <w:t>.</w:t>
      </w:r>
    </w:p>
    <w:p w14:paraId="4E471911" w14:textId="77777777" w:rsidR="00F67B42" w:rsidRPr="00DA2862" w:rsidRDefault="00F67B42" w:rsidP="002D4097">
      <w:pPr>
        <w:ind w:left="720"/>
        <w:rPr>
          <w:lang w:val="en-US"/>
        </w:rPr>
      </w:pPr>
    </w:p>
    <w:p w14:paraId="073262EB" w14:textId="331CB4C5" w:rsidR="00ED302D" w:rsidRDefault="00DA2862" w:rsidP="00DA2862">
      <w:pPr>
        <w:numPr>
          <w:ilvl w:val="0"/>
          <w:numId w:val="10"/>
        </w:numPr>
        <w:spacing w:line="240" w:lineRule="auto"/>
        <w:ind w:left="360" w:firstLine="0"/>
        <w:jc w:val="both"/>
        <w:textAlignment w:val="baseline"/>
        <w:rPr>
          <w:rFonts w:eastAsia="Times New Roman"/>
          <w:lang w:val="it-IT"/>
        </w:rPr>
      </w:pPr>
      <w:r w:rsidRPr="00DA2862">
        <w:rPr>
          <w:rFonts w:eastAsia="Times New Roman"/>
          <w:lang w:val="it-IT"/>
        </w:rPr>
        <w:t>Addestramento</w:t>
      </w:r>
    </w:p>
    <w:p w14:paraId="6F4FAB47" w14:textId="50DD06F8" w:rsidR="00112F46" w:rsidRDefault="00112F46" w:rsidP="00112F46">
      <w:pPr>
        <w:spacing w:line="240" w:lineRule="auto"/>
        <w:ind w:left="720"/>
        <w:jc w:val="both"/>
        <w:textAlignment w:val="baseline"/>
        <w:rPr>
          <w:rFonts w:eastAsia="Times New Roman"/>
          <w:lang w:val="it-IT"/>
        </w:rPr>
      </w:pPr>
      <w:r>
        <w:rPr>
          <w:rFonts w:eastAsia="Times New Roman"/>
          <w:lang w:val="it-IT"/>
        </w:rPr>
        <w:t xml:space="preserve">Per addestrare la rete è stato utilizzato il metodo </w:t>
      </w:r>
      <w:proofErr w:type="spellStart"/>
      <w:r>
        <w:rPr>
          <w:rFonts w:eastAsia="Times New Roman"/>
          <w:lang w:val="it-IT"/>
        </w:rPr>
        <w:t>fit</w:t>
      </w:r>
      <w:proofErr w:type="spellEnd"/>
      <w:r>
        <w:rPr>
          <w:rFonts w:eastAsia="Times New Roman"/>
          <w:lang w:val="it-IT"/>
        </w:rPr>
        <w:t xml:space="preserve"> di </w:t>
      </w:r>
      <w:proofErr w:type="spellStart"/>
      <w:r>
        <w:rPr>
          <w:rFonts w:eastAsia="Times New Roman"/>
          <w:lang w:val="it-IT"/>
        </w:rPr>
        <w:t>Keras</w:t>
      </w:r>
      <w:proofErr w:type="spellEnd"/>
      <w:r>
        <w:rPr>
          <w:rFonts w:eastAsia="Times New Roman"/>
          <w:lang w:val="it-IT"/>
        </w:rPr>
        <w:t xml:space="preserve">, poiché è stato deprecato da </w:t>
      </w:r>
      <w:proofErr w:type="spellStart"/>
      <w:r>
        <w:rPr>
          <w:rFonts w:eastAsia="Times New Roman"/>
          <w:lang w:val="it-IT"/>
        </w:rPr>
        <w:t>Keras</w:t>
      </w:r>
      <w:proofErr w:type="spellEnd"/>
      <w:r>
        <w:rPr>
          <w:rFonts w:eastAsia="Times New Roman"/>
          <w:lang w:val="it-IT"/>
        </w:rPr>
        <w:t xml:space="preserve"> stesso l’utilizzo del metodo </w:t>
      </w:r>
      <w:proofErr w:type="spellStart"/>
      <w:r>
        <w:rPr>
          <w:rFonts w:eastAsia="Times New Roman"/>
          <w:lang w:val="it-IT"/>
        </w:rPr>
        <w:t>fit_generator</w:t>
      </w:r>
      <w:proofErr w:type="spellEnd"/>
      <w:r>
        <w:rPr>
          <w:rFonts w:eastAsia="Times New Roman"/>
          <w:lang w:val="it-IT"/>
        </w:rPr>
        <w:t xml:space="preserve"> per addestrare reti fornendo in ingresso un generatore piuttosto che una directory di immagini.</w:t>
      </w:r>
    </w:p>
    <w:p w14:paraId="4A613C0C" w14:textId="0A78E0FD" w:rsidR="00112F46" w:rsidRDefault="00112F46" w:rsidP="00112F46">
      <w:pPr>
        <w:spacing w:line="240" w:lineRule="auto"/>
        <w:ind w:left="720"/>
        <w:jc w:val="both"/>
        <w:textAlignment w:val="baseline"/>
        <w:rPr>
          <w:rFonts w:eastAsia="Times New Roman"/>
          <w:lang w:val="it-IT"/>
        </w:rPr>
      </w:pPr>
      <w:r>
        <w:rPr>
          <w:rFonts w:eastAsia="Times New Roman"/>
          <w:lang w:val="it-IT"/>
        </w:rPr>
        <w:t>Sono stati scelti i parametri di batch size e numero di epoche in seguito a sperimentazioni discusse nel paragrafo ‘4-Risultati sperimentali’.</w:t>
      </w:r>
    </w:p>
    <w:p w14:paraId="6EADEACD" w14:textId="4CB0D1E3" w:rsidR="00ED302D" w:rsidRDefault="000C55FB" w:rsidP="00F67B42">
      <w:pPr>
        <w:spacing w:line="240" w:lineRule="auto"/>
        <w:ind w:left="720"/>
        <w:jc w:val="both"/>
        <w:textAlignment w:val="baseline"/>
        <w:rPr>
          <w:rFonts w:eastAsia="Times New Roman"/>
          <w:lang w:val="it-IT"/>
        </w:rPr>
      </w:pPr>
      <w:proofErr w:type="spellStart"/>
      <w:r>
        <w:rPr>
          <w:rStyle w:val="normaltextrun"/>
          <w:color w:val="000000"/>
          <w:shd w:val="clear" w:color="auto" w:fill="FFFFFF"/>
        </w:rPr>
        <w:t>Sono</w:t>
      </w:r>
      <w:proofErr w:type="spellEnd"/>
      <w:r>
        <w:rPr>
          <w:rStyle w:val="normaltextrun"/>
          <w:color w:val="000000"/>
          <w:shd w:val="clear" w:color="auto" w:fill="FFFFFF"/>
        </w:rPr>
        <w:t xml:space="preserve"> </w:t>
      </w:r>
      <w:proofErr w:type="spellStart"/>
      <w:r>
        <w:rPr>
          <w:rStyle w:val="normaltextrun"/>
          <w:color w:val="000000"/>
          <w:shd w:val="clear" w:color="auto" w:fill="FFFFFF"/>
        </w:rPr>
        <w:t>stati</w:t>
      </w:r>
      <w:proofErr w:type="spellEnd"/>
      <w:r>
        <w:rPr>
          <w:rStyle w:val="normaltextrun"/>
          <w:color w:val="000000"/>
          <w:shd w:val="clear" w:color="auto" w:fill="FFFFFF"/>
        </w:rPr>
        <w:t xml:space="preserve"> </w:t>
      </w:r>
      <w:proofErr w:type="spellStart"/>
      <w:r>
        <w:rPr>
          <w:rStyle w:val="normaltextrun"/>
          <w:color w:val="000000"/>
          <w:shd w:val="clear" w:color="auto" w:fill="FFFFFF"/>
        </w:rPr>
        <w:t>inoltre</w:t>
      </w:r>
      <w:proofErr w:type="spellEnd"/>
      <w:r>
        <w:rPr>
          <w:rStyle w:val="normaltextrun"/>
          <w:color w:val="000000"/>
          <w:shd w:val="clear" w:color="auto" w:fill="FFFFFF"/>
        </w:rPr>
        <w:t xml:space="preserve"> </w:t>
      </w:r>
      <w:proofErr w:type="spellStart"/>
      <w:r>
        <w:rPr>
          <w:rStyle w:val="normaltextrun"/>
          <w:color w:val="000000"/>
          <w:shd w:val="clear" w:color="auto" w:fill="FFFFFF"/>
        </w:rPr>
        <w:t>introdotti</w:t>
      </w:r>
      <w:proofErr w:type="spellEnd"/>
      <w:r>
        <w:rPr>
          <w:rStyle w:val="normaltextrun"/>
          <w:color w:val="000000"/>
          <w:shd w:val="clear" w:color="auto" w:fill="FFFFFF"/>
        </w:rPr>
        <w:t xml:space="preserve"> </w:t>
      </w:r>
      <w:proofErr w:type="spellStart"/>
      <w:r>
        <w:rPr>
          <w:rStyle w:val="normaltextrun"/>
          <w:color w:val="000000"/>
          <w:shd w:val="clear" w:color="auto" w:fill="FFFFFF"/>
        </w:rPr>
        <w:t>inoltre</w:t>
      </w:r>
      <w:proofErr w:type="spellEnd"/>
      <w:r>
        <w:rPr>
          <w:rStyle w:val="normaltextrun"/>
          <w:color w:val="000000"/>
          <w:shd w:val="clear" w:color="auto" w:fill="FFFFFF"/>
        </w:rPr>
        <w:t xml:space="preserve"> </w:t>
      </w:r>
      <w:proofErr w:type="spellStart"/>
      <w:r>
        <w:rPr>
          <w:rStyle w:val="normaltextrun"/>
          <w:color w:val="000000"/>
          <w:shd w:val="clear" w:color="auto" w:fill="FFFFFF"/>
        </w:rPr>
        <w:t>i</w:t>
      </w:r>
      <w:proofErr w:type="spellEnd"/>
      <w:r>
        <w:rPr>
          <w:rStyle w:val="normaltextrun"/>
          <w:color w:val="000000"/>
          <w:shd w:val="clear" w:color="auto" w:fill="FFFFFF"/>
        </w:rPr>
        <w:t xml:space="preserve"> </w:t>
      </w:r>
      <w:proofErr w:type="spellStart"/>
      <w:r>
        <w:rPr>
          <w:rStyle w:val="normaltextrun"/>
          <w:color w:val="000000"/>
          <w:shd w:val="clear" w:color="auto" w:fill="FFFFFF"/>
        </w:rPr>
        <w:t>parametri</w:t>
      </w:r>
      <w:proofErr w:type="spellEnd"/>
      <w:r>
        <w:rPr>
          <w:rStyle w:val="normaltextrun"/>
          <w:color w:val="000000"/>
          <w:shd w:val="clear" w:color="auto" w:fill="FFFFFF"/>
        </w:rPr>
        <w:t xml:space="preserve"> di workers e </w:t>
      </w:r>
      <w:proofErr w:type="spellStart"/>
      <w:r>
        <w:rPr>
          <w:rStyle w:val="normaltextrun"/>
          <w:color w:val="000000"/>
          <w:shd w:val="clear" w:color="auto" w:fill="FFFFFF"/>
        </w:rPr>
        <w:t>use_multiprocessing</w:t>
      </w:r>
      <w:proofErr w:type="spellEnd"/>
      <w:r>
        <w:rPr>
          <w:rStyle w:val="normaltextrun"/>
          <w:color w:val="000000"/>
          <w:shd w:val="clear" w:color="auto" w:fill="FFFFFF"/>
        </w:rPr>
        <w:t xml:space="preserve"> al fine di </w:t>
      </w:r>
      <w:proofErr w:type="spellStart"/>
      <w:r>
        <w:rPr>
          <w:rStyle w:val="normaltextrun"/>
          <w:color w:val="000000"/>
          <w:shd w:val="clear" w:color="auto" w:fill="FFFFFF"/>
        </w:rPr>
        <w:t>sfruttare</w:t>
      </w:r>
      <w:proofErr w:type="spellEnd"/>
      <w:r>
        <w:rPr>
          <w:rStyle w:val="normaltextrun"/>
          <w:color w:val="000000"/>
          <w:shd w:val="clear" w:color="auto" w:fill="FFFFFF"/>
        </w:rPr>
        <w:t xml:space="preserve"> la </w:t>
      </w:r>
      <w:proofErr w:type="spellStart"/>
      <w:r>
        <w:rPr>
          <w:rStyle w:val="normaltextrun"/>
          <w:color w:val="000000"/>
          <w:shd w:val="clear" w:color="auto" w:fill="FFFFFF"/>
        </w:rPr>
        <w:t>multiprogrammazione</w:t>
      </w:r>
      <w:proofErr w:type="spellEnd"/>
      <w:r>
        <w:rPr>
          <w:rStyle w:val="normaltextrun"/>
          <w:color w:val="000000"/>
          <w:shd w:val="clear" w:color="auto" w:fill="FFFFFF"/>
        </w:rPr>
        <w:t xml:space="preserve"> </w:t>
      </w:r>
      <w:proofErr w:type="spellStart"/>
      <w:r>
        <w:rPr>
          <w:rStyle w:val="normaltextrun"/>
          <w:color w:val="000000"/>
          <w:shd w:val="clear" w:color="auto" w:fill="FFFFFF"/>
        </w:rPr>
        <w:t>mediante</w:t>
      </w:r>
      <w:proofErr w:type="spellEnd"/>
      <w:r>
        <w:rPr>
          <w:rStyle w:val="normaltextrun"/>
          <w:color w:val="000000"/>
          <w:shd w:val="clear" w:color="auto" w:fill="FFFFFF"/>
        </w:rPr>
        <w:t xml:space="preserve"> </w:t>
      </w:r>
      <w:proofErr w:type="spellStart"/>
      <w:r>
        <w:rPr>
          <w:rStyle w:val="normaltextrun"/>
          <w:color w:val="000000"/>
          <w:shd w:val="clear" w:color="auto" w:fill="FFFFFF"/>
        </w:rPr>
        <w:t>multi threading</w:t>
      </w:r>
      <w:proofErr w:type="spellEnd"/>
      <w:r>
        <w:rPr>
          <w:rStyle w:val="normaltextrun"/>
          <w:color w:val="000000"/>
          <w:shd w:val="clear" w:color="auto" w:fill="FFFFFF"/>
        </w:rPr>
        <w:t xml:space="preserve"> al fine di </w:t>
      </w:r>
      <w:proofErr w:type="spellStart"/>
      <w:r>
        <w:rPr>
          <w:rStyle w:val="normaltextrun"/>
          <w:color w:val="000000"/>
          <w:shd w:val="clear" w:color="auto" w:fill="FFFFFF"/>
        </w:rPr>
        <w:t>velocizzare</w:t>
      </w:r>
      <w:proofErr w:type="spellEnd"/>
      <w:r>
        <w:rPr>
          <w:rStyle w:val="normaltextrun"/>
          <w:color w:val="000000"/>
          <w:shd w:val="clear" w:color="auto" w:fill="FFFFFF"/>
        </w:rPr>
        <w:t xml:space="preserve"> le </w:t>
      </w:r>
      <w:proofErr w:type="spellStart"/>
      <w:r>
        <w:rPr>
          <w:rStyle w:val="normaltextrun"/>
          <w:color w:val="000000"/>
          <w:shd w:val="clear" w:color="auto" w:fill="FFFFFF"/>
        </w:rPr>
        <w:t>operazioni</w:t>
      </w:r>
      <w:proofErr w:type="spellEnd"/>
      <w:r>
        <w:rPr>
          <w:rStyle w:val="normaltextrun"/>
          <w:color w:val="000000"/>
          <w:shd w:val="clear" w:color="auto" w:fill="FFFFFF"/>
        </w:rPr>
        <w:t xml:space="preserve"> di training</w:t>
      </w:r>
      <w:r w:rsidR="005F7082">
        <w:rPr>
          <w:rStyle w:val="normaltextrun"/>
          <w:color w:val="000000"/>
          <w:shd w:val="clear" w:color="auto" w:fill="FFFFFF"/>
        </w:rPr>
        <w:t>.</w:t>
      </w:r>
    </w:p>
    <w:p w14:paraId="0561570B" w14:textId="77777777" w:rsidR="00F67B42" w:rsidRDefault="00F67B42" w:rsidP="00F67B42">
      <w:pPr>
        <w:spacing w:line="240" w:lineRule="auto"/>
        <w:ind w:left="720"/>
        <w:jc w:val="both"/>
        <w:textAlignment w:val="baseline"/>
        <w:rPr>
          <w:rFonts w:eastAsia="Times New Roman"/>
          <w:lang w:val="it-IT"/>
        </w:rPr>
      </w:pPr>
    </w:p>
    <w:p w14:paraId="2B68278A" w14:textId="006BD32B" w:rsidR="00DA2862" w:rsidRPr="00DA2862" w:rsidRDefault="00DA2862" w:rsidP="00DA2862">
      <w:pPr>
        <w:numPr>
          <w:ilvl w:val="0"/>
          <w:numId w:val="10"/>
        </w:numPr>
        <w:spacing w:line="240" w:lineRule="auto"/>
        <w:ind w:left="360" w:firstLine="0"/>
        <w:jc w:val="both"/>
        <w:textAlignment w:val="baseline"/>
        <w:rPr>
          <w:rFonts w:eastAsia="Times New Roman"/>
          <w:lang w:val="it-IT"/>
        </w:rPr>
      </w:pPr>
      <w:r w:rsidRPr="00DA2862">
        <w:rPr>
          <w:rFonts w:eastAsia="Times New Roman"/>
          <w:lang w:val="it-IT"/>
        </w:rPr>
        <w:t> </w:t>
      </w:r>
      <w:r w:rsidR="00ED302D">
        <w:rPr>
          <w:rFonts w:eastAsia="Times New Roman"/>
          <w:lang w:val="it-IT"/>
        </w:rPr>
        <w:t>Valutazione delle prestazioni</w:t>
      </w:r>
    </w:p>
    <w:p w14:paraId="2C76513B" w14:textId="09184DDF" w:rsidR="00F67B42" w:rsidRDefault="000C55FB" w:rsidP="000C55FB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 xml:space="preserve">Le prestazioni della rete sono state valutate mediante le metriche fornite dal modulo </w:t>
      </w:r>
      <w:proofErr w:type="spellStart"/>
      <w:proofErr w:type="gramStart"/>
      <w:r>
        <w:rPr>
          <w:rStyle w:val="normaltextrun"/>
          <w:rFonts w:ascii="Arial" w:hAnsi="Arial" w:cs="Arial"/>
          <w:sz w:val="22"/>
          <w:szCs w:val="22"/>
        </w:rPr>
        <w:t>sklearn.metrics</w:t>
      </w:r>
      <w:proofErr w:type="spellEnd"/>
      <w:proofErr w:type="gramEnd"/>
      <w:r>
        <w:rPr>
          <w:rStyle w:val="eop"/>
          <w:rFonts w:ascii="Arial" w:hAnsi="Arial" w:cs="Arial"/>
          <w:sz w:val="22"/>
          <w:szCs w:val="22"/>
        </w:rPr>
        <w:t xml:space="preserve">, in particolare sono state evidenziate la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confusion_matrix</w:t>
      </w:r>
      <w:proofErr w:type="spellEnd"/>
      <w:r>
        <w:rPr>
          <w:rStyle w:val="eop"/>
          <w:rFonts w:ascii="Arial" w:hAnsi="Arial" w:cs="Arial"/>
          <w:sz w:val="22"/>
          <w:szCs w:val="22"/>
        </w:rPr>
        <w:t xml:space="preserve"> sia nella sua versione numerica che in una sua rappresentazione grafica e la metrica di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accuracy_score</w:t>
      </w:r>
      <w:proofErr w:type="spellEnd"/>
      <w:r>
        <w:rPr>
          <w:rStyle w:val="eop"/>
          <w:rFonts w:ascii="Arial" w:hAnsi="Arial" w:cs="Arial"/>
          <w:sz w:val="22"/>
          <w:szCs w:val="22"/>
        </w:rPr>
        <w:t xml:space="preserve"> che evidenzia un’</w:t>
      </w:r>
      <w:proofErr w:type="spellStart"/>
      <w:r>
        <w:rPr>
          <w:rStyle w:val="eop"/>
          <w:rFonts w:ascii="Arial" w:hAnsi="Arial" w:cs="Arial"/>
          <w:sz w:val="22"/>
          <w:szCs w:val="22"/>
        </w:rPr>
        <w:t>accuracy</w:t>
      </w:r>
      <w:proofErr w:type="spellEnd"/>
      <w:r>
        <w:rPr>
          <w:rStyle w:val="eop"/>
          <w:rFonts w:ascii="Arial" w:hAnsi="Arial" w:cs="Arial"/>
          <w:sz w:val="22"/>
          <w:szCs w:val="22"/>
        </w:rPr>
        <w:t xml:space="preserve"> di test prossima a quella di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validation</w:t>
      </w:r>
      <w:proofErr w:type="spellEnd"/>
      <w:r>
        <w:rPr>
          <w:rStyle w:val="eop"/>
          <w:rFonts w:ascii="Arial" w:hAnsi="Arial" w:cs="Arial"/>
          <w:sz w:val="22"/>
          <w:szCs w:val="22"/>
        </w:rPr>
        <w:t xml:space="preserve"> precedentemente rilevata.</w:t>
      </w:r>
    </w:p>
    <w:p w14:paraId="1342C18B" w14:textId="251DD5B2" w:rsidR="00ED302D" w:rsidRDefault="00ED302D" w:rsidP="00DA2862">
      <w:pPr>
        <w:spacing w:line="240" w:lineRule="auto"/>
        <w:ind w:left="720"/>
        <w:jc w:val="both"/>
        <w:textAlignment w:val="baseline"/>
        <w:rPr>
          <w:rFonts w:eastAsia="Times New Roman"/>
          <w:lang w:val="it-IT"/>
        </w:rPr>
      </w:pPr>
    </w:p>
    <w:p w14:paraId="049BCA49" w14:textId="67AC03F8" w:rsidR="00934487" w:rsidRDefault="00934487" w:rsidP="00DA2862">
      <w:pPr>
        <w:spacing w:line="240" w:lineRule="auto"/>
        <w:ind w:left="720"/>
        <w:jc w:val="both"/>
        <w:textAlignment w:val="baseline"/>
        <w:rPr>
          <w:rFonts w:eastAsia="Times New Roman"/>
          <w:lang w:val="it-IT"/>
        </w:rPr>
      </w:pPr>
    </w:p>
    <w:p w14:paraId="4D213CCD" w14:textId="77777777" w:rsidR="00934487" w:rsidRDefault="00934487" w:rsidP="00DA2862">
      <w:pPr>
        <w:spacing w:line="240" w:lineRule="auto"/>
        <w:ind w:left="720"/>
        <w:jc w:val="both"/>
        <w:textAlignment w:val="baseline"/>
        <w:rPr>
          <w:rFonts w:eastAsia="Times New Roman"/>
          <w:lang w:val="it-IT"/>
        </w:rPr>
      </w:pPr>
    </w:p>
    <w:p w14:paraId="59F157DE" w14:textId="77777777" w:rsidR="00ED302D" w:rsidRPr="00DA2862" w:rsidRDefault="00ED302D" w:rsidP="00DA2862">
      <w:pPr>
        <w:spacing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it-IT"/>
        </w:rPr>
      </w:pPr>
    </w:p>
    <w:p w14:paraId="7167DF90" w14:textId="2961DF92" w:rsidR="006B351F" w:rsidRDefault="00DA2862" w:rsidP="000C55FB">
      <w:pPr>
        <w:spacing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it-IT"/>
        </w:rPr>
      </w:pPr>
      <w:r w:rsidRPr="00DA2862">
        <w:rPr>
          <w:rFonts w:eastAsia="Times New Roman"/>
          <w:lang w:val="it-IT"/>
        </w:rPr>
        <w:t> </w:t>
      </w:r>
    </w:p>
    <w:p w14:paraId="2ACA9EDC" w14:textId="77777777" w:rsidR="000C55FB" w:rsidRPr="000C55FB" w:rsidRDefault="000C55FB" w:rsidP="000C55FB">
      <w:pPr>
        <w:spacing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it-IT"/>
        </w:rPr>
      </w:pPr>
    </w:p>
    <w:p w14:paraId="1C7F052B" w14:textId="4FF603F5" w:rsidR="00552F32" w:rsidRDefault="00552F32">
      <w:pPr>
        <w:rPr>
          <w:lang w:val="it-IT"/>
        </w:rPr>
      </w:pPr>
    </w:p>
    <w:p w14:paraId="2C02B6D5" w14:textId="7F2CC146" w:rsidR="00552F32" w:rsidRDefault="00552F32">
      <w:pPr>
        <w:rPr>
          <w:lang w:val="it-IT"/>
        </w:rPr>
      </w:pPr>
    </w:p>
    <w:p w14:paraId="72FF8799" w14:textId="5737A66F" w:rsidR="00552F32" w:rsidRDefault="00552F32">
      <w:pPr>
        <w:rPr>
          <w:lang w:val="it-IT"/>
        </w:rPr>
      </w:pPr>
    </w:p>
    <w:p w14:paraId="74B25FC9" w14:textId="42D76CDE" w:rsidR="00552F32" w:rsidRDefault="00552F32">
      <w:pPr>
        <w:rPr>
          <w:lang w:val="it-IT"/>
        </w:rPr>
      </w:pPr>
    </w:p>
    <w:p w14:paraId="55810B94" w14:textId="5D785684" w:rsidR="00707946" w:rsidRDefault="00934487">
      <w:pPr>
        <w:rPr>
          <w:lang w:val="it-IT"/>
        </w:rPr>
      </w:pPr>
      <w:r>
        <w:rPr>
          <w:rFonts w:ascii="Segoe UI" w:eastAsia="Times New Roman" w:hAnsi="Segoe UI" w:cs="Segoe UI"/>
          <w:noProof/>
          <w:sz w:val="21"/>
          <w:szCs w:val="21"/>
          <w:lang w:val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F91B3E" wp14:editId="6C9BE5EF">
                <wp:simplePos x="0" y="0"/>
                <wp:positionH relativeFrom="margin">
                  <wp:align>center</wp:align>
                </wp:positionH>
                <wp:positionV relativeFrom="paragraph">
                  <wp:posOffset>75565</wp:posOffset>
                </wp:positionV>
                <wp:extent cx="4591050" cy="1828800"/>
                <wp:effectExtent l="0" t="0" r="0" b="0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105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3F58F3" w14:textId="170715F1" w:rsidR="008C23E5" w:rsidRDefault="009168A1">
                            <w:r w:rsidRPr="009168A1">
                              <w:rPr>
                                <w:noProof/>
                              </w:rPr>
                              <w:drawing>
                                <wp:inline distT="0" distB="0" distL="0" distR="0" wp14:anchorId="05E18643" wp14:editId="73C7DA08">
                                  <wp:extent cx="4410075" cy="1663951"/>
                                  <wp:effectExtent l="0" t="0" r="0" b="0"/>
                                  <wp:docPr id="2" name="Immagin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64286" cy="16844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91B3E" id="Casella di testo 3" o:spid="_x0000_s1031" type="#_x0000_t202" style="position:absolute;margin-left:0;margin-top:5.95pt;width:361.5pt;height:2in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" fillcolor="white [3201]" stroked="f" strokeweight=".5pt">
                <v:textbox>
                  <w:txbxContent>
                    <w:p w14:paraId="4A3F58F3" w14:textId="170715F1" w:rsidR="008C23E5" w:rsidRDefault="009168A1">
                      <w:r w:rsidRPr="009168A1">
                        <w:rPr>
                          <w:noProof/>
                        </w:rPr>
                        <w:drawing>
                          <wp:inline distT="0" distB="0" distL="0" distR="0" wp14:anchorId="05E18643" wp14:editId="73C7DA08">
                            <wp:extent cx="4410075" cy="1663951"/>
                            <wp:effectExtent l="0" t="0" r="0" b="0"/>
                            <wp:docPr id="2" name="Immagin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64286" cy="16844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C738E0" w14:textId="5DDDA398" w:rsidR="00707946" w:rsidRDefault="00707946">
      <w:pPr>
        <w:rPr>
          <w:lang w:val="it-IT"/>
        </w:rPr>
      </w:pPr>
    </w:p>
    <w:p w14:paraId="1AD9DD3B" w14:textId="3018B728" w:rsidR="00707946" w:rsidRDefault="00707946">
      <w:pPr>
        <w:rPr>
          <w:lang w:val="it-IT"/>
        </w:rPr>
      </w:pPr>
    </w:p>
    <w:p w14:paraId="768DCE1B" w14:textId="08EC4AE0" w:rsidR="00707946" w:rsidRDefault="00707946">
      <w:pPr>
        <w:rPr>
          <w:lang w:val="it-IT"/>
        </w:rPr>
      </w:pPr>
    </w:p>
    <w:p w14:paraId="046F25FB" w14:textId="4A4412BF" w:rsidR="00266405" w:rsidRDefault="00266405">
      <w:pPr>
        <w:rPr>
          <w:lang w:val="it-IT"/>
        </w:rPr>
      </w:pPr>
    </w:p>
    <w:p w14:paraId="4F43F43F" w14:textId="5B301A5C" w:rsidR="005F7082" w:rsidRDefault="005F7082">
      <w:pPr>
        <w:rPr>
          <w:lang w:val="it-IT"/>
        </w:rPr>
      </w:pPr>
    </w:p>
    <w:p w14:paraId="5F701436" w14:textId="61B92643" w:rsidR="00934487" w:rsidRDefault="00934487">
      <w:pPr>
        <w:rPr>
          <w:lang w:val="it-IT"/>
        </w:rPr>
      </w:pPr>
    </w:p>
    <w:p w14:paraId="28AAEB03" w14:textId="55AFC6D8" w:rsidR="00934487" w:rsidRDefault="00934487">
      <w:pPr>
        <w:rPr>
          <w:lang w:val="it-IT"/>
        </w:rPr>
      </w:pPr>
    </w:p>
    <w:p w14:paraId="5877D83B" w14:textId="20147CCC" w:rsidR="00934487" w:rsidRDefault="00934487">
      <w:pPr>
        <w:rPr>
          <w:lang w:val="it-IT"/>
        </w:rPr>
      </w:pPr>
    </w:p>
    <w:p w14:paraId="43B809A0" w14:textId="4F1CA0E3" w:rsidR="00934487" w:rsidRDefault="00934487">
      <w:pPr>
        <w:rPr>
          <w:lang w:val="it-IT"/>
        </w:rPr>
      </w:pPr>
    </w:p>
    <w:p w14:paraId="31AF1A65" w14:textId="1854F983" w:rsidR="00934487" w:rsidRDefault="00934487">
      <w:pPr>
        <w:rPr>
          <w:lang w:val="it-IT"/>
        </w:rPr>
      </w:pPr>
      <w:r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3CEF64" wp14:editId="0EF4D04A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762000" cy="257175"/>
                <wp:effectExtent l="0" t="0" r="0" b="9525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F74E0F" w14:textId="7528CB69" w:rsidR="00707946" w:rsidRDefault="00707946">
                            <w:proofErr w:type="spellStart"/>
                            <w:proofErr w:type="gramStart"/>
                            <w:r>
                              <w:t>Figura</w:t>
                            </w:r>
                            <w:proofErr w:type="spellEnd"/>
                            <w:r>
                              <w:t xml:space="preserve"> </w:t>
                            </w:r>
                            <w:r w:rsidR="003E7E66">
                              <w:t xml:space="preserve"> </w:t>
                            </w:r>
                            <w:r w:rsidR="004C7CF3">
                              <w:t>3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CEF64" id="Casella di testo 4" o:spid="_x0000_s1032" type="#_x0000_t202" style="position:absolute;margin-left:0;margin-top:.95pt;width:60pt;height:20.2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" fillcolor="white [3201]" stroked="f" strokeweight=".5pt">
                <v:textbox>
                  <w:txbxContent>
                    <w:p w14:paraId="08F74E0F" w14:textId="7528CB69" w:rsidR="00707946" w:rsidRDefault="00707946">
                      <w:proofErr w:type="spellStart"/>
                      <w:proofErr w:type="gramStart"/>
                      <w:r>
                        <w:t>Figura</w:t>
                      </w:r>
                      <w:proofErr w:type="spellEnd"/>
                      <w:r>
                        <w:t xml:space="preserve"> </w:t>
                      </w:r>
                      <w:r w:rsidR="003E7E66">
                        <w:t xml:space="preserve"> </w:t>
                      </w:r>
                      <w:r w:rsidR="004C7CF3">
                        <w:t>3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C3BE3B" w14:textId="77777777" w:rsidR="00934487" w:rsidRDefault="00934487">
      <w:pPr>
        <w:rPr>
          <w:lang w:val="it-IT"/>
        </w:rPr>
      </w:pPr>
    </w:p>
    <w:p w14:paraId="78354F3B" w14:textId="70898668" w:rsidR="00653797" w:rsidRDefault="00B014B1" w:rsidP="00653797">
      <w:pPr>
        <w:rPr>
          <w:b/>
          <w:lang w:val="it-IT"/>
        </w:rPr>
      </w:pPr>
      <w:r>
        <w:rPr>
          <w:b/>
          <w:lang w:val="it-IT"/>
        </w:rPr>
        <w:t xml:space="preserve">3 - </w:t>
      </w:r>
      <w:r w:rsidR="006B351F">
        <w:rPr>
          <w:b/>
          <w:lang w:val="it-IT"/>
        </w:rPr>
        <w:t xml:space="preserve">Dataset </w:t>
      </w:r>
    </w:p>
    <w:p w14:paraId="3BA49502" w14:textId="77777777" w:rsidR="003E7E66" w:rsidRDefault="007967B6" w:rsidP="007967B6">
      <w:pPr>
        <w:rPr>
          <w:bCs/>
          <w:lang w:val="it-IT"/>
        </w:rPr>
      </w:pPr>
      <w:proofErr w:type="spellStart"/>
      <w:r w:rsidRPr="007967B6">
        <w:rPr>
          <w:bCs/>
          <w:lang w:val="it-IT"/>
        </w:rPr>
        <w:t>CelebFaces</w:t>
      </w:r>
      <w:proofErr w:type="spellEnd"/>
      <w:r w:rsidRPr="007967B6">
        <w:rPr>
          <w:bCs/>
          <w:lang w:val="it-IT"/>
        </w:rPr>
        <w:t xml:space="preserve"> </w:t>
      </w:r>
      <w:proofErr w:type="spellStart"/>
      <w:r w:rsidRPr="007967B6">
        <w:rPr>
          <w:bCs/>
          <w:lang w:val="it-IT"/>
        </w:rPr>
        <w:t>Attributes</w:t>
      </w:r>
      <w:proofErr w:type="spellEnd"/>
      <w:r w:rsidRPr="007967B6">
        <w:rPr>
          <w:bCs/>
          <w:lang w:val="it-IT"/>
        </w:rPr>
        <w:t xml:space="preserve"> Dataset (</w:t>
      </w:r>
      <w:proofErr w:type="spellStart"/>
      <w:r w:rsidRPr="007967B6">
        <w:rPr>
          <w:bCs/>
          <w:lang w:val="it-IT"/>
        </w:rPr>
        <w:t>CelebA</w:t>
      </w:r>
      <w:proofErr w:type="spellEnd"/>
      <w:r w:rsidRPr="007967B6">
        <w:rPr>
          <w:bCs/>
          <w:lang w:val="it-IT"/>
        </w:rPr>
        <w:t xml:space="preserve">) è un dataset di attributi facciali su larga scala </w:t>
      </w:r>
      <w:r w:rsidR="003E7E66">
        <w:rPr>
          <w:bCs/>
          <w:lang w:val="it-IT"/>
        </w:rPr>
        <w:t>che comprende</w:t>
      </w:r>
      <w:r w:rsidRPr="007967B6">
        <w:rPr>
          <w:bCs/>
          <w:lang w:val="it-IT"/>
        </w:rPr>
        <w:t xml:space="preserve"> </w:t>
      </w:r>
      <w:r w:rsidR="00597F45">
        <w:rPr>
          <w:bCs/>
          <w:lang w:val="it-IT"/>
        </w:rPr>
        <w:t>202.599</w:t>
      </w:r>
      <w:r w:rsidRPr="007967B6">
        <w:rPr>
          <w:bCs/>
          <w:lang w:val="it-IT"/>
        </w:rPr>
        <w:t xml:space="preserve"> immagini </w:t>
      </w:r>
      <w:r w:rsidR="003E7E66">
        <w:rPr>
          <w:bCs/>
          <w:lang w:val="it-IT"/>
        </w:rPr>
        <w:t>relative a 10.177</w:t>
      </w:r>
      <w:r w:rsidRPr="007967B6">
        <w:rPr>
          <w:bCs/>
          <w:lang w:val="it-IT"/>
        </w:rPr>
        <w:t xml:space="preserve"> celebrità,</w:t>
      </w:r>
      <w:r w:rsidR="003E7E66">
        <w:rPr>
          <w:bCs/>
          <w:lang w:val="it-IT"/>
        </w:rPr>
        <w:t xml:space="preserve"> ciascuna delle quali è identificata da un’annotazione univoca. </w:t>
      </w:r>
    </w:p>
    <w:p w14:paraId="2C53FB02" w14:textId="79B5C7AC" w:rsidR="003E7E66" w:rsidRDefault="003E7E66" w:rsidP="007967B6">
      <w:pPr>
        <w:rPr>
          <w:bCs/>
          <w:lang w:val="it-IT"/>
        </w:rPr>
      </w:pPr>
      <w:r>
        <w:rPr>
          <w:bCs/>
          <w:lang w:val="it-IT"/>
        </w:rPr>
        <w:t xml:space="preserve">Esempi del dataset sono riportati in Figura </w:t>
      </w:r>
      <w:r w:rsidR="004C7CF3">
        <w:rPr>
          <w:bCs/>
          <w:lang w:val="it-IT"/>
        </w:rPr>
        <w:t>3</w:t>
      </w:r>
      <w:r>
        <w:rPr>
          <w:bCs/>
          <w:lang w:val="it-IT"/>
        </w:rPr>
        <w:t>.</w:t>
      </w:r>
    </w:p>
    <w:p w14:paraId="5416DEA5" w14:textId="0E3CFA15" w:rsidR="003E7E66" w:rsidRDefault="003E7E66" w:rsidP="007967B6">
      <w:pPr>
        <w:rPr>
          <w:bCs/>
          <w:lang w:val="it-IT"/>
        </w:rPr>
      </w:pPr>
      <w:r>
        <w:rPr>
          <w:bCs/>
          <w:lang w:val="it-IT"/>
        </w:rPr>
        <w:t>Ogni volto è</w:t>
      </w:r>
      <w:r w:rsidR="007967B6" w:rsidRPr="007967B6">
        <w:rPr>
          <w:bCs/>
          <w:lang w:val="it-IT"/>
        </w:rPr>
        <w:t xml:space="preserve"> </w:t>
      </w:r>
      <w:r w:rsidR="00707946">
        <w:rPr>
          <w:bCs/>
          <w:lang w:val="it-IT"/>
        </w:rPr>
        <w:t>descritt</w:t>
      </w:r>
      <w:r>
        <w:rPr>
          <w:bCs/>
          <w:lang w:val="it-IT"/>
        </w:rPr>
        <w:t>o</w:t>
      </w:r>
      <w:r w:rsidR="00707946">
        <w:rPr>
          <w:bCs/>
          <w:lang w:val="it-IT"/>
        </w:rPr>
        <w:t xml:space="preserve"> </w:t>
      </w:r>
      <w:r>
        <w:rPr>
          <w:bCs/>
          <w:lang w:val="it-IT"/>
        </w:rPr>
        <w:t>mediante</w:t>
      </w:r>
      <w:r w:rsidR="007967B6" w:rsidRPr="007967B6">
        <w:rPr>
          <w:bCs/>
          <w:lang w:val="it-IT"/>
        </w:rPr>
        <w:t xml:space="preserve"> 40 </w:t>
      </w:r>
      <w:r w:rsidR="00707946">
        <w:rPr>
          <w:bCs/>
          <w:lang w:val="it-IT"/>
        </w:rPr>
        <w:t xml:space="preserve">etichette binarie che </w:t>
      </w:r>
      <w:r>
        <w:rPr>
          <w:bCs/>
          <w:lang w:val="it-IT"/>
        </w:rPr>
        <w:t xml:space="preserve">rappresentano </w:t>
      </w:r>
      <w:r w:rsidR="00266405">
        <w:rPr>
          <w:bCs/>
          <w:lang w:val="it-IT"/>
        </w:rPr>
        <w:t xml:space="preserve">la presenza o l’assenza di </w:t>
      </w:r>
      <w:r>
        <w:rPr>
          <w:bCs/>
          <w:lang w:val="it-IT"/>
        </w:rPr>
        <w:t>altrettanti</w:t>
      </w:r>
      <w:r w:rsidR="00707946">
        <w:rPr>
          <w:bCs/>
          <w:lang w:val="it-IT"/>
        </w:rPr>
        <w:t xml:space="preserve"> attributi facciali (e.g. borse sotto gli occhi, capelli scuri, naso grande)</w:t>
      </w:r>
      <w:r w:rsidR="007967B6" w:rsidRPr="007967B6">
        <w:rPr>
          <w:bCs/>
          <w:lang w:val="it-IT"/>
        </w:rPr>
        <w:t xml:space="preserve">. </w:t>
      </w:r>
    </w:p>
    <w:p w14:paraId="0594E537" w14:textId="15F50951" w:rsidR="003E7E66" w:rsidRDefault="007967B6" w:rsidP="007967B6">
      <w:pPr>
        <w:rPr>
          <w:bCs/>
          <w:lang w:val="it-IT"/>
        </w:rPr>
      </w:pPr>
      <w:r w:rsidRPr="007967B6">
        <w:rPr>
          <w:bCs/>
          <w:lang w:val="it-IT"/>
        </w:rPr>
        <w:t>Le immagini in questo set di dati coprono grandi variazioni di posa e confusione di sfondo.</w:t>
      </w:r>
    </w:p>
    <w:p w14:paraId="4F60139F" w14:textId="77777777" w:rsidR="004C7CF3" w:rsidRDefault="003E7E66" w:rsidP="004C7CF3">
      <w:pPr>
        <w:rPr>
          <w:bCs/>
          <w:lang w:val="it-IT"/>
        </w:rPr>
      </w:pPr>
      <w:proofErr w:type="gramStart"/>
      <w:r>
        <w:rPr>
          <w:bCs/>
          <w:lang w:val="it-IT"/>
        </w:rPr>
        <w:t>In particolare</w:t>
      </w:r>
      <w:proofErr w:type="gramEnd"/>
      <w:r>
        <w:rPr>
          <w:bCs/>
          <w:lang w:val="it-IT"/>
        </w:rPr>
        <w:t xml:space="preserve"> nel progetto sono state utilizzate le immagini precedentemente allineate e ridimensionate in dimensione 218 x 178</w:t>
      </w:r>
      <w:r w:rsidR="00064500">
        <w:rPr>
          <w:bCs/>
          <w:lang w:val="it-IT"/>
        </w:rPr>
        <w:t xml:space="preserve">, ottenute dal lavoro </w:t>
      </w:r>
      <w:r w:rsidR="00064500" w:rsidRPr="00E07702">
        <w:rPr>
          <w:lang w:val="en-US"/>
        </w:rPr>
        <w:t>“Deep Learning Face Attributes in the Wild”</w:t>
      </w:r>
      <w:r w:rsidR="00064500">
        <w:rPr>
          <w:lang w:val="en-US"/>
        </w:rPr>
        <w:t xml:space="preserve"> [1].</w:t>
      </w:r>
    </w:p>
    <w:p w14:paraId="35800601" w14:textId="1A8FFDC2" w:rsidR="000D4860" w:rsidRPr="004C7CF3" w:rsidRDefault="000D4860" w:rsidP="004C7CF3">
      <w:pPr>
        <w:rPr>
          <w:bCs/>
          <w:lang w:val="it-IT"/>
        </w:rPr>
      </w:pPr>
    </w:p>
    <w:p w14:paraId="1FE19F29" w14:textId="674260EF" w:rsidR="004F046C" w:rsidRDefault="00B014B1" w:rsidP="004F046C">
      <w:pPr>
        <w:jc w:val="both"/>
        <w:rPr>
          <w:b/>
          <w:lang w:val="it-IT"/>
        </w:rPr>
      </w:pPr>
      <w:r>
        <w:rPr>
          <w:b/>
          <w:lang w:val="it-IT"/>
        </w:rPr>
        <w:t xml:space="preserve">4 - </w:t>
      </w:r>
      <w:r w:rsidR="004F046C">
        <w:rPr>
          <w:b/>
          <w:lang w:val="it-IT"/>
        </w:rPr>
        <w:t>Risultati sperimentali</w:t>
      </w:r>
    </w:p>
    <w:p w14:paraId="6BA0853F" w14:textId="22BB0072" w:rsidR="00581147" w:rsidRDefault="00581147" w:rsidP="00581147">
      <w:pPr>
        <w:spacing w:line="240" w:lineRule="auto"/>
        <w:jc w:val="both"/>
        <w:textAlignment w:val="baseline"/>
        <w:rPr>
          <w:rFonts w:eastAsia="Times New Roman"/>
          <w:lang w:val="it-IT"/>
        </w:rPr>
      </w:pPr>
      <w:r w:rsidRPr="00073DD9">
        <w:rPr>
          <w:rFonts w:eastAsia="Times New Roman"/>
          <w:lang w:val="it-IT"/>
        </w:rPr>
        <w:t>L’approccio</w:t>
      </w:r>
      <w:r w:rsidR="00283958">
        <w:rPr>
          <w:rFonts w:eastAsia="Times New Roman"/>
          <w:lang w:val="it-IT"/>
        </w:rPr>
        <w:t xml:space="preserve"> </w:t>
      </w:r>
      <w:r w:rsidRPr="00073DD9">
        <w:rPr>
          <w:rFonts w:eastAsia="Times New Roman"/>
          <w:lang w:val="it-IT"/>
        </w:rPr>
        <w:t xml:space="preserve">sviluppato si fonda </w:t>
      </w:r>
      <w:r>
        <w:rPr>
          <w:rFonts w:eastAsia="Times New Roman"/>
          <w:lang w:val="it-IT"/>
        </w:rPr>
        <w:t xml:space="preserve">sulla rete </w:t>
      </w:r>
      <w:proofErr w:type="spellStart"/>
      <w:r>
        <w:rPr>
          <w:rFonts w:eastAsia="Times New Roman"/>
          <w:lang w:val="it-IT"/>
        </w:rPr>
        <w:t>convoluzionale</w:t>
      </w:r>
      <w:proofErr w:type="spellEnd"/>
      <w:r>
        <w:rPr>
          <w:rFonts w:eastAsia="Times New Roman"/>
          <w:lang w:val="it-IT"/>
        </w:rPr>
        <w:t xml:space="preserve"> ResNet50 (Figura </w:t>
      </w:r>
      <w:r w:rsidR="002F4A3F">
        <w:rPr>
          <w:rFonts w:eastAsia="Times New Roman"/>
          <w:lang w:val="it-IT"/>
        </w:rPr>
        <w:t>2</w:t>
      </w:r>
      <w:r>
        <w:rPr>
          <w:rFonts w:eastAsia="Times New Roman"/>
          <w:lang w:val="it-IT"/>
        </w:rPr>
        <w:t xml:space="preserve">). </w:t>
      </w:r>
    </w:p>
    <w:p w14:paraId="0824B98D" w14:textId="0B85C3C6" w:rsidR="00581147" w:rsidRDefault="00581147" w:rsidP="00581147">
      <w:pPr>
        <w:spacing w:line="240" w:lineRule="auto"/>
        <w:jc w:val="both"/>
        <w:textAlignment w:val="baseline"/>
        <w:rPr>
          <w:rFonts w:eastAsia="Times New Roman"/>
          <w:lang w:val="it-IT"/>
        </w:rPr>
      </w:pPr>
      <w:r>
        <w:rPr>
          <w:rFonts w:eastAsia="Times New Roman"/>
          <w:lang w:val="it-IT"/>
        </w:rPr>
        <w:t>Tale rete è stata scelta in seguito a una serie di tentativi effettuati con altre reti, tra cui: VGG19, ResNet50v2</w:t>
      </w:r>
      <w:r w:rsidR="00B324E5">
        <w:rPr>
          <w:rFonts w:eastAsia="Times New Roman"/>
          <w:lang w:val="it-IT"/>
        </w:rPr>
        <w:t xml:space="preserve"> e ResNet152</w:t>
      </w:r>
      <w:r w:rsidR="00CF7EF5">
        <w:rPr>
          <w:rFonts w:eastAsia="Times New Roman"/>
          <w:lang w:val="it-IT"/>
        </w:rPr>
        <w:t>v2</w:t>
      </w:r>
      <w:r>
        <w:rPr>
          <w:rFonts w:eastAsia="Times New Roman"/>
          <w:lang w:val="it-IT"/>
        </w:rPr>
        <w:t>.</w:t>
      </w:r>
    </w:p>
    <w:p w14:paraId="0C526689" w14:textId="257E76F7" w:rsidR="00B324E5" w:rsidRDefault="00B324E5" w:rsidP="00581147">
      <w:pPr>
        <w:spacing w:line="240" w:lineRule="auto"/>
        <w:jc w:val="both"/>
        <w:textAlignment w:val="baseline"/>
        <w:rPr>
          <w:rFonts w:eastAsia="Times New Roman"/>
          <w:lang w:val="it-IT"/>
        </w:rPr>
      </w:pPr>
      <w:proofErr w:type="gramStart"/>
      <w:r>
        <w:rPr>
          <w:rFonts w:eastAsia="Times New Roman"/>
          <w:lang w:val="it-IT"/>
        </w:rPr>
        <w:t>In particolare</w:t>
      </w:r>
      <w:proofErr w:type="gramEnd"/>
      <w:r>
        <w:rPr>
          <w:rFonts w:eastAsia="Times New Roman"/>
          <w:lang w:val="it-IT"/>
        </w:rPr>
        <w:t xml:space="preserve"> in seguito a una serie di esperimenti che prevedevano l’</w:t>
      </w:r>
      <w:proofErr w:type="spellStart"/>
      <w:r>
        <w:rPr>
          <w:rFonts w:eastAsia="Times New Roman"/>
          <w:lang w:val="it-IT"/>
        </w:rPr>
        <w:t>utlizzo</w:t>
      </w:r>
      <w:proofErr w:type="spellEnd"/>
      <w:r>
        <w:rPr>
          <w:rFonts w:eastAsia="Times New Roman"/>
          <w:lang w:val="it-IT"/>
        </w:rPr>
        <w:t xml:space="preserve"> delle reti VGG è stato chiaro che pur variando i valori di learning rate a partire da valori ‘ottimali’ per l’ottimizzatore Adam utilizzato [3], i risultati di </w:t>
      </w:r>
      <w:proofErr w:type="spellStart"/>
      <w:r>
        <w:rPr>
          <w:rFonts w:eastAsia="Times New Roman"/>
          <w:lang w:val="it-IT"/>
        </w:rPr>
        <w:t>accuracy</w:t>
      </w:r>
      <w:proofErr w:type="spellEnd"/>
      <w:r>
        <w:rPr>
          <w:rFonts w:eastAsia="Times New Roman"/>
          <w:lang w:val="it-IT"/>
        </w:rPr>
        <w:t xml:space="preserve"> erano di circa </w:t>
      </w:r>
      <w:r w:rsidR="00283958">
        <w:rPr>
          <w:rFonts w:eastAsia="Times New Roman"/>
          <w:lang w:val="it-IT"/>
        </w:rPr>
        <w:t>2 ordini di grandezza inferiori al previsto.</w:t>
      </w:r>
    </w:p>
    <w:p w14:paraId="603756A2" w14:textId="28F2C86A" w:rsidR="00112F46" w:rsidRDefault="00283958" w:rsidP="00581147">
      <w:pPr>
        <w:spacing w:line="240" w:lineRule="auto"/>
        <w:jc w:val="both"/>
        <w:textAlignment w:val="baseline"/>
        <w:rPr>
          <w:rFonts w:eastAsia="Times New Roman"/>
          <w:lang w:val="it-IT"/>
        </w:rPr>
      </w:pPr>
      <w:r>
        <w:rPr>
          <w:rFonts w:eastAsia="Times New Roman"/>
          <w:lang w:val="it-IT"/>
        </w:rPr>
        <w:t xml:space="preserve">Dopo aver variato in maniera incrementale anche i valori di batch size (da 32 a 64 fino a 128) senza ottenere effettivi miglioramenti nelle prestazioni di training e </w:t>
      </w:r>
      <w:proofErr w:type="spellStart"/>
      <w:r>
        <w:rPr>
          <w:rFonts w:eastAsia="Times New Roman"/>
          <w:lang w:val="it-IT"/>
        </w:rPr>
        <w:t>validation</w:t>
      </w:r>
      <w:proofErr w:type="spellEnd"/>
      <w:r>
        <w:rPr>
          <w:rFonts w:eastAsia="Times New Roman"/>
          <w:lang w:val="it-IT"/>
        </w:rPr>
        <w:t xml:space="preserve">, si è passati ad effettuare un esperimento valutando non più le 1.000 identità più presenti nel dataset, ma solo le </w:t>
      </w:r>
      <w:r w:rsidR="00CF7EF5">
        <w:rPr>
          <w:rFonts w:eastAsia="Times New Roman"/>
          <w:lang w:val="it-IT"/>
        </w:rPr>
        <w:t>2</w:t>
      </w:r>
      <w:r>
        <w:rPr>
          <w:rFonts w:eastAsia="Times New Roman"/>
          <w:lang w:val="it-IT"/>
        </w:rPr>
        <w:t xml:space="preserve"> più presenti. In questo modo, dopo aver ottenuto risultati accettabili di </w:t>
      </w:r>
      <w:proofErr w:type="spellStart"/>
      <w:r>
        <w:rPr>
          <w:rFonts w:eastAsia="Times New Roman"/>
          <w:lang w:val="it-IT"/>
        </w:rPr>
        <w:t>accuracy</w:t>
      </w:r>
      <w:proofErr w:type="spellEnd"/>
      <w:r>
        <w:rPr>
          <w:rFonts w:eastAsia="Times New Roman"/>
          <w:lang w:val="it-IT"/>
        </w:rPr>
        <w:t xml:space="preserve"> dopo sole 10 epoche (intorno al 40% per il training e 30% per la validazione) si è ritenuto necessario cambiare rete </w:t>
      </w:r>
      <w:proofErr w:type="spellStart"/>
      <w:r>
        <w:rPr>
          <w:rFonts w:eastAsia="Times New Roman"/>
          <w:lang w:val="it-IT"/>
        </w:rPr>
        <w:t>convoluzionale</w:t>
      </w:r>
      <w:proofErr w:type="spellEnd"/>
      <w:r>
        <w:rPr>
          <w:rFonts w:eastAsia="Times New Roman"/>
          <w:lang w:val="it-IT"/>
        </w:rPr>
        <w:t xml:space="preserve"> per affrontare un problema di image </w:t>
      </w:r>
      <w:proofErr w:type="spellStart"/>
      <w:r>
        <w:rPr>
          <w:rFonts w:eastAsia="Times New Roman"/>
          <w:lang w:val="it-IT"/>
        </w:rPr>
        <w:t>recognition</w:t>
      </w:r>
      <w:proofErr w:type="spellEnd"/>
      <w:r>
        <w:rPr>
          <w:rFonts w:eastAsia="Times New Roman"/>
          <w:lang w:val="it-IT"/>
        </w:rPr>
        <w:t xml:space="preserve"> con un elevato numero di classi</w:t>
      </w:r>
      <w:r w:rsidR="00CF7EF5">
        <w:rPr>
          <w:rFonts w:eastAsia="Times New Roman"/>
          <w:lang w:val="it-IT"/>
        </w:rPr>
        <w:t xml:space="preserve"> e con un insufficiente numero di immagini per classe che permettesse di addestrare un elevato numero di parametri allenanti di una rete come VGG19.</w:t>
      </w:r>
    </w:p>
    <w:p w14:paraId="31E2AACC" w14:textId="4D310165" w:rsidR="00C8075A" w:rsidRDefault="00283958" w:rsidP="00C8075A">
      <w:pPr>
        <w:spacing w:line="240" w:lineRule="auto"/>
        <w:jc w:val="both"/>
        <w:textAlignment w:val="baseline"/>
        <w:rPr>
          <w:rFonts w:eastAsia="Times New Roman"/>
          <w:lang w:val="it-IT"/>
        </w:rPr>
      </w:pPr>
      <w:r>
        <w:rPr>
          <w:rFonts w:eastAsia="Times New Roman"/>
          <w:lang w:val="it-IT"/>
        </w:rPr>
        <w:t>Facendo riferimento all’articolo</w:t>
      </w:r>
      <w:r w:rsidR="0099043D">
        <w:rPr>
          <w:rFonts w:eastAsia="Times New Roman"/>
          <w:lang w:val="it-IT"/>
        </w:rPr>
        <w:t xml:space="preserve"> </w:t>
      </w:r>
      <w:r w:rsidR="0099043D" w:rsidRPr="00E07702">
        <w:rPr>
          <w:lang w:val="en-US"/>
        </w:rPr>
        <w:t>“</w:t>
      </w:r>
      <w:r w:rsidR="0099043D" w:rsidRPr="00AB4C43">
        <w:rPr>
          <w:lang w:val="en-US"/>
        </w:rPr>
        <w:t>Deep Residual Learning for Image Recognition</w:t>
      </w:r>
      <w:r w:rsidR="0099043D" w:rsidRPr="00E07702">
        <w:rPr>
          <w:lang w:val="en-US"/>
        </w:rPr>
        <w:t>”</w:t>
      </w:r>
      <w:r>
        <w:rPr>
          <w:rFonts w:eastAsia="Times New Roman"/>
          <w:lang w:val="it-IT"/>
        </w:rPr>
        <w:t xml:space="preserve"> [2] è stata scelta la famiglia di reti </w:t>
      </w:r>
      <w:proofErr w:type="spellStart"/>
      <w:r>
        <w:rPr>
          <w:rFonts w:eastAsia="Times New Roman"/>
          <w:lang w:val="it-IT"/>
        </w:rPr>
        <w:t>ResNet</w:t>
      </w:r>
      <w:proofErr w:type="spellEnd"/>
      <w:r w:rsidR="00CF7EF5">
        <w:rPr>
          <w:rFonts w:eastAsia="Times New Roman"/>
          <w:lang w:val="it-IT"/>
        </w:rPr>
        <w:t xml:space="preserve">; </w:t>
      </w:r>
      <w:r>
        <w:rPr>
          <w:rFonts w:eastAsia="Times New Roman"/>
          <w:lang w:val="it-IT"/>
        </w:rPr>
        <w:t xml:space="preserve">in particolare </w:t>
      </w:r>
      <w:r w:rsidR="00C8075A">
        <w:rPr>
          <w:rFonts w:eastAsia="Times New Roman"/>
          <w:lang w:val="it-IT"/>
        </w:rPr>
        <w:t xml:space="preserve">per una maggior semplicità implementativa ed efficienza è stata scelta la versione ResNet50, la quale dopo 15 epoche, utilizzando un valore di 0.003 per il learning rate dell’ottimizzatore Adam, e come </w:t>
      </w:r>
      <w:proofErr w:type="spellStart"/>
      <w:r w:rsidR="00C8075A">
        <w:rPr>
          <w:rFonts w:eastAsia="Times New Roman"/>
          <w:lang w:val="it-IT"/>
        </w:rPr>
        <w:t>loss</w:t>
      </w:r>
      <w:proofErr w:type="spellEnd"/>
      <w:r w:rsidR="00C8075A">
        <w:rPr>
          <w:rFonts w:eastAsia="Times New Roman"/>
          <w:lang w:val="it-IT"/>
        </w:rPr>
        <w:t xml:space="preserve"> </w:t>
      </w:r>
      <w:proofErr w:type="spellStart"/>
      <w:r w:rsidR="00C8075A">
        <w:rPr>
          <w:rFonts w:eastAsia="Times New Roman"/>
          <w:lang w:val="it-IT"/>
        </w:rPr>
        <w:t>function</w:t>
      </w:r>
      <w:proofErr w:type="spellEnd"/>
      <w:r w:rsidR="00C8075A">
        <w:rPr>
          <w:rFonts w:eastAsia="Times New Roman"/>
          <w:lang w:val="it-IT"/>
        </w:rPr>
        <w:t xml:space="preserve"> la cross-</w:t>
      </w:r>
      <w:proofErr w:type="spellStart"/>
      <w:r w:rsidR="00C8075A">
        <w:rPr>
          <w:rFonts w:eastAsia="Times New Roman"/>
          <w:lang w:val="it-IT"/>
        </w:rPr>
        <w:t>entropy</w:t>
      </w:r>
      <w:proofErr w:type="spellEnd"/>
      <w:r w:rsidR="00C8075A">
        <w:rPr>
          <w:rFonts w:eastAsia="Times New Roman"/>
          <w:lang w:val="it-IT"/>
        </w:rPr>
        <w:t xml:space="preserve"> </w:t>
      </w:r>
      <w:proofErr w:type="spellStart"/>
      <w:r w:rsidR="00C8075A">
        <w:rPr>
          <w:rFonts w:eastAsia="Times New Roman"/>
          <w:lang w:val="it-IT"/>
        </w:rPr>
        <w:t>loss</w:t>
      </w:r>
      <w:proofErr w:type="spellEnd"/>
      <w:r w:rsidR="00C8075A">
        <w:rPr>
          <w:rFonts w:eastAsia="Times New Roman"/>
          <w:lang w:val="it-IT"/>
        </w:rPr>
        <w:t xml:space="preserve">, mostrava risultati di </w:t>
      </w:r>
      <w:proofErr w:type="spellStart"/>
      <w:r w:rsidR="00C8075A">
        <w:rPr>
          <w:rFonts w:eastAsia="Times New Roman"/>
          <w:lang w:val="it-IT"/>
        </w:rPr>
        <w:t>accuracy</w:t>
      </w:r>
      <w:proofErr w:type="spellEnd"/>
      <w:r w:rsidR="00C8075A">
        <w:rPr>
          <w:rFonts w:eastAsia="Times New Roman"/>
          <w:lang w:val="it-IT"/>
        </w:rPr>
        <w:t xml:space="preserve"> in test e validazione</w:t>
      </w:r>
      <w:r w:rsidR="001E4DE9">
        <w:rPr>
          <w:rFonts w:eastAsia="Times New Roman"/>
          <w:lang w:val="it-IT"/>
        </w:rPr>
        <w:t xml:space="preserve"> </w:t>
      </w:r>
      <w:r w:rsidR="00C8075A">
        <w:rPr>
          <w:rFonts w:eastAsia="Times New Roman"/>
          <w:lang w:val="it-IT"/>
        </w:rPr>
        <w:t xml:space="preserve">pari alle versioni più avanzate e con un maggior numero di parametri addestrabili della famiglia </w:t>
      </w:r>
      <w:proofErr w:type="spellStart"/>
      <w:r w:rsidR="00C8075A">
        <w:rPr>
          <w:rFonts w:eastAsia="Times New Roman"/>
          <w:lang w:val="it-IT"/>
        </w:rPr>
        <w:t>ResNet</w:t>
      </w:r>
      <w:proofErr w:type="spellEnd"/>
      <w:r w:rsidR="00C8075A">
        <w:rPr>
          <w:rFonts w:eastAsia="Times New Roman"/>
          <w:lang w:val="it-IT"/>
        </w:rPr>
        <w:t xml:space="preserve"> (</w:t>
      </w:r>
      <w:r w:rsidR="000D4860">
        <w:rPr>
          <w:rFonts w:eastAsia="Times New Roman"/>
          <w:lang w:val="it-IT"/>
        </w:rPr>
        <w:t>e.g. ResNet50v2</w:t>
      </w:r>
      <w:r w:rsidR="00B0690C">
        <w:rPr>
          <w:rFonts w:eastAsia="Times New Roman"/>
          <w:lang w:val="it-IT"/>
        </w:rPr>
        <w:t xml:space="preserve">, ResNet152V2 </w:t>
      </w:r>
      <w:r w:rsidR="00C8075A">
        <w:rPr>
          <w:rFonts w:eastAsia="Times New Roman"/>
          <w:lang w:val="it-IT"/>
        </w:rPr>
        <w:t xml:space="preserve">Figura </w:t>
      </w:r>
      <w:r w:rsidR="00B0690C">
        <w:rPr>
          <w:rFonts w:eastAsia="Times New Roman"/>
          <w:lang w:val="it-IT"/>
        </w:rPr>
        <w:t>4</w:t>
      </w:r>
      <w:r w:rsidR="00C8075A">
        <w:rPr>
          <w:rFonts w:eastAsia="Times New Roman"/>
          <w:lang w:val="it-IT"/>
        </w:rPr>
        <w:t>).</w:t>
      </w:r>
    </w:p>
    <w:p w14:paraId="556F6BD6" w14:textId="77777777" w:rsidR="00934487" w:rsidRDefault="00934487" w:rsidP="00C8075A">
      <w:pPr>
        <w:spacing w:line="240" w:lineRule="auto"/>
        <w:jc w:val="both"/>
        <w:textAlignment w:val="baseline"/>
        <w:rPr>
          <w:rFonts w:eastAsia="Times New Roman"/>
          <w:lang w:val="it-IT"/>
        </w:rPr>
      </w:pPr>
    </w:p>
    <w:p w14:paraId="5517B687" w14:textId="77777777" w:rsidR="00934487" w:rsidRDefault="00934487" w:rsidP="00C8075A">
      <w:pPr>
        <w:spacing w:line="240" w:lineRule="auto"/>
        <w:jc w:val="both"/>
        <w:textAlignment w:val="baseline"/>
        <w:rPr>
          <w:rFonts w:eastAsia="Times New Roman"/>
          <w:lang w:val="it-IT"/>
        </w:rPr>
      </w:pPr>
    </w:p>
    <w:p w14:paraId="7A7FF5C3" w14:textId="5160E928" w:rsidR="00934487" w:rsidRDefault="00934487" w:rsidP="00C8075A">
      <w:pPr>
        <w:spacing w:line="240" w:lineRule="auto"/>
        <w:jc w:val="both"/>
        <w:textAlignment w:val="baseline"/>
        <w:rPr>
          <w:rFonts w:eastAsia="Times New Roman"/>
          <w:lang w:val="it-IT"/>
        </w:rPr>
      </w:pPr>
    </w:p>
    <w:p w14:paraId="2D3C804D" w14:textId="0DDD7163" w:rsidR="00934487" w:rsidRDefault="00934487" w:rsidP="00C8075A">
      <w:pPr>
        <w:spacing w:line="240" w:lineRule="auto"/>
        <w:jc w:val="both"/>
        <w:textAlignment w:val="baseline"/>
        <w:rPr>
          <w:rFonts w:eastAsia="Times New Roman"/>
          <w:lang w:val="it-IT"/>
        </w:rPr>
      </w:pPr>
      <w:r>
        <w:rPr>
          <w:bCs/>
          <w:noProof/>
          <w:lang w:val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81B8C0" wp14:editId="03538BE1">
                <wp:simplePos x="0" y="0"/>
                <wp:positionH relativeFrom="margin">
                  <wp:align>center</wp:align>
                </wp:positionH>
                <wp:positionV relativeFrom="paragraph">
                  <wp:posOffset>62230</wp:posOffset>
                </wp:positionV>
                <wp:extent cx="5648325" cy="1647825"/>
                <wp:effectExtent l="0" t="0" r="9525" b="9525"/>
                <wp:wrapNone/>
                <wp:docPr id="12" name="Casella di tes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8325" cy="164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Grigliatabel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676"/>
                              <w:gridCol w:w="1607"/>
                              <w:gridCol w:w="1519"/>
                              <w:gridCol w:w="1120"/>
                              <w:gridCol w:w="1314"/>
                              <w:gridCol w:w="1346"/>
                            </w:tblGrid>
                            <w:tr w:rsidR="00F641E8" w:rsidRPr="00F641E8" w14:paraId="1CE24AF8" w14:textId="77777777" w:rsidTr="00F641E8">
                              <w:tc>
                                <w:tcPr>
                                  <w:tcW w:w="178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hideMark/>
                                </w:tcPr>
                                <w:p w14:paraId="464B2AA7" w14:textId="77777777" w:rsidR="00F641E8" w:rsidRPr="00F641E8" w:rsidRDefault="00F641E8" w:rsidP="00F641E8">
                                  <w:pPr>
                                    <w:spacing w:line="276" w:lineRule="auto"/>
                                    <w:rPr>
                                      <w:b/>
                                      <w:bCs/>
                                      <w:lang w:val="it-IT"/>
                                    </w:rPr>
                                  </w:pPr>
                                  <w:r w:rsidRPr="00F641E8">
                                    <w:rPr>
                                      <w:b/>
                                      <w:bCs/>
                                      <w:lang w:val="it-IT"/>
                                    </w:rPr>
                                    <w:t>Rete</w:t>
                                  </w:r>
                                </w:p>
                              </w:tc>
                              <w:tc>
                                <w:tcPr>
                                  <w:tcW w:w="17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hideMark/>
                                </w:tcPr>
                                <w:p w14:paraId="4CB01ADD" w14:textId="77777777" w:rsidR="00F641E8" w:rsidRPr="00F641E8" w:rsidRDefault="00F641E8" w:rsidP="00F641E8">
                                  <w:pPr>
                                    <w:spacing w:line="276" w:lineRule="auto"/>
                                    <w:rPr>
                                      <w:b/>
                                      <w:bCs/>
                                      <w:lang w:val="it-IT"/>
                                    </w:rPr>
                                  </w:pPr>
                                  <w:r w:rsidRPr="00F641E8">
                                    <w:rPr>
                                      <w:b/>
                                      <w:bCs/>
                                      <w:lang w:val="it-IT"/>
                                    </w:rPr>
                                    <w:t>Parametri totali</w:t>
                                  </w:r>
                                </w:p>
                              </w:tc>
                              <w:tc>
                                <w:tcPr>
                                  <w:tcW w:w="173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hideMark/>
                                </w:tcPr>
                                <w:p w14:paraId="1B037418" w14:textId="77777777" w:rsidR="00F641E8" w:rsidRPr="00F641E8" w:rsidRDefault="00F641E8" w:rsidP="00F641E8">
                                  <w:pPr>
                                    <w:spacing w:line="276" w:lineRule="auto"/>
                                    <w:rPr>
                                      <w:b/>
                                      <w:bCs/>
                                      <w:lang w:val="it-IT"/>
                                    </w:rPr>
                                  </w:pPr>
                                  <w:r w:rsidRPr="00F641E8">
                                    <w:rPr>
                                      <w:b/>
                                      <w:bCs/>
                                      <w:lang w:val="it-IT"/>
                                    </w:rPr>
                                    <w:t>Grandezza</w:t>
                                  </w:r>
                                </w:p>
                              </w:tc>
                              <w:tc>
                                <w:tcPr>
                                  <w:tcW w:w="143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hideMark/>
                                </w:tcPr>
                                <w:p w14:paraId="6E896E18" w14:textId="77777777" w:rsidR="00F641E8" w:rsidRPr="00F641E8" w:rsidRDefault="00F641E8" w:rsidP="00F641E8">
                                  <w:pPr>
                                    <w:spacing w:line="276" w:lineRule="auto"/>
                                    <w:rPr>
                                      <w:b/>
                                      <w:bCs/>
                                      <w:lang w:val="it-IT"/>
                                    </w:rPr>
                                  </w:pPr>
                                  <w:r w:rsidRPr="00F641E8">
                                    <w:rPr>
                                      <w:b/>
                                      <w:bCs/>
                                      <w:lang w:val="it-IT"/>
                                    </w:rPr>
                                    <w:t>Livelli</w:t>
                                  </w:r>
                                </w:p>
                              </w:tc>
                              <w:tc>
                                <w:tcPr>
                                  <w:tcW w:w="143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hideMark/>
                                </w:tcPr>
                                <w:p w14:paraId="29518375" w14:textId="77777777" w:rsidR="00F641E8" w:rsidRPr="00F641E8" w:rsidRDefault="00F641E8" w:rsidP="00F641E8">
                                  <w:pPr>
                                    <w:spacing w:line="276" w:lineRule="auto"/>
                                    <w:rPr>
                                      <w:b/>
                                      <w:bCs/>
                                      <w:lang w:val="it-IT"/>
                                    </w:rPr>
                                  </w:pPr>
                                  <w:r w:rsidRPr="00F641E8">
                                    <w:rPr>
                                      <w:b/>
                                      <w:bCs/>
                                      <w:lang w:val="it-IT"/>
                                    </w:rPr>
                                    <w:t xml:space="preserve">Training </w:t>
                                  </w:r>
                                  <w:proofErr w:type="spellStart"/>
                                  <w:r w:rsidRPr="00F641E8">
                                    <w:rPr>
                                      <w:b/>
                                      <w:bCs/>
                                      <w:lang w:val="it-IT"/>
                                    </w:rPr>
                                    <w:t>Accuracy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3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hideMark/>
                                </w:tcPr>
                                <w:p w14:paraId="372CF958" w14:textId="77777777" w:rsidR="00F641E8" w:rsidRPr="00F641E8" w:rsidRDefault="00F641E8" w:rsidP="00F641E8">
                                  <w:pPr>
                                    <w:spacing w:line="276" w:lineRule="auto"/>
                                    <w:rPr>
                                      <w:b/>
                                      <w:bCs/>
                                      <w:lang w:val="it-IT"/>
                                    </w:rPr>
                                  </w:pPr>
                                  <w:proofErr w:type="spellStart"/>
                                  <w:r w:rsidRPr="00F641E8">
                                    <w:rPr>
                                      <w:b/>
                                      <w:bCs/>
                                      <w:lang w:val="it-IT"/>
                                    </w:rPr>
                                    <w:t>Validation</w:t>
                                  </w:r>
                                  <w:proofErr w:type="spellEnd"/>
                                </w:p>
                                <w:p w14:paraId="536676A4" w14:textId="77777777" w:rsidR="00F641E8" w:rsidRPr="00F641E8" w:rsidRDefault="00F641E8" w:rsidP="00F641E8">
                                  <w:pPr>
                                    <w:spacing w:line="276" w:lineRule="auto"/>
                                    <w:rPr>
                                      <w:b/>
                                      <w:bCs/>
                                      <w:lang w:val="it-IT"/>
                                    </w:rPr>
                                  </w:pPr>
                                  <w:proofErr w:type="spellStart"/>
                                  <w:r w:rsidRPr="00F641E8">
                                    <w:rPr>
                                      <w:b/>
                                      <w:bCs/>
                                      <w:lang w:val="it-IT"/>
                                    </w:rPr>
                                    <w:t>Accuracy</w:t>
                                  </w:r>
                                  <w:proofErr w:type="spellEnd"/>
                                </w:p>
                              </w:tc>
                            </w:tr>
                            <w:tr w:rsidR="00F641E8" w:rsidRPr="00F641E8" w14:paraId="23E854A6" w14:textId="77777777" w:rsidTr="00F641E8">
                              <w:tc>
                                <w:tcPr>
                                  <w:tcW w:w="17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062DA52" w14:textId="77777777" w:rsidR="00F641E8" w:rsidRPr="00F641E8" w:rsidRDefault="00F641E8" w:rsidP="00F641E8">
                                  <w:pPr>
                                    <w:spacing w:line="276" w:lineRule="auto"/>
                                    <w:rPr>
                                      <w:lang w:val="it-IT"/>
                                    </w:rPr>
                                  </w:pPr>
                                  <w:r w:rsidRPr="00F641E8">
                                    <w:rPr>
                                      <w:lang w:val="it-IT"/>
                                    </w:rPr>
                                    <w:t>ResNet50</w:t>
                                  </w:r>
                                </w:p>
                              </w:tc>
                              <w:tc>
                                <w:tcPr>
                                  <w:tcW w:w="17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B5E478A" w14:textId="77777777" w:rsidR="00F641E8" w:rsidRPr="00F641E8" w:rsidRDefault="00F641E8" w:rsidP="00F641E8">
                                  <w:pPr>
                                    <w:spacing w:line="276" w:lineRule="auto"/>
                                    <w:rPr>
                                      <w:lang w:val="it-IT"/>
                                    </w:rPr>
                                  </w:pPr>
                                  <w:r w:rsidRPr="00F641E8">
                                    <w:rPr>
                                      <w:lang w:val="it-IT"/>
                                    </w:rPr>
                                    <w:t>25,636,712</w:t>
                                  </w:r>
                                </w:p>
                              </w:tc>
                              <w:tc>
                                <w:tcPr>
                                  <w:tcW w:w="173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AEB6B79" w14:textId="77777777" w:rsidR="00F641E8" w:rsidRPr="00F641E8" w:rsidRDefault="00F641E8" w:rsidP="00F641E8">
                                  <w:pPr>
                                    <w:spacing w:line="276" w:lineRule="auto"/>
                                    <w:rPr>
                                      <w:lang w:val="it-IT"/>
                                    </w:rPr>
                                  </w:pPr>
                                  <w:r w:rsidRPr="00F641E8">
                                    <w:rPr>
                                      <w:lang w:val="it-IT"/>
                                    </w:rPr>
                                    <w:t>98 MB</w:t>
                                  </w:r>
                                </w:p>
                              </w:tc>
                              <w:tc>
                                <w:tcPr>
                                  <w:tcW w:w="14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486E1D7" w14:textId="77777777" w:rsidR="00F641E8" w:rsidRPr="00F641E8" w:rsidRDefault="00F641E8" w:rsidP="00F641E8">
                                  <w:pPr>
                                    <w:spacing w:line="276" w:lineRule="auto"/>
                                    <w:rPr>
                                      <w:lang w:val="it-IT"/>
                                    </w:rPr>
                                  </w:pPr>
                                  <w:r w:rsidRPr="00F641E8">
                                    <w:rPr>
                                      <w:lang w:val="it-IT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14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592C9A1" w14:textId="77777777" w:rsidR="00F641E8" w:rsidRPr="00F641E8" w:rsidRDefault="00F641E8" w:rsidP="00F641E8">
                                  <w:pPr>
                                    <w:spacing w:line="276" w:lineRule="auto"/>
                                    <w:rPr>
                                      <w:lang w:val="it-IT"/>
                                    </w:rPr>
                                  </w:pPr>
                                  <w:r w:rsidRPr="00F641E8">
                                    <w:rPr>
                                      <w:lang w:val="it-IT"/>
                                    </w:rPr>
                                    <w:t>0.9571</w:t>
                                  </w:r>
                                </w:p>
                              </w:tc>
                              <w:tc>
                                <w:tcPr>
                                  <w:tcW w:w="14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B4DD4C4" w14:textId="77777777" w:rsidR="00F641E8" w:rsidRPr="00F641E8" w:rsidRDefault="00F641E8" w:rsidP="00F641E8">
                                  <w:pPr>
                                    <w:spacing w:line="276" w:lineRule="auto"/>
                                    <w:rPr>
                                      <w:lang w:val="it-IT"/>
                                    </w:rPr>
                                  </w:pPr>
                                  <w:r w:rsidRPr="00F641E8">
                                    <w:rPr>
                                      <w:lang w:val="it-IT"/>
                                    </w:rPr>
                                    <w:t>0.5024</w:t>
                                  </w:r>
                                </w:p>
                              </w:tc>
                            </w:tr>
                            <w:tr w:rsidR="00F641E8" w:rsidRPr="00F641E8" w14:paraId="15132B9A" w14:textId="77777777" w:rsidTr="00F641E8">
                              <w:tc>
                                <w:tcPr>
                                  <w:tcW w:w="17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3041815" w14:textId="77777777" w:rsidR="00F641E8" w:rsidRPr="00F641E8" w:rsidRDefault="00F641E8" w:rsidP="00F641E8">
                                  <w:pPr>
                                    <w:spacing w:line="276" w:lineRule="auto"/>
                                    <w:rPr>
                                      <w:lang w:val="it-IT"/>
                                    </w:rPr>
                                  </w:pPr>
                                  <w:r w:rsidRPr="00F641E8">
                                    <w:rPr>
                                      <w:lang w:val="it-IT"/>
                                    </w:rPr>
                                    <w:t>ResNet152V2</w:t>
                                  </w:r>
                                </w:p>
                              </w:tc>
                              <w:tc>
                                <w:tcPr>
                                  <w:tcW w:w="17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F1CA4CF" w14:textId="77777777" w:rsidR="00F641E8" w:rsidRPr="00F641E8" w:rsidRDefault="00F641E8" w:rsidP="00F641E8">
                                  <w:pPr>
                                    <w:spacing w:line="276" w:lineRule="auto"/>
                                    <w:rPr>
                                      <w:lang w:val="it-IT"/>
                                    </w:rPr>
                                  </w:pPr>
                                  <w:r w:rsidRPr="00F641E8">
                                    <w:rPr>
                                      <w:lang w:val="it-IT"/>
                                    </w:rPr>
                                    <w:t>60,419,944</w:t>
                                  </w:r>
                                </w:p>
                              </w:tc>
                              <w:tc>
                                <w:tcPr>
                                  <w:tcW w:w="173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8EB8878" w14:textId="77777777" w:rsidR="00F641E8" w:rsidRPr="00F641E8" w:rsidRDefault="00F641E8" w:rsidP="00F641E8">
                                  <w:pPr>
                                    <w:spacing w:line="276" w:lineRule="auto"/>
                                    <w:rPr>
                                      <w:lang w:val="it-IT"/>
                                    </w:rPr>
                                  </w:pPr>
                                  <w:r w:rsidRPr="00F641E8">
                                    <w:rPr>
                                      <w:lang w:val="it-IT"/>
                                    </w:rPr>
                                    <w:t>232 MB</w:t>
                                  </w:r>
                                </w:p>
                              </w:tc>
                              <w:tc>
                                <w:tcPr>
                                  <w:tcW w:w="14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EDF3365" w14:textId="77777777" w:rsidR="00F641E8" w:rsidRPr="00F641E8" w:rsidRDefault="00F641E8" w:rsidP="00F641E8">
                                  <w:pPr>
                                    <w:spacing w:line="276" w:lineRule="auto"/>
                                    <w:rPr>
                                      <w:lang w:val="it-IT"/>
                                    </w:rPr>
                                  </w:pPr>
                                  <w:r w:rsidRPr="00F641E8">
                                    <w:rPr>
                                      <w:lang w:val="it-IT"/>
                                    </w:rPr>
                                    <w:t>152</w:t>
                                  </w:r>
                                </w:p>
                              </w:tc>
                              <w:tc>
                                <w:tcPr>
                                  <w:tcW w:w="14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3C36E54" w14:textId="77777777" w:rsidR="00F641E8" w:rsidRPr="00F641E8" w:rsidRDefault="00F641E8" w:rsidP="00F641E8">
                                  <w:pPr>
                                    <w:spacing w:line="276" w:lineRule="auto"/>
                                    <w:rPr>
                                      <w:lang w:val="it-IT"/>
                                    </w:rPr>
                                  </w:pPr>
                                  <w:r w:rsidRPr="00F641E8">
                                    <w:rPr>
                                      <w:lang w:val="it-IT"/>
                                    </w:rPr>
                                    <w:t>0.9489</w:t>
                                  </w:r>
                                </w:p>
                              </w:tc>
                              <w:tc>
                                <w:tcPr>
                                  <w:tcW w:w="14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B6C4EAD" w14:textId="77777777" w:rsidR="00F641E8" w:rsidRPr="00F641E8" w:rsidRDefault="00F641E8" w:rsidP="00F641E8">
                                  <w:pPr>
                                    <w:spacing w:line="276" w:lineRule="auto"/>
                                    <w:rPr>
                                      <w:lang w:val="it-IT"/>
                                    </w:rPr>
                                  </w:pPr>
                                  <w:r w:rsidRPr="00F641E8">
                                    <w:rPr>
                                      <w:lang w:val="it-IT"/>
                                    </w:rPr>
                                    <w:t>0.4929</w:t>
                                  </w:r>
                                </w:p>
                              </w:tc>
                            </w:tr>
                            <w:tr w:rsidR="00F641E8" w:rsidRPr="00F641E8" w14:paraId="08AAF0E2" w14:textId="77777777" w:rsidTr="00F641E8">
                              <w:trPr>
                                <w:trHeight w:val="357"/>
                              </w:trPr>
                              <w:tc>
                                <w:tcPr>
                                  <w:tcW w:w="17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B7C63E0" w14:textId="77777777" w:rsidR="00F641E8" w:rsidRPr="00F641E8" w:rsidRDefault="00F641E8" w:rsidP="00F641E8">
                                  <w:pPr>
                                    <w:spacing w:line="276" w:lineRule="auto"/>
                                    <w:rPr>
                                      <w:lang w:val="it-IT"/>
                                    </w:rPr>
                                  </w:pPr>
                                  <w:r w:rsidRPr="00F641E8">
                                    <w:rPr>
                                      <w:lang w:val="it-IT"/>
                                    </w:rPr>
                                    <w:t>ResNet50V2</w:t>
                                  </w:r>
                                </w:p>
                              </w:tc>
                              <w:tc>
                                <w:tcPr>
                                  <w:tcW w:w="17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E10534F" w14:textId="77777777" w:rsidR="00F641E8" w:rsidRPr="00F641E8" w:rsidRDefault="00F641E8" w:rsidP="00F641E8">
                                  <w:pPr>
                                    <w:spacing w:line="276" w:lineRule="auto"/>
                                    <w:rPr>
                                      <w:lang w:val="it-IT"/>
                                    </w:rPr>
                                  </w:pPr>
                                  <w:r w:rsidRPr="00F641E8">
                                    <w:rPr>
                                      <w:lang w:val="it-IT"/>
                                    </w:rPr>
                                    <w:t>25,613,800</w:t>
                                  </w:r>
                                </w:p>
                              </w:tc>
                              <w:tc>
                                <w:tcPr>
                                  <w:tcW w:w="173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358A364" w14:textId="77777777" w:rsidR="00F641E8" w:rsidRPr="00F641E8" w:rsidRDefault="00F641E8" w:rsidP="00F641E8">
                                  <w:pPr>
                                    <w:spacing w:line="276" w:lineRule="auto"/>
                                    <w:rPr>
                                      <w:lang w:val="it-IT"/>
                                    </w:rPr>
                                  </w:pPr>
                                  <w:r w:rsidRPr="00F641E8">
                                    <w:rPr>
                                      <w:lang w:val="it-IT"/>
                                    </w:rPr>
                                    <w:t>98 MB</w:t>
                                  </w:r>
                                </w:p>
                                <w:p w14:paraId="1A80F4D1" w14:textId="77777777" w:rsidR="00F641E8" w:rsidRPr="00F641E8" w:rsidRDefault="00F641E8" w:rsidP="00F641E8">
                                  <w:pPr>
                                    <w:spacing w:line="276" w:lineRule="auto"/>
                                    <w:rPr>
                                      <w:lang w:val="it-I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03CC652" w14:textId="77777777" w:rsidR="00F641E8" w:rsidRPr="00F641E8" w:rsidRDefault="00F641E8" w:rsidP="00F641E8">
                                  <w:pPr>
                                    <w:spacing w:line="276" w:lineRule="auto"/>
                                    <w:rPr>
                                      <w:lang w:val="it-IT"/>
                                    </w:rPr>
                                  </w:pPr>
                                  <w:r w:rsidRPr="00F641E8">
                                    <w:rPr>
                                      <w:lang w:val="it-IT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14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691342C" w14:textId="77777777" w:rsidR="00F641E8" w:rsidRPr="00F641E8" w:rsidRDefault="00F641E8" w:rsidP="00F641E8">
                                  <w:pPr>
                                    <w:spacing w:line="276" w:lineRule="auto"/>
                                    <w:rPr>
                                      <w:lang w:val="it-IT"/>
                                    </w:rPr>
                                  </w:pPr>
                                  <w:r w:rsidRPr="00F641E8">
                                    <w:rPr>
                                      <w:lang w:val="it-IT"/>
                                    </w:rPr>
                                    <w:t>0.8661</w:t>
                                  </w:r>
                                </w:p>
                              </w:tc>
                              <w:tc>
                                <w:tcPr>
                                  <w:tcW w:w="14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B8B438A" w14:textId="77777777" w:rsidR="00F641E8" w:rsidRPr="00F641E8" w:rsidRDefault="00F641E8" w:rsidP="00F641E8">
                                  <w:pPr>
                                    <w:spacing w:line="276" w:lineRule="auto"/>
                                    <w:rPr>
                                      <w:lang w:val="it-IT"/>
                                    </w:rPr>
                                  </w:pPr>
                                  <w:r w:rsidRPr="00F641E8">
                                    <w:rPr>
                                      <w:lang w:val="it-IT"/>
                                    </w:rPr>
                                    <w:t>0.4311</w:t>
                                  </w:r>
                                </w:p>
                              </w:tc>
                            </w:tr>
                            <w:tr w:rsidR="00F641E8" w:rsidRPr="00F641E8" w14:paraId="3F320FA8" w14:textId="77777777" w:rsidTr="00F641E8">
                              <w:trPr>
                                <w:trHeight w:val="360"/>
                              </w:trPr>
                              <w:tc>
                                <w:tcPr>
                                  <w:tcW w:w="17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0E7C939" w14:textId="77777777" w:rsidR="00F641E8" w:rsidRPr="00F641E8" w:rsidRDefault="00F641E8" w:rsidP="00F641E8">
                                  <w:pPr>
                                    <w:spacing w:line="276" w:lineRule="auto"/>
                                    <w:rPr>
                                      <w:lang w:val="it-IT"/>
                                    </w:rPr>
                                  </w:pPr>
                                  <w:r w:rsidRPr="00F641E8">
                                    <w:rPr>
                                      <w:lang w:val="it-IT"/>
                                    </w:rPr>
                                    <w:t>VGG19</w:t>
                                  </w:r>
                                </w:p>
                              </w:tc>
                              <w:tc>
                                <w:tcPr>
                                  <w:tcW w:w="17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71F4F3E" w14:textId="77777777" w:rsidR="00F641E8" w:rsidRPr="00F641E8" w:rsidRDefault="00F641E8" w:rsidP="00F641E8">
                                  <w:pPr>
                                    <w:spacing w:line="276" w:lineRule="auto"/>
                                    <w:rPr>
                                      <w:lang w:val="it-IT"/>
                                    </w:rPr>
                                  </w:pPr>
                                  <w:r w:rsidRPr="00F641E8">
                                    <w:rPr>
                                      <w:lang w:val="it-IT"/>
                                    </w:rPr>
                                    <w:t>143,667,240</w:t>
                                  </w:r>
                                </w:p>
                              </w:tc>
                              <w:tc>
                                <w:tcPr>
                                  <w:tcW w:w="173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72FFEEE" w14:textId="77777777" w:rsidR="00F641E8" w:rsidRPr="00F641E8" w:rsidRDefault="00F641E8" w:rsidP="00F641E8">
                                  <w:pPr>
                                    <w:spacing w:line="276" w:lineRule="auto"/>
                                    <w:rPr>
                                      <w:lang w:val="it-IT"/>
                                    </w:rPr>
                                  </w:pPr>
                                  <w:r w:rsidRPr="00F641E8">
                                    <w:rPr>
                                      <w:lang w:val="it-IT"/>
                                    </w:rPr>
                                    <w:t>549 MB</w:t>
                                  </w:r>
                                </w:p>
                              </w:tc>
                              <w:tc>
                                <w:tcPr>
                                  <w:tcW w:w="14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753983F" w14:textId="77777777" w:rsidR="00F641E8" w:rsidRPr="00F641E8" w:rsidRDefault="00F641E8" w:rsidP="00F641E8">
                                  <w:pPr>
                                    <w:spacing w:line="276" w:lineRule="auto"/>
                                    <w:rPr>
                                      <w:lang w:val="it-IT"/>
                                    </w:rPr>
                                  </w:pPr>
                                  <w:r w:rsidRPr="00F641E8">
                                    <w:rPr>
                                      <w:lang w:val="it-IT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14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D049409" w14:textId="77777777" w:rsidR="00F641E8" w:rsidRPr="00F641E8" w:rsidRDefault="00F641E8" w:rsidP="00F641E8">
                                  <w:pPr>
                                    <w:spacing w:line="276" w:lineRule="auto"/>
                                    <w:rPr>
                                      <w:lang w:val="it-IT"/>
                                    </w:rPr>
                                  </w:pPr>
                                  <w:r w:rsidRPr="00F641E8">
                                    <w:rPr>
                                      <w:lang w:val="it-IT"/>
                                    </w:rPr>
                                    <w:t>0.001</w:t>
                                  </w:r>
                                </w:p>
                              </w:tc>
                              <w:tc>
                                <w:tcPr>
                                  <w:tcW w:w="14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3AFED5D" w14:textId="77777777" w:rsidR="00F641E8" w:rsidRPr="00F641E8" w:rsidRDefault="00F641E8" w:rsidP="00F641E8">
                                  <w:pPr>
                                    <w:spacing w:line="276" w:lineRule="auto"/>
                                    <w:rPr>
                                      <w:lang w:val="it-IT"/>
                                    </w:rPr>
                                  </w:pPr>
                                  <w:r w:rsidRPr="00F641E8">
                                    <w:rPr>
                                      <w:lang w:val="it-IT"/>
                                    </w:rPr>
                                    <w:t>0.001</w:t>
                                  </w:r>
                                </w:p>
                              </w:tc>
                            </w:tr>
                          </w:tbl>
                          <w:p w14:paraId="7E8F7812" w14:textId="77777777" w:rsidR="00F641E8" w:rsidRPr="00F641E8" w:rsidRDefault="00F641E8" w:rsidP="00F641E8">
                            <w:pPr>
                              <w:rPr>
                                <w:lang w:val="it-IT"/>
                              </w:rPr>
                            </w:pPr>
                          </w:p>
                          <w:p w14:paraId="4A92CCDE" w14:textId="2538DC0F" w:rsidR="00997E6B" w:rsidRDefault="00997E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1B8C0" id="Casella di testo 12" o:spid="_x0000_s1033" type="#_x0000_t202" style="position:absolute;left:0;text-align:left;margin-left:0;margin-top:4.9pt;width:444.75pt;height:129.7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" fillcolor="white [3201]" stroked="f" strokeweight=".5pt">
                <v:textbox>
                  <w:txbxContent>
                    <w:tbl>
                      <w:tblPr>
                        <w:tblStyle w:val="Grigliatabel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676"/>
                        <w:gridCol w:w="1607"/>
                        <w:gridCol w:w="1519"/>
                        <w:gridCol w:w="1120"/>
                        <w:gridCol w:w="1314"/>
                        <w:gridCol w:w="1346"/>
                      </w:tblGrid>
                      <w:tr w:rsidR="00F641E8" w:rsidRPr="00F641E8" w14:paraId="1CE24AF8" w14:textId="77777777" w:rsidTr="00F641E8">
                        <w:tc>
                          <w:tcPr>
                            <w:tcW w:w="1780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hideMark/>
                          </w:tcPr>
                          <w:p w14:paraId="464B2AA7" w14:textId="77777777" w:rsidR="00F641E8" w:rsidRPr="00F641E8" w:rsidRDefault="00F641E8" w:rsidP="00F641E8">
                            <w:pPr>
                              <w:spacing w:line="276" w:lineRule="auto"/>
                              <w:rPr>
                                <w:b/>
                                <w:bCs/>
                                <w:lang w:val="it-IT"/>
                              </w:rPr>
                            </w:pPr>
                            <w:r w:rsidRPr="00F641E8">
                              <w:rPr>
                                <w:b/>
                                <w:bCs/>
                                <w:lang w:val="it-IT"/>
                              </w:rPr>
                              <w:t>Rete</w:t>
                            </w:r>
                          </w:p>
                        </w:tc>
                        <w:tc>
                          <w:tcPr>
                            <w:tcW w:w="17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hideMark/>
                          </w:tcPr>
                          <w:p w14:paraId="4CB01ADD" w14:textId="77777777" w:rsidR="00F641E8" w:rsidRPr="00F641E8" w:rsidRDefault="00F641E8" w:rsidP="00F641E8">
                            <w:pPr>
                              <w:spacing w:line="276" w:lineRule="auto"/>
                              <w:rPr>
                                <w:b/>
                                <w:bCs/>
                                <w:lang w:val="it-IT"/>
                              </w:rPr>
                            </w:pPr>
                            <w:r w:rsidRPr="00F641E8">
                              <w:rPr>
                                <w:b/>
                                <w:bCs/>
                                <w:lang w:val="it-IT"/>
                              </w:rPr>
                              <w:t>Parametri totali</w:t>
                            </w:r>
                          </w:p>
                        </w:tc>
                        <w:tc>
                          <w:tcPr>
                            <w:tcW w:w="173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hideMark/>
                          </w:tcPr>
                          <w:p w14:paraId="1B037418" w14:textId="77777777" w:rsidR="00F641E8" w:rsidRPr="00F641E8" w:rsidRDefault="00F641E8" w:rsidP="00F641E8">
                            <w:pPr>
                              <w:spacing w:line="276" w:lineRule="auto"/>
                              <w:rPr>
                                <w:b/>
                                <w:bCs/>
                                <w:lang w:val="it-IT"/>
                              </w:rPr>
                            </w:pPr>
                            <w:r w:rsidRPr="00F641E8">
                              <w:rPr>
                                <w:b/>
                                <w:bCs/>
                                <w:lang w:val="it-IT"/>
                              </w:rPr>
                              <w:t>Grandezza</w:t>
                            </w:r>
                          </w:p>
                        </w:tc>
                        <w:tc>
                          <w:tcPr>
                            <w:tcW w:w="143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hideMark/>
                          </w:tcPr>
                          <w:p w14:paraId="6E896E18" w14:textId="77777777" w:rsidR="00F641E8" w:rsidRPr="00F641E8" w:rsidRDefault="00F641E8" w:rsidP="00F641E8">
                            <w:pPr>
                              <w:spacing w:line="276" w:lineRule="auto"/>
                              <w:rPr>
                                <w:b/>
                                <w:bCs/>
                                <w:lang w:val="it-IT"/>
                              </w:rPr>
                            </w:pPr>
                            <w:r w:rsidRPr="00F641E8">
                              <w:rPr>
                                <w:b/>
                                <w:bCs/>
                                <w:lang w:val="it-IT"/>
                              </w:rPr>
                              <w:t>Livelli</w:t>
                            </w:r>
                          </w:p>
                        </w:tc>
                        <w:tc>
                          <w:tcPr>
                            <w:tcW w:w="143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hideMark/>
                          </w:tcPr>
                          <w:p w14:paraId="29518375" w14:textId="77777777" w:rsidR="00F641E8" w:rsidRPr="00F641E8" w:rsidRDefault="00F641E8" w:rsidP="00F641E8">
                            <w:pPr>
                              <w:spacing w:line="276" w:lineRule="auto"/>
                              <w:rPr>
                                <w:b/>
                                <w:bCs/>
                                <w:lang w:val="it-IT"/>
                              </w:rPr>
                            </w:pPr>
                            <w:r w:rsidRPr="00F641E8">
                              <w:rPr>
                                <w:b/>
                                <w:bCs/>
                                <w:lang w:val="it-IT"/>
                              </w:rPr>
                              <w:t xml:space="preserve">Training </w:t>
                            </w:r>
                            <w:proofErr w:type="spellStart"/>
                            <w:r w:rsidRPr="00F641E8">
                              <w:rPr>
                                <w:b/>
                                <w:bCs/>
                                <w:lang w:val="it-IT"/>
                              </w:rPr>
                              <w:t>Accuracy</w:t>
                            </w:r>
                            <w:proofErr w:type="spellEnd"/>
                          </w:p>
                        </w:tc>
                        <w:tc>
                          <w:tcPr>
                            <w:tcW w:w="143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hideMark/>
                          </w:tcPr>
                          <w:p w14:paraId="372CF958" w14:textId="77777777" w:rsidR="00F641E8" w:rsidRPr="00F641E8" w:rsidRDefault="00F641E8" w:rsidP="00F641E8">
                            <w:pPr>
                              <w:spacing w:line="276" w:lineRule="auto"/>
                              <w:rPr>
                                <w:b/>
                                <w:bCs/>
                                <w:lang w:val="it-IT"/>
                              </w:rPr>
                            </w:pPr>
                            <w:proofErr w:type="spellStart"/>
                            <w:r w:rsidRPr="00F641E8">
                              <w:rPr>
                                <w:b/>
                                <w:bCs/>
                                <w:lang w:val="it-IT"/>
                              </w:rPr>
                              <w:t>Validation</w:t>
                            </w:r>
                            <w:proofErr w:type="spellEnd"/>
                          </w:p>
                          <w:p w14:paraId="536676A4" w14:textId="77777777" w:rsidR="00F641E8" w:rsidRPr="00F641E8" w:rsidRDefault="00F641E8" w:rsidP="00F641E8">
                            <w:pPr>
                              <w:spacing w:line="276" w:lineRule="auto"/>
                              <w:rPr>
                                <w:b/>
                                <w:bCs/>
                                <w:lang w:val="it-IT"/>
                              </w:rPr>
                            </w:pPr>
                            <w:proofErr w:type="spellStart"/>
                            <w:r w:rsidRPr="00F641E8">
                              <w:rPr>
                                <w:b/>
                                <w:bCs/>
                                <w:lang w:val="it-IT"/>
                              </w:rPr>
                              <w:t>Accuracy</w:t>
                            </w:r>
                            <w:proofErr w:type="spellEnd"/>
                          </w:p>
                        </w:tc>
                      </w:tr>
                      <w:tr w:rsidR="00F641E8" w:rsidRPr="00F641E8" w14:paraId="23E854A6" w14:textId="77777777" w:rsidTr="00F641E8">
                        <w:tc>
                          <w:tcPr>
                            <w:tcW w:w="178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3062DA52" w14:textId="77777777" w:rsidR="00F641E8" w:rsidRPr="00F641E8" w:rsidRDefault="00F641E8" w:rsidP="00F641E8">
                            <w:pPr>
                              <w:spacing w:line="276" w:lineRule="auto"/>
                              <w:rPr>
                                <w:lang w:val="it-IT"/>
                              </w:rPr>
                            </w:pPr>
                            <w:r w:rsidRPr="00F641E8">
                              <w:rPr>
                                <w:lang w:val="it-IT"/>
                              </w:rPr>
                              <w:t>ResNet50</w:t>
                            </w:r>
                          </w:p>
                        </w:tc>
                        <w:tc>
                          <w:tcPr>
                            <w:tcW w:w="179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5B5E478A" w14:textId="77777777" w:rsidR="00F641E8" w:rsidRPr="00F641E8" w:rsidRDefault="00F641E8" w:rsidP="00F641E8">
                            <w:pPr>
                              <w:spacing w:line="276" w:lineRule="auto"/>
                              <w:rPr>
                                <w:lang w:val="it-IT"/>
                              </w:rPr>
                            </w:pPr>
                            <w:r w:rsidRPr="00F641E8">
                              <w:rPr>
                                <w:lang w:val="it-IT"/>
                              </w:rPr>
                              <w:t>25,636,712</w:t>
                            </w:r>
                          </w:p>
                        </w:tc>
                        <w:tc>
                          <w:tcPr>
                            <w:tcW w:w="173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4AEB6B79" w14:textId="77777777" w:rsidR="00F641E8" w:rsidRPr="00F641E8" w:rsidRDefault="00F641E8" w:rsidP="00F641E8">
                            <w:pPr>
                              <w:spacing w:line="276" w:lineRule="auto"/>
                              <w:rPr>
                                <w:lang w:val="it-IT"/>
                              </w:rPr>
                            </w:pPr>
                            <w:r w:rsidRPr="00F641E8">
                              <w:rPr>
                                <w:lang w:val="it-IT"/>
                              </w:rPr>
                              <w:t>98 MB</w:t>
                            </w:r>
                          </w:p>
                        </w:tc>
                        <w:tc>
                          <w:tcPr>
                            <w:tcW w:w="143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4486E1D7" w14:textId="77777777" w:rsidR="00F641E8" w:rsidRPr="00F641E8" w:rsidRDefault="00F641E8" w:rsidP="00F641E8">
                            <w:pPr>
                              <w:spacing w:line="276" w:lineRule="auto"/>
                              <w:rPr>
                                <w:lang w:val="it-IT"/>
                              </w:rPr>
                            </w:pPr>
                            <w:r w:rsidRPr="00F641E8">
                              <w:rPr>
                                <w:lang w:val="it-IT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143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0592C9A1" w14:textId="77777777" w:rsidR="00F641E8" w:rsidRPr="00F641E8" w:rsidRDefault="00F641E8" w:rsidP="00F641E8">
                            <w:pPr>
                              <w:spacing w:line="276" w:lineRule="auto"/>
                              <w:rPr>
                                <w:lang w:val="it-IT"/>
                              </w:rPr>
                            </w:pPr>
                            <w:r w:rsidRPr="00F641E8">
                              <w:rPr>
                                <w:lang w:val="it-IT"/>
                              </w:rPr>
                              <w:t>0.9571</w:t>
                            </w:r>
                          </w:p>
                        </w:tc>
                        <w:tc>
                          <w:tcPr>
                            <w:tcW w:w="143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B4DD4C4" w14:textId="77777777" w:rsidR="00F641E8" w:rsidRPr="00F641E8" w:rsidRDefault="00F641E8" w:rsidP="00F641E8">
                            <w:pPr>
                              <w:spacing w:line="276" w:lineRule="auto"/>
                              <w:rPr>
                                <w:lang w:val="it-IT"/>
                              </w:rPr>
                            </w:pPr>
                            <w:r w:rsidRPr="00F641E8">
                              <w:rPr>
                                <w:lang w:val="it-IT"/>
                              </w:rPr>
                              <w:t>0.5024</w:t>
                            </w:r>
                          </w:p>
                        </w:tc>
                      </w:tr>
                      <w:tr w:rsidR="00F641E8" w:rsidRPr="00F641E8" w14:paraId="15132B9A" w14:textId="77777777" w:rsidTr="00F641E8">
                        <w:tc>
                          <w:tcPr>
                            <w:tcW w:w="178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23041815" w14:textId="77777777" w:rsidR="00F641E8" w:rsidRPr="00F641E8" w:rsidRDefault="00F641E8" w:rsidP="00F641E8">
                            <w:pPr>
                              <w:spacing w:line="276" w:lineRule="auto"/>
                              <w:rPr>
                                <w:lang w:val="it-IT"/>
                              </w:rPr>
                            </w:pPr>
                            <w:r w:rsidRPr="00F641E8">
                              <w:rPr>
                                <w:lang w:val="it-IT"/>
                              </w:rPr>
                              <w:t>ResNet152V2</w:t>
                            </w:r>
                          </w:p>
                        </w:tc>
                        <w:tc>
                          <w:tcPr>
                            <w:tcW w:w="179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F1CA4CF" w14:textId="77777777" w:rsidR="00F641E8" w:rsidRPr="00F641E8" w:rsidRDefault="00F641E8" w:rsidP="00F641E8">
                            <w:pPr>
                              <w:spacing w:line="276" w:lineRule="auto"/>
                              <w:rPr>
                                <w:lang w:val="it-IT"/>
                              </w:rPr>
                            </w:pPr>
                            <w:r w:rsidRPr="00F641E8">
                              <w:rPr>
                                <w:lang w:val="it-IT"/>
                              </w:rPr>
                              <w:t>60,419,944</w:t>
                            </w:r>
                          </w:p>
                        </w:tc>
                        <w:tc>
                          <w:tcPr>
                            <w:tcW w:w="173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38EB8878" w14:textId="77777777" w:rsidR="00F641E8" w:rsidRPr="00F641E8" w:rsidRDefault="00F641E8" w:rsidP="00F641E8">
                            <w:pPr>
                              <w:spacing w:line="276" w:lineRule="auto"/>
                              <w:rPr>
                                <w:lang w:val="it-IT"/>
                              </w:rPr>
                            </w:pPr>
                            <w:r w:rsidRPr="00F641E8">
                              <w:rPr>
                                <w:lang w:val="it-IT"/>
                              </w:rPr>
                              <w:t>232 MB</w:t>
                            </w:r>
                          </w:p>
                        </w:tc>
                        <w:tc>
                          <w:tcPr>
                            <w:tcW w:w="143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3EDF3365" w14:textId="77777777" w:rsidR="00F641E8" w:rsidRPr="00F641E8" w:rsidRDefault="00F641E8" w:rsidP="00F641E8">
                            <w:pPr>
                              <w:spacing w:line="276" w:lineRule="auto"/>
                              <w:rPr>
                                <w:lang w:val="it-IT"/>
                              </w:rPr>
                            </w:pPr>
                            <w:r w:rsidRPr="00F641E8">
                              <w:rPr>
                                <w:lang w:val="it-IT"/>
                              </w:rPr>
                              <w:t>152</w:t>
                            </w:r>
                          </w:p>
                        </w:tc>
                        <w:tc>
                          <w:tcPr>
                            <w:tcW w:w="143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13C36E54" w14:textId="77777777" w:rsidR="00F641E8" w:rsidRPr="00F641E8" w:rsidRDefault="00F641E8" w:rsidP="00F641E8">
                            <w:pPr>
                              <w:spacing w:line="276" w:lineRule="auto"/>
                              <w:rPr>
                                <w:lang w:val="it-IT"/>
                              </w:rPr>
                            </w:pPr>
                            <w:r w:rsidRPr="00F641E8">
                              <w:rPr>
                                <w:lang w:val="it-IT"/>
                              </w:rPr>
                              <w:t>0.9489</w:t>
                            </w:r>
                          </w:p>
                        </w:tc>
                        <w:tc>
                          <w:tcPr>
                            <w:tcW w:w="143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4B6C4EAD" w14:textId="77777777" w:rsidR="00F641E8" w:rsidRPr="00F641E8" w:rsidRDefault="00F641E8" w:rsidP="00F641E8">
                            <w:pPr>
                              <w:spacing w:line="276" w:lineRule="auto"/>
                              <w:rPr>
                                <w:lang w:val="it-IT"/>
                              </w:rPr>
                            </w:pPr>
                            <w:r w:rsidRPr="00F641E8">
                              <w:rPr>
                                <w:lang w:val="it-IT"/>
                              </w:rPr>
                              <w:t>0.4929</w:t>
                            </w:r>
                          </w:p>
                        </w:tc>
                      </w:tr>
                      <w:tr w:rsidR="00F641E8" w:rsidRPr="00F641E8" w14:paraId="08AAF0E2" w14:textId="77777777" w:rsidTr="00F641E8">
                        <w:trPr>
                          <w:trHeight w:val="357"/>
                        </w:trPr>
                        <w:tc>
                          <w:tcPr>
                            <w:tcW w:w="178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1B7C63E0" w14:textId="77777777" w:rsidR="00F641E8" w:rsidRPr="00F641E8" w:rsidRDefault="00F641E8" w:rsidP="00F641E8">
                            <w:pPr>
                              <w:spacing w:line="276" w:lineRule="auto"/>
                              <w:rPr>
                                <w:lang w:val="it-IT"/>
                              </w:rPr>
                            </w:pPr>
                            <w:r w:rsidRPr="00F641E8">
                              <w:rPr>
                                <w:lang w:val="it-IT"/>
                              </w:rPr>
                              <w:t>ResNet50V2</w:t>
                            </w:r>
                          </w:p>
                        </w:tc>
                        <w:tc>
                          <w:tcPr>
                            <w:tcW w:w="179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0E10534F" w14:textId="77777777" w:rsidR="00F641E8" w:rsidRPr="00F641E8" w:rsidRDefault="00F641E8" w:rsidP="00F641E8">
                            <w:pPr>
                              <w:spacing w:line="276" w:lineRule="auto"/>
                              <w:rPr>
                                <w:lang w:val="it-IT"/>
                              </w:rPr>
                            </w:pPr>
                            <w:r w:rsidRPr="00F641E8">
                              <w:rPr>
                                <w:lang w:val="it-IT"/>
                              </w:rPr>
                              <w:t>25,613,800</w:t>
                            </w:r>
                          </w:p>
                        </w:tc>
                        <w:tc>
                          <w:tcPr>
                            <w:tcW w:w="173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358A364" w14:textId="77777777" w:rsidR="00F641E8" w:rsidRPr="00F641E8" w:rsidRDefault="00F641E8" w:rsidP="00F641E8">
                            <w:pPr>
                              <w:spacing w:line="276" w:lineRule="auto"/>
                              <w:rPr>
                                <w:lang w:val="it-IT"/>
                              </w:rPr>
                            </w:pPr>
                            <w:r w:rsidRPr="00F641E8">
                              <w:rPr>
                                <w:lang w:val="it-IT"/>
                              </w:rPr>
                              <w:t>98 MB</w:t>
                            </w:r>
                          </w:p>
                          <w:p w14:paraId="1A80F4D1" w14:textId="77777777" w:rsidR="00F641E8" w:rsidRPr="00F641E8" w:rsidRDefault="00F641E8" w:rsidP="00F641E8">
                            <w:pPr>
                              <w:spacing w:line="276" w:lineRule="auto"/>
                              <w:rPr>
                                <w:lang w:val="it-IT"/>
                              </w:rPr>
                            </w:pPr>
                          </w:p>
                        </w:tc>
                        <w:tc>
                          <w:tcPr>
                            <w:tcW w:w="143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03CC652" w14:textId="77777777" w:rsidR="00F641E8" w:rsidRPr="00F641E8" w:rsidRDefault="00F641E8" w:rsidP="00F641E8">
                            <w:pPr>
                              <w:spacing w:line="276" w:lineRule="auto"/>
                              <w:rPr>
                                <w:lang w:val="it-IT"/>
                              </w:rPr>
                            </w:pPr>
                            <w:r w:rsidRPr="00F641E8">
                              <w:rPr>
                                <w:lang w:val="it-IT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143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1691342C" w14:textId="77777777" w:rsidR="00F641E8" w:rsidRPr="00F641E8" w:rsidRDefault="00F641E8" w:rsidP="00F641E8">
                            <w:pPr>
                              <w:spacing w:line="276" w:lineRule="auto"/>
                              <w:rPr>
                                <w:lang w:val="it-IT"/>
                              </w:rPr>
                            </w:pPr>
                            <w:r w:rsidRPr="00F641E8">
                              <w:rPr>
                                <w:lang w:val="it-IT"/>
                              </w:rPr>
                              <w:t>0.8661</w:t>
                            </w:r>
                          </w:p>
                        </w:tc>
                        <w:tc>
                          <w:tcPr>
                            <w:tcW w:w="143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5B8B438A" w14:textId="77777777" w:rsidR="00F641E8" w:rsidRPr="00F641E8" w:rsidRDefault="00F641E8" w:rsidP="00F641E8">
                            <w:pPr>
                              <w:spacing w:line="276" w:lineRule="auto"/>
                              <w:rPr>
                                <w:lang w:val="it-IT"/>
                              </w:rPr>
                            </w:pPr>
                            <w:r w:rsidRPr="00F641E8">
                              <w:rPr>
                                <w:lang w:val="it-IT"/>
                              </w:rPr>
                              <w:t>0.4311</w:t>
                            </w:r>
                          </w:p>
                        </w:tc>
                      </w:tr>
                      <w:tr w:rsidR="00F641E8" w:rsidRPr="00F641E8" w14:paraId="3F320FA8" w14:textId="77777777" w:rsidTr="00F641E8">
                        <w:trPr>
                          <w:trHeight w:val="360"/>
                        </w:trPr>
                        <w:tc>
                          <w:tcPr>
                            <w:tcW w:w="178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20E7C939" w14:textId="77777777" w:rsidR="00F641E8" w:rsidRPr="00F641E8" w:rsidRDefault="00F641E8" w:rsidP="00F641E8">
                            <w:pPr>
                              <w:spacing w:line="276" w:lineRule="auto"/>
                              <w:rPr>
                                <w:lang w:val="it-IT"/>
                              </w:rPr>
                            </w:pPr>
                            <w:r w:rsidRPr="00F641E8">
                              <w:rPr>
                                <w:lang w:val="it-IT"/>
                              </w:rPr>
                              <w:t>VGG19</w:t>
                            </w:r>
                          </w:p>
                        </w:tc>
                        <w:tc>
                          <w:tcPr>
                            <w:tcW w:w="179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771F4F3E" w14:textId="77777777" w:rsidR="00F641E8" w:rsidRPr="00F641E8" w:rsidRDefault="00F641E8" w:rsidP="00F641E8">
                            <w:pPr>
                              <w:spacing w:line="276" w:lineRule="auto"/>
                              <w:rPr>
                                <w:lang w:val="it-IT"/>
                              </w:rPr>
                            </w:pPr>
                            <w:r w:rsidRPr="00F641E8">
                              <w:rPr>
                                <w:lang w:val="it-IT"/>
                              </w:rPr>
                              <w:t>143,667,240</w:t>
                            </w:r>
                          </w:p>
                        </w:tc>
                        <w:tc>
                          <w:tcPr>
                            <w:tcW w:w="173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072FFEEE" w14:textId="77777777" w:rsidR="00F641E8" w:rsidRPr="00F641E8" w:rsidRDefault="00F641E8" w:rsidP="00F641E8">
                            <w:pPr>
                              <w:spacing w:line="276" w:lineRule="auto"/>
                              <w:rPr>
                                <w:lang w:val="it-IT"/>
                              </w:rPr>
                            </w:pPr>
                            <w:r w:rsidRPr="00F641E8">
                              <w:rPr>
                                <w:lang w:val="it-IT"/>
                              </w:rPr>
                              <w:t>549 MB</w:t>
                            </w:r>
                          </w:p>
                        </w:tc>
                        <w:tc>
                          <w:tcPr>
                            <w:tcW w:w="143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5753983F" w14:textId="77777777" w:rsidR="00F641E8" w:rsidRPr="00F641E8" w:rsidRDefault="00F641E8" w:rsidP="00F641E8">
                            <w:pPr>
                              <w:spacing w:line="276" w:lineRule="auto"/>
                              <w:rPr>
                                <w:lang w:val="it-IT"/>
                              </w:rPr>
                            </w:pPr>
                            <w:r w:rsidRPr="00F641E8">
                              <w:rPr>
                                <w:lang w:val="it-IT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143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3D049409" w14:textId="77777777" w:rsidR="00F641E8" w:rsidRPr="00F641E8" w:rsidRDefault="00F641E8" w:rsidP="00F641E8">
                            <w:pPr>
                              <w:spacing w:line="276" w:lineRule="auto"/>
                              <w:rPr>
                                <w:lang w:val="it-IT"/>
                              </w:rPr>
                            </w:pPr>
                            <w:r w:rsidRPr="00F641E8">
                              <w:rPr>
                                <w:lang w:val="it-IT"/>
                              </w:rPr>
                              <w:t>0.001</w:t>
                            </w:r>
                          </w:p>
                        </w:tc>
                        <w:tc>
                          <w:tcPr>
                            <w:tcW w:w="143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73AFED5D" w14:textId="77777777" w:rsidR="00F641E8" w:rsidRPr="00F641E8" w:rsidRDefault="00F641E8" w:rsidP="00F641E8">
                            <w:pPr>
                              <w:spacing w:line="276" w:lineRule="auto"/>
                              <w:rPr>
                                <w:lang w:val="it-IT"/>
                              </w:rPr>
                            </w:pPr>
                            <w:r w:rsidRPr="00F641E8">
                              <w:rPr>
                                <w:lang w:val="it-IT"/>
                              </w:rPr>
                              <w:t>0.001</w:t>
                            </w:r>
                          </w:p>
                        </w:tc>
                      </w:tr>
                    </w:tbl>
                    <w:p w14:paraId="7E8F7812" w14:textId="77777777" w:rsidR="00F641E8" w:rsidRPr="00F641E8" w:rsidRDefault="00F641E8" w:rsidP="00F641E8">
                      <w:pPr>
                        <w:rPr>
                          <w:lang w:val="it-IT"/>
                        </w:rPr>
                      </w:pPr>
                    </w:p>
                    <w:p w14:paraId="4A92CCDE" w14:textId="2538DC0F" w:rsidR="00997E6B" w:rsidRDefault="00997E6B"/>
                  </w:txbxContent>
                </v:textbox>
                <w10:wrap anchorx="margin"/>
              </v:shape>
            </w:pict>
          </mc:Fallback>
        </mc:AlternateContent>
      </w:r>
    </w:p>
    <w:p w14:paraId="3F812255" w14:textId="4F1ACA5B" w:rsidR="00934487" w:rsidRDefault="00934487" w:rsidP="00C8075A">
      <w:pPr>
        <w:spacing w:line="240" w:lineRule="auto"/>
        <w:jc w:val="both"/>
        <w:textAlignment w:val="baseline"/>
        <w:rPr>
          <w:rFonts w:eastAsia="Times New Roman"/>
          <w:lang w:val="it-IT"/>
        </w:rPr>
      </w:pPr>
    </w:p>
    <w:p w14:paraId="4E78088F" w14:textId="77777777" w:rsidR="00934487" w:rsidRDefault="00934487" w:rsidP="00C8075A">
      <w:pPr>
        <w:spacing w:line="240" w:lineRule="auto"/>
        <w:jc w:val="both"/>
        <w:textAlignment w:val="baseline"/>
        <w:rPr>
          <w:rFonts w:eastAsia="Times New Roman"/>
          <w:lang w:val="it-IT"/>
        </w:rPr>
      </w:pPr>
    </w:p>
    <w:p w14:paraId="42FB1FC4" w14:textId="77777777" w:rsidR="00934487" w:rsidRDefault="00934487" w:rsidP="00C8075A">
      <w:pPr>
        <w:spacing w:line="240" w:lineRule="auto"/>
        <w:jc w:val="both"/>
        <w:textAlignment w:val="baseline"/>
        <w:rPr>
          <w:rFonts w:eastAsia="Times New Roman"/>
          <w:lang w:val="it-IT"/>
        </w:rPr>
      </w:pPr>
    </w:p>
    <w:p w14:paraId="5B204CB8" w14:textId="77777777" w:rsidR="00934487" w:rsidRDefault="00934487" w:rsidP="00C8075A">
      <w:pPr>
        <w:spacing w:line="240" w:lineRule="auto"/>
        <w:jc w:val="both"/>
        <w:textAlignment w:val="baseline"/>
        <w:rPr>
          <w:rFonts w:eastAsia="Times New Roman"/>
          <w:lang w:val="it-IT"/>
        </w:rPr>
      </w:pPr>
    </w:p>
    <w:p w14:paraId="144151A0" w14:textId="6FA0835F" w:rsidR="00934487" w:rsidRDefault="00934487" w:rsidP="00C8075A">
      <w:pPr>
        <w:spacing w:line="240" w:lineRule="auto"/>
        <w:jc w:val="both"/>
        <w:textAlignment w:val="baseline"/>
        <w:rPr>
          <w:rFonts w:eastAsia="Times New Roman"/>
          <w:lang w:val="it-IT"/>
        </w:rPr>
      </w:pPr>
    </w:p>
    <w:p w14:paraId="78909F3C" w14:textId="77777777" w:rsidR="00934487" w:rsidRDefault="00934487" w:rsidP="00C8075A">
      <w:pPr>
        <w:spacing w:line="240" w:lineRule="auto"/>
        <w:jc w:val="both"/>
        <w:textAlignment w:val="baseline"/>
        <w:rPr>
          <w:rFonts w:eastAsia="Times New Roman"/>
          <w:lang w:val="it-IT"/>
        </w:rPr>
      </w:pPr>
    </w:p>
    <w:p w14:paraId="4686F505" w14:textId="77777777" w:rsidR="00934487" w:rsidRDefault="00934487" w:rsidP="00C8075A">
      <w:pPr>
        <w:spacing w:line="240" w:lineRule="auto"/>
        <w:jc w:val="both"/>
        <w:textAlignment w:val="baseline"/>
        <w:rPr>
          <w:rFonts w:eastAsia="Times New Roman"/>
          <w:lang w:val="it-IT"/>
        </w:rPr>
      </w:pPr>
    </w:p>
    <w:p w14:paraId="428146BF" w14:textId="77777777" w:rsidR="00934487" w:rsidRDefault="00934487" w:rsidP="00C8075A">
      <w:pPr>
        <w:spacing w:line="240" w:lineRule="auto"/>
        <w:jc w:val="both"/>
        <w:textAlignment w:val="baseline"/>
        <w:rPr>
          <w:rFonts w:eastAsia="Times New Roman"/>
          <w:lang w:val="it-IT"/>
        </w:rPr>
      </w:pPr>
    </w:p>
    <w:p w14:paraId="01A9A080" w14:textId="6576F59C" w:rsidR="00934487" w:rsidRDefault="00934487" w:rsidP="00C8075A">
      <w:pPr>
        <w:spacing w:line="240" w:lineRule="auto"/>
        <w:jc w:val="both"/>
        <w:textAlignment w:val="baseline"/>
        <w:rPr>
          <w:rFonts w:eastAsia="Times New Roman"/>
          <w:lang w:val="it-IT"/>
        </w:rPr>
      </w:pPr>
    </w:p>
    <w:p w14:paraId="17FD8235" w14:textId="1FB957FC" w:rsidR="00934487" w:rsidRDefault="00934487" w:rsidP="00C8075A">
      <w:pPr>
        <w:spacing w:line="240" w:lineRule="auto"/>
        <w:jc w:val="both"/>
        <w:textAlignment w:val="baseline"/>
        <w:rPr>
          <w:rFonts w:eastAsia="Times New Roman"/>
          <w:lang w:val="it-IT"/>
        </w:rPr>
      </w:pPr>
      <w:r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2FA6CA" wp14:editId="2471311F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762000" cy="266700"/>
                <wp:effectExtent l="0" t="0" r="0" b="0"/>
                <wp:wrapNone/>
                <wp:docPr id="23" name="Casella di tes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51FE21" w14:textId="01DCAB61" w:rsidR="00C24345" w:rsidRDefault="00C24345" w:rsidP="00C24345">
                            <w:proofErr w:type="spellStart"/>
                            <w:proofErr w:type="gramStart"/>
                            <w:r>
                              <w:t>Figura</w:t>
                            </w:r>
                            <w:proofErr w:type="spellEnd"/>
                            <w:r>
                              <w:t xml:space="preserve">  4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FA6CA" id="Casella di testo 23" o:spid="_x0000_s1034" type="#_x0000_t202" style="position:absolute;left:0;text-align:left;margin-left:0;margin-top:.75pt;width:60pt;height:21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" fillcolor="white [3201]" stroked="f" strokeweight=".5pt">
                <v:textbox>
                  <w:txbxContent>
                    <w:p w14:paraId="7451FE21" w14:textId="01DCAB61" w:rsidR="00C24345" w:rsidRDefault="00C24345" w:rsidP="00C24345">
                      <w:proofErr w:type="spellStart"/>
                      <w:proofErr w:type="gramStart"/>
                      <w:r>
                        <w:t>Figura</w:t>
                      </w:r>
                      <w:proofErr w:type="spellEnd"/>
                      <w:r>
                        <w:t xml:space="preserve">  4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CBD4AE" w14:textId="3729F0F5" w:rsidR="00934487" w:rsidRDefault="00934487" w:rsidP="00C8075A">
      <w:pPr>
        <w:spacing w:line="240" w:lineRule="auto"/>
        <w:jc w:val="both"/>
        <w:textAlignment w:val="baseline"/>
        <w:rPr>
          <w:rFonts w:eastAsia="Times New Roman"/>
          <w:lang w:val="it-IT"/>
        </w:rPr>
      </w:pPr>
    </w:p>
    <w:p w14:paraId="5F0DC604" w14:textId="2E725E39" w:rsidR="00934487" w:rsidRDefault="00934487" w:rsidP="00C8075A">
      <w:pPr>
        <w:spacing w:line="240" w:lineRule="auto"/>
        <w:jc w:val="both"/>
        <w:textAlignment w:val="baseline"/>
        <w:rPr>
          <w:rFonts w:eastAsia="Times New Roman"/>
          <w:lang w:val="it-IT"/>
        </w:rPr>
      </w:pPr>
    </w:p>
    <w:p w14:paraId="74957138" w14:textId="77777777" w:rsidR="00934487" w:rsidRDefault="00934487" w:rsidP="00C8075A">
      <w:pPr>
        <w:spacing w:line="240" w:lineRule="auto"/>
        <w:jc w:val="both"/>
        <w:textAlignment w:val="baseline"/>
        <w:rPr>
          <w:rFonts w:eastAsia="Times New Roman"/>
          <w:lang w:val="it-IT"/>
        </w:rPr>
      </w:pPr>
    </w:p>
    <w:p w14:paraId="6FB12070" w14:textId="584ACC89" w:rsidR="001E4DE9" w:rsidRDefault="001E4DE9" w:rsidP="00C8075A">
      <w:pPr>
        <w:spacing w:line="240" w:lineRule="auto"/>
        <w:jc w:val="both"/>
        <w:textAlignment w:val="baseline"/>
        <w:rPr>
          <w:rFonts w:eastAsia="Times New Roman"/>
          <w:lang w:val="it-IT"/>
        </w:rPr>
      </w:pPr>
      <w:proofErr w:type="gramStart"/>
      <w:r>
        <w:rPr>
          <w:rFonts w:eastAsia="Times New Roman"/>
          <w:lang w:val="it-IT"/>
        </w:rPr>
        <w:t>E’</w:t>
      </w:r>
      <w:proofErr w:type="gramEnd"/>
      <w:r>
        <w:rPr>
          <w:rFonts w:eastAsia="Times New Roman"/>
          <w:lang w:val="it-IT"/>
        </w:rPr>
        <w:t xml:space="preserve"> stata poi testato il medesimo modello aumentando il numero di epoche, tuttavia si è notato uno stallo nella diminuzione del valore di </w:t>
      </w:r>
      <w:proofErr w:type="spellStart"/>
      <w:r>
        <w:rPr>
          <w:rFonts w:eastAsia="Times New Roman"/>
          <w:lang w:val="it-IT"/>
        </w:rPr>
        <w:t>loss</w:t>
      </w:r>
      <w:proofErr w:type="spellEnd"/>
      <w:r>
        <w:rPr>
          <w:rFonts w:eastAsia="Times New Roman"/>
          <w:lang w:val="it-IT"/>
        </w:rPr>
        <w:t xml:space="preserve"> </w:t>
      </w:r>
      <w:proofErr w:type="spellStart"/>
      <w:r>
        <w:rPr>
          <w:rFonts w:eastAsia="Times New Roman"/>
          <w:lang w:val="it-IT"/>
        </w:rPr>
        <w:t>function</w:t>
      </w:r>
      <w:proofErr w:type="spellEnd"/>
      <w:r>
        <w:rPr>
          <w:rFonts w:eastAsia="Times New Roman"/>
          <w:lang w:val="it-IT"/>
        </w:rPr>
        <w:t xml:space="preserve"> nel training e una diminuzione dell’</w:t>
      </w:r>
      <w:proofErr w:type="spellStart"/>
      <w:r>
        <w:rPr>
          <w:rFonts w:eastAsia="Times New Roman"/>
          <w:lang w:val="it-IT"/>
        </w:rPr>
        <w:t>accuracy</w:t>
      </w:r>
      <w:proofErr w:type="spellEnd"/>
      <w:r>
        <w:rPr>
          <w:rFonts w:eastAsia="Times New Roman"/>
          <w:lang w:val="it-IT"/>
        </w:rPr>
        <w:t xml:space="preserve"> di validazione causata da </w:t>
      </w:r>
      <w:proofErr w:type="spellStart"/>
      <w:r>
        <w:rPr>
          <w:rFonts w:eastAsia="Times New Roman"/>
          <w:lang w:val="it-IT"/>
        </w:rPr>
        <w:t>un’eccessivo</w:t>
      </w:r>
      <w:proofErr w:type="spellEnd"/>
      <w:r>
        <w:rPr>
          <w:rFonts w:eastAsia="Times New Roman"/>
          <w:lang w:val="it-IT"/>
        </w:rPr>
        <w:t xml:space="preserve"> </w:t>
      </w:r>
      <w:proofErr w:type="spellStart"/>
      <w:r>
        <w:rPr>
          <w:rFonts w:eastAsia="Times New Roman"/>
          <w:lang w:val="it-IT"/>
        </w:rPr>
        <w:t>overfitting</w:t>
      </w:r>
      <w:proofErr w:type="spellEnd"/>
      <w:r>
        <w:rPr>
          <w:rFonts w:eastAsia="Times New Roman"/>
          <w:lang w:val="it-IT"/>
        </w:rPr>
        <w:t xml:space="preserve"> della rete sui dati di t</w:t>
      </w:r>
      <w:r w:rsidR="00CF7EF5">
        <w:rPr>
          <w:rFonts w:eastAsia="Times New Roman"/>
          <w:lang w:val="it-IT"/>
        </w:rPr>
        <w:t>raining</w:t>
      </w:r>
      <w:r>
        <w:rPr>
          <w:rFonts w:eastAsia="Times New Roman"/>
          <w:lang w:val="it-IT"/>
        </w:rPr>
        <w:t>.</w:t>
      </w:r>
    </w:p>
    <w:p w14:paraId="678631FD" w14:textId="53319017" w:rsidR="001E4DE9" w:rsidRDefault="001E4DE9" w:rsidP="002B564F">
      <w:pPr>
        <w:spacing w:line="240" w:lineRule="auto"/>
        <w:jc w:val="both"/>
        <w:textAlignment w:val="baseline"/>
        <w:rPr>
          <w:rFonts w:eastAsia="Times New Roman"/>
          <w:lang w:val="it-IT"/>
        </w:rPr>
      </w:pPr>
      <w:r>
        <w:rPr>
          <w:rFonts w:eastAsia="Times New Roman"/>
          <w:lang w:val="it-IT"/>
        </w:rPr>
        <w:t xml:space="preserve">Nonostante la data </w:t>
      </w:r>
      <w:proofErr w:type="spellStart"/>
      <w:r>
        <w:rPr>
          <w:rFonts w:eastAsia="Times New Roman"/>
          <w:lang w:val="it-IT"/>
        </w:rPr>
        <w:t>augmentation</w:t>
      </w:r>
      <w:proofErr w:type="spellEnd"/>
      <w:r>
        <w:rPr>
          <w:rFonts w:eastAsia="Times New Roman"/>
          <w:lang w:val="it-IT"/>
        </w:rPr>
        <w:t xml:space="preserve"> effettuata sul dataset ristretto alle 1.000 identità più presenti</w:t>
      </w:r>
      <w:r w:rsidR="00D26E72">
        <w:rPr>
          <w:rFonts w:eastAsia="Times New Roman"/>
          <w:lang w:val="it-IT"/>
        </w:rPr>
        <w:t>,</w:t>
      </w:r>
      <w:r>
        <w:rPr>
          <w:rFonts w:eastAsia="Times New Roman"/>
          <w:lang w:val="it-IT"/>
        </w:rPr>
        <w:t xml:space="preserve"> le immagini risultanti non erano in numero sufficiente ad evitare un </w:t>
      </w:r>
      <w:proofErr w:type="spellStart"/>
      <w:r>
        <w:rPr>
          <w:rFonts w:eastAsia="Times New Roman"/>
          <w:lang w:val="it-IT"/>
        </w:rPr>
        <w:t>overfitting</w:t>
      </w:r>
      <w:proofErr w:type="spellEnd"/>
      <w:r>
        <w:rPr>
          <w:rFonts w:eastAsia="Times New Roman"/>
          <w:lang w:val="it-IT"/>
        </w:rPr>
        <w:t xml:space="preserve"> </w:t>
      </w:r>
      <w:r w:rsidR="00D26E72">
        <w:rPr>
          <w:rFonts w:eastAsia="Times New Roman"/>
          <w:lang w:val="it-IT"/>
        </w:rPr>
        <w:t xml:space="preserve">della rete </w:t>
      </w:r>
      <w:r>
        <w:rPr>
          <w:rFonts w:eastAsia="Times New Roman"/>
          <w:lang w:val="it-IT"/>
        </w:rPr>
        <w:t xml:space="preserve">e quindi il </w:t>
      </w:r>
      <w:r w:rsidR="00D26E72">
        <w:rPr>
          <w:rFonts w:eastAsia="Times New Roman"/>
          <w:lang w:val="it-IT"/>
        </w:rPr>
        <w:t>conseguente assestamento</w:t>
      </w:r>
      <w:r>
        <w:rPr>
          <w:rFonts w:eastAsia="Times New Roman"/>
          <w:lang w:val="it-IT"/>
        </w:rPr>
        <w:t xml:space="preserve"> del valore di </w:t>
      </w:r>
      <w:proofErr w:type="spellStart"/>
      <w:r>
        <w:rPr>
          <w:rFonts w:eastAsia="Times New Roman"/>
          <w:lang w:val="it-IT"/>
        </w:rPr>
        <w:t>accuracy</w:t>
      </w:r>
      <w:proofErr w:type="spellEnd"/>
      <w:r>
        <w:rPr>
          <w:rFonts w:eastAsia="Times New Roman"/>
          <w:lang w:val="it-IT"/>
        </w:rPr>
        <w:t xml:space="preserve"> in </w:t>
      </w:r>
      <w:proofErr w:type="spellStart"/>
      <w:r>
        <w:rPr>
          <w:rFonts w:eastAsia="Times New Roman"/>
          <w:lang w:val="it-IT"/>
        </w:rPr>
        <w:t>validation</w:t>
      </w:r>
      <w:proofErr w:type="spellEnd"/>
      <w:r w:rsidR="002B564F">
        <w:rPr>
          <w:rFonts w:eastAsia="Times New Roman"/>
          <w:lang w:val="it-IT"/>
        </w:rPr>
        <w:t xml:space="preserve"> </w:t>
      </w:r>
      <w:r w:rsidR="00D26E72">
        <w:rPr>
          <w:rFonts w:eastAsia="Times New Roman"/>
          <w:lang w:val="it-IT"/>
        </w:rPr>
        <w:t>intorno al</w:t>
      </w:r>
      <w:r w:rsidR="002B564F">
        <w:rPr>
          <w:rFonts w:eastAsia="Times New Roman"/>
          <w:lang w:val="it-IT"/>
        </w:rPr>
        <w:t xml:space="preserve"> 50%; si è ritenuto quindi soddisfacente arrestarsi alla quindicesima epoca.</w:t>
      </w:r>
    </w:p>
    <w:p w14:paraId="2F71B346" w14:textId="3E180B5A" w:rsidR="00934487" w:rsidRDefault="00934487" w:rsidP="002B564F">
      <w:pPr>
        <w:spacing w:line="240" w:lineRule="auto"/>
        <w:jc w:val="both"/>
        <w:textAlignment w:val="baseline"/>
        <w:rPr>
          <w:rFonts w:eastAsia="Times New Roman"/>
          <w:lang w:val="it-IT"/>
        </w:rPr>
      </w:pPr>
    </w:p>
    <w:p w14:paraId="265E8075" w14:textId="1272D708" w:rsidR="00934487" w:rsidRDefault="00934487" w:rsidP="002B564F">
      <w:pPr>
        <w:spacing w:line="240" w:lineRule="auto"/>
        <w:jc w:val="both"/>
        <w:textAlignment w:val="baseline"/>
        <w:rPr>
          <w:rFonts w:eastAsia="Times New Roman"/>
          <w:lang w:val="it-IT"/>
        </w:rPr>
      </w:pPr>
    </w:p>
    <w:p w14:paraId="5AB00F2B" w14:textId="63CA9B98" w:rsidR="00934487" w:rsidRDefault="00934487" w:rsidP="002B564F">
      <w:pPr>
        <w:spacing w:line="240" w:lineRule="auto"/>
        <w:jc w:val="both"/>
        <w:textAlignment w:val="baseline"/>
        <w:rPr>
          <w:rFonts w:eastAsia="Times New Roman"/>
          <w:lang w:val="it-IT"/>
        </w:rPr>
      </w:pPr>
    </w:p>
    <w:p w14:paraId="2FC518B4" w14:textId="77777777" w:rsidR="00934487" w:rsidRPr="002B564F" w:rsidRDefault="00934487" w:rsidP="002B564F">
      <w:pPr>
        <w:spacing w:line="240" w:lineRule="auto"/>
        <w:jc w:val="both"/>
        <w:textAlignment w:val="baseline"/>
        <w:rPr>
          <w:rFonts w:eastAsia="Times New Roman"/>
          <w:lang w:val="it-IT"/>
        </w:rPr>
      </w:pPr>
    </w:p>
    <w:p w14:paraId="6BB27A24" w14:textId="03B5D021" w:rsidR="00997E6B" w:rsidRDefault="00997E6B" w:rsidP="0060605C">
      <w:pPr>
        <w:jc w:val="both"/>
        <w:rPr>
          <w:bCs/>
          <w:lang w:val="it-IT"/>
        </w:rPr>
      </w:pPr>
    </w:p>
    <w:p w14:paraId="7FE1F18F" w14:textId="3F4DC64A" w:rsidR="00997E6B" w:rsidRDefault="00997E6B" w:rsidP="0060605C">
      <w:pPr>
        <w:jc w:val="both"/>
        <w:rPr>
          <w:bCs/>
          <w:lang w:val="it-IT"/>
        </w:rPr>
      </w:pPr>
    </w:p>
    <w:p w14:paraId="194FF816" w14:textId="03A61950" w:rsidR="00997E6B" w:rsidRDefault="00997E6B" w:rsidP="0060605C">
      <w:pPr>
        <w:jc w:val="both"/>
        <w:rPr>
          <w:bCs/>
          <w:lang w:val="it-IT"/>
        </w:rPr>
      </w:pPr>
    </w:p>
    <w:p w14:paraId="609C2205" w14:textId="1CF05175" w:rsidR="004C7CF3" w:rsidRDefault="004C7CF3">
      <w:pPr>
        <w:rPr>
          <w:lang w:val="it-IT"/>
        </w:rPr>
      </w:pPr>
    </w:p>
    <w:p w14:paraId="7178380A" w14:textId="7C9B81C1" w:rsidR="004C7CF3" w:rsidRDefault="004C7CF3">
      <w:pPr>
        <w:rPr>
          <w:lang w:val="it-IT"/>
        </w:rPr>
      </w:pPr>
    </w:p>
    <w:p w14:paraId="223A0F2D" w14:textId="411746A6" w:rsidR="006B351F" w:rsidRPr="00E348B0" w:rsidRDefault="006B351F" w:rsidP="006B351F">
      <w:pPr>
        <w:rPr>
          <w:b/>
          <w:lang w:val="it-IT"/>
        </w:rPr>
      </w:pPr>
      <w:r w:rsidRPr="00E348B0">
        <w:rPr>
          <w:b/>
          <w:lang w:val="it-IT"/>
        </w:rPr>
        <w:t>Riferimenti bibliografici</w:t>
      </w:r>
    </w:p>
    <w:p w14:paraId="6407DE08" w14:textId="23E895CD" w:rsidR="00E07702" w:rsidRPr="00E07702" w:rsidRDefault="00E07702" w:rsidP="00E07702">
      <w:pPr>
        <w:rPr>
          <w:lang w:val="en-US"/>
        </w:rPr>
      </w:pPr>
      <w:r w:rsidRPr="00E07702">
        <w:rPr>
          <w:lang w:val="en-US"/>
        </w:rPr>
        <w:t>[1] Z. Liu, P. Luo, X. Wang, and X. Tang, “Deep Learning Face Attributes in the Wild” International</w:t>
      </w:r>
      <w:r>
        <w:rPr>
          <w:lang w:val="en-US"/>
        </w:rPr>
        <w:t xml:space="preserve"> </w:t>
      </w:r>
      <w:r w:rsidRPr="00E07702">
        <w:rPr>
          <w:lang w:val="en-US"/>
        </w:rPr>
        <w:t>Conference on Computer Vision (ICCV) 2015</w:t>
      </w:r>
      <w:r w:rsidR="00266405">
        <w:rPr>
          <w:lang w:val="en-US"/>
        </w:rPr>
        <w:t>.</w:t>
      </w:r>
    </w:p>
    <w:p w14:paraId="130EF0A7" w14:textId="75B67EB4" w:rsidR="006B351F" w:rsidRDefault="00E07702" w:rsidP="00E07702">
      <w:pPr>
        <w:rPr>
          <w:lang w:val="en-US"/>
        </w:rPr>
      </w:pPr>
      <w:r w:rsidRPr="00E07702">
        <w:rPr>
          <w:lang w:val="en-US"/>
        </w:rPr>
        <w:t xml:space="preserve">[2] </w:t>
      </w:r>
      <w:proofErr w:type="spellStart"/>
      <w:r w:rsidR="00AB4C43" w:rsidRPr="00AB4C43">
        <w:rPr>
          <w:lang w:val="en-US"/>
        </w:rPr>
        <w:t>Kaiming</w:t>
      </w:r>
      <w:proofErr w:type="spellEnd"/>
      <w:r w:rsidR="00AB4C43" w:rsidRPr="00AB4C43">
        <w:rPr>
          <w:lang w:val="en-US"/>
        </w:rPr>
        <w:t xml:space="preserve"> He, </w:t>
      </w:r>
      <w:proofErr w:type="spellStart"/>
      <w:r w:rsidR="00AB4C43" w:rsidRPr="00AB4C43">
        <w:rPr>
          <w:lang w:val="en-US"/>
        </w:rPr>
        <w:t>Xiangyu</w:t>
      </w:r>
      <w:proofErr w:type="spellEnd"/>
      <w:r w:rsidR="00AB4C43" w:rsidRPr="00AB4C43">
        <w:rPr>
          <w:lang w:val="en-US"/>
        </w:rPr>
        <w:t xml:space="preserve"> Zhang, </w:t>
      </w:r>
      <w:proofErr w:type="spellStart"/>
      <w:r w:rsidR="00AB4C43" w:rsidRPr="00AB4C43">
        <w:rPr>
          <w:lang w:val="en-US"/>
        </w:rPr>
        <w:t>Shaoqing</w:t>
      </w:r>
      <w:proofErr w:type="spellEnd"/>
      <w:r w:rsidR="00AB4C43" w:rsidRPr="00AB4C43">
        <w:rPr>
          <w:lang w:val="en-US"/>
        </w:rPr>
        <w:t xml:space="preserve"> Ren, Jian Sun</w:t>
      </w:r>
      <w:r w:rsidRPr="00E07702">
        <w:rPr>
          <w:lang w:val="en-US"/>
        </w:rPr>
        <w:t>, “</w:t>
      </w:r>
      <w:r w:rsidR="00AB4C43" w:rsidRPr="00AB4C43">
        <w:rPr>
          <w:lang w:val="en-US"/>
        </w:rPr>
        <w:t>Deep Residual Learning for Image Recognition</w:t>
      </w:r>
      <w:proofErr w:type="gramStart"/>
      <w:r w:rsidRPr="00E07702">
        <w:rPr>
          <w:lang w:val="en-US"/>
        </w:rPr>
        <w:t>”</w:t>
      </w:r>
      <w:r>
        <w:rPr>
          <w:lang w:val="en-US"/>
        </w:rPr>
        <w:t xml:space="preserve"> </w:t>
      </w:r>
      <w:r w:rsidR="00AB4C43">
        <w:rPr>
          <w:lang w:val="en-US"/>
        </w:rPr>
        <w:t>.</w:t>
      </w:r>
      <w:proofErr w:type="gramEnd"/>
    </w:p>
    <w:p w14:paraId="7527A79D" w14:textId="44A04D48" w:rsidR="00B324E5" w:rsidRPr="00F96E17" w:rsidRDefault="00B324E5" w:rsidP="00E07702">
      <w:pPr>
        <w:rPr>
          <w:lang w:val="en-US"/>
        </w:rPr>
      </w:pPr>
      <w:r>
        <w:rPr>
          <w:lang w:val="en-US"/>
        </w:rPr>
        <w:t xml:space="preserve">[3] </w:t>
      </w:r>
      <w:r w:rsidRPr="00B324E5">
        <w:rPr>
          <w:lang w:val="en-US"/>
        </w:rPr>
        <w:t xml:space="preserve">Qianqian Tong, </w:t>
      </w:r>
      <w:proofErr w:type="spellStart"/>
      <w:r w:rsidRPr="00B324E5">
        <w:rPr>
          <w:lang w:val="en-US"/>
        </w:rPr>
        <w:t>Guannan</w:t>
      </w:r>
      <w:proofErr w:type="spellEnd"/>
      <w:r w:rsidRPr="00B324E5">
        <w:rPr>
          <w:lang w:val="en-US"/>
        </w:rPr>
        <w:t xml:space="preserve"> Liang, </w:t>
      </w:r>
      <w:proofErr w:type="spellStart"/>
      <w:r w:rsidRPr="00B324E5">
        <w:rPr>
          <w:lang w:val="en-US"/>
        </w:rPr>
        <w:t>Jinbo</w:t>
      </w:r>
      <w:proofErr w:type="spellEnd"/>
      <w:r w:rsidRPr="00B324E5">
        <w:rPr>
          <w:lang w:val="en-US"/>
        </w:rPr>
        <w:t xml:space="preserve"> Bi</w:t>
      </w:r>
      <w:r>
        <w:rPr>
          <w:lang w:val="en-US"/>
        </w:rPr>
        <w:t xml:space="preserve"> “</w:t>
      </w:r>
      <w:r w:rsidRPr="00B324E5">
        <w:rPr>
          <w:lang w:val="en-US"/>
        </w:rPr>
        <w:t>Calibrating the Adaptive Learning Rate to Improve Convergence of ADAM</w:t>
      </w:r>
      <w:r>
        <w:rPr>
          <w:lang w:val="en-US"/>
        </w:rPr>
        <w:t>”</w:t>
      </w:r>
    </w:p>
    <w:sectPr w:rsidR="00B324E5" w:rsidRPr="00F96E1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FB18DA"/>
    <w:multiLevelType w:val="hybridMultilevel"/>
    <w:tmpl w:val="85E086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66772"/>
    <w:multiLevelType w:val="hybridMultilevel"/>
    <w:tmpl w:val="AC9C5B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A05B8"/>
    <w:multiLevelType w:val="hybridMultilevel"/>
    <w:tmpl w:val="395498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F4643"/>
    <w:multiLevelType w:val="multilevel"/>
    <w:tmpl w:val="632CE5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365E99"/>
    <w:multiLevelType w:val="multilevel"/>
    <w:tmpl w:val="AF8C0E8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FA3B7A"/>
    <w:multiLevelType w:val="multilevel"/>
    <w:tmpl w:val="F61E9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CA25DA"/>
    <w:multiLevelType w:val="hybridMultilevel"/>
    <w:tmpl w:val="0150B3C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A52729"/>
    <w:multiLevelType w:val="multilevel"/>
    <w:tmpl w:val="FCB8B1A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0910C0"/>
    <w:multiLevelType w:val="multilevel"/>
    <w:tmpl w:val="86B66A0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BD6CAD"/>
    <w:multiLevelType w:val="multilevel"/>
    <w:tmpl w:val="D33C6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9"/>
  </w:num>
  <w:num w:numId="7">
    <w:abstractNumId w:val="3"/>
  </w:num>
  <w:num w:numId="8">
    <w:abstractNumId w:val="4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E80"/>
    <w:rsid w:val="0000436F"/>
    <w:rsid w:val="000313AA"/>
    <w:rsid w:val="0003281B"/>
    <w:rsid w:val="00032C7A"/>
    <w:rsid w:val="00064500"/>
    <w:rsid w:val="00073DD9"/>
    <w:rsid w:val="0008043D"/>
    <w:rsid w:val="000A63A1"/>
    <w:rsid w:val="000C55FB"/>
    <w:rsid w:val="000D28F0"/>
    <w:rsid w:val="000D4860"/>
    <w:rsid w:val="000E56C8"/>
    <w:rsid w:val="00112F46"/>
    <w:rsid w:val="001466C0"/>
    <w:rsid w:val="0016052E"/>
    <w:rsid w:val="00162CB5"/>
    <w:rsid w:val="00167F23"/>
    <w:rsid w:val="00174DE9"/>
    <w:rsid w:val="001D29F6"/>
    <w:rsid w:val="001D50C6"/>
    <w:rsid w:val="001E4DE9"/>
    <w:rsid w:val="00246C06"/>
    <w:rsid w:val="00266405"/>
    <w:rsid w:val="00270152"/>
    <w:rsid w:val="00270824"/>
    <w:rsid w:val="002716AE"/>
    <w:rsid w:val="00271A82"/>
    <w:rsid w:val="00283958"/>
    <w:rsid w:val="0029328D"/>
    <w:rsid w:val="002B564F"/>
    <w:rsid w:val="002D4097"/>
    <w:rsid w:val="002E1E14"/>
    <w:rsid w:val="002F1940"/>
    <w:rsid w:val="002F4A3F"/>
    <w:rsid w:val="00376EE7"/>
    <w:rsid w:val="00377254"/>
    <w:rsid w:val="003D67EF"/>
    <w:rsid w:val="003E5E80"/>
    <w:rsid w:val="003E7E66"/>
    <w:rsid w:val="003F148F"/>
    <w:rsid w:val="00405040"/>
    <w:rsid w:val="00457CA4"/>
    <w:rsid w:val="004734FF"/>
    <w:rsid w:val="004B2FDA"/>
    <w:rsid w:val="004C7CF3"/>
    <w:rsid w:val="004E5DFF"/>
    <w:rsid w:val="004F046C"/>
    <w:rsid w:val="00504D41"/>
    <w:rsid w:val="0054751F"/>
    <w:rsid w:val="00552F32"/>
    <w:rsid w:val="005724CC"/>
    <w:rsid w:val="00581147"/>
    <w:rsid w:val="005848D9"/>
    <w:rsid w:val="00587F83"/>
    <w:rsid w:val="00597F45"/>
    <w:rsid w:val="005F7082"/>
    <w:rsid w:val="0060605C"/>
    <w:rsid w:val="0061465F"/>
    <w:rsid w:val="00651C54"/>
    <w:rsid w:val="00653797"/>
    <w:rsid w:val="00653FA2"/>
    <w:rsid w:val="00693DAF"/>
    <w:rsid w:val="006B351F"/>
    <w:rsid w:val="006D0921"/>
    <w:rsid w:val="006D4C3B"/>
    <w:rsid w:val="006E2F9D"/>
    <w:rsid w:val="006E4547"/>
    <w:rsid w:val="00707946"/>
    <w:rsid w:val="007234EF"/>
    <w:rsid w:val="00725EBC"/>
    <w:rsid w:val="00752401"/>
    <w:rsid w:val="007967B6"/>
    <w:rsid w:val="0081192B"/>
    <w:rsid w:val="00853EAE"/>
    <w:rsid w:val="00854F6B"/>
    <w:rsid w:val="00881D0F"/>
    <w:rsid w:val="00887E46"/>
    <w:rsid w:val="008967A5"/>
    <w:rsid w:val="008A569A"/>
    <w:rsid w:val="008C23E5"/>
    <w:rsid w:val="00913337"/>
    <w:rsid w:val="009168A1"/>
    <w:rsid w:val="009257B6"/>
    <w:rsid w:val="00934487"/>
    <w:rsid w:val="0095574D"/>
    <w:rsid w:val="00960A44"/>
    <w:rsid w:val="0096241A"/>
    <w:rsid w:val="00973384"/>
    <w:rsid w:val="0099043D"/>
    <w:rsid w:val="00997E6B"/>
    <w:rsid w:val="009B713E"/>
    <w:rsid w:val="009D6B3E"/>
    <w:rsid w:val="009E7E29"/>
    <w:rsid w:val="00A276AD"/>
    <w:rsid w:val="00A83E9A"/>
    <w:rsid w:val="00A96282"/>
    <w:rsid w:val="00AB1B63"/>
    <w:rsid w:val="00AB4C43"/>
    <w:rsid w:val="00AE4D6F"/>
    <w:rsid w:val="00AE6B82"/>
    <w:rsid w:val="00B014B1"/>
    <w:rsid w:val="00B0690C"/>
    <w:rsid w:val="00B26038"/>
    <w:rsid w:val="00B324E5"/>
    <w:rsid w:val="00B62D3B"/>
    <w:rsid w:val="00B6370E"/>
    <w:rsid w:val="00BB38C1"/>
    <w:rsid w:val="00BD5C74"/>
    <w:rsid w:val="00BE1518"/>
    <w:rsid w:val="00BE18B5"/>
    <w:rsid w:val="00C00D19"/>
    <w:rsid w:val="00C24345"/>
    <w:rsid w:val="00C2790B"/>
    <w:rsid w:val="00C64BD8"/>
    <w:rsid w:val="00C8075A"/>
    <w:rsid w:val="00CC7E55"/>
    <w:rsid w:val="00CF7EF5"/>
    <w:rsid w:val="00D062C3"/>
    <w:rsid w:val="00D10EA3"/>
    <w:rsid w:val="00D177BF"/>
    <w:rsid w:val="00D26E72"/>
    <w:rsid w:val="00D27997"/>
    <w:rsid w:val="00D36209"/>
    <w:rsid w:val="00D400F9"/>
    <w:rsid w:val="00D864A1"/>
    <w:rsid w:val="00DA2862"/>
    <w:rsid w:val="00DA6842"/>
    <w:rsid w:val="00E07702"/>
    <w:rsid w:val="00E1157F"/>
    <w:rsid w:val="00E219A2"/>
    <w:rsid w:val="00E348B0"/>
    <w:rsid w:val="00E476F2"/>
    <w:rsid w:val="00E63AFC"/>
    <w:rsid w:val="00ED302D"/>
    <w:rsid w:val="00EE4E6A"/>
    <w:rsid w:val="00EF1FD7"/>
    <w:rsid w:val="00F2677C"/>
    <w:rsid w:val="00F50348"/>
    <w:rsid w:val="00F641E8"/>
    <w:rsid w:val="00F66276"/>
    <w:rsid w:val="00F67B42"/>
    <w:rsid w:val="00F74FB1"/>
    <w:rsid w:val="00F878DF"/>
    <w:rsid w:val="00F96730"/>
    <w:rsid w:val="00F96E17"/>
    <w:rsid w:val="00FB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8EF37"/>
  <w15:docId w15:val="{B2845D77-2B95-4F32-9C28-17A73548B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agrafoelenco">
    <w:name w:val="List Paragraph"/>
    <w:basedOn w:val="Normale"/>
    <w:uiPriority w:val="34"/>
    <w:qFormat/>
    <w:rsid w:val="00881D0F"/>
    <w:pPr>
      <w:ind w:left="720"/>
      <w:contextualSpacing/>
    </w:pPr>
  </w:style>
  <w:style w:type="paragraph" w:customStyle="1" w:styleId="paragraph">
    <w:name w:val="paragraph"/>
    <w:basedOn w:val="Normale"/>
    <w:rsid w:val="00073D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/>
    </w:rPr>
  </w:style>
  <w:style w:type="character" w:customStyle="1" w:styleId="normaltextrun">
    <w:name w:val="normaltextrun"/>
    <w:basedOn w:val="Carpredefinitoparagrafo"/>
    <w:rsid w:val="00073DD9"/>
  </w:style>
  <w:style w:type="character" w:customStyle="1" w:styleId="eop">
    <w:name w:val="eop"/>
    <w:basedOn w:val="Carpredefinitoparagrafo"/>
    <w:rsid w:val="00073DD9"/>
  </w:style>
  <w:style w:type="table" w:styleId="Grigliatabella">
    <w:name w:val="Table Grid"/>
    <w:basedOn w:val="Tabellanormale"/>
    <w:uiPriority w:val="39"/>
    <w:rsid w:val="00F641E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68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2899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41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29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53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82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90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9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37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40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66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9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07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06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12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93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36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45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28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03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42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84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28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97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6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2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58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4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60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61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0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94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97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70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78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62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82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23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92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2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24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08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22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82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40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96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10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81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57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40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30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09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19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51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45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33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33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5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97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36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21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993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7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39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13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32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34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84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17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19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85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89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2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1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1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9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35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470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255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25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4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6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18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55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81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9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2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D2E6DCA6587AA48A50CAE65896F1AE7" ma:contentTypeVersion="0" ma:contentTypeDescription="Creare un nuovo documento." ma:contentTypeScope="" ma:versionID="ee4e81c4174bae4421ef32fdeb43f0f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fea9b2fbf922795d328deade55af85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E28501F-7320-4A1B-986D-CDA9F3E9E6E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2DCA383-C005-42A3-9426-777B16D3C5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DD368D-719E-4F78-80DB-B2CF647138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5</Pages>
  <Words>1414</Words>
  <Characters>8063</Characters>
  <Application>Microsoft Office Word</Application>
  <DocSecurity>0</DocSecurity>
  <Lines>67</Lines>
  <Paragraphs>18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ILDEBRANDO SIMEONI</cp:lastModifiedBy>
  <cp:revision>53</cp:revision>
  <dcterms:created xsi:type="dcterms:W3CDTF">2021-05-27T17:36:00Z</dcterms:created>
  <dcterms:modified xsi:type="dcterms:W3CDTF">2021-06-11T07:22:00Z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0x010100CD2E6DCA6587AA48A50CAE65896F1AE7</vt:lpwstr>
  </property>
</Properties>
</file>