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2FEC25" w14:textId="77777777" w:rsidR="001401E0" w:rsidRDefault="001401E0" w:rsidP="001401E0">
      <w:pPr>
        <w:spacing w:line="360" w:lineRule="auto"/>
        <w:rPr>
          <w:rFonts w:ascii="Times New Roman" w:hAnsi="Times New Roman" w:cs="Times New Roman"/>
          <w:b/>
          <w:bCs/>
          <w:sz w:val="32"/>
          <w:szCs w:val="32"/>
        </w:rPr>
      </w:pPr>
      <w:bookmarkStart w:id="0" w:name="_Hlk16857642"/>
      <w:r>
        <w:rPr>
          <w:rFonts w:ascii="Times New Roman" w:hAnsi="Times New Roman" w:cs="Times New Roman"/>
          <w:b/>
          <w:bCs/>
          <w:sz w:val="32"/>
          <w:szCs w:val="32"/>
        </w:rPr>
        <w:t xml:space="preserve">Abstract </w:t>
      </w:r>
    </w:p>
    <w:p w14:paraId="3F833E47" w14:textId="77777777" w:rsidR="001401E0" w:rsidRDefault="001401E0" w:rsidP="001401E0">
      <w:pPr>
        <w:spacing w:line="360" w:lineRule="auto"/>
        <w:rPr>
          <w:rFonts w:ascii="Times New Roman" w:hAnsi="Times New Roman" w:cs="Times New Roman"/>
          <w:b/>
          <w:bCs/>
          <w:sz w:val="32"/>
          <w:szCs w:val="32"/>
        </w:rPr>
      </w:pPr>
    </w:p>
    <w:p w14:paraId="28F906EE" w14:textId="77777777" w:rsidR="001401E0" w:rsidRDefault="001401E0" w:rsidP="00D32453">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Introduction </w:t>
      </w:r>
    </w:p>
    <w:p w14:paraId="5AF4F90C" w14:textId="6226E17C" w:rsidR="00B34252" w:rsidRDefault="001401E0" w:rsidP="00D32453">
      <w:pPr>
        <w:spacing w:line="360" w:lineRule="auto"/>
        <w:rPr>
          <w:rFonts w:ascii="Times New Roman" w:hAnsi="Times New Roman" w:cs="Times New Roman"/>
          <w:sz w:val="24"/>
          <w:szCs w:val="24"/>
        </w:rPr>
      </w:pPr>
      <w:r>
        <w:rPr>
          <w:rFonts w:ascii="Times New Roman" w:hAnsi="Times New Roman" w:cs="Times New Roman"/>
          <w:sz w:val="24"/>
          <w:szCs w:val="24"/>
        </w:rPr>
        <w:t xml:space="preserve">Working memory </w:t>
      </w:r>
      <w:r w:rsidR="0038692C">
        <w:rPr>
          <w:rFonts w:ascii="Times New Roman" w:hAnsi="Times New Roman" w:cs="Times New Roman"/>
          <w:sz w:val="24"/>
          <w:szCs w:val="24"/>
        </w:rPr>
        <w:t xml:space="preserve">(WM) is a multicomponent cognitive system that is believed to influence comprehension, learning and reasoning </w:t>
      </w:r>
      <w:r w:rsidR="00387228" w:rsidRPr="00387228">
        <w:rPr>
          <w:rFonts w:ascii="Times New Roman" w:hAnsi="Times New Roman" w:cs="Times New Roman"/>
          <w:sz w:val="24"/>
          <w:szCs w:val="24"/>
        </w:rPr>
        <w:t>(Baddeley, 2010)</w:t>
      </w:r>
      <w:r w:rsidR="0038692C">
        <w:rPr>
          <w:rFonts w:ascii="Times New Roman" w:hAnsi="Times New Roman" w:cs="Times New Roman"/>
          <w:sz w:val="24"/>
          <w:szCs w:val="24"/>
        </w:rPr>
        <w:t>. WM is associated with short-term memory and the control over information intended for long-term memory processing. WM</w:t>
      </w:r>
      <w:r w:rsidR="00B75561">
        <w:rPr>
          <w:rFonts w:ascii="Times New Roman" w:hAnsi="Times New Roman" w:cs="Times New Roman"/>
          <w:sz w:val="24"/>
          <w:szCs w:val="24"/>
        </w:rPr>
        <w:t xml:space="preserve"> </w:t>
      </w:r>
      <w:r w:rsidR="0038692C">
        <w:rPr>
          <w:rFonts w:ascii="Times New Roman" w:hAnsi="Times New Roman" w:cs="Times New Roman"/>
          <w:sz w:val="24"/>
          <w:szCs w:val="24"/>
        </w:rPr>
        <w:t xml:space="preserve">capacity </w:t>
      </w:r>
      <w:r w:rsidR="00B75561">
        <w:rPr>
          <w:rFonts w:ascii="Times New Roman" w:hAnsi="Times New Roman" w:cs="Times New Roman"/>
          <w:sz w:val="24"/>
          <w:szCs w:val="24"/>
        </w:rPr>
        <w:t>ha</w:t>
      </w:r>
      <w:r w:rsidR="00702EF4">
        <w:rPr>
          <w:rFonts w:ascii="Times New Roman" w:hAnsi="Times New Roman" w:cs="Times New Roman"/>
          <w:sz w:val="24"/>
          <w:szCs w:val="24"/>
        </w:rPr>
        <w:t>s</w:t>
      </w:r>
      <w:r w:rsidR="0038692C">
        <w:rPr>
          <w:rFonts w:ascii="Times New Roman" w:hAnsi="Times New Roman" w:cs="Times New Roman"/>
          <w:sz w:val="24"/>
          <w:szCs w:val="24"/>
        </w:rPr>
        <w:t xml:space="preserve"> been widely studied in the field of psychology</w:t>
      </w:r>
      <w:r w:rsidR="00B34252">
        <w:rPr>
          <w:rFonts w:ascii="Times New Roman" w:hAnsi="Times New Roman" w:cs="Times New Roman"/>
          <w:sz w:val="24"/>
          <w:szCs w:val="24"/>
        </w:rPr>
        <w:t xml:space="preserve"> and neuroscience</w:t>
      </w:r>
      <w:r w:rsidR="0038692C">
        <w:rPr>
          <w:rFonts w:ascii="Times New Roman" w:hAnsi="Times New Roman" w:cs="Times New Roman"/>
          <w:sz w:val="24"/>
          <w:szCs w:val="24"/>
        </w:rPr>
        <w:t xml:space="preserve"> and </w:t>
      </w:r>
      <w:r w:rsidR="00B34252">
        <w:rPr>
          <w:rFonts w:ascii="Times New Roman" w:hAnsi="Times New Roman" w:cs="Times New Roman"/>
          <w:sz w:val="24"/>
          <w:szCs w:val="24"/>
        </w:rPr>
        <w:t xml:space="preserve">was </w:t>
      </w:r>
      <w:r w:rsidR="0038692C">
        <w:rPr>
          <w:rFonts w:ascii="Times New Roman" w:hAnsi="Times New Roman" w:cs="Times New Roman"/>
          <w:sz w:val="24"/>
          <w:szCs w:val="24"/>
        </w:rPr>
        <w:t xml:space="preserve">associated with a wide range of cognitive behaviours </w:t>
      </w:r>
      <w:r w:rsidR="001F78B2" w:rsidRPr="001F78B2">
        <w:rPr>
          <w:rFonts w:ascii="Times New Roman" w:hAnsi="Times New Roman" w:cs="Times New Roman"/>
          <w:sz w:val="24"/>
          <w:szCs w:val="24"/>
        </w:rPr>
        <w:t xml:space="preserve">(Conway </w:t>
      </w:r>
      <w:r w:rsidR="001F78B2" w:rsidRPr="001F78B2">
        <w:rPr>
          <w:rFonts w:ascii="Times New Roman" w:hAnsi="Times New Roman" w:cs="Times New Roman"/>
          <w:i/>
          <w:iCs/>
          <w:sz w:val="24"/>
          <w:szCs w:val="24"/>
        </w:rPr>
        <w:t>et al.</w:t>
      </w:r>
      <w:r w:rsidR="001F78B2" w:rsidRPr="001F78B2">
        <w:rPr>
          <w:rFonts w:ascii="Times New Roman" w:hAnsi="Times New Roman" w:cs="Times New Roman"/>
          <w:sz w:val="24"/>
          <w:szCs w:val="24"/>
        </w:rPr>
        <w:t>, 2005)</w:t>
      </w:r>
      <w:r w:rsidR="00387228">
        <w:rPr>
          <w:rFonts w:ascii="Times New Roman" w:hAnsi="Times New Roman" w:cs="Times New Roman"/>
          <w:sz w:val="24"/>
          <w:szCs w:val="24"/>
        </w:rPr>
        <w:t>.</w:t>
      </w:r>
      <w:r w:rsidR="00B75561">
        <w:rPr>
          <w:rFonts w:ascii="Times New Roman" w:hAnsi="Times New Roman" w:cs="Times New Roman"/>
          <w:sz w:val="24"/>
          <w:szCs w:val="24"/>
        </w:rPr>
        <w:t xml:space="preserve"> Understanding the underlying neural oscillation during WM processes has a great potential to have a better understanding of complex behaviours. To investigate this question, multiple studies were conducted related to WM and neural oscillatory activity, many of these using electroencephalography (EEG)</w:t>
      </w:r>
      <w:r w:rsidR="008809B6">
        <w:rPr>
          <w:rFonts w:ascii="Times New Roman" w:hAnsi="Times New Roman" w:cs="Times New Roman"/>
          <w:sz w:val="24"/>
          <w:szCs w:val="24"/>
        </w:rPr>
        <w:t xml:space="preserve"> </w:t>
      </w:r>
      <w:r w:rsidR="007766E9" w:rsidRPr="007766E9">
        <w:rPr>
          <w:rFonts w:ascii="Times New Roman" w:hAnsi="Times New Roman" w:cs="Times New Roman"/>
          <w:color w:val="000000"/>
          <w:sz w:val="24"/>
          <w:szCs w:val="24"/>
          <w:shd w:val="clear" w:color="auto" w:fill="FFFFFF"/>
        </w:rPr>
        <w:t>(</w:t>
      </w:r>
      <w:proofErr w:type="spellStart"/>
      <w:r w:rsidR="007766E9" w:rsidRPr="007766E9">
        <w:rPr>
          <w:rFonts w:ascii="Times New Roman" w:hAnsi="Times New Roman" w:cs="Times New Roman"/>
          <w:color w:val="000000"/>
          <w:sz w:val="24"/>
          <w:szCs w:val="24"/>
          <w:shd w:val="clear" w:color="auto" w:fill="FFFFFF"/>
        </w:rPr>
        <w:t>Gevins</w:t>
      </w:r>
      <w:proofErr w:type="spellEnd"/>
      <w:r w:rsidR="007766E9" w:rsidRPr="007766E9">
        <w:rPr>
          <w:rFonts w:ascii="Times New Roman" w:hAnsi="Times New Roman" w:cs="Times New Roman"/>
          <w:color w:val="000000"/>
          <w:sz w:val="24"/>
          <w:szCs w:val="24"/>
          <w:shd w:val="clear" w:color="auto" w:fill="FFFFFF"/>
        </w:rPr>
        <w:t xml:space="preserve"> </w:t>
      </w:r>
      <w:r w:rsidR="007766E9" w:rsidRPr="007766E9">
        <w:rPr>
          <w:rFonts w:ascii="Times New Roman" w:hAnsi="Times New Roman" w:cs="Times New Roman"/>
          <w:i/>
          <w:iCs/>
          <w:color w:val="000000"/>
          <w:sz w:val="24"/>
          <w:szCs w:val="24"/>
          <w:shd w:val="clear" w:color="auto" w:fill="FFFFFF"/>
        </w:rPr>
        <w:t>et al.</w:t>
      </w:r>
      <w:r w:rsidR="007766E9" w:rsidRPr="007766E9">
        <w:rPr>
          <w:rFonts w:ascii="Times New Roman" w:hAnsi="Times New Roman" w:cs="Times New Roman"/>
          <w:color w:val="000000"/>
          <w:sz w:val="24"/>
          <w:szCs w:val="24"/>
          <w:shd w:val="clear" w:color="auto" w:fill="FFFFFF"/>
        </w:rPr>
        <w:t>, 1997</w:t>
      </w:r>
      <w:r w:rsidR="007766E9">
        <w:rPr>
          <w:rFonts w:ascii="Times New Roman" w:hAnsi="Times New Roman" w:cs="Times New Roman"/>
          <w:color w:val="000000"/>
          <w:sz w:val="24"/>
          <w:szCs w:val="24"/>
          <w:shd w:val="clear" w:color="auto" w:fill="FFFFFF"/>
        </w:rPr>
        <w:t>,</w:t>
      </w:r>
      <w:r w:rsidR="004940CE" w:rsidRPr="004940CE">
        <w:rPr>
          <w:rFonts w:ascii="Arial" w:hAnsi="Arial" w:cs="Arial"/>
          <w:color w:val="000000"/>
          <w:sz w:val="20"/>
          <w:szCs w:val="20"/>
          <w:shd w:val="clear" w:color="auto" w:fill="FFFFFF"/>
        </w:rPr>
        <w:t xml:space="preserve"> </w:t>
      </w:r>
      <w:proofErr w:type="spellStart"/>
      <w:r w:rsidR="004940CE" w:rsidRPr="004940CE">
        <w:rPr>
          <w:rFonts w:ascii="Times New Roman" w:hAnsi="Times New Roman" w:cs="Times New Roman"/>
          <w:color w:val="000000"/>
          <w:sz w:val="24"/>
          <w:szCs w:val="24"/>
          <w:shd w:val="clear" w:color="auto" w:fill="FFFFFF"/>
        </w:rPr>
        <w:t>Onton</w:t>
      </w:r>
      <w:proofErr w:type="spellEnd"/>
      <w:r w:rsidR="004940CE" w:rsidRPr="004940CE">
        <w:rPr>
          <w:rFonts w:ascii="Times New Roman" w:hAnsi="Times New Roman" w:cs="Times New Roman"/>
          <w:color w:val="000000"/>
          <w:sz w:val="24"/>
          <w:szCs w:val="24"/>
          <w:shd w:val="clear" w:color="auto" w:fill="FFFFFF"/>
        </w:rPr>
        <w:t xml:space="preserve">, Delorme and </w:t>
      </w:r>
      <w:proofErr w:type="spellStart"/>
      <w:r w:rsidR="004940CE" w:rsidRPr="004940CE">
        <w:rPr>
          <w:rFonts w:ascii="Times New Roman" w:hAnsi="Times New Roman" w:cs="Times New Roman"/>
          <w:color w:val="000000"/>
          <w:sz w:val="24"/>
          <w:szCs w:val="24"/>
          <w:shd w:val="clear" w:color="auto" w:fill="FFFFFF"/>
        </w:rPr>
        <w:t>Makeig</w:t>
      </w:r>
      <w:proofErr w:type="spellEnd"/>
      <w:r w:rsidR="004940CE" w:rsidRPr="004940CE">
        <w:rPr>
          <w:rFonts w:ascii="Times New Roman" w:hAnsi="Times New Roman" w:cs="Times New Roman"/>
          <w:color w:val="000000"/>
          <w:sz w:val="24"/>
          <w:szCs w:val="24"/>
          <w:shd w:val="clear" w:color="auto" w:fill="FFFFFF"/>
        </w:rPr>
        <w:t>, 2005</w:t>
      </w:r>
      <w:r w:rsidR="004940CE">
        <w:rPr>
          <w:rFonts w:ascii="Arial" w:hAnsi="Arial" w:cs="Arial"/>
          <w:color w:val="000000"/>
          <w:sz w:val="20"/>
          <w:szCs w:val="20"/>
          <w:shd w:val="clear" w:color="auto" w:fill="FFFFFF"/>
        </w:rPr>
        <w:t>,</w:t>
      </w:r>
      <w:r w:rsidR="004940CE">
        <w:rPr>
          <w:rFonts w:ascii="Times New Roman" w:hAnsi="Times New Roman" w:cs="Times New Roman"/>
          <w:color w:val="000000"/>
          <w:sz w:val="24"/>
          <w:szCs w:val="24"/>
          <w:shd w:val="clear" w:color="auto" w:fill="FFFFFF"/>
        </w:rPr>
        <w:t xml:space="preserve"> </w:t>
      </w:r>
      <w:proofErr w:type="spellStart"/>
      <w:r w:rsidR="004940CE" w:rsidRPr="004940CE">
        <w:rPr>
          <w:rFonts w:ascii="Times New Roman" w:hAnsi="Times New Roman" w:cs="Times New Roman"/>
          <w:color w:val="000000"/>
          <w:sz w:val="24"/>
          <w:szCs w:val="24"/>
          <w:shd w:val="clear" w:color="auto" w:fill="FFFFFF"/>
        </w:rPr>
        <w:t>Sauseng</w:t>
      </w:r>
      <w:proofErr w:type="spellEnd"/>
      <w:r w:rsidR="004940CE" w:rsidRPr="004940CE">
        <w:rPr>
          <w:rFonts w:ascii="Times New Roman" w:hAnsi="Times New Roman" w:cs="Times New Roman"/>
          <w:color w:val="000000"/>
          <w:sz w:val="24"/>
          <w:szCs w:val="24"/>
          <w:shd w:val="clear" w:color="auto" w:fill="FFFFFF"/>
        </w:rPr>
        <w:t xml:space="preserve"> </w:t>
      </w:r>
      <w:r w:rsidR="004940CE" w:rsidRPr="004940CE">
        <w:rPr>
          <w:rFonts w:ascii="Times New Roman" w:hAnsi="Times New Roman" w:cs="Times New Roman"/>
          <w:i/>
          <w:iCs/>
          <w:color w:val="000000"/>
          <w:sz w:val="24"/>
          <w:szCs w:val="24"/>
          <w:shd w:val="clear" w:color="auto" w:fill="FFFFFF"/>
        </w:rPr>
        <w:t>et al.</w:t>
      </w:r>
      <w:r w:rsidR="004940CE" w:rsidRPr="004940CE">
        <w:rPr>
          <w:rFonts w:ascii="Times New Roman" w:hAnsi="Times New Roman" w:cs="Times New Roman"/>
          <w:color w:val="000000"/>
          <w:sz w:val="24"/>
          <w:szCs w:val="24"/>
          <w:shd w:val="clear" w:color="auto" w:fill="FFFFFF"/>
        </w:rPr>
        <w:t>, 2005</w:t>
      </w:r>
      <w:r w:rsidR="004940CE">
        <w:rPr>
          <w:rFonts w:ascii="Times New Roman" w:hAnsi="Times New Roman" w:cs="Times New Roman"/>
          <w:color w:val="000000"/>
          <w:sz w:val="24"/>
          <w:szCs w:val="24"/>
          <w:shd w:val="clear" w:color="auto" w:fill="FFFFFF"/>
        </w:rPr>
        <w:t>,</w:t>
      </w:r>
      <w:r w:rsidR="00704483">
        <w:rPr>
          <w:rFonts w:ascii="Times New Roman" w:hAnsi="Times New Roman" w:cs="Times New Roman"/>
          <w:color w:val="000000"/>
          <w:sz w:val="24"/>
          <w:szCs w:val="24"/>
          <w:shd w:val="clear" w:color="auto" w:fill="FFFFFF"/>
        </w:rPr>
        <w:t xml:space="preserve"> </w:t>
      </w:r>
      <w:proofErr w:type="spellStart"/>
      <w:r w:rsidR="00704483" w:rsidRPr="00704483">
        <w:rPr>
          <w:rFonts w:ascii="Times New Roman" w:hAnsi="Times New Roman" w:cs="Times New Roman"/>
          <w:color w:val="000000"/>
          <w:sz w:val="24"/>
          <w:szCs w:val="24"/>
          <w:shd w:val="clear" w:color="auto" w:fill="FFFFFF"/>
        </w:rPr>
        <w:t>Sauseng</w:t>
      </w:r>
      <w:proofErr w:type="spellEnd"/>
      <w:r w:rsidR="00704483" w:rsidRPr="00704483">
        <w:rPr>
          <w:rFonts w:ascii="Times New Roman" w:hAnsi="Times New Roman" w:cs="Times New Roman"/>
          <w:color w:val="000000"/>
          <w:sz w:val="24"/>
          <w:szCs w:val="24"/>
          <w:shd w:val="clear" w:color="auto" w:fill="FFFFFF"/>
        </w:rPr>
        <w:t xml:space="preserve"> </w:t>
      </w:r>
      <w:r w:rsidR="00704483" w:rsidRPr="00704483">
        <w:rPr>
          <w:rFonts w:ascii="Times New Roman" w:hAnsi="Times New Roman" w:cs="Times New Roman"/>
          <w:i/>
          <w:iCs/>
          <w:color w:val="000000"/>
          <w:sz w:val="24"/>
          <w:szCs w:val="24"/>
          <w:shd w:val="clear" w:color="auto" w:fill="FFFFFF"/>
        </w:rPr>
        <w:t>et al.,</w:t>
      </w:r>
      <w:r w:rsidR="00704483" w:rsidRPr="00704483">
        <w:rPr>
          <w:rFonts w:ascii="Times New Roman" w:hAnsi="Times New Roman" w:cs="Times New Roman"/>
          <w:color w:val="000000"/>
          <w:sz w:val="24"/>
          <w:szCs w:val="24"/>
          <w:shd w:val="clear" w:color="auto" w:fill="FFFFFF"/>
        </w:rPr>
        <w:t xml:space="preserve"> 2010</w:t>
      </w:r>
      <w:r w:rsidR="007766E9" w:rsidRPr="007766E9">
        <w:rPr>
          <w:rFonts w:ascii="Times New Roman" w:hAnsi="Times New Roman" w:cs="Times New Roman"/>
          <w:color w:val="000000"/>
          <w:sz w:val="24"/>
          <w:szCs w:val="24"/>
          <w:shd w:val="clear" w:color="auto" w:fill="FFFFFF"/>
        </w:rPr>
        <w:t>)</w:t>
      </w:r>
      <w:r w:rsidR="00B75561">
        <w:rPr>
          <w:rFonts w:ascii="Times New Roman" w:hAnsi="Times New Roman" w:cs="Times New Roman"/>
          <w:sz w:val="24"/>
          <w:szCs w:val="24"/>
        </w:rPr>
        <w:t>.</w:t>
      </w:r>
      <w:r w:rsidR="0091007C">
        <w:rPr>
          <w:rFonts w:ascii="Times New Roman" w:hAnsi="Times New Roman" w:cs="Times New Roman"/>
          <w:sz w:val="24"/>
          <w:szCs w:val="24"/>
        </w:rPr>
        <w:t xml:space="preserve"> The </w:t>
      </w:r>
      <w:r w:rsidR="00704483">
        <w:rPr>
          <w:rFonts w:ascii="Times New Roman" w:hAnsi="Times New Roman" w:cs="Times New Roman"/>
          <w:sz w:val="24"/>
          <w:szCs w:val="24"/>
        </w:rPr>
        <w:t>most commonly discussed</w:t>
      </w:r>
      <w:r w:rsidR="0091007C">
        <w:rPr>
          <w:rFonts w:ascii="Times New Roman" w:hAnsi="Times New Roman" w:cs="Times New Roman"/>
          <w:sz w:val="24"/>
          <w:szCs w:val="24"/>
        </w:rPr>
        <w:t xml:space="preserve"> frequency ranges across neurological studies</w:t>
      </w:r>
      <w:r w:rsidR="00704483">
        <w:rPr>
          <w:rFonts w:ascii="Times New Roman" w:hAnsi="Times New Roman" w:cs="Times New Roman"/>
          <w:sz w:val="24"/>
          <w:szCs w:val="24"/>
        </w:rPr>
        <w:t xml:space="preserve"> are</w:t>
      </w:r>
      <w:r w:rsidR="0091007C">
        <w:rPr>
          <w:rFonts w:ascii="Times New Roman" w:hAnsi="Times New Roman" w:cs="Times New Roman"/>
          <w:sz w:val="24"/>
          <w:szCs w:val="24"/>
        </w:rPr>
        <w:t xml:space="preserve">; </w:t>
      </w:r>
      <w:r w:rsidR="00B34252">
        <w:rPr>
          <w:rFonts w:ascii="Times New Roman" w:hAnsi="Times New Roman" w:cs="Times New Roman"/>
          <w:sz w:val="24"/>
          <w:szCs w:val="24"/>
        </w:rPr>
        <w:t>d</w:t>
      </w:r>
      <w:r w:rsidR="0091007C">
        <w:rPr>
          <w:rFonts w:ascii="Times New Roman" w:hAnsi="Times New Roman" w:cs="Times New Roman"/>
          <w:sz w:val="24"/>
          <w:szCs w:val="24"/>
        </w:rPr>
        <w:t xml:space="preserve">elta (1-4 Hz), </w:t>
      </w:r>
      <w:r w:rsidR="00B34252">
        <w:rPr>
          <w:rFonts w:ascii="Times New Roman" w:hAnsi="Times New Roman" w:cs="Times New Roman"/>
          <w:sz w:val="24"/>
          <w:szCs w:val="24"/>
        </w:rPr>
        <w:t>t</w:t>
      </w:r>
      <w:r w:rsidR="0091007C">
        <w:rPr>
          <w:rFonts w:ascii="Times New Roman" w:hAnsi="Times New Roman" w:cs="Times New Roman"/>
          <w:sz w:val="24"/>
          <w:szCs w:val="24"/>
        </w:rPr>
        <w:t xml:space="preserve">heta (4-8 Hz), </w:t>
      </w:r>
      <w:r w:rsidR="00B34252">
        <w:rPr>
          <w:rFonts w:ascii="Times New Roman" w:hAnsi="Times New Roman" w:cs="Times New Roman"/>
          <w:sz w:val="24"/>
          <w:szCs w:val="24"/>
        </w:rPr>
        <w:t>a</w:t>
      </w:r>
      <w:r w:rsidR="0091007C">
        <w:rPr>
          <w:rFonts w:ascii="Times New Roman" w:hAnsi="Times New Roman" w:cs="Times New Roman"/>
          <w:sz w:val="24"/>
          <w:szCs w:val="24"/>
        </w:rPr>
        <w:t xml:space="preserve">lpha (8-12 Hz), </w:t>
      </w:r>
      <w:r w:rsidR="00B34252">
        <w:rPr>
          <w:rFonts w:ascii="Times New Roman" w:hAnsi="Times New Roman" w:cs="Times New Roman"/>
          <w:sz w:val="24"/>
          <w:szCs w:val="24"/>
        </w:rPr>
        <w:t>b</w:t>
      </w:r>
      <w:r w:rsidR="0091007C">
        <w:rPr>
          <w:rFonts w:ascii="Times New Roman" w:hAnsi="Times New Roman" w:cs="Times New Roman"/>
          <w:sz w:val="24"/>
          <w:szCs w:val="24"/>
        </w:rPr>
        <w:t xml:space="preserve">eta (13-30 Hz), </w:t>
      </w:r>
      <w:r w:rsidR="00B34252">
        <w:rPr>
          <w:rFonts w:ascii="Times New Roman" w:hAnsi="Times New Roman" w:cs="Times New Roman"/>
          <w:sz w:val="24"/>
          <w:szCs w:val="24"/>
        </w:rPr>
        <w:t>g</w:t>
      </w:r>
      <w:r w:rsidR="0091007C">
        <w:rPr>
          <w:rFonts w:ascii="Times New Roman" w:hAnsi="Times New Roman" w:cs="Times New Roman"/>
          <w:sz w:val="24"/>
          <w:szCs w:val="24"/>
        </w:rPr>
        <w:t xml:space="preserve">amma (30-45 Hz), </w:t>
      </w:r>
      <w:r w:rsidR="00B34252">
        <w:rPr>
          <w:rFonts w:ascii="Times New Roman" w:hAnsi="Times New Roman" w:cs="Times New Roman"/>
          <w:sz w:val="24"/>
          <w:szCs w:val="24"/>
        </w:rPr>
        <w:t>h</w:t>
      </w:r>
      <w:r w:rsidR="0091007C">
        <w:rPr>
          <w:rFonts w:ascii="Times New Roman" w:hAnsi="Times New Roman" w:cs="Times New Roman"/>
          <w:sz w:val="24"/>
          <w:szCs w:val="24"/>
        </w:rPr>
        <w:t xml:space="preserve">igh Gamma (55-80 Hz). </w:t>
      </w:r>
      <w:r w:rsidR="00B75561">
        <w:rPr>
          <w:rFonts w:ascii="Times New Roman" w:hAnsi="Times New Roman" w:cs="Times New Roman"/>
          <w:sz w:val="24"/>
          <w:szCs w:val="24"/>
        </w:rPr>
        <w:t xml:space="preserve"> </w:t>
      </w:r>
      <w:r w:rsidR="00850760">
        <w:rPr>
          <w:rFonts w:ascii="Times New Roman" w:hAnsi="Times New Roman" w:cs="Times New Roman"/>
          <w:sz w:val="24"/>
          <w:szCs w:val="24"/>
        </w:rPr>
        <w:t>However, t</w:t>
      </w:r>
      <w:r w:rsidR="001F7BC7">
        <w:rPr>
          <w:rFonts w:ascii="Times New Roman" w:hAnsi="Times New Roman" w:cs="Times New Roman"/>
          <w:sz w:val="24"/>
          <w:szCs w:val="24"/>
        </w:rPr>
        <w:t xml:space="preserve">he connection between </w:t>
      </w:r>
      <w:r w:rsidR="000978AB">
        <w:rPr>
          <w:rFonts w:ascii="Times New Roman" w:hAnsi="Times New Roman" w:cs="Times New Roman"/>
          <w:sz w:val="24"/>
          <w:szCs w:val="24"/>
        </w:rPr>
        <w:t>neural oscillations</w:t>
      </w:r>
      <w:r w:rsidR="001F7BC7">
        <w:rPr>
          <w:rFonts w:ascii="Times New Roman" w:hAnsi="Times New Roman" w:cs="Times New Roman"/>
          <w:sz w:val="24"/>
          <w:szCs w:val="24"/>
        </w:rPr>
        <w:t xml:space="preserve"> and cognitive processes is often difficult to interpret, but</w:t>
      </w:r>
      <w:r w:rsidR="0091007C">
        <w:rPr>
          <w:rFonts w:ascii="Times New Roman" w:hAnsi="Times New Roman" w:cs="Times New Roman"/>
          <w:sz w:val="24"/>
          <w:szCs w:val="24"/>
        </w:rPr>
        <w:t xml:space="preserve"> these</w:t>
      </w:r>
      <w:r w:rsidR="001F7BC7">
        <w:rPr>
          <w:rFonts w:ascii="Times New Roman" w:hAnsi="Times New Roman" w:cs="Times New Roman"/>
          <w:sz w:val="24"/>
          <w:szCs w:val="24"/>
        </w:rPr>
        <w:t xml:space="preserve"> </w:t>
      </w:r>
      <w:r w:rsidR="0091007C">
        <w:rPr>
          <w:rFonts w:ascii="Times New Roman" w:hAnsi="Times New Roman" w:cs="Times New Roman"/>
          <w:sz w:val="24"/>
          <w:szCs w:val="24"/>
        </w:rPr>
        <w:t>traditional frequency ranges were shown to be associated with neural activities</w:t>
      </w:r>
      <w:r w:rsidR="00B34252">
        <w:rPr>
          <w:rFonts w:ascii="Times New Roman" w:hAnsi="Times New Roman" w:cs="Times New Roman"/>
          <w:sz w:val="24"/>
          <w:szCs w:val="24"/>
        </w:rPr>
        <w:t xml:space="preserve"> and blood-oxygen level changes</w:t>
      </w:r>
      <w:r w:rsidR="0091007C">
        <w:rPr>
          <w:rFonts w:ascii="Times New Roman" w:hAnsi="Times New Roman" w:cs="Times New Roman"/>
          <w:sz w:val="24"/>
          <w:szCs w:val="24"/>
        </w:rPr>
        <w:t xml:space="preserve"> </w:t>
      </w:r>
      <w:r w:rsidR="0091007C" w:rsidRPr="0091007C">
        <w:rPr>
          <w:rFonts w:ascii="Times New Roman" w:hAnsi="Times New Roman" w:cs="Times New Roman"/>
          <w:sz w:val="24"/>
          <w:szCs w:val="24"/>
        </w:rPr>
        <w:t xml:space="preserve">(Meltzer </w:t>
      </w:r>
      <w:r w:rsidR="0091007C" w:rsidRPr="0091007C">
        <w:rPr>
          <w:rFonts w:ascii="Times New Roman" w:hAnsi="Times New Roman" w:cs="Times New Roman"/>
          <w:i/>
          <w:iCs/>
          <w:sz w:val="24"/>
          <w:szCs w:val="24"/>
        </w:rPr>
        <w:t>et al</w:t>
      </w:r>
      <w:r w:rsidR="0091007C" w:rsidRPr="0091007C">
        <w:rPr>
          <w:rFonts w:ascii="Times New Roman" w:hAnsi="Times New Roman" w:cs="Times New Roman"/>
          <w:sz w:val="24"/>
          <w:szCs w:val="24"/>
        </w:rPr>
        <w:t>., 2007)</w:t>
      </w:r>
      <w:r w:rsidR="0091007C">
        <w:rPr>
          <w:rFonts w:ascii="Times New Roman" w:hAnsi="Times New Roman" w:cs="Times New Roman"/>
          <w:sz w:val="24"/>
          <w:szCs w:val="24"/>
        </w:rPr>
        <w:t>.</w:t>
      </w:r>
    </w:p>
    <w:p w14:paraId="09DC717C" w14:textId="5710F3FF" w:rsidR="00572703" w:rsidRPr="00805B05" w:rsidRDefault="00850760" w:rsidP="00D32453">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sz w:val="24"/>
          <w:szCs w:val="24"/>
        </w:rPr>
        <w:t xml:space="preserve">Several </w:t>
      </w:r>
      <w:r w:rsidR="00B34252">
        <w:rPr>
          <w:rFonts w:ascii="Times New Roman" w:hAnsi="Times New Roman" w:cs="Times New Roman"/>
          <w:sz w:val="24"/>
          <w:szCs w:val="24"/>
        </w:rPr>
        <w:t>W</w:t>
      </w:r>
      <w:r w:rsidR="00702EF4">
        <w:rPr>
          <w:rFonts w:ascii="Times New Roman" w:hAnsi="Times New Roman" w:cs="Times New Roman"/>
          <w:sz w:val="24"/>
          <w:szCs w:val="24"/>
        </w:rPr>
        <w:t>M</w:t>
      </w:r>
      <w:r w:rsidR="00B34252">
        <w:rPr>
          <w:rFonts w:ascii="Times New Roman" w:hAnsi="Times New Roman" w:cs="Times New Roman"/>
          <w:sz w:val="24"/>
          <w:szCs w:val="24"/>
        </w:rPr>
        <w:t xml:space="preserve"> studies </w:t>
      </w:r>
      <w:r w:rsidR="00702EF4">
        <w:rPr>
          <w:rFonts w:ascii="Times New Roman" w:hAnsi="Times New Roman" w:cs="Times New Roman"/>
          <w:sz w:val="24"/>
          <w:szCs w:val="24"/>
        </w:rPr>
        <w:t>suggest</w:t>
      </w:r>
      <w:r w:rsidR="00B34252">
        <w:rPr>
          <w:rFonts w:ascii="Times New Roman" w:hAnsi="Times New Roman" w:cs="Times New Roman"/>
          <w:sz w:val="24"/>
          <w:szCs w:val="24"/>
        </w:rPr>
        <w:t xml:space="preserve"> that theta, alpha and gamma</w:t>
      </w:r>
      <w:r w:rsidR="0091007C">
        <w:rPr>
          <w:rFonts w:ascii="Times New Roman" w:hAnsi="Times New Roman" w:cs="Times New Roman"/>
          <w:sz w:val="24"/>
          <w:szCs w:val="24"/>
        </w:rPr>
        <w:t xml:space="preserve"> </w:t>
      </w:r>
      <w:r w:rsidR="00B34252">
        <w:rPr>
          <w:rFonts w:ascii="Times New Roman" w:hAnsi="Times New Roman" w:cs="Times New Roman"/>
          <w:sz w:val="24"/>
          <w:szCs w:val="24"/>
        </w:rPr>
        <w:t xml:space="preserve">frequencies </w:t>
      </w:r>
      <w:r w:rsidR="00702EF4">
        <w:rPr>
          <w:rFonts w:ascii="Times New Roman" w:hAnsi="Times New Roman" w:cs="Times New Roman"/>
          <w:sz w:val="24"/>
          <w:szCs w:val="24"/>
        </w:rPr>
        <w:t>could</w:t>
      </w:r>
      <w:r w:rsidR="00B34252">
        <w:rPr>
          <w:rFonts w:ascii="Times New Roman" w:hAnsi="Times New Roman" w:cs="Times New Roman"/>
          <w:sz w:val="24"/>
          <w:szCs w:val="24"/>
        </w:rPr>
        <w:t xml:space="preserve"> have specific roles in WM</w:t>
      </w:r>
      <w:r w:rsidR="0024784A">
        <w:rPr>
          <w:rFonts w:ascii="Times New Roman" w:hAnsi="Times New Roman" w:cs="Times New Roman"/>
          <w:sz w:val="24"/>
          <w:szCs w:val="24"/>
        </w:rPr>
        <w:t xml:space="preserve"> processes</w:t>
      </w:r>
      <w:r w:rsidR="00B1426D">
        <w:rPr>
          <w:rFonts w:ascii="Times New Roman" w:hAnsi="Times New Roman" w:cs="Times New Roman"/>
          <w:sz w:val="24"/>
          <w:szCs w:val="24"/>
        </w:rPr>
        <w:t>, such as maintain or inhibit information</w:t>
      </w:r>
      <w:r w:rsidR="00572703">
        <w:rPr>
          <w:rFonts w:ascii="Times New Roman" w:hAnsi="Times New Roman" w:cs="Times New Roman"/>
          <w:sz w:val="24"/>
          <w:szCs w:val="24"/>
        </w:rPr>
        <w:t xml:space="preserve"> retention</w:t>
      </w:r>
      <w:r w:rsidR="0024784A">
        <w:rPr>
          <w:rFonts w:ascii="Times New Roman" w:hAnsi="Times New Roman" w:cs="Times New Roman"/>
          <w:sz w:val="24"/>
          <w:szCs w:val="24"/>
        </w:rPr>
        <w:t xml:space="preserve"> </w:t>
      </w:r>
      <w:r w:rsidR="0024784A" w:rsidRPr="0024784A">
        <w:rPr>
          <w:rFonts w:ascii="Times New Roman" w:hAnsi="Times New Roman" w:cs="Times New Roman"/>
          <w:color w:val="000000"/>
          <w:sz w:val="24"/>
          <w:szCs w:val="24"/>
          <w:shd w:val="clear" w:color="auto" w:fill="FFFFFF"/>
        </w:rPr>
        <w:t xml:space="preserve">(Roux and </w:t>
      </w:r>
      <w:proofErr w:type="spellStart"/>
      <w:r w:rsidR="0024784A" w:rsidRPr="0024784A">
        <w:rPr>
          <w:rFonts w:ascii="Times New Roman" w:hAnsi="Times New Roman" w:cs="Times New Roman"/>
          <w:color w:val="000000"/>
          <w:sz w:val="24"/>
          <w:szCs w:val="24"/>
          <w:shd w:val="clear" w:color="auto" w:fill="FFFFFF"/>
        </w:rPr>
        <w:t>Uhlhaas</w:t>
      </w:r>
      <w:proofErr w:type="spellEnd"/>
      <w:r w:rsidR="0024784A" w:rsidRPr="0024784A">
        <w:rPr>
          <w:rFonts w:ascii="Times New Roman" w:hAnsi="Times New Roman" w:cs="Times New Roman"/>
          <w:color w:val="000000"/>
          <w:sz w:val="24"/>
          <w:szCs w:val="24"/>
          <w:shd w:val="clear" w:color="auto" w:fill="FFFFFF"/>
        </w:rPr>
        <w:t>, 2014)</w:t>
      </w:r>
      <w:r w:rsidR="0024784A">
        <w:rPr>
          <w:rFonts w:ascii="Times New Roman" w:hAnsi="Times New Roman" w:cs="Times New Roman"/>
          <w:color w:val="000000"/>
          <w:sz w:val="24"/>
          <w:szCs w:val="24"/>
          <w:shd w:val="clear" w:color="auto" w:fill="FFFFFF"/>
        </w:rPr>
        <w:t xml:space="preserve">. </w:t>
      </w:r>
      <w:proofErr w:type="spellStart"/>
      <w:r w:rsidR="0024784A">
        <w:rPr>
          <w:rFonts w:ascii="Times New Roman" w:hAnsi="Times New Roman" w:cs="Times New Roman"/>
          <w:color w:val="000000"/>
          <w:sz w:val="24"/>
          <w:szCs w:val="24"/>
          <w:shd w:val="clear" w:color="auto" w:fill="FFFFFF"/>
        </w:rPr>
        <w:t>Palva</w:t>
      </w:r>
      <w:proofErr w:type="spellEnd"/>
      <w:r w:rsidR="0024784A">
        <w:rPr>
          <w:rFonts w:ascii="Times New Roman" w:hAnsi="Times New Roman" w:cs="Times New Roman"/>
          <w:color w:val="000000"/>
          <w:sz w:val="24"/>
          <w:szCs w:val="24"/>
          <w:shd w:val="clear" w:color="auto" w:fill="FFFFFF"/>
        </w:rPr>
        <w:t xml:space="preserve"> </w:t>
      </w:r>
      <w:r w:rsidR="0024784A" w:rsidRPr="0024784A">
        <w:rPr>
          <w:rFonts w:ascii="Times New Roman" w:hAnsi="Times New Roman" w:cs="Times New Roman"/>
          <w:i/>
          <w:iCs/>
          <w:color w:val="000000"/>
          <w:sz w:val="24"/>
          <w:szCs w:val="24"/>
          <w:shd w:val="clear" w:color="auto" w:fill="FFFFFF"/>
        </w:rPr>
        <w:t>et al</w:t>
      </w:r>
      <w:r w:rsidR="0024784A">
        <w:rPr>
          <w:rFonts w:ascii="Times New Roman" w:hAnsi="Times New Roman" w:cs="Times New Roman"/>
          <w:color w:val="000000"/>
          <w:sz w:val="24"/>
          <w:szCs w:val="24"/>
          <w:shd w:val="clear" w:color="auto" w:fill="FFFFFF"/>
        </w:rPr>
        <w:t xml:space="preserve">., (2010) proposed increasing synchronicity between alpha, beta and gamma frequency </w:t>
      </w:r>
      <w:r w:rsidR="00F130EF">
        <w:rPr>
          <w:rFonts w:ascii="Times New Roman" w:hAnsi="Times New Roman" w:cs="Times New Roman"/>
          <w:color w:val="000000"/>
          <w:sz w:val="24"/>
          <w:szCs w:val="24"/>
          <w:shd w:val="clear" w:color="auto" w:fill="FFFFFF"/>
        </w:rPr>
        <w:t xml:space="preserve">power </w:t>
      </w:r>
      <w:r w:rsidR="0024784A">
        <w:rPr>
          <w:rFonts w:ascii="Times New Roman" w:hAnsi="Times New Roman" w:cs="Times New Roman"/>
          <w:color w:val="000000"/>
          <w:sz w:val="24"/>
          <w:szCs w:val="24"/>
          <w:shd w:val="clear" w:color="auto" w:fill="FFFFFF"/>
        </w:rPr>
        <w:t xml:space="preserve">ranges, during increased WM </w:t>
      </w:r>
      <w:r w:rsidR="0049353F">
        <w:rPr>
          <w:rFonts w:ascii="Times New Roman" w:hAnsi="Times New Roman" w:cs="Times New Roman"/>
          <w:color w:val="000000"/>
          <w:sz w:val="24"/>
          <w:szCs w:val="24"/>
          <w:shd w:val="clear" w:color="auto" w:fill="FFFFFF"/>
        </w:rPr>
        <w:t>load</w:t>
      </w:r>
      <w:r w:rsidR="0024784A">
        <w:rPr>
          <w:rFonts w:ascii="Times New Roman" w:hAnsi="Times New Roman" w:cs="Times New Roman"/>
          <w:color w:val="000000"/>
          <w:sz w:val="24"/>
          <w:szCs w:val="24"/>
          <w:shd w:val="clear" w:color="auto" w:fill="FFFFFF"/>
        </w:rPr>
        <w:t xml:space="preserve">. </w:t>
      </w:r>
      <w:r w:rsidR="009F37BC">
        <w:rPr>
          <w:rFonts w:ascii="Times New Roman" w:hAnsi="Times New Roman" w:cs="Times New Roman"/>
          <w:color w:val="000000"/>
          <w:sz w:val="24"/>
          <w:szCs w:val="24"/>
          <w:shd w:val="clear" w:color="auto" w:fill="FFFFFF"/>
        </w:rPr>
        <w:t>Other studies also reported theta, alpha and gamma power changes related to WM</w:t>
      </w:r>
      <w:r w:rsidR="006E73DD">
        <w:rPr>
          <w:rFonts w:ascii="Times New Roman" w:hAnsi="Times New Roman" w:cs="Times New Roman"/>
          <w:color w:val="000000"/>
          <w:sz w:val="24"/>
          <w:szCs w:val="24"/>
          <w:shd w:val="clear" w:color="auto" w:fill="FFFFFF"/>
        </w:rPr>
        <w:t>, for example, increased g</w:t>
      </w:r>
      <w:r w:rsidR="009F37BC">
        <w:rPr>
          <w:rFonts w:ascii="Times New Roman" w:hAnsi="Times New Roman" w:cs="Times New Roman"/>
          <w:color w:val="000000"/>
          <w:sz w:val="24"/>
          <w:szCs w:val="24"/>
          <w:shd w:val="clear" w:color="auto" w:fill="FFFFFF"/>
        </w:rPr>
        <w:t xml:space="preserve">amma </w:t>
      </w:r>
      <w:r w:rsidR="006E73DD">
        <w:rPr>
          <w:rFonts w:ascii="Times New Roman" w:hAnsi="Times New Roman" w:cs="Times New Roman"/>
          <w:color w:val="000000"/>
          <w:sz w:val="24"/>
          <w:szCs w:val="24"/>
          <w:shd w:val="clear" w:color="auto" w:fill="FFFFFF"/>
        </w:rPr>
        <w:t xml:space="preserve">and theta power coupled with increased WM load </w:t>
      </w:r>
      <w:r w:rsidR="006E73DD" w:rsidRPr="006E73DD">
        <w:rPr>
          <w:rFonts w:ascii="Times New Roman" w:hAnsi="Times New Roman" w:cs="Times New Roman"/>
          <w:color w:val="000000"/>
          <w:sz w:val="24"/>
          <w:szCs w:val="24"/>
          <w:shd w:val="clear" w:color="auto" w:fill="FFFFFF"/>
        </w:rPr>
        <w:t>(Howard, 2003</w:t>
      </w:r>
      <w:r w:rsidR="006E73DD">
        <w:rPr>
          <w:rFonts w:ascii="Times New Roman" w:hAnsi="Times New Roman" w:cs="Times New Roman"/>
          <w:color w:val="000000"/>
          <w:sz w:val="24"/>
          <w:szCs w:val="24"/>
          <w:shd w:val="clear" w:color="auto" w:fill="FFFFFF"/>
        </w:rPr>
        <w:t>,</w:t>
      </w:r>
      <w:r w:rsidR="006E73DD" w:rsidRPr="006E73DD">
        <w:t xml:space="preserve"> </w:t>
      </w:r>
      <w:r w:rsidR="006E73DD" w:rsidRPr="006E73DD">
        <w:rPr>
          <w:rFonts w:ascii="Times New Roman" w:hAnsi="Times New Roman" w:cs="Times New Roman"/>
          <w:color w:val="000000"/>
          <w:sz w:val="24"/>
          <w:szCs w:val="24"/>
          <w:shd w:val="clear" w:color="auto" w:fill="FFFFFF"/>
        </w:rPr>
        <w:t xml:space="preserve">Meltzer </w:t>
      </w:r>
      <w:r w:rsidR="006E73DD" w:rsidRPr="006E73DD">
        <w:rPr>
          <w:rFonts w:ascii="Times New Roman" w:hAnsi="Times New Roman" w:cs="Times New Roman"/>
          <w:i/>
          <w:iCs/>
          <w:color w:val="000000"/>
          <w:sz w:val="24"/>
          <w:szCs w:val="24"/>
          <w:shd w:val="clear" w:color="auto" w:fill="FFFFFF"/>
        </w:rPr>
        <w:t>et al.</w:t>
      </w:r>
      <w:r w:rsidR="006E73DD" w:rsidRPr="006E73DD">
        <w:rPr>
          <w:rFonts w:ascii="Times New Roman" w:hAnsi="Times New Roman" w:cs="Times New Roman"/>
          <w:color w:val="000000"/>
          <w:sz w:val="24"/>
          <w:szCs w:val="24"/>
          <w:shd w:val="clear" w:color="auto" w:fill="FFFFFF"/>
        </w:rPr>
        <w:t>, 2007)</w:t>
      </w:r>
      <w:r w:rsidR="006E73DD">
        <w:rPr>
          <w:rFonts w:ascii="Times New Roman" w:hAnsi="Times New Roman" w:cs="Times New Roman"/>
          <w:color w:val="000000"/>
          <w:sz w:val="24"/>
          <w:szCs w:val="24"/>
          <w:shd w:val="clear" w:color="auto" w:fill="FFFFFF"/>
        </w:rPr>
        <w:t>.</w:t>
      </w:r>
      <w:r w:rsidR="00572703">
        <w:rPr>
          <w:rFonts w:ascii="Times New Roman" w:hAnsi="Times New Roman" w:cs="Times New Roman"/>
          <w:color w:val="000000"/>
          <w:sz w:val="24"/>
          <w:szCs w:val="24"/>
          <w:shd w:val="clear" w:color="auto" w:fill="FFFFFF"/>
        </w:rPr>
        <w:t xml:space="preserve"> Theta was consistently </w:t>
      </w:r>
      <w:r w:rsidR="00376C32">
        <w:rPr>
          <w:rFonts w:ascii="Times New Roman" w:hAnsi="Times New Roman" w:cs="Times New Roman"/>
          <w:color w:val="000000"/>
          <w:sz w:val="24"/>
          <w:szCs w:val="24"/>
          <w:shd w:val="clear" w:color="auto" w:fill="FFFFFF"/>
        </w:rPr>
        <w:t>associated with</w:t>
      </w:r>
      <w:r w:rsidR="00572703">
        <w:rPr>
          <w:rFonts w:ascii="Times New Roman" w:hAnsi="Times New Roman" w:cs="Times New Roman"/>
          <w:color w:val="000000"/>
          <w:sz w:val="24"/>
          <w:szCs w:val="24"/>
          <w:shd w:val="clear" w:color="auto" w:fill="FFFFFF"/>
        </w:rPr>
        <w:t xml:space="preserve"> WM processes </w:t>
      </w:r>
      <w:r w:rsidR="00DA2FF8">
        <w:rPr>
          <w:rFonts w:ascii="Times New Roman" w:hAnsi="Times New Roman" w:cs="Times New Roman"/>
          <w:color w:val="000000"/>
          <w:sz w:val="24"/>
          <w:szCs w:val="24"/>
          <w:shd w:val="clear" w:color="auto" w:fill="FFFFFF"/>
        </w:rPr>
        <w:t>(</w:t>
      </w:r>
      <w:proofErr w:type="spellStart"/>
      <w:r w:rsidR="00572703" w:rsidRPr="007766E9">
        <w:rPr>
          <w:rFonts w:ascii="Times New Roman" w:hAnsi="Times New Roman" w:cs="Times New Roman"/>
          <w:color w:val="000000"/>
          <w:sz w:val="24"/>
          <w:szCs w:val="24"/>
          <w:shd w:val="clear" w:color="auto" w:fill="FFFFFF"/>
        </w:rPr>
        <w:t>Gevins</w:t>
      </w:r>
      <w:proofErr w:type="spellEnd"/>
      <w:r w:rsidR="00572703" w:rsidRPr="007766E9">
        <w:rPr>
          <w:rFonts w:ascii="Times New Roman" w:hAnsi="Times New Roman" w:cs="Times New Roman"/>
          <w:color w:val="000000"/>
          <w:sz w:val="24"/>
          <w:szCs w:val="24"/>
          <w:shd w:val="clear" w:color="auto" w:fill="FFFFFF"/>
        </w:rPr>
        <w:t xml:space="preserve"> </w:t>
      </w:r>
      <w:r w:rsidR="00572703" w:rsidRPr="007766E9">
        <w:rPr>
          <w:rFonts w:ascii="Times New Roman" w:hAnsi="Times New Roman" w:cs="Times New Roman"/>
          <w:i/>
          <w:iCs/>
          <w:color w:val="000000"/>
          <w:sz w:val="24"/>
          <w:szCs w:val="24"/>
          <w:shd w:val="clear" w:color="auto" w:fill="FFFFFF"/>
        </w:rPr>
        <w:t>et al.</w:t>
      </w:r>
      <w:r w:rsidR="00572703" w:rsidRPr="007766E9">
        <w:rPr>
          <w:rFonts w:ascii="Times New Roman" w:hAnsi="Times New Roman" w:cs="Times New Roman"/>
          <w:color w:val="000000"/>
          <w:sz w:val="24"/>
          <w:szCs w:val="24"/>
          <w:shd w:val="clear" w:color="auto" w:fill="FFFFFF"/>
        </w:rPr>
        <w:t>, 1997</w:t>
      </w:r>
      <w:r w:rsidR="00DA2FF8">
        <w:rPr>
          <w:rFonts w:ascii="Times New Roman" w:hAnsi="Times New Roman" w:cs="Times New Roman"/>
          <w:color w:val="000000"/>
          <w:sz w:val="24"/>
          <w:szCs w:val="24"/>
          <w:shd w:val="clear" w:color="auto" w:fill="FFFFFF"/>
        </w:rPr>
        <w:t xml:space="preserve">, </w:t>
      </w:r>
      <w:proofErr w:type="spellStart"/>
      <w:r w:rsidR="00DA2FF8" w:rsidRPr="00DA2FF8">
        <w:rPr>
          <w:rFonts w:ascii="Times New Roman" w:hAnsi="Times New Roman" w:cs="Times New Roman"/>
          <w:color w:val="000000"/>
          <w:sz w:val="24"/>
          <w:szCs w:val="24"/>
          <w:shd w:val="clear" w:color="auto" w:fill="FFFFFF"/>
        </w:rPr>
        <w:t>Sarnthein</w:t>
      </w:r>
      <w:proofErr w:type="spellEnd"/>
      <w:r w:rsidR="00DA2FF8" w:rsidRPr="00DA2FF8">
        <w:rPr>
          <w:rFonts w:ascii="Times New Roman" w:hAnsi="Times New Roman" w:cs="Times New Roman"/>
          <w:color w:val="000000"/>
          <w:sz w:val="24"/>
          <w:szCs w:val="24"/>
          <w:shd w:val="clear" w:color="auto" w:fill="FFFFFF"/>
        </w:rPr>
        <w:t xml:space="preserve"> </w:t>
      </w:r>
      <w:r w:rsidR="00DA2FF8" w:rsidRPr="00DA2FF8">
        <w:rPr>
          <w:rFonts w:ascii="Times New Roman" w:hAnsi="Times New Roman" w:cs="Times New Roman"/>
          <w:i/>
          <w:iCs/>
          <w:color w:val="000000"/>
          <w:sz w:val="24"/>
          <w:szCs w:val="24"/>
          <w:shd w:val="clear" w:color="auto" w:fill="FFFFFF"/>
        </w:rPr>
        <w:t>et al</w:t>
      </w:r>
      <w:r w:rsidR="00DA2FF8" w:rsidRPr="00DA2FF8">
        <w:rPr>
          <w:rFonts w:ascii="Times New Roman" w:hAnsi="Times New Roman" w:cs="Times New Roman"/>
          <w:color w:val="000000"/>
          <w:sz w:val="24"/>
          <w:szCs w:val="24"/>
          <w:shd w:val="clear" w:color="auto" w:fill="FFFFFF"/>
        </w:rPr>
        <w:t>., 1998</w:t>
      </w:r>
      <w:r w:rsidR="00DA2FF8">
        <w:rPr>
          <w:rFonts w:ascii="Times New Roman" w:hAnsi="Times New Roman" w:cs="Times New Roman"/>
          <w:color w:val="000000"/>
          <w:sz w:val="24"/>
          <w:szCs w:val="24"/>
          <w:shd w:val="clear" w:color="auto" w:fill="FFFFFF"/>
        </w:rPr>
        <w:t xml:space="preserve">, </w:t>
      </w:r>
      <w:proofErr w:type="spellStart"/>
      <w:r w:rsidR="00642125" w:rsidRPr="00642125">
        <w:rPr>
          <w:rFonts w:ascii="Times New Roman" w:hAnsi="Times New Roman" w:cs="Times New Roman"/>
          <w:color w:val="000000"/>
          <w:sz w:val="24"/>
          <w:szCs w:val="24"/>
          <w:shd w:val="clear" w:color="auto" w:fill="FFFFFF"/>
        </w:rPr>
        <w:t>Sammer</w:t>
      </w:r>
      <w:proofErr w:type="spellEnd"/>
      <w:r w:rsidR="00642125" w:rsidRPr="00642125">
        <w:rPr>
          <w:rFonts w:ascii="Times New Roman" w:hAnsi="Times New Roman" w:cs="Times New Roman"/>
          <w:color w:val="000000"/>
          <w:sz w:val="24"/>
          <w:szCs w:val="24"/>
          <w:shd w:val="clear" w:color="auto" w:fill="FFFFFF"/>
        </w:rPr>
        <w:t xml:space="preserve"> </w:t>
      </w:r>
      <w:r w:rsidR="00642125" w:rsidRPr="00642125">
        <w:rPr>
          <w:rFonts w:ascii="Times New Roman" w:hAnsi="Times New Roman" w:cs="Times New Roman"/>
          <w:i/>
          <w:iCs/>
          <w:color w:val="000000"/>
          <w:sz w:val="24"/>
          <w:szCs w:val="24"/>
          <w:shd w:val="clear" w:color="auto" w:fill="FFFFFF"/>
        </w:rPr>
        <w:t>et al.</w:t>
      </w:r>
      <w:r w:rsidR="00642125" w:rsidRPr="00642125">
        <w:rPr>
          <w:rFonts w:ascii="Times New Roman" w:hAnsi="Times New Roman" w:cs="Times New Roman"/>
          <w:color w:val="000000"/>
          <w:sz w:val="24"/>
          <w:szCs w:val="24"/>
          <w:shd w:val="clear" w:color="auto" w:fill="FFFFFF"/>
        </w:rPr>
        <w:t>, 2007)</w:t>
      </w:r>
      <w:r w:rsidR="00376C32">
        <w:rPr>
          <w:rFonts w:ascii="Times New Roman" w:hAnsi="Times New Roman" w:cs="Times New Roman"/>
          <w:color w:val="000000"/>
          <w:sz w:val="24"/>
          <w:szCs w:val="24"/>
          <w:shd w:val="clear" w:color="auto" w:fill="FFFFFF"/>
        </w:rPr>
        <w:t xml:space="preserve">. </w:t>
      </w:r>
      <w:r w:rsidR="00653F3B">
        <w:rPr>
          <w:rFonts w:ascii="Times New Roman" w:hAnsi="Times New Roman" w:cs="Times New Roman"/>
          <w:color w:val="000000"/>
          <w:sz w:val="24"/>
          <w:szCs w:val="24"/>
          <w:shd w:val="clear" w:color="auto" w:fill="FFFFFF"/>
        </w:rPr>
        <w:t>Studies found</w:t>
      </w:r>
      <w:r w:rsidR="00376C32">
        <w:rPr>
          <w:rFonts w:ascii="Times New Roman" w:hAnsi="Times New Roman" w:cs="Times New Roman"/>
          <w:color w:val="000000"/>
          <w:sz w:val="24"/>
          <w:szCs w:val="24"/>
          <w:shd w:val="clear" w:color="auto" w:fill="FFFFFF"/>
        </w:rPr>
        <w:t xml:space="preserve"> a frontal-midline increase in theta rhythm during WM load, </w:t>
      </w:r>
      <w:r w:rsidR="000978AB">
        <w:rPr>
          <w:rFonts w:ascii="Times New Roman" w:hAnsi="Times New Roman" w:cs="Times New Roman"/>
          <w:color w:val="000000"/>
          <w:sz w:val="24"/>
          <w:szCs w:val="24"/>
          <w:shd w:val="clear" w:color="auto" w:fill="FFFFFF"/>
        </w:rPr>
        <w:t>repor</w:t>
      </w:r>
      <w:r w:rsidR="00B6793C">
        <w:rPr>
          <w:rFonts w:ascii="Times New Roman" w:hAnsi="Times New Roman" w:cs="Times New Roman"/>
          <w:color w:val="000000"/>
          <w:sz w:val="24"/>
          <w:szCs w:val="24"/>
          <w:shd w:val="clear" w:color="auto" w:fill="FFFFFF"/>
        </w:rPr>
        <w:t>ting that these brainwaves increase with task difficulty and memory load</w:t>
      </w:r>
      <w:r w:rsidR="000978AB">
        <w:rPr>
          <w:rFonts w:ascii="Times New Roman" w:hAnsi="Times New Roman" w:cs="Times New Roman"/>
          <w:color w:val="000000"/>
          <w:sz w:val="24"/>
          <w:szCs w:val="24"/>
          <w:shd w:val="clear" w:color="auto" w:fill="FFFFFF"/>
        </w:rPr>
        <w:t xml:space="preserve"> in the frontal areas of the brain</w:t>
      </w:r>
      <w:r w:rsidR="00B6793C">
        <w:rPr>
          <w:rFonts w:ascii="Times New Roman" w:hAnsi="Times New Roman" w:cs="Times New Roman"/>
          <w:color w:val="000000"/>
          <w:sz w:val="24"/>
          <w:szCs w:val="24"/>
          <w:shd w:val="clear" w:color="auto" w:fill="FFFFFF"/>
        </w:rPr>
        <w:t xml:space="preserve">, therefore theta </w:t>
      </w:r>
      <w:proofErr w:type="gramStart"/>
      <w:r w:rsidR="00B6793C">
        <w:rPr>
          <w:rFonts w:ascii="Times New Roman" w:hAnsi="Times New Roman" w:cs="Times New Roman"/>
          <w:color w:val="000000"/>
          <w:sz w:val="24"/>
          <w:szCs w:val="24"/>
          <w:shd w:val="clear" w:color="auto" w:fill="FFFFFF"/>
        </w:rPr>
        <w:t>waves’</w:t>
      </w:r>
      <w:proofErr w:type="gramEnd"/>
      <w:r w:rsidR="00B6793C">
        <w:rPr>
          <w:rFonts w:ascii="Times New Roman" w:hAnsi="Times New Roman" w:cs="Times New Roman"/>
          <w:color w:val="000000"/>
          <w:sz w:val="24"/>
          <w:szCs w:val="24"/>
          <w:shd w:val="clear" w:color="auto" w:fill="FFFFFF"/>
        </w:rPr>
        <w:t xml:space="preserve"> </w:t>
      </w:r>
      <w:r w:rsidR="000978AB">
        <w:rPr>
          <w:rFonts w:ascii="Times New Roman" w:hAnsi="Times New Roman" w:cs="Times New Roman"/>
          <w:color w:val="000000"/>
          <w:sz w:val="24"/>
          <w:szCs w:val="24"/>
          <w:shd w:val="clear" w:color="auto" w:fill="FFFFFF"/>
        </w:rPr>
        <w:t xml:space="preserve">may play an important </w:t>
      </w:r>
      <w:r w:rsidR="00B6793C">
        <w:rPr>
          <w:rFonts w:ascii="Times New Roman" w:hAnsi="Times New Roman" w:cs="Times New Roman"/>
          <w:color w:val="000000"/>
          <w:sz w:val="24"/>
          <w:szCs w:val="24"/>
          <w:shd w:val="clear" w:color="auto" w:fill="FFFFFF"/>
        </w:rPr>
        <w:t>role in encoding and retention</w:t>
      </w:r>
      <w:r w:rsidR="000978AB">
        <w:rPr>
          <w:rFonts w:ascii="Times New Roman" w:hAnsi="Times New Roman" w:cs="Times New Roman"/>
          <w:color w:val="000000"/>
          <w:sz w:val="24"/>
          <w:szCs w:val="24"/>
          <w:shd w:val="clear" w:color="auto" w:fill="FFFFFF"/>
        </w:rPr>
        <w:t xml:space="preserve"> </w:t>
      </w:r>
      <w:r w:rsidR="00653F3B" w:rsidRPr="00653F3B">
        <w:rPr>
          <w:rFonts w:ascii="Times New Roman" w:hAnsi="Times New Roman" w:cs="Times New Roman"/>
          <w:color w:val="000000"/>
          <w:sz w:val="24"/>
          <w:szCs w:val="24"/>
          <w:shd w:val="clear" w:color="auto" w:fill="FFFFFF"/>
        </w:rPr>
        <w:t>(</w:t>
      </w:r>
      <w:proofErr w:type="spellStart"/>
      <w:r w:rsidR="00653F3B" w:rsidRPr="00653F3B">
        <w:rPr>
          <w:rFonts w:ascii="Times New Roman" w:hAnsi="Times New Roman" w:cs="Times New Roman"/>
          <w:color w:val="000000"/>
          <w:sz w:val="24"/>
          <w:szCs w:val="24"/>
          <w:shd w:val="clear" w:color="auto" w:fill="FFFFFF"/>
        </w:rPr>
        <w:t>Sauseng</w:t>
      </w:r>
      <w:proofErr w:type="spellEnd"/>
      <w:r w:rsidR="00653F3B" w:rsidRPr="00653F3B">
        <w:rPr>
          <w:rFonts w:ascii="Times New Roman" w:hAnsi="Times New Roman" w:cs="Times New Roman"/>
          <w:color w:val="000000"/>
          <w:sz w:val="24"/>
          <w:szCs w:val="24"/>
          <w:shd w:val="clear" w:color="auto" w:fill="FFFFFF"/>
        </w:rPr>
        <w:t xml:space="preserve"> </w:t>
      </w:r>
      <w:r w:rsidR="00653F3B" w:rsidRPr="00653F3B">
        <w:rPr>
          <w:rFonts w:ascii="Times New Roman" w:hAnsi="Times New Roman" w:cs="Times New Roman"/>
          <w:i/>
          <w:iCs/>
          <w:color w:val="000000"/>
          <w:sz w:val="24"/>
          <w:szCs w:val="24"/>
          <w:shd w:val="clear" w:color="auto" w:fill="FFFFFF"/>
        </w:rPr>
        <w:t>et al</w:t>
      </w:r>
      <w:r w:rsidR="00653F3B" w:rsidRPr="00653F3B">
        <w:rPr>
          <w:rFonts w:ascii="Times New Roman" w:hAnsi="Times New Roman" w:cs="Times New Roman"/>
          <w:color w:val="000000"/>
          <w:sz w:val="24"/>
          <w:szCs w:val="24"/>
          <w:shd w:val="clear" w:color="auto" w:fill="FFFFFF"/>
        </w:rPr>
        <w:t>., 2010)</w:t>
      </w:r>
      <w:r w:rsidR="00B6793C">
        <w:rPr>
          <w:rFonts w:ascii="Times New Roman" w:hAnsi="Times New Roman" w:cs="Times New Roman"/>
          <w:color w:val="000000"/>
          <w:sz w:val="24"/>
          <w:szCs w:val="24"/>
          <w:shd w:val="clear" w:color="auto" w:fill="FFFFFF"/>
        </w:rPr>
        <w:t>. While alpha waves initially increased during WM load, it was also reported to decrease with increasing task difficulty (</w:t>
      </w:r>
      <w:proofErr w:type="spellStart"/>
      <w:r w:rsidR="00B6793C" w:rsidRPr="007766E9">
        <w:rPr>
          <w:rFonts w:ascii="Times New Roman" w:hAnsi="Times New Roman" w:cs="Times New Roman"/>
          <w:color w:val="000000"/>
          <w:sz w:val="24"/>
          <w:szCs w:val="24"/>
          <w:shd w:val="clear" w:color="auto" w:fill="FFFFFF"/>
        </w:rPr>
        <w:t>Gevins</w:t>
      </w:r>
      <w:proofErr w:type="spellEnd"/>
      <w:r w:rsidR="00B6793C" w:rsidRPr="007766E9">
        <w:rPr>
          <w:rFonts w:ascii="Times New Roman" w:hAnsi="Times New Roman" w:cs="Times New Roman"/>
          <w:color w:val="000000"/>
          <w:sz w:val="24"/>
          <w:szCs w:val="24"/>
          <w:shd w:val="clear" w:color="auto" w:fill="FFFFFF"/>
        </w:rPr>
        <w:t xml:space="preserve"> </w:t>
      </w:r>
      <w:r w:rsidR="00B6793C" w:rsidRPr="007766E9">
        <w:rPr>
          <w:rFonts w:ascii="Times New Roman" w:hAnsi="Times New Roman" w:cs="Times New Roman"/>
          <w:i/>
          <w:iCs/>
          <w:color w:val="000000"/>
          <w:sz w:val="24"/>
          <w:szCs w:val="24"/>
          <w:shd w:val="clear" w:color="auto" w:fill="FFFFFF"/>
        </w:rPr>
        <w:t>et al.</w:t>
      </w:r>
      <w:r w:rsidR="00B6793C" w:rsidRPr="007766E9">
        <w:rPr>
          <w:rFonts w:ascii="Times New Roman" w:hAnsi="Times New Roman" w:cs="Times New Roman"/>
          <w:color w:val="000000"/>
          <w:sz w:val="24"/>
          <w:szCs w:val="24"/>
          <w:shd w:val="clear" w:color="auto" w:fill="FFFFFF"/>
        </w:rPr>
        <w:t>, 1997</w:t>
      </w:r>
      <w:r w:rsidR="00B6793C">
        <w:rPr>
          <w:rFonts w:ascii="Times New Roman" w:hAnsi="Times New Roman" w:cs="Times New Roman"/>
          <w:color w:val="000000"/>
          <w:sz w:val="24"/>
          <w:szCs w:val="24"/>
          <w:shd w:val="clear" w:color="auto" w:fill="FFFFFF"/>
        </w:rPr>
        <w:t>). In</w:t>
      </w:r>
      <w:r w:rsidR="00EA4B6C">
        <w:rPr>
          <w:rFonts w:ascii="Times New Roman" w:hAnsi="Times New Roman" w:cs="Times New Roman"/>
          <w:color w:val="000000"/>
          <w:sz w:val="24"/>
          <w:szCs w:val="24"/>
          <w:shd w:val="clear" w:color="auto" w:fill="FFFFFF"/>
        </w:rPr>
        <w:t xml:space="preserve"> a</w:t>
      </w:r>
      <w:r w:rsidR="00B6793C">
        <w:rPr>
          <w:rFonts w:ascii="Times New Roman" w:hAnsi="Times New Roman" w:cs="Times New Roman"/>
          <w:color w:val="000000"/>
          <w:sz w:val="24"/>
          <w:szCs w:val="24"/>
          <w:shd w:val="clear" w:color="auto" w:fill="FFFFFF"/>
        </w:rPr>
        <w:t xml:space="preserve"> general</w:t>
      </w:r>
      <w:r w:rsidR="00EA4B6C">
        <w:rPr>
          <w:rFonts w:ascii="Times New Roman" w:hAnsi="Times New Roman" w:cs="Times New Roman"/>
          <w:color w:val="000000"/>
          <w:sz w:val="24"/>
          <w:szCs w:val="24"/>
          <w:shd w:val="clear" w:color="auto" w:fill="FFFFFF"/>
        </w:rPr>
        <w:t xml:space="preserve"> term</w:t>
      </w:r>
      <w:r w:rsidR="00B6793C">
        <w:rPr>
          <w:rFonts w:ascii="Times New Roman" w:hAnsi="Times New Roman" w:cs="Times New Roman"/>
          <w:color w:val="000000"/>
          <w:sz w:val="24"/>
          <w:szCs w:val="24"/>
          <w:shd w:val="clear" w:color="auto" w:fill="FFFFFF"/>
        </w:rPr>
        <w:t>, alpha waves were</w:t>
      </w:r>
      <w:r w:rsidR="00EA4B6C">
        <w:rPr>
          <w:rFonts w:ascii="Times New Roman" w:hAnsi="Times New Roman" w:cs="Times New Roman"/>
          <w:color w:val="000000"/>
          <w:sz w:val="24"/>
          <w:szCs w:val="24"/>
          <w:shd w:val="clear" w:color="auto" w:fill="FFFFFF"/>
        </w:rPr>
        <w:t xml:space="preserve"> repeatedly</w:t>
      </w:r>
      <w:r w:rsidR="00B6793C">
        <w:rPr>
          <w:rFonts w:ascii="Times New Roman" w:hAnsi="Times New Roman" w:cs="Times New Roman"/>
          <w:color w:val="000000"/>
          <w:sz w:val="24"/>
          <w:szCs w:val="24"/>
          <w:shd w:val="clear" w:color="auto" w:fill="FFFFFF"/>
        </w:rPr>
        <w:t xml:space="preserve"> reported to reflect inhibitory activity </w:t>
      </w:r>
      <w:r w:rsidR="00B6793C" w:rsidRPr="00B6793C">
        <w:rPr>
          <w:rFonts w:ascii="Times New Roman" w:hAnsi="Times New Roman" w:cs="Times New Roman"/>
          <w:color w:val="000000"/>
          <w:sz w:val="24"/>
          <w:szCs w:val="24"/>
          <w:shd w:val="clear" w:color="auto" w:fill="FFFFFF"/>
        </w:rPr>
        <w:lastRenderedPageBreak/>
        <w:t>(</w:t>
      </w:r>
      <w:proofErr w:type="spellStart"/>
      <w:r w:rsidR="00B6793C" w:rsidRPr="00B6793C">
        <w:rPr>
          <w:rFonts w:ascii="Times New Roman" w:hAnsi="Times New Roman" w:cs="Times New Roman"/>
          <w:color w:val="000000"/>
          <w:sz w:val="24"/>
          <w:szCs w:val="24"/>
          <w:shd w:val="clear" w:color="auto" w:fill="FFFFFF"/>
        </w:rPr>
        <w:t>Tuladhar</w:t>
      </w:r>
      <w:proofErr w:type="spellEnd"/>
      <w:r w:rsidR="00B6793C" w:rsidRPr="00B6793C">
        <w:rPr>
          <w:rFonts w:ascii="Times New Roman" w:hAnsi="Times New Roman" w:cs="Times New Roman"/>
          <w:color w:val="000000"/>
          <w:sz w:val="24"/>
          <w:szCs w:val="24"/>
          <w:shd w:val="clear" w:color="auto" w:fill="FFFFFF"/>
        </w:rPr>
        <w:t xml:space="preserve"> </w:t>
      </w:r>
      <w:r w:rsidR="00B6793C" w:rsidRPr="00B6793C">
        <w:rPr>
          <w:rFonts w:ascii="Times New Roman" w:hAnsi="Times New Roman" w:cs="Times New Roman"/>
          <w:i/>
          <w:iCs/>
          <w:color w:val="000000"/>
          <w:sz w:val="24"/>
          <w:szCs w:val="24"/>
          <w:shd w:val="clear" w:color="auto" w:fill="FFFFFF"/>
        </w:rPr>
        <w:t>et al</w:t>
      </w:r>
      <w:r w:rsidR="00B6793C" w:rsidRPr="00B6793C">
        <w:rPr>
          <w:rFonts w:ascii="Times New Roman" w:hAnsi="Times New Roman" w:cs="Times New Roman"/>
          <w:color w:val="000000"/>
          <w:sz w:val="24"/>
          <w:szCs w:val="24"/>
          <w:shd w:val="clear" w:color="auto" w:fill="FFFFFF"/>
        </w:rPr>
        <w:t>., 2007)</w:t>
      </w:r>
      <w:r w:rsidR="00B6793C">
        <w:rPr>
          <w:rFonts w:ascii="Times New Roman" w:hAnsi="Times New Roman" w:cs="Times New Roman"/>
          <w:color w:val="000000"/>
          <w:sz w:val="24"/>
          <w:szCs w:val="24"/>
          <w:shd w:val="clear" w:color="auto" w:fill="FFFFFF"/>
        </w:rPr>
        <w:t>.</w:t>
      </w:r>
      <w:r w:rsidR="00653F3B">
        <w:rPr>
          <w:rFonts w:ascii="Times New Roman" w:hAnsi="Times New Roman" w:cs="Times New Roman"/>
          <w:color w:val="000000"/>
          <w:sz w:val="24"/>
          <w:szCs w:val="24"/>
          <w:shd w:val="clear" w:color="auto" w:fill="FFFFFF"/>
        </w:rPr>
        <w:t xml:space="preserve"> Although gamma and beta waves are less commonly reported among WM studies, there is evidence that supports a gamma-beta bursts underlie WM item retention (</w:t>
      </w:r>
      <w:proofErr w:type="spellStart"/>
      <w:r w:rsidR="00653F3B" w:rsidRPr="004940CE">
        <w:rPr>
          <w:rFonts w:ascii="Times New Roman" w:hAnsi="Times New Roman" w:cs="Times New Roman"/>
          <w:color w:val="000000"/>
          <w:sz w:val="24"/>
          <w:szCs w:val="24"/>
          <w:shd w:val="clear" w:color="auto" w:fill="FFFFFF"/>
        </w:rPr>
        <w:t>Onton</w:t>
      </w:r>
      <w:proofErr w:type="spellEnd"/>
      <w:r w:rsidR="00653F3B" w:rsidRPr="004940CE">
        <w:rPr>
          <w:rFonts w:ascii="Times New Roman" w:hAnsi="Times New Roman" w:cs="Times New Roman"/>
          <w:color w:val="000000"/>
          <w:sz w:val="24"/>
          <w:szCs w:val="24"/>
          <w:shd w:val="clear" w:color="auto" w:fill="FFFFFF"/>
        </w:rPr>
        <w:t xml:space="preserve">, Delorme and </w:t>
      </w:r>
      <w:proofErr w:type="spellStart"/>
      <w:r w:rsidR="00653F3B" w:rsidRPr="004940CE">
        <w:rPr>
          <w:rFonts w:ascii="Times New Roman" w:hAnsi="Times New Roman" w:cs="Times New Roman"/>
          <w:color w:val="000000"/>
          <w:sz w:val="24"/>
          <w:szCs w:val="24"/>
          <w:shd w:val="clear" w:color="auto" w:fill="FFFFFF"/>
        </w:rPr>
        <w:t>Makeig</w:t>
      </w:r>
      <w:proofErr w:type="spellEnd"/>
      <w:r w:rsidR="00653F3B" w:rsidRPr="004940CE">
        <w:rPr>
          <w:rFonts w:ascii="Times New Roman" w:hAnsi="Times New Roman" w:cs="Times New Roman"/>
          <w:color w:val="000000"/>
          <w:sz w:val="24"/>
          <w:szCs w:val="24"/>
          <w:shd w:val="clear" w:color="auto" w:fill="FFFFFF"/>
        </w:rPr>
        <w:t>, 2005</w:t>
      </w:r>
      <w:r w:rsidR="00653F3B">
        <w:rPr>
          <w:rFonts w:ascii="Times New Roman" w:hAnsi="Times New Roman" w:cs="Times New Roman"/>
          <w:color w:val="000000"/>
          <w:sz w:val="24"/>
          <w:szCs w:val="24"/>
          <w:shd w:val="clear" w:color="auto" w:fill="FFFFFF"/>
        </w:rPr>
        <w:t xml:space="preserve">). It was also reported that these gamma bursts, nested in a theta phase, represent and mark those individual items that should be kept in WM </w:t>
      </w:r>
      <w:r w:rsidR="00653F3B" w:rsidRPr="00653F3B">
        <w:rPr>
          <w:rFonts w:ascii="Times New Roman" w:hAnsi="Times New Roman" w:cs="Times New Roman"/>
          <w:color w:val="000000"/>
          <w:sz w:val="24"/>
          <w:szCs w:val="24"/>
          <w:shd w:val="clear" w:color="auto" w:fill="FFFFFF"/>
        </w:rPr>
        <w:t>(</w:t>
      </w:r>
      <w:proofErr w:type="spellStart"/>
      <w:r w:rsidR="00653F3B" w:rsidRPr="00653F3B">
        <w:rPr>
          <w:rFonts w:ascii="Times New Roman" w:hAnsi="Times New Roman" w:cs="Times New Roman"/>
          <w:color w:val="000000"/>
          <w:sz w:val="24"/>
          <w:szCs w:val="24"/>
          <w:shd w:val="clear" w:color="auto" w:fill="FFFFFF"/>
        </w:rPr>
        <w:t>Canolty</w:t>
      </w:r>
      <w:proofErr w:type="spellEnd"/>
      <w:r w:rsidR="00653F3B" w:rsidRPr="00653F3B">
        <w:rPr>
          <w:rFonts w:ascii="Times New Roman" w:hAnsi="Times New Roman" w:cs="Times New Roman"/>
          <w:color w:val="000000"/>
          <w:sz w:val="24"/>
          <w:szCs w:val="24"/>
          <w:shd w:val="clear" w:color="auto" w:fill="FFFFFF"/>
        </w:rPr>
        <w:t xml:space="preserve"> </w:t>
      </w:r>
      <w:r w:rsidR="00653F3B" w:rsidRPr="00653F3B">
        <w:rPr>
          <w:rFonts w:ascii="Times New Roman" w:hAnsi="Times New Roman" w:cs="Times New Roman"/>
          <w:i/>
          <w:iCs/>
          <w:color w:val="000000"/>
          <w:sz w:val="24"/>
          <w:szCs w:val="24"/>
          <w:shd w:val="clear" w:color="auto" w:fill="FFFFFF"/>
        </w:rPr>
        <w:t>et al</w:t>
      </w:r>
      <w:r w:rsidR="00653F3B" w:rsidRPr="00653F3B">
        <w:rPr>
          <w:rFonts w:ascii="Times New Roman" w:hAnsi="Times New Roman" w:cs="Times New Roman"/>
          <w:color w:val="000000"/>
          <w:sz w:val="24"/>
          <w:szCs w:val="24"/>
          <w:shd w:val="clear" w:color="auto" w:fill="FFFFFF"/>
        </w:rPr>
        <w:t>., 2006</w:t>
      </w:r>
      <w:r w:rsidR="00805B05">
        <w:rPr>
          <w:rFonts w:ascii="Times New Roman" w:hAnsi="Times New Roman" w:cs="Times New Roman"/>
          <w:color w:val="000000"/>
          <w:sz w:val="24"/>
          <w:szCs w:val="24"/>
          <w:shd w:val="clear" w:color="auto" w:fill="FFFFFF"/>
        </w:rPr>
        <w:t xml:space="preserve">, </w:t>
      </w:r>
      <w:proofErr w:type="spellStart"/>
      <w:r w:rsidR="00805B05" w:rsidRPr="00805B05">
        <w:rPr>
          <w:rFonts w:ascii="Times New Roman" w:hAnsi="Times New Roman" w:cs="Times New Roman"/>
          <w:color w:val="000000"/>
          <w:sz w:val="24"/>
          <w:szCs w:val="24"/>
          <w:shd w:val="clear" w:color="auto" w:fill="FFFFFF"/>
        </w:rPr>
        <w:t>Chaieb</w:t>
      </w:r>
      <w:proofErr w:type="spellEnd"/>
      <w:r w:rsidR="00805B05" w:rsidRPr="00805B05">
        <w:rPr>
          <w:rFonts w:ascii="Times New Roman" w:hAnsi="Times New Roman" w:cs="Times New Roman"/>
          <w:color w:val="000000"/>
          <w:sz w:val="24"/>
          <w:szCs w:val="24"/>
          <w:shd w:val="clear" w:color="auto" w:fill="FFFFFF"/>
        </w:rPr>
        <w:t xml:space="preserve"> </w:t>
      </w:r>
      <w:r w:rsidR="00805B05" w:rsidRPr="00805B05">
        <w:rPr>
          <w:rFonts w:ascii="Times New Roman" w:hAnsi="Times New Roman" w:cs="Times New Roman"/>
          <w:i/>
          <w:iCs/>
          <w:color w:val="000000"/>
          <w:sz w:val="24"/>
          <w:szCs w:val="24"/>
          <w:shd w:val="clear" w:color="auto" w:fill="FFFFFF"/>
        </w:rPr>
        <w:t>et al.</w:t>
      </w:r>
      <w:r w:rsidR="00805B05" w:rsidRPr="00805B05">
        <w:rPr>
          <w:rFonts w:ascii="Times New Roman" w:hAnsi="Times New Roman" w:cs="Times New Roman"/>
          <w:color w:val="000000"/>
          <w:sz w:val="24"/>
          <w:szCs w:val="24"/>
          <w:shd w:val="clear" w:color="auto" w:fill="FFFFFF"/>
        </w:rPr>
        <w:t>, 2015</w:t>
      </w:r>
      <w:r w:rsidR="00653F3B" w:rsidRPr="00653F3B">
        <w:rPr>
          <w:rFonts w:ascii="Times New Roman" w:hAnsi="Times New Roman" w:cs="Times New Roman"/>
          <w:color w:val="000000"/>
          <w:sz w:val="24"/>
          <w:szCs w:val="24"/>
          <w:shd w:val="clear" w:color="auto" w:fill="FFFFFF"/>
        </w:rPr>
        <w:t>)</w:t>
      </w:r>
      <w:r w:rsidR="00653F3B">
        <w:rPr>
          <w:rFonts w:ascii="Times New Roman" w:hAnsi="Times New Roman" w:cs="Times New Roman"/>
          <w:color w:val="000000"/>
          <w:sz w:val="24"/>
          <w:szCs w:val="24"/>
          <w:shd w:val="clear" w:color="auto" w:fill="FFFFFF"/>
        </w:rPr>
        <w:t xml:space="preserve">. </w:t>
      </w:r>
    </w:p>
    <w:p w14:paraId="6D98D5E0" w14:textId="0A4F1949" w:rsidR="001401E0" w:rsidRDefault="00EA4B6C" w:rsidP="00D32453">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Neural </w:t>
      </w:r>
      <w:r w:rsidR="00C051CB">
        <w:rPr>
          <w:rFonts w:ascii="Times New Roman" w:hAnsi="Times New Roman" w:cs="Times New Roman"/>
          <w:color w:val="000000"/>
          <w:sz w:val="24"/>
          <w:szCs w:val="24"/>
          <w:shd w:val="clear" w:color="auto" w:fill="FFFFFF"/>
        </w:rPr>
        <w:t>oscilla</w:t>
      </w:r>
      <w:r>
        <w:rPr>
          <w:rFonts w:ascii="Times New Roman" w:hAnsi="Times New Roman" w:cs="Times New Roman"/>
          <w:color w:val="000000"/>
          <w:sz w:val="24"/>
          <w:szCs w:val="24"/>
          <w:shd w:val="clear" w:color="auto" w:fill="FFFFFF"/>
        </w:rPr>
        <w:t>tions and</w:t>
      </w:r>
      <w:r w:rsidR="00C051CB">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cognitive processes are, however,</w:t>
      </w:r>
      <w:r w:rsidR="00C051CB">
        <w:rPr>
          <w:rFonts w:ascii="Times New Roman" w:hAnsi="Times New Roman" w:cs="Times New Roman"/>
          <w:color w:val="000000"/>
          <w:sz w:val="24"/>
          <w:szCs w:val="24"/>
          <w:shd w:val="clear" w:color="auto" w:fill="FFFFFF"/>
        </w:rPr>
        <w:t xml:space="preserve"> </w:t>
      </w:r>
      <w:r w:rsidR="006E73DD">
        <w:rPr>
          <w:rFonts w:ascii="Times New Roman" w:hAnsi="Times New Roman" w:cs="Times New Roman"/>
          <w:color w:val="000000"/>
          <w:sz w:val="24"/>
          <w:szCs w:val="24"/>
          <w:shd w:val="clear" w:color="auto" w:fill="FFFFFF"/>
        </w:rPr>
        <w:t>multifaceted</w:t>
      </w:r>
      <w:r w:rsidR="00C051CB">
        <w:rPr>
          <w:rFonts w:ascii="Times New Roman" w:hAnsi="Times New Roman" w:cs="Times New Roman"/>
          <w:color w:val="000000"/>
          <w:sz w:val="24"/>
          <w:szCs w:val="24"/>
          <w:shd w:val="clear" w:color="auto" w:fill="FFFFFF"/>
        </w:rPr>
        <w:t xml:space="preserve">, with multiple influencing factors and variables. A </w:t>
      </w:r>
      <w:r w:rsidR="006E73DD">
        <w:rPr>
          <w:rFonts w:ascii="Times New Roman" w:hAnsi="Times New Roman" w:cs="Times New Roman"/>
          <w:color w:val="000000"/>
          <w:sz w:val="24"/>
          <w:szCs w:val="24"/>
          <w:shd w:val="clear" w:color="auto" w:fill="FFFFFF"/>
        </w:rPr>
        <w:t>direct</w:t>
      </w:r>
      <w:r w:rsidR="00C051CB">
        <w:rPr>
          <w:rFonts w:ascii="Times New Roman" w:hAnsi="Times New Roman" w:cs="Times New Roman"/>
          <w:color w:val="000000"/>
          <w:sz w:val="24"/>
          <w:szCs w:val="24"/>
          <w:shd w:val="clear" w:color="auto" w:fill="FFFFFF"/>
        </w:rPr>
        <w:t xml:space="preserve"> statistical comparison between</w:t>
      </w:r>
      <w:r>
        <w:rPr>
          <w:rFonts w:ascii="Times New Roman" w:hAnsi="Times New Roman" w:cs="Times New Roman"/>
          <w:color w:val="000000"/>
          <w:sz w:val="24"/>
          <w:szCs w:val="24"/>
          <w:shd w:val="clear" w:color="auto" w:fill="FFFFFF"/>
        </w:rPr>
        <w:t xml:space="preserve"> the differences in</w:t>
      </w:r>
      <w:r w:rsidR="00C051CB">
        <w:rPr>
          <w:rFonts w:ascii="Times New Roman" w:hAnsi="Times New Roman" w:cs="Times New Roman"/>
          <w:color w:val="000000"/>
          <w:sz w:val="24"/>
          <w:szCs w:val="24"/>
          <w:shd w:val="clear" w:color="auto" w:fill="FFFFFF"/>
        </w:rPr>
        <w:t xml:space="preserve"> frequency powers fails to solve more complex cognitive tasks, such as </w:t>
      </w:r>
      <w:r w:rsidR="006E73DD">
        <w:rPr>
          <w:rFonts w:ascii="Times New Roman" w:hAnsi="Times New Roman" w:cs="Times New Roman"/>
          <w:color w:val="000000"/>
          <w:sz w:val="24"/>
          <w:szCs w:val="24"/>
          <w:shd w:val="clear" w:color="auto" w:fill="FFFFFF"/>
        </w:rPr>
        <w:t xml:space="preserve">the process of </w:t>
      </w:r>
      <w:r w:rsidR="00C051CB">
        <w:rPr>
          <w:rFonts w:ascii="Times New Roman" w:hAnsi="Times New Roman" w:cs="Times New Roman"/>
          <w:color w:val="000000"/>
          <w:sz w:val="24"/>
          <w:szCs w:val="24"/>
          <w:shd w:val="clear" w:color="auto" w:fill="FFFFFF"/>
        </w:rPr>
        <w:t xml:space="preserve">working </w:t>
      </w:r>
      <w:r w:rsidR="009F37BC">
        <w:rPr>
          <w:rFonts w:ascii="Times New Roman" w:hAnsi="Times New Roman" w:cs="Times New Roman"/>
          <w:color w:val="000000"/>
          <w:sz w:val="24"/>
          <w:szCs w:val="24"/>
          <w:shd w:val="clear" w:color="auto" w:fill="FFFFFF"/>
        </w:rPr>
        <w:t>m</w:t>
      </w:r>
      <w:r w:rsidR="00C051CB">
        <w:rPr>
          <w:rFonts w:ascii="Times New Roman" w:hAnsi="Times New Roman" w:cs="Times New Roman"/>
          <w:color w:val="000000"/>
          <w:sz w:val="24"/>
          <w:szCs w:val="24"/>
          <w:shd w:val="clear" w:color="auto" w:fill="FFFFFF"/>
        </w:rPr>
        <w:t xml:space="preserve">emory success or failure.  </w:t>
      </w:r>
      <w:r w:rsidR="009F37BC">
        <w:rPr>
          <w:rFonts w:ascii="Times New Roman" w:hAnsi="Times New Roman" w:cs="Times New Roman"/>
          <w:color w:val="000000"/>
          <w:sz w:val="24"/>
          <w:szCs w:val="24"/>
          <w:shd w:val="clear" w:color="auto" w:fill="FFFFFF"/>
        </w:rPr>
        <w:t>However,</w:t>
      </w:r>
      <w:r>
        <w:rPr>
          <w:rFonts w:ascii="Times New Roman" w:hAnsi="Times New Roman" w:cs="Times New Roman"/>
          <w:color w:val="000000"/>
          <w:sz w:val="24"/>
          <w:szCs w:val="24"/>
          <w:shd w:val="clear" w:color="auto" w:fill="FFFFFF"/>
        </w:rPr>
        <w:t xml:space="preserve"> </w:t>
      </w:r>
      <w:r w:rsidR="009F37BC">
        <w:rPr>
          <w:rFonts w:ascii="Times New Roman" w:hAnsi="Times New Roman" w:cs="Times New Roman"/>
          <w:color w:val="000000"/>
          <w:sz w:val="24"/>
          <w:szCs w:val="24"/>
          <w:shd w:val="clear" w:color="auto" w:fill="FFFFFF"/>
        </w:rPr>
        <w:t xml:space="preserve">machine learning approaches </w:t>
      </w:r>
      <w:r w:rsidR="00D32453">
        <w:rPr>
          <w:rFonts w:ascii="Times New Roman" w:hAnsi="Times New Roman" w:cs="Times New Roman"/>
          <w:color w:val="000000"/>
          <w:sz w:val="24"/>
          <w:szCs w:val="24"/>
          <w:shd w:val="clear" w:color="auto" w:fill="FFFFFF"/>
        </w:rPr>
        <w:t xml:space="preserve">might be able to </w:t>
      </w:r>
      <w:r w:rsidR="003F4FA0">
        <w:rPr>
          <w:rFonts w:ascii="Times New Roman" w:hAnsi="Times New Roman" w:cs="Times New Roman"/>
          <w:color w:val="000000"/>
          <w:sz w:val="24"/>
          <w:szCs w:val="24"/>
          <w:shd w:val="clear" w:color="auto" w:fill="FFFFFF"/>
        </w:rPr>
        <w:t>highlight complex correlations and clustering</w:t>
      </w:r>
      <w:r w:rsidR="006E73DD">
        <w:rPr>
          <w:rFonts w:ascii="Times New Roman" w:hAnsi="Times New Roman" w:cs="Times New Roman"/>
          <w:color w:val="000000"/>
          <w:sz w:val="24"/>
          <w:szCs w:val="24"/>
          <w:shd w:val="clear" w:color="auto" w:fill="FFFFFF"/>
        </w:rPr>
        <w:t xml:space="preserve"> and therefore, </w:t>
      </w:r>
      <w:r w:rsidR="000978AB">
        <w:rPr>
          <w:rFonts w:ascii="Times New Roman" w:hAnsi="Times New Roman" w:cs="Times New Roman"/>
          <w:color w:val="000000"/>
          <w:sz w:val="24"/>
          <w:szCs w:val="24"/>
          <w:shd w:val="clear" w:color="auto" w:fill="FFFFFF"/>
        </w:rPr>
        <w:t>a computational</w:t>
      </w:r>
      <w:r w:rsidR="006E73DD">
        <w:rPr>
          <w:rFonts w:ascii="Times New Roman" w:hAnsi="Times New Roman" w:cs="Times New Roman"/>
          <w:color w:val="000000"/>
          <w:sz w:val="24"/>
          <w:szCs w:val="24"/>
          <w:shd w:val="clear" w:color="auto" w:fill="FFFFFF"/>
        </w:rPr>
        <w:t xml:space="preserve"> approach could make it possible to differentiate between the relationship between frequency power, </w:t>
      </w:r>
      <w:r w:rsidR="00702EF4">
        <w:rPr>
          <w:rFonts w:ascii="Times New Roman" w:hAnsi="Times New Roman" w:cs="Times New Roman"/>
          <w:color w:val="000000"/>
          <w:sz w:val="24"/>
          <w:szCs w:val="24"/>
          <w:shd w:val="clear" w:color="auto" w:fill="FFFFFF"/>
        </w:rPr>
        <w:t>neurological</w:t>
      </w:r>
      <w:r w:rsidR="006E73DD">
        <w:rPr>
          <w:rFonts w:ascii="Times New Roman" w:hAnsi="Times New Roman" w:cs="Times New Roman"/>
          <w:color w:val="000000"/>
          <w:sz w:val="24"/>
          <w:szCs w:val="24"/>
          <w:shd w:val="clear" w:color="auto" w:fill="FFFFFF"/>
        </w:rPr>
        <w:t xml:space="preserve"> </w:t>
      </w:r>
      <w:r w:rsidR="00702EF4">
        <w:rPr>
          <w:rFonts w:ascii="Times New Roman" w:hAnsi="Times New Roman" w:cs="Times New Roman"/>
          <w:color w:val="000000"/>
          <w:sz w:val="24"/>
          <w:szCs w:val="24"/>
          <w:shd w:val="clear" w:color="auto" w:fill="FFFFFF"/>
        </w:rPr>
        <w:t>scene</w:t>
      </w:r>
      <w:r w:rsidR="006E73DD">
        <w:rPr>
          <w:rFonts w:ascii="Times New Roman" w:hAnsi="Times New Roman" w:cs="Times New Roman"/>
          <w:color w:val="000000"/>
          <w:sz w:val="24"/>
          <w:szCs w:val="24"/>
          <w:shd w:val="clear" w:color="auto" w:fill="FFFFFF"/>
        </w:rPr>
        <w:t xml:space="preserve"> and memory success</w:t>
      </w:r>
      <w:r w:rsidR="009F37BC">
        <w:rPr>
          <w:rFonts w:ascii="Times New Roman" w:hAnsi="Times New Roman" w:cs="Times New Roman"/>
          <w:color w:val="000000"/>
          <w:sz w:val="24"/>
          <w:szCs w:val="24"/>
          <w:shd w:val="clear" w:color="auto" w:fill="FFFFFF"/>
        </w:rPr>
        <w:t xml:space="preserve">. </w:t>
      </w:r>
    </w:p>
    <w:p w14:paraId="286673FB" w14:textId="7E765CFA" w:rsidR="006E73DD" w:rsidRDefault="006E73DD" w:rsidP="00D32453">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w:t>
      </w:r>
      <w:r w:rsidR="00D32453">
        <w:rPr>
          <w:rFonts w:ascii="Times New Roman" w:hAnsi="Times New Roman" w:cs="Times New Roman"/>
          <w:color w:val="000000"/>
          <w:sz w:val="24"/>
          <w:szCs w:val="24"/>
          <w:shd w:val="clear" w:color="auto" w:fill="FFFFFF"/>
        </w:rPr>
        <w:t>e aim of this</w:t>
      </w:r>
      <w:r>
        <w:rPr>
          <w:rFonts w:ascii="Times New Roman" w:hAnsi="Times New Roman" w:cs="Times New Roman"/>
          <w:color w:val="000000"/>
          <w:sz w:val="24"/>
          <w:szCs w:val="24"/>
          <w:shd w:val="clear" w:color="auto" w:fill="FFFFFF"/>
        </w:rPr>
        <w:t xml:space="preserve"> experiment </w:t>
      </w:r>
      <w:r w:rsidR="00D32453">
        <w:rPr>
          <w:rFonts w:ascii="Times New Roman" w:hAnsi="Times New Roman" w:cs="Times New Roman"/>
          <w:color w:val="000000"/>
          <w:sz w:val="24"/>
          <w:szCs w:val="24"/>
          <w:shd w:val="clear" w:color="auto" w:fill="FFFFFF"/>
        </w:rPr>
        <w:t>is to tie</w:t>
      </w:r>
      <w:r>
        <w:rPr>
          <w:rFonts w:ascii="Times New Roman" w:hAnsi="Times New Roman" w:cs="Times New Roman"/>
          <w:color w:val="000000"/>
          <w:sz w:val="24"/>
          <w:szCs w:val="24"/>
          <w:shd w:val="clear" w:color="auto" w:fill="FFFFFF"/>
        </w:rPr>
        <w:t xml:space="preserve"> together the known information about WM</w:t>
      </w:r>
      <w:r w:rsidR="00D6291B">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use</w:t>
      </w:r>
      <w:r w:rsidR="00D6291B">
        <w:rPr>
          <w:rFonts w:ascii="Times New Roman" w:hAnsi="Times New Roman" w:cs="Times New Roman"/>
          <w:color w:val="000000"/>
          <w:sz w:val="24"/>
          <w:szCs w:val="24"/>
          <w:shd w:val="clear" w:color="auto" w:fill="FFFFFF"/>
        </w:rPr>
        <w:t>s</w:t>
      </w:r>
      <w:r w:rsidR="00D32453">
        <w:rPr>
          <w:rFonts w:ascii="Times New Roman" w:hAnsi="Times New Roman" w:cs="Times New Roman"/>
          <w:color w:val="000000"/>
          <w:sz w:val="24"/>
          <w:szCs w:val="24"/>
          <w:shd w:val="clear" w:color="auto" w:fill="FFFFFF"/>
        </w:rPr>
        <w:t xml:space="preserve"> </w:t>
      </w:r>
      <w:r w:rsidR="008D1538">
        <w:rPr>
          <w:rFonts w:ascii="Times New Roman" w:hAnsi="Times New Roman" w:cs="Times New Roman"/>
          <w:color w:val="000000"/>
          <w:sz w:val="24"/>
          <w:szCs w:val="24"/>
          <w:shd w:val="clear" w:color="auto" w:fill="FFFFFF"/>
        </w:rPr>
        <w:t xml:space="preserve">oscillatory power </w:t>
      </w:r>
      <w:r w:rsidR="00D32453">
        <w:rPr>
          <w:rFonts w:ascii="Times New Roman" w:hAnsi="Times New Roman" w:cs="Times New Roman"/>
          <w:color w:val="000000"/>
          <w:sz w:val="24"/>
          <w:szCs w:val="24"/>
          <w:shd w:val="clear" w:color="auto" w:fill="FFFFFF"/>
        </w:rPr>
        <w:t xml:space="preserve">datasets </w:t>
      </w:r>
      <w:r w:rsidR="00D6291B">
        <w:rPr>
          <w:rFonts w:ascii="Times New Roman" w:hAnsi="Times New Roman" w:cs="Times New Roman"/>
          <w:color w:val="000000"/>
          <w:sz w:val="24"/>
          <w:szCs w:val="24"/>
          <w:shd w:val="clear" w:color="auto" w:fill="FFFFFF"/>
        </w:rPr>
        <w:t>with</w:t>
      </w:r>
      <w:r w:rsidR="0049353F">
        <w:rPr>
          <w:rFonts w:ascii="Times New Roman" w:hAnsi="Times New Roman" w:cs="Times New Roman"/>
          <w:color w:val="000000"/>
          <w:sz w:val="24"/>
          <w:szCs w:val="24"/>
          <w:shd w:val="clear" w:color="auto" w:fill="FFFFFF"/>
        </w:rPr>
        <w:t xml:space="preserve"> advanced</w:t>
      </w:r>
      <w:r>
        <w:rPr>
          <w:rFonts w:ascii="Times New Roman" w:hAnsi="Times New Roman" w:cs="Times New Roman"/>
          <w:color w:val="000000"/>
          <w:sz w:val="24"/>
          <w:szCs w:val="24"/>
          <w:shd w:val="clear" w:color="auto" w:fill="FFFFFF"/>
        </w:rPr>
        <w:t xml:space="preserve"> machine learning approache</w:t>
      </w:r>
      <w:r w:rsidR="00D6291B">
        <w:rPr>
          <w:rFonts w:ascii="Times New Roman" w:hAnsi="Times New Roman" w:cs="Times New Roman"/>
          <w:color w:val="000000"/>
          <w:sz w:val="24"/>
          <w:szCs w:val="24"/>
          <w:shd w:val="clear" w:color="auto" w:fill="FFFFFF"/>
        </w:rPr>
        <w:t>s</w:t>
      </w:r>
      <w:r>
        <w:rPr>
          <w:rFonts w:ascii="Times New Roman" w:hAnsi="Times New Roman" w:cs="Times New Roman"/>
          <w:color w:val="000000"/>
          <w:sz w:val="24"/>
          <w:szCs w:val="24"/>
          <w:shd w:val="clear" w:color="auto" w:fill="FFFFFF"/>
        </w:rPr>
        <w:t xml:space="preserve"> to predict WM </w:t>
      </w:r>
      <w:r w:rsidR="00D6291B">
        <w:rPr>
          <w:rFonts w:ascii="Times New Roman" w:hAnsi="Times New Roman" w:cs="Times New Roman"/>
          <w:color w:val="000000"/>
          <w:sz w:val="24"/>
          <w:szCs w:val="24"/>
          <w:shd w:val="clear" w:color="auto" w:fill="FFFFFF"/>
        </w:rPr>
        <w:t xml:space="preserve">success and </w:t>
      </w:r>
      <w:r>
        <w:rPr>
          <w:rFonts w:ascii="Times New Roman" w:hAnsi="Times New Roman" w:cs="Times New Roman"/>
          <w:color w:val="000000"/>
          <w:sz w:val="24"/>
          <w:szCs w:val="24"/>
          <w:shd w:val="clear" w:color="auto" w:fill="FFFFFF"/>
        </w:rPr>
        <w:t xml:space="preserve">failure. </w:t>
      </w:r>
      <w:r w:rsidR="008D1538">
        <w:rPr>
          <w:rFonts w:ascii="Times New Roman" w:hAnsi="Times New Roman" w:cs="Times New Roman"/>
          <w:color w:val="000000"/>
          <w:sz w:val="24"/>
          <w:szCs w:val="24"/>
          <w:shd w:val="clear" w:color="auto" w:fill="FFFFFF"/>
        </w:rPr>
        <w:t xml:space="preserve">By understanding WM failure and success, the underlying neurological processes and their importance might be revealed. </w:t>
      </w:r>
    </w:p>
    <w:p w14:paraId="491E236A" w14:textId="3FF3A135" w:rsidR="008D1538" w:rsidRDefault="008D1538" w:rsidP="00D32453">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w:t>
      </w:r>
      <w:r w:rsidR="00493039">
        <w:rPr>
          <w:rFonts w:ascii="Times New Roman" w:hAnsi="Times New Roman" w:cs="Times New Roman"/>
          <w:color w:val="000000"/>
          <w:sz w:val="24"/>
          <w:szCs w:val="24"/>
          <w:shd w:val="clear" w:color="auto" w:fill="FFFFFF"/>
        </w:rPr>
        <w:t>main</w:t>
      </w:r>
      <w:r>
        <w:rPr>
          <w:rFonts w:ascii="Times New Roman" w:hAnsi="Times New Roman" w:cs="Times New Roman"/>
          <w:color w:val="000000"/>
          <w:sz w:val="24"/>
          <w:szCs w:val="24"/>
          <w:shd w:val="clear" w:color="auto" w:fill="FFFFFF"/>
        </w:rPr>
        <w:t xml:space="preserve"> machine learning algorithm </w:t>
      </w:r>
      <w:r w:rsidR="00493039">
        <w:rPr>
          <w:rFonts w:ascii="Times New Roman" w:hAnsi="Times New Roman" w:cs="Times New Roman"/>
          <w:color w:val="000000"/>
          <w:sz w:val="24"/>
          <w:szCs w:val="24"/>
          <w:shd w:val="clear" w:color="auto" w:fill="FFFFFF"/>
        </w:rPr>
        <w:t>in this experiment is</w:t>
      </w:r>
      <w:r>
        <w:rPr>
          <w:rFonts w:ascii="Times New Roman" w:hAnsi="Times New Roman" w:cs="Times New Roman"/>
          <w:color w:val="000000"/>
          <w:sz w:val="24"/>
          <w:szCs w:val="24"/>
          <w:shd w:val="clear" w:color="auto" w:fill="FFFFFF"/>
        </w:rPr>
        <w:t xml:space="preserve"> a k-nearest neighbour algorithm. Th</w:t>
      </w:r>
      <w:r w:rsidR="00493039">
        <w:rPr>
          <w:rFonts w:ascii="Times New Roman" w:hAnsi="Times New Roman" w:cs="Times New Roman"/>
          <w:color w:val="000000"/>
          <w:sz w:val="24"/>
          <w:szCs w:val="24"/>
          <w:shd w:val="clear" w:color="auto" w:fill="FFFFFF"/>
        </w:rPr>
        <w:t>e</w:t>
      </w:r>
      <w:r w:rsidR="00493039" w:rsidRPr="00493039">
        <w:rPr>
          <w:rFonts w:ascii="Times New Roman" w:hAnsi="Times New Roman" w:cs="Times New Roman"/>
          <w:color w:val="000000"/>
          <w:sz w:val="24"/>
          <w:szCs w:val="24"/>
          <w:shd w:val="clear" w:color="auto" w:fill="FFFFFF"/>
        </w:rPr>
        <w:t xml:space="preserve"> </w:t>
      </w:r>
      <w:r w:rsidR="00493039">
        <w:rPr>
          <w:rFonts w:ascii="Times New Roman" w:hAnsi="Times New Roman" w:cs="Times New Roman"/>
          <w:color w:val="000000"/>
          <w:sz w:val="24"/>
          <w:szCs w:val="24"/>
          <w:shd w:val="clear" w:color="auto" w:fill="FFFFFF"/>
        </w:rPr>
        <w:t>variations of this</w:t>
      </w:r>
      <w:r>
        <w:rPr>
          <w:rFonts w:ascii="Times New Roman" w:hAnsi="Times New Roman" w:cs="Times New Roman"/>
          <w:color w:val="000000"/>
          <w:sz w:val="24"/>
          <w:szCs w:val="24"/>
          <w:shd w:val="clear" w:color="auto" w:fill="FFFFFF"/>
        </w:rPr>
        <w:t xml:space="preserve"> algorithm</w:t>
      </w:r>
      <w:r w:rsidR="00493039">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were explored throughout the experiment in order to find </w:t>
      </w:r>
      <w:r w:rsidR="00493039">
        <w:rPr>
          <w:rFonts w:ascii="Times New Roman" w:hAnsi="Times New Roman" w:cs="Times New Roman"/>
          <w:color w:val="000000"/>
          <w:sz w:val="24"/>
          <w:szCs w:val="24"/>
          <w:shd w:val="clear" w:color="auto" w:fill="FFFFFF"/>
        </w:rPr>
        <w:t>the most</w:t>
      </w:r>
      <w:r>
        <w:rPr>
          <w:rFonts w:ascii="Times New Roman" w:hAnsi="Times New Roman" w:cs="Times New Roman"/>
          <w:color w:val="000000"/>
          <w:sz w:val="24"/>
          <w:szCs w:val="24"/>
          <w:shd w:val="clear" w:color="auto" w:fill="FFFFFF"/>
        </w:rPr>
        <w:t xml:space="preserve"> successful classifier. </w:t>
      </w:r>
    </w:p>
    <w:p w14:paraId="4DD83309" w14:textId="78D4B525" w:rsidR="00930323" w:rsidRDefault="00D32453" w:rsidP="00D32453">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KNN is one of the simplest, yet stable classification method that competes with algorithms with more </w:t>
      </w:r>
      <w:r w:rsidRPr="00F93232">
        <w:rPr>
          <w:rFonts w:ascii="Times New Roman" w:hAnsi="Times New Roman" w:cs="Times New Roman"/>
          <w:color w:val="000000"/>
          <w:sz w:val="24"/>
          <w:szCs w:val="24"/>
          <w:shd w:val="clear" w:color="auto" w:fill="FFFFFF"/>
        </w:rPr>
        <w:t>complexity (</w:t>
      </w:r>
      <w:bookmarkStart w:id="1" w:name="_Hlk17112818"/>
      <w:r w:rsidRPr="00F93232">
        <w:rPr>
          <w:rFonts w:ascii="Times New Roman" w:hAnsi="Times New Roman" w:cs="Times New Roman"/>
          <w:color w:val="000000"/>
          <w:sz w:val="24"/>
          <w:szCs w:val="24"/>
          <w:shd w:val="clear" w:color="auto" w:fill="FFFFFF"/>
        </w:rPr>
        <w:t xml:space="preserve">Abu </w:t>
      </w:r>
      <w:proofErr w:type="spellStart"/>
      <w:r w:rsidRPr="00F93232">
        <w:rPr>
          <w:rFonts w:ascii="Times New Roman" w:hAnsi="Times New Roman" w:cs="Times New Roman"/>
          <w:color w:val="000000"/>
          <w:sz w:val="24"/>
          <w:szCs w:val="24"/>
          <w:shd w:val="clear" w:color="auto" w:fill="FFFFFF"/>
        </w:rPr>
        <w:t>Alfeilat</w:t>
      </w:r>
      <w:proofErr w:type="spellEnd"/>
      <w:r w:rsidRPr="00F93232">
        <w:rPr>
          <w:rFonts w:ascii="Times New Roman" w:hAnsi="Times New Roman" w:cs="Times New Roman"/>
          <w:color w:val="000000"/>
          <w:sz w:val="24"/>
          <w:szCs w:val="24"/>
          <w:shd w:val="clear" w:color="auto" w:fill="FFFFFF"/>
        </w:rPr>
        <w:t xml:space="preserve"> </w:t>
      </w:r>
      <w:r w:rsidRPr="00F93232">
        <w:rPr>
          <w:rFonts w:ascii="Times New Roman" w:hAnsi="Times New Roman" w:cs="Times New Roman"/>
          <w:i/>
          <w:iCs/>
          <w:color w:val="000000"/>
          <w:sz w:val="24"/>
          <w:szCs w:val="24"/>
          <w:shd w:val="clear" w:color="auto" w:fill="FFFFFF"/>
        </w:rPr>
        <w:t>et al</w:t>
      </w:r>
      <w:r w:rsidRPr="00F93232">
        <w:rPr>
          <w:rFonts w:ascii="Times New Roman" w:hAnsi="Times New Roman" w:cs="Times New Roman"/>
          <w:color w:val="000000"/>
          <w:sz w:val="24"/>
          <w:szCs w:val="24"/>
          <w:shd w:val="clear" w:color="auto" w:fill="FFFFFF"/>
        </w:rPr>
        <w:t>.</w:t>
      </w:r>
      <w:bookmarkEnd w:id="1"/>
      <w:r w:rsidRPr="00F93232">
        <w:rPr>
          <w:rFonts w:ascii="Times New Roman" w:hAnsi="Times New Roman" w:cs="Times New Roman"/>
          <w:color w:val="000000"/>
          <w:sz w:val="24"/>
          <w:szCs w:val="24"/>
          <w:shd w:val="clear" w:color="auto" w:fill="FFFFFF"/>
        </w:rPr>
        <w:t>, 2019)</w:t>
      </w:r>
      <w:r>
        <w:rPr>
          <w:rFonts w:ascii="Times New Roman" w:hAnsi="Times New Roman" w:cs="Times New Roman"/>
          <w:color w:val="000000"/>
          <w:sz w:val="24"/>
          <w:szCs w:val="24"/>
          <w:shd w:val="clear" w:color="auto" w:fill="FFFFFF"/>
        </w:rPr>
        <w:t xml:space="preserve">. </w:t>
      </w:r>
      <w:r w:rsidR="00930323">
        <w:rPr>
          <w:rFonts w:ascii="Times New Roman" w:hAnsi="Times New Roman" w:cs="Times New Roman"/>
          <w:color w:val="000000"/>
          <w:sz w:val="24"/>
          <w:szCs w:val="24"/>
          <w:shd w:val="clear" w:color="auto" w:fill="FFFFFF"/>
        </w:rPr>
        <w:t xml:space="preserve">Despite its simplicity, KNN is reported to be successful on high-level classification tasks </w:t>
      </w:r>
      <w:r w:rsidR="00930323" w:rsidRPr="00930323">
        <w:rPr>
          <w:rFonts w:ascii="Times New Roman" w:hAnsi="Times New Roman" w:cs="Times New Roman"/>
          <w:color w:val="000000"/>
          <w:sz w:val="24"/>
          <w:szCs w:val="24"/>
          <w:shd w:val="clear" w:color="auto" w:fill="FFFFFF"/>
        </w:rPr>
        <w:t xml:space="preserve">(Yao and </w:t>
      </w:r>
      <w:proofErr w:type="spellStart"/>
      <w:r w:rsidR="00930323" w:rsidRPr="00930323">
        <w:rPr>
          <w:rFonts w:ascii="Times New Roman" w:hAnsi="Times New Roman" w:cs="Times New Roman"/>
          <w:color w:val="000000"/>
          <w:sz w:val="24"/>
          <w:szCs w:val="24"/>
          <w:shd w:val="clear" w:color="auto" w:fill="FFFFFF"/>
        </w:rPr>
        <w:t>Ruzzo</w:t>
      </w:r>
      <w:proofErr w:type="spellEnd"/>
      <w:r w:rsidR="00930323" w:rsidRPr="00930323">
        <w:rPr>
          <w:rFonts w:ascii="Times New Roman" w:hAnsi="Times New Roman" w:cs="Times New Roman"/>
          <w:color w:val="000000"/>
          <w:sz w:val="24"/>
          <w:szCs w:val="24"/>
          <w:shd w:val="clear" w:color="auto" w:fill="FFFFFF"/>
        </w:rPr>
        <w:t>, 2006)</w:t>
      </w:r>
      <w:r w:rsidR="00930323">
        <w:rPr>
          <w:rFonts w:ascii="Times New Roman" w:hAnsi="Times New Roman" w:cs="Times New Roman"/>
          <w:color w:val="000000"/>
          <w:sz w:val="24"/>
          <w:szCs w:val="24"/>
          <w:shd w:val="clear" w:color="auto" w:fill="FFFFFF"/>
        </w:rPr>
        <w:t>.</w:t>
      </w:r>
    </w:p>
    <w:p w14:paraId="2B34ED37" w14:textId="4DE6C8F2" w:rsidR="00C55AC5" w:rsidRDefault="00930323" w:rsidP="00D32453">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8D1538">
        <w:rPr>
          <w:rFonts w:ascii="Times New Roman" w:hAnsi="Times New Roman" w:cs="Times New Roman"/>
          <w:color w:val="000000"/>
          <w:sz w:val="24"/>
          <w:szCs w:val="24"/>
          <w:shd w:val="clear" w:color="auto" w:fill="FFFFFF"/>
        </w:rPr>
        <w:t xml:space="preserve">KNN is a non-parametric supervised </w:t>
      </w:r>
      <w:r w:rsidR="00C55AC5">
        <w:rPr>
          <w:rFonts w:ascii="Times New Roman" w:hAnsi="Times New Roman" w:cs="Times New Roman"/>
          <w:color w:val="000000"/>
          <w:sz w:val="24"/>
          <w:szCs w:val="24"/>
          <w:shd w:val="clear" w:color="auto" w:fill="FFFFFF"/>
        </w:rPr>
        <w:t>algorithm</w:t>
      </w:r>
      <w:r w:rsidR="008D1538">
        <w:rPr>
          <w:rFonts w:ascii="Times New Roman" w:hAnsi="Times New Roman" w:cs="Times New Roman"/>
          <w:color w:val="000000"/>
          <w:sz w:val="24"/>
          <w:szCs w:val="24"/>
          <w:shd w:val="clear" w:color="auto" w:fill="FFFFFF"/>
        </w:rPr>
        <w:t>.</w:t>
      </w:r>
      <w:r w:rsidR="00D32453">
        <w:rPr>
          <w:rFonts w:ascii="Times New Roman" w:hAnsi="Times New Roman" w:cs="Times New Roman"/>
          <w:color w:val="000000"/>
          <w:sz w:val="24"/>
          <w:szCs w:val="24"/>
          <w:shd w:val="clear" w:color="auto" w:fill="FFFFFF"/>
        </w:rPr>
        <w:t xml:space="preserve"> KNN is </w:t>
      </w:r>
      <w:r w:rsidR="00C55AC5">
        <w:rPr>
          <w:rFonts w:ascii="Times New Roman" w:hAnsi="Times New Roman" w:cs="Times New Roman"/>
          <w:color w:val="000000"/>
          <w:sz w:val="24"/>
          <w:szCs w:val="24"/>
          <w:shd w:val="clear" w:color="auto" w:fill="FFFFFF"/>
        </w:rPr>
        <w:t>often referred as a</w:t>
      </w:r>
      <w:r w:rsidR="00D32453">
        <w:rPr>
          <w:rFonts w:ascii="Times New Roman" w:hAnsi="Times New Roman" w:cs="Times New Roman"/>
          <w:color w:val="000000"/>
          <w:sz w:val="24"/>
          <w:szCs w:val="24"/>
          <w:shd w:val="clear" w:color="auto" w:fill="FFFFFF"/>
        </w:rPr>
        <w:t xml:space="preserve"> ‘lazy’ algorithm</w:t>
      </w:r>
      <w:r w:rsidR="00C55AC5">
        <w:rPr>
          <w:rFonts w:ascii="Times New Roman" w:hAnsi="Times New Roman" w:cs="Times New Roman"/>
          <w:color w:val="000000"/>
          <w:sz w:val="24"/>
          <w:szCs w:val="24"/>
          <w:shd w:val="clear" w:color="auto" w:fill="FFFFFF"/>
        </w:rPr>
        <w:t xml:space="preserve"> as </w:t>
      </w:r>
      <w:r w:rsidR="00D32453">
        <w:rPr>
          <w:rFonts w:ascii="Times New Roman" w:hAnsi="Times New Roman" w:cs="Times New Roman"/>
          <w:color w:val="000000"/>
          <w:sz w:val="24"/>
          <w:szCs w:val="24"/>
          <w:shd w:val="clear" w:color="auto" w:fill="FFFFFF"/>
        </w:rPr>
        <w:t xml:space="preserve">it simply uses the similarity between </w:t>
      </w:r>
      <w:r w:rsidR="00D32453">
        <w:rPr>
          <w:rFonts w:ascii="Times New Roman" w:hAnsi="Times New Roman" w:cs="Times New Roman"/>
          <w:i/>
          <w:iCs/>
          <w:color w:val="000000"/>
          <w:sz w:val="24"/>
          <w:szCs w:val="24"/>
          <w:shd w:val="clear" w:color="auto" w:fill="FFFFFF"/>
        </w:rPr>
        <w:t xml:space="preserve">k </w:t>
      </w:r>
      <w:r w:rsidR="00D32453">
        <w:rPr>
          <w:rFonts w:ascii="Times New Roman" w:hAnsi="Times New Roman" w:cs="Times New Roman"/>
          <w:color w:val="000000"/>
          <w:sz w:val="24"/>
          <w:szCs w:val="24"/>
          <w:shd w:val="clear" w:color="auto" w:fill="FFFFFF"/>
        </w:rPr>
        <w:t>number of labelled datapoint surrounding the unlabelled datapoints for prediction.</w:t>
      </w:r>
      <w:r w:rsidR="008D1538">
        <w:rPr>
          <w:rFonts w:ascii="Times New Roman" w:hAnsi="Times New Roman" w:cs="Times New Roman"/>
          <w:color w:val="000000"/>
          <w:sz w:val="24"/>
          <w:szCs w:val="24"/>
          <w:shd w:val="clear" w:color="auto" w:fill="FFFFFF"/>
        </w:rPr>
        <w:t xml:space="preserve"> This means that the algorithm </w:t>
      </w:r>
      <w:r w:rsidR="00540F9E">
        <w:rPr>
          <w:rFonts w:ascii="Times New Roman" w:hAnsi="Times New Roman" w:cs="Times New Roman"/>
          <w:color w:val="000000"/>
          <w:sz w:val="24"/>
          <w:szCs w:val="24"/>
          <w:shd w:val="clear" w:color="auto" w:fill="FFFFFF"/>
        </w:rPr>
        <w:t xml:space="preserve">simply </w:t>
      </w:r>
      <w:r w:rsidR="008D1538">
        <w:rPr>
          <w:rFonts w:ascii="Times New Roman" w:hAnsi="Times New Roman" w:cs="Times New Roman"/>
          <w:color w:val="000000"/>
          <w:sz w:val="24"/>
          <w:szCs w:val="24"/>
          <w:shd w:val="clear" w:color="auto" w:fill="FFFFFF"/>
        </w:rPr>
        <w:t xml:space="preserve">‘remembers’ the training instances and predictions are made by </w:t>
      </w:r>
      <w:r w:rsidR="00C55AC5">
        <w:rPr>
          <w:rFonts w:ascii="Times New Roman" w:hAnsi="Times New Roman" w:cs="Times New Roman"/>
          <w:color w:val="000000"/>
          <w:sz w:val="24"/>
          <w:szCs w:val="24"/>
          <w:shd w:val="clear" w:color="auto" w:fill="FFFFFF"/>
        </w:rPr>
        <w:t xml:space="preserve">comparing the prediction datapoint to the known training instances. The </w:t>
      </w:r>
      <w:r w:rsidR="00C55AC5">
        <w:rPr>
          <w:rFonts w:ascii="Times New Roman" w:hAnsi="Times New Roman" w:cs="Times New Roman"/>
          <w:i/>
          <w:iCs/>
          <w:color w:val="000000"/>
          <w:sz w:val="24"/>
          <w:szCs w:val="24"/>
          <w:shd w:val="clear" w:color="auto" w:fill="FFFFFF"/>
        </w:rPr>
        <w:t xml:space="preserve">k </w:t>
      </w:r>
      <w:r w:rsidR="00C55AC5">
        <w:rPr>
          <w:rFonts w:ascii="Times New Roman" w:hAnsi="Times New Roman" w:cs="Times New Roman"/>
          <w:color w:val="000000"/>
          <w:sz w:val="24"/>
          <w:szCs w:val="24"/>
          <w:shd w:val="clear" w:color="auto" w:fill="FFFFFF"/>
        </w:rPr>
        <w:t xml:space="preserve">in </w:t>
      </w:r>
      <w:proofErr w:type="spellStart"/>
      <w:r w:rsidR="00C55AC5">
        <w:rPr>
          <w:rFonts w:ascii="Times New Roman" w:hAnsi="Times New Roman" w:cs="Times New Roman"/>
          <w:i/>
          <w:iCs/>
          <w:color w:val="000000"/>
          <w:sz w:val="24"/>
          <w:szCs w:val="24"/>
          <w:shd w:val="clear" w:color="auto" w:fill="FFFFFF"/>
        </w:rPr>
        <w:t>k</w:t>
      </w:r>
      <w:r w:rsidR="00C55AC5">
        <w:rPr>
          <w:rFonts w:ascii="Times New Roman" w:hAnsi="Times New Roman" w:cs="Times New Roman"/>
          <w:color w:val="000000"/>
          <w:sz w:val="24"/>
          <w:szCs w:val="24"/>
          <w:shd w:val="clear" w:color="auto" w:fill="FFFFFF"/>
        </w:rPr>
        <w:t>NN</w:t>
      </w:r>
      <w:proofErr w:type="spellEnd"/>
      <w:r w:rsidR="00C55AC5">
        <w:rPr>
          <w:rFonts w:ascii="Times New Roman" w:hAnsi="Times New Roman" w:cs="Times New Roman"/>
          <w:color w:val="000000"/>
          <w:sz w:val="24"/>
          <w:szCs w:val="24"/>
          <w:shd w:val="clear" w:color="auto" w:fill="FFFFFF"/>
        </w:rPr>
        <w:t xml:space="preserve"> is the parameter that determines how many nearest training points are involved in prediction. If </w:t>
      </w:r>
      <w:r w:rsidR="00C55AC5">
        <w:rPr>
          <w:rFonts w:ascii="Times New Roman" w:hAnsi="Times New Roman" w:cs="Times New Roman"/>
          <w:i/>
          <w:iCs/>
          <w:color w:val="000000"/>
          <w:sz w:val="24"/>
          <w:szCs w:val="24"/>
          <w:shd w:val="clear" w:color="auto" w:fill="FFFFFF"/>
        </w:rPr>
        <w:t>k</w:t>
      </w:r>
      <w:r w:rsidR="00C55AC5">
        <w:rPr>
          <w:rFonts w:ascii="Times New Roman" w:hAnsi="Times New Roman" w:cs="Times New Roman"/>
          <w:color w:val="000000"/>
          <w:sz w:val="24"/>
          <w:szCs w:val="24"/>
          <w:shd w:val="clear" w:color="auto" w:fill="FFFFFF"/>
        </w:rPr>
        <w:t xml:space="preserve"> is 10, the prediction of a</w:t>
      </w:r>
      <w:r w:rsidR="00540F9E">
        <w:rPr>
          <w:rFonts w:ascii="Times New Roman" w:hAnsi="Times New Roman" w:cs="Times New Roman"/>
          <w:color w:val="000000"/>
          <w:sz w:val="24"/>
          <w:szCs w:val="24"/>
          <w:shd w:val="clear" w:color="auto" w:fill="FFFFFF"/>
        </w:rPr>
        <w:t>ny</w:t>
      </w:r>
      <w:r w:rsidR="00C55AC5">
        <w:rPr>
          <w:rFonts w:ascii="Times New Roman" w:hAnsi="Times New Roman" w:cs="Times New Roman"/>
          <w:color w:val="000000"/>
          <w:sz w:val="24"/>
          <w:szCs w:val="24"/>
          <w:shd w:val="clear" w:color="auto" w:fill="FFFFFF"/>
        </w:rPr>
        <w:t xml:space="preserve"> datapoint will happen by finding the 10 nearest ‘neighbours’ to this point from the training datapoints</w:t>
      </w:r>
      <w:r w:rsidR="00DF580A">
        <w:rPr>
          <w:rFonts w:ascii="Times New Roman" w:hAnsi="Times New Roman" w:cs="Times New Roman"/>
          <w:color w:val="000000"/>
          <w:sz w:val="24"/>
          <w:szCs w:val="24"/>
          <w:shd w:val="clear" w:color="auto" w:fill="FFFFFF"/>
        </w:rPr>
        <w:t xml:space="preserve"> (various distance measures can also be used to determine</w:t>
      </w:r>
      <w:r w:rsidR="00540F9E">
        <w:rPr>
          <w:rFonts w:ascii="Times New Roman" w:hAnsi="Times New Roman" w:cs="Times New Roman"/>
          <w:color w:val="000000"/>
          <w:sz w:val="24"/>
          <w:szCs w:val="24"/>
          <w:shd w:val="clear" w:color="auto" w:fill="FFFFFF"/>
        </w:rPr>
        <w:t xml:space="preserve"> which</w:t>
      </w:r>
      <w:r w:rsidR="000978AB">
        <w:rPr>
          <w:rFonts w:ascii="Times New Roman" w:hAnsi="Times New Roman" w:cs="Times New Roman"/>
          <w:color w:val="000000"/>
          <w:sz w:val="24"/>
          <w:szCs w:val="24"/>
          <w:shd w:val="clear" w:color="auto" w:fill="FFFFFF"/>
        </w:rPr>
        <w:t xml:space="preserve"> points</w:t>
      </w:r>
      <w:r w:rsidR="00540F9E">
        <w:rPr>
          <w:rFonts w:ascii="Times New Roman" w:hAnsi="Times New Roman" w:cs="Times New Roman"/>
          <w:color w:val="000000"/>
          <w:sz w:val="24"/>
          <w:szCs w:val="24"/>
          <w:shd w:val="clear" w:color="auto" w:fill="FFFFFF"/>
        </w:rPr>
        <w:t xml:space="preserve"> are the nearest</w:t>
      </w:r>
      <w:r w:rsidR="00DF580A">
        <w:rPr>
          <w:rFonts w:ascii="Times New Roman" w:hAnsi="Times New Roman" w:cs="Times New Roman"/>
          <w:color w:val="000000"/>
          <w:sz w:val="24"/>
          <w:szCs w:val="24"/>
          <w:shd w:val="clear" w:color="auto" w:fill="FFFFFF"/>
        </w:rPr>
        <w:t xml:space="preserve"> ‘neighbours’)</w:t>
      </w:r>
      <w:r w:rsidR="00C55AC5">
        <w:rPr>
          <w:rFonts w:ascii="Times New Roman" w:hAnsi="Times New Roman" w:cs="Times New Roman"/>
          <w:color w:val="000000"/>
          <w:sz w:val="24"/>
          <w:szCs w:val="24"/>
          <w:shd w:val="clear" w:color="auto" w:fill="FFFFFF"/>
        </w:rPr>
        <w:t xml:space="preserve">. Then the prediction datapoint’s class is determined by majority voting. If </w:t>
      </w:r>
      <w:r w:rsidR="00DF580A">
        <w:rPr>
          <w:rFonts w:ascii="Times New Roman" w:hAnsi="Times New Roman" w:cs="Times New Roman"/>
          <w:color w:val="000000"/>
          <w:sz w:val="24"/>
          <w:szCs w:val="24"/>
          <w:shd w:val="clear" w:color="auto" w:fill="FFFFFF"/>
        </w:rPr>
        <w:t xml:space="preserve">most of </w:t>
      </w:r>
      <w:r w:rsidR="00C55AC5">
        <w:rPr>
          <w:rFonts w:ascii="Times New Roman" w:hAnsi="Times New Roman" w:cs="Times New Roman"/>
          <w:color w:val="000000"/>
          <w:sz w:val="24"/>
          <w:szCs w:val="24"/>
          <w:shd w:val="clear" w:color="auto" w:fill="FFFFFF"/>
        </w:rPr>
        <w:t>the</w:t>
      </w:r>
      <w:r w:rsidR="00DF580A">
        <w:rPr>
          <w:rFonts w:ascii="Times New Roman" w:hAnsi="Times New Roman" w:cs="Times New Roman"/>
          <w:color w:val="000000"/>
          <w:sz w:val="24"/>
          <w:szCs w:val="24"/>
          <w:shd w:val="clear" w:color="auto" w:fill="FFFFFF"/>
        </w:rPr>
        <w:t xml:space="preserve"> surrounding training data </w:t>
      </w:r>
      <w:r w:rsidR="00C55AC5">
        <w:rPr>
          <w:rFonts w:ascii="Times New Roman" w:hAnsi="Times New Roman" w:cs="Times New Roman"/>
          <w:color w:val="000000"/>
          <w:sz w:val="24"/>
          <w:szCs w:val="24"/>
          <w:shd w:val="clear" w:color="auto" w:fill="FFFFFF"/>
        </w:rPr>
        <w:t xml:space="preserve">points belong to one </w:t>
      </w:r>
      <w:r w:rsidR="000978AB">
        <w:rPr>
          <w:rFonts w:ascii="Times New Roman" w:hAnsi="Times New Roman" w:cs="Times New Roman"/>
          <w:color w:val="000000"/>
          <w:sz w:val="24"/>
          <w:szCs w:val="24"/>
          <w:shd w:val="clear" w:color="auto" w:fill="FFFFFF"/>
        </w:rPr>
        <w:t>class</w:t>
      </w:r>
      <w:r w:rsidR="00C55AC5">
        <w:rPr>
          <w:rFonts w:ascii="Times New Roman" w:hAnsi="Times New Roman" w:cs="Times New Roman"/>
          <w:color w:val="000000"/>
          <w:sz w:val="24"/>
          <w:szCs w:val="24"/>
          <w:shd w:val="clear" w:color="auto" w:fill="FFFFFF"/>
        </w:rPr>
        <w:t xml:space="preserve">, the </w:t>
      </w:r>
      <w:r w:rsidR="00DF580A">
        <w:rPr>
          <w:rFonts w:ascii="Times New Roman" w:hAnsi="Times New Roman" w:cs="Times New Roman"/>
          <w:color w:val="000000"/>
          <w:sz w:val="24"/>
          <w:szCs w:val="24"/>
          <w:shd w:val="clear" w:color="auto" w:fill="FFFFFF"/>
        </w:rPr>
        <w:t>algorithm</w:t>
      </w:r>
      <w:r w:rsidR="00C55AC5">
        <w:rPr>
          <w:rFonts w:ascii="Times New Roman" w:hAnsi="Times New Roman" w:cs="Times New Roman"/>
          <w:color w:val="000000"/>
          <w:sz w:val="24"/>
          <w:szCs w:val="24"/>
          <w:shd w:val="clear" w:color="auto" w:fill="FFFFFF"/>
        </w:rPr>
        <w:t xml:space="preserve"> will </w:t>
      </w:r>
      <w:r w:rsidR="00DF580A">
        <w:rPr>
          <w:rFonts w:ascii="Times New Roman" w:hAnsi="Times New Roman" w:cs="Times New Roman"/>
          <w:color w:val="000000"/>
          <w:sz w:val="24"/>
          <w:szCs w:val="24"/>
          <w:shd w:val="clear" w:color="auto" w:fill="FFFFFF"/>
        </w:rPr>
        <w:t>predict</w:t>
      </w:r>
      <w:r w:rsidR="00C55AC5">
        <w:rPr>
          <w:rFonts w:ascii="Times New Roman" w:hAnsi="Times New Roman" w:cs="Times New Roman"/>
          <w:color w:val="000000"/>
          <w:sz w:val="24"/>
          <w:szCs w:val="24"/>
          <w:shd w:val="clear" w:color="auto" w:fill="FFFFFF"/>
        </w:rPr>
        <w:t xml:space="preserve"> that class.</w:t>
      </w:r>
      <w:r w:rsidR="00DF580A">
        <w:rPr>
          <w:rFonts w:ascii="Times New Roman" w:hAnsi="Times New Roman" w:cs="Times New Roman"/>
          <w:color w:val="000000"/>
          <w:sz w:val="24"/>
          <w:szCs w:val="24"/>
          <w:shd w:val="clear" w:color="auto" w:fill="FFFFFF"/>
        </w:rPr>
        <w:t xml:space="preserve"> In binary classification </w:t>
      </w:r>
      <w:r w:rsidR="00DF580A">
        <w:rPr>
          <w:rFonts w:ascii="Times New Roman" w:hAnsi="Times New Roman" w:cs="Times New Roman"/>
          <w:color w:val="000000"/>
          <w:sz w:val="24"/>
          <w:szCs w:val="24"/>
          <w:shd w:val="clear" w:color="auto" w:fill="FFFFFF"/>
        </w:rPr>
        <w:lastRenderedPageBreak/>
        <w:t>therefore</w:t>
      </w:r>
      <w:r w:rsidR="000978AB">
        <w:rPr>
          <w:rFonts w:ascii="Times New Roman" w:hAnsi="Times New Roman" w:cs="Times New Roman"/>
          <w:color w:val="000000"/>
          <w:sz w:val="24"/>
          <w:szCs w:val="24"/>
          <w:shd w:val="clear" w:color="auto" w:fill="FFFFFF"/>
        </w:rPr>
        <w:t>,</w:t>
      </w:r>
      <w:r w:rsidR="00DF580A">
        <w:rPr>
          <w:rFonts w:ascii="Times New Roman" w:hAnsi="Times New Roman" w:cs="Times New Roman"/>
          <w:color w:val="000000"/>
          <w:sz w:val="24"/>
          <w:szCs w:val="24"/>
          <w:shd w:val="clear" w:color="auto" w:fill="FFFFFF"/>
        </w:rPr>
        <w:t xml:space="preserve"> it’s possible to have a tie between voting if the </w:t>
      </w:r>
      <w:r w:rsidR="00DF580A">
        <w:rPr>
          <w:rFonts w:ascii="Times New Roman" w:hAnsi="Times New Roman" w:cs="Times New Roman"/>
          <w:i/>
          <w:iCs/>
          <w:color w:val="000000"/>
          <w:sz w:val="24"/>
          <w:szCs w:val="24"/>
          <w:shd w:val="clear" w:color="auto" w:fill="FFFFFF"/>
        </w:rPr>
        <w:t xml:space="preserve">k </w:t>
      </w:r>
      <w:r w:rsidR="00DF580A">
        <w:rPr>
          <w:rFonts w:ascii="Times New Roman" w:hAnsi="Times New Roman" w:cs="Times New Roman"/>
          <w:color w:val="000000"/>
          <w:sz w:val="24"/>
          <w:szCs w:val="24"/>
          <w:shd w:val="clear" w:color="auto" w:fill="FFFFFF"/>
        </w:rPr>
        <w:t>parameter is an even number. Th</w:t>
      </w:r>
      <w:r w:rsidR="000978AB">
        <w:rPr>
          <w:rFonts w:ascii="Times New Roman" w:hAnsi="Times New Roman" w:cs="Times New Roman"/>
          <w:color w:val="000000"/>
          <w:sz w:val="24"/>
          <w:szCs w:val="24"/>
          <w:shd w:val="clear" w:color="auto" w:fill="FFFFFF"/>
        </w:rPr>
        <w:t>e basic</w:t>
      </w:r>
      <w:r w:rsidR="00DF580A">
        <w:rPr>
          <w:rFonts w:ascii="Times New Roman" w:hAnsi="Times New Roman" w:cs="Times New Roman"/>
          <w:color w:val="000000"/>
          <w:sz w:val="24"/>
          <w:szCs w:val="24"/>
          <w:shd w:val="clear" w:color="auto" w:fill="FFFFFF"/>
        </w:rPr>
        <w:t xml:space="preserve"> ideology of KNN classification method is </w:t>
      </w:r>
      <w:r w:rsidR="000978AB">
        <w:rPr>
          <w:rFonts w:ascii="Times New Roman" w:hAnsi="Times New Roman" w:cs="Times New Roman"/>
          <w:color w:val="000000"/>
          <w:sz w:val="24"/>
          <w:szCs w:val="24"/>
          <w:shd w:val="clear" w:color="auto" w:fill="FFFFFF"/>
        </w:rPr>
        <w:t>re</w:t>
      </w:r>
      <w:r w:rsidR="00DF580A">
        <w:rPr>
          <w:rFonts w:ascii="Times New Roman" w:hAnsi="Times New Roman" w:cs="Times New Roman"/>
          <w:color w:val="000000"/>
          <w:sz w:val="24"/>
          <w:szCs w:val="24"/>
          <w:shd w:val="clear" w:color="auto" w:fill="FFFFFF"/>
        </w:rPr>
        <w:t xml:space="preserve">presented in the picture 1. </w:t>
      </w:r>
    </w:p>
    <w:p w14:paraId="58C4B41D" w14:textId="58ADF7EB" w:rsidR="00DF580A" w:rsidRDefault="00DF580A" w:rsidP="00D32453">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Picture 1.:</w:t>
      </w:r>
      <w:r w:rsidR="000978AB">
        <w:rPr>
          <w:rFonts w:ascii="Times New Roman" w:hAnsi="Times New Roman" w:cs="Times New Roman"/>
          <w:color w:val="000000"/>
          <w:sz w:val="24"/>
          <w:szCs w:val="24"/>
          <w:shd w:val="clear" w:color="auto" w:fill="FFFFFF"/>
        </w:rPr>
        <w:t xml:space="preserve"> K-Nearest Neighbour Classification</w:t>
      </w:r>
    </w:p>
    <w:p w14:paraId="4E8EF8B4" w14:textId="16649058" w:rsidR="00DF580A" w:rsidRDefault="00340257" w:rsidP="00D32453">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rPr>
        <mc:AlternateContent>
          <mc:Choice Requires="wps">
            <w:drawing>
              <wp:anchor distT="0" distB="0" distL="114300" distR="114300" simplePos="0" relativeHeight="251724800" behindDoc="0" locked="0" layoutInCell="1" allowOverlap="1" wp14:anchorId="54221B40" wp14:editId="1F8CE763">
                <wp:simplePos x="0" y="0"/>
                <wp:positionH relativeFrom="column">
                  <wp:posOffset>58420</wp:posOffset>
                </wp:positionH>
                <wp:positionV relativeFrom="paragraph">
                  <wp:posOffset>6408</wp:posOffset>
                </wp:positionV>
                <wp:extent cx="188422" cy="144088"/>
                <wp:effectExtent l="0" t="0" r="21590" b="27940"/>
                <wp:wrapNone/>
                <wp:docPr id="20" name="Rectangle 20"/>
                <wp:cNvGraphicFramePr/>
                <a:graphic xmlns:a="http://schemas.openxmlformats.org/drawingml/2006/main">
                  <a:graphicData uri="http://schemas.microsoft.com/office/word/2010/wordprocessingShape">
                    <wps:wsp>
                      <wps:cNvSpPr/>
                      <wps:spPr>
                        <a:xfrm>
                          <a:off x="0" y="0"/>
                          <a:ext cx="188422" cy="14408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511907" id="Rectangle 20" o:spid="_x0000_s1026" style="position:absolute;margin-left:4.6pt;margin-top:.5pt;width:14.85pt;height:11.3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" fillcolor="white [3201]" strokecolor="white [3212]" strokeweight="1pt"/>
            </w:pict>
          </mc:Fallback>
        </mc:AlternateContent>
      </w:r>
      <w:r>
        <w:rPr>
          <w:rFonts w:ascii="Times New Roman" w:hAnsi="Times New Roman" w:cs="Times New Roman"/>
          <w:noProof/>
          <w:color w:val="000000"/>
          <w:sz w:val="24"/>
          <w:szCs w:val="24"/>
          <w:shd w:val="clear" w:color="auto" w:fill="FFFFFF"/>
        </w:rPr>
        <w:drawing>
          <wp:inline distT="0" distB="0" distL="0" distR="0" wp14:anchorId="35D240F6" wp14:editId="409502F7">
            <wp:extent cx="2595430" cy="2327100"/>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NNexplained.PNG"/>
                    <pic:cNvPicPr/>
                  </pic:nvPicPr>
                  <pic:blipFill rotWithShape="1">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l="8623" t="9564" r="24868" b="8720"/>
                    <a:stretch/>
                  </pic:blipFill>
                  <pic:spPr bwMode="auto">
                    <a:xfrm>
                      <a:off x="0" y="0"/>
                      <a:ext cx="2614347" cy="2344061"/>
                    </a:xfrm>
                    <a:prstGeom prst="rect">
                      <a:avLst/>
                    </a:prstGeom>
                    <a:ln>
                      <a:noFill/>
                    </a:ln>
                    <a:extLst>
                      <a:ext uri="{53640926-AAD7-44D8-BBD7-CCE9431645EC}">
                        <a14:shadowObscured xmlns:a14="http://schemas.microsoft.com/office/drawing/2010/main"/>
                      </a:ext>
                    </a:extLst>
                  </pic:spPr>
                </pic:pic>
              </a:graphicData>
            </a:graphic>
          </wp:inline>
        </w:drawing>
      </w:r>
    </w:p>
    <w:p w14:paraId="2B02408F" w14:textId="5B2E014C" w:rsidR="00822C85" w:rsidRPr="008302C3" w:rsidRDefault="00822C85" w:rsidP="00D32453">
      <w:pPr>
        <w:spacing w:line="360" w:lineRule="auto"/>
        <w:rPr>
          <w:rFonts w:ascii="Times New Roman" w:hAnsi="Times New Roman" w:cs="Times New Roman"/>
          <w:color w:val="000000"/>
          <w:sz w:val="20"/>
          <w:szCs w:val="20"/>
          <w:shd w:val="clear" w:color="auto" w:fill="FFFFFF"/>
        </w:rPr>
      </w:pPr>
      <w:r w:rsidRPr="008302C3">
        <w:rPr>
          <w:rFonts w:ascii="Times New Roman" w:hAnsi="Times New Roman" w:cs="Times New Roman"/>
          <w:color w:val="000000"/>
          <w:sz w:val="20"/>
          <w:szCs w:val="20"/>
          <w:shd w:val="clear" w:color="auto" w:fill="FFFFFF"/>
        </w:rPr>
        <w:t xml:space="preserve">Picture 1: </w:t>
      </w:r>
      <w:r w:rsidR="008302C3">
        <w:rPr>
          <w:rFonts w:ascii="Times New Roman" w:hAnsi="Times New Roman" w:cs="Times New Roman"/>
          <w:color w:val="000000"/>
          <w:sz w:val="20"/>
          <w:szCs w:val="20"/>
          <w:shd w:val="clear" w:color="auto" w:fill="FFFFFF"/>
        </w:rPr>
        <w:t xml:space="preserve">The basic concept of K-nearest algorithm (KNN). Classification can vary as a result of changing parameter </w:t>
      </w:r>
      <w:r w:rsidR="008302C3">
        <w:rPr>
          <w:rFonts w:ascii="Times New Roman" w:hAnsi="Times New Roman" w:cs="Times New Roman"/>
          <w:i/>
          <w:iCs/>
          <w:color w:val="000000"/>
          <w:sz w:val="20"/>
          <w:szCs w:val="20"/>
          <w:shd w:val="clear" w:color="auto" w:fill="FFFFFF"/>
        </w:rPr>
        <w:t>k</w:t>
      </w:r>
      <w:r w:rsidR="008302C3">
        <w:rPr>
          <w:rFonts w:ascii="Times New Roman" w:hAnsi="Times New Roman" w:cs="Times New Roman"/>
          <w:color w:val="000000"/>
          <w:sz w:val="20"/>
          <w:szCs w:val="20"/>
          <w:shd w:val="clear" w:color="auto" w:fill="FFFFFF"/>
        </w:rPr>
        <w:t>. This example shows how the class of a</w:t>
      </w:r>
      <w:r w:rsidR="00FC5C54">
        <w:rPr>
          <w:rFonts w:ascii="Times New Roman" w:hAnsi="Times New Roman" w:cs="Times New Roman"/>
          <w:color w:val="000000"/>
          <w:sz w:val="20"/>
          <w:szCs w:val="20"/>
          <w:shd w:val="clear" w:color="auto" w:fill="FFFFFF"/>
        </w:rPr>
        <w:t xml:space="preserve"> previously</w:t>
      </w:r>
      <w:r w:rsidR="008302C3">
        <w:rPr>
          <w:rFonts w:ascii="Times New Roman" w:hAnsi="Times New Roman" w:cs="Times New Roman"/>
          <w:color w:val="000000"/>
          <w:sz w:val="20"/>
          <w:szCs w:val="20"/>
          <w:shd w:val="clear" w:color="auto" w:fill="FFFFFF"/>
        </w:rPr>
        <w:t xml:space="preserve"> unseen </w:t>
      </w:r>
      <w:r w:rsidR="00FC5C54">
        <w:rPr>
          <w:rFonts w:ascii="Times New Roman" w:hAnsi="Times New Roman" w:cs="Times New Roman"/>
          <w:color w:val="000000"/>
          <w:sz w:val="20"/>
          <w:szCs w:val="20"/>
          <w:shd w:val="clear" w:color="auto" w:fill="FFFFFF"/>
        </w:rPr>
        <w:t>data</w:t>
      </w:r>
      <w:r w:rsidR="008302C3">
        <w:rPr>
          <w:rFonts w:ascii="Times New Roman" w:hAnsi="Times New Roman" w:cs="Times New Roman"/>
          <w:color w:val="000000"/>
          <w:sz w:val="20"/>
          <w:szCs w:val="20"/>
          <w:shd w:val="clear" w:color="auto" w:fill="FFFFFF"/>
        </w:rPr>
        <w:t xml:space="preserve">point (star on the picture) is determined by KNN. On this representation, if k=1, class A would be predicted, while if k=9 Class B would be predicted for the unseen datapoint, by analysing the surrounding nearest neighbours. </w:t>
      </w:r>
    </w:p>
    <w:p w14:paraId="1BD1E282" w14:textId="1C568913" w:rsidR="00DF580A" w:rsidRDefault="00DF580A" w:rsidP="00D32453">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As parameter </w:t>
      </w:r>
      <w:r>
        <w:rPr>
          <w:rFonts w:ascii="Times New Roman" w:hAnsi="Times New Roman" w:cs="Times New Roman"/>
          <w:i/>
          <w:iCs/>
          <w:color w:val="000000"/>
          <w:sz w:val="24"/>
          <w:szCs w:val="24"/>
          <w:shd w:val="clear" w:color="auto" w:fill="FFFFFF"/>
        </w:rPr>
        <w:t>k</w:t>
      </w:r>
      <w:r>
        <w:rPr>
          <w:rFonts w:ascii="Times New Roman" w:hAnsi="Times New Roman" w:cs="Times New Roman"/>
          <w:color w:val="000000"/>
          <w:sz w:val="24"/>
          <w:szCs w:val="24"/>
          <w:shd w:val="clear" w:color="auto" w:fill="FFFFFF"/>
        </w:rPr>
        <w:t xml:space="preserve"> can be set to various integers, the decision boundary of this algorithm is very flexible. Both smooth, almost linear edges can be achieved, as well as fine, rough decision boundaries</w:t>
      </w:r>
      <w:r w:rsidR="008302C3">
        <w:rPr>
          <w:rFonts w:ascii="Times New Roman" w:hAnsi="Times New Roman" w:cs="Times New Roman"/>
          <w:color w:val="000000"/>
          <w:sz w:val="24"/>
          <w:szCs w:val="24"/>
          <w:shd w:val="clear" w:color="auto" w:fill="FFFFFF"/>
        </w:rPr>
        <w:t xml:space="preserve">. Generally, the lower parameter </w:t>
      </w:r>
      <w:r w:rsidR="008302C3" w:rsidRPr="008302C3">
        <w:rPr>
          <w:rFonts w:ascii="Times New Roman" w:hAnsi="Times New Roman" w:cs="Times New Roman"/>
          <w:i/>
          <w:iCs/>
          <w:color w:val="000000"/>
          <w:sz w:val="24"/>
          <w:szCs w:val="24"/>
          <w:shd w:val="clear" w:color="auto" w:fill="FFFFFF"/>
        </w:rPr>
        <w:t xml:space="preserve">k </w:t>
      </w:r>
      <w:r w:rsidR="008302C3">
        <w:rPr>
          <w:rFonts w:ascii="Times New Roman" w:hAnsi="Times New Roman" w:cs="Times New Roman"/>
          <w:color w:val="000000"/>
          <w:sz w:val="24"/>
          <w:szCs w:val="24"/>
          <w:shd w:val="clear" w:color="auto" w:fill="FFFFFF"/>
        </w:rPr>
        <w:t xml:space="preserve">is, the decision boundary is finer, while a higher </w:t>
      </w:r>
      <w:r w:rsidR="008302C3" w:rsidRPr="008302C3">
        <w:rPr>
          <w:rFonts w:ascii="Times New Roman" w:hAnsi="Times New Roman" w:cs="Times New Roman"/>
          <w:i/>
          <w:iCs/>
          <w:color w:val="000000"/>
          <w:sz w:val="24"/>
          <w:szCs w:val="24"/>
          <w:shd w:val="clear" w:color="auto" w:fill="FFFFFF"/>
        </w:rPr>
        <w:t>k</w:t>
      </w:r>
      <w:r w:rsidR="008302C3">
        <w:rPr>
          <w:rFonts w:ascii="Times New Roman" w:hAnsi="Times New Roman" w:cs="Times New Roman"/>
          <w:color w:val="000000"/>
          <w:sz w:val="24"/>
          <w:szCs w:val="24"/>
          <w:shd w:val="clear" w:color="auto" w:fill="FFFFFF"/>
        </w:rPr>
        <w:t xml:space="preserve"> would indicate a decision boundary with a smoother edge.</w:t>
      </w:r>
    </w:p>
    <w:p w14:paraId="1F99DEA2" w14:textId="0DD5F9F2" w:rsidR="00265DCD" w:rsidRDefault="008302C3" w:rsidP="00D32453">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Although</w:t>
      </w:r>
      <w:r w:rsidR="00D32453">
        <w:rPr>
          <w:rFonts w:ascii="Times New Roman" w:hAnsi="Times New Roman" w:cs="Times New Roman"/>
          <w:color w:val="000000"/>
          <w:sz w:val="24"/>
          <w:szCs w:val="24"/>
          <w:shd w:val="clear" w:color="auto" w:fill="FFFFFF"/>
        </w:rPr>
        <w:t xml:space="preserve">, </w:t>
      </w:r>
      <w:r w:rsidR="00D32453" w:rsidRPr="00CD50E9">
        <w:rPr>
          <w:rFonts w:ascii="Times New Roman" w:hAnsi="Times New Roman" w:cs="Times New Roman"/>
          <w:color w:val="000000"/>
          <w:sz w:val="24"/>
          <w:szCs w:val="24"/>
          <w:shd w:val="clear" w:color="auto" w:fill="FFFFFF"/>
        </w:rPr>
        <w:t xml:space="preserve">Abu </w:t>
      </w:r>
      <w:proofErr w:type="spellStart"/>
      <w:r w:rsidR="00D32453" w:rsidRPr="00CD50E9">
        <w:rPr>
          <w:rFonts w:ascii="Times New Roman" w:hAnsi="Times New Roman" w:cs="Times New Roman"/>
          <w:color w:val="000000"/>
          <w:sz w:val="24"/>
          <w:szCs w:val="24"/>
          <w:shd w:val="clear" w:color="auto" w:fill="FFFFFF"/>
        </w:rPr>
        <w:t>Alfeilat</w:t>
      </w:r>
      <w:proofErr w:type="spellEnd"/>
      <w:r w:rsidR="00D32453" w:rsidRPr="00CD50E9">
        <w:rPr>
          <w:rFonts w:ascii="Times New Roman" w:hAnsi="Times New Roman" w:cs="Times New Roman"/>
          <w:color w:val="000000"/>
          <w:sz w:val="24"/>
          <w:szCs w:val="24"/>
          <w:shd w:val="clear" w:color="auto" w:fill="FFFFFF"/>
        </w:rPr>
        <w:t xml:space="preserve"> </w:t>
      </w:r>
      <w:r w:rsidR="00D32453" w:rsidRPr="00CD50E9">
        <w:rPr>
          <w:rFonts w:ascii="Times New Roman" w:hAnsi="Times New Roman" w:cs="Times New Roman"/>
          <w:i/>
          <w:iCs/>
          <w:color w:val="000000"/>
          <w:sz w:val="24"/>
          <w:szCs w:val="24"/>
          <w:shd w:val="clear" w:color="auto" w:fill="FFFFFF"/>
        </w:rPr>
        <w:t>et al.</w:t>
      </w:r>
      <w:r w:rsidR="00D32453">
        <w:rPr>
          <w:rFonts w:ascii="Times New Roman" w:hAnsi="Times New Roman" w:cs="Times New Roman"/>
          <w:i/>
          <w:iCs/>
          <w:color w:val="000000"/>
          <w:sz w:val="24"/>
          <w:szCs w:val="24"/>
          <w:shd w:val="clear" w:color="auto" w:fill="FFFFFF"/>
        </w:rPr>
        <w:t xml:space="preserve"> </w:t>
      </w:r>
      <w:r w:rsidR="00D32453">
        <w:rPr>
          <w:rFonts w:ascii="Times New Roman" w:hAnsi="Times New Roman" w:cs="Times New Roman"/>
          <w:color w:val="000000"/>
          <w:sz w:val="24"/>
          <w:szCs w:val="24"/>
          <w:shd w:val="clear" w:color="auto" w:fill="FFFFFF"/>
        </w:rPr>
        <w:t xml:space="preserve">(2019) reported that KNN </w:t>
      </w:r>
      <w:r w:rsidR="00265DCD">
        <w:rPr>
          <w:rFonts w:ascii="Times New Roman" w:hAnsi="Times New Roman" w:cs="Times New Roman"/>
          <w:color w:val="000000"/>
          <w:sz w:val="24"/>
          <w:szCs w:val="24"/>
          <w:shd w:val="clear" w:color="auto" w:fill="FFFFFF"/>
        </w:rPr>
        <w:t xml:space="preserve">(with the most commonly used </w:t>
      </w:r>
      <w:r w:rsidR="00D32453">
        <w:rPr>
          <w:rFonts w:ascii="Times New Roman" w:hAnsi="Times New Roman" w:cs="Times New Roman"/>
          <w:color w:val="000000"/>
          <w:sz w:val="24"/>
          <w:szCs w:val="24"/>
          <w:shd w:val="clear" w:color="auto" w:fill="FFFFFF"/>
        </w:rPr>
        <w:t>distance measures</w:t>
      </w:r>
      <w:r w:rsidR="00265DCD">
        <w:rPr>
          <w:rFonts w:ascii="Times New Roman" w:hAnsi="Times New Roman" w:cs="Times New Roman"/>
          <w:color w:val="000000"/>
          <w:sz w:val="24"/>
          <w:szCs w:val="24"/>
          <w:shd w:val="clear" w:color="auto" w:fill="FFFFFF"/>
        </w:rPr>
        <w:t>)</w:t>
      </w:r>
      <w:r w:rsidR="00D32453">
        <w:rPr>
          <w:rFonts w:ascii="Times New Roman" w:hAnsi="Times New Roman" w:cs="Times New Roman"/>
          <w:color w:val="000000"/>
          <w:sz w:val="24"/>
          <w:szCs w:val="24"/>
          <w:shd w:val="clear" w:color="auto" w:fill="FFFFFF"/>
        </w:rPr>
        <w:t xml:space="preserve"> are relatively tolerant to noise in the data, the curse of dimensionality is </w:t>
      </w:r>
      <w:r w:rsidR="00265DCD">
        <w:rPr>
          <w:rFonts w:ascii="Times New Roman" w:hAnsi="Times New Roman" w:cs="Times New Roman"/>
          <w:color w:val="000000"/>
          <w:sz w:val="24"/>
          <w:szCs w:val="24"/>
          <w:shd w:val="clear" w:color="auto" w:fill="FFFFFF"/>
        </w:rPr>
        <w:t xml:space="preserve">a </w:t>
      </w:r>
      <w:r w:rsidR="00D32453">
        <w:rPr>
          <w:rFonts w:ascii="Times New Roman" w:hAnsi="Times New Roman" w:cs="Times New Roman"/>
          <w:color w:val="000000"/>
          <w:sz w:val="24"/>
          <w:szCs w:val="24"/>
          <w:shd w:val="clear" w:color="auto" w:fill="FFFFFF"/>
        </w:rPr>
        <w:t>well-known possibility with KNN</w:t>
      </w:r>
      <w:r w:rsidR="00265DCD">
        <w:rPr>
          <w:rFonts w:ascii="Times New Roman" w:hAnsi="Times New Roman" w:cs="Times New Roman"/>
          <w:color w:val="000000"/>
          <w:sz w:val="24"/>
          <w:szCs w:val="24"/>
          <w:shd w:val="clear" w:color="auto" w:fill="FFFFFF"/>
        </w:rPr>
        <w:t xml:space="preserve"> </w:t>
      </w:r>
      <w:r w:rsidR="00265DCD" w:rsidRPr="00D0482A">
        <w:rPr>
          <w:rFonts w:ascii="Times New Roman" w:hAnsi="Times New Roman" w:cs="Times New Roman"/>
          <w:color w:val="000000"/>
          <w:sz w:val="24"/>
          <w:szCs w:val="24"/>
          <w:shd w:val="clear" w:color="auto" w:fill="FFFFFF"/>
        </w:rPr>
        <w:t>(</w:t>
      </w:r>
      <w:proofErr w:type="spellStart"/>
      <w:r w:rsidR="00265DCD" w:rsidRPr="00D0482A">
        <w:rPr>
          <w:rFonts w:ascii="Times New Roman" w:hAnsi="Times New Roman" w:cs="Times New Roman"/>
          <w:color w:val="000000"/>
          <w:sz w:val="24"/>
          <w:szCs w:val="24"/>
          <w:shd w:val="clear" w:color="auto" w:fill="FFFFFF"/>
        </w:rPr>
        <w:t>Pestov</w:t>
      </w:r>
      <w:proofErr w:type="spellEnd"/>
      <w:r w:rsidR="00265DCD" w:rsidRPr="00D0482A">
        <w:rPr>
          <w:rFonts w:ascii="Times New Roman" w:hAnsi="Times New Roman" w:cs="Times New Roman"/>
          <w:color w:val="000000"/>
          <w:sz w:val="24"/>
          <w:szCs w:val="24"/>
          <w:shd w:val="clear" w:color="auto" w:fill="FFFFFF"/>
        </w:rPr>
        <w:t>, 2013)</w:t>
      </w:r>
      <w:r w:rsidR="00265DCD">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w:t>
      </w:r>
      <w:r w:rsidR="00265DCD">
        <w:rPr>
          <w:rFonts w:ascii="Times New Roman" w:hAnsi="Times New Roman" w:cs="Times New Roman"/>
          <w:color w:val="000000"/>
          <w:sz w:val="24"/>
          <w:szCs w:val="24"/>
          <w:shd w:val="clear" w:color="auto" w:fill="FFFFFF"/>
        </w:rPr>
        <w:t xml:space="preserve">This </w:t>
      </w:r>
      <w:r>
        <w:rPr>
          <w:rFonts w:ascii="Times New Roman" w:hAnsi="Times New Roman" w:cs="Times New Roman"/>
          <w:color w:val="000000"/>
          <w:sz w:val="24"/>
          <w:szCs w:val="24"/>
          <w:shd w:val="clear" w:color="auto" w:fill="FFFFFF"/>
        </w:rPr>
        <w:t>mean</w:t>
      </w:r>
      <w:r w:rsidR="00265DCD">
        <w:rPr>
          <w:rFonts w:ascii="Times New Roman" w:hAnsi="Times New Roman" w:cs="Times New Roman"/>
          <w:color w:val="000000"/>
          <w:sz w:val="24"/>
          <w:szCs w:val="24"/>
          <w:shd w:val="clear" w:color="auto" w:fill="FFFFFF"/>
        </w:rPr>
        <w:t>s</w:t>
      </w:r>
      <w:r>
        <w:rPr>
          <w:rFonts w:ascii="Times New Roman" w:hAnsi="Times New Roman" w:cs="Times New Roman"/>
          <w:color w:val="000000"/>
          <w:sz w:val="24"/>
          <w:szCs w:val="24"/>
          <w:shd w:val="clear" w:color="auto" w:fill="FFFFFF"/>
        </w:rPr>
        <w:t xml:space="preserve"> a lower feature space might benefit this algorithm</w:t>
      </w:r>
      <w:r w:rsidR="00265DCD">
        <w:rPr>
          <w:rFonts w:ascii="Times New Roman" w:hAnsi="Times New Roman" w:cs="Times New Roman"/>
          <w:color w:val="000000"/>
          <w:sz w:val="24"/>
          <w:szCs w:val="24"/>
          <w:shd w:val="clear" w:color="auto" w:fill="FFFFFF"/>
        </w:rPr>
        <w:t>.</w:t>
      </w:r>
      <w:r w:rsidR="00D32453">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Not only the curse of dimensionality, but </w:t>
      </w:r>
      <w:r w:rsidR="00265DCD">
        <w:rPr>
          <w:rFonts w:ascii="Times New Roman" w:hAnsi="Times New Roman" w:cs="Times New Roman"/>
          <w:color w:val="000000"/>
          <w:sz w:val="24"/>
          <w:szCs w:val="24"/>
          <w:shd w:val="clear" w:color="auto" w:fill="FFFFFF"/>
        </w:rPr>
        <w:t xml:space="preserve">the above-mentioned </w:t>
      </w:r>
      <w:r>
        <w:rPr>
          <w:rFonts w:ascii="Times New Roman" w:hAnsi="Times New Roman" w:cs="Times New Roman"/>
          <w:color w:val="000000"/>
          <w:sz w:val="24"/>
          <w:szCs w:val="24"/>
          <w:shd w:val="clear" w:color="auto" w:fill="FFFFFF"/>
        </w:rPr>
        <w:t>biological observations also support the potential benefits of feature</w:t>
      </w:r>
      <w:r w:rsidR="00D32453">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reduction.</w:t>
      </w:r>
      <w:r w:rsidR="00265DCD">
        <w:rPr>
          <w:rFonts w:ascii="Times New Roman" w:hAnsi="Times New Roman" w:cs="Times New Roman"/>
          <w:color w:val="000000"/>
          <w:sz w:val="24"/>
          <w:szCs w:val="24"/>
          <w:shd w:val="clear" w:color="auto" w:fill="FFFFFF"/>
        </w:rPr>
        <w:t xml:space="preserve"> Frequency power changes related to WM were show</w:t>
      </w:r>
      <w:r w:rsidR="00FC5C54">
        <w:rPr>
          <w:rFonts w:ascii="Times New Roman" w:hAnsi="Times New Roman" w:cs="Times New Roman"/>
          <w:color w:val="000000"/>
          <w:sz w:val="24"/>
          <w:szCs w:val="24"/>
          <w:shd w:val="clear" w:color="auto" w:fill="FFFFFF"/>
        </w:rPr>
        <w:t>n</w:t>
      </w:r>
      <w:r w:rsidR="00265DCD">
        <w:rPr>
          <w:rFonts w:ascii="Times New Roman" w:hAnsi="Times New Roman" w:cs="Times New Roman"/>
          <w:color w:val="000000"/>
          <w:sz w:val="24"/>
          <w:szCs w:val="24"/>
          <w:shd w:val="clear" w:color="auto" w:fill="FFFFFF"/>
        </w:rPr>
        <w:t xml:space="preserve"> near specific neural sites</w:t>
      </w:r>
      <w:r w:rsidR="00643E6B">
        <w:rPr>
          <w:rFonts w:ascii="Times New Roman" w:hAnsi="Times New Roman" w:cs="Times New Roman"/>
          <w:color w:val="000000"/>
          <w:sz w:val="24"/>
          <w:szCs w:val="24"/>
          <w:shd w:val="clear" w:color="auto" w:fill="FFFFFF"/>
        </w:rPr>
        <w:t xml:space="preserve"> (</w:t>
      </w:r>
      <w:proofErr w:type="spellStart"/>
      <w:r w:rsidR="00643E6B">
        <w:rPr>
          <w:rFonts w:ascii="Times New Roman" w:hAnsi="Times New Roman" w:cs="Times New Roman"/>
          <w:color w:val="000000"/>
          <w:sz w:val="24"/>
          <w:szCs w:val="24"/>
          <w:shd w:val="clear" w:color="auto" w:fill="FFFFFF"/>
        </w:rPr>
        <w:t>e.g</w:t>
      </w:r>
      <w:proofErr w:type="spellEnd"/>
      <w:r w:rsidR="00643E6B">
        <w:rPr>
          <w:rFonts w:ascii="Times New Roman" w:hAnsi="Times New Roman" w:cs="Times New Roman"/>
          <w:color w:val="000000"/>
          <w:sz w:val="24"/>
          <w:szCs w:val="24"/>
          <w:shd w:val="clear" w:color="auto" w:fill="FFFFFF"/>
        </w:rPr>
        <w:t>: frontal-midline, frontal-parietal)</w:t>
      </w:r>
      <w:r w:rsidR="00265DCD">
        <w:rPr>
          <w:rFonts w:ascii="Times New Roman" w:hAnsi="Times New Roman" w:cs="Times New Roman"/>
          <w:color w:val="000000"/>
          <w:sz w:val="24"/>
          <w:szCs w:val="24"/>
          <w:shd w:val="clear" w:color="auto" w:fill="FFFFFF"/>
        </w:rPr>
        <w:t xml:space="preserve">, or in this case, surrounding different features, but potentially not through all feature </w:t>
      </w:r>
      <w:r w:rsidR="00FC5C54">
        <w:rPr>
          <w:rFonts w:ascii="Times New Roman" w:hAnsi="Times New Roman" w:cs="Times New Roman"/>
          <w:color w:val="000000"/>
          <w:sz w:val="24"/>
          <w:szCs w:val="24"/>
          <w:shd w:val="clear" w:color="auto" w:fill="FFFFFF"/>
        </w:rPr>
        <w:t>simultaneously</w:t>
      </w:r>
      <w:r w:rsidR="00265DCD">
        <w:rPr>
          <w:rFonts w:ascii="Times New Roman" w:hAnsi="Times New Roman" w:cs="Times New Roman"/>
          <w:color w:val="000000"/>
          <w:sz w:val="24"/>
          <w:szCs w:val="24"/>
          <w:shd w:val="clear" w:color="auto" w:fill="FFFFFF"/>
        </w:rPr>
        <w:t>.</w:t>
      </w:r>
      <w:r w:rsidR="00643E6B">
        <w:rPr>
          <w:rFonts w:ascii="Times New Roman" w:hAnsi="Times New Roman" w:cs="Times New Roman"/>
          <w:color w:val="000000"/>
          <w:sz w:val="24"/>
          <w:szCs w:val="24"/>
          <w:shd w:val="clear" w:color="auto" w:fill="FFFFFF"/>
        </w:rPr>
        <w:t xml:space="preserve"> Features in this experiment are EEG electrodes at different locations on the skull. </w:t>
      </w:r>
    </w:p>
    <w:p w14:paraId="4CF5237E" w14:textId="637BBDFC" w:rsidR="00D32453" w:rsidRDefault="00D32453" w:rsidP="00D32453">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Therefore, from a wide variety of available feature selection methods, a novel approach was applied, neighbourhood component analysis (NCA). NCA was created for dimensionality reduction in KNN </w:t>
      </w:r>
      <w:r w:rsidRPr="00D0482A">
        <w:rPr>
          <w:rFonts w:ascii="Times New Roman" w:hAnsi="Times New Roman" w:cs="Times New Roman"/>
          <w:color w:val="000000"/>
          <w:sz w:val="24"/>
          <w:szCs w:val="24"/>
          <w:shd w:val="clear" w:color="auto" w:fill="FFFFFF"/>
        </w:rPr>
        <w:t xml:space="preserve">(Goldberger </w:t>
      </w:r>
      <w:r w:rsidRPr="00D0482A">
        <w:rPr>
          <w:rFonts w:ascii="Times New Roman" w:hAnsi="Times New Roman" w:cs="Times New Roman"/>
          <w:i/>
          <w:iCs/>
          <w:color w:val="000000"/>
          <w:sz w:val="24"/>
          <w:szCs w:val="24"/>
          <w:shd w:val="clear" w:color="auto" w:fill="FFFFFF"/>
        </w:rPr>
        <w:t>et al.</w:t>
      </w:r>
      <w:r w:rsidRPr="00D0482A">
        <w:rPr>
          <w:rFonts w:ascii="Times New Roman" w:hAnsi="Times New Roman" w:cs="Times New Roman"/>
          <w:color w:val="000000"/>
          <w:sz w:val="24"/>
          <w:szCs w:val="24"/>
          <w:shd w:val="clear" w:color="auto" w:fill="FFFFFF"/>
        </w:rPr>
        <w:t xml:space="preserve">, 2005). </w:t>
      </w:r>
      <w:r>
        <w:rPr>
          <w:rFonts w:ascii="Times New Roman" w:hAnsi="Times New Roman" w:cs="Times New Roman"/>
          <w:color w:val="000000"/>
          <w:sz w:val="24"/>
          <w:szCs w:val="24"/>
          <w:shd w:val="clear" w:color="auto" w:fill="FFFFFF"/>
        </w:rPr>
        <w:t xml:space="preserve">NCA works by computing a quadratic distance measure between datapoints, using stochastic neighbour assignment. </w:t>
      </w:r>
      <w:r w:rsidR="00FC5C54">
        <w:rPr>
          <w:rFonts w:ascii="Times New Roman" w:hAnsi="Times New Roman" w:cs="Times New Roman"/>
          <w:color w:val="000000"/>
          <w:sz w:val="24"/>
          <w:szCs w:val="24"/>
          <w:shd w:val="clear" w:color="auto" w:fill="FFFFFF"/>
        </w:rPr>
        <w:lastRenderedPageBreak/>
        <w:t xml:space="preserve">The goal is to </w:t>
      </w:r>
      <w:r w:rsidR="00FC5C54" w:rsidRPr="00FC5C54">
        <w:rPr>
          <w:rFonts w:ascii="Times New Roman" w:hAnsi="Times New Roman" w:cs="Times New Roman"/>
          <w:color w:val="000000"/>
          <w:sz w:val="24"/>
          <w:szCs w:val="24"/>
          <w:shd w:val="clear" w:color="auto" w:fill="FFFFFF"/>
        </w:rPr>
        <w:t>learn a distance metric that maximizes the</w:t>
      </w:r>
      <w:r w:rsidR="00FC5C54">
        <w:rPr>
          <w:rFonts w:ascii="Times New Roman" w:hAnsi="Times New Roman" w:cs="Times New Roman"/>
          <w:color w:val="000000"/>
          <w:sz w:val="24"/>
          <w:szCs w:val="24"/>
          <w:shd w:val="clear" w:color="auto" w:fill="FFFFFF"/>
        </w:rPr>
        <w:t xml:space="preserve"> classification accuracy of the</w:t>
      </w:r>
      <w:r w:rsidR="00FC5C54" w:rsidRPr="00FC5C54">
        <w:rPr>
          <w:rFonts w:ascii="Times New Roman" w:hAnsi="Times New Roman" w:cs="Times New Roman"/>
          <w:color w:val="000000"/>
          <w:sz w:val="24"/>
          <w:szCs w:val="24"/>
          <w:shd w:val="clear" w:color="auto" w:fill="FFFFFF"/>
        </w:rPr>
        <w:t xml:space="preserve"> nearest neighbo</w:t>
      </w:r>
      <w:r w:rsidR="00FC5C54">
        <w:rPr>
          <w:rFonts w:ascii="Times New Roman" w:hAnsi="Times New Roman" w:cs="Times New Roman"/>
          <w:color w:val="000000"/>
          <w:sz w:val="24"/>
          <w:szCs w:val="24"/>
          <w:shd w:val="clear" w:color="auto" w:fill="FFFFFF"/>
        </w:rPr>
        <w:t xml:space="preserve">urs. </w:t>
      </w:r>
      <w:r>
        <w:rPr>
          <w:rFonts w:ascii="Times New Roman" w:hAnsi="Times New Roman" w:cs="Times New Roman"/>
          <w:color w:val="000000"/>
          <w:sz w:val="24"/>
          <w:szCs w:val="24"/>
          <w:shd w:val="clear" w:color="auto" w:fill="FFFFFF"/>
        </w:rPr>
        <w:t xml:space="preserve">By restricting this metrics to be low, dimensionality can be reduced. </w:t>
      </w:r>
      <w:r w:rsidR="00FC5C54">
        <w:rPr>
          <w:rFonts w:ascii="Times New Roman" w:hAnsi="Times New Roman" w:cs="Times New Roman"/>
          <w:color w:val="000000"/>
          <w:sz w:val="24"/>
          <w:szCs w:val="24"/>
          <w:shd w:val="clear" w:color="auto" w:fill="FFFFFF"/>
        </w:rPr>
        <w:t>NCA carries out multiple classifications, using random neighbour assignments, and learns from the accuracies derived from a leave-one-out KNN score.</w:t>
      </w:r>
      <w:r>
        <w:rPr>
          <w:rFonts w:ascii="Times New Roman" w:hAnsi="Times New Roman" w:cs="Times New Roman"/>
          <w:color w:val="000000"/>
          <w:sz w:val="24"/>
          <w:szCs w:val="24"/>
          <w:shd w:val="clear" w:color="auto" w:fill="FFFFFF"/>
        </w:rPr>
        <w:t xml:space="preserve"> </w:t>
      </w:r>
      <w:r w:rsidRPr="00FC6174">
        <w:rPr>
          <w:rFonts w:ascii="Times New Roman" w:hAnsi="Times New Roman" w:cs="Times New Roman"/>
          <w:color w:val="000000"/>
          <w:sz w:val="24"/>
          <w:szCs w:val="24"/>
          <w:shd w:val="clear" w:color="auto" w:fill="FFFFFF"/>
        </w:rPr>
        <w:t xml:space="preserve">NCA maximises the expected number of correctly classified </w:t>
      </w:r>
      <w:r>
        <w:rPr>
          <w:rFonts w:ascii="Times New Roman" w:hAnsi="Times New Roman" w:cs="Times New Roman"/>
          <w:color w:val="000000"/>
          <w:sz w:val="24"/>
          <w:szCs w:val="24"/>
          <w:shd w:val="clear" w:color="auto" w:fill="FFFFFF"/>
        </w:rPr>
        <w:t>data</w:t>
      </w:r>
      <w:r w:rsidRPr="00FC6174">
        <w:rPr>
          <w:rFonts w:ascii="Times New Roman" w:hAnsi="Times New Roman" w:cs="Times New Roman"/>
          <w:color w:val="000000"/>
          <w:sz w:val="24"/>
          <w:szCs w:val="24"/>
          <w:shd w:val="clear" w:color="auto" w:fill="FFFFFF"/>
        </w:rPr>
        <w:t xml:space="preserve">points </w:t>
      </w:r>
      <w:r>
        <w:rPr>
          <w:rFonts w:ascii="Times New Roman" w:hAnsi="Times New Roman" w:cs="Times New Roman"/>
          <w:color w:val="000000"/>
          <w:sz w:val="24"/>
          <w:szCs w:val="24"/>
          <w:shd w:val="clear" w:color="auto" w:fill="FFFFFF"/>
        </w:rPr>
        <w:t xml:space="preserve">by maximizing the stochastic variant </w:t>
      </w:r>
      <w:r w:rsidRPr="00322828">
        <w:rPr>
          <w:rFonts w:ascii="Times New Roman" w:hAnsi="Times New Roman" w:cs="Times New Roman"/>
          <w:sz w:val="24"/>
          <w:szCs w:val="24"/>
        </w:rPr>
        <w:t xml:space="preserve">of the leave-one-out KNN score on </w:t>
      </w:r>
      <w:r w:rsidRPr="00322828">
        <w:rPr>
          <w:rFonts w:ascii="Times New Roman" w:hAnsi="Times New Roman" w:cs="Times New Roman"/>
          <w:color w:val="000000"/>
          <w:sz w:val="24"/>
          <w:szCs w:val="24"/>
          <w:shd w:val="clear" w:color="auto" w:fill="FFFFFF"/>
        </w:rPr>
        <w:t>the training data</w:t>
      </w:r>
      <w:r>
        <w:rPr>
          <w:rFonts w:ascii="Times New Roman" w:hAnsi="Times New Roman" w:cs="Times New Roman"/>
          <w:color w:val="000000"/>
          <w:sz w:val="24"/>
          <w:szCs w:val="24"/>
          <w:shd w:val="clear" w:color="auto" w:fill="FFFFFF"/>
        </w:rPr>
        <w:t xml:space="preserve"> </w:t>
      </w:r>
      <w:r w:rsidRPr="00FC6174">
        <w:rPr>
          <w:rFonts w:ascii="Times New Roman" w:hAnsi="Times New Roman" w:cs="Times New Roman"/>
          <w:color w:val="000000"/>
          <w:sz w:val="24"/>
          <w:szCs w:val="24"/>
          <w:shd w:val="clear" w:color="auto" w:fill="FFFFFF"/>
        </w:rPr>
        <w:t xml:space="preserve">(Goldberger </w:t>
      </w:r>
      <w:r w:rsidRPr="00FC6174">
        <w:rPr>
          <w:rFonts w:ascii="Times New Roman" w:hAnsi="Times New Roman" w:cs="Times New Roman"/>
          <w:i/>
          <w:iCs/>
          <w:color w:val="000000"/>
          <w:sz w:val="24"/>
          <w:szCs w:val="24"/>
          <w:shd w:val="clear" w:color="auto" w:fill="FFFFFF"/>
        </w:rPr>
        <w:t>et al.</w:t>
      </w:r>
      <w:r w:rsidRPr="00FC6174">
        <w:rPr>
          <w:rFonts w:ascii="Times New Roman" w:hAnsi="Times New Roman" w:cs="Times New Roman"/>
          <w:color w:val="000000"/>
          <w:sz w:val="24"/>
          <w:szCs w:val="24"/>
          <w:shd w:val="clear" w:color="auto" w:fill="FFFFFF"/>
        </w:rPr>
        <w:t>, 2005).</w:t>
      </w:r>
      <w:r>
        <w:rPr>
          <w:rFonts w:ascii="Times New Roman" w:hAnsi="Times New Roman" w:cs="Times New Roman"/>
          <w:color w:val="000000"/>
          <w:sz w:val="24"/>
          <w:szCs w:val="24"/>
          <w:shd w:val="clear" w:color="auto" w:fill="FFFFFF"/>
        </w:rPr>
        <w:t xml:space="preserve"> </w:t>
      </w:r>
      <w:r w:rsidR="004349F0">
        <w:rPr>
          <w:rFonts w:ascii="Times New Roman" w:hAnsi="Times New Roman" w:cs="Times New Roman"/>
          <w:color w:val="000000"/>
          <w:sz w:val="24"/>
          <w:szCs w:val="24"/>
          <w:shd w:val="clear" w:color="auto" w:fill="FFFFFF"/>
        </w:rPr>
        <w:t xml:space="preserve">This idea is represented on Picture 2. </w:t>
      </w:r>
    </w:p>
    <w:p w14:paraId="0B23336D" w14:textId="6DF1DD9E" w:rsidR="004349F0" w:rsidRDefault="004349F0" w:rsidP="00D32453">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Picture 2. </w:t>
      </w:r>
    </w:p>
    <w:p w14:paraId="72CFECA2" w14:textId="6561822A" w:rsidR="004349F0" w:rsidRDefault="004349F0" w:rsidP="00D32453">
      <w:pPr>
        <w:spacing w:line="360" w:lineRule="auto"/>
        <w:rPr>
          <w:rFonts w:ascii="Times New Roman" w:hAnsi="Times New Roman" w:cs="Times New Roman"/>
          <w:color w:val="000000"/>
          <w:sz w:val="24"/>
          <w:szCs w:val="24"/>
          <w:shd w:val="clear" w:color="auto" w:fill="FFFFFF"/>
        </w:rPr>
      </w:pPr>
      <w:r>
        <w:rPr>
          <w:noProof/>
        </w:rPr>
        <w:drawing>
          <wp:inline distT="0" distB="0" distL="0" distR="0" wp14:anchorId="68CB6B28" wp14:editId="2CA7D302">
            <wp:extent cx="5417781" cy="20449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570" r="15632" b="10248"/>
                    <a:stretch/>
                  </pic:blipFill>
                  <pic:spPr bwMode="auto">
                    <a:xfrm>
                      <a:off x="0" y="0"/>
                      <a:ext cx="5428438" cy="2048953"/>
                    </a:xfrm>
                    <a:prstGeom prst="rect">
                      <a:avLst/>
                    </a:prstGeom>
                    <a:ln>
                      <a:noFill/>
                    </a:ln>
                    <a:extLst>
                      <a:ext uri="{53640926-AAD7-44D8-BBD7-CCE9431645EC}">
                        <a14:shadowObscured xmlns:a14="http://schemas.microsoft.com/office/drawing/2010/main"/>
                      </a:ext>
                    </a:extLst>
                  </pic:spPr>
                </pic:pic>
              </a:graphicData>
            </a:graphic>
          </wp:inline>
        </w:drawing>
      </w:r>
    </w:p>
    <w:p w14:paraId="44641901" w14:textId="62F80EB7" w:rsidR="004349F0" w:rsidRPr="004349F0" w:rsidRDefault="004349F0" w:rsidP="00D32453">
      <w:pPr>
        <w:spacing w:line="360" w:lineRule="auto"/>
        <w:rPr>
          <w:rFonts w:ascii="Times New Roman" w:hAnsi="Times New Roman" w:cs="Times New Roman"/>
          <w:color w:val="000000"/>
          <w:sz w:val="20"/>
          <w:szCs w:val="20"/>
          <w:shd w:val="clear" w:color="auto" w:fill="FFFFFF"/>
        </w:rPr>
      </w:pPr>
      <w:r>
        <w:rPr>
          <w:rFonts w:ascii="Times New Roman" w:hAnsi="Times New Roman" w:cs="Times New Roman"/>
          <w:color w:val="000000"/>
          <w:sz w:val="20"/>
          <w:szCs w:val="20"/>
          <w:shd w:val="clear" w:color="auto" w:fill="FFFFFF"/>
        </w:rPr>
        <w:t xml:space="preserve">Picture 2: The picture shows </w:t>
      </w:r>
      <w:r w:rsidR="00C270B5">
        <w:rPr>
          <w:rFonts w:ascii="Times New Roman" w:hAnsi="Times New Roman" w:cs="Times New Roman"/>
          <w:color w:val="000000"/>
          <w:sz w:val="20"/>
          <w:szCs w:val="20"/>
          <w:shd w:val="clear" w:color="auto" w:fill="FFFFFF"/>
        </w:rPr>
        <w:t xml:space="preserve">the basic representation of </w:t>
      </w:r>
      <w:r>
        <w:rPr>
          <w:rFonts w:ascii="Times New Roman" w:hAnsi="Times New Roman" w:cs="Times New Roman"/>
          <w:color w:val="000000"/>
          <w:sz w:val="20"/>
          <w:szCs w:val="20"/>
          <w:shd w:val="clear" w:color="auto" w:fill="FFFFFF"/>
        </w:rPr>
        <w:t>how neighbourhood component analysis (NCA) support</w:t>
      </w:r>
      <w:r w:rsidR="00C270B5">
        <w:rPr>
          <w:rFonts w:ascii="Times New Roman" w:hAnsi="Times New Roman" w:cs="Times New Roman"/>
          <w:color w:val="000000"/>
          <w:sz w:val="20"/>
          <w:szCs w:val="20"/>
          <w:shd w:val="clear" w:color="auto" w:fill="FFFFFF"/>
        </w:rPr>
        <w:t>s</w:t>
      </w:r>
      <w:r>
        <w:rPr>
          <w:rFonts w:ascii="Times New Roman" w:hAnsi="Times New Roman" w:cs="Times New Roman"/>
          <w:color w:val="000000"/>
          <w:sz w:val="20"/>
          <w:szCs w:val="20"/>
          <w:shd w:val="clear" w:color="auto" w:fill="FFFFFF"/>
        </w:rPr>
        <w:t xml:space="preserve"> the most optimal distance measures for classification. To classify point 3 correctly as </w:t>
      </w:r>
      <w:r w:rsidR="00C270B5">
        <w:rPr>
          <w:rFonts w:ascii="Times New Roman" w:hAnsi="Times New Roman" w:cs="Times New Roman"/>
          <w:color w:val="000000"/>
          <w:sz w:val="20"/>
          <w:szCs w:val="20"/>
          <w:shd w:val="clear" w:color="auto" w:fill="FFFFFF"/>
        </w:rPr>
        <w:t>class ‘</w:t>
      </w:r>
      <w:r>
        <w:rPr>
          <w:rFonts w:ascii="Times New Roman" w:hAnsi="Times New Roman" w:cs="Times New Roman"/>
          <w:color w:val="000000"/>
          <w:sz w:val="20"/>
          <w:szCs w:val="20"/>
          <w:shd w:val="clear" w:color="auto" w:fill="FFFFFF"/>
        </w:rPr>
        <w:t>red</w:t>
      </w:r>
      <w:r w:rsidR="00C270B5">
        <w:rPr>
          <w:rFonts w:ascii="Times New Roman" w:hAnsi="Times New Roman" w:cs="Times New Roman"/>
          <w:color w:val="000000"/>
          <w:sz w:val="20"/>
          <w:szCs w:val="20"/>
          <w:shd w:val="clear" w:color="auto" w:fill="FFFFFF"/>
        </w:rPr>
        <w:t>’</w:t>
      </w:r>
      <w:r>
        <w:rPr>
          <w:rFonts w:ascii="Times New Roman" w:hAnsi="Times New Roman" w:cs="Times New Roman"/>
          <w:color w:val="000000"/>
          <w:sz w:val="20"/>
          <w:szCs w:val="20"/>
          <w:shd w:val="clear" w:color="auto" w:fill="FFFFFF"/>
        </w:rPr>
        <w:t xml:space="preserve">, the most </w:t>
      </w:r>
      <w:r w:rsidR="00643E6B">
        <w:rPr>
          <w:rFonts w:ascii="Times New Roman" w:hAnsi="Times New Roman" w:cs="Times New Roman"/>
          <w:color w:val="000000"/>
          <w:sz w:val="20"/>
          <w:szCs w:val="20"/>
          <w:shd w:val="clear" w:color="auto" w:fill="FFFFFF"/>
        </w:rPr>
        <w:t>‘</w:t>
      </w:r>
      <w:r>
        <w:rPr>
          <w:rFonts w:ascii="Times New Roman" w:hAnsi="Times New Roman" w:cs="Times New Roman"/>
          <w:color w:val="000000"/>
          <w:sz w:val="20"/>
          <w:szCs w:val="20"/>
          <w:shd w:val="clear" w:color="auto" w:fill="FFFFFF"/>
        </w:rPr>
        <w:t>important</w:t>
      </w:r>
      <w:r w:rsidR="00643E6B">
        <w:rPr>
          <w:rFonts w:ascii="Times New Roman" w:hAnsi="Times New Roman" w:cs="Times New Roman"/>
          <w:color w:val="000000"/>
          <w:sz w:val="20"/>
          <w:szCs w:val="20"/>
          <w:shd w:val="clear" w:color="auto" w:fill="FFFFFF"/>
        </w:rPr>
        <w:t>’</w:t>
      </w:r>
      <w:r>
        <w:rPr>
          <w:rFonts w:ascii="Times New Roman" w:hAnsi="Times New Roman" w:cs="Times New Roman"/>
          <w:color w:val="000000"/>
          <w:sz w:val="20"/>
          <w:szCs w:val="20"/>
          <w:shd w:val="clear" w:color="auto" w:fill="FFFFFF"/>
        </w:rPr>
        <w:t xml:space="preserve"> features are points 2 and 8, therefore the NCA embedded distances with the selected features place these points near the point 3</w:t>
      </w:r>
      <w:r w:rsidR="00643E6B">
        <w:rPr>
          <w:rFonts w:ascii="Times New Roman" w:hAnsi="Times New Roman" w:cs="Times New Roman"/>
          <w:color w:val="000000"/>
          <w:sz w:val="20"/>
          <w:szCs w:val="20"/>
          <w:shd w:val="clear" w:color="auto" w:fill="FFFFFF"/>
        </w:rPr>
        <w:t>, while other features do not support the classification as well,  and distance hence is increased between</w:t>
      </w:r>
      <w:r>
        <w:rPr>
          <w:rFonts w:ascii="Times New Roman" w:hAnsi="Times New Roman" w:cs="Times New Roman"/>
          <w:color w:val="000000"/>
          <w:sz w:val="20"/>
          <w:szCs w:val="20"/>
          <w:shd w:val="clear" w:color="auto" w:fill="FFFFFF"/>
        </w:rPr>
        <w:t xml:space="preserve">. </w:t>
      </w:r>
    </w:p>
    <w:p w14:paraId="7543E132" w14:textId="144B7791" w:rsidR="00D8185A" w:rsidRDefault="001939F6" w:rsidP="00D32453">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NCA was one of the</w:t>
      </w:r>
      <w:r w:rsidR="005076AC">
        <w:rPr>
          <w:rFonts w:ascii="Times New Roman" w:hAnsi="Times New Roman" w:cs="Times New Roman"/>
          <w:color w:val="000000"/>
          <w:sz w:val="24"/>
          <w:szCs w:val="24"/>
          <w:shd w:val="clear" w:color="auto" w:fill="FFFFFF"/>
        </w:rPr>
        <w:t xml:space="preserve"> chosen</w:t>
      </w:r>
      <w:r>
        <w:rPr>
          <w:rFonts w:ascii="Times New Roman" w:hAnsi="Times New Roman" w:cs="Times New Roman"/>
          <w:color w:val="000000"/>
          <w:sz w:val="24"/>
          <w:szCs w:val="24"/>
          <w:shd w:val="clear" w:color="auto" w:fill="FFFFFF"/>
        </w:rPr>
        <w:t xml:space="preserve"> approaches to improve classification accuracies by KNN. The other method that was</w:t>
      </w:r>
      <w:r w:rsidR="00F130EF">
        <w:rPr>
          <w:rFonts w:ascii="Times New Roman" w:hAnsi="Times New Roman" w:cs="Times New Roman"/>
          <w:color w:val="000000"/>
          <w:sz w:val="24"/>
          <w:szCs w:val="24"/>
          <w:shd w:val="clear" w:color="auto" w:fill="FFFFFF"/>
        </w:rPr>
        <w:t xml:space="preserve"> a random subspace ensemble (RSE) </w:t>
      </w:r>
      <w:r>
        <w:rPr>
          <w:rFonts w:ascii="Times New Roman" w:hAnsi="Times New Roman" w:cs="Times New Roman"/>
          <w:color w:val="000000"/>
          <w:sz w:val="24"/>
          <w:szCs w:val="24"/>
          <w:shd w:val="clear" w:color="auto" w:fill="FFFFFF"/>
        </w:rPr>
        <w:t xml:space="preserve">with </w:t>
      </w:r>
      <w:r w:rsidR="00F130EF">
        <w:rPr>
          <w:rFonts w:ascii="Times New Roman" w:hAnsi="Times New Roman" w:cs="Times New Roman"/>
          <w:color w:val="000000"/>
          <w:sz w:val="24"/>
          <w:szCs w:val="24"/>
          <w:shd w:val="clear" w:color="auto" w:fill="FFFFFF"/>
        </w:rPr>
        <w:t>KNN</w:t>
      </w:r>
      <w:r>
        <w:rPr>
          <w:rFonts w:ascii="Times New Roman" w:hAnsi="Times New Roman" w:cs="Times New Roman"/>
          <w:color w:val="000000"/>
          <w:sz w:val="24"/>
          <w:szCs w:val="24"/>
          <w:shd w:val="clear" w:color="auto" w:fill="FFFFFF"/>
        </w:rPr>
        <w:t xml:space="preserve"> ‘base’ or ‘weak’</w:t>
      </w:r>
      <w:r w:rsidR="00F130EF">
        <w:rPr>
          <w:rFonts w:ascii="Times New Roman" w:hAnsi="Times New Roman" w:cs="Times New Roman"/>
          <w:color w:val="000000"/>
          <w:sz w:val="24"/>
          <w:szCs w:val="24"/>
          <w:shd w:val="clear" w:color="auto" w:fill="FFFFFF"/>
        </w:rPr>
        <w:t xml:space="preserve"> learners</w:t>
      </w:r>
      <w:r>
        <w:rPr>
          <w:rFonts w:ascii="Times New Roman" w:hAnsi="Times New Roman" w:cs="Times New Roman"/>
          <w:color w:val="000000"/>
          <w:sz w:val="24"/>
          <w:szCs w:val="24"/>
          <w:shd w:val="clear" w:color="auto" w:fill="FFFFFF"/>
        </w:rPr>
        <w:t>.</w:t>
      </w:r>
    </w:p>
    <w:p w14:paraId="2DA8D8A6" w14:textId="519E4B88" w:rsidR="0070015E" w:rsidRDefault="00D8185A" w:rsidP="00D32453">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RSE</w:t>
      </w:r>
      <w:r w:rsidR="00090D10">
        <w:rPr>
          <w:rFonts w:ascii="Times New Roman" w:hAnsi="Times New Roman" w:cs="Times New Roman"/>
          <w:color w:val="000000"/>
          <w:sz w:val="24"/>
          <w:szCs w:val="24"/>
          <w:shd w:val="clear" w:color="auto" w:fill="FFFFFF"/>
        </w:rPr>
        <w:t xml:space="preserve"> machine learning</w:t>
      </w:r>
      <w:r w:rsidR="00F130EF">
        <w:rPr>
          <w:rFonts w:ascii="Times New Roman" w:hAnsi="Times New Roman" w:cs="Times New Roman"/>
          <w:color w:val="000000"/>
          <w:sz w:val="24"/>
          <w:szCs w:val="24"/>
          <w:shd w:val="clear" w:color="auto" w:fill="FFFFFF"/>
        </w:rPr>
        <w:t xml:space="preserve"> approach was designed for high dimensional </w:t>
      </w:r>
      <w:r w:rsidR="0049353F">
        <w:rPr>
          <w:rFonts w:ascii="Times New Roman" w:hAnsi="Times New Roman" w:cs="Times New Roman"/>
          <w:color w:val="000000"/>
          <w:sz w:val="24"/>
          <w:szCs w:val="24"/>
          <w:shd w:val="clear" w:color="auto" w:fill="FFFFFF"/>
        </w:rPr>
        <w:t>data;</w:t>
      </w:r>
      <w:r w:rsidR="00F130EF">
        <w:rPr>
          <w:rFonts w:ascii="Times New Roman" w:hAnsi="Times New Roman" w:cs="Times New Roman"/>
          <w:color w:val="000000"/>
          <w:sz w:val="24"/>
          <w:szCs w:val="24"/>
          <w:shd w:val="clear" w:color="auto" w:fill="FFFFFF"/>
        </w:rPr>
        <w:t xml:space="preserve"> therefore</w:t>
      </w:r>
      <w:r w:rsidR="00200233">
        <w:rPr>
          <w:rFonts w:ascii="Times New Roman" w:hAnsi="Times New Roman" w:cs="Times New Roman"/>
          <w:color w:val="000000"/>
          <w:sz w:val="24"/>
          <w:szCs w:val="24"/>
          <w:shd w:val="clear" w:color="auto" w:fill="FFFFFF"/>
        </w:rPr>
        <w:t>,</w:t>
      </w:r>
      <w:r w:rsidR="00F130EF">
        <w:rPr>
          <w:rFonts w:ascii="Times New Roman" w:hAnsi="Times New Roman" w:cs="Times New Roman"/>
          <w:color w:val="000000"/>
          <w:sz w:val="24"/>
          <w:szCs w:val="24"/>
          <w:shd w:val="clear" w:color="auto" w:fill="FFFFFF"/>
        </w:rPr>
        <w:t xml:space="preserve"> it was expected to </w:t>
      </w:r>
      <w:r w:rsidR="0049353F">
        <w:rPr>
          <w:rFonts w:ascii="Times New Roman" w:hAnsi="Times New Roman" w:cs="Times New Roman"/>
          <w:color w:val="000000"/>
          <w:sz w:val="24"/>
          <w:szCs w:val="24"/>
          <w:shd w:val="clear" w:color="auto" w:fill="FFFFFF"/>
        </w:rPr>
        <w:t xml:space="preserve">be </w:t>
      </w:r>
      <w:r w:rsidR="00F130EF">
        <w:rPr>
          <w:rFonts w:ascii="Times New Roman" w:hAnsi="Times New Roman" w:cs="Times New Roman"/>
          <w:color w:val="000000"/>
          <w:sz w:val="24"/>
          <w:szCs w:val="24"/>
          <w:shd w:val="clear" w:color="auto" w:fill="FFFFFF"/>
        </w:rPr>
        <w:t>less influenced by the ‘noisy’ nature of EEG data</w:t>
      </w:r>
      <w:r w:rsidR="0049353F">
        <w:rPr>
          <w:rFonts w:ascii="Times New Roman" w:hAnsi="Times New Roman" w:cs="Times New Roman"/>
          <w:color w:val="000000"/>
          <w:sz w:val="24"/>
          <w:szCs w:val="24"/>
          <w:shd w:val="clear" w:color="auto" w:fill="FFFFFF"/>
        </w:rPr>
        <w:t xml:space="preserve"> (Ho, 1998)</w:t>
      </w:r>
      <w:r w:rsidR="00F130EF">
        <w:rPr>
          <w:rFonts w:ascii="Times New Roman" w:hAnsi="Times New Roman" w:cs="Times New Roman"/>
          <w:color w:val="000000"/>
          <w:sz w:val="24"/>
          <w:szCs w:val="24"/>
          <w:shd w:val="clear" w:color="auto" w:fill="FFFFFF"/>
        </w:rPr>
        <w:t xml:space="preserve">. </w:t>
      </w:r>
      <w:r w:rsidR="00090D10">
        <w:rPr>
          <w:rFonts w:ascii="Times New Roman" w:hAnsi="Times New Roman" w:cs="Times New Roman"/>
          <w:color w:val="000000"/>
          <w:sz w:val="24"/>
          <w:szCs w:val="24"/>
          <w:shd w:val="clear" w:color="auto" w:fill="FFFFFF"/>
        </w:rPr>
        <w:t>A</w:t>
      </w:r>
      <w:r>
        <w:rPr>
          <w:rFonts w:ascii="Times New Roman" w:hAnsi="Times New Roman" w:cs="Times New Roman"/>
          <w:color w:val="000000"/>
          <w:sz w:val="24"/>
          <w:szCs w:val="24"/>
          <w:shd w:val="clear" w:color="auto" w:fill="FFFFFF"/>
        </w:rPr>
        <w:t>n</w:t>
      </w:r>
      <w:r w:rsidR="00090D10">
        <w:rPr>
          <w:rFonts w:ascii="Times New Roman" w:hAnsi="Times New Roman" w:cs="Times New Roman"/>
          <w:color w:val="000000"/>
          <w:sz w:val="24"/>
          <w:szCs w:val="24"/>
          <w:shd w:val="clear" w:color="auto" w:fill="FFFFFF"/>
        </w:rPr>
        <w:t xml:space="preserve"> </w:t>
      </w:r>
      <w:r w:rsidR="0049353F">
        <w:rPr>
          <w:rFonts w:ascii="Times New Roman" w:hAnsi="Times New Roman" w:cs="Times New Roman"/>
          <w:color w:val="000000"/>
          <w:sz w:val="24"/>
          <w:szCs w:val="24"/>
          <w:shd w:val="clear" w:color="auto" w:fill="FFFFFF"/>
        </w:rPr>
        <w:t>RSE</w:t>
      </w:r>
      <w:r w:rsidR="00BB1D71">
        <w:rPr>
          <w:rFonts w:ascii="Times New Roman" w:hAnsi="Times New Roman" w:cs="Times New Roman"/>
          <w:color w:val="000000"/>
          <w:sz w:val="24"/>
          <w:szCs w:val="24"/>
          <w:shd w:val="clear" w:color="auto" w:fill="FFFFFF"/>
        </w:rPr>
        <w:t xml:space="preserve"> is based on three key steps; random feature selection, random subspace classification, and final classification. The algorithm </w:t>
      </w:r>
      <w:r w:rsidR="00090D10">
        <w:rPr>
          <w:rFonts w:ascii="Times New Roman" w:hAnsi="Times New Roman" w:cs="Times New Roman"/>
          <w:color w:val="000000"/>
          <w:sz w:val="24"/>
          <w:szCs w:val="24"/>
          <w:shd w:val="clear" w:color="auto" w:fill="FFFFFF"/>
        </w:rPr>
        <w:t>is trained by</w:t>
      </w:r>
      <w:r w:rsidR="00BB1D71">
        <w:rPr>
          <w:rFonts w:ascii="Times New Roman" w:hAnsi="Times New Roman" w:cs="Times New Roman"/>
          <w:color w:val="000000"/>
          <w:sz w:val="24"/>
          <w:szCs w:val="24"/>
          <w:shd w:val="clear" w:color="auto" w:fill="FFFFFF"/>
        </w:rPr>
        <w:t xml:space="preserve"> </w:t>
      </w:r>
      <w:r w:rsidR="00200233">
        <w:rPr>
          <w:rFonts w:ascii="Times New Roman" w:hAnsi="Times New Roman" w:cs="Times New Roman"/>
          <w:color w:val="000000"/>
          <w:sz w:val="24"/>
          <w:szCs w:val="24"/>
          <w:shd w:val="clear" w:color="auto" w:fill="FFFFFF"/>
        </w:rPr>
        <w:t>several</w:t>
      </w:r>
      <w:r w:rsidR="00BB1D71">
        <w:rPr>
          <w:rFonts w:ascii="Times New Roman" w:hAnsi="Times New Roman" w:cs="Times New Roman"/>
          <w:color w:val="000000"/>
          <w:sz w:val="24"/>
          <w:szCs w:val="24"/>
          <w:shd w:val="clear" w:color="auto" w:fill="FFFFFF"/>
        </w:rPr>
        <w:t xml:space="preserve"> learning cycles, or subspaces</w:t>
      </w:r>
      <w:r w:rsidR="00200233">
        <w:rPr>
          <w:rFonts w:ascii="Times New Roman" w:hAnsi="Times New Roman" w:cs="Times New Roman"/>
          <w:color w:val="000000"/>
          <w:sz w:val="24"/>
          <w:szCs w:val="24"/>
          <w:shd w:val="clear" w:color="auto" w:fill="FFFFFF"/>
        </w:rPr>
        <w:t>,</w:t>
      </w:r>
      <w:r w:rsidR="00BB1D71">
        <w:rPr>
          <w:rFonts w:ascii="Times New Roman" w:hAnsi="Times New Roman" w:cs="Times New Roman"/>
          <w:color w:val="000000"/>
          <w:sz w:val="24"/>
          <w:szCs w:val="24"/>
          <w:shd w:val="clear" w:color="auto" w:fill="FFFFFF"/>
        </w:rPr>
        <w:t xml:space="preserve"> and during each cycle, </w:t>
      </w:r>
      <w:r w:rsidR="00090D10">
        <w:rPr>
          <w:rFonts w:ascii="Times New Roman" w:hAnsi="Times New Roman" w:cs="Times New Roman"/>
          <w:color w:val="000000"/>
          <w:sz w:val="24"/>
          <w:szCs w:val="24"/>
          <w:shd w:val="clear" w:color="auto" w:fill="FFFFFF"/>
        </w:rPr>
        <w:t xml:space="preserve">a prior </w:t>
      </w:r>
      <w:r w:rsidR="00BB1D71">
        <w:rPr>
          <w:rFonts w:ascii="Times New Roman" w:hAnsi="Times New Roman" w:cs="Times New Roman"/>
          <w:color w:val="000000"/>
          <w:sz w:val="24"/>
          <w:szCs w:val="24"/>
          <w:shd w:val="clear" w:color="auto" w:fill="FFFFFF"/>
        </w:rPr>
        <w:t>classifi</w:t>
      </w:r>
      <w:r w:rsidR="00090D10">
        <w:rPr>
          <w:rFonts w:ascii="Times New Roman" w:hAnsi="Times New Roman" w:cs="Times New Roman"/>
          <w:color w:val="000000"/>
          <w:sz w:val="24"/>
          <w:szCs w:val="24"/>
          <w:shd w:val="clear" w:color="auto" w:fill="FFFFFF"/>
        </w:rPr>
        <w:t>cation</w:t>
      </w:r>
      <w:r w:rsidR="00200233">
        <w:rPr>
          <w:rFonts w:ascii="Times New Roman" w:hAnsi="Times New Roman" w:cs="Times New Roman"/>
          <w:color w:val="000000"/>
          <w:sz w:val="24"/>
          <w:szCs w:val="24"/>
          <w:shd w:val="clear" w:color="auto" w:fill="FFFFFF"/>
        </w:rPr>
        <w:t xml:space="preserve"> </w:t>
      </w:r>
      <w:r w:rsidR="00090D10">
        <w:rPr>
          <w:rFonts w:ascii="Times New Roman" w:hAnsi="Times New Roman" w:cs="Times New Roman"/>
          <w:color w:val="000000"/>
          <w:sz w:val="24"/>
          <w:szCs w:val="24"/>
          <w:shd w:val="clear" w:color="auto" w:fill="FFFFFF"/>
        </w:rPr>
        <w:t>is completed with</w:t>
      </w:r>
      <w:r w:rsidR="00200233">
        <w:rPr>
          <w:rFonts w:ascii="Times New Roman" w:hAnsi="Times New Roman" w:cs="Times New Roman"/>
          <w:color w:val="000000"/>
          <w:sz w:val="24"/>
          <w:szCs w:val="24"/>
          <w:shd w:val="clear" w:color="auto" w:fill="FFFFFF"/>
        </w:rPr>
        <w:t xml:space="preserve"> </w:t>
      </w:r>
      <w:r w:rsidR="00BB1D71">
        <w:rPr>
          <w:rFonts w:ascii="Times New Roman" w:hAnsi="Times New Roman" w:cs="Times New Roman"/>
          <w:color w:val="000000"/>
          <w:sz w:val="24"/>
          <w:szCs w:val="24"/>
          <w:shd w:val="clear" w:color="auto" w:fill="FFFFFF"/>
        </w:rPr>
        <w:t xml:space="preserve">the </w:t>
      </w:r>
      <w:r w:rsidR="00CD1909">
        <w:rPr>
          <w:rFonts w:ascii="Times New Roman" w:hAnsi="Times New Roman" w:cs="Times New Roman"/>
          <w:color w:val="000000"/>
          <w:sz w:val="24"/>
          <w:szCs w:val="24"/>
          <w:shd w:val="clear" w:color="auto" w:fill="FFFFFF"/>
        </w:rPr>
        <w:t>randomly selected</w:t>
      </w:r>
      <w:r w:rsidR="00BB1D71">
        <w:rPr>
          <w:rFonts w:ascii="Times New Roman" w:hAnsi="Times New Roman" w:cs="Times New Roman"/>
          <w:color w:val="000000"/>
          <w:sz w:val="24"/>
          <w:szCs w:val="24"/>
          <w:shd w:val="clear" w:color="auto" w:fill="FFFFFF"/>
        </w:rPr>
        <w:t xml:space="preserve"> features</w:t>
      </w:r>
      <w:r w:rsidR="00200233">
        <w:rPr>
          <w:rFonts w:ascii="Times New Roman" w:hAnsi="Times New Roman" w:cs="Times New Roman"/>
          <w:color w:val="000000"/>
          <w:sz w:val="24"/>
          <w:szCs w:val="24"/>
          <w:shd w:val="clear" w:color="auto" w:fill="FFFFFF"/>
        </w:rPr>
        <w:t xml:space="preserve"> only</w:t>
      </w:r>
      <w:r w:rsidR="00BB1D71">
        <w:rPr>
          <w:rFonts w:ascii="Times New Roman" w:hAnsi="Times New Roman" w:cs="Times New Roman"/>
          <w:color w:val="000000"/>
          <w:sz w:val="24"/>
          <w:szCs w:val="24"/>
          <w:shd w:val="clear" w:color="auto" w:fill="FFFFFF"/>
        </w:rPr>
        <w:t>. These</w:t>
      </w:r>
      <w:r w:rsidR="00090D10">
        <w:rPr>
          <w:rFonts w:ascii="Times New Roman" w:hAnsi="Times New Roman" w:cs="Times New Roman"/>
          <w:color w:val="000000"/>
          <w:sz w:val="24"/>
          <w:szCs w:val="24"/>
          <w:shd w:val="clear" w:color="auto" w:fill="FFFFFF"/>
        </w:rPr>
        <w:t xml:space="preserve"> subspaces apply </w:t>
      </w:r>
      <w:r w:rsidR="00200233">
        <w:rPr>
          <w:rFonts w:ascii="Times New Roman" w:hAnsi="Times New Roman" w:cs="Times New Roman"/>
          <w:color w:val="000000"/>
          <w:sz w:val="24"/>
          <w:szCs w:val="24"/>
          <w:shd w:val="clear" w:color="auto" w:fill="FFFFFF"/>
        </w:rPr>
        <w:t xml:space="preserve">a </w:t>
      </w:r>
      <w:r w:rsidR="00BB1D71">
        <w:rPr>
          <w:rFonts w:ascii="Times New Roman" w:hAnsi="Times New Roman" w:cs="Times New Roman"/>
          <w:color w:val="000000"/>
          <w:sz w:val="24"/>
          <w:szCs w:val="24"/>
          <w:shd w:val="clear" w:color="auto" w:fill="FFFFFF"/>
        </w:rPr>
        <w:t xml:space="preserve">base or ‘weak’ </w:t>
      </w:r>
      <w:r w:rsidR="00200233">
        <w:rPr>
          <w:rFonts w:ascii="Times New Roman" w:hAnsi="Times New Roman" w:cs="Times New Roman"/>
          <w:color w:val="000000"/>
          <w:sz w:val="24"/>
          <w:szCs w:val="24"/>
          <w:shd w:val="clear" w:color="auto" w:fill="FFFFFF"/>
        </w:rPr>
        <w:t>classification</w:t>
      </w:r>
      <w:r w:rsidR="00090D10">
        <w:rPr>
          <w:rFonts w:ascii="Times New Roman" w:hAnsi="Times New Roman" w:cs="Times New Roman"/>
          <w:color w:val="000000"/>
          <w:sz w:val="24"/>
          <w:szCs w:val="24"/>
          <w:shd w:val="clear" w:color="auto" w:fill="FFFFFF"/>
        </w:rPr>
        <w:t xml:space="preserve"> on the entire training datase</w:t>
      </w:r>
      <w:r>
        <w:rPr>
          <w:rFonts w:ascii="Times New Roman" w:hAnsi="Times New Roman" w:cs="Times New Roman"/>
          <w:color w:val="000000"/>
          <w:sz w:val="24"/>
          <w:szCs w:val="24"/>
          <w:shd w:val="clear" w:color="auto" w:fill="FFFFFF"/>
        </w:rPr>
        <w:t>t</w:t>
      </w:r>
      <w:r w:rsidR="00090D10">
        <w:rPr>
          <w:rFonts w:ascii="Times New Roman" w:hAnsi="Times New Roman" w:cs="Times New Roman"/>
          <w:color w:val="000000"/>
          <w:sz w:val="24"/>
          <w:szCs w:val="24"/>
          <w:shd w:val="clear" w:color="auto" w:fill="FFFFFF"/>
        </w:rPr>
        <w:t xml:space="preserve">, but </w:t>
      </w:r>
      <w:r>
        <w:rPr>
          <w:rFonts w:ascii="Times New Roman" w:hAnsi="Times New Roman" w:cs="Times New Roman"/>
          <w:color w:val="000000"/>
          <w:sz w:val="24"/>
          <w:szCs w:val="24"/>
          <w:shd w:val="clear" w:color="auto" w:fill="FFFFFF"/>
        </w:rPr>
        <w:t xml:space="preserve">at each </w:t>
      </w:r>
      <w:r w:rsidR="001939F6">
        <w:rPr>
          <w:rFonts w:ascii="Times New Roman" w:hAnsi="Times New Roman" w:cs="Times New Roman"/>
          <w:color w:val="000000"/>
          <w:sz w:val="24"/>
          <w:szCs w:val="24"/>
          <w:shd w:val="clear" w:color="auto" w:fill="FFFFFF"/>
        </w:rPr>
        <w:t xml:space="preserve">learning </w:t>
      </w:r>
      <w:r>
        <w:rPr>
          <w:rFonts w:ascii="Times New Roman" w:hAnsi="Times New Roman" w:cs="Times New Roman"/>
          <w:color w:val="000000"/>
          <w:sz w:val="24"/>
          <w:szCs w:val="24"/>
          <w:shd w:val="clear" w:color="auto" w:fill="FFFFFF"/>
        </w:rPr>
        <w:t xml:space="preserve">cycle </w:t>
      </w:r>
      <w:r w:rsidR="00090D10">
        <w:rPr>
          <w:rFonts w:ascii="Times New Roman" w:hAnsi="Times New Roman" w:cs="Times New Roman"/>
          <w:color w:val="000000"/>
          <w:sz w:val="24"/>
          <w:szCs w:val="24"/>
          <w:shd w:val="clear" w:color="auto" w:fill="FFFFFF"/>
        </w:rPr>
        <w:t xml:space="preserve">only </w:t>
      </w:r>
      <w:r w:rsidR="001939F6">
        <w:rPr>
          <w:rFonts w:ascii="Times New Roman" w:hAnsi="Times New Roman" w:cs="Times New Roman"/>
          <w:color w:val="000000"/>
          <w:sz w:val="24"/>
          <w:szCs w:val="24"/>
          <w:shd w:val="clear" w:color="auto" w:fill="FFFFFF"/>
        </w:rPr>
        <w:t>randomly</w:t>
      </w:r>
      <w:r w:rsidR="00090D10">
        <w:rPr>
          <w:rFonts w:ascii="Times New Roman" w:hAnsi="Times New Roman" w:cs="Times New Roman"/>
          <w:color w:val="000000"/>
          <w:sz w:val="24"/>
          <w:szCs w:val="24"/>
          <w:shd w:val="clear" w:color="auto" w:fill="FFFFFF"/>
        </w:rPr>
        <w:t xml:space="preserve"> selected features.</w:t>
      </w:r>
      <w:r w:rsidR="00200233">
        <w:rPr>
          <w:rFonts w:ascii="Times New Roman" w:hAnsi="Times New Roman" w:cs="Times New Roman"/>
          <w:color w:val="000000"/>
          <w:sz w:val="24"/>
          <w:szCs w:val="24"/>
          <w:shd w:val="clear" w:color="auto" w:fill="FFFFFF"/>
        </w:rPr>
        <w:t xml:space="preserve"> </w:t>
      </w:r>
      <w:r w:rsidR="00090D10">
        <w:rPr>
          <w:rFonts w:ascii="Times New Roman" w:hAnsi="Times New Roman" w:cs="Times New Roman"/>
          <w:color w:val="000000"/>
          <w:sz w:val="24"/>
          <w:szCs w:val="24"/>
          <w:shd w:val="clear" w:color="auto" w:fill="FFFFFF"/>
        </w:rPr>
        <w:t xml:space="preserve">This experiment used KNN as a </w:t>
      </w:r>
      <w:r w:rsidR="005076AC">
        <w:rPr>
          <w:rFonts w:ascii="Times New Roman" w:hAnsi="Times New Roman" w:cs="Times New Roman"/>
          <w:color w:val="000000"/>
          <w:sz w:val="24"/>
          <w:szCs w:val="24"/>
          <w:shd w:val="clear" w:color="auto" w:fill="FFFFFF"/>
        </w:rPr>
        <w:t>base</w:t>
      </w:r>
      <w:r w:rsidR="00090D10">
        <w:rPr>
          <w:rFonts w:ascii="Times New Roman" w:hAnsi="Times New Roman" w:cs="Times New Roman"/>
          <w:color w:val="000000"/>
          <w:sz w:val="24"/>
          <w:szCs w:val="24"/>
          <w:shd w:val="clear" w:color="auto" w:fill="FFFFFF"/>
        </w:rPr>
        <w:t xml:space="preserve"> learner</w:t>
      </w:r>
      <w:r w:rsidR="00BB1D71">
        <w:rPr>
          <w:rFonts w:ascii="Times New Roman" w:hAnsi="Times New Roman" w:cs="Times New Roman"/>
          <w:color w:val="000000"/>
          <w:sz w:val="24"/>
          <w:szCs w:val="24"/>
          <w:shd w:val="clear" w:color="auto" w:fill="FFFFFF"/>
        </w:rPr>
        <w:t xml:space="preserve">. </w:t>
      </w:r>
      <w:r w:rsidR="001939F6">
        <w:rPr>
          <w:rFonts w:ascii="Times New Roman" w:hAnsi="Times New Roman" w:cs="Times New Roman"/>
          <w:color w:val="000000"/>
          <w:sz w:val="24"/>
          <w:szCs w:val="24"/>
          <w:shd w:val="clear" w:color="auto" w:fill="FFFFFF"/>
        </w:rPr>
        <w:t xml:space="preserve">This means that at each learning cycle, random features are selected as the ‘knowledge’ of the algorithm. Prediction datapoints are classified with the prior described KNN method, but only with these selected features. </w:t>
      </w:r>
      <w:r w:rsidR="00BB1D71">
        <w:rPr>
          <w:rFonts w:ascii="Times New Roman" w:hAnsi="Times New Roman" w:cs="Times New Roman"/>
          <w:color w:val="000000"/>
          <w:sz w:val="24"/>
          <w:szCs w:val="24"/>
          <w:shd w:val="clear" w:color="auto" w:fill="FFFFFF"/>
        </w:rPr>
        <w:t>Each subspaces’ classification</w:t>
      </w:r>
      <w:r w:rsidR="00200233">
        <w:rPr>
          <w:rFonts w:ascii="Times New Roman" w:hAnsi="Times New Roman" w:cs="Times New Roman"/>
          <w:color w:val="000000"/>
          <w:sz w:val="24"/>
          <w:szCs w:val="24"/>
          <w:shd w:val="clear" w:color="auto" w:fill="FFFFFF"/>
        </w:rPr>
        <w:t xml:space="preserve"> result</w:t>
      </w:r>
      <w:r w:rsidR="00BB1D71">
        <w:rPr>
          <w:rFonts w:ascii="Times New Roman" w:hAnsi="Times New Roman" w:cs="Times New Roman"/>
          <w:color w:val="000000"/>
          <w:sz w:val="24"/>
          <w:szCs w:val="24"/>
          <w:shd w:val="clear" w:color="auto" w:fill="FFFFFF"/>
        </w:rPr>
        <w:t xml:space="preserve"> </w:t>
      </w:r>
      <w:r w:rsidR="00200233">
        <w:rPr>
          <w:rFonts w:ascii="Times New Roman" w:hAnsi="Times New Roman" w:cs="Times New Roman"/>
          <w:color w:val="000000"/>
          <w:sz w:val="24"/>
          <w:szCs w:val="24"/>
          <w:shd w:val="clear" w:color="auto" w:fill="FFFFFF"/>
        </w:rPr>
        <w:t>count</w:t>
      </w:r>
      <w:r w:rsidR="002E4266">
        <w:rPr>
          <w:rFonts w:ascii="Times New Roman" w:hAnsi="Times New Roman" w:cs="Times New Roman"/>
          <w:color w:val="000000"/>
          <w:sz w:val="24"/>
          <w:szCs w:val="24"/>
          <w:shd w:val="clear" w:color="auto" w:fill="FFFFFF"/>
        </w:rPr>
        <w:t>s</w:t>
      </w:r>
      <w:r w:rsidR="00BB1D71">
        <w:rPr>
          <w:rFonts w:ascii="Times New Roman" w:hAnsi="Times New Roman" w:cs="Times New Roman"/>
          <w:color w:val="000000"/>
          <w:sz w:val="24"/>
          <w:szCs w:val="24"/>
          <w:shd w:val="clear" w:color="auto" w:fill="FFFFFF"/>
        </w:rPr>
        <w:t xml:space="preserve"> towards the</w:t>
      </w:r>
      <w:r w:rsidR="00090D10">
        <w:rPr>
          <w:rFonts w:ascii="Times New Roman" w:hAnsi="Times New Roman" w:cs="Times New Roman"/>
          <w:color w:val="000000"/>
          <w:sz w:val="24"/>
          <w:szCs w:val="24"/>
          <w:shd w:val="clear" w:color="auto" w:fill="FFFFFF"/>
        </w:rPr>
        <w:t xml:space="preserve"> learning curve for the</w:t>
      </w:r>
      <w:r w:rsidR="00BB1D71">
        <w:rPr>
          <w:rFonts w:ascii="Times New Roman" w:hAnsi="Times New Roman" w:cs="Times New Roman"/>
          <w:color w:val="000000"/>
          <w:sz w:val="24"/>
          <w:szCs w:val="24"/>
          <w:shd w:val="clear" w:color="auto" w:fill="FFFFFF"/>
        </w:rPr>
        <w:t xml:space="preserve"> </w:t>
      </w:r>
      <w:r w:rsidR="00BB1D71">
        <w:rPr>
          <w:rFonts w:ascii="Times New Roman" w:hAnsi="Times New Roman" w:cs="Times New Roman"/>
          <w:color w:val="000000"/>
          <w:sz w:val="24"/>
          <w:szCs w:val="24"/>
          <w:shd w:val="clear" w:color="auto" w:fill="FFFFFF"/>
        </w:rPr>
        <w:lastRenderedPageBreak/>
        <w:t>final trained model</w:t>
      </w:r>
      <w:r w:rsidR="00CD1909">
        <w:rPr>
          <w:rFonts w:ascii="Times New Roman" w:hAnsi="Times New Roman" w:cs="Times New Roman"/>
          <w:color w:val="000000"/>
          <w:sz w:val="24"/>
          <w:szCs w:val="24"/>
          <w:shd w:val="clear" w:color="auto" w:fill="FFFFFF"/>
        </w:rPr>
        <w:t xml:space="preserve"> which</w:t>
      </w:r>
      <w:r w:rsidR="00BB1D71">
        <w:rPr>
          <w:rFonts w:ascii="Times New Roman" w:hAnsi="Times New Roman" w:cs="Times New Roman"/>
          <w:color w:val="000000"/>
          <w:sz w:val="24"/>
          <w:szCs w:val="24"/>
          <w:shd w:val="clear" w:color="auto" w:fill="FFFFFF"/>
        </w:rPr>
        <w:t xml:space="preserve"> is used for prediction</w:t>
      </w:r>
      <w:r w:rsidR="00DC3B2E">
        <w:rPr>
          <w:rFonts w:ascii="Times New Roman" w:hAnsi="Times New Roman" w:cs="Times New Roman"/>
          <w:color w:val="000000"/>
          <w:sz w:val="24"/>
          <w:szCs w:val="24"/>
          <w:shd w:val="clear" w:color="auto" w:fill="FFFFFF"/>
        </w:rPr>
        <w:t xml:space="preserve"> (Ho, 1998)</w:t>
      </w:r>
      <w:r w:rsidR="00BB1D71">
        <w:rPr>
          <w:rFonts w:ascii="Times New Roman" w:hAnsi="Times New Roman" w:cs="Times New Roman"/>
          <w:color w:val="000000"/>
          <w:sz w:val="24"/>
          <w:szCs w:val="24"/>
          <w:shd w:val="clear" w:color="auto" w:fill="FFFFFF"/>
        </w:rPr>
        <w:t>.</w:t>
      </w:r>
      <w:r w:rsidR="001939F6">
        <w:rPr>
          <w:rFonts w:ascii="Times New Roman" w:hAnsi="Times New Roman" w:cs="Times New Roman"/>
          <w:color w:val="000000"/>
          <w:sz w:val="24"/>
          <w:szCs w:val="24"/>
          <w:shd w:val="clear" w:color="auto" w:fill="FFFFFF"/>
        </w:rPr>
        <w:t xml:space="preserve"> </w:t>
      </w:r>
      <w:r w:rsidR="00DE79FC">
        <w:rPr>
          <w:rFonts w:ascii="Times New Roman" w:hAnsi="Times New Roman" w:cs="Times New Roman"/>
          <w:color w:val="000000"/>
          <w:sz w:val="24"/>
          <w:szCs w:val="24"/>
          <w:shd w:val="clear" w:color="auto" w:fill="FFFFFF"/>
        </w:rPr>
        <w:t>Therefore, the same prediction trial will be classified multiple times (as many times as learning cycles run) and decision is made again by majority voting. The ideas described are summarized on Picture 3.</w:t>
      </w:r>
    </w:p>
    <w:p w14:paraId="1B19CE73" w14:textId="1DFF57E8" w:rsidR="00DE79FC" w:rsidRPr="0070015E" w:rsidRDefault="00DE79FC" w:rsidP="00D32453">
      <w:pPr>
        <w:spacing w:line="360" w:lineRule="auto"/>
        <w:rPr>
          <w:rFonts w:ascii="Times New Roman" w:hAnsi="Times New Roman" w:cs="Times New Roman"/>
          <w:color w:val="000000"/>
          <w:sz w:val="20"/>
          <w:szCs w:val="20"/>
          <w:shd w:val="clear" w:color="auto" w:fill="FFFFFF"/>
        </w:rPr>
      </w:pPr>
      <w:r w:rsidRPr="0070015E">
        <w:rPr>
          <w:rFonts w:ascii="Times New Roman" w:hAnsi="Times New Roman" w:cs="Times New Roman"/>
          <w:color w:val="000000"/>
          <w:sz w:val="20"/>
          <w:szCs w:val="20"/>
          <w:shd w:val="clear" w:color="auto" w:fill="FFFFFF"/>
        </w:rPr>
        <w:t>Picture 3.:</w:t>
      </w:r>
    </w:p>
    <w:p w14:paraId="360BDC87" w14:textId="3002ACA0" w:rsidR="0070015E" w:rsidRDefault="0070015E" w:rsidP="00D32453">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drawing>
          <wp:inline distT="0" distB="0" distL="0" distR="0" wp14:anchorId="71A53523" wp14:editId="08F28DCF">
            <wp:extent cx="5134366" cy="2334773"/>
            <wp:effectExtent l="0" t="0" r="0" b="889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semethodexplain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34366" cy="2334773"/>
                    </a:xfrm>
                    <a:prstGeom prst="rect">
                      <a:avLst/>
                    </a:prstGeom>
                  </pic:spPr>
                </pic:pic>
              </a:graphicData>
            </a:graphic>
          </wp:inline>
        </w:drawing>
      </w:r>
    </w:p>
    <w:p w14:paraId="06A9A60C" w14:textId="2B2B1ED8" w:rsidR="008809B6" w:rsidRPr="00582FDC" w:rsidRDefault="008809B6" w:rsidP="00D32453">
      <w:pPr>
        <w:spacing w:line="360" w:lineRule="auto"/>
        <w:rPr>
          <w:rFonts w:ascii="Times New Roman" w:hAnsi="Times New Roman" w:cs="Times New Roman"/>
          <w:color w:val="000000"/>
          <w:sz w:val="20"/>
          <w:szCs w:val="20"/>
          <w:shd w:val="clear" w:color="auto" w:fill="FFFFFF"/>
        </w:rPr>
      </w:pPr>
      <w:r w:rsidRPr="008809B6">
        <w:rPr>
          <w:rFonts w:ascii="Times New Roman" w:hAnsi="Times New Roman" w:cs="Times New Roman"/>
          <w:color w:val="000000"/>
          <w:sz w:val="20"/>
          <w:szCs w:val="20"/>
          <w:shd w:val="clear" w:color="auto" w:fill="FFFFFF"/>
        </w:rPr>
        <w:t>Picture 3.:</w:t>
      </w:r>
      <w:r>
        <w:rPr>
          <w:rFonts w:ascii="Times New Roman" w:hAnsi="Times New Roman" w:cs="Times New Roman"/>
          <w:color w:val="000000"/>
          <w:sz w:val="20"/>
          <w:szCs w:val="20"/>
          <w:shd w:val="clear" w:color="auto" w:fill="FFFFFF"/>
        </w:rPr>
        <w:t xml:space="preserve"> The picture summarizes the training and testing process of random subspace ensemble method. </w:t>
      </w:r>
      <w:r>
        <w:rPr>
          <w:rFonts w:ascii="Times New Roman" w:hAnsi="Times New Roman" w:cs="Times New Roman"/>
          <w:color w:val="000000"/>
          <w:sz w:val="20"/>
          <w:szCs w:val="20"/>
          <w:shd w:val="clear" w:color="auto" w:fill="FFFFFF"/>
        </w:rPr>
        <w:br/>
      </w:r>
      <w:r w:rsidRPr="008809B6">
        <w:rPr>
          <w:rFonts w:ascii="Times New Roman" w:hAnsi="Times New Roman" w:cs="Times New Roman"/>
          <w:i/>
          <w:iCs/>
          <w:color w:val="000000"/>
          <w:sz w:val="18"/>
          <w:szCs w:val="18"/>
          <w:shd w:val="clear" w:color="auto" w:fill="FFFFFF"/>
        </w:rPr>
        <w:t xml:space="preserve">Source: </w:t>
      </w:r>
      <w:proofErr w:type="spellStart"/>
      <w:r w:rsidRPr="008809B6">
        <w:rPr>
          <w:rFonts w:ascii="Times New Roman" w:hAnsi="Times New Roman" w:cs="Times New Roman"/>
          <w:color w:val="000000"/>
          <w:sz w:val="18"/>
          <w:szCs w:val="18"/>
          <w:shd w:val="clear" w:color="auto" w:fill="FFFFFF"/>
        </w:rPr>
        <w:t>Derhab</w:t>
      </w:r>
      <w:proofErr w:type="spellEnd"/>
      <w:r w:rsidRPr="008809B6">
        <w:rPr>
          <w:rFonts w:ascii="Times New Roman" w:hAnsi="Times New Roman" w:cs="Times New Roman"/>
          <w:color w:val="000000"/>
          <w:sz w:val="18"/>
          <w:szCs w:val="18"/>
          <w:shd w:val="clear" w:color="auto" w:fill="FFFFFF"/>
        </w:rPr>
        <w:t xml:space="preserve">, A., </w:t>
      </w:r>
      <w:proofErr w:type="spellStart"/>
      <w:r w:rsidRPr="008809B6">
        <w:rPr>
          <w:rFonts w:ascii="Times New Roman" w:hAnsi="Times New Roman" w:cs="Times New Roman"/>
          <w:color w:val="000000"/>
          <w:sz w:val="18"/>
          <w:szCs w:val="18"/>
          <w:shd w:val="clear" w:color="auto" w:fill="FFFFFF"/>
        </w:rPr>
        <w:t>Guerroumi</w:t>
      </w:r>
      <w:proofErr w:type="spellEnd"/>
      <w:r w:rsidRPr="008809B6">
        <w:rPr>
          <w:rFonts w:ascii="Times New Roman" w:hAnsi="Times New Roman" w:cs="Times New Roman"/>
          <w:color w:val="000000"/>
          <w:sz w:val="18"/>
          <w:szCs w:val="18"/>
          <w:shd w:val="clear" w:color="auto" w:fill="FFFFFF"/>
        </w:rPr>
        <w:t xml:space="preserve">, M., </w:t>
      </w:r>
      <w:proofErr w:type="spellStart"/>
      <w:r w:rsidRPr="008809B6">
        <w:rPr>
          <w:rFonts w:ascii="Times New Roman" w:hAnsi="Times New Roman" w:cs="Times New Roman"/>
          <w:color w:val="000000"/>
          <w:sz w:val="18"/>
          <w:szCs w:val="18"/>
          <w:shd w:val="clear" w:color="auto" w:fill="FFFFFF"/>
        </w:rPr>
        <w:t>Gumaei</w:t>
      </w:r>
      <w:proofErr w:type="spellEnd"/>
      <w:r w:rsidRPr="008809B6">
        <w:rPr>
          <w:rFonts w:ascii="Times New Roman" w:hAnsi="Times New Roman" w:cs="Times New Roman"/>
          <w:color w:val="000000"/>
          <w:sz w:val="18"/>
          <w:szCs w:val="18"/>
          <w:shd w:val="clear" w:color="auto" w:fill="FFFFFF"/>
        </w:rPr>
        <w:t xml:space="preserve">, A., </w:t>
      </w:r>
      <w:proofErr w:type="spellStart"/>
      <w:r w:rsidRPr="008809B6">
        <w:rPr>
          <w:rFonts w:ascii="Times New Roman" w:hAnsi="Times New Roman" w:cs="Times New Roman"/>
          <w:color w:val="000000"/>
          <w:sz w:val="18"/>
          <w:szCs w:val="18"/>
          <w:shd w:val="clear" w:color="auto" w:fill="FFFFFF"/>
        </w:rPr>
        <w:t>Maglaras</w:t>
      </w:r>
      <w:proofErr w:type="spellEnd"/>
      <w:r w:rsidRPr="008809B6">
        <w:rPr>
          <w:rFonts w:ascii="Times New Roman" w:hAnsi="Times New Roman" w:cs="Times New Roman"/>
          <w:color w:val="000000"/>
          <w:sz w:val="18"/>
          <w:szCs w:val="18"/>
          <w:shd w:val="clear" w:color="auto" w:fill="FFFFFF"/>
        </w:rPr>
        <w:t xml:space="preserve">, L., </w:t>
      </w:r>
      <w:proofErr w:type="spellStart"/>
      <w:r w:rsidRPr="008809B6">
        <w:rPr>
          <w:rFonts w:ascii="Times New Roman" w:hAnsi="Times New Roman" w:cs="Times New Roman"/>
          <w:color w:val="000000"/>
          <w:sz w:val="18"/>
          <w:szCs w:val="18"/>
          <w:shd w:val="clear" w:color="auto" w:fill="FFFFFF"/>
        </w:rPr>
        <w:t>Ferrag</w:t>
      </w:r>
      <w:proofErr w:type="spellEnd"/>
      <w:r w:rsidRPr="008809B6">
        <w:rPr>
          <w:rFonts w:ascii="Times New Roman" w:hAnsi="Times New Roman" w:cs="Times New Roman"/>
          <w:color w:val="000000"/>
          <w:sz w:val="18"/>
          <w:szCs w:val="18"/>
          <w:shd w:val="clear" w:color="auto" w:fill="FFFFFF"/>
        </w:rPr>
        <w:t>, M., Mukherjee, M. and Khan, F. (2019). Blockchain and Random Subspace Learning-Based IDS for SDN-Enabled Industrial IoT Security. </w:t>
      </w:r>
      <w:r w:rsidRPr="008809B6">
        <w:rPr>
          <w:rFonts w:ascii="Times New Roman" w:hAnsi="Times New Roman" w:cs="Times New Roman"/>
          <w:i/>
          <w:iCs/>
          <w:color w:val="000000"/>
          <w:sz w:val="18"/>
          <w:szCs w:val="18"/>
          <w:shd w:val="clear" w:color="auto" w:fill="FFFFFF"/>
        </w:rPr>
        <w:t>Sensors</w:t>
      </w:r>
      <w:r w:rsidRPr="008809B6">
        <w:rPr>
          <w:rFonts w:ascii="Times New Roman" w:hAnsi="Times New Roman" w:cs="Times New Roman"/>
          <w:color w:val="000000"/>
          <w:sz w:val="18"/>
          <w:szCs w:val="18"/>
          <w:shd w:val="clear" w:color="auto" w:fill="FFFFFF"/>
        </w:rPr>
        <w:t>, 19(14), p.3119.</w:t>
      </w:r>
    </w:p>
    <w:p w14:paraId="2994587A" w14:textId="1F4C7481" w:rsidR="00F018A8" w:rsidRDefault="002E4266" w:rsidP="00D32453">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Interpretation of the key driving features by the RSE</w:t>
      </w:r>
      <w:r w:rsidR="00DC3B2E">
        <w:rPr>
          <w:rFonts w:ascii="Times New Roman" w:hAnsi="Times New Roman" w:cs="Times New Roman"/>
          <w:color w:val="000000"/>
          <w:sz w:val="24"/>
          <w:szCs w:val="24"/>
          <w:shd w:val="clear" w:color="auto" w:fill="FFFFFF"/>
        </w:rPr>
        <w:t xml:space="preserve"> is challenging</w:t>
      </w:r>
      <w:r>
        <w:rPr>
          <w:rFonts w:ascii="Times New Roman" w:hAnsi="Times New Roman" w:cs="Times New Roman"/>
          <w:color w:val="000000"/>
          <w:sz w:val="24"/>
          <w:szCs w:val="24"/>
          <w:shd w:val="clear" w:color="auto" w:fill="FFFFFF"/>
        </w:rPr>
        <w:t xml:space="preserve">, as features are picked at </w:t>
      </w:r>
      <w:r w:rsidRPr="00582FDC">
        <w:rPr>
          <w:rFonts w:ascii="Times New Roman" w:hAnsi="Times New Roman" w:cs="Times New Roman"/>
          <w:sz w:val="24"/>
          <w:szCs w:val="24"/>
          <w:shd w:val="clear" w:color="auto" w:fill="FFFFFF"/>
        </w:rPr>
        <w:t>random</w:t>
      </w:r>
      <w:r w:rsidR="00582FDC">
        <w:rPr>
          <w:rFonts w:ascii="Times New Roman" w:hAnsi="Times New Roman" w:cs="Times New Roman"/>
          <w:sz w:val="24"/>
          <w:szCs w:val="24"/>
          <w:shd w:val="clear" w:color="auto" w:fill="FFFFFF"/>
        </w:rPr>
        <w:t xml:space="preserve"> with replacement, and the algorithm is not influenced by the weak classification outcomes, therefore, each feature is chosen equally throughout the learning. This can lead to a better classification accuracy but a more difficult interpretability. </w:t>
      </w:r>
    </w:p>
    <w:p w14:paraId="2A23B960" w14:textId="304700EF" w:rsidR="00241631" w:rsidRDefault="00AC1860" w:rsidP="00D32453">
      <w:pPr>
        <w:spacing w:line="360" w:lineRule="auto"/>
        <w:rPr>
          <w:rFonts w:ascii="Times New Roman" w:hAnsi="Times New Roman" w:cs="Times New Roman"/>
          <w:b/>
          <w:bCs/>
          <w:sz w:val="32"/>
          <w:szCs w:val="32"/>
        </w:rPr>
      </w:pPr>
      <w:r>
        <w:rPr>
          <w:rFonts w:ascii="Times New Roman" w:hAnsi="Times New Roman" w:cs="Times New Roman"/>
          <w:color w:val="000000"/>
          <w:sz w:val="24"/>
          <w:szCs w:val="24"/>
          <w:shd w:val="clear" w:color="auto" w:fill="FFFFFF"/>
        </w:rPr>
        <w:t>These computational</w:t>
      </w:r>
      <w:r w:rsidR="002070E9">
        <w:rPr>
          <w:rFonts w:ascii="Times New Roman" w:hAnsi="Times New Roman" w:cs="Times New Roman"/>
          <w:color w:val="000000"/>
          <w:sz w:val="24"/>
          <w:szCs w:val="24"/>
          <w:shd w:val="clear" w:color="auto" w:fill="FFFFFF"/>
        </w:rPr>
        <w:t xml:space="preserve"> approaches are novel </w:t>
      </w:r>
      <w:r w:rsidR="007522EC">
        <w:rPr>
          <w:rFonts w:ascii="Times New Roman" w:hAnsi="Times New Roman" w:cs="Times New Roman"/>
          <w:color w:val="000000"/>
          <w:sz w:val="24"/>
          <w:szCs w:val="24"/>
          <w:shd w:val="clear" w:color="auto" w:fill="FFFFFF"/>
        </w:rPr>
        <w:t>in</w:t>
      </w:r>
      <w:r w:rsidR="002070E9">
        <w:rPr>
          <w:rFonts w:ascii="Times New Roman" w:hAnsi="Times New Roman" w:cs="Times New Roman"/>
          <w:color w:val="000000"/>
          <w:sz w:val="24"/>
          <w:szCs w:val="24"/>
          <w:shd w:val="clear" w:color="auto" w:fill="FFFFFF"/>
        </w:rPr>
        <w:t xml:space="preserve"> WM research</w:t>
      </w:r>
      <w:r w:rsidR="007522EC">
        <w:rPr>
          <w:rFonts w:ascii="Times New Roman" w:hAnsi="Times New Roman" w:cs="Times New Roman"/>
          <w:color w:val="000000"/>
          <w:sz w:val="24"/>
          <w:szCs w:val="24"/>
          <w:shd w:val="clear" w:color="auto" w:fill="FFFFFF"/>
        </w:rPr>
        <w:t>,</w:t>
      </w:r>
      <w:r w:rsidR="002070E9">
        <w:rPr>
          <w:rFonts w:ascii="Times New Roman" w:hAnsi="Times New Roman" w:cs="Times New Roman"/>
          <w:color w:val="000000"/>
          <w:sz w:val="24"/>
          <w:szCs w:val="24"/>
          <w:shd w:val="clear" w:color="auto" w:fill="FFFFFF"/>
        </w:rPr>
        <w:t xml:space="preserve"> </w:t>
      </w:r>
      <w:r w:rsidR="007522EC">
        <w:rPr>
          <w:rFonts w:ascii="Times New Roman" w:hAnsi="Times New Roman" w:cs="Times New Roman"/>
          <w:color w:val="000000"/>
          <w:sz w:val="24"/>
          <w:szCs w:val="24"/>
          <w:shd w:val="clear" w:color="auto" w:fill="FFFFFF"/>
        </w:rPr>
        <w:t>with the</w:t>
      </w:r>
      <w:r w:rsidR="002070E9">
        <w:rPr>
          <w:rFonts w:ascii="Times New Roman" w:hAnsi="Times New Roman" w:cs="Times New Roman"/>
          <w:color w:val="000000"/>
          <w:sz w:val="24"/>
          <w:szCs w:val="24"/>
          <w:shd w:val="clear" w:color="auto" w:fill="FFFFFF"/>
        </w:rPr>
        <w:t xml:space="preserve"> aim to expand our understanding</w:t>
      </w:r>
      <w:r w:rsidR="007522EC">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of </w:t>
      </w:r>
      <w:r w:rsidR="007522EC">
        <w:rPr>
          <w:rFonts w:ascii="Times New Roman" w:hAnsi="Times New Roman" w:cs="Times New Roman"/>
          <w:color w:val="000000"/>
          <w:sz w:val="24"/>
          <w:szCs w:val="24"/>
          <w:shd w:val="clear" w:color="auto" w:fill="FFFFFF"/>
        </w:rPr>
        <w:t xml:space="preserve">WM processes. Classification between WM failure or success will shed light upon the importance of different neural oscillatory activity, computational method, feature selection and WM neural spatial </w:t>
      </w:r>
      <w:r w:rsidR="00030D9F">
        <w:rPr>
          <w:rFonts w:ascii="Times New Roman" w:hAnsi="Times New Roman" w:cs="Times New Roman"/>
          <w:color w:val="000000"/>
          <w:sz w:val="24"/>
          <w:szCs w:val="24"/>
          <w:shd w:val="clear" w:color="auto" w:fill="FFFFFF"/>
        </w:rPr>
        <w:t>orientation</w:t>
      </w:r>
      <w:r w:rsidR="007522EC">
        <w:rPr>
          <w:rFonts w:ascii="Times New Roman" w:hAnsi="Times New Roman" w:cs="Times New Roman"/>
          <w:color w:val="000000"/>
          <w:sz w:val="24"/>
          <w:szCs w:val="24"/>
          <w:shd w:val="clear" w:color="auto" w:fill="FFFFFF"/>
        </w:rPr>
        <w:t xml:space="preserve">. </w:t>
      </w:r>
    </w:p>
    <w:p w14:paraId="254F6E23" w14:textId="73410B41" w:rsidR="00F130EF" w:rsidRDefault="00F130EF" w:rsidP="00D32453">
      <w:pPr>
        <w:spacing w:line="360" w:lineRule="auto"/>
        <w:rPr>
          <w:rFonts w:ascii="Times New Roman" w:hAnsi="Times New Roman" w:cs="Times New Roman"/>
          <w:b/>
          <w:bCs/>
          <w:sz w:val="32"/>
          <w:szCs w:val="32"/>
        </w:rPr>
      </w:pPr>
    </w:p>
    <w:p w14:paraId="2159B4F3" w14:textId="097F9D55" w:rsidR="00F130EF" w:rsidRDefault="00F130EF" w:rsidP="00D32453">
      <w:pPr>
        <w:spacing w:line="360" w:lineRule="auto"/>
        <w:rPr>
          <w:rFonts w:ascii="Times New Roman" w:hAnsi="Times New Roman" w:cs="Times New Roman"/>
          <w:b/>
          <w:bCs/>
          <w:sz w:val="32"/>
          <w:szCs w:val="32"/>
        </w:rPr>
      </w:pPr>
    </w:p>
    <w:p w14:paraId="7FC36B31" w14:textId="06F4222D" w:rsidR="00F130EF" w:rsidRDefault="00F130EF" w:rsidP="00D32453">
      <w:pPr>
        <w:spacing w:line="360" w:lineRule="auto"/>
        <w:rPr>
          <w:rFonts w:ascii="Times New Roman" w:hAnsi="Times New Roman" w:cs="Times New Roman"/>
          <w:b/>
          <w:bCs/>
          <w:sz w:val="32"/>
          <w:szCs w:val="32"/>
        </w:rPr>
      </w:pPr>
    </w:p>
    <w:p w14:paraId="7F256823" w14:textId="77777777" w:rsidR="00F130EF" w:rsidRDefault="00F130EF" w:rsidP="00ED0706">
      <w:pPr>
        <w:spacing w:line="360" w:lineRule="auto"/>
        <w:rPr>
          <w:rFonts w:ascii="Times New Roman" w:hAnsi="Times New Roman" w:cs="Times New Roman"/>
          <w:b/>
          <w:bCs/>
          <w:sz w:val="32"/>
          <w:szCs w:val="32"/>
        </w:rPr>
      </w:pPr>
    </w:p>
    <w:p w14:paraId="36AB5BB8" w14:textId="67C0C6ED" w:rsidR="00E04A5B" w:rsidRPr="00E04A5B" w:rsidRDefault="00D60755" w:rsidP="00D60755">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Method</w:t>
      </w:r>
      <w:r w:rsidRPr="002F084B">
        <w:rPr>
          <w:rFonts w:ascii="Times New Roman" w:hAnsi="Times New Roman" w:cs="Times New Roman"/>
          <w:b/>
          <w:bCs/>
          <w:sz w:val="32"/>
          <w:szCs w:val="32"/>
        </w:rPr>
        <w:t>s</w:t>
      </w:r>
      <w:r>
        <w:rPr>
          <w:rFonts w:ascii="Times New Roman" w:hAnsi="Times New Roman" w:cs="Times New Roman"/>
          <w:b/>
          <w:bCs/>
          <w:sz w:val="32"/>
          <w:szCs w:val="32"/>
        </w:rPr>
        <w:t xml:space="preserve"> and Materials </w:t>
      </w:r>
      <w:bookmarkEnd w:id="0"/>
    </w:p>
    <w:p w14:paraId="5F217050" w14:textId="249D1ADC" w:rsidR="00D60755" w:rsidRDefault="00D60755" w:rsidP="00D60755">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Data </w:t>
      </w:r>
      <w:r w:rsidR="0069095D">
        <w:rPr>
          <w:rFonts w:ascii="Times New Roman" w:hAnsi="Times New Roman" w:cs="Times New Roman"/>
          <w:b/>
          <w:bCs/>
          <w:sz w:val="24"/>
          <w:szCs w:val="24"/>
        </w:rPr>
        <w:t>Gathering</w:t>
      </w:r>
    </w:p>
    <w:p w14:paraId="05ECC00D" w14:textId="44E9687D" w:rsidR="00B22F30" w:rsidRPr="00B22F30" w:rsidRDefault="00B22F30" w:rsidP="00837EB6">
      <w:pPr>
        <w:spacing w:line="360" w:lineRule="auto"/>
        <w:rPr>
          <w:rFonts w:ascii="Times New Roman" w:hAnsi="Times New Roman" w:cs="Times New Roman"/>
          <w:sz w:val="24"/>
          <w:szCs w:val="24"/>
        </w:rPr>
      </w:pPr>
      <w:r>
        <w:rPr>
          <w:rFonts w:ascii="Times New Roman" w:hAnsi="Times New Roman" w:cs="Times New Roman"/>
          <w:sz w:val="24"/>
          <w:szCs w:val="24"/>
        </w:rPr>
        <w:t>67 female</w:t>
      </w:r>
      <w:r w:rsidR="00837EB6">
        <w:rPr>
          <w:rFonts w:ascii="Times New Roman" w:hAnsi="Times New Roman" w:cs="Times New Roman"/>
          <w:sz w:val="24"/>
          <w:szCs w:val="24"/>
        </w:rPr>
        <w:t>s</w:t>
      </w:r>
      <w:r>
        <w:rPr>
          <w:rFonts w:ascii="Times New Roman" w:hAnsi="Times New Roman" w:cs="Times New Roman"/>
          <w:sz w:val="24"/>
          <w:szCs w:val="24"/>
        </w:rPr>
        <w:t xml:space="preserve"> and 63 male</w:t>
      </w:r>
      <w:r w:rsidR="00837EB6">
        <w:rPr>
          <w:rFonts w:ascii="Times New Roman" w:hAnsi="Times New Roman" w:cs="Times New Roman"/>
          <w:sz w:val="24"/>
          <w:szCs w:val="24"/>
        </w:rPr>
        <w:t xml:space="preserve">s </w:t>
      </w:r>
      <w:r>
        <w:rPr>
          <w:rFonts w:ascii="Times New Roman" w:hAnsi="Times New Roman" w:cs="Times New Roman"/>
          <w:sz w:val="24"/>
          <w:szCs w:val="24"/>
        </w:rPr>
        <w:t xml:space="preserve">participated in the experiment (total of 130), with an age spanning between 18 and 32. The participants volunteered to an advertisement and were paid 7.5£ an hour. Confidentiality and anonymity of the participants were ensured by using </w:t>
      </w:r>
      <w:r w:rsidR="00837EB6">
        <w:rPr>
          <w:rFonts w:ascii="Times New Roman" w:hAnsi="Times New Roman" w:cs="Times New Roman"/>
          <w:sz w:val="24"/>
          <w:szCs w:val="24"/>
        </w:rPr>
        <w:t xml:space="preserve">participant codes. </w:t>
      </w:r>
      <w:r>
        <w:rPr>
          <w:rFonts w:ascii="Times New Roman" w:hAnsi="Times New Roman" w:cs="Times New Roman"/>
          <w:sz w:val="24"/>
          <w:szCs w:val="24"/>
        </w:rPr>
        <w:t>Partakers were informed and consented to follow and complete laboratory protocols. Queen Mary Ethics Committee approved the experiment protocol</w:t>
      </w:r>
      <w:r w:rsidR="00837EB6">
        <w:rPr>
          <w:rFonts w:ascii="Times New Roman" w:hAnsi="Times New Roman" w:cs="Times New Roman"/>
          <w:sz w:val="24"/>
          <w:szCs w:val="24"/>
        </w:rPr>
        <w:t xml:space="preserve">. </w:t>
      </w:r>
    </w:p>
    <w:p w14:paraId="2D58D3A9" w14:textId="090069B3" w:rsidR="00837EB6" w:rsidRPr="00837EB6" w:rsidRDefault="00B22F30" w:rsidP="00837EB6">
      <w:pPr>
        <w:shd w:val="clear" w:color="auto" w:fill="FFFFFF"/>
        <w:spacing w:after="0" w:line="360" w:lineRule="auto"/>
        <w:textAlignment w:val="baseline"/>
        <w:rPr>
          <w:rFonts w:ascii="Times New Roman" w:eastAsia="Times New Roman" w:hAnsi="Times New Roman" w:cs="Times New Roman"/>
          <w:color w:val="000000"/>
          <w:sz w:val="24"/>
          <w:szCs w:val="24"/>
          <w:bdr w:val="none" w:sz="0" w:space="0" w:color="auto" w:frame="1"/>
          <w:lang w:eastAsia="en-GB"/>
        </w:rPr>
      </w:pPr>
      <w:r w:rsidRPr="00B22F30">
        <w:rPr>
          <w:rFonts w:ascii="Times New Roman" w:eastAsia="Times New Roman" w:hAnsi="Times New Roman" w:cs="Times New Roman"/>
          <w:color w:val="000000"/>
          <w:sz w:val="24"/>
          <w:szCs w:val="24"/>
          <w:bdr w:val="none" w:sz="0" w:space="0" w:color="auto" w:frame="1"/>
          <w:lang w:eastAsia="en-GB"/>
        </w:rPr>
        <w:t>The EEG signals were recorded using a battery-drive system (</w:t>
      </w:r>
      <w:proofErr w:type="spellStart"/>
      <w:r w:rsidRPr="00B22F30">
        <w:rPr>
          <w:rFonts w:ascii="Times New Roman" w:eastAsia="Times New Roman" w:hAnsi="Times New Roman" w:cs="Times New Roman"/>
          <w:color w:val="000000"/>
          <w:sz w:val="24"/>
          <w:szCs w:val="24"/>
          <w:bdr w:val="none" w:sz="0" w:space="0" w:color="auto" w:frame="1"/>
          <w:lang w:eastAsia="en-GB"/>
        </w:rPr>
        <w:t>StarStim</w:t>
      </w:r>
      <w:proofErr w:type="spellEnd"/>
      <w:r w:rsidRPr="00B22F30">
        <w:rPr>
          <w:rFonts w:ascii="Times New Roman" w:eastAsia="Times New Roman" w:hAnsi="Times New Roman" w:cs="Times New Roman"/>
          <w:color w:val="000000"/>
          <w:sz w:val="24"/>
          <w:szCs w:val="24"/>
          <w:bdr w:val="none" w:sz="0" w:space="0" w:color="auto" w:frame="1"/>
          <w:lang w:eastAsia="en-GB"/>
        </w:rPr>
        <w:t xml:space="preserve">, </w:t>
      </w:r>
      <w:proofErr w:type="spellStart"/>
      <w:r w:rsidRPr="00B22F30">
        <w:rPr>
          <w:rFonts w:ascii="Times New Roman" w:eastAsia="Times New Roman" w:hAnsi="Times New Roman" w:cs="Times New Roman"/>
          <w:color w:val="000000"/>
          <w:sz w:val="24"/>
          <w:szCs w:val="24"/>
          <w:bdr w:val="none" w:sz="0" w:space="0" w:color="auto" w:frame="1"/>
          <w:lang w:eastAsia="en-GB"/>
        </w:rPr>
        <w:t>Neuroelectrics</w:t>
      </w:r>
      <w:proofErr w:type="spellEnd"/>
      <w:r w:rsidRPr="00B22F30">
        <w:rPr>
          <w:rFonts w:ascii="Times New Roman" w:eastAsia="Times New Roman" w:hAnsi="Times New Roman" w:cs="Times New Roman"/>
          <w:color w:val="000000"/>
          <w:sz w:val="24"/>
          <w:szCs w:val="24"/>
          <w:bdr w:val="none" w:sz="0" w:space="0" w:color="auto" w:frame="1"/>
          <w:lang w:eastAsia="en-GB"/>
        </w:rPr>
        <w:t xml:space="preserve">, Spain) and 18 </w:t>
      </w:r>
      <w:proofErr w:type="spellStart"/>
      <w:r w:rsidRPr="00B22F30">
        <w:rPr>
          <w:rFonts w:ascii="Times New Roman" w:eastAsia="Times New Roman" w:hAnsi="Times New Roman" w:cs="Times New Roman"/>
          <w:color w:val="000000"/>
          <w:sz w:val="24"/>
          <w:szCs w:val="24"/>
          <w:bdr w:val="none" w:sz="0" w:space="0" w:color="auto" w:frame="1"/>
          <w:lang w:eastAsia="en-GB"/>
        </w:rPr>
        <w:t>PiStim</w:t>
      </w:r>
      <w:proofErr w:type="spellEnd"/>
      <w:r w:rsidRPr="00B22F30">
        <w:rPr>
          <w:rFonts w:ascii="Times New Roman" w:eastAsia="Times New Roman" w:hAnsi="Times New Roman" w:cs="Times New Roman"/>
          <w:color w:val="000000"/>
          <w:sz w:val="24"/>
          <w:szCs w:val="24"/>
          <w:bdr w:val="none" w:sz="0" w:space="0" w:color="auto" w:frame="1"/>
          <w:lang w:eastAsia="en-GB"/>
        </w:rPr>
        <w:t xml:space="preserve"> electrodes which were placed in accordance to the extended 10-20 electrode system (Jasper, 1958). </w:t>
      </w:r>
      <w:r w:rsidR="00FD56F9">
        <w:rPr>
          <w:rFonts w:ascii="Times New Roman" w:eastAsia="Times New Roman" w:hAnsi="Times New Roman" w:cs="Times New Roman"/>
          <w:color w:val="000000"/>
          <w:sz w:val="24"/>
          <w:szCs w:val="24"/>
          <w:bdr w:val="none" w:sz="0" w:space="0" w:color="auto" w:frame="1"/>
          <w:lang w:eastAsia="en-GB"/>
        </w:rPr>
        <w:t xml:space="preserve">These electrodes were </w:t>
      </w:r>
      <w:r w:rsidR="00FD56F9" w:rsidRPr="00FD56F9">
        <w:rPr>
          <w:rFonts w:ascii="Times New Roman" w:eastAsia="Times New Roman" w:hAnsi="Times New Roman" w:cs="Times New Roman"/>
          <w:color w:val="000000"/>
          <w:sz w:val="24"/>
          <w:szCs w:val="24"/>
          <w:bdr w:val="none" w:sz="0" w:space="0" w:color="auto" w:frame="1"/>
          <w:lang w:eastAsia="en-GB"/>
        </w:rPr>
        <w:t xml:space="preserve">P7, T7, F7, C3, F3, P3, Oz, </w:t>
      </w:r>
      <w:proofErr w:type="spellStart"/>
      <w:r w:rsidR="00FD56F9" w:rsidRPr="00FD56F9">
        <w:rPr>
          <w:rFonts w:ascii="Times New Roman" w:eastAsia="Times New Roman" w:hAnsi="Times New Roman" w:cs="Times New Roman"/>
          <w:color w:val="000000"/>
          <w:sz w:val="24"/>
          <w:szCs w:val="24"/>
          <w:bdr w:val="none" w:sz="0" w:space="0" w:color="auto" w:frame="1"/>
          <w:lang w:eastAsia="en-GB"/>
        </w:rPr>
        <w:t>Pz</w:t>
      </w:r>
      <w:proofErr w:type="spellEnd"/>
      <w:r w:rsidR="00FD56F9" w:rsidRPr="00FD56F9">
        <w:rPr>
          <w:rFonts w:ascii="Times New Roman" w:eastAsia="Times New Roman" w:hAnsi="Times New Roman" w:cs="Times New Roman"/>
          <w:color w:val="000000"/>
          <w:sz w:val="24"/>
          <w:szCs w:val="24"/>
          <w:bdr w:val="none" w:sz="0" w:space="0" w:color="auto" w:frame="1"/>
          <w:lang w:eastAsia="en-GB"/>
        </w:rPr>
        <w:t xml:space="preserve">, </w:t>
      </w:r>
      <w:proofErr w:type="spellStart"/>
      <w:r w:rsidR="00FD56F9" w:rsidRPr="00FD56F9">
        <w:rPr>
          <w:rFonts w:ascii="Times New Roman" w:eastAsia="Times New Roman" w:hAnsi="Times New Roman" w:cs="Times New Roman"/>
          <w:color w:val="000000"/>
          <w:sz w:val="24"/>
          <w:szCs w:val="24"/>
          <w:bdr w:val="none" w:sz="0" w:space="0" w:color="auto" w:frame="1"/>
          <w:lang w:eastAsia="en-GB"/>
        </w:rPr>
        <w:t>Cz</w:t>
      </w:r>
      <w:proofErr w:type="spellEnd"/>
      <w:r w:rsidR="00FD56F9" w:rsidRPr="00FD56F9">
        <w:rPr>
          <w:rFonts w:ascii="Times New Roman" w:eastAsia="Times New Roman" w:hAnsi="Times New Roman" w:cs="Times New Roman"/>
          <w:color w:val="000000"/>
          <w:sz w:val="24"/>
          <w:szCs w:val="24"/>
          <w:bdr w:val="none" w:sz="0" w:space="0" w:color="auto" w:frame="1"/>
          <w:lang w:eastAsia="en-GB"/>
        </w:rPr>
        <w:t>, Fp1, Fp2, P4, F4, C4, F8, T8 and P8.</w:t>
      </w:r>
      <w:r w:rsidR="00FD56F9">
        <w:rPr>
          <w:rFonts w:ascii="Times New Roman" w:eastAsia="Times New Roman" w:hAnsi="Times New Roman" w:cs="Times New Roman"/>
          <w:color w:val="000000"/>
          <w:sz w:val="24"/>
          <w:szCs w:val="24"/>
          <w:bdr w:val="none" w:sz="0" w:space="0" w:color="auto" w:frame="1"/>
          <w:lang w:eastAsia="en-GB"/>
        </w:rPr>
        <w:t xml:space="preserve"> Two electrodes at the earlobes were used as reference points, and another two electrodes were</w:t>
      </w:r>
      <w:r w:rsidR="00D85E1B">
        <w:rPr>
          <w:rFonts w:ascii="Times New Roman" w:eastAsia="Times New Roman" w:hAnsi="Times New Roman" w:cs="Times New Roman"/>
          <w:color w:val="000000"/>
          <w:sz w:val="24"/>
          <w:szCs w:val="24"/>
          <w:bdr w:val="none" w:sz="0" w:space="0" w:color="auto" w:frame="1"/>
          <w:lang w:eastAsia="en-GB"/>
        </w:rPr>
        <w:t xml:space="preserve"> at the right cheekbone in order to reduce sinusoidal noise at 50 Hz. </w:t>
      </w:r>
    </w:p>
    <w:p w14:paraId="00126888" w14:textId="77777777" w:rsidR="00B22F30" w:rsidRDefault="00B22F30" w:rsidP="00D60755">
      <w:pPr>
        <w:spacing w:line="360" w:lineRule="auto"/>
        <w:rPr>
          <w:rFonts w:ascii="Times New Roman" w:hAnsi="Times New Roman" w:cs="Times New Roman"/>
          <w:b/>
          <w:bCs/>
          <w:sz w:val="24"/>
          <w:szCs w:val="24"/>
        </w:rPr>
      </w:pPr>
    </w:p>
    <w:p w14:paraId="3A842CCD" w14:textId="77777777" w:rsidR="00E04A5B" w:rsidRDefault="00E04A5B" w:rsidP="00E04A5B">
      <w:pPr>
        <w:spacing w:line="360" w:lineRule="auto"/>
        <w:rPr>
          <w:rFonts w:ascii="Times New Roman" w:hAnsi="Times New Roman" w:cs="Times New Roman"/>
          <w:b/>
          <w:bCs/>
          <w:sz w:val="24"/>
          <w:szCs w:val="24"/>
        </w:rPr>
      </w:pPr>
      <w:r>
        <w:rPr>
          <w:rFonts w:ascii="Times New Roman" w:hAnsi="Times New Roman" w:cs="Times New Roman"/>
          <w:b/>
          <w:bCs/>
          <w:sz w:val="24"/>
          <w:szCs w:val="24"/>
        </w:rPr>
        <w:t>Experimental Design</w:t>
      </w:r>
    </w:p>
    <w:p w14:paraId="26AEEDC7" w14:textId="64994739" w:rsidR="00633BEF" w:rsidRPr="0025653F" w:rsidRDefault="00E04A5B" w:rsidP="00D60755">
      <w:pPr>
        <w:spacing w:line="360" w:lineRule="auto"/>
        <w:rPr>
          <w:rFonts w:ascii="Times New Roman" w:hAnsi="Times New Roman" w:cs="Times New Roman"/>
          <w:sz w:val="24"/>
          <w:szCs w:val="24"/>
        </w:rPr>
      </w:pPr>
      <w:r>
        <w:rPr>
          <w:rFonts w:ascii="Times New Roman" w:hAnsi="Times New Roman" w:cs="Times New Roman"/>
          <w:sz w:val="24"/>
          <w:szCs w:val="24"/>
        </w:rPr>
        <w:t xml:space="preserve">Participants </w:t>
      </w:r>
      <w:r w:rsidR="0061479F">
        <w:rPr>
          <w:rFonts w:ascii="Times New Roman" w:hAnsi="Times New Roman" w:cs="Times New Roman"/>
          <w:sz w:val="24"/>
          <w:szCs w:val="24"/>
        </w:rPr>
        <w:t xml:space="preserve">had two 10 minutes sessions, where their working memory was </w:t>
      </w:r>
      <w:r w:rsidR="000B484C">
        <w:rPr>
          <w:rFonts w:ascii="Times New Roman" w:hAnsi="Times New Roman" w:cs="Times New Roman"/>
          <w:sz w:val="24"/>
          <w:szCs w:val="24"/>
        </w:rPr>
        <w:t xml:space="preserve">tested whilst </w:t>
      </w:r>
      <w:r w:rsidR="0061479F">
        <w:rPr>
          <w:rFonts w:ascii="Times New Roman" w:hAnsi="Times New Roman" w:cs="Times New Roman"/>
          <w:sz w:val="24"/>
          <w:szCs w:val="24"/>
        </w:rPr>
        <w:t>their EEG was recorded.</w:t>
      </w:r>
      <w:r w:rsidR="000B484C">
        <w:rPr>
          <w:rFonts w:ascii="Times New Roman" w:hAnsi="Times New Roman" w:cs="Times New Roman"/>
          <w:sz w:val="24"/>
          <w:szCs w:val="24"/>
        </w:rPr>
        <w:t xml:space="preserve"> At the beginning of each trial, a fixation cross was presented</w:t>
      </w:r>
      <w:r w:rsidR="00B938FB">
        <w:rPr>
          <w:rFonts w:ascii="Times New Roman" w:hAnsi="Times New Roman" w:cs="Times New Roman"/>
          <w:sz w:val="24"/>
          <w:szCs w:val="24"/>
        </w:rPr>
        <w:t>.</w:t>
      </w:r>
      <w:r w:rsidR="0061479F">
        <w:rPr>
          <w:rFonts w:ascii="Times New Roman" w:hAnsi="Times New Roman" w:cs="Times New Roman"/>
          <w:sz w:val="24"/>
          <w:szCs w:val="24"/>
        </w:rPr>
        <w:t xml:space="preserve"> </w:t>
      </w:r>
      <w:r w:rsidR="000B484C">
        <w:rPr>
          <w:rFonts w:ascii="Times New Roman" w:hAnsi="Times New Roman" w:cs="Times New Roman"/>
          <w:sz w:val="24"/>
          <w:szCs w:val="24"/>
        </w:rPr>
        <w:t xml:space="preserve">Working memory was tested by a digit-span task. An increasing series of </w:t>
      </w:r>
      <w:r w:rsidR="00064B0D">
        <w:rPr>
          <w:rFonts w:ascii="Times New Roman" w:hAnsi="Times New Roman" w:cs="Times New Roman"/>
          <w:sz w:val="24"/>
          <w:szCs w:val="24"/>
        </w:rPr>
        <w:t>digits (spanning from 1</w:t>
      </w:r>
      <w:r w:rsidR="00414B24">
        <w:rPr>
          <w:rFonts w:ascii="Times New Roman" w:hAnsi="Times New Roman" w:cs="Times New Roman"/>
          <w:sz w:val="24"/>
          <w:szCs w:val="24"/>
        </w:rPr>
        <w:t xml:space="preserve"> to </w:t>
      </w:r>
      <w:r w:rsidR="00064B0D">
        <w:rPr>
          <w:rFonts w:ascii="Times New Roman" w:hAnsi="Times New Roman" w:cs="Times New Roman"/>
          <w:sz w:val="24"/>
          <w:szCs w:val="24"/>
        </w:rPr>
        <w:t>9)</w:t>
      </w:r>
      <w:r w:rsidR="000B484C">
        <w:rPr>
          <w:rFonts w:ascii="Times New Roman" w:hAnsi="Times New Roman" w:cs="Times New Roman"/>
          <w:sz w:val="24"/>
          <w:szCs w:val="24"/>
        </w:rPr>
        <w:t xml:space="preserve"> were presented visually </w:t>
      </w:r>
      <w:r w:rsidR="00B938FB">
        <w:rPr>
          <w:rFonts w:ascii="Times New Roman" w:hAnsi="Times New Roman" w:cs="Times New Roman"/>
          <w:sz w:val="24"/>
          <w:szCs w:val="24"/>
        </w:rPr>
        <w:t xml:space="preserve">in each trial </w:t>
      </w:r>
      <w:r w:rsidR="000B484C">
        <w:rPr>
          <w:rFonts w:ascii="Times New Roman" w:hAnsi="Times New Roman" w:cs="Times New Roman"/>
          <w:sz w:val="24"/>
          <w:szCs w:val="24"/>
        </w:rPr>
        <w:t xml:space="preserve">to the </w:t>
      </w:r>
      <w:r w:rsidR="00B938FB">
        <w:rPr>
          <w:rFonts w:ascii="Times New Roman" w:hAnsi="Times New Roman" w:cs="Times New Roman"/>
          <w:sz w:val="24"/>
          <w:szCs w:val="24"/>
        </w:rPr>
        <w:t>participants and</w:t>
      </w:r>
      <w:r w:rsidR="000B484C">
        <w:rPr>
          <w:rFonts w:ascii="Times New Roman" w:hAnsi="Times New Roman" w:cs="Times New Roman"/>
          <w:sz w:val="24"/>
          <w:szCs w:val="24"/>
        </w:rPr>
        <w:t xml:space="preserve"> </w:t>
      </w:r>
      <w:r w:rsidR="00B938FB">
        <w:rPr>
          <w:rFonts w:ascii="Times New Roman" w:hAnsi="Times New Roman" w:cs="Times New Roman"/>
          <w:sz w:val="24"/>
          <w:szCs w:val="24"/>
        </w:rPr>
        <w:t xml:space="preserve">then </w:t>
      </w:r>
      <w:r w:rsidR="000B484C">
        <w:rPr>
          <w:rFonts w:ascii="Times New Roman" w:hAnsi="Times New Roman" w:cs="Times New Roman"/>
          <w:sz w:val="24"/>
          <w:szCs w:val="24"/>
        </w:rPr>
        <w:t>asked to recall all items correctly.</w:t>
      </w:r>
      <w:r w:rsidR="00064B0D">
        <w:rPr>
          <w:rFonts w:ascii="Times New Roman" w:hAnsi="Times New Roman" w:cs="Times New Roman"/>
          <w:sz w:val="24"/>
          <w:szCs w:val="24"/>
        </w:rPr>
        <w:t xml:space="preserve"> </w:t>
      </w:r>
      <w:r w:rsidR="00D85E1B">
        <w:rPr>
          <w:rFonts w:ascii="Times New Roman" w:hAnsi="Times New Roman" w:cs="Times New Roman"/>
          <w:sz w:val="24"/>
          <w:szCs w:val="24"/>
        </w:rPr>
        <w:t xml:space="preserve">The participants had to press on a keyboard the digits they remembered. </w:t>
      </w:r>
      <w:r w:rsidR="00064B0D">
        <w:rPr>
          <w:rFonts w:ascii="Times New Roman" w:hAnsi="Times New Roman" w:cs="Times New Roman"/>
          <w:sz w:val="24"/>
          <w:szCs w:val="24"/>
        </w:rPr>
        <w:t xml:space="preserve">There was 1 second between each digit presented. </w:t>
      </w:r>
      <w:r w:rsidR="000B484C">
        <w:rPr>
          <w:rFonts w:ascii="Times New Roman" w:hAnsi="Times New Roman" w:cs="Times New Roman"/>
          <w:sz w:val="24"/>
          <w:szCs w:val="24"/>
        </w:rPr>
        <w:t xml:space="preserve"> </w:t>
      </w:r>
      <w:r w:rsidR="00B938FB">
        <w:rPr>
          <w:rFonts w:ascii="Times New Roman" w:hAnsi="Times New Roman" w:cs="Times New Roman"/>
          <w:sz w:val="24"/>
          <w:szCs w:val="24"/>
        </w:rPr>
        <w:t>On account of</w:t>
      </w:r>
      <w:r w:rsidR="000B484C">
        <w:rPr>
          <w:rFonts w:ascii="Times New Roman" w:hAnsi="Times New Roman" w:cs="Times New Roman"/>
          <w:sz w:val="24"/>
          <w:szCs w:val="24"/>
        </w:rPr>
        <w:t xml:space="preserve"> an error, the next trial had one less digit to remember. If all</w:t>
      </w:r>
      <w:r w:rsidR="00B938FB">
        <w:rPr>
          <w:rFonts w:ascii="Times New Roman" w:hAnsi="Times New Roman" w:cs="Times New Roman"/>
          <w:sz w:val="24"/>
          <w:szCs w:val="24"/>
        </w:rPr>
        <w:t xml:space="preserve"> the</w:t>
      </w:r>
      <w:r w:rsidR="000B484C">
        <w:rPr>
          <w:rFonts w:ascii="Times New Roman" w:hAnsi="Times New Roman" w:cs="Times New Roman"/>
          <w:sz w:val="24"/>
          <w:szCs w:val="24"/>
        </w:rPr>
        <w:t xml:space="preserve"> digits were remembered</w:t>
      </w:r>
      <w:r w:rsidR="00B938FB">
        <w:rPr>
          <w:rFonts w:ascii="Times New Roman" w:hAnsi="Times New Roman" w:cs="Times New Roman"/>
          <w:sz w:val="24"/>
          <w:szCs w:val="24"/>
        </w:rPr>
        <w:t xml:space="preserve"> correctly</w:t>
      </w:r>
      <w:r w:rsidR="000B484C">
        <w:rPr>
          <w:rFonts w:ascii="Times New Roman" w:hAnsi="Times New Roman" w:cs="Times New Roman"/>
          <w:sz w:val="24"/>
          <w:szCs w:val="24"/>
        </w:rPr>
        <w:t xml:space="preserve">, </w:t>
      </w:r>
      <w:r w:rsidR="00B938FB">
        <w:rPr>
          <w:rFonts w:ascii="Times New Roman" w:hAnsi="Times New Roman" w:cs="Times New Roman"/>
          <w:sz w:val="24"/>
          <w:szCs w:val="24"/>
        </w:rPr>
        <w:t>the next trial exhibited one more digit</w:t>
      </w:r>
      <w:r w:rsidR="000B484C">
        <w:rPr>
          <w:rFonts w:ascii="Times New Roman" w:hAnsi="Times New Roman" w:cs="Times New Roman"/>
          <w:sz w:val="24"/>
          <w:szCs w:val="24"/>
        </w:rPr>
        <w:t xml:space="preserve">. Each trial contained different </w:t>
      </w:r>
      <w:r w:rsidR="00064B0D">
        <w:rPr>
          <w:rFonts w:ascii="Times New Roman" w:hAnsi="Times New Roman" w:cs="Times New Roman"/>
          <w:sz w:val="24"/>
          <w:szCs w:val="24"/>
        </w:rPr>
        <w:t>digits</w:t>
      </w:r>
      <w:r w:rsidR="000B484C">
        <w:rPr>
          <w:rFonts w:ascii="Times New Roman" w:hAnsi="Times New Roman" w:cs="Times New Roman"/>
          <w:sz w:val="24"/>
          <w:szCs w:val="24"/>
        </w:rPr>
        <w:t>, regardless of memory status</w:t>
      </w:r>
      <w:r w:rsidR="00B938FB">
        <w:rPr>
          <w:rFonts w:ascii="Times New Roman" w:hAnsi="Times New Roman" w:cs="Times New Roman"/>
          <w:sz w:val="24"/>
          <w:szCs w:val="24"/>
        </w:rPr>
        <w:t xml:space="preserve"> of the previous trial</w:t>
      </w:r>
      <w:r w:rsidR="000B484C">
        <w:rPr>
          <w:rFonts w:ascii="Times New Roman" w:hAnsi="Times New Roman" w:cs="Times New Roman"/>
          <w:sz w:val="24"/>
          <w:szCs w:val="24"/>
        </w:rPr>
        <w:t xml:space="preserve">.   </w:t>
      </w:r>
    </w:p>
    <w:p w14:paraId="77431D4B" w14:textId="067853FC" w:rsidR="00D60755" w:rsidRPr="005664F3" w:rsidRDefault="00D60755" w:rsidP="00D60755">
      <w:pPr>
        <w:spacing w:line="360" w:lineRule="auto"/>
        <w:rPr>
          <w:rFonts w:ascii="Times New Roman" w:hAnsi="Times New Roman" w:cs="Times New Roman"/>
          <w:b/>
          <w:bCs/>
          <w:sz w:val="24"/>
          <w:szCs w:val="24"/>
          <w:u w:val="single"/>
        </w:rPr>
      </w:pPr>
      <w:r w:rsidRPr="005664F3">
        <w:rPr>
          <w:rFonts w:ascii="Times New Roman" w:hAnsi="Times New Roman" w:cs="Times New Roman"/>
          <w:b/>
          <w:bCs/>
          <w:sz w:val="24"/>
          <w:szCs w:val="24"/>
          <w:u w:val="single"/>
        </w:rPr>
        <w:t xml:space="preserve">Data Analysis: </w:t>
      </w:r>
    </w:p>
    <w:p w14:paraId="513A97CE" w14:textId="57270D50" w:rsidR="00D60755" w:rsidRDefault="00D60755" w:rsidP="00D60755">
      <w:pPr>
        <w:spacing w:line="360" w:lineRule="auto"/>
        <w:rPr>
          <w:rFonts w:ascii="Times New Roman" w:hAnsi="Times New Roman" w:cs="Times New Roman"/>
          <w:sz w:val="24"/>
          <w:szCs w:val="24"/>
        </w:rPr>
      </w:pPr>
      <w:r>
        <w:rPr>
          <w:rFonts w:ascii="Times New Roman" w:hAnsi="Times New Roman" w:cs="Times New Roman"/>
          <w:sz w:val="24"/>
          <w:szCs w:val="24"/>
        </w:rPr>
        <w:t xml:space="preserve">In order to analyse the EEG data, MATLAB </w:t>
      </w:r>
      <w:r w:rsidR="0071547B">
        <w:rPr>
          <w:rFonts w:ascii="Times New Roman" w:hAnsi="Times New Roman" w:cs="Times New Roman"/>
          <w:sz w:val="24"/>
          <w:szCs w:val="24"/>
        </w:rPr>
        <w:t>scripts and toolboxes were used. EEGLAB was used throughout these steps</w:t>
      </w:r>
      <w:r w:rsidR="009A754A">
        <w:rPr>
          <w:rFonts w:ascii="Times New Roman" w:hAnsi="Times New Roman" w:cs="Times New Roman"/>
          <w:sz w:val="24"/>
          <w:szCs w:val="24"/>
        </w:rPr>
        <w:t xml:space="preserve"> </w:t>
      </w:r>
      <w:bookmarkStart w:id="2" w:name="_Hlk16860057"/>
      <w:r w:rsidR="009A754A" w:rsidRPr="009A754A">
        <w:rPr>
          <w:rFonts w:ascii="Times New Roman" w:hAnsi="Times New Roman" w:cs="Times New Roman"/>
          <w:sz w:val="24"/>
          <w:szCs w:val="24"/>
        </w:rPr>
        <w:t xml:space="preserve">(Delorme and </w:t>
      </w:r>
      <w:proofErr w:type="spellStart"/>
      <w:r w:rsidR="009A754A" w:rsidRPr="009A754A">
        <w:rPr>
          <w:rFonts w:ascii="Times New Roman" w:hAnsi="Times New Roman" w:cs="Times New Roman"/>
          <w:sz w:val="24"/>
          <w:szCs w:val="24"/>
        </w:rPr>
        <w:t>Makeig</w:t>
      </w:r>
      <w:proofErr w:type="spellEnd"/>
      <w:r w:rsidR="009A754A" w:rsidRPr="009A754A">
        <w:rPr>
          <w:rFonts w:ascii="Times New Roman" w:hAnsi="Times New Roman" w:cs="Times New Roman"/>
          <w:sz w:val="24"/>
          <w:szCs w:val="24"/>
        </w:rPr>
        <w:t>, 2004)</w:t>
      </w:r>
      <w:bookmarkEnd w:id="2"/>
      <w:r w:rsidR="0071547B">
        <w:rPr>
          <w:rFonts w:ascii="Times New Roman" w:hAnsi="Times New Roman" w:cs="Times New Roman"/>
          <w:sz w:val="24"/>
          <w:szCs w:val="24"/>
        </w:rPr>
        <w:t xml:space="preserve">; </w:t>
      </w:r>
      <w:r w:rsidR="009A754A">
        <w:rPr>
          <w:rFonts w:ascii="Times New Roman" w:hAnsi="Times New Roman" w:cs="Times New Roman"/>
          <w:sz w:val="24"/>
          <w:szCs w:val="24"/>
        </w:rPr>
        <w:t>First, t</w:t>
      </w:r>
      <w:r w:rsidR="0071547B">
        <w:rPr>
          <w:rFonts w:ascii="Times New Roman" w:hAnsi="Times New Roman" w:cs="Times New Roman"/>
          <w:sz w:val="24"/>
          <w:szCs w:val="24"/>
        </w:rPr>
        <w:t xml:space="preserve">he </w:t>
      </w:r>
      <w:r w:rsidR="009A754A">
        <w:rPr>
          <w:rFonts w:ascii="Times New Roman" w:hAnsi="Times New Roman" w:cs="Times New Roman"/>
          <w:sz w:val="24"/>
          <w:szCs w:val="24"/>
        </w:rPr>
        <w:t xml:space="preserve">data was re-referenced to the earlobes then high pass filtered at 0.5 Hz. </w:t>
      </w:r>
      <w:r w:rsidR="00700C65">
        <w:rPr>
          <w:rFonts w:ascii="Times New Roman" w:hAnsi="Times New Roman" w:cs="Times New Roman"/>
          <w:sz w:val="24"/>
          <w:szCs w:val="24"/>
        </w:rPr>
        <w:t>Sinusoidal noise was removed using</w:t>
      </w:r>
      <w:r w:rsidR="00863199">
        <w:rPr>
          <w:rFonts w:ascii="Times New Roman" w:hAnsi="Times New Roman" w:cs="Times New Roman"/>
          <w:sz w:val="24"/>
          <w:szCs w:val="24"/>
        </w:rPr>
        <w:t xml:space="preserve"> EEGLAB’s</w:t>
      </w:r>
      <w:r w:rsidR="00700C65">
        <w:rPr>
          <w:rFonts w:ascii="Times New Roman" w:hAnsi="Times New Roman" w:cs="Times New Roman"/>
          <w:sz w:val="24"/>
          <w:szCs w:val="24"/>
        </w:rPr>
        <w:t xml:space="preserve"> </w:t>
      </w:r>
      <w:proofErr w:type="spellStart"/>
      <w:r w:rsidR="00700C65">
        <w:rPr>
          <w:rFonts w:ascii="Times New Roman" w:hAnsi="Times New Roman" w:cs="Times New Roman"/>
          <w:sz w:val="24"/>
          <w:szCs w:val="24"/>
        </w:rPr>
        <w:t>CleanLine</w:t>
      </w:r>
      <w:proofErr w:type="spellEnd"/>
      <w:r w:rsidR="00700C65">
        <w:rPr>
          <w:rFonts w:ascii="Times New Roman" w:hAnsi="Times New Roman" w:cs="Times New Roman"/>
          <w:sz w:val="24"/>
          <w:szCs w:val="24"/>
        </w:rPr>
        <w:t xml:space="preserve"> plugin</w:t>
      </w:r>
      <w:r w:rsidR="00863199">
        <w:rPr>
          <w:rFonts w:ascii="Times New Roman" w:hAnsi="Times New Roman" w:cs="Times New Roman"/>
          <w:sz w:val="24"/>
          <w:szCs w:val="24"/>
        </w:rPr>
        <w:t xml:space="preserve">. </w:t>
      </w:r>
      <w:r w:rsidR="007C0CBB">
        <w:rPr>
          <w:rFonts w:ascii="Times New Roman" w:hAnsi="Times New Roman" w:cs="Times New Roman"/>
          <w:sz w:val="24"/>
          <w:szCs w:val="24"/>
        </w:rPr>
        <w:t xml:space="preserve">EEGLAB’s independent component analysis was applied to remove major artefacts, such as blinks </w:t>
      </w:r>
      <w:r w:rsidR="007C0CBB" w:rsidRPr="007C0CBB">
        <w:rPr>
          <w:rFonts w:ascii="Times New Roman" w:hAnsi="Times New Roman" w:cs="Times New Roman"/>
          <w:sz w:val="24"/>
          <w:szCs w:val="24"/>
        </w:rPr>
        <w:t xml:space="preserve">(Delorme and </w:t>
      </w:r>
      <w:proofErr w:type="spellStart"/>
      <w:r w:rsidR="007C0CBB" w:rsidRPr="007C0CBB">
        <w:rPr>
          <w:rFonts w:ascii="Times New Roman" w:hAnsi="Times New Roman" w:cs="Times New Roman"/>
          <w:sz w:val="24"/>
          <w:szCs w:val="24"/>
        </w:rPr>
        <w:t>Makeig</w:t>
      </w:r>
      <w:proofErr w:type="spellEnd"/>
      <w:r w:rsidR="007C0CBB" w:rsidRPr="007C0CBB">
        <w:rPr>
          <w:rFonts w:ascii="Times New Roman" w:hAnsi="Times New Roman" w:cs="Times New Roman"/>
          <w:sz w:val="24"/>
          <w:szCs w:val="24"/>
        </w:rPr>
        <w:t>, 2004)</w:t>
      </w:r>
      <w:r w:rsidR="007C0CBB">
        <w:rPr>
          <w:rFonts w:ascii="Times New Roman" w:hAnsi="Times New Roman" w:cs="Times New Roman"/>
          <w:sz w:val="24"/>
          <w:szCs w:val="24"/>
        </w:rPr>
        <w:t xml:space="preserve">. </w:t>
      </w:r>
    </w:p>
    <w:p w14:paraId="470FF922" w14:textId="69C7E1FF" w:rsidR="007C0CBB" w:rsidRDefault="00940903" w:rsidP="00D6075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Each participant’s recording</w:t>
      </w:r>
      <w:r w:rsidR="007C0CBB">
        <w:rPr>
          <w:rFonts w:ascii="Times New Roman" w:hAnsi="Times New Roman" w:cs="Times New Roman"/>
          <w:sz w:val="24"/>
          <w:szCs w:val="24"/>
        </w:rPr>
        <w:t xml:space="preserve"> was sectioned into one second epochs. </w:t>
      </w:r>
      <w:r w:rsidR="0069095D">
        <w:rPr>
          <w:rFonts w:ascii="Times New Roman" w:hAnsi="Times New Roman" w:cs="Times New Roman"/>
          <w:sz w:val="24"/>
          <w:szCs w:val="24"/>
        </w:rPr>
        <w:t>Epochs of t</w:t>
      </w:r>
      <w:r>
        <w:rPr>
          <w:rFonts w:ascii="Times New Roman" w:hAnsi="Times New Roman" w:cs="Times New Roman"/>
          <w:sz w:val="24"/>
          <w:szCs w:val="24"/>
        </w:rPr>
        <w:t>he event of interests, the</w:t>
      </w:r>
      <w:r w:rsidR="000B484C">
        <w:rPr>
          <w:rFonts w:ascii="Times New Roman" w:hAnsi="Times New Roman" w:cs="Times New Roman"/>
          <w:sz w:val="24"/>
          <w:szCs w:val="24"/>
        </w:rPr>
        <w:t xml:space="preserve"> EEG</w:t>
      </w:r>
      <w:r>
        <w:rPr>
          <w:rFonts w:ascii="Times New Roman" w:hAnsi="Times New Roman" w:cs="Times New Roman"/>
          <w:sz w:val="24"/>
          <w:szCs w:val="24"/>
        </w:rPr>
        <w:t xml:space="preserve"> </w:t>
      </w:r>
      <w:r w:rsidR="000B484C">
        <w:rPr>
          <w:rFonts w:ascii="Times New Roman" w:hAnsi="Times New Roman" w:cs="Times New Roman"/>
          <w:sz w:val="24"/>
          <w:szCs w:val="24"/>
        </w:rPr>
        <w:t>recordings where the numbers were presented to the participants</w:t>
      </w:r>
      <w:r>
        <w:rPr>
          <w:rFonts w:ascii="Times New Roman" w:hAnsi="Times New Roman" w:cs="Times New Roman"/>
          <w:sz w:val="24"/>
          <w:szCs w:val="24"/>
        </w:rPr>
        <w:t xml:space="preserve">, were used for the following steps. After visual and statistical exploration of each recording and each channel, abnormal channels (e.g. channels without data) were interpolated. </w:t>
      </w:r>
      <w:r w:rsidR="006931DC">
        <w:rPr>
          <w:rFonts w:ascii="Times New Roman" w:hAnsi="Times New Roman" w:cs="Times New Roman"/>
          <w:sz w:val="24"/>
          <w:szCs w:val="24"/>
        </w:rPr>
        <w:t xml:space="preserve">To be able to analyse the brain oscillatory differences between memory status (whether an item will be remembered or forgotten), Welch’s power density estimation was applied on </w:t>
      </w:r>
      <w:r w:rsidR="00D85E1B">
        <w:rPr>
          <w:rFonts w:ascii="Times New Roman" w:hAnsi="Times New Roman" w:cs="Times New Roman"/>
          <w:sz w:val="24"/>
          <w:szCs w:val="24"/>
        </w:rPr>
        <w:t xml:space="preserve">every </w:t>
      </w:r>
      <w:proofErr w:type="gramStart"/>
      <w:r w:rsidR="00D85E1B">
        <w:rPr>
          <w:rFonts w:ascii="Times New Roman" w:hAnsi="Times New Roman" w:cs="Times New Roman"/>
          <w:sz w:val="24"/>
          <w:szCs w:val="24"/>
        </w:rPr>
        <w:t>participants</w:t>
      </w:r>
      <w:proofErr w:type="gramEnd"/>
      <w:r w:rsidR="00D85E1B">
        <w:rPr>
          <w:rFonts w:ascii="Times New Roman" w:hAnsi="Times New Roman" w:cs="Times New Roman"/>
          <w:sz w:val="24"/>
          <w:szCs w:val="24"/>
        </w:rPr>
        <w:t xml:space="preserve"> pre-processed data</w:t>
      </w:r>
      <w:r w:rsidR="006931DC">
        <w:rPr>
          <w:rFonts w:ascii="Times New Roman" w:hAnsi="Times New Roman" w:cs="Times New Roman"/>
          <w:sz w:val="24"/>
          <w:szCs w:val="24"/>
        </w:rPr>
        <w:t xml:space="preserve">. The following frequency band power results were acquired; Delta (1-4 Hz), Theta (4-8 Hz), Alpha (8-12 Hz), Beta (13-30 Hz), Gamma (30-45 Hz), High Gamma (55-80 Hz). </w:t>
      </w:r>
    </w:p>
    <w:p w14:paraId="123CFC62" w14:textId="7214C5B5" w:rsidR="00897CAC" w:rsidRDefault="00897CAC" w:rsidP="00D60755">
      <w:pPr>
        <w:spacing w:line="360" w:lineRule="auto"/>
        <w:rPr>
          <w:rFonts w:ascii="Times New Roman" w:hAnsi="Times New Roman" w:cs="Times New Roman"/>
          <w:sz w:val="24"/>
          <w:szCs w:val="24"/>
        </w:rPr>
      </w:pPr>
      <w:r>
        <w:rPr>
          <w:rFonts w:ascii="Times New Roman" w:hAnsi="Times New Roman" w:cs="Times New Roman"/>
          <w:sz w:val="24"/>
          <w:szCs w:val="24"/>
        </w:rPr>
        <w:t xml:space="preserve">These spectral power values were used to classify brain oscillatory differences </w:t>
      </w:r>
      <w:r w:rsidR="0025653F">
        <w:rPr>
          <w:rFonts w:ascii="Times New Roman" w:hAnsi="Times New Roman" w:cs="Times New Roman"/>
          <w:sz w:val="24"/>
          <w:szCs w:val="24"/>
        </w:rPr>
        <w:t>between working memory success or failure</w:t>
      </w:r>
      <w:r w:rsidR="0069095D">
        <w:rPr>
          <w:rFonts w:ascii="Times New Roman" w:hAnsi="Times New Roman" w:cs="Times New Roman"/>
          <w:sz w:val="24"/>
          <w:szCs w:val="24"/>
        </w:rPr>
        <w:t>. Therefore, six datasets (one for each frequency power band) were used</w:t>
      </w:r>
      <w:r w:rsidR="00D85E1B">
        <w:rPr>
          <w:rFonts w:ascii="Times New Roman" w:hAnsi="Times New Roman" w:cs="Times New Roman"/>
          <w:sz w:val="24"/>
          <w:szCs w:val="24"/>
        </w:rPr>
        <w:t>.</w:t>
      </w:r>
    </w:p>
    <w:p w14:paraId="2843FB7B" w14:textId="39E9F2BE" w:rsidR="00E04A5B" w:rsidRPr="00D60755" w:rsidRDefault="00E04A5B" w:rsidP="00D60755">
      <w:pPr>
        <w:spacing w:line="360" w:lineRule="auto"/>
        <w:rPr>
          <w:rFonts w:ascii="Times New Roman" w:hAnsi="Times New Roman" w:cs="Times New Roman"/>
          <w:sz w:val="24"/>
          <w:szCs w:val="24"/>
        </w:rPr>
      </w:pPr>
      <w:r>
        <w:rPr>
          <w:rFonts w:ascii="Times New Roman" w:hAnsi="Times New Roman" w:cs="Times New Roman"/>
          <w:sz w:val="24"/>
          <w:szCs w:val="24"/>
        </w:rPr>
        <w:t>The datasets</w:t>
      </w:r>
      <w:r w:rsidR="00D85E1B">
        <w:rPr>
          <w:rFonts w:ascii="Times New Roman" w:hAnsi="Times New Roman" w:cs="Times New Roman"/>
          <w:sz w:val="24"/>
          <w:szCs w:val="24"/>
        </w:rPr>
        <w:t xml:space="preserve"> were</w:t>
      </w:r>
      <w:r>
        <w:rPr>
          <w:rFonts w:ascii="Times New Roman" w:hAnsi="Times New Roman" w:cs="Times New Roman"/>
          <w:sz w:val="24"/>
          <w:szCs w:val="24"/>
        </w:rPr>
        <w:t xml:space="preserve"> then filtered by the experimental digit position, with the aim of keeping those trials only, where participants had to rely on their working memory in the experiment. Therefore, the first 3 digits presented to the participants were excluded from further analysis, where attention and alertness errors were </w:t>
      </w:r>
      <w:r w:rsidR="00D85E1B">
        <w:rPr>
          <w:rFonts w:ascii="Times New Roman" w:hAnsi="Times New Roman" w:cs="Times New Roman"/>
          <w:sz w:val="24"/>
          <w:szCs w:val="24"/>
        </w:rPr>
        <w:t>more likely</w:t>
      </w:r>
      <w:r>
        <w:rPr>
          <w:rFonts w:ascii="Times New Roman" w:hAnsi="Times New Roman" w:cs="Times New Roman"/>
          <w:sz w:val="24"/>
          <w:szCs w:val="24"/>
        </w:rPr>
        <w:t xml:space="preserve"> to occur opposed to working memory failure. </w:t>
      </w:r>
    </w:p>
    <w:p w14:paraId="7EC412B1" w14:textId="47D0C57C" w:rsidR="0025653F" w:rsidRDefault="00D60755" w:rsidP="00D60755">
      <w:pPr>
        <w:spacing w:line="360" w:lineRule="auto"/>
        <w:rPr>
          <w:rFonts w:ascii="Times New Roman" w:hAnsi="Times New Roman" w:cs="Times New Roman"/>
          <w:b/>
          <w:bCs/>
          <w:sz w:val="24"/>
          <w:szCs w:val="24"/>
          <w:u w:val="single"/>
        </w:rPr>
      </w:pPr>
      <w:r w:rsidRPr="005664F3">
        <w:rPr>
          <w:rFonts w:ascii="Times New Roman" w:hAnsi="Times New Roman" w:cs="Times New Roman"/>
          <w:b/>
          <w:bCs/>
          <w:sz w:val="24"/>
          <w:szCs w:val="24"/>
          <w:u w:val="single"/>
        </w:rPr>
        <w:t>Classification Algorithms</w:t>
      </w:r>
    </w:p>
    <w:p w14:paraId="39CE7548" w14:textId="0A325FD2" w:rsidR="005664F3" w:rsidRDefault="005664F3" w:rsidP="00D60755">
      <w:pPr>
        <w:spacing w:line="360" w:lineRule="auto"/>
        <w:rPr>
          <w:rFonts w:ascii="Times New Roman" w:hAnsi="Times New Roman" w:cs="Times New Roman"/>
          <w:sz w:val="24"/>
          <w:szCs w:val="24"/>
        </w:rPr>
      </w:pPr>
      <w:r>
        <w:rPr>
          <w:rFonts w:ascii="Times New Roman" w:hAnsi="Times New Roman" w:cs="Times New Roman"/>
          <w:sz w:val="24"/>
          <w:szCs w:val="24"/>
        </w:rPr>
        <w:t>All classification was carried out using MATLAB scripts</w:t>
      </w:r>
      <w:r w:rsidR="00AD4553">
        <w:rPr>
          <w:rFonts w:ascii="Times New Roman" w:hAnsi="Times New Roman" w:cs="Times New Roman"/>
          <w:sz w:val="24"/>
          <w:szCs w:val="24"/>
        </w:rPr>
        <w:t>, tailored to each classification method</w:t>
      </w:r>
      <w:r>
        <w:rPr>
          <w:rFonts w:ascii="Times New Roman" w:hAnsi="Times New Roman" w:cs="Times New Roman"/>
          <w:sz w:val="24"/>
          <w:szCs w:val="24"/>
        </w:rPr>
        <w:t xml:space="preserve">. </w:t>
      </w:r>
    </w:p>
    <w:p w14:paraId="1AC32CD4" w14:textId="77777777" w:rsidR="00D85E1B" w:rsidRDefault="00D85E1B" w:rsidP="00D85E1B">
      <w:pPr>
        <w:spacing w:line="360" w:lineRule="auto"/>
        <w:rPr>
          <w:rFonts w:ascii="Times New Roman" w:hAnsi="Times New Roman" w:cs="Times New Roman"/>
          <w:b/>
          <w:bCs/>
          <w:sz w:val="24"/>
          <w:szCs w:val="24"/>
        </w:rPr>
      </w:pPr>
      <w:r>
        <w:rPr>
          <w:rFonts w:ascii="Times New Roman" w:hAnsi="Times New Roman" w:cs="Times New Roman"/>
          <w:b/>
          <w:bCs/>
          <w:sz w:val="24"/>
          <w:szCs w:val="24"/>
        </w:rPr>
        <w:t>K- Nearest Neighbour classification (KNN)</w:t>
      </w:r>
    </w:p>
    <w:p w14:paraId="08F0FA51" w14:textId="572ED7EF" w:rsidR="00864A59" w:rsidRDefault="00D85E1B" w:rsidP="00D85E1B">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w:t>
      </w:r>
      <w:r>
        <w:rPr>
          <w:rFonts w:ascii="Times New Roman" w:hAnsi="Times New Roman" w:cs="Times New Roman"/>
          <w:sz w:val="24"/>
          <w:szCs w:val="24"/>
        </w:rPr>
        <w:t>classification method was used to classify remembered and not remembered trials, using 6 different frequency power datasets</w:t>
      </w:r>
      <w:r>
        <w:rPr>
          <w:rFonts w:ascii="Times New Roman" w:hAnsi="Times New Roman" w:cs="Times New Roman"/>
          <w:sz w:val="24"/>
          <w:szCs w:val="24"/>
        </w:rPr>
        <w:t>.</w:t>
      </w:r>
      <w:r w:rsidR="00864A59">
        <w:rPr>
          <w:rFonts w:ascii="Times New Roman" w:hAnsi="Times New Roman" w:cs="Times New Roman"/>
          <w:sz w:val="24"/>
          <w:szCs w:val="24"/>
        </w:rPr>
        <w:t xml:space="preserve"> Firstly, all features were fed into the algorithm, then after neighbourhood component analysis, only 6 features were used for classification. </w:t>
      </w:r>
    </w:p>
    <w:p w14:paraId="4C9B71CB" w14:textId="04F36832" w:rsidR="00D85E1B" w:rsidRPr="00864A59" w:rsidRDefault="00D85E1B" w:rsidP="00D85E1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864A59">
        <w:rPr>
          <w:rFonts w:ascii="Times New Roman" w:hAnsi="Times New Roman" w:cs="Times New Roman"/>
          <w:sz w:val="24"/>
          <w:szCs w:val="24"/>
        </w:rPr>
        <w:t xml:space="preserve">The most optimal parameter </w:t>
      </w:r>
      <w:r w:rsidR="00864A59" w:rsidRPr="00864A59">
        <w:rPr>
          <w:rFonts w:ascii="Times New Roman" w:hAnsi="Times New Roman" w:cs="Times New Roman"/>
          <w:i/>
          <w:iCs/>
          <w:sz w:val="24"/>
          <w:szCs w:val="24"/>
        </w:rPr>
        <w:t>k</w:t>
      </w:r>
      <w:r w:rsidR="00864A59">
        <w:rPr>
          <w:rFonts w:ascii="Times New Roman" w:hAnsi="Times New Roman" w:cs="Times New Roman"/>
          <w:sz w:val="24"/>
          <w:szCs w:val="24"/>
        </w:rPr>
        <w:t xml:space="preserve"> was estimated using mean10-fold classification error over three hundred random optimization sample.</w:t>
      </w:r>
    </w:p>
    <w:p w14:paraId="02695C1B" w14:textId="62F8FC49" w:rsidR="00D85E1B" w:rsidRPr="005664F3" w:rsidRDefault="00D85E1B" w:rsidP="00D85E1B">
      <w:pPr>
        <w:spacing w:line="360" w:lineRule="auto"/>
        <w:rPr>
          <w:rFonts w:ascii="Times New Roman" w:hAnsi="Times New Roman" w:cs="Times New Roman"/>
          <w:sz w:val="24"/>
          <w:szCs w:val="24"/>
        </w:rPr>
      </w:pPr>
      <w:r>
        <w:rPr>
          <w:rFonts w:ascii="Times New Roman" w:hAnsi="Times New Roman" w:cs="Times New Roman"/>
          <w:sz w:val="24"/>
          <w:szCs w:val="24"/>
        </w:rPr>
        <w:t xml:space="preserve">In order to avoid inconclusive voting, K was always set to be the best resulting odd number. Both as a weak learner and as an individual classification method, Euclidean distance measures were used. </w:t>
      </w:r>
    </w:p>
    <w:p w14:paraId="1EFF25BE" w14:textId="77777777" w:rsidR="00D85E1B" w:rsidRDefault="00D85E1B" w:rsidP="00D85E1B">
      <w:pPr>
        <w:spacing w:line="360" w:lineRule="auto"/>
        <w:rPr>
          <w:rFonts w:ascii="Times New Roman" w:hAnsi="Times New Roman" w:cs="Times New Roman"/>
          <w:b/>
          <w:bCs/>
          <w:sz w:val="24"/>
          <w:szCs w:val="24"/>
        </w:rPr>
      </w:pPr>
    </w:p>
    <w:p w14:paraId="673EE948" w14:textId="77777777" w:rsidR="00D85E1B" w:rsidRDefault="00D85E1B" w:rsidP="00D60755">
      <w:pPr>
        <w:spacing w:line="360" w:lineRule="auto"/>
        <w:rPr>
          <w:rFonts w:ascii="Times New Roman" w:hAnsi="Times New Roman" w:cs="Times New Roman"/>
          <w:b/>
          <w:bCs/>
          <w:sz w:val="24"/>
          <w:szCs w:val="24"/>
        </w:rPr>
      </w:pPr>
    </w:p>
    <w:p w14:paraId="52A3BF6C" w14:textId="77777777" w:rsidR="00D85E1B" w:rsidRDefault="00D85E1B" w:rsidP="00D60755">
      <w:pPr>
        <w:spacing w:line="360" w:lineRule="auto"/>
        <w:rPr>
          <w:rFonts w:ascii="Times New Roman" w:hAnsi="Times New Roman" w:cs="Times New Roman"/>
          <w:b/>
          <w:bCs/>
          <w:sz w:val="24"/>
          <w:szCs w:val="24"/>
        </w:rPr>
      </w:pPr>
    </w:p>
    <w:p w14:paraId="78A9A25C" w14:textId="73886551" w:rsidR="00CA2FB7" w:rsidRDefault="00CA2FB7" w:rsidP="00D60755">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Random Subspace KNN Ensemble (RSE) </w:t>
      </w:r>
    </w:p>
    <w:p w14:paraId="4147A145" w14:textId="198D2BA0" w:rsidR="00CA2FB7" w:rsidRDefault="00CA2FB7" w:rsidP="00D60755">
      <w:pPr>
        <w:spacing w:line="360" w:lineRule="auto"/>
        <w:rPr>
          <w:rFonts w:ascii="Times New Roman" w:hAnsi="Times New Roman" w:cs="Times New Roman"/>
          <w:sz w:val="24"/>
          <w:szCs w:val="24"/>
        </w:rPr>
      </w:pPr>
      <w:r>
        <w:rPr>
          <w:rFonts w:ascii="Times New Roman" w:hAnsi="Times New Roman" w:cs="Times New Roman"/>
          <w:sz w:val="24"/>
          <w:szCs w:val="24"/>
        </w:rPr>
        <w:t>Random subspace ensembles</w:t>
      </w:r>
      <w:r w:rsidR="00864A59">
        <w:rPr>
          <w:rFonts w:ascii="Times New Roman" w:hAnsi="Times New Roman" w:cs="Times New Roman"/>
          <w:sz w:val="24"/>
          <w:szCs w:val="24"/>
        </w:rPr>
        <w:t xml:space="preserve"> (RSE)</w:t>
      </w:r>
      <w:r>
        <w:rPr>
          <w:rFonts w:ascii="Times New Roman" w:hAnsi="Times New Roman" w:cs="Times New Roman"/>
          <w:sz w:val="24"/>
          <w:szCs w:val="24"/>
        </w:rPr>
        <w:t xml:space="preserve"> </w:t>
      </w:r>
      <w:r w:rsidR="00864A59">
        <w:rPr>
          <w:rFonts w:ascii="Times New Roman" w:hAnsi="Times New Roman" w:cs="Times New Roman"/>
          <w:sz w:val="24"/>
          <w:szCs w:val="24"/>
        </w:rPr>
        <w:t>was</w:t>
      </w:r>
      <w:r w:rsidR="003B2388">
        <w:rPr>
          <w:rFonts w:ascii="Times New Roman" w:hAnsi="Times New Roman" w:cs="Times New Roman"/>
          <w:sz w:val="24"/>
          <w:szCs w:val="24"/>
        </w:rPr>
        <w:t xml:space="preserve"> chosen for</w:t>
      </w:r>
      <w:r w:rsidR="00864A59">
        <w:rPr>
          <w:rFonts w:ascii="Times New Roman" w:hAnsi="Times New Roman" w:cs="Times New Roman"/>
          <w:sz w:val="24"/>
          <w:szCs w:val="24"/>
        </w:rPr>
        <w:t xml:space="preserve"> this experiment as</w:t>
      </w:r>
      <w:r w:rsidR="003B2388">
        <w:rPr>
          <w:rFonts w:ascii="Times New Roman" w:hAnsi="Times New Roman" w:cs="Times New Roman"/>
          <w:sz w:val="24"/>
          <w:szCs w:val="24"/>
        </w:rPr>
        <w:t xml:space="preserve"> this method was</w:t>
      </w:r>
      <w:r>
        <w:rPr>
          <w:rFonts w:ascii="Times New Roman" w:hAnsi="Times New Roman" w:cs="Times New Roman"/>
          <w:sz w:val="24"/>
          <w:szCs w:val="24"/>
        </w:rPr>
        <w:t xml:space="preserve"> shown to be able to</w:t>
      </w:r>
      <w:r w:rsidR="00864A59">
        <w:rPr>
          <w:rFonts w:ascii="Times New Roman" w:hAnsi="Times New Roman" w:cs="Times New Roman"/>
          <w:sz w:val="24"/>
          <w:szCs w:val="24"/>
        </w:rPr>
        <w:t xml:space="preserve"> successfully</w:t>
      </w:r>
      <w:r>
        <w:rPr>
          <w:rFonts w:ascii="Times New Roman" w:hAnsi="Times New Roman" w:cs="Times New Roman"/>
          <w:sz w:val="24"/>
          <w:szCs w:val="24"/>
        </w:rPr>
        <w:t xml:space="preserve"> deal with high dimensionality</w:t>
      </w:r>
      <w:r w:rsidR="003B2388">
        <w:rPr>
          <w:rFonts w:ascii="Times New Roman" w:hAnsi="Times New Roman" w:cs="Times New Roman"/>
          <w:sz w:val="24"/>
          <w:szCs w:val="24"/>
        </w:rPr>
        <w:t xml:space="preserve"> </w:t>
      </w:r>
      <w:r w:rsidR="003B2388" w:rsidRPr="003B2388">
        <w:rPr>
          <w:rFonts w:ascii="Times New Roman" w:hAnsi="Times New Roman" w:cs="Times New Roman"/>
          <w:sz w:val="24"/>
          <w:szCs w:val="24"/>
        </w:rPr>
        <w:t xml:space="preserve">(Ho, 1998). </w:t>
      </w:r>
      <w:r w:rsidR="003B2388">
        <w:rPr>
          <w:rFonts w:ascii="Times New Roman" w:hAnsi="Times New Roman" w:cs="Times New Roman"/>
          <w:sz w:val="24"/>
          <w:szCs w:val="24"/>
        </w:rPr>
        <w:t>The combination of this</w:t>
      </w:r>
      <w:r w:rsidR="00600528">
        <w:rPr>
          <w:rFonts w:ascii="Times New Roman" w:hAnsi="Times New Roman" w:cs="Times New Roman"/>
          <w:sz w:val="24"/>
          <w:szCs w:val="24"/>
        </w:rPr>
        <w:t xml:space="preserve"> </w:t>
      </w:r>
      <w:r>
        <w:rPr>
          <w:rFonts w:ascii="Times New Roman" w:hAnsi="Times New Roman" w:cs="Times New Roman"/>
          <w:sz w:val="24"/>
          <w:szCs w:val="24"/>
        </w:rPr>
        <w:t>with the flexibility of a KNN as a weak</w:t>
      </w:r>
      <w:r w:rsidR="0069095D">
        <w:rPr>
          <w:rFonts w:ascii="Times New Roman" w:hAnsi="Times New Roman" w:cs="Times New Roman"/>
          <w:sz w:val="24"/>
          <w:szCs w:val="24"/>
        </w:rPr>
        <w:t>/base</w:t>
      </w:r>
      <w:r>
        <w:rPr>
          <w:rFonts w:ascii="Times New Roman" w:hAnsi="Times New Roman" w:cs="Times New Roman"/>
          <w:sz w:val="24"/>
          <w:szCs w:val="24"/>
        </w:rPr>
        <w:t xml:space="preserve"> </w:t>
      </w:r>
      <w:r w:rsidR="00600528">
        <w:rPr>
          <w:rFonts w:ascii="Times New Roman" w:hAnsi="Times New Roman" w:cs="Times New Roman"/>
          <w:sz w:val="24"/>
          <w:szCs w:val="24"/>
        </w:rPr>
        <w:t>learner, a</w:t>
      </w:r>
      <w:r>
        <w:rPr>
          <w:rFonts w:ascii="Times New Roman" w:hAnsi="Times New Roman" w:cs="Times New Roman"/>
          <w:sz w:val="24"/>
          <w:szCs w:val="24"/>
        </w:rPr>
        <w:t xml:space="preserve"> nonparametric classification method</w:t>
      </w:r>
      <w:r w:rsidR="00600528">
        <w:rPr>
          <w:rFonts w:ascii="Times New Roman" w:hAnsi="Times New Roman" w:cs="Times New Roman"/>
          <w:sz w:val="24"/>
          <w:szCs w:val="24"/>
        </w:rPr>
        <w:t xml:space="preserve">, can provide a </w:t>
      </w:r>
      <w:r w:rsidR="0025379D">
        <w:rPr>
          <w:rFonts w:ascii="Times New Roman" w:hAnsi="Times New Roman" w:cs="Times New Roman"/>
          <w:sz w:val="24"/>
          <w:szCs w:val="24"/>
        </w:rPr>
        <w:t xml:space="preserve">robust, </w:t>
      </w:r>
      <w:r w:rsidR="00600528">
        <w:rPr>
          <w:rFonts w:ascii="Times New Roman" w:hAnsi="Times New Roman" w:cs="Times New Roman"/>
          <w:sz w:val="24"/>
          <w:szCs w:val="24"/>
        </w:rPr>
        <w:t>flexible</w:t>
      </w:r>
      <w:r w:rsidR="0025379D">
        <w:rPr>
          <w:rFonts w:ascii="Times New Roman" w:hAnsi="Times New Roman" w:cs="Times New Roman"/>
          <w:sz w:val="24"/>
          <w:szCs w:val="24"/>
        </w:rPr>
        <w:t>, sensitive</w:t>
      </w:r>
      <w:r w:rsidR="00600528">
        <w:rPr>
          <w:rFonts w:ascii="Times New Roman" w:hAnsi="Times New Roman" w:cs="Times New Roman"/>
          <w:sz w:val="24"/>
          <w:szCs w:val="24"/>
        </w:rPr>
        <w:t xml:space="preserve"> and stable classification method</w:t>
      </w:r>
      <w:r w:rsidR="003B2388">
        <w:rPr>
          <w:rFonts w:ascii="Times New Roman" w:hAnsi="Times New Roman" w:cs="Times New Roman"/>
          <w:sz w:val="24"/>
          <w:szCs w:val="24"/>
        </w:rPr>
        <w:t>, which is essential when classifying EEG data</w:t>
      </w:r>
      <w:bookmarkStart w:id="3" w:name="_Hlk16940200"/>
      <w:r w:rsidR="003B2388">
        <w:rPr>
          <w:rFonts w:ascii="Times New Roman" w:hAnsi="Times New Roman" w:cs="Times New Roman"/>
          <w:sz w:val="24"/>
          <w:szCs w:val="24"/>
        </w:rPr>
        <w:t>.</w:t>
      </w:r>
      <w:r w:rsidR="00600528">
        <w:rPr>
          <w:rFonts w:ascii="Times New Roman" w:hAnsi="Times New Roman" w:cs="Times New Roman"/>
          <w:sz w:val="24"/>
          <w:szCs w:val="24"/>
        </w:rPr>
        <w:t xml:space="preserve"> </w:t>
      </w:r>
      <w:bookmarkEnd w:id="3"/>
      <w:r w:rsidR="003B2388">
        <w:rPr>
          <w:rFonts w:ascii="Times New Roman" w:hAnsi="Times New Roman" w:cs="Times New Roman"/>
          <w:sz w:val="24"/>
          <w:szCs w:val="24"/>
        </w:rPr>
        <w:t>Furthermore, d</w:t>
      </w:r>
      <w:r w:rsidR="00600528">
        <w:rPr>
          <w:rFonts w:ascii="Times New Roman" w:hAnsi="Times New Roman" w:cs="Times New Roman"/>
          <w:sz w:val="24"/>
          <w:szCs w:val="24"/>
        </w:rPr>
        <w:t xml:space="preserve">imensionality reduction by the random subspace method can potentially aid KNN classification by reducing the noise to be dealt with when calculating the distances </w:t>
      </w:r>
      <w:r w:rsidR="0025379D">
        <w:rPr>
          <w:rFonts w:ascii="Times New Roman" w:hAnsi="Times New Roman" w:cs="Times New Roman"/>
          <w:sz w:val="24"/>
          <w:szCs w:val="24"/>
        </w:rPr>
        <w:t>between</w:t>
      </w:r>
      <w:r w:rsidR="00600528">
        <w:rPr>
          <w:rFonts w:ascii="Times New Roman" w:hAnsi="Times New Roman" w:cs="Times New Roman"/>
          <w:sz w:val="24"/>
          <w:szCs w:val="24"/>
        </w:rPr>
        <w:t xml:space="preserve"> neighbours</w:t>
      </w:r>
      <w:r w:rsidR="003B2388">
        <w:rPr>
          <w:rFonts w:ascii="Times New Roman" w:hAnsi="Times New Roman" w:cs="Times New Roman"/>
          <w:sz w:val="24"/>
          <w:szCs w:val="24"/>
        </w:rPr>
        <w:t xml:space="preserve"> </w:t>
      </w:r>
      <w:r w:rsidR="003B2388" w:rsidRPr="003B2388">
        <w:rPr>
          <w:rFonts w:ascii="Times New Roman" w:hAnsi="Times New Roman" w:cs="Times New Roman"/>
          <w:sz w:val="24"/>
          <w:szCs w:val="24"/>
        </w:rPr>
        <w:t>(Sun, Zhang and Zhang, 2007)</w:t>
      </w:r>
      <w:r w:rsidR="00600528">
        <w:rPr>
          <w:rFonts w:ascii="Times New Roman" w:hAnsi="Times New Roman" w:cs="Times New Roman"/>
          <w:sz w:val="24"/>
          <w:szCs w:val="24"/>
        </w:rPr>
        <w:t xml:space="preserve">. </w:t>
      </w:r>
    </w:p>
    <w:p w14:paraId="3F688CC6" w14:textId="5039724E" w:rsidR="00AE77E5" w:rsidRDefault="0025379D" w:rsidP="00D60755">
      <w:pPr>
        <w:spacing w:line="360" w:lineRule="auto"/>
        <w:rPr>
          <w:rFonts w:ascii="Times New Roman" w:hAnsi="Times New Roman" w:cs="Times New Roman"/>
          <w:sz w:val="24"/>
          <w:szCs w:val="24"/>
        </w:rPr>
      </w:pPr>
      <w:r>
        <w:rPr>
          <w:rFonts w:ascii="Times New Roman" w:hAnsi="Times New Roman" w:cs="Times New Roman"/>
          <w:sz w:val="24"/>
          <w:szCs w:val="24"/>
        </w:rPr>
        <w:t xml:space="preserve">The method of choice for optimum hyperparameters for this type of classifier </w:t>
      </w:r>
      <w:r w:rsidR="00F20F36">
        <w:rPr>
          <w:rFonts w:ascii="Times New Roman" w:hAnsi="Times New Roman" w:cs="Times New Roman"/>
          <w:sz w:val="24"/>
          <w:szCs w:val="24"/>
        </w:rPr>
        <w:t xml:space="preserve">is </w:t>
      </w:r>
      <w:r>
        <w:rPr>
          <w:rFonts w:ascii="Times New Roman" w:hAnsi="Times New Roman" w:cs="Times New Roman"/>
          <w:sz w:val="24"/>
          <w:szCs w:val="24"/>
        </w:rPr>
        <w:t>still under debate.</w:t>
      </w:r>
      <w:r w:rsidR="00AE77E5">
        <w:rPr>
          <w:rFonts w:ascii="Times New Roman" w:hAnsi="Times New Roman" w:cs="Times New Roman"/>
          <w:sz w:val="24"/>
          <w:szCs w:val="24"/>
        </w:rPr>
        <w:t xml:space="preserve"> These parameters (the number of learning cycles, the number of features to be selected at each cycle, and the number of neighbours used by the weak KNN learners) can greatly affect classification performance and stability.</w:t>
      </w:r>
    </w:p>
    <w:p w14:paraId="3E470C0F" w14:textId="7849FDFB" w:rsidR="00600528" w:rsidRDefault="0025379D" w:rsidP="00D60755">
      <w:pPr>
        <w:spacing w:line="360" w:lineRule="auto"/>
        <w:rPr>
          <w:rFonts w:ascii="Times New Roman" w:hAnsi="Times New Roman" w:cs="Times New Roman"/>
          <w:sz w:val="24"/>
          <w:szCs w:val="24"/>
        </w:rPr>
      </w:pPr>
      <w:r>
        <w:rPr>
          <w:rFonts w:ascii="Times New Roman" w:hAnsi="Times New Roman" w:cs="Times New Roman"/>
          <w:sz w:val="24"/>
          <w:szCs w:val="24"/>
        </w:rPr>
        <w:t xml:space="preserve"> In this experiment, </w:t>
      </w:r>
      <w:r w:rsidR="00AE77E5">
        <w:rPr>
          <w:rFonts w:ascii="Times New Roman" w:hAnsi="Times New Roman" w:cs="Times New Roman"/>
          <w:sz w:val="24"/>
          <w:szCs w:val="24"/>
        </w:rPr>
        <w:t>each</w:t>
      </w:r>
      <w:r>
        <w:rPr>
          <w:rFonts w:ascii="Times New Roman" w:hAnsi="Times New Roman" w:cs="Times New Roman"/>
          <w:sz w:val="24"/>
          <w:szCs w:val="24"/>
        </w:rPr>
        <w:t xml:space="preserve"> dataset was randomly sample</w:t>
      </w:r>
      <w:r w:rsidR="00AE77E5">
        <w:rPr>
          <w:rFonts w:ascii="Times New Roman" w:hAnsi="Times New Roman" w:cs="Times New Roman"/>
          <w:sz w:val="24"/>
          <w:szCs w:val="24"/>
        </w:rPr>
        <w:t>d</w:t>
      </w:r>
      <w:r>
        <w:rPr>
          <w:rFonts w:ascii="Times New Roman" w:hAnsi="Times New Roman" w:cs="Times New Roman"/>
          <w:sz w:val="24"/>
          <w:szCs w:val="24"/>
        </w:rPr>
        <w:t xml:space="preserve"> three hundred times</w:t>
      </w:r>
      <w:r w:rsidR="0069095D">
        <w:rPr>
          <w:rFonts w:ascii="Times New Roman" w:hAnsi="Times New Roman" w:cs="Times New Roman"/>
          <w:sz w:val="24"/>
          <w:szCs w:val="24"/>
        </w:rPr>
        <w:t xml:space="preserve"> with replacement</w:t>
      </w:r>
      <w:r>
        <w:rPr>
          <w:rFonts w:ascii="Times New Roman" w:hAnsi="Times New Roman" w:cs="Times New Roman"/>
          <w:sz w:val="24"/>
          <w:szCs w:val="24"/>
        </w:rPr>
        <w:t xml:space="preserve">, resulting in </w:t>
      </w:r>
      <w:r w:rsidR="00F20F36">
        <w:rPr>
          <w:rFonts w:ascii="Times New Roman" w:hAnsi="Times New Roman" w:cs="Times New Roman"/>
          <w:sz w:val="24"/>
          <w:szCs w:val="24"/>
        </w:rPr>
        <w:t>three hundred</w:t>
      </w:r>
      <w:r>
        <w:rPr>
          <w:rFonts w:ascii="Times New Roman" w:hAnsi="Times New Roman" w:cs="Times New Roman"/>
          <w:sz w:val="24"/>
          <w:szCs w:val="24"/>
        </w:rPr>
        <w:t xml:space="preserve"> different </w:t>
      </w:r>
      <w:r w:rsidR="00864A59">
        <w:rPr>
          <w:rFonts w:ascii="Times New Roman" w:hAnsi="Times New Roman" w:cs="Times New Roman"/>
          <w:sz w:val="24"/>
          <w:szCs w:val="24"/>
        </w:rPr>
        <w:t>optimizing</w:t>
      </w:r>
      <w:r>
        <w:rPr>
          <w:rFonts w:ascii="Times New Roman" w:hAnsi="Times New Roman" w:cs="Times New Roman"/>
          <w:sz w:val="24"/>
          <w:szCs w:val="24"/>
        </w:rPr>
        <w:t xml:space="preserve"> sets, all with balanced class distribution</w:t>
      </w:r>
      <w:r w:rsidR="00864A59">
        <w:rPr>
          <w:rFonts w:ascii="Times New Roman" w:hAnsi="Times New Roman" w:cs="Times New Roman"/>
          <w:sz w:val="24"/>
          <w:szCs w:val="24"/>
        </w:rPr>
        <w:t>s between remembered and not remembered trials</w:t>
      </w:r>
      <w:r>
        <w:rPr>
          <w:rFonts w:ascii="Times New Roman" w:hAnsi="Times New Roman" w:cs="Times New Roman"/>
          <w:sz w:val="24"/>
          <w:szCs w:val="24"/>
        </w:rPr>
        <w:t>.</w:t>
      </w:r>
      <w:r w:rsidR="00F20F36">
        <w:rPr>
          <w:rFonts w:ascii="Times New Roman" w:hAnsi="Times New Roman" w:cs="Times New Roman"/>
          <w:sz w:val="24"/>
          <w:szCs w:val="24"/>
        </w:rPr>
        <w:t xml:space="preserve"> Three hundred iterations were used throughout the experiment to ensure full data coverage. The</w:t>
      </w:r>
      <w:r w:rsidR="0069095D">
        <w:rPr>
          <w:rFonts w:ascii="Times New Roman" w:hAnsi="Times New Roman" w:cs="Times New Roman"/>
          <w:sz w:val="24"/>
          <w:szCs w:val="24"/>
        </w:rPr>
        <w:t xml:space="preserve"> sample</w:t>
      </w:r>
      <w:r w:rsidR="00F20F36">
        <w:rPr>
          <w:rFonts w:ascii="Times New Roman" w:hAnsi="Times New Roman" w:cs="Times New Roman"/>
          <w:sz w:val="24"/>
          <w:szCs w:val="24"/>
        </w:rPr>
        <w:t xml:space="preserve"> size of the minority class</w:t>
      </w:r>
      <w:r w:rsidR="00864A59">
        <w:rPr>
          <w:rFonts w:ascii="Times New Roman" w:hAnsi="Times New Roman" w:cs="Times New Roman"/>
          <w:sz w:val="24"/>
          <w:szCs w:val="24"/>
        </w:rPr>
        <w:t xml:space="preserve"> (which was not remembered trials)</w:t>
      </w:r>
      <w:r w:rsidR="00F20F36">
        <w:rPr>
          <w:rFonts w:ascii="Times New Roman" w:hAnsi="Times New Roman" w:cs="Times New Roman"/>
          <w:sz w:val="24"/>
          <w:szCs w:val="24"/>
        </w:rPr>
        <w:t xml:space="preserve"> often resulted in </w:t>
      </w:r>
      <w:r w:rsidR="0069095D">
        <w:rPr>
          <w:rFonts w:ascii="Times New Roman" w:hAnsi="Times New Roman" w:cs="Times New Roman"/>
          <w:sz w:val="24"/>
          <w:szCs w:val="24"/>
        </w:rPr>
        <w:t xml:space="preserve">a </w:t>
      </w:r>
      <w:r w:rsidR="00F20F36">
        <w:rPr>
          <w:rFonts w:ascii="Times New Roman" w:hAnsi="Times New Roman" w:cs="Times New Roman"/>
          <w:sz w:val="24"/>
          <w:szCs w:val="24"/>
        </w:rPr>
        <w:t xml:space="preserve">small sampled </w:t>
      </w:r>
      <w:r w:rsidR="0069095D">
        <w:rPr>
          <w:rFonts w:ascii="Times New Roman" w:hAnsi="Times New Roman" w:cs="Times New Roman"/>
          <w:sz w:val="24"/>
          <w:szCs w:val="24"/>
        </w:rPr>
        <w:t>dataset</w:t>
      </w:r>
      <w:r w:rsidR="00864A59">
        <w:rPr>
          <w:rFonts w:ascii="Times New Roman" w:hAnsi="Times New Roman" w:cs="Times New Roman"/>
          <w:sz w:val="24"/>
          <w:szCs w:val="24"/>
        </w:rPr>
        <w:t xml:space="preserve"> for optimizing, training and predicting</w:t>
      </w:r>
      <w:r w:rsidR="0069095D">
        <w:rPr>
          <w:rFonts w:ascii="Times New Roman" w:hAnsi="Times New Roman" w:cs="Times New Roman"/>
          <w:sz w:val="24"/>
          <w:szCs w:val="24"/>
        </w:rPr>
        <w:t>;</w:t>
      </w:r>
      <w:r w:rsidR="00F20F36">
        <w:rPr>
          <w:rFonts w:ascii="Times New Roman" w:hAnsi="Times New Roman" w:cs="Times New Roman"/>
          <w:sz w:val="24"/>
          <w:szCs w:val="24"/>
        </w:rPr>
        <w:t xml:space="preserve"> therefore</w:t>
      </w:r>
      <w:r w:rsidR="00656D4D">
        <w:rPr>
          <w:rFonts w:ascii="Times New Roman" w:hAnsi="Times New Roman" w:cs="Times New Roman"/>
          <w:sz w:val="24"/>
          <w:szCs w:val="24"/>
        </w:rPr>
        <w:t>,</w:t>
      </w:r>
      <w:r w:rsidR="00F20F36">
        <w:rPr>
          <w:rFonts w:ascii="Times New Roman" w:hAnsi="Times New Roman" w:cs="Times New Roman"/>
          <w:sz w:val="24"/>
          <w:szCs w:val="24"/>
        </w:rPr>
        <w:t xml:space="preserve"> a </w:t>
      </w:r>
      <w:r w:rsidR="00656D4D">
        <w:rPr>
          <w:rFonts w:ascii="Times New Roman" w:hAnsi="Times New Roman" w:cs="Times New Roman"/>
          <w:sz w:val="24"/>
          <w:szCs w:val="24"/>
        </w:rPr>
        <w:t xml:space="preserve">relatively </w:t>
      </w:r>
      <w:r w:rsidR="00F20F36">
        <w:rPr>
          <w:rFonts w:ascii="Times New Roman" w:hAnsi="Times New Roman" w:cs="Times New Roman"/>
          <w:sz w:val="24"/>
          <w:szCs w:val="24"/>
        </w:rPr>
        <w:t xml:space="preserve">higher bootstrap </w:t>
      </w:r>
      <w:r w:rsidR="0069095D">
        <w:rPr>
          <w:rFonts w:ascii="Times New Roman" w:hAnsi="Times New Roman" w:cs="Times New Roman"/>
          <w:sz w:val="24"/>
          <w:szCs w:val="24"/>
        </w:rPr>
        <w:t>number</w:t>
      </w:r>
      <w:r w:rsidR="00F20F36">
        <w:rPr>
          <w:rFonts w:ascii="Times New Roman" w:hAnsi="Times New Roman" w:cs="Times New Roman"/>
          <w:sz w:val="24"/>
          <w:szCs w:val="24"/>
        </w:rPr>
        <w:t xml:space="preserve"> was chosen. </w:t>
      </w:r>
      <w:r>
        <w:rPr>
          <w:rFonts w:ascii="Times New Roman" w:hAnsi="Times New Roman" w:cs="Times New Roman"/>
          <w:sz w:val="24"/>
          <w:szCs w:val="24"/>
        </w:rPr>
        <w:t xml:space="preserve"> </w:t>
      </w:r>
      <w:r w:rsidR="00AE77E5">
        <w:rPr>
          <w:rFonts w:ascii="Times New Roman" w:hAnsi="Times New Roman" w:cs="Times New Roman"/>
          <w:sz w:val="24"/>
          <w:szCs w:val="24"/>
        </w:rPr>
        <w:t>These</w:t>
      </w:r>
      <w:r w:rsidR="00864A59">
        <w:rPr>
          <w:rFonts w:ascii="Times New Roman" w:hAnsi="Times New Roman" w:cs="Times New Roman"/>
          <w:sz w:val="24"/>
          <w:szCs w:val="24"/>
        </w:rPr>
        <w:t xml:space="preserve"> optimizing</w:t>
      </w:r>
      <w:r w:rsidR="00AE77E5">
        <w:rPr>
          <w:rFonts w:ascii="Times New Roman" w:hAnsi="Times New Roman" w:cs="Times New Roman"/>
          <w:sz w:val="24"/>
          <w:szCs w:val="24"/>
        </w:rPr>
        <w:t xml:space="preserve"> sets </w:t>
      </w:r>
      <w:r w:rsidR="00656D4D">
        <w:rPr>
          <w:rFonts w:ascii="Times New Roman" w:hAnsi="Times New Roman" w:cs="Times New Roman"/>
          <w:sz w:val="24"/>
          <w:szCs w:val="24"/>
        </w:rPr>
        <w:t>helped</w:t>
      </w:r>
      <w:r w:rsidR="00AE77E5">
        <w:rPr>
          <w:rFonts w:ascii="Times New Roman" w:hAnsi="Times New Roman" w:cs="Times New Roman"/>
          <w:sz w:val="24"/>
          <w:szCs w:val="24"/>
        </w:rPr>
        <w:t xml:space="preserve"> to obtain </w:t>
      </w:r>
      <w:r w:rsidR="00864A59">
        <w:rPr>
          <w:rFonts w:ascii="Times New Roman" w:hAnsi="Times New Roman" w:cs="Times New Roman"/>
          <w:sz w:val="24"/>
          <w:szCs w:val="24"/>
        </w:rPr>
        <w:t xml:space="preserve">the most optimal </w:t>
      </w:r>
      <w:r w:rsidR="00AE77E5">
        <w:rPr>
          <w:rFonts w:ascii="Times New Roman" w:hAnsi="Times New Roman" w:cs="Times New Roman"/>
          <w:sz w:val="24"/>
          <w:szCs w:val="24"/>
        </w:rPr>
        <w:t xml:space="preserve">settings for </w:t>
      </w:r>
      <w:r w:rsidR="00864A59">
        <w:rPr>
          <w:rFonts w:ascii="Times New Roman" w:hAnsi="Times New Roman" w:cs="Times New Roman"/>
          <w:sz w:val="24"/>
          <w:szCs w:val="24"/>
        </w:rPr>
        <w:t>the RSE</w:t>
      </w:r>
      <w:r w:rsidR="00AE77E5">
        <w:rPr>
          <w:rFonts w:ascii="Times New Roman" w:hAnsi="Times New Roman" w:cs="Times New Roman"/>
          <w:sz w:val="24"/>
          <w:szCs w:val="24"/>
        </w:rPr>
        <w:t xml:space="preserve">. </w:t>
      </w:r>
      <w:r w:rsidR="00864A59">
        <w:rPr>
          <w:rFonts w:ascii="Times New Roman" w:hAnsi="Times New Roman" w:cs="Times New Roman"/>
          <w:sz w:val="24"/>
          <w:szCs w:val="24"/>
        </w:rPr>
        <w:t>10</w:t>
      </w:r>
      <w:r w:rsidR="00AE77E5">
        <w:rPr>
          <w:rFonts w:ascii="Times New Roman" w:hAnsi="Times New Roman" w:cs="Times New Roman"/>
          <w:sz w:val="24"/>
          <w:szCs w:val="24"/>
        </w:rPr>
        <w:t xml:space="preserve">-fold classification error was calculated for each </w:t>
      </w:r>
      <w:r w:rsidR="00864A59">
        <w:rPr>
          <w:rFonts w:ascii="Times New Roman" w:hAnsi="Times New Roman" w:cs="Times New Roman"/>
          <w:sz w:val="24"/>
          <w:szCs w:val="24"/>
        </w:rPr>
        <w:t>optimization</w:t>
      </w:r>
      <w:r w:rsidR="00AE77E5">
        <w:rPr>
          <w:rFonts w:ascii="Times New Roman" w:hAnsi="Times New Roman" w:cs="Times New Roman"/>
          <w:sz w:val="24"/>
          <w:szCs w:val="24"/>
        </w:rPr>
        <w:t xml:space="preserve"> set and for each </w:t>
      </w:r>
      <w:r w:rsidR="00864A59">
        <w:rPr>
          <w:rFonts w:ascii="Times New Roman" w:hAnsi="Times New Roman" w:cs="Times New Roman"/>
          <w:sz w:val="24"/>
          <w:szCs w:val="24"/>
        </w:rPr>
        <w:t>hyperparameter</w:t>
      </w:r>
      <w:r w:rsidR="00AE77E5">
        <w:rPr>
          <w:rFonts w:ascii="Times New Roman" w:hAnsi="Times New Roman" w:cs="Times New Roman"/>
          <w:sz w:val="24"/>
          <w:szCs w:val="24"/>
        </w:rPr>
        <w:t>.</w:t>
      </w:r>
      <w:r w:rsidR="005664F3">
        <w:rPr>
          <w:rFonts w:ascii="Times New Roman" w:hAnsi="Times New Roman" w:cs="Times New Roman"/>
          <w:sz w:val="24"/>
          <w:szCs w:val="24"/>
        </w:rPr>
        <w:t xml:space="preserve"> The parameter testing occurred within reasonable scalar values for each hyperparameter (</w:t>
      </w:r>
      <w:proofErr w:type="spellStart"/>
      <w:r w:rsidR="005664F3">
        <w:rPr>
          <w:rFonts w:ascii="Times New Roman" w:hAnsi="Times New Roman" w:cs="Times New Roman"/>
          <w:sz w:val="24"/>
          <w:szCs w:val="24"/>
        </w:rPr>
        <w:t>e.g</w:t>
      </w:r>
      <w:proofErr w:type="spellEnd"/>
      <w:r w:rsidR="005664F3">
        <w:rPr>
          <w:rFonts w:ascii="Times New Roman" w:hAnsi="Times New Roman" w:cs="Times New Roman"/>
          <w:sz w:val="24"/>
          <w:szCs w:val="24"/>
        </w:rPr>
        <w:t>: number of learning cycles; 0-100).</w:t>
      </w:r>
      <w:r w:rsidR="00AE77E5">
        <w:rPr>
          <w:rFonts w:ascii="Times New Roman" w:hAnsi="Times New Roman" w:cs="Times New Roman"/>
          <w:sz w:val="24"/>
          <w:szCs w:val="24"/>
        </w:rPr>
        <w:t xml:space="preserve"> The result of each </w:t>
      </w:r>
      <w:r w:rsidR="00864A59">
        <w:rPr>
          <w:rFonts w:ascii="Times New Roman" w:hAnsi="Times New Roman" w:cs="Times New Roman"/>
          <w:sz w:val="24"/>
          <w:szCs w:val="24"/>
        </w:rPr>
        <w:t>optimization</w:t>
      </w:r>
      <w:r w:rsidR="00AE77E5">
        <w:rPr>
          <w:rFonts w:ascii="Times New Roman" w:hAnsi="Times New Roman" w:cs="Times New Roman"/>
          <w:sz w:val="24"/>
          <w:szCs w:val="24"/>
        </w:rPr>
        <w:t xml:space="preserve"> </w:t>
      </w:r>
      <w:r w:rsidR="00BB283C">
        <w:rPr>
          <w:rFonts w:ascii="Times New Roman" w:hAnsi="Times New Roman" w:cs="Times New Roman"/>
          <w:sz w:val="24"/>
          <w:szCs w:val="24"/>
        </w:rPr>
        <w:t>for</w:t>
      </w:r>
      <w:r w:rsidR="00AE77E5">
        <w:rPr>
          <w:rFonts w:ascii="Times New Roman" w:hAnsi="Times New Roman" w:cs="Times New Roman"/>
          <w:sz w:val="24"/>
          <w:szCs w:val="24"/>
        </w:rPr>
        <w:t xml:space="preserve"> each parameter was averaged over the three hundred samples. </w:t>
      </w:r>
      <w:r w:rsidR="009B7675">
        <w:rPr>
          <w:rFonts w:ascii="Times New Roman" w:hAnsi="Times New Roman" w:cs="Times New Roman"/>
          <w:sz w:val="24"/>
          <w:szCs w:val="24"/>
        </w:rPr>
        <w:t>This parameter optimization method</w:t>
      </w:r>
      <w:r w:rsidR="0069095D">
        <w:rPr>
          <w:rFonts w:ascii="Times New Roman" w:hAnsi="Times New Roman" w:cs="Times New Roman"/>
          <w:sz w:val="24"/>
          <w:szCs w:val="24"/>
        </w:rPr>
        <w:t>, using three hundred</w:t>
      </w:r>
      <w:r w:rsidR="00656D4D">
        <w:rPr>
          <w:rFonts w:ascii="Times New Roman" w:hAnsi="Times New Roman" w:cs="Times New Roman"/>
          <w:sz w:val="24"/>
          <w:szCs w:val="24"/>
        </w:rPr>
        <w:t xml:space="preserve"> random</w:t>
      </w:r>
      <w:r w:rsidR="0069095D">
        <w:rPr>
          <w:rFonts w:ascii="Times New Roman" w:hAnsi="Times New Roman" w:cs="Times New Roman"/>
          <w:sz w:val="24"/>
          <w:szCs w:val="24"/>
        </w:rPr>
        <w:t xml:space="preserve"> training samples</w:t>
      </w:r>
      <w:r w:rsidR="00656D4D">
        <w:rPr>
          <w:rFonts w:ascii="Times New Roman" w:hAnsi="Times New Roman" w:cs="Times New Roman"/>
          <w:sz w:val="24"/>
          <w:szCs w:val="24"/>
        </w:rPr>
        <w:t xml:space="preserve"> with replacement</w:t>
      </w:r>
      <w:r w:rsidR="0069095D">
        <w:rPr>
          <w:rFonts w:ascii="Times New Roman" w:hAnsi="Times New Roman" w:cs="Times New Roman"/>
          <w:sz w:val="24"/>
          <w:szCs w:val="24"/>
        </w:rPr>
        <w:t>,</w:t>
      </w:r>
      <w:r w:rsidR="009B7675">
        <w:rPr>
          <w:rFonts w:ascii="Times New Roman" w:hAnsi="Times New Roman" w:cs="Times New Roman"/>
          <w:sz w:val="24"/>
          <w:szCs w:val="24"/>
        </w:rPr>
        <w:t xml:space="preserve"> was also used to optimize </w:t>
      </w:r>
      <w:proofErr w:type="gramStart"/>
      <w:r w:rsidR="009B7675">
        <w:rPr>
          <w:rFonts w:ascii="Times New Roman" w:hAnsi="Times New Roman" w:cs="Times New Roman"/>
          <w:sz w:val="24"/>
          <w:szCs w:val="24"/>
        </w:rPr>
        <w:t>KNN</w:t>
      </w:r>
      <w:r w:rsidR="00BB283C">
        <w:rPr>
          <w:rFonts w:ascii="Times New Roman" w:hAnsi="Times New Roman" w:cs="Times New Roman"/>
          <w:sz w:val="24"/>
          <w:szCs w:val="24"/>
        </w:rPr>
        <w:t xml:space="preserve">  (</w:t>
      </w:r>
      <w:proofErr w:type="gramEnd"/>
      <w:r w:rsidR="00BB283C">
        <w:rPr>
          <w:rFonts w:ascii="Times New Roman" w:hAnsi="Times New Roman" w:cs="Times New Roman"/>
          <w:sz w:val="24"/>
          <w:szCs w:val="24"/>
        </w:rPr>
        <w:t xml:space="preserve">parameter </w:t>
      </w:r>
      <w:r w:rsidR="00BB283C">
        <w:rPr>
          <w:rFonts w:ascii="Times New Roman" w:hAnsi="Times New Roman" w:cs="Times New Roman"/>
          <w:i/>
          <w:iCs/>
          <w:sz w:val="24"/>
          <w:szCs w:val="24"/>
        </w:rPr>
        <w:t>k</w:t>
      </w:r>
      <w:r w:rsidR="00BB283C">
        <w:rPr>
          <w:rFonts w:ascii="Times New Roman" w:hAnsi="Times New Roman" w:cs="Times New Roman"/>
          <w:sz w:val="24"/>
          <w:szCs w:val="24"/>
        </w:rPr>
        <w:t>)</w:t>
      </w:r>
      <w:r w:rsidR="009B7675">
        <w:rPr>
          <w:rFonts w:ascii="Times New Roman" w:hAnsi="Times New Roman" w:cs="Times New Roman"/>
          <w:sz w:val="24"/>
          <w:szCs w:val="24"/>
        </w:rPr>
        <w:t xml:space="preserve"> and NCA</w:t>
      </w:r>
      <w:r w:rsidR="00BB283C">
        <w:rPr>
          <w:rFonts w:ascii="Times New Roman" w:hAnsi="Times New Roman" w:cs="Times New Roman"/>
          <w:sz w:val="24"/>
          <w:szCs w:val="24"/>
        </w:rPr>
        <w:t xml:space="preserve"> (parameter </w:t>
      </w:r>
      <w:r w:rsidR="00BB283C">
        <w:rPr>
          <w:rFonts w:ascii="Times New Roman" w:hAnsi="Times New Roman" w:cs="Times New Roman"/>
          <w:i/>
          <w:iCs/>
          <w:sz w:val="24"/>
          <w:szCs w:val="24"/>
        </w:rPr>
        <w:t>lambda</w:t>
      </w:r>
      <w:r w:rsidR="00BB283C">
        <w:rPr>
          <w:rFonts w:ascii="Times New Roman" w:hAnsi="Times New Roman" w:cs="Times New Roman"/>
          <w:sz w:val="24"/>
          <w:szCs w:val="24"/>
        </w:rPr>
        <w:t>)</w:t>
      </w:r>
      <w:r w:rsidR="009B7675">
        <w:rPr>
          <w:rFonts w:ascii="Times New Roman" w:hAnsi="Times New Roman" w:cs="Times New Roman"/>
          <w:sz w:val="24"/>
          <w:szCs w:val="24"/>
        </w:rPr>
        <w:t xml:space="preserve">. </w:t>
      </w:r>
    </w:p>
    <w:p w14:paraId="3E8F3281" w14:textId="77777777" w:rsidR="00276C16" w:rsidRDefault="00276C16" w:rsidP="00276C16">
      <w:pPr>
        <w:spacing w:line="360" w:lineRule="auto"/>
        <w:rPr>
          <w:rFonts w:ascii="Times New Roman" w:hAnsi="Times New Roman" w:cs="Times New Roman"/>
          <w:b/>
          <w:bCs/>
          <w:sz w:val="24"/>
          <w:szCs w:val="24"/>
        </w:rPr>
      </w:pPr>
      <w:r>
        <w:rPr>
          <w:rFonts w:ascii="Times New Roman" w:hAnsi="Times New Roman" w:cs="Times New Roman"/>
          <w:b/>
          <w:bCs/>
          <w:sz w:val="24"/>
          <w:szCs w:val="24"/>
        </w:rPr>
        <w:t>Neighbourhood Component Analysis</w:t>
      </w:r>
    </w:p>
    <w:p w14:paraId="2CB533C1" w14:textId="44642EB5" w:rsidR="00276C16" w:rsidRPr="00CA2FB7" w:rsidRDefault="00276C16" w:rsidP="00D60755">
      <w:pPr>
        <w:spacing w:line="360" w:lineRule="auto"/>
        <w:rPr>
          <w:rFonts w:ascii="Times New Roman" w:hAnsi="Times New Roman" w:cs="Times New Roman"/>
          <w:sz w:val="24"/>
          <w:szCs w:val="24"/>
        </w:rPr>
      </w:pPr>
      <w:r>
        <w:rPr>
          <w:rFonts w:ascii="Times New Roman" w:hAnsi="Times New Roman" w:cs="Times New Roman"/>
          <w:sz w:val="24"/>
          <w:szCs w:val="24"/>
        </w:rPr>
        <w:t>Neighbourhood component analysis</w:t>
      </w:r>
      <w:r w:rsidR="006B74CE">
        <w:rPr>
          <w:rFonts w:ascii="Times New Roman" w:hAnsi="Times New Roman" w:cs="Times New Roman"/>
          <w:sz w:val="24"/>
          <w:szCs w:val="24"/>
        </w:rPr>
        <w:t xml:space="preserve"> (NCA)</w:t>
      </w:r>
      <w:r>
        <w:rPr>
          <w:rFonts w:ascii="Times New Roman" w:hAnsi="Times New Roman" w:cs="Times New Roman"/>
          <w:sz w:val="24"/>
          <w:szCs w:val="24"/>
        </w:rPr>
        <w:t xml:space="preserve"> was carried out using MATLAB </w:t>
      </w:r>
      <w:proofErr w:type="spellStart"/>
      <w:proofErr w:type="gramStart"/>
      <w:r>
        <w:rPr>
          <w:rFonts w:ascii="Times New Roman" w:hAnsi="Times New Roman" w:cs="Times New Roman"/>
          <w:sz w:val="24"/>
          <w:szCs w:val="24"/>
        </w:rPr>
        <w:t>fscnca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function </w:t>
      </w:r>
      <w:r w:rsidRPr="002D2FFC">
        <w:rPr>
          <w:rFonts w:ascii="Times New Roman" w:hAnsi="Times New Roman" w:cs="Times New Roman"/>
          <w:color w:val="000000"/>
          <w:sz w:val="24"/>
          <w:szCs w:val="24"/>
          <w:shd w:val="clear" w:color="auto" w:fill="FFFFFF"/>
        </w:rPr>
        <w:t xml:space="preserve">(Yang, Wang and </w:t>
      </w:r>
      <w:proofErr w:type="spellStart"/>
      <w:r w:rsidRPr="002D2FFC">
        <w:rPr>
          <w:rFonts w:ascii="Times New Roman" w:hAnsi="Times New Roman" w:cs="Times New Roman"/>
          <w:color w:val="000000"/>
          <w:sz w:val="24"/>
          <w:szCs w:val="24"/>
          <w:shd w:val="clear" w:color="auto" w:fill="FFFFFF"/>
        </w:rPr>
        <w:t>Zuo</w:t>
      </w:r>
      <w:proofErr w:type="spellEnd"/>
      <w:r w:rsidRPr="002D2FFC">
        <w:rPr>
          <w:rFonts w:ascii="Times New Roman" w:hAnsi="Times New Roman" w:cs="Times New Roman"/>
          <w:color w:val="000000"/>
          <w:sz w:val="24"/>
          <w:szCs w:val="24"/>
          <w:shd w:val="clear" w:color="auto" w:fill="FFFFFF"/>
        </w:rPr>
        <w:t>, 2012)</w:t>
      </w:r>
      <w:r>
        <w:rPr>
          <w:rFonts w:ascii="Times New Roman" w:hAnsi="Times New Roman" w:cs="Times New Roman"/>
          <w:color w:val="000000"/>
          <w:sz w:val="24"/>
          <w:szCs w:val="24"/>
          <w:shd w:val="clear" w:color="auto" w:fill="FFFFFF"/>
        </w:rPr>
        <w:t xml:space="preserve">. Lambda parameter values were optimized using the same method described in classification optimization, using exact fitting method on </w:t>
      </w:r>
      <w:r>
        <w:rPr>
          <w:rFonts w:ascii="Times New Roman" w:hAnsi="Times New Roman" w:cs="Times New Roman"/>
          <w:color w:val="000000"/>
          <w:sz w:val="24"/>
          <w:szCs w:val="24"/>
          <w:shd w:val="clear" w:color="auto" w:fill="FFFFFF"/>
        </w:rPr>
        <w:lastRenderedPageBreak/>
        <w:t xml:space="preserve">all training sets. The datasets were not </w:t>
      </w:r>
      <w:r w:rsidR="00BB283C">
        <w:rPr>
          <w:rFonts w:ascii="Times New Roman" w:hAnsi="Times New Roman" w:cs="Times New Roman"/>
          <w:color w:val="000000"/>
          <w:sz w:val="24"/>
          <w:szCs w:val="24"/>
          <w:shd w:val="clear" w:color="auto" w:fill="FFFFFF"/>
        </w:rPr>
        <w:t xml:space="preserve">further </w:t>
      </w:r>
      <w:r>
        <w:rPr>
          <w:rFonts w:ascii="Times New Roman" w:hAnsi="Times New Roman" w:cs="Times New Roman"/>
          <w:color w:val="000000"/>
          <w:sz w:val="24"/>
          <w:szCs w:val="24"/>
          <w:shd w:val="clear" w:color="auto" w:fill="FFFFFF"/>
        </w:rPr>
        <w:t>standardized</w:t>
      </w:r>
      <w:r w:rsidR="00BB283C">
        <w:rPr>
          <w:rFonts w:ascii="Times New Roman" w:hAnsi="Times New Roman" w:cs="Times New Roman"/>
          <w:color w:val="000000"/>
          <w:sz w:val="24"/>
          <w:szCs w:val="24"/>
          <w:shd w:val="clear" w:color="auto" w:fill="FFFFFF"/>
        </w:rPr>
        <w:t xml:space="preserve"> by this function</w:t>
      </w:r>
      <w:r>
        <w:rPr>
          <w:rFonts w:ascii="Times New Roman" w:hAnsi="Times New Roman" w:cs="Times New Roman"/>
          <w:color w:val="000000"/>
          <w:sz w:val="24"/>
          <w:szCs w:val="24"/>
          <w:shd w:val="clear" w:color="auto" w:fill="FFFFFF"/>
        </w:rPr>
        <w:t>.</w:t>
      </w:r>
      <w:r w:rsidR="00272201">
        <w:rPr>
          <w:rFonts w:ascii="Times New Roman" w:hAnsi="Times New Roman" w:cs="Times New Roman"/>
          <w:sz w:val="24"/>
          <w:szCs w:val="24"/>
        </w:rPr>
        <w:t xml:space="preserve"> NCA </w:t>
      </w:r>
      <w:r w:rsidR="00F128B4">
        <w:rPr>
          <w:rFonts w:ascii="Times New Roman" w:hAnsi="Times New Roman" w:cs="Times New Roman"/>
          <w:sz w:val="24"/>
          <w:szCs w:val="24"/>
        </w:rPr>
        <w:t>r</w:t>
      </w:r>
      <w:r w:rsidR="00272201">
        <w:rPr>
          <w:rFonts w:ascii="Times New Roman" w:hAnsi="Times New Roman" w:cs="Times New Roman"/>
          <w:sz w:val="24"/>
          <w:szCs w:val="24"/>
        </w:rPr>
        <w:t xml:space="preserve">esults below 0.5 were not used in further classification. </w:t>
      </w:r>
      <w:r w:rsidR="00272201" w:rsidRPr="002F084B">
        <w:rPr>
          <w:rFonts w:ascii="Times New Roman" w:hAnsi="Times New Roman" w:cs="Times New Roman"/>
          <w:sz w:val="24"/>
          <w:szCs w:val="24"/>
        </w:rPr>
        <w:t xml:space="preserve"> </w:t>
      </w:r>
    </w:p>
    <w:p w14:paraId="1FBF508A" w14:textId="77777777" w:rsidR="00F130EF" w:rsidRDefault="00F130EF" w:rsidP="0025653F">
      <w:pPr>
        <w:spacing w:line="360" w:lineRule="auto"/>
        <w:rPr>
          <w:rFonts w:ascii="Times New Roman" w:hAnsi="Times New Roman" w:cs="Times New Roman"/>
          <w:b/>
          <w:bCs/>
          <w:sz w:val="24"/>
          <w:szCs w:val="24"/>
        </w:rPr>
      </w:pPr>
    </w:p>
    <w:p w14:paraId="66FA7D8E" w14:textId="7729F595" w:rsidR="00633BEF" w:rsidRDefault="005664F3" w:rsidP="0025653F">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Overall </w:t>
      </w:r>
      <w:r w:rsidRPr="005664F3">
        <w:rPr>
          <w:rFonts w:ascii="Times New Roman" w:hAnsi="Times New Roman" w:cs="Times New Roman"/>
          <w:b/>
          <w:bCs/>
          <w:sz w:val="24"/>
          <w:szCs w:val="24"/>
        </w:rPr>
        <w:t xml:space="preserve">Classification </w:t>
      </w:r>
      <w:r w:rsidR="00633BEF" w:rsidRPr="005664F3">
        <w:rPr>
          <w:rFonts w:ascii="Times New Roman" w:hAnsi="Times New Roman" w:cs="Times New Roman"/>
          <w:b/>
          <w:bCs/>
          <w:sz w:val="24"/>
          <w:szCs w:val="24"/>
        </w:rPr>
        <w:t xml:space="preserve">Workflow </w:t>
      </w:r>
    </w:p>
    <w:p w14:paraId="055EE951" w14:textId="31E65B9D" w:rsidR="009B7675" w:rsidRDefault="00EC2476" w:rsidP="0025653F">
      <w:pPr>
        <w:spacing w:line="360" w:lineRule="auto"/>
        <w:rPr>
          <w:rFonts w:ascii="Times New Roman" w:hAnsi="Times New Roman" w:cs="Times New Roman"/>
          <w:sz w:val="24"/>
          <w:szCs w:val="24"/>
        </w:rPr>
      </w:pPr>
      <w:r>
        <w:rPr>
          <w:rFonts w:ascii="Times New Roman" w:hAnsi="Times New Roman" w:cs="Times New Roman"/>
          <w:sz w:val="24"/>
          <w:szCs w:val="24"/>
        </w:rPr>
        <w:t xml:space="preserve">The overall classification workflow is demonstrated on </w:t>
      </w:r>
      <w:r w:rsidR="00080D24">
        <w:rPr>
          <w:rFonts w:ascii="Times New Roman" w:hAnsi="Times New Roman" w:cs="Times New Roman"/>
          <w:sz w:val="24"/>
          <w:szCs w:val="24"/>
        </w:rPr>
        <w:t>Diagram 1</w:t>
      </w:r>
      <w:r w:rsidR="00276C16">
        <w:rPr>
          <w:rFonts w:ascii="Times New Roman" w:hAnsi="Times New Roman" w:cs="Times New Roman"/>
          <w:sz w:val="24"/>
          <w:szCs w:val="24"/>
        </w:rPr>
        <w:t xml:space="preserve">. </w:t>
      </w:r>
    </w:p>
    <w:p w14:paraId="77B2D005" w14:textId="3C7B8895" w:rsidR="00080D24" w:rsidRPr="00080D24" w:rsidRDefault="00080D24" w:rsidP="00080D24">
      <w:pPr>
        <w:spacing w:line="360" w:lineRule="auto"/>
        <w:rPr>
          <w:rFonts w:ascii="Times New Roman" w:hAnsi="Times New Roman" w:cs="Times New Roman"/>
          <w:sz w:val="24"/>
          <w:szCs w:val="24"/>
        </w:rPr>
      </w:pPr>
      <w:r>
        <w:rPr>
          <w:rFonts w:ascii="Times New Roman" w:hAnsi="Times New Roman" w:cs="Times New Roman"/>
          <w:sz w:val="24"/>
          <w:szCs w:val="24"/>
        </w:rPr>
        <w:t xml:space="preserve">Diagram 1.: </w:t>
      </w:r>
      <w:r>
        <w:rPr>
          <w:noProof/>
        </w:rPr>
        <w:drawing>
          <wp:inline distT="0" distB="0" distL="0" distR="0" wp14:anchorId="4C7C04C2" wp14:editId="355DB7A8">
            <wp:extent cx="5391150" cy="801584"/>
            <wp:effectExtent l="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r>
        <w:rPr>
          <w:rFonts w:ascii="Times New Roman" w:hAnsi="Times New Roman" w:cs="Times New Roman"/>
          <w:sz w:val="24"/>
          <w:szCs w:val="24"/>
        </w:rPr>
        <w:br/>
      </w:r>
    </w:p>
    <w:p w14:paraId="3DBE9AC9" w14:textId="6997F320" w:rsidR="002C4BE7" w:rsidRDefault="00276C16" w:rsidP="0025653F">
      <w:pPr>
        <w:spacing w:line="360" w:lineRule="auto"/>
        <w:rPr>
          <w:rFonts w:ascii="Times New Roman" w:hAnsi="Times New Roman" w:cs="Times New Roman"/>
          <w:sz w:val="24"/>
          <w:szCs w:val="24"/>
        </w:rPr>
      </w:pPr>
      <w:r>
        <w:rPr>
          <w:rFonts w:ascii="Times New Roman" w:hAnsi="Times New Roman" w:cs="Times New Roman"/>
          <w:sz w:val="24"/>
          <w:szCs w:val="24"/>
        </w:rPr>
        <w:t>Diagram 1 summarizes the classification workflow. After successful data processing, the classification algorithm</w:t>
      </w:r>
      <w:r w:rsidR="006B74CE">
        <w:rPr>
          <w:rFonts w:ascii="Times New Roman" w:hAnsi="Times New Roman" w:cs="Times New Roman"/>
          <w:sz w:val="24"/>
          <w:szCs w:val="24"/>
        </w:rPr>
        <w:t>s’</w:t>
      </w:r>
      <w:r>
        <w:rPr>
          <w:rFonts w:ascii="Times New Roman" w:hAnsi="Times New Roman" w:cs="Times New Roman"/>
          <w:sz w:val="24"/>
          <w:szCs w:val="24"/>
        </w:rPr>
        <w:t xml:space="preserve"> essential parameters were investigated. This process was carried out separately from the classification datasets. As a result </w:t>
      </w:r>
      <w:r w:rsidR="001F4A92">
        <w:rPr>
          <w:rFonts w:ascii="Times New Roman" w:hAnsi="Times New Roman" w:cs="Times New Roman"/>
          <w:sz w:val="24"/>
          <w:szCs w:val="24"/>
        </w:rPr>
        <w:t xml:space="preserve">of </w:t>
      </w:r>
      <w:r w:rsidR="008E48E2">
        <w:rPr>
          <w:rFonts w:ascii="Times New Roman" w:hAnsi="Times New Roman" w:cs="Times New Roman"/>
          <w:sz w:val="24"/>
          <w:szCs w:val="24"/>
        </w:rPr>
        <w:t>the</w:t>
      </w:r>
      <w:r w:rsidR="00CF0DDA">
        <w:rPr>
          <w:rFonts w:ascii="Times New Roman" w:hAnsi="Times New Roman" w:cs="Times New Roman"/>
          <w:sz w:val="24"/>
          <w:szCs w:val="24"/>
        </w:rPr>
        <w:t xml:space="preserve"> large imbalance between</w:t>
      </w:r>
      <w:r>
        <w:rPr>
          <w:rFonts w:ascii="Times New Roman" w:hAnsi="Times New Roman" w:cs="Times New Roman"/>
          <w:sz w:val="24"/>
          <w:szCs w:val="24"/>
        </w:rPr>
        <w:t xml:space="preserve"> class distribution in the dataset</w:t>
      </w:r>
      <w:r w:rsidR="00CF0DDA">
        <w:rPr>
          <w:rFonts w:ascii="Times New Roman" w:hAnsi="Times New Roman" w:cs="Times New Roman"/>
          <w:sz w:val="24"/>
          <w:szCs w:val="24"/>
        </w:rPr>
        <w:t>s</w:t>
      </w:r>
      <w:r w:rsidR="008E48E2">
        <w:rPr>
          <w:rFonts w:ascii="Times New Roman" w:hAnsi="Times New Roman" w:cs="Times New Roman"/>
          <w:sz w:val="24"/>
          <w:szCs w:val="24"/>
        </w:rPr>
        <w:t xml:space="preserve"> (90 </w:t>
      </w:r>
      <w:r w:rsidR="00CF0DDA">
        <w:rPr>
          <w:rFonts w:ascii="Times New Roman" w:hAnsi="Times New Roman" w:cs="Times New Roman"/>
          <w:sz w:val="24"/>
          <w:szCs w:val="24"/>
        </w:rPr>
        <w:t>%</w:t>
      </w:r>
      <w:r w:rsidR="008E48E2">
        <w:rPr>
          <w:rFonts w:ascii="Times New Roman" w:hAnsi="Times New Roman" w:cs="Times New Roman"/>
          <w:sz w:val="24"/>
          <w:szCs w:val="24"/>
        </w:rPr>
        <w:t xml:space="preserve"> of the trials were ‘remembered’</w:t>
      </w:r>
      <w:r>
        <w:rPr>
          <w:rFonts w:ascii="Times New Roman" w:hAnsi="Times New Roman" w:cs="Times New Roman"/>
          <w:sz w:val="24"/>
          <w:szCs w:val="24"/>
        </w:rPr>
        <w:t>,</w:t>
      </w:r>
      <w:r w:rsidR="008E48E2">
        <w:rPr>
          <w:rFonts w:ascii="Times New Roman" w:hAnsi="Times New Roman" w:cs="Times New Roman"/>
          <w:sz w:val="24"/>
          <w:szCs w:val="24"/>
        </w:rPr>
        <w:t xml:space="preserve"> only 10 </w:t>
      </w:r>
      <w:r w:rsidR="00CF0DDA">
        <w:rPr>
          <w:rFonts w:ascii="Times New Roman" w:hAnsi="Times New Roman" w:cs="Times New Roman"/>
          <w:sz w:val="24"/>
          <w:szCs w:val="24"/>
        </w:rPr>
        <w:t>%</w:t>
      </w:r>
      <w:r w:rsidR="008E48E2">
        <w:rPr>
          <w:rFonts w:ascii="Times New Roman" w:hAnsi="Times New Roman" w:cs="Times New Roman"/>
          <w:sz w:val="24"/>
          <w:szCs w:val="24"/>
        </w:rPr>
        <w:t xml:space="preserve"> ‘not remembered’)</w:t>
      </w:r>
      <w:r>
        <w:rPr>
          <w:rFonts w:ascii="Times New Roman" w:hAnsi="Times New Roman" w:cs="Times New Roman"/>
          <w:sz w:val="24"/>
          <w:szCs w:val="24"/>
        </w:rPr>
        <w:t xml:space="preserve"> bootstrap random under</w:t>
      </w:r>
      <w:r w:rsidR="00BB4E02">
        <w:rPr>
          <w:rFonts w:ascii="Times New Roman" w:hAnsi="Times New Roman" w:cs="Times New Roman"/>
          <w:sz w:val="24"/>
          <w:szCs w:val="24"/>
        </w:rPr>
        <w:t>-</w:t>
      </w:r>
      <w:r>
        <w:rPr>
          <w:rFonts w:ascii="Times New Roman" w:hAnsi="Times New Roman" w:cs="Times New Roman"/>
          <w:sz w:val="24"/>
          <w:szCs w:val="24"/>
        </w:rPr>
        <w:t>sampling was used to create balanced datasets and to have a better overview of the distribution of the data.</w:t>
      </w:r>
      <w:r w:rsidR="008E48E2">
        <w:rPr>
          <w:rFonts w:ascii="Times New Roman" w:hAnsi="Times New Roman" w:cs="Times New Roman"/>
          <w:sz w:val="24"/>
          <w:szCs w:val="24"/>
        </w:rPr>
        <w:t xml:space="preserve"> 300 iterations were used to randomly sample from the original dataset.</w:t>
      </w:r>
      <w:r>
        <w:rPr>
          <w:rFonts w:ascii="Times New Roman" w:hAnsi="Times New Roman" w:cs="Times New Roman"/>
          <w:sz w:val="24"/>
          <w:szCs w:val="24"/>
        </w:rPr>
        <w:t xml:space="preserve"> This procedure </w:t>
      </w:r>
      <w:r w:rsidR="008E48E2">
        <w:rPr>
          <w:rFonts w:ascii="Times New Roman" w:hAnsi="Times New Roman" w:cs="Times New Roman"/>
          <w:sz w:val="24"/>
          <w:szCs w:val="24"/>
        </w:rPr>
        <w:t xml:space="preserve">was also followed through the classification steps. During the optimization steps, random bootstrap samples were created with replacement. </w:t>
      </w:r>
    </w:p>
    <w:p w14:paraId="21B9C895" w14:textId="43CA52F8" w:rsidR="00276C16" w:rsidRPr="000452FA" w:rsidRDefault="008E48E2" w:rsidP="0025653F">
      <w:pPr>
        <w:spacing w:line="360" w:lineRule="auto"/>
        <w:rPr>
          <w:rFonts w:ascii="Times New Roman" w:hAnsi="Times New Roman" w:cs="Times New Roman"/>
          <w:sz w:val="24"/>
          <w:szCs w:val="24"/>
        </w:rPr>
      </w:pPr>
      <w:r>
        <w:rPr>
          <w:rFonts w:ascii="Times New Roman" w:hAnsi="Times New Roman" w:cs="Times New Roman"/>
          <w:sz w:val="24"/>
          <w:szCs w:val="24"/>
        </w:rPr>
        <w:t>After setting the models’ parameters, 300 bootstrap iteration was used for the classification</w:t>
      </w:r>
      <w:r w:rsidR="00CF0DDA">
        <w:rPr>
          <w:rFonts w:ascii="Times New Roman" w:hAnsi="Times New Roman" w:cs="Times New Roman"/>
          <w:sz w:val="24"/>
          <w:szCs w:val="24"/>
        </w:rPr>
        <w:t xml:space="preserve"> of each dataset</w:t>
      </w:r>
      <w:r>
        <w:rPr>
          <w:rFonts w:ascii="Times New Roman" w:hAnsi="Times New Roman" w:cs="Times New Roman"/>
          <w:sz w:val="24"/>
          <w:szCs w:val="24"/>
        </w:rPr>
        <w:t xml:space="preserve">. </w:t>
      </w:r>
      <w:r w:rsidR="004B7F23">
        <w:rPr>
          <w:rFonts w:ascii="Times New Roman" w:hAnsi="Times New Roman" w:cs="Times New Roman"/>
          <w:sz w:val="24"/>
          <w:szCs w:val="24"/>
        </w:rPr>
        <w:t>Th</w:t>
      </w:r>
      <w:r w:rsidR="00CF0DDA">
        <w:rPr>
          <w:rFonts w:ascii="Times New Roman" w:hAnsi="Times New Roman" w:cs="Times New Roman"/>
          <w:sz w:val="24"/>
          <w:szCs w:val="24"/>
        </w:rPr>
        <w:t>is mean</w:t>
      </w:r>
      <w:r w:rsidR="004B7F23">
        <w:rPr>
          <w:rFonts w:ascii="Times New Roman" w:hAnsi="Times New Roman" w:cs="Times New Roman"/>
          <w:sz w:val="24"/>
          <w:szCs w:val="24"/>
        </w:rPr>
        <w:t>t</w:t>
      </w:r>
      <w:r w:rsidR="00CF0DDA">
        <w:rPr>
          <w:rFonts w:ascii="Times New Roman" w:hAnsi="Times New Roman" w:cs="Times New Roman"/>
          <w:sz w:val="24"/>
          <w:szCs w:val="24"/>
        </w:rPr>
        <w:t xml:space="preserve"> that at</w:t>
      </w:r>
      <w:r w:rsidR="004B7F23">
        <w:rPr>
          <w:rFonts w:ascii="Times New Roman" w:hAnsi="Times New Roman" w:cs="Times New Roman"/>
          <w:sz w:val="24"/>
          <w:szCs w:val="24"/>
        </w:rPr>
        <w:t xml:space="preserve"> each iteration, first </w:t>
      </w:r>
      <w:r w:rsidR="00CF0DDA">
        <w:rPr>
          <w:rFonts w:ascii="Times New Roman" w:hAnsi="Times New Roman" w:cs="Times New Roman"/>
          <w:sz w:val="24"/>
          <w:szCs w:val="24"/>
        </w:rPr>
        <w:t>a</w:t>
      </w:r>
      <w:r w:rsidR="004B7F23">
        <w:rPr>
          <w:rFonts w:ascii="Times New Roman" w:hAnsi="Times New Roman" w:cs="Times New Roman"/>
          <w:sz w:val="24"/>
          <w:szCs w:val="24"/>
        </w:rPr>
        <w:t xml:space="preserve"> prediction dataset was sampled out without replacement. The prediction sample size was 15 </w:t>
      </w:r>
      <w:r w:rsidR="00CF0DDA">
        <w:rPr>
          <w:rFonts w:ascii="Times New Roman" w:hAnsi="Times New Roman" w:cs="Times New Roman"/>
          <w:sz w:val="24"/>
          <w:szCs w:val="24"/>
        </w:rPr>
        <w:t>%</w:t>
      </w:r>
      <w:r w:rsidR="004B7F23">
        <w:rPr>
          <w:rFonts w:ascii="Times New Roman" w:hAnsi="Times New Roman" w:cs="Times New Roman"/>
          <w:sz w:val="24"/>
          <w:szCs w:val="24"/>
        </w:rPr>
        <w:t xml:space="preserve"> of the not remembered sample group. The same sample size from the remembered groups was also sampled to create the prediction dataset. </w:t>
      </w:r>
      <w:r w:rsidR="00CB57C2">
        <w:rPr>
          <w:rFonts w:ascii="Times New Roman" w:hAnsi="Times New Roman" w:cs="Times New Roman"/>
          <w:sz w:val="24"/>
          <w:szCs w:val="24"/>
        </w:rPr>
        <w:t xml:space="preserve">A </w:t>
      </w:r>
      <w:r w:rsidR="004B7F23">
        <w:rPr>
          <w:rFonts w:ascii="Times New Roman" w:hAnsi="Times New Roman" w:cs="Times New Roman"/>
          <w:sz w:val="24"/>
          <w:szCs w:val="24"/>
        </w:rPr>
        <w:t>permutation data</w:t>
      </w:r>
      <w:r w:rsidR="00CB57C2">
        <w:rPr>
          <w:rFonts w:ascii="Times New Roman" w:hAnsi="Times New Roman" w:cs="Times New Roman"/>
          <w:sz w:val="24"/>
          <w:szCs w:val="24"/>
        </w:rPr>
        <w:t>set</w:t>
      </w:r>
      <w:r w:rsidR="004B7F23">
        <w:rPr>
          <w:rFonts w:ascii="Times New Roman" w:hAnsi="Times New Roman" w:cs="Times New Roman"/>
          <w:sz w:val="24"/>
          <w:szCs w:val="24"/>
        </w:rPr>
        <w:t xml:space="preserve"> was then sampled out without replacement.</w:t>
      </w:r>
      <w:r w:rsidR="00CB57C2">
        <w:rPr>
          <w:rFonts w:ascii="Times New Roman" w:hAnsi="Times New Roman" w:cs="Times New Roman"/>
          <w:sz w:val="24"/>
          <w:szCs w:val="24"/>
        </w:rPr>
        <w:t xml:space="preserve"> The resulting classes of this dataset was shuffled randomly.</w:t>
      </w:r>
      <w:r w:rsidR="004B7F23">
        <w:rPr>
          <w:rFonts w:ascii="Times New Roman" w:hAnsi="Times New Roman" w:cs="Times New Roman"/>
          <w:sz w:val="24"/>
          <w:szCs w:val="24"/>
        </w:rPr>
        <w:t xml:space="preserve">  The training dataset was then sampled out from the remaining data</w:t>
      </w:r>
      <w:r w:rsidR="00CB57C2">
        <w:rPr>
          <w:rFonts w:ascii="Times New Roman" w:hAnsi="Times New Roman" w:cs="Times New Roman"/>
          <w:sz w:val="24"/>
          <w:szCs w:val="24"/>
        </w:rPr>
        <w:t>. This was</w:t>
      </w:r>
      <w:r w:rsidR="004B7F23">
        <w:rPr>
          <w:rFonts w:ascii="Times New Roman" w:hAnsi="Times New Roman" w:cs="Times New Roman"/>
          <w:sz w:val="24"/>
          <w:szCs w:val="24"/>
        </w:rPr>
        <w:t xml:space="preserve"> 75 </w:t>
      </w:r>
      <w:r w:rsidR="00DC06FF">
        <w:rPr>
          <w:rFonts w:ascii="Times New Roman" w:hAnsi="Times New Roman" w:cs="Times New Roman"/>
          <w:sz w:val="24"/>
          <w:szCs w:val="24"/>
        </w:rPr>
        <w:t>%</w:t>
      </w:r>
      <w:bookmarkStart w:id="4" w:name="_GoBack"/>
      <w:bookmarkEnd w:id="4"/>
      <w:r w:rsidR="004B7F23">
        <w:rPr>
          <w:rFonts w:ascii="Times New Roman" w:hAnsi="Times New Roman" w:cs="Times New Roman"/>
          <w:sz w:val="24"/>
          <w:szCs w:val="24"/>
        </w:rPr>
        <w:t xml:space="preserve"> of the not </w:t>
      </w:r>
      <w:r w:rsidR="00CB57C2">
        <w:rPr>
          <w:rFonts w:ascii="Times New Roman" w:hAnsi="Times New Roman" w:cs="Times New Roman"/>
          <w:sz w:val="24"/>
          <w:szCs w:val="24"/>
        </w:rPr>
        <w:t>remembered group, and its matching size from the remembered class. The model was then train</w:t>
      </w:r>
      <w:r w:rsidR="006B74CE">
        <w:rPr>
          <w:rFonts w:ascii="Times New Roman" w:hAnsi="Times New Roman" w:cs="Times New Roman"/>
          <w:sz w:val="24"/>
          <w:szCs w:val="24"/>
        </w:rPr>
        <w:t>ed</w:t>
      </w:r>
      <w:r w:rsidR="00CB57C2">
        <w:rPr>
          <w:rFonts w:ascii="Times New Roman" w:hAnsi="Times New Roman" w:cs="Times New Roman"/>
          <w:sz w:val="24"/>
          <w:szCs w:val="24"/>
        </w:rPr>
        <w:t xml:space="preserve"> on the training data, tested with the prediction dataset and evaluated with the permutation dataset. The results of each bootstrap iteration of the classification was recorded. This process was repeated with each frequency power dataset. This method was applied when using the second classification algorithm to classify using selected features. This bootstrap validation method was also applied when the combined features dataset was used for classification. </w:t>
      </w:r>
    </w:p>
    <w:p w14:paraId="354A6346" w14:textId="7C034F24" w:rsidR="00D60755" w:rsidRDefault="00D60755" w:rsidP="00D60755">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Data Evaluation </w:t>
      </w:r>
    </w:p>
    <w:p w14:paraId="6D27F732" w14:textId="18C2E486" w:rsidR="00D16FD9" w:rsidRDefault="000452FA" w:rsidP="00AD4553">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every iteration of the bootstrap sampling, the classification accuracy, the error rate and the classification’s confusion matrix </w:t>
      </w:r>
      <w:r w:rsidR="00D16FD9">
        <w:rPr>
          <w:rFonts w:ascii="Times New Roman" w:hAnsi="Times New Roman" w:cs="Times New Roman"/>
          <w:sz w:val="24"/>
          <w:szCs w:val="24"/>
        </w:rPr>
        <w:t>were</w:t>
      </w:r>
      <w:r>
        <w:rPr>
          <w:rFonts w:ascii="Times New Roman" w:hAnsi="Times New Roman" w:cs="Times New Roman"/>
          <w:sz w:val="24"/>
          <w:szCs w:val="24"/>
        </w:rPr>
        <w:t xml:space="preserve"> recorded. </w:t>
      </w:r>
    </w:p>
    <w:p w14:paraId="2FC94EB8" w14:textId="010BA6BC" w:rsidR="000452FA" w:rsidRDefault="000452FA" w:rsidP="00AD4553">
      <w:pPr>
        <w:spacing w:line="360" w:lineRule="auto"/>
        <w:rPr>
          <w:rFonts w:ascii="Times New Roman" w:hAnsi="Times New Roman" w:cs="Times New Roman"/>
          <w:sz w:val="24"/>
          <w:szCs w:val="24"/>
        </w:rPr>
      </w:pPr>
      <w:r>
        <w:rPr>
          <w:rFonts w:ascii="Times New Roman" w:hAnsi="Times New Roman" w:cs="Times New Roman"/>
          <w:sz w:val="24"/>
          <w:szCs w:val="24"/>
        </w:rPr>
        <w:t xml:space="preserve">Classification accuracy was measured as </w:t>
      </w:r>
      <w:r w:rsidR="00D16FD9">
        <w:rPr>
          <w:rFonts w:ascii="Times New Roman" w:hAnsi="Times New Roman" w:cs="Times New Roman"/>
          <w:sz w:val="24"/>
          <w:szCs w:val="24"/>
        </w:rPr>
        <w:t xml:space="preserve">the total number of correct predictions divided by the total number of predictions, then the result was multiplied with a 100. Error rate was measured as the total number of incorrect predictions divided by the total number of predictions, then the result was multiplied with a 100. </w:t>
      </w:r>
    </w:p>
    <w:p w14:paraId="370819EB" w14:textId="69733E47" w:rsidR="00D16FD9" w:rsidRDefault="00D16FD9" w:rsidP="00AD4553">
      <w:pPr>
        <w:spacing w:line="360" w:lineRule="auto"/>
        <w:rPr>
          <w:rFonts w:ascii="Times New Roman" w:hAnsi="Times New Roman" w:cs="Times New Roman"/>
          <w:sz w:val="24"/>
          <w:szCs w:val="24"/>
        </w:rPr>
      </w:pPr>
      <w:r>
        <w:rPr>
          <w:rFonts w:ascii="Times New Roman" w:hAnsi="Times New Roman" w:cs="Times New Roman"/>
          <w:sz w:val="24"/>
          <w:szCs w:val="24"/>
        </w:rPr>
        <w:t>Confusion matri</w:t>
      </w:r>
      <w:r w:rsidR="000F5C77">
        <w:rPr>
          <w:rFonts w:ascii="Times New Roman" w:hAnsi="Times New Roman" w:cs="Times New Roman"/>
          <w:sz w:val="24"/>
          <w:szCs w:val="24"/>
        </w:rPr>
        <w:t>c</w:t>
      </w:r>
      <w:r>
        <w:rPr>
          <w:rFonts w:ascii="Times New Roman" w:hAnsi="Times New Roman" w:cs="Times New Roman"/>
          <w:sz w:val="24"/>
          <w:szCs w:val="24"/>
        </w:rPr>
        <w:t xml:space="preserve">es were created by recording the true negative, true positive, false positive and false negative </w:t>
      </w:r>
      <w:r w:rsidR="000F5C77">
        <w:rPr>
          <w:rFonts w:ascii="Times New Roman" w:hAnsi="Times New Roman" w:cs="Times New Roman"/>
          <w:sz w:val="24"/>
          <w:szCs w:val="24"/>
        </w:rPr>
        <w:t xml:space="preserve">predictions. These were added up at each iteration to gain </w:t>
      </w:r>
      <w:proofErr w:type="gramStart"/>
      <w:r w:rsidR="000F5C77">
        <w:rPr>
          <w:rFonts w:ascii="Times New Roman" w:hAnsi="Times New Roman" w:cs="Times New Roman"/>
          <w:sz w:val="24"/>
          <w:szCs w:val="24"/>
        </w:rPr>
        <w:t>the final result</w:t>
      </w:r>
      <w:proofErr w:type="gramEnd"/>
      <w:r w:rsidR="000F5C77">
        <w:rPr>
          <w:rFonts w:ascii="Times New Roman" w:hAnsi="Times New Roman" w:cs="Times New Roman"/>
          <w:sz w:val="24"/>
          <w:szCs w:val="24"/>
        </w:rPr>
        <w:t xml:space="preserve">. The resulting percentages were calculated for group.  </w:t>
      </w:r>
    </w:p>
    <w:p w14:paraId="13AE04C2" w14:textId="16C04074" w:rsidR="00FB6815" w:rsidRDefault="003B6006" w:rsidP="005D7789">
      <w:pPr>
        <w:spacing w:line="360" w:lineRule="auto"/>
        <w:rPr>
          <w:rFonts w:ascii="Times New Roman" w:hAnsi="Times New Roman" w:cs="Times New Roman"/>
          <w:sz w:val="24"/>
          <w:szCs w:val="24"/>
        </w:rPr>
      </w:pPr>
      <w:r>
        <w:rPr>
          <w:rFonts w:ascii="Times New Roman" w:hAnsi="Times New Roman" w:cs="Times New Roman"/>
          <w:sz w:val="24"/>
          <w:szCs w:val="24"/>
        </w:rPr>
        <w:t>The difference between accuracy means</w:t>
      </w:r>
      <w:r w:rsidR="00FB6815">
        <w:rPr>
          <w:rFonts w:ascii="Times New Roman" w:hAnsi="Times New Roman" w:cs="Times New Roman"/>
          <w:sz w:val="24"/>
          <w:szCs w:val="24"/>
        </w:rPr>
        <w:t xml:space="preserve"> between methods</w:t>
      </w:r>
      <w:r>
        <w:rPr>
          <w:rFonts w:ascii="Times New Roman" w:hAnsi="Times New Roman" w:cs="Times New Roman"/>
          <w:sz w:val="24"/>
          <w:szCs w:val="24"/>
        </w:rPr>
        <w:t xml:space="preserve"> were tested by multiple comparisons. </w:t>
      </w:r>
      <w:r w:rsidR="00FB6815">
        <w:rPr>
          <w:rFonts w:ascii="Times New Roman" w:hAnsi="Times New Roman" w:cs="Times New Roman"/>
          <w:sz w:val="24"/>
          <w:szCs w:val="24"/>
        </w:rPr>
        <w:t xml:space="preserve">To avoid the increasing type I error by multiple hypothesis testing by t-test, </w:t>
      </w:r>
      <w:r w:rsidR="00AF7974">
        <w:rPr>
          <w:rFonts w:ascii="Times New Roman" w:hAnsi="Times New Roman" w:cs="Times New Roman"/>
          <w:sz w:val="24"/>
          <w:szCs w:val="24"/>
        </w:rPr>
        <w:t xml:space="preserve">adjusted p-values were calculated using </w:t>
      </w:r>
      <w:r w:rsidR="00FB6815">
        <w:rPr>
          <w:rFonts w:ascii="Times New Roman" w:hAnsi="Times New Roman" w:cs="Times New Roman"/>
          <w:sz w:val="24"/>
          <w:szCs w:val="24"/>
        </w:rPr>
        <w:t xml:space="preserve">Tukey’s honestly significant difference procedure. Each prediction method was tested against each other as well as against </w:t>
      </w:r>
      <w:r w:rsidR="00AF7974">
        <w:rPr>
          <w:rFonts w:ascii="Times New Roman" w:hAnsi="Times New Roman" w:cs="Times New Roman"/>
          <w:sz w:val="24"/>
          <w:szCs w:val="24"/>
        </w:rPr>
        <w:t xml:space="preserve">all </w:t>
      </w:r>
      <w:r w:rsidR="00FB6815">
        <w:rPr>
          <w:rFonts w:ascii="Times New Roman" w:hAnsi="Times New Roman" w:cs="Times New Roman"/>
          <w:sz w:val="24"/>
          <w:szCs w:val="24"/>
        </w:rPr>
        <w:t xml:space="preserve">permutation testing. </w:t>
      </w:r>
      <w:r w:rsidR="00AF7974">
        <w:rPr>
          <w:rFonts w:ascii="Times New Roman" w:hAnsi="Times New Roman" w:cs="Times New Roman"/>
          <w:sz w:val="24"/>
          <w:szCs w:val="24"/>
        </w:rPr>
        <w:t xml:space="preserve">The statistical significance between the permutation tests and the prediction methods allowed to rule out classification by chance.  </w:t>
      </w:r>
    </w:p>
    <w:p w14:paraId="65A5604D" w14:textId="77777777" w:rsidR="00FC4768" w:rsidRDefault="00FC4768" w:rsidP="00ED0706">
      <w:pPr>
        <w:spacing w:line="360" w:lineRule="auto"/>
        <w:rPr>
          <w:rFonts w:ascii="Times New Roman" w:hAnsi="Times New Roman" w:cs="Times New Roman"/>
          <w:b/>
          <w:bCs/>
          <w:sz w:val="32"/>
          <w:szCs w:val="32"/>
        </w:rPr>
      </w:pPr>
    </w:p>
    <w:p w14:paraId="6639B65D" w14:textId="5CFDDE4F" w:rsidR="00090D10" w:rsidRDefault="00090D10">
      <w:pPr>
        <w:rPr>
          <w:rFonts w:ascii="Times New Roman" w:hAnsi="Times New Roman" w:cs="Times New Roman"/>
          <w:b/>
          <w:bCs/>
          <w:sz w:val="32"/>
          <w:szCs w:val="32"/>
        </w:rPr>
      </w:pPr>
    </w:p>
    <w:p w14:paraId="66C0B8AA" w14:textId="19BEC71F" w:rsidR="00090D10" w:rsidRDefault="00090D10">
      <w:pPr>
        <w:rPr>
          <w:rFonts w:ascii="Times New Roman" w:hAnsi="Times New Roman" w:cs="Times New Roman"/>
          <w:b/>
          <w:bCs/>
          <w:sz w:val="32"/>
          <w:szCs w:val="32"/>
        </w:rPr>
      </w:pPr>
    </w:p>
    <w:p w14:paraId="46E99EF1" w14:textId="77777777" w:rsidR="00090D10" w:rsidRDefault="00090D10">
      <w:pPr>
        <w:rPr>
          <w:rFonts w:ascii="Times New Roman" w:hAnsi="Times New Roman" w:cs="Times New Roman"/>
          <w:b/>
          <w:bCs/>
          <w:sz w:val="32"/>
          <w:szCs w:val="32"/>
        </w:rPr>
      </w:pPr>
      <w:r>
        <w:rPr>
          <w:rFonts w:ascii="Times New Roman" w:hAnsi="Times New Roman" w:cs="Times New Roman"/>
          <w:b/>
          <w:bCs/>
          <w:sz w:val="32"/>
          <w:szCs w:val="32"/>
        </w:rPr>
        <w:br w:type="page"/>
      </w:r>
    </w:p>
    <w:p w14:paraId="18E4B9F6" w14:textId="77777777" w:rsidR="00FC4768" w:rsidRDefault="00FC4768">
      <w:pPr>
        <w:rPr>
          <w:rFonts w:ascii="Times New Roman" w:hAnsi="Times New Roman" w:cs="Times New Roman"/>
          <w:b/>
          <w:bCs/>
          <w:sz w:val="32"/>
          <w:szCs w:val="32"/>
        </w:rPr>
      </w:pPr>
    </w:p>
    <w:p w14:paraId="0C80895A" w14:textId="66470175" w:rsidR="00D735CD" w:rsidRDefault="006242B5" w:rsidP="00ED0706">
      <w:pPr>
        <w:spacing w:line="360" w:lineRule="auto"/>
        <w:rPr>
          <w:rFonts w:ascii="Times New Roman" w:hAnsi="Times New Roman" w:cs="Times New Roman"/>
          <w:b/>
          <w:bCs/>
          <w:sz w:val="32"/>
          <w:szCs w:val="32"/>
        </w:rPr>
      </w:pPr>
      <w:r w:rsidRPr="002F084B">
        <w:rPr>
          <w:rFonts w:ascii="Times New Roman" w:hAnsi="Times New Roman" w:cs="Times New Roman"/>
          <w:b/>
          <w:bCs/>
          <w:sz w:val="32"/>
          <w:szCs w:val="32"/>
        </w:rPr>
        <w:t>Results</w:t>
      </w:r>
    </w:p>
    <w:p w14:paraId="7493CCC5" w14:textId="77777777" w:rsidR="00624E5F" w:rsidRDefault="00394A63" w:rsidP="00ED0706">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001757A5">
        <w:rPr>
          <w:rFonts w:ascii="Times New Roman" w:hAnsi="Times New Roman" w:cs="Times New Roman"/>
          <w:sz w:val="24"/>
          <w:szCs w:val="24"/>
        </w:rPr>
        <w:t xml:space="preserve">result made up of two main sections, the results related to the classification algorithms and the final classification accuracies and comparisons for each frequency and for each classification method. </w:t>
      </w:r>
    </w:p>
    <w:p w14:paraId="4D0FDF90" w14:textId="724023D5" w:rsidR="00394A63" w:rsidRDefault="001757A5" w:rsidP="00ED0706">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first section about the classification algorithms consist of the results of the fine-tuning of the three main model that was used. The three main algorithms were; </w:t>
      </w:r>
      <w:r w:rsidR="003B6006">
        <w:rPr>
          <w:rFonts w:ascii="Times New Roman" w:hAnsi="Times New Roman" w:cs="Times New Roman"/>
          <w:sz w:val="24"/>
          <w:szCs w:val="24"/>
        </w:rPr>
        <w:t>a</w:t>
      </w:r>
      <w:r>
        <w:rPr>
          <w:rFonts w:ascii="Times New Roman" w:hAnsi="Times New Roman" w:cs="Times New Roman"/>
          <w:sz w:val="24"/>
          <w:szCs w:val="24"/>
        </w:rPr>
        <w:t xml:space="preserve"> random subspace ensemble, and </w:t>
      </w:r>
      <w:r w:rsidR="003B6006">
        <w:rPr>
          <w:rFonts w:ascii="Times New Roman" w:hAnsi="Times New Roman" w:cs="Times New Roman"/>
          <w:sz w:val="24"/>
          <w:szCs w:val="24"/>
        </w:rPr>
        <w:t>two</w:t>
      </w:r>
      <w:r>
        <w:rPr>
          <w:rFonts w:ascii="Times New Roman" w:hAnsi="Times New Roman" w:cs="Times New Roman"/>
          <w:sz w:val="24"/>
          <w:szCs w:val="24"/>
        </w:rPr>
        <w:t xml:space="preserve"> K-nearest neighbour algorithm</w:t>
      </w:r>
      <w:r w:rsidR="00AF7974">
        <w:rPr>
          <w:rFonts w:ascii="Times New Roman" w:hAnsi="Times New Roman" w:cs="Times New Roman"/>
          <w:sz w:val="24"/>
          <w:szCs w:val="24"/>
        </w:rPr>
        <w:t>s (KNN)</w:t>
      </w:r>
      <w:r w:rsidR="003B6006">
        <w:rPr>
          <w:rFonts w:ascii="Times New Roman" w:hAnsi="Times New Roman" w:cs="Times New Roman"/>
          <w:sz w:val="24"/>
          <w:szCs w:val="24"/>
        </w:rPr>
        <w:t>; one to classify each dataset and one to classify datasets with</w:t>
      </w:r>
      <w:r>
        <w:rPr>
          <w:rFonts w:ascii="Times New Roman" w:hAnsi="Times New Roman" w:cs="Times New Roman"/>
          <w:sz w:val="24"/>
          <w:szCs w:val="24"/>
        </w:rPr>
        <w:t xml:space="preserve"> selected features only. The first section also describes the </w:t>
      </w:r>
      <w:r w:rsidR="00624E5F">
        <w:rPr>
          <w:rFonts w:ascii="Times New Roman" w:hAnsi="Times New Roman" w:cs="Times New Roman"/>
          <w:sz w:val="24"/>
          <w:szCs w:val="24"/>
        </w:rPr>
        <w:t xml:space="preserve">algorithm that was used to select features for the </w:t>
      </w:r>
      <w:r w:rsidR="00AF7974">
        <w:rPr>
          <w:rFonts w:ascii="Times New Roman" w:hAnsi="Times New Roman" w:cs="Times New Roman"/>
          <w:sz w:val="24"/>
          <w:szCs w:val="24"/>
        </w:rPr>
        <w:t xml:space="preserve">second KNN </w:t>
      </w:r>
      <w:r w:rsidR="00624E5F">
        <w:rPr>
          <w:rFonts w:ascii="Times New Roman" w:hAnsi="Times New Roman" w:cs="Times New Roman"/>
          <w:sz w:val="24"/>
          <w:szCs w:val="24"/>
        </w:rPr>
        <w:t xml:space="preserve">classification. </w:t>
      </w:r>
      <w:r>
        <w:rPr>
          <w:rFonts w:ascii="Times New Roman" w:hAnsi="Times New Roman" w:cs="Times New Roman"/>
          <w:sz w:val="24"/>
          <w:szCs w:val="24"/>
        </w:rPr>
        <w:t xml:space="preserve"> </w:t>
      </w:r>
    </w:p>
    <w:p w14:paraId="22AE7824" w14:textId="67F9FE8D" w:rsidR="00624E5F" w:rsidRPr="00394A63" w:rsidRDefault="00AF7974" w:rsidP="00ED0706">
      <w:pPr>
        <w:spacing w:line="360" w:lineRule="auto"/>
        <w:rPr>
          <w:rFonts w:ascii="Times New Roman" w:hAnsi="Times New Roman" w:cs="Times New Roman"/>
          <w:sz w:val="24"/>
          <w:szCs w:val="24"/>
        </w:rPr>
      </w:pPr>
      <w:r>
        <w:rPr>
          <w:rFonts w:ascii="Times New Roman" w:hAnsi="Times New Roman" w:cs="Times New Roman"/>
          <w:sz w:val="24"/>
          <w:szCs w:val="24"/>
        </w:rPr>
        <w:t>In t</w:t>
      </w:r>
      <w:r w:rsidR="00624E5F">
        <w:rPr>
          <w:rFonts w:ascii="Times New Roman" w:hAnsi="Times New Roman" w:cs="Times New Roman"/>
          <w:sz w:val="24"/>
          <w:szCs w:val="24"/>
        </w:rPr>
        <w:t>he second section</w:t>
      </w:r>
      <w:r>
        <w:rPr>
          <w:rFonts w:ascii="Times New Roman" w:hAnsi="Times New Roman" w:cs="Times New Roman"/>
          <w:sz w:val="24"/>
          <w:szCs w:val="24"/>
        </w:rPr>
        <w:t>,</w:t>
      </w:r>
      <w:r w:rsidR="00624E5F">
        <w:rPr>
          <w:rFonts w:ascii="Times New Roman" w:hAnsi="Times New Roman" w:cs="Times New Roman"/>
          <w:sz w:val="24"/>
          <w:szCs w:val="24"/>
        </w:rPr>
        <w:t xml:space="preserve"> the results obtained by the three classification methods</w:t>
      </w:r>
      <w:r>
        <w:rPr>
          <w:rFonts w:ascii="Times New Roman" w:hAnsi="Times New Roman" w:cs="Times New Roman"/>
          <w:sz w:val="24"/>
          <w:szCs w:val="24"/>
        </w:rPr>
        <w:t xml:space="preserve"> are presented</w:t>
      </w:r>
      <w:r w:rsidR="00624E5F">
        <w:rPr>
          <w:rFonts w:ascii="Times New Roman" w:hAnsi="Times New Roman" w:cs="Times New Roman"/>
          <w:sz w:val="24"/>
          <w:szCs w:val="24"/>
        </w:rPr>
        <w:t xml:space="preserve">. This section is further divided to present the results for each frequency dataset that was used. </w:t>
      </w:r>
    </w:p>
    <w:p w14:paraId="61226231" w14:textId="33180A62" w:rsidR="0071505F" w:rsidRDefault="0071505F" w:rsidP="00943CBC">
      <w:pPr>
        <w:pStyle w:val="ListParagraph"/>
        <w:numPr>
          <w:ilvl w:val="0"/>
          <w:numId w:val="17"/>
        </w:numPr>
        <w:spacing w:line="360" w:lineRule="auto"/>
        <w:rPr>
          <w:rFonts w:ascii="Times New Roman" w:hAnsi="Times New Roman" w:cs="Times New Roman"/>
          <w:b/>
          <w:bCs/>
          <w:sz w:val="24"/>
          <w:szCs w:val="24"/>
        </w:rPr>
      </w:pPr>
      <w:r w:rsidRPr="00943CBC">
        <w:rPr>
          <w:rFonts w:ascii="Times New Roman" w:hAnsi="Times New Roman" w:cs="Times New Roman"/>
          <w:b/>
          <w:bCs/>
          <w:sz w:val="24"/>
          <w:szCs w:val="24"/>
        </w:rPr>
        <w:t>Classification</w:t>
      </w:r>
      <w:r w:rsidR="006E1EED" w:rsidRPr="00943CBC">
        <w:rPr>
          <w:rFonts w:ascii="Times New Roman" w:hAnsi="Times New Roman" w:cs="Times New Roman"/>
          <w:b/>
          <w:bCs/>
          <w:sz w:val="24"/>
          <w:szCs w:val="24"/>
        </w:rPr>
        <w:t xml:space="preserve"> Algorithm</w:t>
      </w:r>
      <w:r w:rsidR="00793A49" w:rsidRPr="00943CBC">
        <w:rPr>
          <w:rFonts w:ascii="Times New Roman" w:hAnsi="Times New Roman" w:cs="Times New Roman"/>
          <w:b/>
          <w:bCs/>
          <w:sz w:val="24"/>
          <w:szCs w:val="24"/>
        </w:rPr>
        <w:t>s</w:t>
      </w:r>
      <w:r w:rsidRPr="00943CBC">
        <w:rPr>
          <w:rFonts w:ascii="Times New Roman" w:hAnsi="Times New Roman" w:cs="Times New Roman"/>
          <w:b/>
          <w:bCs/>
          <w:sz w:val="24"/>
          <w:szCs w:val="24"/>
        </w:rPr>
        <w:t xml:space="preserve"> </w:t>
      </w:r>
    </w:p>
    <w:p w14:paraId="3C5313C4" w14:textId="47C688FC" w:rsidR="00F171CE" w:rsidRPr="009B2561" w:rsidRDefault="00F171CE" w:rsidP="009B2561">
      <w:pPr>
        <w:pStyle w:val="ListParagraph"/>
        <w:numPr>
          <w:ilvl w:val="0"/>
          <w:numId w:val="18"/>
        </w:numPr>
        <w:spacing w:line="360" w:lineRule="auto"/>
        <w:rPr>
          <w:rFonts w:ascii="Times New Roman" w:hAnsi="Times New Roman" w:cs="Times New Roman"/>
          <w:b/>
          <w:bCs/>
          <w:sz w:val="24"/>
          <w:szCs w:val="24"/>
        </w:rPr>
      </w:pPr>
      <w:r w:rsidRPr="009B2561">
        <w:rPr>
          <w:rFonts w:ascii="Times New Roman" w:hAnsi="Times New Roman" w:cs="Times New Roman"/>
          <w:b/>
          <w:bCs/>
          <w:sz w:val="24"/>
          <w:szCs w:val="24"/>
        </w:rPr>
        <w:t xml:space="preserve">Random Subspace -KNN Ensemble </w:t>
      </w:r>
    </w:p>
    <w:p w14:paraId="288A058F" w14:textId="7637EB6C" w:rsidR="00AF7974" w:rsidRDefault="000C29B6" w:rsidP="00624E5F">
      <w:pPr>
        <w:spacing w:line="360" w:lineRule="auto"/>
        <w:rPr>
          <w:rFonts w:ascii="Times New Roman" w:hAnsi="Times New Roman" w:cs="Times New Roman"/>
          <w:sz w:val="24"/>
          <w:szCs w:val="24"/>
        </w:rPr>
      </w:pPr>
      <w:r w:rsidRPr="002F084B">
        <w:rPr>
          <w:rFonts w:ascii="Times New Roman" w:hAnsi="Times New Roman" w:cs="Times New Roman"/>
          <w:sz w:val="24"/>
          <w:szCs w:val="24"/>
        </w:rPr>
        <w:t>T</w:t>
      </w:r>
      <w:r w:rsidR="00AF7974">
        <w:rPr>
          <w:rFonts w:ascii="Times New Roman" w:hAnsi="Times New Roman" w:cs="Times New Roman"/>
          <w:sz w:val="24"/>
          <w:szCs w:val="24"/>
        </w:rPr>
        <w:t>wo</w:t>
      </w:r>
      <w:r w:rsidR="008A69FF" w:rsidRPr="002F084B">
        <w:rPr>
          <w:rFonts w:ascii="Times New Roman" w:hAnsi="Times New Roman" w:cs="Times New Roman"/>
          <w:sz w:val="24"/>
          <w:szCs w:val="24"/>
        </w:rPr>
        <w:t xml:space="preserve"> main classification algorithm</w:t>
      </w:r>
      <w:r w:rsidRPr="002F084B">
        <w:rPr>
          <w:rFonts w:ascii="Times New Roman" w:hAnsi="Times New Roman" w:cs="Times New Roman"/>
          <w:sz w:val="24"/>
          <w:szCs w:val="24"/>
        </w:rPr>
        <w:t xml:space="preserve">s </w:t>
      </w:r>
      <w:r w:rsidR="008A69FF" w:rsidRPr="002F084B">
        <w:rPr>
          <w:rFonts w:ascii="Times New Roman" w:hAnsi="Times New Roman" w:cs="Times New Roman"/>
          <w:sz w:val="24"/>
          <w:szCs w:val="24"/>
        </w:rPr>
        <w:t>w</w:t>
      </w:r>
      <w:r w:rsidRPr="002F084B">
        <w:rPr>
          <w:rFonts w:ascii="Times New Roman" w:hAnsi="Times New Roman" w:cs="Times New Roman"/>
          <w:sz w:val="24"/>
          <w:szCs w:val="24"/>
        </w:rPr>
        <w:t>ere</w:t>
      </w:r>
      <w:r w:rsidR="008A69FF" w:rsidRPr="002F084B">
        <w:rPr>
          <w:rFonts w:ascii="Times New Roman" w:hAnsi="Times New Roman" w:cs="Times New Roman"/>
          <w:sz w:val="24"/>
          <w:szCs w:val="24"/>
        </w:rPr>
        <w:t xml:space="preserve"> used</w:t>
      </w:r>
      <w:r w:rsidR="00C52DD7">
        <w:rPr>
          <w:rFonts w:ascii="Times New Roman" w:hAnsi="Times New Roman" w:cs="Times New Roman"/>
          <w:sz w:val="24"/>
          <w:szCs w:val="24"/>
        </w:rPr>
        <w:t>;</w:t>
      </w:r>
      <w:r w:rsidRPr="002F084B">
        <w:rPr>
          <w:rFonts w:ascii="Times New Roman" w:hAnsi="Times New Roman" w:cs="Times New Roman"/>
          <w:sz w:val="24"/>
          <w:szCs w:val="24"/>
        </w:rPr>
        <w:t xml:space="preserve"> a</w:t>
      </w:r>
      <w:r w:rsidR="008A69FF" w:rsidRPr="002F084B">
        <w:rPr>
          <w:rFonts w:ascii="Times New Roman" w:hAnsi="Times New Roman" w:cs="Times New Roman"/>
          <w:sz w:val="24"/>
          <w:szCs w:val="24"/>
        </w:rPr>
        <w:t xml:space="preserve"> random subspace ensemble </w:t>
      </w:r>
      <w:r w:rsidRPr="002F084B">
        <w:rPr>
          <w:rFonts w:ascii="Times New Roman" w:hAnsi="Times New Roman" w:cs="Times New Roman"/>
          <w:sz w:val="24"/>
          <w:szCs w:val="24"/>
        </w:rPr>
        <w:t xml:space="preserve">(RSE) </w:t>
      </w:r>
      <w:r w:rsidR="008A69FF" w:rsidRPr="002F084B">
        <w:rPr>
          <w:rFonts w:ascii="Times New Roman" w:hAnsi="Times New Roman" w:cs="Times New Roman"/>
          <w:sz w:val="24"/>
          <w:szCs w:val="24"/>
        </w:rPr>
        <w:t xml:space="preserve">based on KNN </w:t>
      </w:r>
      <w:r w:rsidR="00C52DD7">
        <w:rPr>
          <w:rFonts w:ascii="Times New Roman" w:hAnsi="Times New Roman" w:cs="Times New Roman"/>
          <w:sz w:val="24"/>
          <w:szCs w:val="24"/>
        </w:rPr>
        <w:t>base</w:t>
      </w:r>
      <w:r w:rsidR="008A69FF" w:rsidRPr="002F084B">
        <w:rPr>
          <w:rFonts w:ascii="Times New Roman" w:hAnsi="Times New Roman" w:cs="Times New Roman"/>
          <w:sz w:val="24"/>
          <w:szCs w:val="24"/>
        </w:rPr>
        <w:t xml:space="preserve"> learners</w:t>
      </w:r>
      <w:r w:rsidR="00C52DD7">
        <w:rPr>
          <w:rFonts w:ascii="Times New Roman" w:hAnsi="Times New Roman" w:cs="Times New Roman"/>
          <w:sz w:val="24"/>
          <w:szCs w:val="24"/>
        </w:rPr>
        <w:t>,</w:t>
      </w:r>
      <w:r w:rsidR="008A69FF" w:rsidRPr="002F084B">
        <w:rPr>
          <w:rFonts w:ascii="Times New Roman" w:hAnsi="Times New Roman" w:cs="Times New Roman"/>
          <w:sz w:val="24"/>
          <w:szCs w:val="24"/>
        </w:rPr>
        <w:t xml:space="preserve"> and a KNN (without building ensemble)</w:t>
      </w:r>
      <w:r w:rsidR="00AF7974" w:rsidRPr="002F084B">
        <w:rPr>
          <w:rFonts w:ascii="Times New Roman" w:hAnsi="Times New Roman" w:cs="Times New Roman"/>
          <w:sz w:val="24"/>
          <w:szCs w:val="24"/>
        </w:rPr>
        <w:t>, to classify all datasets</w:t>
      </w:r>
      <w:r w:rsidR="00AF7974">
        <w:rPr>
          <w:rFonts w:ascii="Times New Roman" w:hAnsi="Times New Roman" w:cs="Times New Roman"/>
          <w:sz w:val="24"/>
          <w:szCs w:val="24"/>
        </w:rPr>
        <w:t xml:space="preserve">. </w:t>
      </w:r>
      <w:r w:rsidR="0058718B">
        <w:rPr>
          <w:rFonts w:ascii="Times New Roman" w:hAnsi="Times New Roman" w:cs="Times New Roman"/>
          <w:sz w:val="24"/>
          <w:szCs w:val="24"/>
        </w:rPr>
        <w:t xml:space="preserve">Both algorithms’ hyperparameters were adjusted to the data. </w:t>
      </w:r>
    </w:p>
    <w:p w14:paraId="4B6341B5" w14:textId="3C2549F3" w:rsidR="00624E5F" w:rsidRPr="002F084B" w:rsidRDefault="00624E5F" w:rsidP="00624E5F">
      <w:pPr>
        <w:spacing w:line="360" w:lineRule="auto"/>
        <w:rPr>
          <w:rFonts w:ascii="Times New Roman" w:hAnsi="Times New Roman" w:cs="Times New Roman"/>
          <w:color w:val="FF0000"/>
          <w:sz w:val="24"/>
          <w:szCs w:val="24"/>
        </w:rPr>
      </w:pPr>
      <w:r>
        <w:rPr>
          <w:rFonts w:ascii="Times New Roman" w:hAnsi="Times New Roman" w:cs="Times New Roman"/>
          <w:sz w:val="24"/>
          <w:szCs w:val="24"/>
        </w:rPr>
        <w:t>T</w:t>
      </w:r>
      <w:r w:rsidR="000C29B6" w:rsidRPr="002F084B">
        <w:rPr>
          <w:rFonts w:ascii="Times New Roman" w:hAnsi="Times New Roman" w:cs="Times New Roman"/>
          <w:sz w:val="24"/>
          <w:szCs w:val="24"/>
        </w:rPr>
        <w:t>he six frequency-power dataset</w:t>
      </w:r>
      <w:r>
        <w:rPr>
          <w:rFonts w:ascii="Times New Roman" w:hAnsi="Times New Roman" w:cs="Times New Roman"/>
          <w:sz w:val="24"/>
          <w:szCs w:val="24"/>
        </w:rPr>
        <w:t xml:space="preserve">s resulted to have the same optimal hyperparameters during the </w:t>
      </w:r>
      <w:r w:rsidR="000C29B6" w:rsidRPr="002F084B">
        <w:rPr>
          <w:rFonts w:ascii="Times New Roman" w:hAnsi="Times New Roman" w:cs="Times New Roman"/>
          <w:sz w:val="24"/>
          <w:szCs w:val="24"/>
        </w:rPr>
        <w:t xml:space="preserve">optimization steps, </w:t>
      </w:r>
      <w:r>
        <w:rPr>
          <w:rFonts w:ascii="Times New Roman" w:hAnsi="Times New Roman" w:cs="Times New Roman"/>
          <w:sz w:val="24"/>
          <w:szCs w:val="24"/>
        </w:rPr>
        <w:t xml:space="preserve">therefore it was possible to </w:t>
      </w:r>
      <w:r w:rsidR="000C29B6" w:rsidRPr="002F084B">
        <w:rPr>
          <w:rFonts w:ascii="Times New Roman" w:hAnsi="Times New Roman" w:cs="Times New Roman"/>
          <w:sz w:val="24"/>
          <w:szCs w:val="24"/>
        </w:rPr>
        <w:t>use</w:t>
      </w:r>
      <w:r>
        <w:rPr>
          <w:rFonts w:ascii="Times New Roman" w:hAnsi="Times New Roman" w:cs="Times New Roman"/>
          <w:sz w:val="24"/>
          <w:szCs w:val="24"/>
        </w:rPr>
        <w:t xml:space="preserve"> a single model</w:t>
      </w:r>
      <w:r w:rsidR="000C29B6" w:rsidRPr="002F084B">
        <w:rPr>
          <w:rFonts w:ascii="Times New Roman" w:hAnsi="Times New Roman" w:cs="Times New Roman"/>
          <w:sz w:val="24"/>
          <w:szCs w:val="24"/>
        </w:rPr>
        <w:t xml:space="preserve"> </w:t>
      </w:r>
      <w:r w:rsidR="002F084B">
        <w:rPr>
          <w:rFonts w:ascii="Times New Roman" w:hAnsi="Times New Roman" w:cs="Times New Roman"/>
          <w:sz w:val="24"/>
          <w:szCs w:val="24"/>
        </w:rPr>
        <w:t>with</w:t>
      </w:r>
      <w:r w:rsidR="000C29B6" w:rsidRPr="002F084B">
        <w:rPr>
          <w:rFonts w:ascii="Times New Roman" w:hAnsi="Times New Roman" w:cs="Times New Roman"/>
          <w:sz w:val="24"/>
          <w:szCs w:val="24"/>
        </w:rPr>
        <w:t xml:space="preserve"> the</w:t>
      </w:r>
      <w:r w:rsidR="005606B8" w:rsidRPr="002F084B">
        <w:rPr>
          <w:rFonts w:ascii="Times New Roman" w:hAnsi="Times New Roman" w:cs="Times New Roman"/>
          <w:sz w:val="24"/>
          <w:szCs w:val="24"/>
        </w:rPr>
        <w:t>se</w:t>
      </w:r>
      <w:r w:rsidR="000C29B6" w:rsidRPr="002F084B">
        <w:rPr>
          <w:rFonts w:ascii="Times New Roman" w:hAnsi="Times New Roman" w:cs="Times New Roman"/>
          <w:sz w:val="24"/>
          <w:szCs w:val="24"/>
        </w:rPr>
        <w:t xml:space="preserve"> </w:t>
      </w:r>
      <w:r>
        <w:rPr>
          <w:rFonts w:ascii="Times New Roman" w:hAnsi="Times New Roman" w:cs="Times New Roman"/>
          <w:sz w:val="24"/>
          <w:szCs w:val="24"/>
        </w:rPr>
        <w:t>datasets</w:t>
      </w:r>
      <w:r w:rsidR="000C29B6" w:rsidRPr="002F084B">
        <w:rPr>
          <w:rFonts w:ascii="Times New Roman" w:hAnsi="Times New Roman" w:cs="Times New Roman"/>
          <w:sz w:val="24"/>
          <w:szCs w:val="24"/>
        </w:rPr>
        <w:t>. The three main parameter for RSE, the number of cycles, the number of predictors to be selected and the number of neighbours were matched across the six dataset</w:t>
      </w:r>
      <w:r w:rsidR="005606B8" w:rsidRPr="002F084B">
        <w:rPr>
          <w:rFonts w:ascii="Times New Roman" w:hAnsi="Times New Roman" w:cs="Times New Roman"/>
          <w:sz w:val="24"/>
          <w:szCs w:val="24"/>
        </w:rPr>
        <w:t>s</w:t>
      </w:r>
      <w:r w:rsidR="000C29B6" w:rsidRPr="002F084B">
        <w:rPr>
          <w:rFonts w:ascii="Times New Roman" w:hAnsi="Times New Roman" w:cs="Times New Roman"/>
          <w:sz w:val="24"/>
          <w:szCs w:val="24"/>
        </w:rPr>
        <w:t>.</w:t>
      </w:r>
      <w:r w:rsidRPr="00624E5F">
        <w:rPr>
          <w:rFonts w:ascii="Times New Roman" w:hAnsi="Times New Roman" w:cs="Times New Roman"/>
          <w:sz w:val="24"/>
          <w:szCs w:val="24"/>
        </w:rPr>
        <w:t xml:space="preserve"> </w:t>
      </w:r>
      <w:r>
        <w:rPr>
          <w:rFonts w:ascii="Times New Roman" w:hAnsi="Times New Roman" w:cs="Times New Roman"/>
          <w:sz w:val="24"/>
          <w:szCs w:val="24"/>
        </w:rPr>
        <w:t>In order to</w:t>
      </w:r>
      <w:r w:rsidRPr="002F084B">
        <w:rPr>
          <w:rFonts w:ascii="Times New Roman" w:hAnsi="Times New Roman" w:cs="Times New Roman"/>
          <w:sz w:val="24"/>
          <w:szCs w:val="24"/>
        </w:rPr>
        <w:t xml:space="preserve"> classify the six datasets (consisting of 18 features each</w:t>
      </w:r>
      <w:r>
        <w:rPr>
          <w:rFonts w:ascii="Times New Roman" w:hAnsi="Times New Roman" w:cs="Times New Roman"/>
          <w:sz w:val="24"/>
          <w:szCs w:val="24"/>
        </w:rPr>
        <w:t>, representing the electrodes</w:t>
      </w:r>
      <w:r w:rsidR="0058718B">
        <w:rPr>
          <w:rFonts w:ascii="Times New Roman" w:hAnsi="Times New Roman" w:cs="Times New Roman"/>
          <w:sz w:val="24"/>
          <w:szCs w:val="24"/>
        </w:rPr>
        <w:t xml:space="preserve"> on the skull</w:t>
      </w:r>
      <w:r w:rsidRPr="002F084B">
        <w:rPr>
          <w:rFonts w:ascii="Times New Roman" w:hAnsi="Times New Roman" w:cs="Times New Roman"/>
          <w:sz w:val="24"/>
          <w:szCs w:val="24"/>
        </w:rPr>
        <w:t xml:space="preserve">) </w:t>
      </w:r>
      <w:r>
        <w:rPr>
          <w:rFonts w:ascii="Times New Roman" w:hAnsi="Times New Roman" w:cs="Times New Roman"/>
          <w:sz w:val="24"/>
          <w:szCs w:val="24"/>
        </w:rPr>
        <w:t>with RSE</w:t>
      </w:r>
      <w:r w:rsidRPr="002F084B">
        <w:rPr>
          <w:rFonts w:ascii="Times New Roman" w:hAnsi="Times New Roman" w:cs="Times New Roman"/>
          <w:sz w:val="24"/>
          <w:szCs w:val="24"/>
        </w:rPr>
        <w:t xml:space="preserve">, the following </w:t>
      </w:r>
      <w:r>
        <w:rPr>
          <w:rFonts w:ascii="Times New Roman" w:hAnsi="Times New Roman" w:cs="Times New Roman"/>
          <w:sz w:val="24"/>
          <w:szCs w:val="24"/>
        </w:rPr>
        <w:t>hyper</w:t>
      </w:r>
      <w:r w:rsidRPr="002F084B">
        <w:rPr>
          <w:rFonts w:ascii="Times New Roman" w:hAnsi="Times New Roman" w:cs="Times New Roman"/>
          <w:sz w:val="24"/>
          <w:szCs w:val="24"/>
        </w:rPr>
        <w:t>parameters</w:t>
      </w:r>
      <w:r>
        <w:rPr>
          <w:rFonts w:ascii="Times New Roman" w:hAnsi="Times New Roman" w:cs="Times New Roman"/>
          <w:sz w:val="24"/>
          <w:szCs w:val="24"/>
        </w:rPr>
        <w:t xml:space="preserve"> were found</w:t>
      </w:r>
      <w:r w:rsidRPr="002F084B">
        <w:rPr>
          <w:rFonts w:ascii="Times New Roman" w:hAnsi="Times New Roman" w:cs="Times New Roman"/>
          <w:sz w:val="24"/>
          <w:szCs w:val="24"/>
        </w:rPr>
        <w:t>; The mo</w:t>
      </w:r>
      <w:r>
        <w:rPr>
          <w:rFonts w:ascii="Times New Roman" w:hAnsi="Times New Roman" w:cs="Times New Roman"/>
          <w:sz w:val="24"/>
          <w:szCs w:val="24"/>
        </w:rPr>
        <w:t>st optimal</w:t>
      </w:r>
      <w:r w:rsidRPr="002F084B">
        <w:rPr>
          <w:rFonts w:ascii="Times New Roman" w:hAnsi="Times New Roman" w:cs="Times New Roman"/>
          <w:sz w:val="24"/>
          <w:szCs w:val="24"/>
        </w:rPr>
        <w:t xml:space="preserve"> </w:t>
      </w:r>
      <w:r>
        <w:rPr>
          <w:rFonts w:ascii="Times New Roman" w:hAnsi="Times New Roman" w:cs="Times New Roman"/>
          <w:sz w:val="24"/>
          <w:szCs w:val="24"/>
        </w:rPr>
        <w:t xml:space="preserve">is to use </w:t>
      </w:r>
      <w:r w:rsidRPr="002F084B">
        <w:rPr>
          <w:rFonts w:ascii="Times New Roman" w:hAnsi="Times New Roman" w:cs="Times New Roman"/>
          <w:sz w:val="24"/>
          <w:szCs w:val="24"/>
        </w:rPr>
        <w:t>32 learning cycles, each cycle us</w:t>
      </w:r>
      <w:r>
        <w:rPr>
          <w:rFonts w:ascii="Times New Roman" w:hAnsi="Times New Roman" w:cs="Times New Roman"/>
          <w:sz w:val="24"/>
          <w:szCs w:val="24"/>
        </w:rPr>
        <w:t>ing</w:t>
      </w:r>
      <w:r w:rsidRPr="002F084B">
        <w:rPr>
          <w:rFonts w:ascii="Times New Roman" w:hAnsi="Times New Roman" w:cs="Times New Roman"/>
          <w:sz w:val="24"/>
          <w:szCs w:val="24"/>
        </w:rPr>
        <w:t xml:space="preserve"> 3 randomly picked features</w:t>
      </w:r>
      <w:r>
        <w:rPr>
          <w:rFonts w:ascii="Times New Roman" w:hAnsi="Times New Roman" w:cs="Times New Roman"/>
          <w:sz w:val="24"/>
          <w:szCs w:val="24"/>
        </w:rPr>
        <w:t xml:space="preserve"> for the ‘weak’ classifications</w:t>
      </w:r>
      <w:r w:rsidRPr="002F084B">
        <w:rPr>
          <w:rFonts w:ascii="Times New Roman" w:hAnsi="Times New Roman" w:cs="Times New Roman"/>
          <w:sz w:val="24"/>
          <w:szCs w:val="24"/>
        </w:rPr>
        <w:t xml:space="preserve">. </w:t>
      </w:r>
      <w:r w:rsidR="001A209C">
        <w:rPr>
          <w:rFonts w:ascii="Times New Roman" w:hAnsi="Times New Roman" w:cs="Times New Roman"/>
          <w:sz w:val="24"/>
          <w:szCs w:val="24"/>
        </w:rPr>
        <w:t xml:space="preserve">32 cycles were used to keep optimal computational power with significant classification error changes. This means after 32 cycles, computational power would have had to be doubled whilst ten-fold classification error would decrease only by 0.01. </w:t>
      </w:r>
      <w:r w:rsidRPr="002F084B">
        <w:rPr>
          <w:rFonts w:ascii="Times New Roman" w:hAnsi="Times New Roman" w:cs="Times New Roman"/>
          <w:sz w:val="24"/>
          <w:szCs w:val="24"/>
        </w:rPr>
        <w:t xml:space="preserve">The selected </w:t>
      </w:r>
      <w:r>
        <w:rPr>
          <w:rFonts w:ascii="Times New Roman" w:hAnsi="Times New Roman" w:cs="Times New Roman"/>
          <w:sz w:val="24"/>
          <w:szCs w:val="24"/>
        </w:rPr>
        <w:t xml:space="preserve">three </w:t>
      </w:r>
      <w:r w:rsidRPr="002F084B">
        <w:rPr>
          <w:rFonts w:ascii="Times New Roman" w:hAnsi="Times New Roman" w:cs="Times New Roman"/>
          <w:sz w:val="24"/>
          <w:szCs w:val="24"/>
        </w:rPr>
        <w:t xml:space="preserve">features </w:t>
      </w:r>
      <w:r>
        <w:rPr>
          <w:rFonts w:ascii="Times New Roman" w:hAnsi="Times New Roman" w:cs="Times New Roman"/>
          <w:sz w:val="24"/>
          <w:szCs w:val="24"/>
        </w:rPr>
        <w:t xml:space="preserve">were classified using </w:t>
      </w:r>
      <w:r w:rsidRPr="002F084B">
        <w:rPr>
          <w:rFonts w:ascii="Times New Roman" w:hAnsi="Times New Roman" w:cs="Times New Roman"/>
          <w:sz w:val="24"/>
          <w:szCs w:val="24"/>
        </w:rPr>
        <w:t>KNN</w:t>
      </w:r>
      <w:r>
        <w:rPr>
          <w:rFonts w:ascii="Times New Roman" w:hAnsi="Times New Roman" w:cs="Times New Roman"/>
          <w:sz w:val="24"/>
          <w:szCs w:val="24"/>
        </w:rPr>
        <w:t xml:space="preserve">, with parameter K being 3 (distance; Euclidean). The trained model used the information obtained by the 32 learning cycles. </w:t>
      </w:r>
    </w:p>
    <w:p w14:paraId="62C0ED25" w14:textId="105A9CA9" w:rsidR="008A69FF" w:rsidRPr="002F084B" w:rsidRDefault="005606B8" w:rsidP="00ED0706">
      <w:pPr>
        <w:spacing w:line="360" w:lineRule="auto"/>
        <w:rPr>
          <w:rFonts w:ascii="Times New Roman" w:hAnsi="Times New Roman" w:cs="Times New Roman"/>
          <w:sz w:val="24"/>
          <w:szCs w:val="24"/>
        </w:rPr>
      </w:pPr>
      <w:r w:rsidRPr="002F084B">
        <w:rPr>
          <w:rFonts w:ascii="Times New Roman" w:hAnsi="Times New Roman" w:cs="Times New Roman"/>
          <w:sz w:val="24"/>
          <w:szCs w:val="24"/>
        </w:rPr>
        <w:lastRenderedPageBreak/>
        <w:t xml:space="preserve"> The results of the optimization steps are shown on Figure 1. </w:t>
      </w:r>
    </w:p>
    <w:p w14:paraId="4616EBE0" w14:textId="77777777" w:rsidR="00F171CE" w:rsidRDefault="00F171CE" w:rsidP="00ED0706">
      <w:pPr>
        <w:spacing w:line="360" w:lineRule="auto"/>
        <w:rPr>
          <w:rFonts w:ascii="Times New Roman" w:hAnsi="Times New Roman" w:cs="Times New Roman"/>
          <w:b/>
          <w:bCs/>
          <w:sz w:val="24"/>
          <w:szCs w:val="24"/>
        </w:rPr>
      </w:pPr>
    </w:p>
    <w:p w14:paraId="6E08862D" w14:textId="48ECF8F0" w:rsidR="006E1EED" w:rsidRPr="004D5D1D" w:rsidRDefault="00FA59F9" w:rsidP="00ED0706">
      <w:pPr>
        <w:spacing w:line="360" w:lineRule="auto"/>
        <w:rPr>
          <w:rFonts w:ascii="Times New Roman" w:hAnsi="Times New Roman" w:cs="Times New Roman"/>
          <w:sz w:val="24"/>
          <w:szCs w:val="24"/>
          <w:u w:val="single"/>
        </w:rPr>
      </w:pPr>
      <w:r w:rsidRPr="004D5D1D">
        <w:rPr>
          <w:rFonts w:ascii="Times New Roman" w:hAnsi="Times New Roman" w:cs="Times New Roman"/>
          <w:sz w:val="24"/>
          <w:szCs w:val="24"/>
          <w:u w:val="single"/>
        </w:rPr>
        <w:t>Figure 1. Random Subspace Ensemble Optimization Results</w:t>
      </w:r>
    </w:p>
    <w:p w14:paraId="3BB9B061" w14:textId="303958AA" w:rsidR="00FA59F9" w:rsidRPr="002F084B" w:rsidRDefault="002F084B" w:rsidP="00ED0706">
      <w:pPr>
        <w:spacing w:line="360" w:lineRule="auto"/>
        <w:rPr>
          <w:rFonts w:ascii="Times New Roman" w:hAnsi="Times New Roman" w:cs="Times New Roman"/>
          <w:sz w:val="24"/>
          <w:szCs w:val="24"/>
        </w:rPr>
      </w:pPr>
      <w:r w:rsidRPr="002F084B">
        <w:rPr>
          <w:rFonts w:ascii="Times New Roman" w:hAnsi="Times New Roman" w:cs="Times New Roman"/>
          <w:b/>
          <w:bCs/>
          <w:noProof/>
          <w:sz w:val="24"/>
          <w:szCs w:val="24"/>
        </w:rPr>
        <w:drawing>
          <wp:anchor distT="0" distB="0" distL="114300" distR="114300" simplePos="0" relativeHeight="251671552" behindDoc="0" locked="0" layoutInCell="1" allowOverlap="1" wp14:anchorId="0871651F" wp14:editId="426EC261">
            <wp:simplePos x="0" y="0"/>
            <wp:positionH relativeFrom="margin">
              <wp:align>left</wp:align>
            </wp:positionH>
            <wp:positionV relativeFrom="paragraph">
              <wp:posOffset>199530</wp:posOffset>
            </wp:positionV>
            <wp:extent cx="4003278" cy="2060369"/>
            <wp:effectExtent l="0" t="0" r="0" b="0"/>
            <wp:wrapNone/>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roflearnersALL18featuresFIGURE.png"/>
                    <pic:cNvPicPr/>
                  </pic:nvPicPr>
                  <pic:blipFill rotWithShape="1">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l="7277" t="5299" r="13224"/>
                    <a:stretch/>
                  </pic:blipFill>
                  <pic:spPr bwMode="auto">
                    <a:xfrm>
                      <a:off x="0" y="0"/>
                      <a:ext cx="4003278" cy="20603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59F9" w:rsidRPr="002F084B">
        <w:rPr>
          <w:rFonts w:ascii="Times New Roman" w:hAnsi="Times New Roman" w:cs="Times New Roman"/>
          <w:sz w:val="24"/>
          <w:szCs w:val="24"/>
        </w:rPr>
        <w:t>A</w:t>
      </w:r>
    </w:p>
    <w:p w14:paraId="356538B7" w14:textId="4B7059FF" w:rsidR="00FA59F9" w:rsidRPr="002F084B" w:rsidRDefault="00FA59F9" w:rsidP="00ED0706">
      <w:pPr>
        <w:spacing w:line="360" w:lineRule="auto"/>
        <w:rPr>
          <w:rFonts w:ascii="Times New Roman" w:hAnsi="Times New Roman" w:cs="Times New Roman"/>
          <w:b/>
          <w:bCs/>
          <w:noProof/>
          <w:sz w:val="24"/>
          <w:szCs w:val="24"/>
        </w:rPr>
      </w:pPr>
    </w:p>
    <w:p w14:paraId="308CAEAF" w14:textId="5CEEAC67" w:rsidR="004A410D" w:rsidRPr="002F084B" w:rsidRDefault="004A410D" w:rsidP="00ED0706">
      <w:pPr>
        <w:spacing w:line="360" w:lineRule="auto"/>
        <w:rPr>
          <w:rFonts w:ascii="Times New Roman" w:hAnsi="Times New Roman" w:cs="Times New Roman"/>
          <w:b/>
          <w:bCs/>
          <w:sz w:val="24"/>
          <w:szCs w:val="24"/>
        </w:rPr>
      </w:pPr>
    </w:p>
    <w:p w14:paraId="71697C1F" w14:textId="7C5402DC" w:rsidR="002F360E" w:rsidRPr="002F084B" w:rsidRDefault="002F360E" w:rsidP="00ED0706">
      <w:pPr>
        <w:pStyle w:val="ListParagraph"/>
        <w:spacing w:line="360" w:lineRule="auto"/>
        <w:ind w:left="779"/>
        <w:rPr>
          <w:rFonts w:ascii="Times New Roman" w:hAnsi="Times New Roman" w:cs="Times New Roman"/>
          <w:b/>
          <w:bCs/>
          <w:sz w:val="24"/>
          <w:szCs w:val="24"/>
        </w:rPr>
      </w:pPr>
    </w:p>
    <w:p w14:paraId="47A8CD78" w14:textId="275725BB" w:rsidR="002F360E" w:rsidRPr="002F084B" w:rsidRDefault="002F360E" w:rsidP="00ED0706">
      <w:pPr>
        <w:spacing w:line="360" w:lineRule="auto"/>
        <w:rPr>
          <w:rFonts w:ascii="Times New Roman" w:hAnsi="Times New Roman" w:cs="Times New Roman"/>
          <w:b/>
          <w:bCs/>
          <w:sz w:val="24"/>
          <w:szCs w:val="24"/>
        </w:rPr>
      </w:pPr>
    </w:p>
    <w:p w14:paraId="600A1BE6" w14:textId="260F8691" w:rsidR="002F360E" w:rsidRPr="002F084B" w:rsidRDefault="002F360E" w:rsidP="00ED0706">
      <w:pPr>
        <w:pStyle w:val="ListParagraph"/>
        <w:spacing w:line="360" w:lineRule="auto"/>
        <w:ind w:left="779"/>
        <w:rPr>
          <w:rFonts w:ascii="Times New Roman" w:hAnsi="Times New Roman" w:cs="Times New Roman"/>
          <w:b/>
          <w:bCs/>
          <w:sz w:val="24"/>
          <w:szCs w:val="24"/>
        </w:rPr>
      </w:pPr>
    </w:p>
    <w:p w14:paraId="05CBA1E0" w14:textId="23ED3874" w:rsidR="002F360E" w:rsidRPr="002F084B" w:rsidRDefault="002F360E" w:rsidP="00ED0706">
      <w:pPr>
        <w:pStyle w:val="ListParagraph"/>
        <w:spacing w:line="360" w:lineRule="auto"/>
        <w:ind w:left="779"/>
        <w:rPr>
          <w:rFonts w:ascii="Times New Roman" w:hAnsi="Times New Roman" w:cs="Times New Roman"/>
          <w:b/>
          <w:bCs/>
          <w:sz w:val="24"/>
          <w:szCs w:val="24"/>
        </w:rPr>
      </w:pPr>
    </w:p>
    <w:p w14:paraId="446BB1CD" w14:textId="2D2A4391" w:rsidR="00FA59F9" w:rsidRPr="002F084B" w:rsidRDefault="0070466A" w:rsidP="00ED0706">
      <w:pPr>
        <w:spacing w:line="360" w:lineRule="auto"/>
        <w:rPr>
          <w:rFonts w:ascii="Times New Roman" w:hAnsi="Times New Roman" w:cs="Times New Roman"/>
          <w:noProof/>
          <w:sz w:val="24"/>
          <w:szCs w:val="24"/>
        </w:rPr>
      </w:pPr>
      <w:r w:rsidRPr="002F084B">
        <w:rPr>
          <w:rFonts w:ascii="Times New Roman" w:hAnsi="Times New Roman" w:cs="Times New Roman"/>
          <w:b/>
          <w:bCs/>
          <w:noProof/>
          <w:sz w:val="24"/>
          <w:szCs w:val="24"/>
        </w:rPr>
        <w:drawing>
          <wp:anchor distT="0" distB="0" distL="114300" distR="114300" simplePos="0" relativeHeight="251672576" behindDoc="0" locked="0" layoutInCell="1" allowOverlap="1" wp14:anchorId="4D2853BA" wp14:editId="411D7F85">
            <wp:simplePos x="0" y="0"/>
            <wp:positionH relativeFrom="margin">
              <wp:align>left</wp:align>
            </wp:positionH>
            <wp:positionV relativeFrom="paragraph">
              <wp:posOffset>266700</wp:posOffset>
            </wp:positionV>
            <wp:extent cx="3544785" cy="2346759"/>
            <wp:effectExtent l="0" t="0" r="0" b="0"/>
            <wp:wrapNone/>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forALL18features.png"/>
                    <pic:cNvPicPr/>
                  </pic:nvPicPr>
                  <pic:blipFill rotWithShape="1">
                    <a:blip r:embed="rId19" cstate="print">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l="6779" t="6177" r="23166" b="1182"/>
                    <a:stretch/>
                  </pic:blipFill>
                  <pic:spPr bwMode="auto">
                    <a:xfrm>
                      <a:off x="0" y="0"/>
                      <a:ext cx="3544785" cy="23467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084B">
        <w:rPr>
          <w:rFonts w:ascii="Times New Roman" w:hAnsi="Times New Roman" w:cs="Times New Roman"/>
          <w:noProof/>
          <w:sz w:val="24"/>
          <w:szCs w:val="24"/>
        </w:rPr>
        <w:t>B</w:t>
      </w:r>
    </w:p>
    <w:p w14:paraId="35CFAF14" w14:textId="0FFDDECD" w:rsidR="00235BCC" w:rsidRPr="002F084B" w:rsidRDefault="00235BCC" w:rsidP="00ED0706">
      <w:pPr>
        <w:pStyle w:val="ListParagraph"/>
        <w:spacing w:line="360" w:lineRule="auto"/>
        <w:ind w:left="779"/>
        <w:rPr>
          <w:rFonts w:ascii="Times New Roman" w:hAnsi="Times New Roman" w:cs="Times New Roman"/>
          <w:b/>
          <w:bCs/>
          <w:sz w:val="24"/>
          <w:szCs w:val="24"/>
        </w:rPr>
      </w:pPr>
    </w:p>
    <w:p w14:paraId="6DB9AB95" w14:textId="0785A57C" w:rsidR="00235BCC" w:rsidRPr="002F084B" w:rsidRDefault="00235BCC" w:rsidP="00ED0706">
      <w:pPr>
        <w:pStyle w:val="ListParagraph"/>
        <w:spacing w:line="360" w:lineRule="auto"/>
        <w:ind w:left="779"/>
        <w:rPr>
          <w:rFonts w:ascii="Times New Roman" w:hAnsi="Times New Roman" w:cs="Times New Roman"/>
          <w:b/>
          <w:bCs/>
          <w:sz w:val="24"/>
          <w:szCs w:val="24"/>
        </w:rPr>
      </w:pPr>
    </w:p>
    <w:p w14:paraId="049B538F" w14:textId="567C1EF9" w:rsidR="00235BCC" w:rsidRPr="002F084B" w:rsidRDefault="00235BCC" w:rsidP="00ED0706">
      <w:pPr>
        <w:pStyle w:val="ListParagraph"/>
        <w:spacing w:line="360" w:lineRule="auto"/>
        <w:ind w:left="779"/>
        <w:rPr>
          <w:rFonts w:ascii="Times New Roman" w:hAnsi="Times New Roman" w:cs="Times New Roman"/>
          <w:b/>
          <w:bCs/>
          <w:sz w:val="24"/>
          <w:szCs w:val="24"/>
        </w:rPr>
      </w:pPr>
    </w:p>
    <w:p w14:paraId="413C5165" w14:textId="434D11F6" w:rsidR="00235BCC" w:rsidRPr="002F084B" w:rsidRDefault="00235BCC" w:rsidP="00ED0706">
      <w:pPr>
        <w:pStyle w:val="ListParagraph"/>
        <w:spacing w:line="360" w:lineRule="auto"/>
        <w:ind w:left="779"/>
        <w:rPr>
          <w:rFonts w:ascii="Times New Roman" w:hAnsi="Times New Roman" w:cs="Times New Roman"/>
          <w:b/>
          <w:bCs/>
          <w:sz w:val="24"/>
          <w:szCs w:val="24"/>
        </w:rPr>
      </w:pPr>
    </w:p>
    <w:p w14:paraId="7A91E9A4" w14:textId="5DFB22A5" w:rsidR="00235BCC" w:rsidRPr="002F084B" w:rsidRDefault="00235BCC" w:rsidP="00ED0706">
      <w:pPr>
        <w:spacing w:line="360" w:lineRule="auto"/>
        <w:rPr>
          <w:rFonts w:ascii="Times New Roman" w:hAnsi="Times New Roman" w:cs="Times New Roman"/>
          <w:sz w:val="24"/>
          <w:szCs w:val="24"/>
        </w:rPr>
      </w:pPr>
    </w:p>
    <w:p w14:paraId="584681AE" w14:textId="531D77B5" w:rsidR="00235BCC" w:rsidRPr="002F084B" w:rsidRDefault="00235BCC" w:rsidP="00ED0706">
      <w:pPr>
        <w:pStyle w:val="ListParagraph"/>
        <w:spacing w:line="360" w:lineRule="auto"/>
        <w:ind w:left="779"/>
        <w:rPr>
          <w:rFonts w:ascii="Times New Roman" w:hAnsi="Times New Roman" w:cs="Times New Roman"/>
          <w:b/>
          <w:bCs/>
          <w:sz w:val="24"/>
          <w:szCs w:val="24"/>
        </w:rPr>
      </w:pPr>
    </w:p>
    <w:p w14:paraId="6C9DCD0F" w14:textId="23B1F114" w:rsidR="00235BCC" w:rsidRDefault="00235BCC" w:rsidP="00ED0706">
      <w:pPr>
        <w:pStyle w:val="ListParagraph"/>
        <w:spacing w:line="360" w:lineRule="auto"/>
        <w:ind w:left="779"/>
        <w:rPr>
          <w:rFonts w:ascii="Times New Roman" w:hAnsi="Times New Roman" w:cs="Times New Roman"/>
          <w:b/>
          <w:bCs/>
          <w:sz w:val="24"/>
          <w:szCs w:val="24"/>
        </w:rPr>
      </w:pPr>
    </w:p>
    <w:p w14:paraId="6B54B25A" w14:textId="15842216" w:rsidR="00235BCC" w:rsidRPr="002F084B" w:rsidRDefault="00F171CE" w:rsidP="00ED0706">
      <w:pPr>
        <w:spacing w:line="360" w:lineRule="auto"/>
        <w:rPr>
          <w:rFonts w:ascii="Times New Roman" w:hAnsi="Times New Roman" w:cs="Times New Roman"/>
          <w:sz w:val="24"/>
          <w:szCs w:val="24"/>
        </w:rPr>
      </w:pPr>
      <w:r w:rsidRPr="002F084B">
        <w:rPr>
          <w:rFonts w:ascii="Times New Roman" w:hAnsi="Times New Roman" w:cs="Times New Roman"/>
          <w:b/>
          <w:bCs/>
          <w:noProof/>
          <w:sz w:val="24"/>
          <w:szCs w:val="24"/>
        </w:rPr>
        <w:drawing>
          <wp:anchor distT="0" distB="0" distL="114300" distR="114300" simplePos="0" relativeHeight="251670528" behindDoc="0" locked="0" layoutInCell="1" allowOverlap="1" wp14:anchorId="37ED44B7" wp14:editId="73C4247E">
            <wp:simplePos x="0" y="0"/>
            <wp:positionH relativeFrom="margin">
              <wp:align>left</wp:align>
            </wp:positionH>
            <wp:positionV relativeFrom="paragraph">
              <wp:posOffset>557258</wp:posOffset>
            </wp:positionV>
            <wp:extent cx="4392652" cy="2256311"/>
            <wp:effectExtent l="0" t="0" r="8255" b="0"/>
            <wp:wrapNone/>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lensembles18features.png"/>
                    <pic:cNvPicPr/>
                  </pic:nvPicPr>
                  <pic:blipFill rotWithShape="1">
                    <a:blip r:embed="rId21" cstate="print">
                      <a:extLst>
                        <a:ext uri="{BEBA8EAE-BF5A-486C-A8C5-ECC9F3942E4B}">
                          <a14:imgProps xmlns:a14="http://schemas.microsoft.com/office/drawing/2010/main">
                            <a14:imgLayer r:embed="rId22">
                              <a14:imgEffect>
                                <a14:sharpenSoften amount="25000"/>
                              </a14:imgEffect>
                              <a14:imgEffect>
                                <a14:saturation sat="200000"/>
                              </a14:imgEffect>
                            </a14:imgLayer>
                          </a14:imgProps>
                        </a:ext>
                        <a:ext uri="{28A0092B-C50C-407E-A947-70E740481C1C}">
                          <a14:useLocalDpi xmlns:a14="http://schemas.microsoft.com/office/drawing/2010/main" val="0"/>
                        </a:ext>
                      </a:extLst>
                    </a:blip>
                    <a:srcRect t="5758"/>
                    <a:stretch/>
                  </pic:blipFill>
                  <pic:spPr bwMode="auto">
                    <a:xfrm>
                      <a:off x="0" y="0"/>
                      <a:ext cx="4403256" cy="22617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br/>
      </w:r>
      <w:r w:rsidR="00B5589C" w:rsidRPr="002F084B">
        <w:rPr>
          <w:rFonts w:ascii="Times New Roman" w:hAnsi="Times New Roman" w:cs="Times New Roman"/>
          <w:sz w:val="24"/>
          <w:szCs w:val="24"/>
        </w:rPr>
        <w:t>C</w:t>
      </w:r>
    </w:p>
    <w:p w14:paraId="24A5CB4E" w14:textId="4A35E620" w:rsidR="00235BCC" w:rsidRPr="002F084B" w:rsidRDefault="00235BCC" w:rsidP="00ED0706">
      <w:pPr>
        <w:pStyle w:val="ListParagraph"/>
        <w:spacing w:line="360" w:lineRule="auto"/>
        <w:ind w:left="779"/>
        <w:rPr>
          <w:rFonts w:ascii="Times New Roman" w:hAnsi="Times New Roman" w:cs="Times New Roman"/>
          <w:b/>
          <w:bCs/>
          <w:sz w:val="24"/>
          <w:szCs w:val="24"/>
        </w:rPr>
      </w:pPr>
    </w:p>
    <w:p w14:paraId="37856C0A" w14:textId="52E23A9B" w:rsidR="00235BCC" w:rsidRPr="002F084B" w:rsidRDefault="00235BCC" w:rsidP="00ED0706">
      <w:pPr>
        <w:pStyle w:val="ListParagraph"/>
        <w:spacing w:line="360" w:lineRule="auto"/>
        <w:ind w:left="779"/>
        <w:rPr>
          <w:rFonts w:ascii="Times New Roman" w:hAnsi="Times New Roman" w:cs="Times New Roman"/>
          <w:b/>
          <w:bCs/>
          <w:sz w:val="24"/>
          <w:szCs w:val="24"/>
        </w:rPr>
      </w:pPr>
    </w:p>
    <w:p w14:paraId="3DAA0D63" w14:textId="7BA8FCED" w:rsidR="00235BCC" w:rsidRPr="002F084B" w:rsidRDefault="00235BCC" w:rsidP="00ED0706">
      <w:pPr>
        <w:pStyle w:val="ListParagraph"/>
        <w:spacing w:line="360" w:lineRule="auto"/>
        <w:ind w:left="779"/>
        <w:rPr>
          <w:rFonts w:ascii="Times New Roman" w:hAnsi="Times New Roman" w:cs="Times New Roman"/>
          <w:b/>
          <w:bCs/>
          <w:sz w:val="24"/>
          <w:szCs w:val="24"/>
        </w:rPr>
      </w:pPr>
    </w:p>
    <w:p w14:paraId="39293A52" w14:textId="2926D528" w:rsidR="00235BCC" w:rsidRPr="002F084B" w:rsidRDefault="00235BCC" w:rsidP="00ED0706">
      <w:pPr>
        <w:pStyle w:val="ListParagraph"/>
        <w:spacing w:line="360" w:lineRule="auto"/>
        <w:ind w:left="779"/>
        <w:rPr>
          <w:rFonts w:ascii="Times New Roman" w:hAnsi="Times New Roman" w:cs="Times New Roman"/>
          <w:b/>
          <w:bCs/>
          <w:sz w:val="24"/>
          <w:szCs w:val="24"/>
        </w:rPr>
      </w:pPr>
    </w:p>
    <w:p w14:paraId="42BDD4C9" w14:textId="1ED0D415" w:rsidR="00235BCC" w:rsidRPr="002F084B" w:rsidRDefault="00235BCC" w:rsidP="00ED0706">
      <w:pPr>
        <w:pStyle w:val="ListParagraph"/>
        <w:spacing w:line="360" w:lineRule="auto"/>
        <w:ind w:left="779"/>
        <w:rPr>
          <w:rFonts w:ascii="Times New Roman" w:hAnsi="Times New Roman" w:cs="Times New Roman"/>
          <w:b/>
          <w:bCs/>
          <w:sz w:val="24"/>
          <w:szCs w:val="24"/>
        </w:rPr>
      </w:pPr>
    </w:p>
    <w:p w14:paraId="12B65AC5" w14:textId="054B30E3" w:rsidR="00235BCC" w:rsidRPr="002F084B" w:rsidRDefault="00235BCC" w:rsidP="00ED0706">
      <w:pPr>
        <w:pStyle w:val="ListParagraph"/>
        <w:spacing w:line="360" w:lineRule="auto"/>
        <w:ind w:left="779"/>
        <w:rPr>
          <w:rFonts w:ascii="Times New Roman" w:hAnsi="Times New Roman" w:cs="Times New Roman"/>
          <w:b/>
          <w:bCs/>
          <w:sz w:val="24"/>
          <w:szCs w:val="24"/>
        </w:rPr>
      </w:pPr>
    </w:p>
    <w:p w14:paraId="371D83CA" w14:textId="77777777" w:rsidR="00235BCC" w:rsidRPr="002F084B" w:rsidRDefault="00235BCC" w:rsidP="00ED0706">
      <w:pPr>
        <w:pStyle w:val="ListParagraph"/>
        <w:spacing w:line="360" w:lineRule="auto"/>
        <w:ind w:left="779"/>
        <w:rPr>
          <w:rFonts w:ascii="Times New Roman" w:hAnsi="Times New Roman" w:cs="Times New Roman"/>
          <w:b/>
          <w:bCs/>
          <w:sz w:val="24"/>
          <w:szCs w:val="24"/>
        </w:rPr>
      </w:pPr>
    </w:p>
    <w:p w14:paraId="293D286C" w14:textId="77777777" w:rsidR="00235BCC" w:rsidRPr="002F084B" w:rsidRDefault="00235BCC" w:rsidP="00ED0706">
      <w:pPr>
        <w:pStyle w:val="ListParagraph"/>
        <w:spacing w:line="360" w:lineRule="auto"/>
        <w:ind w:left="779"/>
        <w:rPr>
          <w:rFonts w:ascii="Times New Roman" w:hAnsi="Times New Roman" w:cs="Times New Roman"/>
          <w:b/>
          <w:bCs/>
          <w:sz w:val="24"/>
          <w:szCs w:val="24"/>
        </w:rPr>
      </w:pPr>
    </w:p>
    <w:p w14:paraId="0EF43428" w14:textId="32BA45D2" w:rsidR="00B5589C" w:rsidRDefault="00D144D9" w:rsidP="00ED0706">
      <w:pPr>
        <w:spacing w:line="360" w:lineRule="auto"/>
        <w:rPr>
          <w:rFonts w:ascii="Times New Roman" w:hAnsi="Times New Roman" w:cs="Times New Roman"/>
        </w:rPr>
      </w:pPr>
      <w:r w:rsidRPr="00A336AF">
        <w:rPr>
          <w:rFonts w:ascii="Times New Roman" w:hAnsi="Times New Roman" w:cs="Times New Roman"/>
          <w:u w:val="single"/>
        </w:rPr>
        <w:t>Figure 1.: A:</w:t>
      </w:r>
      <w:r w:rsidR="002F084B" w:rsidRPr="00A336AF">
        <w:rPr>
          <w:rFonts w:ascii="Times New Roman" w:hAnsi="Times New Roman" w:cs="Times New Roman"/>
        </w:rPr>
        <w:t xml:space="preserve"> </w:t>
      </w:r>
      <w:r w:rsidR="00A336AF" w:rsidRPr="00A336AF">
        <w:rPr>
          <w:rFonts w:ascii="Times New Roman" w:hAnsi="Times New Roman" w:cs="Times New Roman"/>
        </w:rPr>
        <w:br/>
      </w:r>
      <w:r w:rsidR="000F09E2" w:rsidRPr="00A336AF">
        <w:rPr>
          <w:rFonts w:ascii="Times New Roman" w:hAnsi="Times New Roman" w:cs="Times New Roman"/>
          <w:b/>
          <w:bCs/>
        </w:rPr>
        <w:t>A</w:t>
      </w:r>
      <w:r w:rsidR="000F09E2" w:rsidRPr="00A336AF">
        <w:rPr>
          <w:rFonts w:ascii="Times New Roman" w:hAnsi="Times New Roman" w:cs="Times New Roman"/>
        </w:rPr>
        <w:t xml:space="preserve"> shows the relationship between the number of learning cycles in the ensemble and the </w:t>
      </w:r>
      <w:r w:rsidR="000F09E2" w:rsidRPr="00A336AF">
        <w:rPr>
          <w:rFonts w:ascii="Times New Roman" w:hAnsi="Times New Roman" w:cs="Times New Roman"/>
        </w:rPr>
        <w:lastRenderedPageBreak/>
        <w:t xml:space="preserve">resulting classification error. Each dataset </w:t>
      </w:r>
      <w:r w:rsidR="00400542" w:rsidRPr="00A336AF">
        <w:rPr>
          <w:rFonts w:ascii="Times New Roman" w:hAnsi="Times New Roman" w:cs="Times New Roman"/>
        </w:rPr>
        <w:t>(</w:t>
      </w:r>
      <w:r w:rsidR="00A336AF" w:rsidRPr="00A336AF">
        <w:rPr>
          <w:rFonts w:ascii="Times New Roman" w:hAnsi="Times New Roman" w:cs="Times New Roman"/>
        </w:rPr>
        <w:t>defined in</w:t>
      </w:r>
      <w:r w:rsidR="00400542" w:rsidRPr="00A336AF">
        <w:rPr>
          <w:rFonts w:ascii="Times New Roman" w:hAnsi="Times New Roman" w:cs="Times New Roman"/>
        </w:rPr>
        <w:t xml:space="preserve"> the figures’ legend) </w:t>
      </w:r>
      <w:r w:rsidR="000F09E2" w:rsidRPr="00A336AF">
        <w:rPr>
          <w:rFonts w:ascii="Times New Roman" w:hAnsi="Times New Roman" w:cs="Times New Roman"/>
        </w:rPr>
        <w:t>was bootstrap sampled to create random training sets, then</w:t>
      </w:r>
      <w:r w:rsidR="00400542" w:rsidRPr="00A336AF">
        <w:rPr>
          <w:rFonts w:ascii="Times New Roman" w:hAnsi="Times New Roman" w:cs="Times New Roman"/>
        </w:rPr>
        <w:t xml:space="preserve"> optimization steps were carried out on each dataset using 10-fold classification error</w:t>
      </w:r>
      <w:r w:rsidR="000F09E2" w:rsidRPr="00A336AF">
        <w:rPr>
          <w:rFonts w:ascii="Times New Roman" w:hAnsi="Times New Roman" w:cs="Times New Roman"/>
        </w:rPr>
        <w:t>.</w:t>
      </w:r>
      <w:r w:rsidR="00400542" w:rsidRPr="00A336AF">
        <w:rPr>
          <w:rFonts w:ascii="Times New Roman" w:hAnsi="Times New Roman" w:cs="Times New Roman"/>
        </w:rPr>
        <w:t xml:space="preserve"> By</w:t>
      </w:r>
      <w:r w:rsidR="000F09E2" w:rsidRPr="00A336AF">
        <w:rPr>
          <w:rFonts w:ascii="Times New Roman" w:hAnsi="Times New Roman" w:cs="Times New Roman"/>
        </w:rPr>
        <w:t xml:space="preserve"> </w:t>
      </w:r>
      <w:r w:rsidR="00400542" w:rsidRPr="00A336AF">
        <w:rPr>
          <w:rFonts w:ascii="Times New Roman" w:hAnsi="Times New Roman" w:cs="Times New Roman"/>
        </w:rPr>
        <w:t>increasing the number of learning cycles, the classification error decreases for all datasets. The classification error did not meaningfully decrease after 32 cycles; therefore 32 cycles were used in the classification of the above mentioned six datasets</w:t>
      </w:r>
      <w:r w:rsidR="00A336AF" w:rsidRPr="00A336AF">
        <w:rPr>
          <w:rFonts w:ascii="Times New Roman" w:hAnsi="Times New Roman" w:cs="Times New Roman"/>
        </w:rPr>
        <w:t>, which is highlighted with a dashed line across the graph</w:t>
      </w:r>
      <w:r w:rsidR="00400542" w:rsidRPr="00A336AF">
        <w:rPr>
          <w:rFonts w:ascii="Times New Roman" w:hAnsi="Times New Roman" w:cs="Times New Roman"/>
        </w:rPr>
        <w:t>.</w:t>
      </w:r>
      <w:r w:rsidR="00A336AF" w:rsidRPr="00A336AF">
        <w:rPr>
          <w:rFonts w:ascii="Times New Roman" w:hAnsi="Times New Roman" w:cs="Times New Roman"/>
          <w:b/>
          <w:bCs/>
        </w:rPr>
        <w:t xml:space="preserve"> </w:t>
      </w:r>
      <w:r w:rsidR="00400542" w:rsidRPr="00A336AF">
        <w:rPr>
          <w:rFonts w:ascii="Times New Roman" w:hAnsi="Times New Roman" w:cs="Times New Roman"/>
          <w:b/>
          <w:bCs/>
        </w:rPr>
        <w:t>B:</w:t>
      </w:r>
      <w:r w:rsidR="00400542" w:rsidRPr="00A336AF">
        <w:rPr>
          <w:rFonts w:ascii="Times New Roman" w:hAnsi="Times New Roman" w:cs="Times New Roman"/>
        </w:rPr>
        <w:t xml:space="preserve"> Figure B shows the relationship between the number of neighbours selected (applied to the KNN weak learners) and the ten-fold classification error. </w:t>
      </w:r>
      <w:r w:rsidR="00A336AF" w:rsidRPr="00A336AF">
        <w:rPr>
          <w:rFonts w:ascii="Times New Roman" w:hAnsi="Times New Roman" w:cs="Times New Roman"/>
        </w:rPr>
        <w:t xml:space="preserve">Each dataset showed a sharp increase in classification by increasing the number of neighbours used for the classification. A very small value, 3 was therefore used as K parameter (representing the dashed line on the graph). </w:t>
      </w:r>
      <w:r w:rsidR="00A336AF" w:rsidRPr="00A336AF">
        <w:rPr>
          <w:rFonts w:ascii="Times New Roman" w:hAnsi="Times New Roman" w:cs="Times New Roman"/>
          <w:b/>
          <w:bCs/>
        </w:rPr>
        <w:t>C:</w:t>
      </w:r>
      <w:r w:rsidR="00A336AF" w:rsidRPr="00A336AF">
        <w:rPr>
          <w:rFonts w:ascii="Times New Roman" w:hAnsi="Times New Roman" w:cs="Times New Roman"/>
        </w:rPr>
        <w:t xml:space="preserve"> Figure C shows the relationship between the number of predictors selected at random by the algorithm and the ten-fold classification error of each dataset. This optimization step showed that selecting 3 features randomly at each cycle, result in the lowest classification error (dashed line on Figure C) for each dataset.  </w:t>
      </w:r>
    </w:p>
    <w:p w14:paraId="2F15677A" w14:textId="13F354A8" w:rsidR="0058718B" w:rsidRDefault="0058718B" w:rsidP="00ED0706">
      <w:pPr>
        <w:spacing w:line="360" w:lineRule="auto"/>
        <w:rPr>
          <w:rFonts w:ascii="Times New Roman" w:hAnsi="Times New Roman" w:cs="Times New Roman"/>
        </w:rPr>
      </w:pPr>
    </w:p>
    <w:p w14:paraId="25F536AE" w14:textId="1B77EB57" w:rsidR="0058718B" w:rsidRDefault="0058718B" w:rsidP="0058718B">
      <w:pPr>
        <w:pStyle w:val="ListParagraph"/>
        <w:numPr>
          <w:ilvl w:val="0"/>
          <w:numId w:val="18"/>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K- nearest neighbour algorithm </w:t>
      </w:r>
      <w:r w:rsidR="00D65ECB">
        <w:rPr>
          <w:rFonts w:ascii="Times New Roman" w:hAnsi="Times New Roman" w:cs="Times New Roman"/>
          <w:b/>
          <w:bCs/>
          <w:sz w:val="24"/>
          <w:szCs w:val="24"/>
        </w:rPr>
        <w:t>(KNN)</w:t>
      </w:r>
    </w:p>
    <w:p w14:paraId="258D21A2" w14:textId="482E5AAE" w:rsidR="0058718B" w:rsidRPr="00D65ECB" w:rsidRDefault="00D65ECB" w:rsidP="0058718B">
      <w:pPr>
        <w:spacing w:line="360" w:lineRule="auto"/>
        <w:rPr>
          <w:rFonts w:ascii="Times New Roman" w:hAnsi="Times New Roman" w:cs="Times New Roman"/>
          <w:sz w:val="24"/>
          <w:szCs w:val="24"/>
        </w:rPr>
      </w:pPr>
      <w:r>
        <w:rPr>
          <w:rFonts w:ascii="Times New Roman" w:hAnsi="Times New Roman" w:cs="Times New Roman"/>
          <w:sz w:val="24"/>
          <w:szCs w:val="24"/>
        </w:rPr>
        <w:t xml:space="preserve">As in KNN parameter </w:t>
      </w:r>
      <w:r w:rsidRPr="00D65ECB">
        <w:rPr>
          <w:rFonts w:ascii="Times New Roman" w:hAnsi="Times New Roman" w:cs="Times New Roman"/>
          <w:i/>
          <w:iCs/>
          <w:sz w:val="24"/>
          <w:szCs w:val="24"/>
        </w:rPr>
        <w:t>k</w:t>
      </w:r>
      <w:r>
        <w:rPr>
          <w:rFonts w:ascii="Times New Roman" w:hAnsi="Times New Roman" w:cs="Times New Roman"/>
          <w:i/>
          <w:iCs/>
          <w:sz w:val="24"/>
          <w:szCs w:val="24"/>
        </w:rPr>
        <w:t xml:space="preserve">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be selected, this parameter</w:t>
      </w:r>
      <w:r>
        <w:rPr>
          <w:rFonts w:ascii="Times New Roman" w:hAnsi="Times New Roman" w:cs="Times New Roman"/>
          <w:i/>
          <w:iCs/>
          <w:sz w:val="24"/>
          <w:szCs w:val="24"/>
        </w:rPr>
        <w:t xml:space="preserve"> </w:t>
      </w:r>
      <w:r>
        <w:rPr>
          <w:rFonts w:ascii="Times New Roman" w:hAnsi="Times New Roman" w:cs="Times New Roman"/>
          <w:sz w:val="24"/>
          <w:szCs w:val="24"/>
        </w:rPr>
        <w:t xml:space="preserve">was tested with ten-fold classification error, as seen on Figure 1B. This was done for three times, but the same parameters were chosen (one for RSE, twice for KNN with different number of features). As the ten-fold classification error would increase with increasing the number of neighbours, a small number of </w:t>
      </w:r>
      <w:r>
        <w:rPr>
          <w:rFonts w:ascii="Times New Roman" w:hAnsi="Times New Roman" w:cs="Times New Roman"/>
          <w:i/>
          <w:iCs/>
          <w:sz w:val="24"/>
          <w:szCs w:val="24"/>
        </w:rPr>
        <w:t>k</w:t>
      </w:r>
      <w:r>
        <w:rPr>
          <w:rFonts w:ascii="Times New Roman" w:hAnsi="Times New Roman" w:cs="Times New Roman"/>
          <w:sz w:val="24"/>
          <w:szCs w:val="24"/>
        </w:rPr>
        <w:t xml:space="preserve"> had to be chosen, without</w:t>
      </w:r>
      <w:r w:rsidR="001D6AAE">
        <w:rPr>
          <w:rFonts w:ascii="Times New Roman" w:hAnsi="Times New Roman" w:cs="Times New Roman"/>
          <w:sz w:val="24"/>
          <w:szCs w:val="24"/>
        </w:rPr>
        <w:t xml:space="preserve"> the model being too sensitive to outliers</w:t>
      </w:r>
      <w:r w:rsidR="00C52DD7">
        <w:rPr>
          <w:rFonts w:ascii="Times New Roman" w:hAnsi="Times New Roman" w:cs="Times New Roman"/>
          <w:sz w:val="24"/>
          <w:szCs w:val="24"/>
        </w:rPr>
        <w:t>, to</w:t>
      </w:r>
      <w:r w:rsidR="001D6AAE">
        <w:rPr>
          <w:rFonts w:ascii="Times New Roman" w:hAnsi="Times New Roman" w:cs="Times New Roman"/>
          <w:sz w:val="24"/>
          <w:szCs w:val="24"/>
        </w:rPr>
        <w:t xml:space="preserve"> noise</w:t>
      </w:r>
      <w:r w:rsidR="00C52DD7">
        <w:rPr>
          <w:rFonts w:ascii="Times New Roman" w:hAnsi="Times New Roman" w:cs="Times New Roman"/>
          <w:sz w:val="24"/>
          <w:szCs w:val="24"/>
        </w:rPr>
        <w:t xml:space="preserve"> or to the training data itself</w:t>
      </w:r>
      <w:r>
        <w:rPr>
          <w:rFonts w:ascii="Times New Roman" w:hAnsi="Times New Roman" w:cs="Times New Roman"/>
          <w:sz w:val="24"/>
          <w:szCs w:val="24"/>
        </w:rPr>
        <w:t xml:space="preserve">. </w:t>
      </w:r>
      <w:r w:rsidR="001D6AAE">
        <w:rPr>
          <w:rFonts w:ascii="Times New Roman" w:hAnsi="Times New Roman" w:cs="Times New Roman"/>
          <w:sz w:val="24"/>
          <w:szCs w:val="24"/>
        </w:rPr>
        <w:t xml:space="preserve">As this classification is a binary classification, to avoid ties </w:t>
      </w:r>
      <w:r w:rsidR="00C52DD7">
        <w:rPr>
          <w:rFonts w:ascii="Times New Roman" w:hAnsi="Times New Roman" w:cs="Times New Roman"/>
          <w:sz w:val="24"/>
          <w:szCs w:val="24"/>
        </w:rPr>
        <w:t>during prediction</w:t>
      </w:r>
      <w:r w:rsidR="001D6AAE">
        <w:rPr>
          <w:rFonts w:ascii="Times New Roman" w:hAnsi="Times New Roman" w:cs="Times New Roman"/>
          <w:sz w:val="24"/>
          <w:szCs w:val="24"/>
        </w:rPr>
        <w:t xml:space="preserve">, this parameter was set to be 3. This allowed a slightly smoother decision boundary within the data as well as avoided prediction datapoints where </w:t>
      </w:r>
      <w:r w:rsidR="00C52DD7">
        <w:rPr>
          <w:rFonts w:ascii="Times New Roman" w:hAnsi="Times New Roman" w:cs="Times New Roman"/>
          <w:sz w:val="24"/>
          <w:szCs w:val="24"/>
        </w:rPr>
        <w:t xml:space="preserve">classification </w:t>
      </w:r>
      <w:r w:rsidR="001D6AAE">
        <w:rPr>
          <w:rFonts w:ascii="Times New Roman" w:hAnsi="Times New Roman" w:cs="Times New Roman"/>
          <w:sz w:val="24"/>
          <w:szCs w:val="24"/>
        </w:rPr>
        <w:t xml:space="preserve">decision could not be made. </w:t>
      </w:r>
    </w:p>
    <w:p w14:paraId="38BD4F0B" w14:textId="77777777" w:rsidR="0058718B" w:rsidRPr="0058718B" w:rsidRDefault="0058718B" w:rsidP="00ED0706">
      <w:pPr>
        <w:spacing w:line="360" w:lineRule="auto"/>
        <w:rPr>
          <w:rFonts w:ascii="Times New Roman" w:hAnsi="Times New Roman" w:cs="Times New Roman"/>
        </w:rPr>
      </w:pPr>
    </w:p>
    <w:p w14:paraId="68A99FBA" w14:textId="2CA862B4" w:rsidR="00D9477D" w:rsidRPr="002F084B" w:rsidRDefault="00D9477D" w:rsidP="00ED0706">
      <w:pPr>
        <w:spacing w:line="360" w:lineRule="auto"/>
        <w:rPr>
          <w:rFonts w:ascii="Times New Roman" w:hAnsi="Times New Roman" w:cs="Times New Roman"/>
          <w:b/>
          <w:bCs/>
          <w:sz w:val="24"/>
          <w:szCs w:val="24"/>
        </w:rPr>
      </w:pPr>
      <w:r w:rsidRPr="002F084B">
        <w:rPr>
          <w:rFonts w:ascii="Times New Roman" w:hAnsi="Times New Roman" w:cs="Times New Roman"/>
          <w:b/>
          <w:bCs/>
          <w:sz w:val="24"/>
          <w:szCs w:val="24"/>
        </w:rPr>
        <w:t>Neighbourhood Component Analysis</w:t>
      </w:r>
    </w:p>
    <w:p w14:paraId="3F845D1D" w14:textId="008F6016" w:rsidR="00793A49" w:rsidRPr="00701A38" w:rsidRDefault="00793A49" w:rsidP="00ED0706">
      <w:pPr>
        <w:spacing w:line="360" w:lineRule="auto"/>
        <w:rPr>
          <w:rFonts w:ascii="Times New Roman" w:hAnsi="Times New Roman" w:cs="Times New Roman"/>
          <w:sz w:val="24"/>
          <w:szCs w:val="24"/>
        </w:rPr>
      </w:pPr>
      <w:r w:rsidRPr="002F084B">
        <w:rPr>
          <w:rFonts w:ascii="Times New Roman" w:hAnsi="Times New Roman" w:cs="Times New Roman"/>
          <w:sz w:val="24"/>
          <w:szCs w:val="24"/>
        </w:rPr>
        <w:t>Neighbourhood Component Analysis</w:t>
      </w:r>
      <w:r w:rsidR="00F171CE">
        <w:rPr>
          <w:rFonts w:ascii="Times New Roman" w:hAnsi="Times New Roman" w:cs="Times New Roman"/>
          <w:sz w:val="24"/>
          <w:szCs w:val="24"/>
        </w:rPr>
        <w:t xml:space="preserve"> (NCA)</w:t>
      </w:r>
      <w:r w:rsidRPr="002F084B">
        <w:rPr>
          <w:rFonts w:ascii="Times New Roman" w:hAnsi="Times New Roman" w:cs="Times New Roman"/>
          <w:sz w:val="24"/>
          <w:szCs w:val="24"/>
        </w:rPr>
        <w:t xml:space="preserve"> was carried out on each </w:t>
      </w:r>
      <w:r w:rsidR="001A209C">
        <w:rPr>
          <w:rFonts w:ascii="Times New Roman" w:hAnsi="Times New Roman" w:cs="Times New Roman"/>
          <w:sz w:val="24"/>
          <w:szCs w:val="24"/>
        </w:rPr>
        <w:t xml:space="preserve">different frequency </w:t>
      </w:r>
      <w:r w:rsidRPr="002F084B">
        <w:rPr>
          <w:rFonts w:ascii="Times New Roman" w:hAnsi="Times New Roman" w:cs="Times New Roman"/>
          <w:sz w:val="24"/>
          <w:szCs w:val="24"/>
        </w:rPr>
        <w:t>dataset</w:t>
      </w:r>
      <w:r w:rsidR="002C4595">
        <w:rPr>
          <w:rFonts w:ascii="Times New Roman" w:hAnsi="Times New Roman" w:cs="Times New Roman"/>
          <w:sz w:val="24"/>
          <w:szCs w:val="24"/>
        </w:rPr>
        <w:t xml:space="preserve"> in order to find the potentially significant features</w:t>
      </w:r>
      <w:r w:rsidRPr="002F084B">
        <w:rPr>
          <w:rFonts w:ascii="Times New Roman" w:hAnsi="Times New Roman" w:cs="Times New Roman"/>
          <w:sz w:val="24"/>
          <w:szCs w:val="24"/>
        </w:rPr>
        <w:t>. Each dataset’s lambda value was optimized individually.</w:t>
      </w:r>
      <w:r w:rsidR="00F171CE">
        <w:rPr>
          <w:rFonts w:ascii="Times New Roman" w:hAnsi="Times New Roman" w:cs="Times New Roman"/>
          <w:sz w:val="24"/>
          <w:szCs w:val="24"/>
        </w:rPr>
        <w:t xml:space="preserve"> In NCA the values different from 0 were further analysed.</w:t>
      </w:r>
      <w:r w:rsidR="00272201">
        <w:rPr>
          <w:rFonts w:ascii="Times New Roman" w:hAnsi="Times New Roman" w:cs="Times New Roman"/>
          <w:sz w:val="24"/>
          <w:szCs w:val="24"/>
        </w:rPr>
        <w:t xml:space="preserve"> Results below 0.5 were not used in further classification.</w:t>
      </w:r>
      <w:r w:rsidR="00F171CE">
        <w:rPr>
          <w:rFonts w:ascii="Times New Roman" w:hAnsi="Times New Roman" w:cs="Times New Roman"/>
          <w:sz w:val="24"/>
          <w:szCs w:val="24"/>
        </w:rPr>
        <w:t xml:space="preserve"> </w:t>
      </w:r>
      <w:r w:rsidRPr="002F084B">
        <w:rPr>
          <w:rFonts w:ascii="Times New Roman" w:hAnsi="Times New Roman" w:cs="Times New Roman"/>
          <w:sz w:val="24"/>
          <w:szCs w:val="24"/>
        </w:rPr>
        <w:t xml:space="preserve"> The result showed a high importance of channel num</w:t>
      </w:r>
      <w:r w:rsidR="002268D9">
        <w:rPr>
          <w:rFonts w:ascii="Times New Roman" w:hAnsi="Times New Roman" w:cs="Times New Roman"/>
          <w:sz w:val="24"/>
          <w:szCs w:val="24"/>
        </w:rPr>
        <w:t>ber</w:t>
      </w:r>
      <w:r w:rsidRPr="002F084B">
        <w:rPr>
          <w:rFonts w:ascii="Times New Roman" w:hAnsi="Times New Roman" w:cs="Times New Roman"/>
          <w:sz w:val="24"/>
          <w:szCs w:val="24"/>
        </w:rPr>
        <w:t xml:space="preserve"> 17 and 18 across all datasets. The feature numbers and the underlying channel locations are shown on Figure 3. </w:t>
      </w:r>
    </w:p>
    <w:tbl>
      <w:tblPr>
        <w:tblStyle w:val="GridTable7Colorful"/>
        <w:tblpPr w:leftFromText="180" w:rightFromText="180" w:vertAnchor="text" w:horzAnchor="margin" w:tblpY="438"/>
        <w:tblW w:w="8308" w:type="dxa"/>
        <w:tblLook w:val="04A0" w:firstRow="1" w:lastRow="0" w:firstColumn="1" w:lastColumn="0" w:noHBand="0" w:noVBand="1"/>
      </w:tblPr>
      <w:tblGrid>
        <w:gridCol w:w="1075"/>
        <w:gridCol w:w="545"/>
        <w:gridCol w:w="9"/>
        <w:gridCol w:w="636"/>
        <w:gridCol w:w="623"/>
        <w:gridCol w:w="10"/>
        <w:gridCol w:w="660"/>
        <w:gridCol w:w="501"/>
        <w:gridCol w:w="9"/>
        <w:gridCol w:w="7"/>
        <w:gridCol w:w="9"/>
        <w:gridCol w:w="636"/>
        <w:gridCol w:w="493"/>
        <w:gridCol w:w="11"/>
        <w:gridCol w:w="8"/>
        <w:gridCol w:w="8"/>
        <w:gridCol w:w="636"/>
        <w:gridCol w:w="576"/>
        <w:gridCol w:w="14"/>
        <w:gridCol w:w="9"/>
        <w:gridCol w:w="7"/>
        <w:gridCol w:w="7"/>
        <w:gridCol w:w="636"/>
        <w:gridCol w:w="496"/>
        <w:gridCol w:w="9"/>
        <w:gridCol w:w="8"/>
        <w:gridCol w:w="9"/>
        <w:gridCol w:w="661"/>
      </w:tblGrid>
      <w:tr w:rsidR="003848CA" w:rsidRPr="002F084B" w14:paraId="14C23991" w14:textId="77777777" w:rsidTr="003B6006">
        <w:trPr>
          <w:cnfStyle w:val="100000000000" w:firstRow="1" w:lastRow="0" w:firstColumn="0" w:lastColumn="0" w:oddVBand="0" w:evenVBand="0" w:oddHBand="0" w:evenHBand="0" w:firstRowFirstColumn="0" w:firstRowLastColumn="0" w:lastRowFirstColumn="0" w:lastRowLastColumn="0"/>
          <w:trHeight w:val="361"/>
        </w:trPr>
        <w:tc>
          <w:tcPr>
            <w:cnfStyle w:val="001000000100" w:firstRow="0" w:lastRow="0" w:firstColumn="1" w:lastColumn="0" w:oddVBand="0" w:evenVBand="0" w:oddHBand="0" w:evenHBand="0" w:firstRowFirstColumn="1" w:firstRowLastColumn="0" w:lastRowFirstColumn="0" w:lastRowLastColumn="0"/>
            <w:tcW w:w="1078" w:type="dxa"/>
            <w:tcBorders>
              <w:right w:val="single" w:sz="4" w:space="0" w:color="auto"/>
            </w:tcBorders>
          </w:tcPr>
          <w:p w14:paraId="0B755966" w14:textId="77777777" w:rsidR="00002C63" w:rsidRPr="002F084B" w:rsidRDefault="00002C63" w:rsidP="00ED0706">
            <w:pPr>
              <w:spacing w:line="360" w:lineRule="auto"/>
              <w:rPr>
                <w:rFonts w:ascii="Times New Roman" w:hAnsi="Times New Roman" w:cs="Times New Roman"/>
                <w:sz w:val="24"/>
                <w:szCs w:val="24"/>
              </w:rPr>
            </w:pPr>
          </w:p>
        </w:tc>
        <w:tc>
          <w:tcPr>
            <w:tcW w:w="1190" w:type="dxa"/>
            <w:gridSpan w:val="3"/>
            <w:tcBorders>
              <w:top w:val="single" w:sz="4" w:space="0" w:color="auto"/>
              <w:left w:val="single" w:sz="4" w:space="0" w:color="auto"/>
              <w:bottom w:val="single" w:sz="4" w:space="0" w:color="auto"/>
              <w:right w:val="single" w:sz="4" w:space="0" w:color="auto"/>
            </w:tcBorders>
          </w:tcPr>
          <w:p w14:paraId="2FF359D9" w14:textId="1D873E5D" w:rsidR="00002C63" w:rsidRPr="002F084B" w:rsidRDefault="00002C63" w:rsidP="00ED070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F084B">
              <w:rPr>
                <w:rFonts w:ascii="Times New Roman" w:hAnsi="Times New Roman" w:cs="Times New Roman"/>
                <w:sz w:val="24"/>
                <w:szCs w:val="24"/>
              </w:rPr>
              <w:t>1</w:t>
            </w:r>
            <w:r w:rsidRPr="002F084B">
              <w:rPr>
                <w:rFonts w:ascii="Times New Roman" w:hAnsi="Times New Roman" w:cs="Times New Roman"/>
                <w:sz w:val="24"/>
                <w:szCs w:val="24"/>
                <w:vertAlign w:val="superscript"/>
              </w:rPr>
              <w:t>st</w:t>
            </w:r>
          </w:p>
        </w:tc>
        <w:tc>
          <w:tcPr>
            <w:tcW w:w="1295" w:type="dxa"/>
            <w:gridSpan w:val="3"/>
            <w:tcBorders>
              <w:top w:val="single" w:sz="4" w:space="0" w:color="auto"/>
              <w:left w:val="single" w:sz="4" w:space="0" w:color="auto"/>
              <w:bottom w:val="single" w:sz="4" w:space="0" w:color="auto"/>
              <w:right w:val="single" w:sz="4" w:space="0" w:color="auto"/>
            </w:tcBorders>
          </w:tcPr>
          <w:p w14:paraId="25CAB1BA" w14:textId="77777777" w:rsidR="00002C63" w:rsidRPr="002F084B" w:rsidRDefault="00002C63" w:rsidP="00ED070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F084B">
              <w:rPr>
                <w:rFonts w:ascii="Times New Roman" w:hAnsi="Times New Roman" w:cs="Times New Roman"/>
                <w:sz w:val="24"/>
                <w:szCs w:val="24"/>
              </w:rPr>
              <w:t>2</w:t>
            </w:r>
            <w:r w:rsidRPr="002F084B">
              <w:rPr>
                <w:rFonts w:ascii="Times New Roman" w:hAnsi="Times New Roman" w:cs="Times New Roman"/>
                <w:sz w:val="24"/>
                <w:szCs w:val="24"/>
                <w:vertAlign w:val="superscript"/>
              </w:rPr>
              <w:t>nd</w:t>
            </w:r>
          </w:p>
        </w:tc>
        <w:tc>
          <w:tcPr>
            <w:tcW w:w="1160" w:type="dxa"/>
            <w:gridSpan w:val="5"/>
            <w:tcBorders>
              <w:top w:val="single" w:sz="4" w:space="0" w:color="auto"/>
              <w:left w:val="single" w:sz="4" w:space="0" w:color="auto"/>
              <w:bottom w:val="single" w:sz="4" w:space="0" w:color="auto"/>
              <w:right w:val="single" w:sz="4" w:space="0" w:color="auto"/>
            </w:tcBorders>
          </w:tcPr>
          <w:p w14:paraId="6C10E284" w14:textId="77777777" w:rsidR="00002C63" w:rsidRPr="002F084B" w:rsidRDefault="00002C63" w:rsidP="00ED070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F084B">
              <w:rPr>
                <w:rFonts w:ascii="Times New Roman" w:hAnsi="Times New Roman" w:cs="Times New Roman"/>
                <w:sz w:val="24"/>
                <w:szCs w:val="24"/>
              </w:rPr>
              <w:t>3</w:t>
            </w:r>
            <w:r w:rsidRPr="002F084B">
              <w:rPr>
                <w:rFonts w:ascii="Times New Roman" w:hAnsi="Times New Roman" w:cs="Times New Roman"/>
                <w:sz w:val="24"/>
                <w:szCs w:val="24"/>
                <w:vertAlign w:val="superscript"/>
              </w:rPr>
              <w:t>rd</w:t>
            </w:r>
          </w:p>
        </w:tc>
        <w:tc>
          <w:tcPr>
            <w:tcW w:w="1154" w:type="dxa"/>
            <w:gridSpan w:val="5"/>
            <w:tcBorders>
              <w:top w:val="single" w:sz="4" w:space="0" w:color="auto"/>
              <w:left w:val="single" w:sz="4" w:space="0" w:color="auto"/>
              <w:bottom w:val="single" w:sz="4" w:space="0" w:color="auto"/>
              <w:right w:val="single" w:sz="4" w:space="0" w:color="auto"/>
            </w:tcBorders>
          </w:tcPr>
          <w:p w14:paraId="5ECED9C3" w14:textId="77777777" w:rsidR="00002C63" w:rsidRPr="002F084B" w:rsidRDefault="00002C63" w:rsidP="00ED070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F084B">
              <w:rPr>
                <w:rFonts w:ascii="Times New Roman" w:hAnsi="Times New Roman" w:cs="Times New Roman"/>
                <w:sz w:val="24"/>
                <w:szCs w:val="24"/>
              </w:rPr>
              <w:t>4</w:t>
            </w:r>
            <w:r w:rsidRPr="002F084B">
              <w:rPr>
                <w:rFonts w:ascii="Times New Roman" w:hAnsi="Times New Roman" w:cs="Times New Roman"/>
                <w:sz w:val="24"/>
                <w:szCs w:val="24"/>
                <w:vertAlign w:val="superscript"/>
              </w:rPr>
              <w:t>th</w:t>
            </w:r>
          </w:p>
        </w:tc>
        <w:tc>
          <w:tcPr>
            <w:tcW w:w="1247" w:type="dxa"/>
            <w:gridSpan w:val="6"/>
            <w:tcBorders>
              <w:top w:val="single" w:sz="4" w:space="0" w:color="auto"/>
              <w:left w:val="single" w:sz="4" w:space="0" w:color="auto"/>
              <w:bottom w:val="single" w:sz="4" w:space="0" w:color="auto"/>
              <w:right w:val="single" w:sz="4" w:space="0" w:color="auto"/>
            </w:tcBorders>
          </w:tcPr>
          <w:p w14:paraId="4084F8C3" w14:textId="77777777" w:rsidR="00002C63" w:rsidRPr="002F084B" w:rsidRDefault="00002C63" w:rsidP="00ED070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F084B">
              <w:rPr>
                <w:rFonts w:ascii="Times New Roman" w:hAnsi="Times New Roman" w:cs="Times New Roman"/>
                <w:sz w:val="24"/>
                <w:szCs w:val="24"/>
              </w:rPr>
              <w:t>5</w:t>
            </w:r>
            <w:r w:rsidRPr="002F084B">
              <w:rPr>
                <w:rFonts w:ascii="Times New Roman" w:hAnsi="Times New Roman" w:cs="Times New Roman"/>
                <w:sz w:val="24"/>
                <w:szCs w:val="24"/>
                <w:vertAlign w:val="superscript"/>
              </w:rPr>
              <w:t>th</w:t>
            </w:r>
          </w:p>
        </w:tc>
        <w:tc>
          <w:tcPr>
            <w:tcW w:w="1182" w:type="dxa"/>
            <w:gridSpan w:val="5"/>
            <w:tcBorders>
              <w:top w:val="single" w:sz="4" w:space="0" w:color="auto"/>
              <w:left w:val="single" w:sz="4" w:space="0" w:color="auto"/>
              <w:bottom w:val="single" w:sz="4" w:space="0" w:color="auto"/>
              <w:right w:val="single" w:sz="4" w:space="0" w:color="auto"/>
            </w:tcBorders>
          </w:tcPr>
          <w:p w14:paraId="48483265" w14:textId="77777777" w:rsidR="00002C63" w:rsidRPr="002F084B" w:rsidRDefault="00002C63" w:rsidP="00ED070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F084B">
              <w:rPr>
                <w:rFonts w:ascii="Times New Roman" w:hAnsi="Times New Roman" w:cs="Times New Roman"/>
                <w:sz w:val="24"/>
                <w:szCs w:val="24"/>
              </w:rPr>
              <w:t>6</w:t>
            </w:r>
            <w:r w:rsidRPr="002F084B">
              <w:rPr>
                <w:rFonts w:ascii="Times New Roman" w:hAnsi="Times New Roman" w:cs="Times New Roman"/>
                <w:sz w:val="24"/>
                <w:szCs w:val="24"/>
                <w:vertAlign w:val="superscript"/>
              </w:rPr>
              <w:t>th</w:t>
            </w:r>
          </w:p>
        </w:tc>
      </w:tr>
      <w:tr w:rsidR="00002C63" w:rsidRPr="002F084B" w14:paraId="53E1CFD5" w14:textId="77777777" w:rsidTr="003B600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078" w:type="dxa"/>
          </w:tcPr>
          <w:p w14:paraId="7A27203A" w14:textId="77777777" w:rsidR="00002C63" w:rsidRPr="002F084B" w:rsidRDefault="00002C63" w:rsidP="00ED0706">
            <w:pPr>
              <w:spacing w:line="360" w:lineRule="auto"/>
              <w:rPr>
                <w:rFonts w:ascii="Times New Roman" w:hAnsi="Times New Roman" w:cs="Times New Roman"/>
                <w:sz w:val="24"/>
                <w:szCs w:val="24"/>
              </w:rPr>
            </w:pPr>
          </w:p>
        </w:tc>
        <w:tc>
          <w:tcPr>
            <w:tcW w:w="7230" w:type="dxa"/>
            <w:gridSpan w:val="27"/>
            <w:shd w:val="clear" w:color="auto" w:fill="D9E2F3" w:themeFill="accent1" w:themeFillTint="33"/>
          </w:tcPr>
          <w:p w14:paraId="4A0C45E2" w14:textId="050896FA" w:rsidR="00002C63" w:rsidRPr="002F084B" w:rsidRDefault="00002C63" w:rsidP="00ED07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2F084B">
              <w:rPr>
                <w:rFonts w:ascii="Times New Roman" w:hAnsi="Times New Roman" w:cs="Times New Roman"/>
                <w:b/>
                <w:bCs/>
                <w:sz w:val="24"/>
                <w:szCs w:val="24"/>
              </w:rPr>
              <w:t>Channel/Feature number and Feature Weights</w:t>
            </w:r>
          </w:p>
        </w:tc>
      </w:tr>
      <w:tr w:rsidR="00472AF8" w:rsidRPr="002F084B" w14:paraId="44133AB3" w14:textId="77777777" w:rsidTr="003B6006">
        <w:trPr>
          <w:trHeight w:val="361"/>
        </w:trPr>
        <w:tc>
          <w:tcPr>
            <w:cnfStyle w:val="001000000000" w:firstRow="0" w:lastRow="0" w:firstColumn="1" w:lastColumn="0" w:oddVBand="0" w:evenVBand="0" w:oddHBand="0" w:evenHBand="0" w:firstRowFirstColumn="0" w:firstRowLastColumn="0" w:lastRowFirstColumn="0" w:lastRowLastColumn="0"/>
            <w:tcW w:w="1078" w:type="dxa"/>
            <w:tcBorders>
              <w:right w:val="thickThinSmallGap" w:sz="12" w:space="0" w:color="666666" w:themeColor="text1" w:themeTint="99"/>
            </w:tcBorders>
          </w:tcPr>
          <w:p w14:paraId="18EF0B54" w14:textId="73453D2D" w:rsidR="00002C63" w:rsidRPr="002F084B" w:rsidRDefault="00002C63" w:rsidP="00ED0706">
            <w:pPr>
              <w:spacing w:line="360" w:lineRule="auto"/>
              <w:rPr>
                <w:rFonts w:ascii="Times New Roman" w:hAnsi="Times New Roman" w:cs="Times New Roman"/>
                <w:sz w:val="24"/>
                <w:szCs w:val="24"/>
              </w:rPr>
            </w:pPr>
            <w:r w:rsidRPr="002F084B">
              <w:rPr>
                <w:rFonts w:ascii="Times New Roman" w:hAnsi="Times New Roman" w:cs="Times New Roman"/>
                <w:sz w:val="24"/>
                <w:szCs w:val="24"/>
              </w:rPr>
              <w:t>Delta</w:t>
            </w:r>
          </w:p>
        </w:tc>
        <w:tc>
          <w:tcPr>
            <w:tcW w:w="547" w:type="dxa"/>
            <w:tcBorders>
              <w:left w:val="thickThinSmallGap" w:sz="12" w:space="0" w:color="666666" w:themeColor="text1" w:themeTint="99"/>
            </w:tcBorders>
            <w:shd w:val="clear" w:color="auto" w:fill="FFE599" w:themeFill="accent4" w:themeFillTint="66"/>
          </w:tcPr>
          <w:p w14:paraId="25924D0A" w14:textId="4DC23699" w:rsidR="00002C63" w:rsidRPr="002F084B" w:rsidRDefault="001A209C" w:rsidP="00ED07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C00000"/>
                <w:sz w:val="24"/>
                <w:szCs w:val="24"/>
              </w:rPr>
            </w:pPr>
            <w:r>
              <w:rPr>
                <w:rFonts w:ascii="Times New Roman" w:hAnsi="Times New Roman" w:cs="Times New Roman"/>
                <w:color w:val="C00000"/>
                <w:sz w:val="24"/>
                <w:szCs w:val="24"/>
              </w:rPr>
              <w:t>T7</w:t>
            </w:r>
          </w:p>
        </w:tc>
        <w:tc>
          <w:tcPr>
            <w:tcW w:w="642" w:type="dxa"/>
            <w:gridSpan w:val="2"/>
            <w:tcBorders>
              <w:right w:val="thinThickSmallGap" w:sz="24" w:space="0" w:color="auto"/>
            </w:tcBorders>
          </w:tcPr>
          <w:p w14:paraId="78A242F5" w14:textId="77777777" w:rsidR="00002C63" w:rsidRPr="002F084B" w:rsidRDefault="00002C63" w:rsidP="00ED07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F084B">
              <w:rPr>
                <w:rFonts w:ascii="Times New Roman" w:hAnsi="Times New Roman" w:cs="Times New Roman"/>
                <w:sz w:val="24"/>
                <w:szCs w:val="24"/>
              </w:rPr>
              <w:t>1.58</w:t>
            </w:r>
          </w:p>
        </w:tc>
        <w:tc>
          <w:tcPr>
            <w:tcW w:w="624" w:type="dxa"/>
            <w:tcBorders>
              <w:left w:val="thinThickSmallGap" w:sz="24" w:space="0" w:color="auto"/>
            </w:tcBorders>
            <w:shd w:val="clear" w:color="auto" w:fill="F4B083" w:themeFill="accent2" w:themeFillTint="99"/>
          </w:tcPr>
          <w:p w14:paraId="03EFB867" w14:textId="44BF9640" w:rsidR="00002C63" w:rsidRPr="002F084B" w:rsidRDefault="003848CA" w:rsidP="00ED070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Oz</w:t>
            </w:r>
          </w:p>
        </w:tc>
        <w:tc>
          <w:tcPr>
            <w:tcW w:w="671" w:type="dxa"/>
            <w:gridSpan w:val="2"/>
            <w:tcBorders>
              <w:right w:val="thickThinSmallGap" w:sz="24" w:space="0" w:color="auto"/>
            </w:tcBorders>
          </w:tcPr>
          <w:p w14:paraId="1E820396" w14:textId="77777777" w:rsidR="00002C63" w:rsidRPr="002F084B" w:rsidRDefault="00002C63" w:rsidP="00ED07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F084B">
              <w:rPr>
                <w:rFonts w:ascii="Times New Roman" w:hAnsi="Times New Roman" w:cs="Times New Roman"/>
                <w:sz w:val="24"/>
                <w:szCs w:val="24"/>
              </w:rPr>
              <w:t>1.54</w:t>
            </w:r>
          </w:p>
        </w:tc>
        <w:tc>
          <w:tcPr>
            <w:tcW w:w="501" w:type="dxa"/>
            <w:tcBorders>
              <w:top w:val="nil"/>
              <w:left w:val="thickThinSmallGap" w:sz="24" w:space="0" w:color="auto"/>
              <w:bottom w:val="nil"/>
              <w:right w:val="nil"/>
            </w:tcBorders>
            <w:shd w:val="clear" w:color="auto" w:fill="F4B083" w:themeFill="accent2" w:themeFillTint="99"/>
          </w:tcPr>
          <w:p w14:paraId="7CD065DC" w14:textId="1B73FCC6" w:rsidR="00002C63" w:rsidRPr="002F084B" w:rsidRDefault="003848CA" w:rsidP="00ED070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F7</w:t>
            </w:r>
          </w:p>
        </w:tc>
        <w:tc>
          <w:tcPr>
            <w:tcW w:w="658" w:type="dxa"/>
            <w:gridSpan w:val="4"/>
            <w:tcBorders>
              <w:top w:val="nil"/>
              <w:left w:val="nil"/>
              <w:bottom w:val="nil"/>
              <w:right w:val="thickThinSmallGap" w:sz="24" w:space="0" w:color="auto"/>
            </w:tcBorders>
          </w:tcPr>
          <w:p w14:paraId="61E096FD" w14:textId="77777777" w:rsidR="00002C63" w:rsidRPr="002F084B" w:rsidRDefault="00002C63" w:rsidP="00ED07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F084B">
              <w:rPr>
                <w:rFonts w:ascii="Times New Roman" w:hAnsi="Times New Roman" w:cs="Times New Roman"/>
                <w:sz w:val="24"/>
                <w:szCs w:val="24"/>
              </w:rPr>
              <w:t>1.52</w:t>
            </w:r>
          </w:p>
        </w:tc>
        <w:tc>
          <w:tcPr>
            <w:tcW w:w="493" w:type="dxa"/>
            <w:tcBorders>
              <w:left w:val="thickThinSmallGap" w:sz="24" w:space="0" w:color="auto"/>
            </w:tcBorders>
            <w:shd w:val="clear" w:color="auto" w:fill="F4B083" w:themeFill="accent2" w:themeFillTint="99"/>
          </w:tcPr>
          <w:p w14:paraId="000D61AC" w14:textId="0B4FB363" w:rsidR="00002C63" w:rsidRPr="002F084B" w:rsidRDefault="003848CA" w:rsidP="00ED070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T8</w:t>
            </w:r>
          </w:p>
        </w:tc>
        <w:tc>
          <w:tcPr>
            <w:tcW w:w="660" w:type="dxa"/>
            <w:gridSpan w:val="4"/>
            <w:tcBorders>
              <w:right w:val="thickThinSmallGap" w:sz="24" w:space="0" w:color="auto"/>
            </w:tcBorders>
          </w:tcPr>
          <w:p w14:paraId="1C68BD55" w14:textId="77777777" w:rsidR="00002C63" w:rsidRPr="002F084B" w:rsidRDefault="00002C63" w:rsidP="00ED07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F084B">
              <w:rPr>
                <w:rFonts w:ascii="Times New Roman" w:hAnsi="Times New Roman" w:cs="Times New Roman"/>
                <w:sz w:val="24"/>
                <w:szCs w:val="24"/>
              </w:rPr>
              <w:t>1.34</w:t>
            </w:r>
          </w:p>
        </w:tc>
        <w:tc>
          <w:tcPr>
            <w:tcW w:w="576" w:type="dxa"/>
            <w:tcBorders>
              <w:top w:val="nil"/>
              <w:left w:val="thickThinSmallGap" w:sz="24" w:space="0" w:color="auto"/>
              <w:bottom w:val="single" w:sz="4" w:space="0" w:color="auto"/>
              <w:right w:val="single" w:sz="4" w:space="0" w:color="auto"/>
            </w:tcBorders>
            <w:shd w:val="clear" w:color="auto" w:fill="F4B083" w:themeFill="accent2" w:themeFillTint="99"/>
          </w:tcPr>
          <w:p w14:paraId="7934220B" w14:textId="094D9B56" w:rsidR="00002C63" w:rsidRPr="002F084B" w:rsidRDefault="003848CA" w:rsidP="00ED070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F4</w:t>
            </w:r>
          </w:p>
        </w:tc>
        <w:tc>
          <w:tcPr>
            <w:tcW w:w="670" w:type="dxa"/>
            <w:gridSpan w:val="5"/>
            <w:tcBorders>
              <w:top w:val="nil"/>
              <w:left w:val="single" w:sz="4" w:space="0" w:color="auto"/>
              <w:bottom w:val="single" w:sz="4" w:space="0" w:color="auto"/>
              <w:right w:val="thickThinSmallGap" w:sz="24" w:space="0" w:color="auto"/>
            </w:tcBorders>
          </w:tcPr>
          <w:p w14:paraId="600B085D" w14:textId="77777777" w:rsidR="00002C63" w:rsidRPr="002F084B" w:rsidRDefault="00002C63" w:rsidP="00ED07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F084B">
              <w:rPr>
                <w:rFonts w:ascii="Times New Roman" w:hAnsi="Times New Roman" w:cs="Times New Roman"/>
                <w:sz w:val="24"/>
                <w:szCs w:val="24"/>
              </w:rPr>
              <w:t>0.87</w:t>
            </w:r>
          </w:p>
        </w:tc>
        <w:tc>
          <w:tcPr>
            <w:tcW w:w="496" w:type="dxa"/>
            <w:tcBorders>
              <w:left w:val="thickThinSmallGap" w:sz="24" w:space="0" w:color="auto"/>
            </w:tcBorders>
            <w:shd w:val="clear" w:color="auto" w:fill="F4B083" w:themeFill="accent2" w:themeFillTint="99"/>
          </w:tcPr>
          <w:p w14:paraId="224CC81B" w14:textId="55B0376A" w:rsidR="00002C63" w:rsidRPr="002F084B" w:rsidRDefault="003848CA" w:rsidP="00ED070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P7</w:t>
            </w:r>
          </w:p>
        </w:tc>
        <w:tc>
          <w:tcPr>
            <w:tcW w:w="685" w:type="dxa"/>
            <w:gridSpan w:val="4"/>
          </w:tcPr>
          <w:p w14:paraId="76A571FF" w14:textId="77777777" w:rsidR="00002C63" w:rsidRPr="002F084B" w:rsidRDefault="00002C63" w:rsidP="00ED07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F084B">
              <w:rPr>
                <w:rFonts w:ascii="Times New Roman" w:hAnsi="Times New Roman" w:cs="Times New Roman"/>
                <w:sz w:val="24"/>
                <w:szCs w:val="24"/>
              </w:rPr>
              <w:t>0.83</w:t>
            </w:r>
          </w:p>
        </w:tc>
      </w:tr>
      <w:tr w:rsidR="00472AF8" w:rsidRPr="002F084B" w14:paraId="09726FCF" w14:textId="77777777" w:rsidTr="003B600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078" w:type="dxa"/>
            <w:tcBorders>
              <w:right w:val="thickThinSmallGap" w:sz="12" w:space="0" w:color="666666" w:themeColor="text1" w:themeTint="99"/>
            </w:tcBorders>
          </w:tcPr>
          <w:p w14:paraId="30BFB0A2" w14:textId="77777777" w:rsidR="00002C63" w:rsidRPr="002F084B" w:rsidRDefault="00002C63" w:rsidP="00ED0706">
            <w:pPr>
              <w:spacing w:line="360" w:lineRule="auto"/>
              <w:rPr>
                <w:rFonts w:ascii="Times New Roman" w:hAnsi="Times New Roman" w:cs="Times New Roman"/>
                <w:sz w:val="24"/>
                <w:szCs w:val="24"/>
              </w:rPr>
            </w:pPr>
            <w:bookmarkStart w:id="5" w:name="_Hlk16596075"/>
            <w:r w:rsidRPr="002F084B">
              <w:rPr>
                <w:rFonts w:ascii="Times New Roman" w:hAnsi="Times New Roman" w:cs="Times New Roman"/>
                <w:sz w:val="24"/>
                <w:szCs w:val="24"/>
              </w:rPr>
              <w:t>Theta</w:t>
            </w:r>
          </w:p>
        </w:tc>
        <w:tc>
          <w:tcPr>
            <w:tcW w:w="547" w:type="dxa"/>
            <w:tcBorders>
              <w:left w:val="thickThinSmallGap" w:sz="12" w:space="0" w:color="666666" w:themeColor="text1" w:themeTint="99"/>
            </w:tcBorders>
            <w:shd w:val="clear" w:color="auto" w:fill="FFE599" w:themeFill="accent4" w:themeFillTint="66"/>
          </w:tcPr>
          <w:p w14:paraId="44E7F4E4" w14:textId="363A00F1" w:rsidR="00002C63" w:rsidRPr="002F084B" w:rsidRDefault="001A209C" w:rsidP="00ED07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C00000"/>
                <w:sz w:val="24"/>
                <w:szCs w:val="24"/>
              </w:rPr>
            </w:pPr>
            <w:r>
              <w:rPr>
                <w:rFonts w:ascii="Times New Roman" w:hAnsi="Times New Roman" w:cs="Times New Roman"/>
                <w:color w:val="C00000"/>
                <w:sz w:val="24"/>
                <w:szCs w:val="24"/>
              </w:rPr>
              <w:t>T7</w:t>
            </w:r>
          </w:p>
        </w:tc>
        <w:tc>
          <w:tcPr>
            <w:tcW w:w="642" w:type="dxa"/>
            <w:gridSpan w:val="2"/>
            <w:tcBorders>
              <w:right w:val="thinThickSmallGap" w:sz="24" w:space="0" w:color="auto"/>
            </w:tcBorders>
            <w:shd w:val="clear" w:color="auto" w:fill="D9E2F3" w:themeFill="accent1" w:themeFillTint="33"/>
          </w:tcPr>
          <w:p w14:paraId="11AAB7F5" w14:textId="77777777" w:rsidR="00002C63" w:rsidRPr="002F084B" w:rsidRDefault="00002C63" w:rsidP="00ED07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F084B">
              <w:rPr>
                <w:rFonts w:ascii="Times New Roman" w:hAnsi="Times New Roman" w:cs="Times New Roman"/>
                <w:sz w:val="24"/>
                <w:szCs w:val="24"/>
              </w:rPr>
              <w:t>5.52</w:t>
            </w:r>
          </w:p>
        </w:tc>
        <w:tc>
          <w:tcPr>
            <w:tcW w:w="624" w:type="dxa"/>
            <w:tcBorders>
              <w:left w:val="thinThickSmallGap" w:sz="24" w:space="0" w:color="auto"/>
            </w:tcBorders>
            <w:shd w:val="clear" w:color="auto" w:fill="F4B083" w:themeFill="accent2" w:themeFillTint="99"/>
          </w:tcPr>
          <w:p w14:paraId="5D5FDF69" w14:textId="27823AE2" w:rsidR="00002C63" w:rsidRPr="002F084B" w:rsidRDefault="003848CA" w:rsidP="00ED070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T8</w:t>
            </w:r>
          </w:p>
        </w:tc>
        <w:tc>
          <w:tcPr>
            <w:tcW w:w="671" w:type="dxa"/>
            <w:gridSpan w:val="2"/>
            <w:tcBorders>
              <w:right w:val="thickThinSmallGap" w:sz="24" w:space="0" w:color="auto"/>
            </w:tcBorders>
            <w:shd w:val="clear" w:color="auto" w:fill="D9E2F3" w:themeFill="accent1" w:themeFillTint="33"/>
          </w:tcPr>
          <w:p w14:paraId="420A9BD5" w14:textId="77777777" w:rsidR="00002C63" w:rsidRPr="002F084B" w:rsidRDefault="00002C63" w:rsidP="00ED07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F084B">
              <w:rPr>
                <w:rFonts w:ascii="Times New Roman" w:hAnsi="Times New Roman" w:cs="Times New Roman"/>
                <w:sz w:val="24"/>
                <w:szCs w:val="24"/>
              </w:rPr>
              <w:t>5.38</w:t>
            </w:r>
          </w:p>
        </w:tc>
        <w:tc>
          <w:tcPr>
            <w:tcW w:w="510" w:type="dxa"/>
            <w:gridSpan w:val="2"/>
            <w:tcBorders>
              <w:top w:val="nil"/>
              <w:left w:val="thickThinSmallGap" w:sz="24" w:space="0" w:color="auto"/>
              <w:bottom w:val="nil"/>
              <w:right w:val="nil"/>
            </w:tcBorders>
            <w:shd w:val="clear" w:color="auto" w:fill="F4B083" w:themeFill="accent2" w:themeFillTint="99"/>
          </w:tcPr>
          <w:p w14:paraId="2C09084E" w14:textId="0E8BF2D4" w:rsidR="00002C63" w:rsidRPr="002F084B" w:rsidRDefault="003848CA" w:rsidP="00ED070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Oz</w:t>
            </w:r>
          </w:p>
        </w:tc>
        <w:tc>
          <w:tcPr>
            <w:tcW w:w="649" w:type="dxa"/>
            <w:gridSpan w:val="3"/>
            <w:tcBorders>
              <w:top w:val="nil"/>
              <w:left w:val="nil"/>
              <w:bottom w:val="nil"/>
              <w:right w:val="thickThinSmallGap" w:sz="24" w:space="0" w:color="auto"/>
            </w:tcBorders>
            <w:shd w:val="clear" w:color="auto" w:fill="D9E2F3" w:themeFill="accent1" w:themeFillTint="33"/>
          </w:tcPr>
          <w:p w14:paraId="71906E93" w14:textId="77777777" w:rsidR="00002C63" w:rsidRPr="002F084B" w:rsidRDefault="00002C63" w:rsidP="00ED07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F084B">
              <w:rPr>
                <w:rFonts w:ascii="Times New Roman" w:hAnsi="Times New Roman" w:cs="Times New Roman"/>
                <w:sz w:val="24"/>
                <w:szCs w:val="24"/>
              </w:rPr>
              <w:t>4.15</w:t>
            </w:r>
          </w:p>
        </w:tc>
        <w:tc>
          <w:tcPr>
            <w:tcW w:w="504" w:type="dxa"/>
            <w:gridSpan w:val="2"/>
            <w:tcBorders>
              <w:left w:val="thickThinSmallGap" w:sz="24" w:space="0" w:color="auto"/>
            </w:tcBorders>
            <w:shd w:val="clear" w:color="auto" w:fill="F4B083" w:themeFill="accent2" w:themeFillTint="99"/>
          </w:tcPr>
          <w:p w14:paraId="4CEF003A" w14:textId="5A921176" w:rsidR="00002C63" w:rsidRPr="002F084B" w:rsidRDefault="003848CA" w:rsidP="00ED070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F7</w:t>
            </w:r>
          </w:p>
        </w:tc>
        <w:tc>
          <w:tcPr>
            <w:tcW w:w="649" w:type="dxa"/>
            <w:gridSpan w:val="3"/>
            <w:tcBorders>
              <w:right w:val="thickThinSmallGap" w:sz="24" w:space="0" w:color="auto"/>
            </w:tcBorders>
            <w:shd w:val="clear" w:color="auto" w:fill="D9E2F3" w:themeFill="accent1" w:themeFillTint="33"/>
          </w:tcPr>
          <w:p w14:paraId="07E8909C" w14:textId="77777777" w:rsidR="00002C63" w:rsidRPr="002F084B" w:rsidRDefault="00002C63" w:rsidP="00ED07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F084B">
              <w:rPr>
                <w:rFonts w:ascii="Times New Roman" w:hAnsi="Times New Roman" w:cs="Times New Roman"/>
                <w:sz w:val="24"/>
                <w:szCs w:val="24"/>
              </w:rPr>
              <w:t>4.11</w:t>
            </w:r>
          </w:p>
        </w:tc>
        <w:tc>
          <w:tcPr>
            <w:tcW w:w="590" w:type="dxa"/>
            <w:gridSpan w:val="2"/>
            <w:tcBorders>
              <w:top w:val="single" w:sz="4" w:space="0" w:color="auto"/>
              <w:left w:val="thickThinSmallGap" w:sz="24" w:space="0" w:color="auto"/>
              <w:bottom w:val="single" w:sz="4" w:space="0" w:color="auto"/>
              <w:right w:val="single" w:sz="4" w:space="0" w:color="auto"/>
            </w:tcBorders>
            <w:shd w:val="clear" w:color="auto" w:fill="F4B083" w:themeFill="accent2" w:themeFillTint="99"/>
          </w:tcPr>
          <w:p w14:paraId="0000547E" w14:textId="4B816674" w:rsidR="00002C63" w:rsidRPr="002F084B" w:rsidRDefault="003848CA" w:rsidP="00ED070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Fp1</w:t>
            </w:r>
          </w:p>
        </w:tc>
        <w:tc>
          <w:tcPr>
            <w:tcW w:w="656" w:type="dxa"/>
            <w:gridSpan w:val="4"/>
            <w:tcBorders>
              <w:top w:val="single" w:sz="4" w:space="0" w:color="auto"/>
              <w:left w:val="single" w:sz="4" w:space="0" w:color="auto"/>
              <w:bottom w:val="single" w:sz="4" w:space="0" w:color="auto"/>
              <w:right w:val="thickThinSmallGap" w:sz="24" w:space="0" w:color="auto"/>
            </w:tcBorders>
            <w:shd w:val="clear" w:color="auto" w:fill="D9E2F3" w:themeFill="accent1" w:themeFillTint="33"/>
          </w:tcPr>
          <w:p w14:paraId="27B61282" w14:textId="77777777" w:rsidR="00002C63" w:rsidRPr="002F084B" w:rsidRDefault="00002C63" w:rsidP="00ED07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F084B">
              <w:rPr>
                <w:rFonts w:ascii="Times New Roman" w:hAnsi="Times New Roman" w:cs="Times New Roman"/>
                <w:sz w:val="24"/>
                <w:szCs w:val="24"/>
              </w:rPr>
              <w:t>3.18</w:t>
            </w:r>
          </w:p>
        </w:tc>
        <w:tc>
          <w:tcPr>
            <w:tcW w:w="505" w:type="dxa"/>
            <w:gridSpan w:val="2"/>
            <w:tcBorders>
              <w:left w:val="thickThinSmallGap" w:sz="24" w:space="0" w:color="auto"/>
            </w:tcBorders>
            <w:shd w:val="clear" w:color="auto" w:fill="F4B083" w:themeFill="accent2" w:themeFillTint="99"/>
          </w:tcPr>
          <w:p w14:paraId="0EF0C991" w14:textId="6075AC24" w:rsidR="00002C63" w:rsidRPr="002F084B" w:rsidRDefault="003848CA" w:rsidP="00ED070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F8</w:t>
            </w:r>
          </w:p>
        </w:tc>
        <w:tc>
          <w:tcPr>
            <w:tcW w:w="676" w:type="dxa"/>
            <w:gridSpan w:val="3"/>
            <w:shd w:val="clear" w:color="auto" w:fill="D9E2F3" w:themeFill="accent1" w:themeFillTint="33"/>
          </w:tcPr>
          <w:p w14:paraId="467173C0" w14:textId="77777777" w:rsidR="00002C63" w:rsidRPr="002F084B" w:rsidRDefault="00002C63" w:rsidP="00ED07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F084B">
              <w:rPr>
                <w:rFonts w:ascii="Times New Roman" w:hAnsi="Times New Roman" w:cs="Times New Roman"/>
                <w:sz w:val="24"/>
                <w:szCs w:val="24"/>
              </w:rPr>
              <w:t>2.76</w:t>
            </w:r>
          </w:p>
        </w:tc>
      </w:tr>
      <w:bookmarkEnd w:id="5"/>
      <w:tr w:rsidR="00472AF8" w:rsidRPr="002F084B" w14:paraId="793A9160" w14:textId="77777777" w:rsidTr="003B6006">
        <w:trPr>
          <w:trHeight w:val="361"/>
        </w:trPr>
        <w:tc>
          <w:tcPr>
            <w:cnfStyle w:val="001000000000" w:firstRow="0" w:lastRow="0" w:firstColumn="1" w:lastColumn="0" w:oddVBand="0" w:evenVBand="0" w:oddHBand="0" w:evenHBand="0" w:firstRowFirstColumn="0" w:firstRowLastColumn="0" w:lastRowFirstColumn="0" w:lastRowLastColumn="0"/>
            <w:tcW w:w="1078" w:type="dxa"/>
            <w:tcBorders>
              <w:right w:val="thickThinSmallGap" w:sz="12" w:space="0" w:color="666666" w:themeColor="text1" w:themeTint="99"/>
            </w:tcBorders>
          </w:tcPr>
          <w:p w14:paraId="063810A0" w14:textId="77777777" w:rsidR="00002C63" w:rsidRPr="002F084B" w:rsidRDefault="00002C63" w:rsidP="00ED0706">
            <w:pPr>
              <w:spacing w:line="360" w:lineRule="auto"/>
              <w:rPr>
                <w:rFonts w:ascii="Times New Roman" w:hAnsi="Times New Roman" w:cs="Times New Roman"/>
                <w:sz w:val="24"/>
                <w:szCs w:val="24"/>
              </w:rPr>
            </w:pPr>
            <w:r w:rsidRPr="002F084B">
              <w:rPr>
                <w:rFonts w:ascii="Times New Roman" w:hAnsi="Times New Roman" w:cs="Times New Roman"/>
                <w:sz w:val="24"/>
                <w:szCs w:val="24"/>
              </w:rPr>
              <w:t>Alpha</w:t>
            </w:r>
          </w:p>
        </w:tc>
        <w:tc>
          <w:tcPr>
            <w:tcW w:w="556" w:type="dxa"/>
            <w:gridSpan w:val="2"/>
            <w:tcBorders>
              <w:left w:val="thickThinSmallGap" w:sz="12" w:space="0" w:color="666666" w:themeColor="text1" w:themeTint="99"/>
            </w:tcBorders>
            <w:shd w:val="clear" w:color="auto" w:fill="FFE599" w:themeFill="accent4" w:themeFillTint="66"/>
          </w:tcPr>
          <w:p w14:paraId="2FE274FC" w14:textId="565E1639" w:rsidR="00002C63" w:rsidRPr="002F084B" w:rsidRDefault="003848CA" w:rsidP="00ED07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C00000"/>
                <w:sz w:val="24"/>
                <w:szCs w:val="24"/>
              </w:rPr>
            </w:pPr>
            <w:r>
              <w:rPr>
                <w:rFonts w:ascii="Times New Roman" w:hAnsi="Times New Roman" w:cs="Times New Roman"/>
                <w:color w:val="C00000"/>
                <w:sz w:val="24"/>
                <w:szCs w:val="24"/>
              </w:rPr>
              <w:t>P7</w:t>
            </w:r>
          </w:p>
        </w:tc>
        <w:tc>
          <w:tcPr>
            <w:tcW w:w="634" w:type="dxa"/>
            <w:tcBorders>
              <w:right w:val="thinThickSmallGap" w:sz="24" w:space="0" w:color="auto"/>
            </w:tcBorders>
          </w:tcPr>
          <w:p w14:paraId="1DAEBD7E" w14:textId="5B5711B0" w:rsidR="00002C63" w:rsidRPr="002F084B" w:rsidRDefault="00002C63" w:rsidP="00ED07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F084B">
              <w:rPr>
                <w:rFonts w:ascii="Times New Roman" w:hAnsi="Times New Roman" w:cs="Times New Roman"/>
                <w:sz w:val="24"/>
                <w:szCs w:val="24"/>
              </w:rPr>
              <w:t>2.40</w:t>
            </w:r>
          </w:p>
        </w:tc>
        <w:tc>
          <w:tcPr>
            <w:tcW w:w="634" w:type="dxa"/>
            <w:gridSpan w:val="2"/>
            <w:tcBorders>
              <w:left w:val="thinThickSmallGap" w:sz="24" w:space="0" w:color="auto"/>
            </w:tcBorders>
            <w:shd w:val="clear" w:color="auto" w:fill="F4B083" w:themeFill="accent2" w:themeFillTint="99"/>
          </w:tcPr>
          <w:p w14:paraId="53A84B5C" w14:textId="1A271148" w:rsidR="00002C63" w:rsidRPr="002F084B" w:rsidRDefault="003848CA" w:rsidP="00ED070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Fp1</w:t>
            </w:r>
          </w:p>
        </w:tc>
        <w:tc>
          <w:tcPr>
            <w:tcW w:w="661" w:type="dxa"/>
            <w:tcBorders>
              <w:right w:val="thickThinSmallGap" w:sz="24" w:space="0" w:color="auto"/>
            </w:tcBorders>
          </w:tcPr>
          <w:p w14:paraId="7A5FF849" w14:textId="77777777" w:rsidR="00002C63" w:rsidRPr="002F084B" w:rsidRDefault="00002C63" w:rsidP="00ED07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F084B">
              <w:rPr>
                <w:rFonts w:ascii="Times New Roman" w:hAnsi="Times New Roman" w:cs="Times New Roman"/>
                <w:sz w:val="24"/>
                <w:szCs w:val="24"/>
              </w:rPr>
              <w:t>2.20</w:t>
            </w:r>
          </w:p>
        </w:tc>
        <w:tc>
          <w:tcPr>
            <w:tcW w:w="517" w:type="dxa"/>
            <w:gridSpan w:val="3"/>
            <w:tcBorders>
              <w:top w:val="nil"/>
              <w:left w:val="thickThinSmallGap" w:sz="24" w:space="0" w:color="auto"/>
              <w:bottom w:val="nil"/>
              <w:right w:val="nil"/>
            </w:tcBorders>
            <w:shd w:val="clear" w:color="auto" w:fill="F4B083" w:themeFill="accent2" w:themeFillTint="99"/>
          </w:tcPr>
          <w:p w14:paraId="4EC50FFD" w14:textId="15D4FC0F" w:rsidR="00002C63" w:rsidRPr="002F084B" w:rsidRDefault="003848CA" w:rsidP="00ED070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T7</w:t>
            </w:r>
          </w:p>
        </w:tc>
        <w:tc>
          <w:tcPr>
            <w:tcW w:w="642" w:type="dxa"/>
            <w:gridSpan w:val="2"/>
            <w:tcBorders>
              <w:top w:val="nil"/>
              <w:left w:val="nil"/>
              <w:bottom w:val="nil"/>
              <w:right w:val="thickThinSmallGap" w:sz="24" w:space="0" w:color="auto"/>
            </w:tcBorders>
          </w:tcPr>
          <w:p w14:paraId="79034655" w14:textId="77777777" w:rsidR="00002C63" w:rsidRPr="002F084B" w:rsidRDefault="00002C63" w:rsidP="00ED07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F084B">
              <w:rPr>
                <w:rFonts w:ascii="Times New Roman" w:hAnsi="Times New Roman" w:cs="Times New Roman"/>
                <w:sz w:val="24"/>
                <w:szCs w:val="24"/>
              </w:rPr>
              <w:t>1.86</w:t>
            </w:r>
          </w:p>
        </w:tc>
        <w:tc>
          <w:tcPr>
            <w:tcW w:w="512" w:type="dxa"/>
            <w:gridSpan w:val="3"/>
            <w:tcBorders>
              <w:left w:val="thickThinSmallGap" w:sz="24" w:space="0" w:color="auto"/>
            </w:tcBorders>
            <w:shd w:val="clear" w:color="auto" w:fill="F4B083" w:themeFill="accent2" w:themeFillTint="99"/>
          </w:tcPr>
          <w:p w14:paraId="0DAE1A87" w14:textId="0509A3DA" w:rsidR="00002C63" w:rsidRPr="002F084B" w:rsidRDefault="003848CA" w:rsidP="00ED070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F8</w:t>
            </w:r>
          </w:p>
        </w:tc>
        <w:tc>
          <w:tcPr>
            <w:tcW w:w="641" w:type="dxa"/>
            <w:gridSpan w:val="2"/>
            <w:tcBorders>
              <w:right w:val="thickThinSmallGap" w:sz="24" w:space="0" w:color="auto"/>
            </w:tcBorders>
          </w:tcPr>
          <w:p w14:paraId="6B3C5308" w14:textId="77777777" w:rsidR="00002C63" w:rsidRPr="002F084B" w:rsidRDefault="00002C63" w:rsidP="00ED07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F084B">
              <w:rPr>
                <w:rFonts w:ascii="Times New Roman" w:hAnsi="Times New Roman" w:cs="Times New Roman"/>
                <w:sz w:val="24"/>
                <w:szCs w:val="24"/>
              </w:rPr>
              <w:t>1.68</w:t>
            </w:r>
          </w:p>
        </w:tc>
        <w:tc>
          <w:tcPr>
            <w:tcW w:w="599" w:type="dxa"/>
            <w:gridSpan w:val="3"/>
            <w:tcBorders>
              <w:top w:val="single" w:sz="4" w:space="0" w:color="auto"/>
              <w:left w:val="thickThinSmallGap" w:sz="24" w:space="0" w:color="auto"/>
              <w:bottom w:val="single" w:sz="4" w:space="0" w:color="auto"/>
              <w:right w:val="single" w:sz="4" w:space="0" w:color="auto"/>
            </w:tcBorders>
            <w:shd w:val="clear" w:color="auto" w:fill="F4B083" w:themeFill="accent2" w:themeFillTint="99"/>
          </w:tcPr>
          <w:p w14:paraId="044A3745" w14:textId="5F26DF4F" w:rsidR="00002C63" w:rsidRPr="002F084B" w:rsidRDefault="003848CA" w:rsidP="00ED070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T8</w:t>
            </w:r>
          </w:p>
        </w:tc>
        <w:tc>
          <w:tcPr>
            <w:tcW w:w="647" w:type="dxa"/>
            <w:gridSpan w:val="3"/>
            <w:tcBorders>
              <w:top w:val="single" w:sz="4" w:space="0" w:color="auto"/>
              <w:left w:val="single" w:sz="4" w:space="0" w:color="auto"/>
              <w:bottom w:val="single" w:sz="4" w:space="0" w:color="auto"/>
              <w:right w:val="thickThinSmallGap" w:sz="24" w:space="0" w:color="auto"/>
            </w:tcBorders>
          </w:tcPr>
          <w:p w14:paraId="2E371222" w14:textId="77777777" w:rsidR="00002C63" w:rsidRPr="002F084B" w:rsidRDefault="00002C63" w:rsidP="00ED07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F084B">
              <w:rPr>
                <w:rFonts w:ascii="Times New Roman" w:hAnsi="Times New Roman" w:cs="Times New Roman"/>
                <w:sz w:val="24"/>
                <w:szCs w:val="24"/>
              </w:rPr>
              <w:t>1.65</w:t>
            </w:r>
          </w:p>
        </w:tc>
        <w:tc>
          <w:tcPr>
            <w:tcW w:w="513" w:type="dxa"/>
            <w:gridSpan w:val="3"/>
            <w:tcBorders>
              <w:left w:val="thickThinSmallGap" w:sz="24" w:space="0" w:color="auto"/>
            </w:tcBorders>
            <w:shd w:val="clear" w:color="auto" w:fill="F4B083" w:themeFill="accent2" w:themeFillTint="99"/>
          </w:tcPr>
          <w:p w14:paraId="11BF6172" w14:textId="220AFF02" w:rsidR="00002C63" w:rsidRPr="002F084B" w:rsidRDefault="003848CA" w:rsidP="00ED070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F7</w:t>
            </w:r>
          </w:p>
        </w:tc>
        <w:tc>
          <w:tcPr>
            <w:tcW w:w="668" w:type="dxa"/>
            <w:gridSpan w:val="2"/>
          </w:tcPr>
          <w:p w14:paraId="760A03A4" w14:textId="77777777" w:rsidR="00002C63" w:rsidRPr="002F084B" w:rsidRDefault="00002C63" w:rsidP="00ED07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F084B">
              <w:rPr>
                <w:rFonts w:ascii="Times New Roman" w:hAnsi="Times New Roman" w:cs="Times New Roman"/>
                <w:sz w:val="24"/>
                <w:szCs w:val="24"/>
              </w:rPr>
              <w:t>1.43</w:t>
            </w:r>
          </w:p>
        </w:tc>
      </w:tr>
      <w:tr w:rsidR="00472AF8" w:rsidRPr="002F084B" w14:paraId="53C9B1CF" w14:textId="77777777" w:rsidTr="003B6006">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1078" w:type="dxa"/>
            <w:tcBorders>
              <w:right w:val="thickThinSmallGap" w:sz="12" w:space="0" w:color="666666" w:themeColor="text1" w:themeTint="99"/>
            </w:tcBorders>
          </w:tcPr>
          <w:p w14:paraId="56E8182B" w14:textId="77777777" w:rsidR="00002C63" w:rsidRPr="002F084B" w:rsidRDefault="00002C63" w:rsidP="00ED0706">
            <w:pPr>
              <w:spacing w:line="360" w:lineRule="auto"/>
              <w:rPr>
                <w:rFonts w:ascii="Times New Roman" w:hAnsi="Times New Roman" w:cs="Times New Roman"/>
                <w:sz w:val="24"/>
                <w:szCs w:val="24"/>
              </w:rPr>
            </w:pPr>
            <w:r w:rsidRPr="002F084B">
              <w:rPr>
                <w:rFonts w:ascii="Times New Roman" w:hAnsi="Times New Roman" w:cs="Times New Roman"/>
                <w:sz w:val="24"/>
                <w:szCs w:val="24"/>
              </w:rPr>
              <w:t>Beta</w:t>
            </w:r>
          </w:p>
        </w:tc>
        <w:tc>
          <w:tcPr>
            <w:tcW w:w="556" w:type="dxa"/>
            <w:gridSpan w:val="2"/>
            <w:tcBorders>
              <w:left w:val="thickThinSmallGap" w:sz="12" w:space="0" w:color="666666" w:themeColor="text1" w:themeTint="99"/>
            </w:tcBorders>
            <w:shd w:val="clear" w:color="auto" w:fill="FFE599" w:themeFill="accent4" w:themeFillTint="66"/>
          </w:tcPr>
          <w:p w14:paraId="20F4130C" w14:textId="1E1E857D" w:rsidR="00002C63" w:rsidRPr="002F084B" w:rsidRDefault="003848CA" w:rsidP="00ED07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C00000"/>
                <w:sz w:val="24"/>
                <w:szCs w:val="24"/>
              </w:rPr>
            </w:pPr>
            <w:r>
              <w:rPr>
                <w:rFonts w:ascii="Times New Roman" w:hAnsi="Times New Roman" w:cs="Times New Roman"/>
                <w:color w:val="C00000"/>
                <w:sz w:val="24"/>
                <w:szCs w:val="24"/>
              </w:rPr>
              <w:t>P7</w:t>
            </w:r>
          </w:p>
        </w:tc>
        <w:tc>
          <w:tcPr>
            <w:tcW w:w="634" w:type="dxa"/>
            <w:tcBorders>
              <w:right w:val="thinThickSmallGap" w:sz="24" w:space="0" w:color="auto"/>
            </w:tcBorders>
            <w:shd w:val="clear" w:color="auto" w:fill="D9E2F3" w:themeFill="accent1" w:themeFillTint="33"/>
          </w:tcPr>
          <w:p w14:paraId="4E8B7CA4" w14:textId="51CCE16E" w:rsidR="00002C63" w:rsidRPr="002F084B" w:rsidRDefault="00002C63" w:rsidP="00ED07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F084B">
              <w:rPr>
                <w:rFonts w:ascii="Times New Roman" w:hAnsi="Times New Roman" w:cs="Times New Roman"/>
                <w:sz w:val="24"/>
                <w:szCs w:val="24"/>
              </w:rPr>
              <w:t>1.23</w:t>
            </w:r>
          </w:p>
        </w:tc>
        <w:tc>
          <w:tcPr>
            <w:tcW w:w="634" w:type="dxa"/>
            <w:gridSpan w:val="2"/>
            <w:tcBorders>
              <w:left w:val="thinThickSmallGap" w:sz="24" w:space="0" w:color="auto"/>
            </w:tcBorders>
            <w:shd w:val="clear" w:color="auto" w:fill="F4B083" w:themeFill="accent2" w:themeFillTint="99"/>
          </w:tcPr>
          <w:p w14:paraId="58396BC7" w14:textId="5D076CF8" w:rsidR="00002C63" w:rsidRPr="002F084B" w:rsidRDefault="003848CA" w:rsidP="00ED070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Fp1</w:t>
            </w:r>
          </w:p>
        </w:tc>
        <w:tc>
          <w:tcPr>
            <w:tcW w:w="661" w:type="dxa"/>
            <w:tcBorders>
              <w:right w:val="thickThinSmallGap" w:sz="24" w:space="0" w:color="auto"/>
            </w:tcBorders>
            <w:shd w:val="clear" w:color="auto" w:fill="D9E2F3" w:themeFill="accent1" w:themeFillTint="33"/>
          </w:tcPr>
          <w:p w14:paraId="2DE8A715" w14:textId="77777777" w:rsidR="00002C63" w:rsidRPr="002F084B" w:rsidRDefault="00002C63" w:rsidP="00ED07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F084B">
              <w:rPr>
                <w:rFonts w:ascii="Times New Roman" w:hAnsi="Times New Roman" w:cs="Times New Roman"/>
                <w:sz w:val="24"/>
                <w:szCs w:val="24"/>
              </w:rPr>
              <w:t>1.12</w:t>
            </w:r>
          </w:p>
        </w:tc>
        <w:tc>
          <w:tcPr>
            <w:tcW w:w="526" w:type="dxa"/>
            <w:gridSpan w:val="4"/>
            <w:tcBorders>
              <w:top w:val="nil"/>
              <w:left w:val="thickThinSmallGap" w:sz="24" w:space="0" w:color="auto"/>
              <w:bottom w:val="nil"/>
              <w:right w:val="nil"/>
            </w:tcBorders>
            <w:shd w:val="clear" w:color="auto" w:fill="F4B083" w:themeFill="accent2" w:themeFillTint="99"/>
          </w:tcPr>
          <w:p w14:paraId="515E98C9" w14:textId="3D3A6F02" w:rsidR="00002C63" w:rsidRPr="002F084B" w:rsidRDefault="003848CA" w:rsidP="00ED070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Oz</w:t>
            </w:r>
          </w:p>
        </w:tc>
        <w:tc>
          <w:tcPr>
            <w:tcW w:w="634" w:type="dxa"/>
            <w:tcBorders>
              <w:top w:val="nil"/>
              <w:left w:val="nil"/>
              <w:bottom w:val="nil"/>
              <w:right w:val="thickThinSmallGap" w:sz="24" w:space="0" w:color="auto"/>
            </w:tcBorders>
            <w:shd w:val="clear" w:color="auto" w:fill="D9E2F3" w:themeFill="accent1" w:themeFillTint="33"/>
          </w:tcPr>
          <w:p w14:paraId="35182DCA" w14:textId="77777777" w:rsidR="00002C63" w:rsidRPr="002F084B" w:rsidRDefault="00002C63" w:rsidP="00ED07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F084B">
              <w:rPr>
                <w:rFonts w:ascii="Times New Roman" w:hAnsi="Times New Roman" w:cs="Times New Roman"/>
                <w:sz w:val="24"/>
                <w:szCs w:val="24"/>
              </w:rPr>
              <w:t>1.06</w:t>
            </w:r>
          </w:p>
        </w:tc>
        <w:tc>
          <w:tcPr>
            <w:tcW w:w="520" w:type="dxa"/>
            <w:gridSpan w:val="4"/>
            <w:tcBorders>
              <w:left w:val="thickThinSmallGap" w:sz="24" w:space="0" w:color="auto"/>
            </w:tcBorders>
            <w:shd w:val="clear" w:color="auto" w:fill="F4B083" w:themeFill="accent2" w:themeFillTint="99"/>
          </w:tcPr>
          <w:p w14:paraId="7BA15EE5" w14:textId="399BFBAE" w:rsidR="00002C63" w:rsidRPr="002F084B" w:rsidRDefault="003848CA" w:rsidP="00ED070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C4</w:t>
            </w:r>
          </w:p>
        </w:tc>
        <w:tc>
          <w:tcPr>
            <w:tcW w:w="634" w:type="dxa"/>
            <w:tcBorders>
              <w:right w:val="thickThinSmallGap" w:sz="24" w:space="0" w:color="auto"/>
            </w:tcBorders>
            <w:shd w:val="clear" w:color="auto" w:fill="D9E2F3" w:themeFill="accent1" w:themeFillTint="33"/>
          </w:tcPr>
          <w:p w14:paraId="78C26016" w14:textId="77777777" w:rsidR="00002C63" w:rsidRPr="002F084B" w:rsidRDefault="00002C63" w:rsidP="00ED07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F084B">
              <w:rPr>
                <w:rFonts w:ascii="Times New Roman" w:hAnsi="Times New Roman" w:cs="Times New Roman"/>
                <w:sz w:val="24"/>
                <w:szCs w:val="24"/>
              </w:rPr>
              <w:t>0.97</w:t>
            </w:r>
          </w:p>
        </w:tc>
        <w:tc>
          <w:tcPr>
            <w:tcW w:w="606" w:type="dxa"/>
            <w:gridSpan w:val="4"/>
            <w:tcBorders>
              <w:top w:val="single" w:sz="4" w:space="0" w:color="auto"/>
              <w:left w:val="thickThinSmallGap" w:sz="24" w:space="0" w:color="auto"/>
              <w:bottom w:val="single" w:sz="4" w:space="0" w:color="auto"/>
              <w:right w:val="single" w:sz="4" w:space="0" w:color="auto"/>
            </w:tcBorders>
            <w:shd w:val="clear" w:color="auto" w:fill="F4B083" w:themeFill="accent2" w:themeFillTint="99"/>
          </w:tcPr>
          <w:p w14:paraId="53ED3795" w14:textId="15B8C067" w:rsidR="00002C63" w:rsidRPr="002F084B" w:rsidRDefault="003848CA" w:rsidP="00ED070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P8</w:t>
            </w:r>
          </w:p>
        </w:tc>
        <w:tc>
          <w:tcPr>
            <w:tcW w:w="640" w:type="dxa"/>
            <w:gridSpan w:val="2"/>
            <w:tcBorders>
              <w:top w:val="single" w:sz="4" w:space="0" w:color="auto"/>
              <w:left w:val="single" w:sz="4" w:space="0" w:color="auto"/>
              <w:bottom w:val="single" w:sz="4" w:space="0" w:color="auto"/>
              <w:right w:val="thickThinSmallGap" w:sz="24" w:space="0" w:color="auto"/>
            </w:tcBorders>
            <w:shd w:val="clear" w:color="auto" w:fill="D9E2F3" w:themeFill="accent1" w:themeFillTint="33"/>
          </w:tcPr>
          <w:p w14:paraId="4E7A3841" w14:textId="77777777" w:rsidR="00002C63" w:rsidRPr="002F084B" w:rsidRDefault="00002C63" w:rsidP="00ED07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F084B">
              <w:rPr>
                <w:rFonts w:ascii="Times New Roman" w:hAnsi="Times New Roman" w:cs="Times New Roman"/>
                <w:sz w:val="24"/>
                <w:szCs w:val="24"/>
              </w:rPr>
              <w:t>0</w:t>
            </w:r>
            <w:r w:rsidRPr="002F084B">
              <w:rPr>
                <w:rFonts w:ascii="Times New Roman" w:hAnsi="Times New Roman" w:cs="Times New Roman"/>
                <w:sz w:val="24"/>
                <w:szCs w:val="24"/>
                <w:shd w:val="clear" w:color="auto" w:fill="D9E2F3" w:themeFill="accent1" w:themeFillTint="33"/>
              </w:rPr>
              <w:t>.97</w:t>
            </w:r>
          </w:p>
        </w:tc>
        <w:tc>
          <w:tcPr>
            <w:tcW w:w="522" w:type="dxa"/>
            <w:gridSpan w:val="4"/>
            <w:tcBorders>
              <w:left w:val="thickThinSmallGap" w:sz="24" w:space="0" w:color="auto"/>
            </w:tcBorders>
            <w:shd w:val="clear" w:color="auto" w:fill="F4B083" w:themeFill="accent2" w:themeFillTint="99"/>
          </w:tcPr>
          <w:p w14:paraId="41CCE962" w14:textId="45E43F9E" w:rsidR="00002C63" w:rsidRPr="002F084B" w:rsidRDefault="003848CA" w:rsidP="00ED070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T7</w:t>
            </w:r>
          </w:p>
        </w:tc>
        <w:tc>
          <w:tcPr>
            <w:tcW w:w="659" w:type="dxa"/>
            <w:shd w:val="clear" w:color="auto" w:fill="D9E2F3" w:themeFill="accent1" w:themeFillTint="33"/>
          </w:tcPr>
          <w:p w14:paraId="6D223149" w14:textId="77777777" w:rsidR="00002C63" w:rsidRPr="002F084B" w:rsidRDefault="00002C63" w:rsidP="00ED07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F084B">
              <w:rPr>
                <w:rFonts w:ascii="Times New Roman" w:hAnsi="Times New Roman" w:cs="Times New Roman"/>
                <w:sz w:val="24"/>
                <w:szCs w:val="24"/>
              </w:rPr>
              <w:t>0.94</w:t>
            </w:r>
          </w:p>
        </w:tc>
      </w:tr>
      <w:tr w:rsidR="00472AF8" w:rsidRPr="002F084B" w14:paraId="68921498" w14:textId="77777777" w:rsidTr="003B6006">
        <w:trPr>
          <w:trHeight w:val="348"/>
        </w:trPr>
        <w:tc>
          <w:tcPr>
            <w:cnfStyle w:val="001000000000" w:firstRow="0" w:lastRow="0" w:firstColumn="1" w:lastColumn="0" w:oddVBand="0" w:evenVBand="0" w:oddHBand="0" w:evenHBand="0" w:firstRowFirstColumn="0" w:firstRowLastColumn="0" w:lastRowFirstColumn="0" w:lastRowLastColumn="0"/>
            <w:tcW w:w="1078" w:type="dxa"/>
            <w:tcBorders>
              <w:right w:val="thickThinSmallGap" w:sz="12" w:space="0" w:color="666666" w:themeColor="text1" w:themeTint="99"/>
            </w:tcBorders>
          </w:tcPr>
          <w:p w14:paraId="7BB72870" w14:textId="1B4EF807" w:rsidR="00002C63" w:rsidRPr="002F084B" w:rsidRDefault="00002C63" w:rsidP="00ED0706">
            <w:pPr>
              <w:spacing w:line="360" w:lineRule="auto"/>
              <w:rPr>
                <w:rFonts w:ascii="Times New Roman" w:hAnsi="Times New Roman" w:cs="Times New Roman"/>
                <w:sz w:val="24"/>
                <w:szCs w:val="24"/>
              </w:rPr>
            </w:pPr>
            <w:r w:rsidRPr="002F084B">
              <w:rPr>
                <w:rFonts w:ascii="Times New Roman" w:hAnsi="Times New Roman" w:cs="Times New Roman"/>
                <w:sz w:val="24"/>
                <w:szCs w:val="24"/>
              </w:rPr>
              <w:t>Gamma</w:t>
            </w:r>
          </w:p>
        </w:tc>
        <w:tc>
          <w:tcPr>
            <w:tcW w:w="556" w:type="dxa"/>
            <w:gridSpan w:val="2"/>
            <w:tcBorders>
              <w:left w:val="thickThinSmallGap" w:sz="12" w:space="0" w:color="666666" w:themeColor="text1" w:themeTint="99"/>
            </w:tcBorders>
            <w:shd w:val="clear" w:color="auto" w:fill="FFE599" w:themeFill="accent4" w:themeFillTint="66"/>
          </w:tcPr>
          <w:p w14:paraId="3C975383" w14:textId="4DC21665" w:rsidR="00002C63" w:rsidRPr="002F084B" w:rsidRDefault="003848CA" w:rsidP="00ED07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C00000"/>
                <w:sz w:val="24"/>
                <w:szCs w:val="24"/>
              </w:rPr>
            </w:pPr>
            <w:r>
              <w:rPr>
                <w:rFonts w:ascii="Times New Roman" w:hAnsi="Times New Roman" w:cs="Times New Roman"/>
                <w:color w:val="C00000"/>
                <w:sz w:val="24"/>
                <w:szCs w:val="24"/>
              </w:rPr>
              <w:t>FZ</w:t>
            </w:r>
          </w:p>
        </w:tc>
        <w:tc>
          <w:tcPr>
            <w:tcW w:w="634" w:type="dxa"/>
            <w:tcBorders>
              <w:right w:val="thinThickSmallGap" w:sz="24" w:space="0" w:color="auto"/>
            </w:tcBorders>
          </w:tcPr>
          <w:p w14:paraId="146BA820" w14:textId="77777777" w:rsidR="00002C63" w:rsidRPr="002F084B" w:rsidRDefault="00002C63" w:rsidP="00ED07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F084B">
              <w:rPr>
                <w:rFonts w:ascii="Times New Roman" w:hAnsi="Times New Roman" w:cs="Times New Roman"/>
                <w:sz w:val="24"/>
                <w:szCs w:val="24"/>
              </w:rPr>
              <w:t>2.42</w:t>
            </w:r>
          </w:p>
        </w:tc>
        <w:tc>
          <w:tcPr>
            <w:tcW w:w="634" w:type="dxa"/>
            <w:gridSpan w:val="2"/>
            <w:tcBorders>
              <w:left w:val="thinThickSmallGap" w:sz="24" w:space="0" w:color="auto"/>
            </w:tcBorders>
            <w:shd w:val="clear" w:color="auto" w:fill="F4B083" w:themeFill="accent2" w:themeFillTint="99"/>
          </w:tcPr>
          <w:p w14:paraId="011D9DCF" w14:textId="521F0158" w:rsidR="00002C63" w:rsidRPr="002F084B" w:rsidRDefault="003848CA" w:rsidP="00ED070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C3</w:t>
            </w:r>
          </w:p>
        </w:tc>
        <w:tc>
          <w:tcPr>
            <w:tcW w:w="661" w:type="dxa"/>
            <w:tcBorders>
              <w:right w:val="thickThinSmallGap" w:sz="24" w:space="0" w:color="auto"/>
            </w:tcBorders>
          </w:tcPr>
          <w:p w14:paraId="683BBAEE" w14:textId="77777777" w:rsidR="00002C63" w:rsidRPr="002F084B" w:rsidRDefault="00002C63" w:rsidP="00ED07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F084B">
              <w:rPr>
                <w:rFonts w:ascii="Times New Roman" w:hAnsi="Times New Roman" w:cs="Times New Roman"/>
                <w:sz w:val="24"/>
                <w:szCs w:val="24"/>
              </w:rPr>
              <w:t>2.36</w:t>
            </w:r>
          </w:p>
        </w:tc>
        <w:tc>
          <w:tcPr>
            <w:tcW w:w="526" w:type="dxa"/>
            <w:gridSpan w:val="4"/>
            <w:tcBorders>
              <w:top w:val="nil"/>
              <w:left w:val="thickThinSmallGap" w:sz="24" w:space="0" w:color="auto"/>
              <w:bottom w:val="nil"/>
              <w:right w:val="nil"/>
            </w:tcBorders>
            <w:shd w:val="clear" w:color="auto" w:fill="F4B083" w:themeFill="accent2" w:themeFillTint="99"/>
          </w:tcPr>
          <w:p w14:paraId="567F2729" w14:textId="67AF1A15" w:rsidR="00002C63" w:rsidRPr="002F084B" w:rsidRDefault="003848CA" w:rsidP="00ED070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F7</w:t>
            </w:r>
          </w:p>
        </w:tc>
        <w:tc>
          <w:tcPr>
            <w:tcW w:w="634" w:type="dxa"/>
            <w:tcBorders>
              <w:top w:val="nil"/>
              <w:left w:val="nil"/>
              <w:bottom w:val="nil"/>
              <w:right w:val="thickThinSmallGap" w:sz="24" w:space="0" w:color="auto"/>
            </w:tcBorders>
          </w:tcPr>
          <w:p w14:paraId="670E2802" w14:textId="77777777" w:rsidR="00002C63" w:rsidRPr="002F084B" w:rsidRDefault="00002C63" w:rsidP="00ED07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F084B">
              <w:rPr>
                <w:rFonts w:ascii="Times New Roman" w:hAnsi="Times New Roman" w:cs="Times New Roman"/>
                <w:sz w:val="24"/>
                <w:szCs w:val="24"/>
              </w:rPr>
              <w:t>2.20</w:t>
            </w:r>
          </w:p>
        </w:tc>
        <w:tc>
          <w:tcPr>
            <w:tcW w:w="520" w:type="dxa"/>
            <w:gridSpan w:val="4"/>
            <w:tcBorders>
              <w:left w:val="thickThinSmallGap" w:sz="24" w:space="0" w:color="auto"/>
            </w:tcBorders>
            <w:shd w:val="clear" w:color="auto" w:fill="F4B083" w:themeFill="accent2" w:themeFillTint="99"/>
          </w:tcPr>
          <w:p w14:paraId="2521C5F2" w14:textId="080564FB" w:rsidR="00002C63" w:rsidRPr="002F084B" w:rsidRDefault="003848CA" w:rsidP="00ED070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P8</w:t>
            </w:r>
          </w:p>
        </w:tc>
        <w:tc>
          <w:tcPr>
            <w:tcW w:w="634" w:type="dxa"/>
            <w:tcBorders>
              <w:right w:val="thickThinSmallGap" w:sz="24" w:space="0" w:color="auto"/>
            </w:tcBorders>
          </w:tcPr>
          <w:p w14:paraId="1BB39A00" w14:textId="77777777" w:rsidR="00002C63" w:rsidRPr="002F084B" w:rsidRDefault="00002C63" w:rsidP="00ED07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F084B">
              <w:rPr>
                <w:rFonts w:ascii="Times New Roman" w:hAnsi="Times New Roman" w:cs="Times New Roman"/>
                <w:sz w:val="24"/>
                <w:szCs w:val="24"/>
              </w:rPr>
              <w:t>1.18</w:t>
            </w:r>
          </w:p>
        </w:tc>
        <w:tc>
          <w:tcPr>
            <w:tcW w:w="613" w:type="dxa"/>
            <w:gridSpan w:val="5"/>
            <w:tcBorders>
              <w:top w:val="single" w:sz="4" w:space="0" w:color="auto"/>
              <w:left w:val="thickThinSmallGap" w:sz="24" w:space="0" w:color="auto"/>
              <w:bottom w:val="single" w:sz="4" w:space="0" w:color="auto"/>
              <w:right w:val="single" w:sz="4" w:space="0" w:color="auto"/>
            </w:tcBorders>
            <w:shd w:val="clear" w:color="auto" w:fill="F4B083" w:themeFill="accent2" w:themeFillTint="99"/>
          </w:tcPr>
          <w:p w14:paraId="5427B79C" w14:textId="2AF02EBC" w:rsidR="00002C63" w:rsidRPr="002F084B" w:rsidRDefault="003848CA" w:rsidP="00ED070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Cz</w:t>
            </w:r>
            <w:proofErr w:type="spellEnd"/>
          </w:p>
        </w:tc>
        <w:tc>
          <w:tcPr>
            <w:tcW w:w="634" w:type="dxa"/>
            <w:tcBorders>
              <w:top w:val="single" w:sz="4" w:space="0" w:color="auto"/>
              <w:left w:val="single" w:sz="4" w:space="0" w:color="auto"/>
              <w:bottom w:val="single" w:sz="4" w:space="0" w:color="auto"/>
              <w:right w:val="thickThinSmallGap" w:sz="24" w:space="0" w:color="auto"/>
            </w:tcBorders>
          </w:tcPr>
          <w:p w14:paraId="12BBABB3" w14:textId="77777777" w:rsidR="00002C63" w:rsidRPr="002F084B" w:rsidRDefault="00002C63" w:rsidP="00ED07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F084B">
              <w:rPr>
                <w:rFonts w:ascii="Times New Roman" w:hAnsi="Times New Roman" w:cs="Times New Roman"/>
                <w:sz w:val="24"/>
                <w:szCs w:val="24"/>
              </w:rPr>
              <w:t>1.78</w:t>
            </w:r>
          </w:p>
        </w:tc>
        <w:tc>
          <w:tcPr>
            <w:tcW w:w="522" w:type="dxa"/>
            <w:gridSpan w:val="4"/>
            <w:tcBorders>
              <w:left w:val="thickThinSmallGap" w:sz="24" w:space="0" w:color="auto"/>
            </w:tcBorders>
            <w:shd w:val="clear" w:color="auto" w:fill="F4B083" w:themeFill="accent2" w:themeFillTint="99"/>
          </w:tcPr>
          <w:p w14:paraId="44B6A534" w14:textId="5FCD12E2" w:rsidR="00002C63" w:rsidRPr="002F084B" w:rsidRDefault="003848CA" w:rsidP="00ED070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Oz</w:t>
            </w:r>
          </w:p>
        </w:tc>
        <w:tc>
          <w:tcPr>
            <w:tcW w:w="659" w:type="dxa"/>
          </w:tcPr>
          <w:p w14:paraId="2DEC980E" w14:textId="77777777" w:rsidR="00002C63" w:rsidRPr="002F084B" w:rsidRDefault="00002C63" w:rsidP="00ED07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F084B">
              <w:rPr>
                <w:rFonts w:ascii="Times New Roman" w:hAnsi="Times New Roman" w:cs="Times New Roman"/>
                <w:sz w:val="24"/>
                <w:szCs w:val="24"/>
              </w:rPr>
              <w:t>1.63</w:t>
            </w:r>
          </w:p>
        </w:tc>
      </w:tr>
      <w:tr w:rsidR="00472AF8" w:rsidRPr="002F084B" w14:paraId="0AB5FBA2" w14:textId="77777777" w:rsidTr="003B6006">
        <w:trPr>
          <w:cnfStyle w:val="000000100000" w:firstRow="0" w:lastRow="0" w:firstColumn="0" w:lastColumn="0" w:oddVBand="0" w:evenVBand="0" w:oddHBand="1"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1078" w:type="dxa"/>
            <w:tcBorders>
              <w:right w:val="thickThinSmallGap" w:sz="12" w:space="0" w:color="666666" w:themeColor="text1" w:themeTint="99"/>
            </w:tcBorders>
          </w:tcPr>
          <w:p w14:paraId="472CFE4F" w14:textId="77777777" w:rsidR="00002C63" w:rsidRPr="002F084B" w:rsidRDefault="00002C63" w:rsidP="00ED0706">
            <w:pPr>
              <w:spacing w:line="360" w:lineRule="auto"/>
              <w:rPr>
                <w:rFonts w:ascii="Times New Roman" w:hAnsi="Times New Roman" w:cs="Times New Roman"/>
                <w:sz w:val="24"/>
                <w:szCs w:val="24"/>
              </w:rPr>
            </w:pPr>
            <w:r w:rsidRPr="002F084B">
              <w:rPr>
                <w:rFonts w:ascii="Times New Roman" w:hAnsi="Times New Roman" w:cs="Times New Roman"/>
                <w:sz w:val="24"/>
                <w:szCs w:val="24"/>
              </w:rPr>
              <w:t>High Gamma</w:t>
            </w:r>
          </w:p>
        </w:tc>
        <w:tc>
          <w:tcPr>
            <w:tcW w:w="556" w:type="dxa"/>
            <w:gridSpan w:val="2"/>
            <w:tcBorders>
              <w:left w:val="thickThinSmallGap" w:sz="12" w:space="0" w:color="666666" w:themeColor="text1" w:themeTint="99"/>
            </w:tcBorders>
            <w:shd w:val="clear" w:color="auto" w:fill="FFE599" w:themeFill="accent4" w:themeFillTint="66"/>
          </w:tcPr>
          <w:p w14:paraId="2424F68A" w14:textId="2136B5EF" w:rsidR="00002C63" w:rsidRPr="002F084B" w:rsidRDefault="003848CA" w:rsidP="00ED07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C00000"/>
                <w:sz w:val="24"/>
                <w:szCs w:val="24"/>
              </w:rPr>
            </w:pPr>
            <w:r>
              <w:rPr>
                <w:rFonts w:ascii="Times New Roman" w:hAnsi="Times New Roman" w:cs="Times New Roman"/>
                <w:color w:val="C00000"/>
                <w:sz w:val="24"/>
                <w:szCs w:val="24"/>
              </w:rPr>
              <w:t>P7</w:t>
            </w:r>
          </w:p>
        </w:tc>
        <w:tc>
          <w:tcPr>
            <w:tcW w:w="634" w:type="dxa"/>
            <w:tcBorders>
              <w:right w:val="thinThickSmallGap" w:sz="24" w:space="0" w:color="auto"/>
            </w:tcBorders>
            <w:shd w:val="clear" w:color="auto" w:fill="D9E2F3" w:themeFill="accent1" w:themeFillTint="33"/>
          </w:tcPr>
          <w:p w14:paraId="3912DDCE" w14:textId="1B0AA1E5" w:rsidR="00002C63" w:rsidRPr="002F084B" w:rsidRDefault="00002C63" w:rsidP="00ED07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F084B">
              <w:rPr>
                <w:rFonts w:ascii="Times New Roman" w:hAnsi="Times New Roman" w:cs="Times New Roman"/>
                <w:sz w:val="24"/>
                <w:szCs w:val="24"/>
              </w:rPr>
              <w:t>2.25</w:t>
            </w:r>
          </w:p>
        </w:tc>
        <w:tc>
          <w:tcPr>
            <w:tcW w:w="634" w:type="dxa"/>
            <w:gridSpan w:val="2"/>
            <w:tcBorders>
              <w:left w:val="thinThickSmallGap" w:sz="24" w:space="0" w:color="auto"/>
            </w:tcBorders>
            <w:shd w:val="clear" w:color="auto" w:fill="F4B083" w:themeFill="accent2" w:themeFillTint="99"/>
          </w:tcPr>
          <w:p w14:paraId="23D4013A" w14:textId="09255386" w:rsidR="00002C63" w:rsidRPr="002F084B" w:rsidRDefault="003848CA" w:rsidP="00ED070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T7</w:t>
            </w:r>
          </w:p>
        </w:tc>
        <w:tc>
          <w:tcPr>
            <w:tcW w:w="661" w:type="dxa"/>
            <w:tcBorders>
              <w:right w:val="thickThinSmallGap" w:sz="24" w:space="0" w:color="auto"/>
            </w:tcBorders>
            <w:shd w:val="clear" w:color="auto" w:fill="D9E2F3" w:themeFill="accent1" w:themeFillTint="33"/>
          </w:tcPr>
          <w:p w14:paraId="173FDC4C" w14:textId="77777777" w:rsidR="00002C63" w:rsidRPr="002F084B" w:rsidRDefault="00002C63" w:rsidP="00ED07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F084B">
              <w:rPr>
                <w:rFonts w:ascii="Times New Roman" w:hAnsi="Times New Roman" w:cs="Times New Roman"/>
                <w:sz w:val="24"/>
                <w:szCs w:val="24"/>
              </w:rPr>
              <w:t>2.15</w:t>
            </w:r>
          </w:p>
        </w:tc>
        <w:tc>
          <w:tcPr>
            <w:tcW w:w="526" w:type="dxa"/>
            <w:gridSpan w:val="4"/>
            <w:tcBorders>
              <w:top w:val="nil"/>
              <w:left w:val="thickThinSmallGap" w:sz="24" w:space="0" w:color="auto"/>
              <w:bottom w:val="nil"/>
              <w:right w:val="nil"/>
            </w:tcBorders>
            <w:shd w:val="clear" w:color="auto" w:fill="F4B083" w:themeFill="accent2" w:themeFillTint="99"/>
          </w:tcPr>
          <w:p w14:paraId="07F31B5E" w14:textId="7118D6EF" w:rsidR="00002C63" w:rsidRPr="002F084B" w:rsidRDefault="003848CA" w:rsidP="00ED070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P8</w:t>
            </w:r>
          </w:p>
        </w:tc>
        <w:tc>
          <w:tcPr>
            <w:tcW w:w="634" w:type="dxa"/>
            <w:tcBorders>
              <w:top w:val="nil"/>
              <w:left w:val="nil"/>
              <w:bottom w:val="nil"/>
              <w:right w:val="thickThinSmallGap" w:sz="24" w:space="0" w:color="auto"/>
            </w:tcBorders>
            <w:shd w:val="clear" w:color="auto" w:fill="D9E2F3" w:themeFill="accent1" w:themeFillTint="33"/>
          </w:tcPr>
          <w:p w14:paraId="146D8AC4" w14:textId="77777777" w:rsidR="00002C63" w:rsidRPr="002F084B" w:rsidRDefault="00002C63" w:rsidP="00ED07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F084B">
              <w:rPr>
                <w:rFonts w:ascii="Times New Roman" w:hAnsi="Times New Roman" w:cs="Times New Roman"/>
                <w:sz w:val="24"/>
                <w:szCs w:val="24"/>
              </w:rPr>
              <w:t>1.92</w:t>
            </w:r>
          </w:p>
        </w:tc>
        <w:tc>
          <w:tcPr>
            <w:tcW w:w="520" w:type="dxa"/>
            <w:gridSpan w:val="4"/>
            <w:tcBorders>
              <w:left w:val="thickThinSmallGap" w:sz="24" w:space="0" w:color="auto"/>
            </w:tcBorders>
            <w:shd w:val="clear" w:color="auto" w:fill="F4B083" w:themeFill="accent2" w:themeFillTint="99"/>
          </w:tcPr>
          <w:p w14:paraId="49713BB9" w14:textId="77777777" w:rsidR="00002C63" w:rsidRPr="002F084B" w:rsidRDefault="00002C63" w:rsidP="00ED070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F084B">
              <w:rPr>
                <w:rFonts w:ascii="Times New Roman" w:hAnsi="Times New Roman" w:cs="Times New Roman"/>
                <w:sz w:val="24"/>
                <w:szCs w:val="24"/>
              </w:rPr>
              <w:t>14</w:t>
            </w:r>
          </w:p>
        </w:tc>
        <w:tc>
          <w:tcPr>
            <w:tcW w:w="634" w:type="dxa"/>
            <w:tcBorders>
              <w:right w:val="thickThinSmallGap" w:sz="24" w:space="0" w:color="auto"/>
            </w:tcBorders>
            <w:shd w:val="clear" w:color="auto" w:fill="D9E2F3" w:themeFill="accent1" w:themeFillTint="33"/>
          </w:tcPr>
          <w:p w14:paraId="180CFCBB" w14:textId="77777777" w:rsidR="00002C63" w:rsidRPr="002F084B" w:rsidRDefault="00002C63" w:rsidP="00ED07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F084B">
              <w:rPr>
                <w:rFonts w:ascii="Times New Roman" w:hAnsi="Times New Roman" w:cs="Times New Roman"/>
                <w:sz w:val="24"/>
                <w:szCs w:val="24"/>
              </w:rPr>
              <w:t>1.91</w:t>
            </w:r>
          </w:p>
        </w:tc>
        <w:tc>
          <w:tcPr>
            <w:tcW w:w="613" w:type="dxa"/>
            <w:gridSpan w:val="5"/>
            <w:tcBorders>
              <w:top w:val="single" w:sz="4" w:space="0" w:color="auto"/>
              <w:left w:val="thickThinSmallGap" w:sz="24" w:space="0" w:color="auto"/>
              <w:bottom w:val="single" w:sz="4" w:space="0" w:color="auto"/>
              <w:right w:val="single" w:sz="4" w:space="0" w:color="auto"/>
            </w:tcBorders>
            <w:shd w:val="clear" w:color="auto" w:fill="F4B083" w:themeFill="accent2" w:themeFillTint="99"/>
          </w:tcPr>
          <w:p w14:paraId="45484137" w14:textId="61B92707" w:rsidR="00002C63" w:rsidRPr="002F084B" w:rsidRDefault="003848CA" w:rsidP="00ED070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P4</w:t>
            </w:r>
          </w:p>
        </w:tc>
        <w:tc>
          <w:tcPr>
            <w:tcW w:w="634" w:type="dxa"/>
            <w:tcBorders>
              <w:top w:val="single" w:sz="4" w:space="0" w:color="auto"/>
              <w:left w:val="single" w:sz="4" w:space="0" w:color="auto"/>
              <w:bottom w:val="single" w:sz="4" w:space="0" w:color="auto"/>
              <w:right w:val="thickThinSmallGap" w:sz="24" w:space="0" w:color="auto"/>
            </w:tcBorders>
            <w:shd w:val="clear" w:color="auto" w:fill="D9E2F3" w:themeFill="accent1" w:themeFillTint="33"/>
          </w:tcPr>
          <w:p w14:paraId="7FFAA60E" w14:textId="77777777" w:rsidR="00002C63" w:rsidRPr="002F084B" w:rsidRDefault="00002C63" w:rsidP="00ED07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F084B">
              <w:rPr>
                <w:rFonts w:ascii="Times New Roman" w:hAnsi="Times New Roman" w:cs="Times New Roman"/>
                <w:sz w:val="24"/>
                <w:szCs w:val="24"/>
              </w:rPr>
              <w:t>1.89</w:t>
            </w:r>
          </w:p>
        </w:tc>
        <w:tc>
          <w:tcPr>
            <w:tcW w:w="522" w:type="dxa"/>
            <w:gridSpan w:val="4"/>
            <w:tcBorders>
              <w:left w:val="thickThinSmallGap" w:sz="24" w:space="0" w:color="auto"/>
            </w:tcBorders>
            <w:shd w:val="clear" w:color="auto" w:fill="F4B083" w:themeFill="accent2" w:themeFillTint="99"/>
          </w:tcPr>
          <w:p w14:paraId="4DC16770" w14:textId="2B8E5BFC" w:rsidR="00002C63" w:rsidRPr="002F084B" w:rsidRDefault="003848CA" w:rsidP="00ED070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Oz</w:t>
            </w:r>
          </w:p>
        </w:tc>
        <w:tc>
          <w:tcPr>
            <w:tcW w:w="659" w:type="dxa"/>
            <w:shd w:val="clear" w:color="auto" w:fill="D9E2F3" w:themeFill="accent1" w:themeFillTint="33"/>
          </w:tcPr>
          <w:p w14:paraId="0FAA1360" w14:textId="77777777" w:rsidR="00002C63" w:rsidRPr="002F084B" w:rsidRDefault="00002C63" w:rsidP="00ED07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F084B">
              <w:rPr>
                <w:rFonts w:ascii="Times New Roman" w:hAnsi="Times New Roman" w:cs="Times New Roman"/>
                <w:sz w:val="24"/>
                <w:szCs w:val="24"/>
              </w:rPr>
              <w:t>1.83</w:t>
            </w:r>
          </w:p>
        </w:tc>
      </w:tr>
    </w:tbl>
    <w:p w14:paraId="590279F1" w14:textId="185E67BB" w:rsidR="006E1EED" w:rsidRPr="002F084B" w:rsidRDefault="00793A49" w:rsidP="00ED0706">
      <w:pPr>
        <w:spacing w:line="360" w:lineRule="auto"/>
        <w:rPr>
          <w:rFonts w:ascii="Times New Roman" w:hAnsi="Times New Roman" w:cs="Times New Roman"/>
          <w:sz w:val="24"/>
          <w:szCs w:val="24"/>
        </w:rPr>
      </w:pPr>
      <w:r w:rsidRPr="002F084B">
        <w:rPr>
          <w:rFonts w:ascii="Times New Roman" w:hAnsi="Times New Roman" w:cs="Times New Roman"/>
          <w:sz w:val="24"/>
          <w:szCs w:val="24"/>
        </w:rPr>
        <w:t xml:space="preserve">Table 1. </w:t>
      </w:r>
      <w:r w:rsidR="00002C63" w:rsidRPr="002F084B">
        <w:rPr>
          <w:rFonts w:ascii="Times New Roman" w:hAnsi="Times New Roman" w:cs="Times New Roman"/>
          <w:sz w:val="24"/>
          <w:szCs w:val="24"/>
        </w:rPr>
        <w:t xml:space="preserve">Summary </w:t>
      </w:r>
      <w:r w:rsidR="002C4595">
        <w:rPr>
          <w:rFonts w:ascii="Times New Roman" w:hAnsi="Times New Roman" w:cs="Times New Roman"/>
          <w:sz w:val="24"/>
          <w:szCs w:val="24"/>
        </w:rPr>
        <w:t xml:space="preserve">Table </w:t>
      </w:r>
      <w:r w:rsidR="003E70FA">
        <w:rPr>
          <w:rFonts w:ascii="Times New Roman" w:hAnsi="Times New Roman" w:cs="Times New Roman"/>
          <w:sz w:val="24"/>
          <w:szCs w:val="24"/>
        </w:rPr>
        <w:t>of</w:t>
      </w:r>
      <w:r w:rsidR="00002C63" w:rsidRPr="002F084B">
        <w:rPr>
          <w:rFonts w:ascii="Times New Roman" w:hAnsi="Times New Roman" w:cs="Times New Roman"/>
          <w:sz w:val="24"/>
          <w:szCs w:val="24"/>
        </w:rPr>
        <w:t xml:space="preserve"> </w:t>
      </w:r>
      <w:r w:rsidR="002C4595">
        <w:rPr>
          <w:rFonts w:ascii="Times New Roman" w:hAnsi="Times New Roman" w:cs="Times New Roman"/>
          <w:sz w:val="24"/>
          <w:szCs w:val="24"/>
        </w:rPr>
        <w:t>Neighbourhood Component Analysis</w:t>
      </w:r>
      <w:r w:rsidR="00002C63" w:rsidRPr="002F084B">
        <w:rPr>
          <w:rFonts w:ascii="Times New Roman" w:hAnsi="Times New Roman" w:cs="Times New Roman"/>
          <w:sz w:val="24"/>
          <w:szCs w:val="24"/>
        </w:rPr>
        <w:t xml:space="preserve"> </w:t>
      </w:r>
    </w:p>
    <w:p w14:paraId="3D936CFA" w14:textId="780EF8F8" w:rsidR="006E1EED" w:rsidRDefault="00701A38" w:rsidP="00ED0706">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w:t>
      </w:r>
    </w:p>
    <w:p w14:paraId="114F3108" w14:textId="4F276DEC" w:rsidR="00793A49" w:rsidRPr="002F084B" w:rsidRDefault="001A209C" w:rsidP="00ED0706">
      <w:pPr>
        <w:spacing w:line="360" w:lineRule="auto"/>
        <w:rPr>
          <w:rFonts w:ascii="Times New Roman" w:hAnsi="Times New Roman" w:cs="Times New Roman"/>
          <w:sz w:val="24"/>
          <w:szCs w:val="24"/>
        </w:rPr>
      </w:pPr>
      <w:r w:rsidRPr="002F084B">
        <w:rPr>
          <w:rFonts w:ascii="Times New Roman" w:hAnsi="Times New Roman" w:cs="Times New Roman"/>
          <w:noProof/>
          <w:sz w:val="24"/>
          <w:szCs w:val="24"/>
        </w:rPr>
        <w:drawing>
          <wp:anchor distT="0" distB="0" distL="114300" distR="114300" simplePos="0" relativeHeight="251686912" behindDoc="0" locked="0" layoutInCell="1" allowOverlap="1" wp14:anchorId="6B1E5B7F" wp14:editId="30E4E0BB">
            <wp:simplePos x="0" y="0"/>
            <wp:positionH relativeFrom="margin">
              <wp:posOffset>3657757</wp:posOffset>
            </wp:positionH>
            <wp:positionV relativeFrom="paragraph">
              <wp:posOffset>1857977</wp:posOffset>
            </wp:positionV>
            <wp:extent cx="1769069" cy="1792868"/>
            <wp:effectExtent l="0" t="0" r="3175" b="0"/>
            <wp:wrapThrough wrapText="bothSides">
              <wp:wrapPolygon edited="0">
                <wp:start x="0" y="0"/>
                <wp:lineTo x="0" y="21348"/>
                <wp:lineTo x="21406" y="21348"/>
                <wp:lineTo x="21406" y="0"/>
                <wp:lineTo x="0" y="0"/>
              </wp:wrapPolygon>
            </wp:wrapThrough>
            <wp:docPr id="34" name="Picture 34"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19-08-14 at 14.11.15.jpeg"/>
                    <pic:cNvPicPr/>
                  </pic:nvPicPr>
                  <pic:blipFill rotWithShape="1">
                    <a:blip r:embed="rId23">
                      <a:duotone>
                        <a:prstClr val="black"/>
                        <a:schemeClr val="accent3">
                          <a:tint val="45000"/>
                          <a:satMod val="400000"/>
                        </a:schemeClr>
                      </a:duotone>
                      <a:extLst>
                        <a:ext uri="{BEBA8EAE-BF5A-486C-A8C5-ECC9F3942E4B}">
                          <a14:imgProps xmlns:a14="http://schemas.microsoft.com/office/drawing/2010/main">
                            <a14:imgLayer r:embed="rId24">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l="13009" t="2072" r="14398" b="3037"/>
                    <a:stretch/>
                  </pic:blipFill>
                  <pic:spPr bwMode="auto">
                    <a:xfrm>
                      <a:off x="0" y="0"/>
                      <a:ext cx="1769069" cy="17928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1A38" w:rsidRPr="002F084B">
        <w:rPr>
          <w:rFonts w:ascii="Times New Roman" w:hAnsi="Times New Roman" w:cs="Times New Roman"/>
          <w:noProof/>
          <w:sz w:val="24"/>
          <w:szCs w:val="24"/>
        </w:rPr>
        <w:drawing>
          <wp:anchor distT="0" distB="0" distL="114300" distR="114300" simplePos="0" relativeHeight="251685888" behindDoc="1" locked="0" layoutInCell="1" allowOverlap="1" wp14:anchorId="58EE78CB" wp14:editId="0EA154D5">
            <wp:simplePos x="0" y="0"/>
            <wp:positionH relativeFrom="margin">
              <wp:align>right</wp:align>
            </wp:positionH>
            <wp:positionV relativeFrom="paragraph">
              <wp:posOffset>100248</wp:posOffset>
            </wp:positionV>
            <wp:extent cx="1718310" cy="1756410"/>
            <wp:effectExtent l="0" t="0" r="0" b="0"/>
            <wp:wrapTight wrapText="bothSides">
              <wp:wrapPolygon edited="0">
                <wp:start x="0" y="0"/>
                <wp:lineTo x="0" y="21319"/>
                <wp:lineTo x="21313" y="21319"/>
                <wp:lineTo x="21313" y="0"/>
                <wp:lineTo x="0" y="0"/>
              </wp:wrapPolygon>
            </wp:wrapTight>
            <wp:docPr id="35" name="Picture 3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19-08-14 at 14.15.49.jpeg"/>
                    <pic:cNvPicPr/>
                  </pic:nvPicPr>
                  <pic:blipFill rotWithShape="1">
                    <a:blip r:embed="rId25">
                      <a:duotone>
                        <a:prstClr val="black"/>
                        <a:schemeClr val="accent4">
                          <a:tint val="45000"/>
                          <a:satMod val="400000"/>
                        </a:schemeClr>
                      </a:duotone>
                      <a:extLst>
                        <a:ext uri="{BEBA8EAE-BF5A-486C-A8C5-ECC9F3942E4B}">
                          <a14:imgProps xmlns:a14="http://schemas.microsoft.com/office/drawing/2010/main">
                            <a14:imgLayer r:embed="rId26">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l="13690" t="2087" r="14773" b="2236"/>
                    <a:stretch/>
                  </pic:blipFill>
                  <pic:spPr bwMode="auto">
                    <a:xfrm>
                      <a:off x="0" y="0"/>
                      <a:ext cx="1718310" cy="1756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70FA">
        <w:rPr>
          <w:rFonts w:ascii="Times New Roman" w:hAnsi="Times New Roman" w:cs="Times New Roman"/>
          <w:sz w:val="24"/>
          <w:szCs w:val="24"/>
        </w:rPr>
        <w:t>Table 1</w:t>
      </w:r>
      <w:r w:rsidR="002268D9">
        <w:rPr>
          <w:rFonts w:ascii="Times New Roman" w:hAnsi="Times New Roman" w:cs="Times New Roman"/>
          <w:sz w:val="24"/>
          <w:szCs w:val="24"/>
        </w:rPr>
        <w:t>:</w:t>
      </w:r>
      <w:r w:rsidR="003E70FA">
        <w:rPr>
          <w:rFonts w:ascii="Times New Roman" w:hAnsi="Times New Roman" w:cs="Times New Roman"/>
          <w:sz w:val="24"/>
          <w:szCs w:val="24"/>
        </w:rPr>
        <w:t xml:space="preserve"> shows the six highest feature weights found for each</w:t>
      </w:r>
      <w:r w:rsidR="003848CA">
        <w:rPr>
          <w:rFonts w:ascii="Times New Roman" w:hAnsi="Times New Roman" w:cs="Times New Roman"/>
          <w:sz w:val="24"/>
          <w:szCs w:val="24"/>
        </w:rPr>
        <w:t xml:space="preserve"> frequency</w:t>
      </w:r>
      <w:r w:rsidR="003E70FA">
        <w:rPr>
          <w:rFonts w:ascii="Times New Roman" w:hAnsi="Times New Roman" w:cs="Times New Roman"/>
          <w:sz w:val="24"/>
          <w:szCs w:val="24"/>
        </w:rPr>
        <w:t xml:space="preserve"> dataset.</w:t>
      </w:r>
      <w:r w:rsidR="002268D9">
        <w:rPr>
          <w:rFonts w:ascii="Times New Roman" w:hAnsi="Times New Roman" w:cs="Times New Roman"/>
          <w:sz w:val="24"/>
          <w:szCs w:val="24"/>
        </w:rPr>
        <w:t xml:space="preserve"> These </w:t>
      </w:r>
      <w:r w:rsidR="00D322F5">
        <w:rPr>
          <w:rFonts w:ascii="Times New Roman" w:hAnsi="Times New Roman" w:cs="Times New Roman"/>
          <w:sz w:val="24"/>
          <w:szCs w:val="24"/>
        </w:rPr>
        <w:t>six features per dataset were used for KNN classification without building an ensemble. The table</w:t>
      </w:r>
      <w:r w:rsidR="003E70FA">
        <w:rPr>
          <w:rFonts w:ascii="Times New Roman" w:hAnsi="Times New Roman" w:cs="Times New Roman"/>
          <w:sz w:val="24"/>
          <w:szCs w:val="24"/>
        </w:rPr>
        <w:t xml:space="preserve"> </w:t>
      </w:r>
      <w:r w:rsidR="00D322F5">
        <w:rPr>
          <w:rFonts w:ascii="Times New Roman" w:hAnsi="Times New Roman" w:cs="Times New Roman"/>
          <w:sz w:val="24"/>
          <w:szCs w:val="24"/>
        </w:rPr>
        <w:t>starts</w:t>
      </w:r>
      <w:r w:rsidR="003E70FA">
        <w:rPr>
          <w:rFonts w:ascii="Times New Roman" w:hAnsi="Times New Roman" w:cs="Times New Roman"/>
          <w:sz w:val="24"/>
          <w:szCs w:val="24"/>
        </w:rPr>
        <w:t xml:space="preserve"> with the highest values on the left</w:t>
      </w:r>
      <w:r w:rsidR="003848CA">
        <w:rPr>
          <w:rFonts w:ascii="Times New Roman" w:hAnsi="Times New Roman" w:cs="Times New Roman"/>
          <w:sz w:val="24"/>
          <w:szCs w:val="24"/>
        </w:rPr>
        <w:t xml:space="preserve"> temporal side</w:t>
      </w:r>
      <w:r w:rsidR="003E70FA">
        <w:rPr>
          <w:rFonts w:ascii="Times New Roman" w:hAnsi="Times New Roman" w:cs="Times New Roman"/>
          <w:sz w:val="24"/>
          <w:szCs w:val="24"/>
        </w:rPr>
        <w:t xml:space="preserve"> and feature weights </w:t>
      </w:r>
      <w:r w:rsidR="00D322F5">
        <w:rPr>
          <w:rFonts w:ascii="Times New Roman" w:hAnsi="Times New Roman" w:cs="Times New Roman"/>
          <w:sz w:val="24"/>
          <w:szCs w:val="24"/>
        </w:rPr>
        <w:t xml:space="preserve">decrease </w:t>
      </w:r>
      <w:r w:rsidR="003E70FA">
        <w:rPr>
          <w:rFonts w:ascii="Times New Roman" w:hAnsi="Times New Roman" w:cs="Times New Roman"/>
          <w:sz w:val="24"/>
          <w:szCs w:val="24"/>
        </w:rPr>
        <w:t>towards the right</w:t>
      </w:r>
      <w:r w:rsidR="00D322F5">
        <w:rPr>
          <w:rFonts w:ascii="Times New Roman" w:hAnsi="Times New Roman" w:cs="Times New Roman"/>
          <w:sz w:val="24"/>
          <w:szCs w:val="24"/>
        </w:rPr>
        <w:t xml:space="preserve"> side</w:t>
      </w:r>
      <w:r w:rsidR="003E70FA">
        <w:rPr>
          <w:rFonts w:ascii="Times New Roman" w:hAnsi="Times New Roman" w:cs="Times New Roman"/>
          <w:sz w:val="24"/>
          <w:szCs w:val="24"/>
        </w:rPr>
        <w:t xml:space="preserve">. Each column shows the resulted channel number on the left and its feature weight next to it on the right side of the column. </w:t>
      </w:r>
      <w:r w:rsidR="002268D9">
        <w:rPr>
          <w:rFonts w:ascii="Times New Roman" w:hAnsi="Times New Roman" w:cs="Times New Roman"/>
          <w:sz w:val="24"/>
          <w:szCs w:val="24"/>
        </w:rPr>
        <w:br/>
        <w:t>The channel numbers and the</w:t>
      </w:r>
      <w:r w:rsidR="003E70FA">
        <w:rPr>
          <w:rFonts w:ascii="Times New Roman" w:hAnsi="Times New Roman" w:cs="Times New Roman"/>
          <w:sz w:val="24"/>
          <w:szCs w:val="24"/>
        </w:rPr>
        <w:t xml:space="preserve"> highest feature weights for each dataset are in the first column on the left. The analysis resulted in high appearance of the </w:t>
      </w:r>
      <w:r w:rsidR="00701A38">
        <w:rPr>
          <w:rFonts w:ascii="Times New Roman" w:hAnsi="Times New Roman" w:cs="Times New Roman"/>
          <w:sz w:val="24"/>
          <w:szCs w:val="24"/>
        </w:rPr>
        <w:t>posterior temporal</w:t>
      </w:r>
      <w:r w:rsidR="002268D9">
        <w:rPr>
          <w:rFonts w:ascii="Times New Roman" w:hAnsi="Times New Roman" w:cs="Times New Roman"/>
          <w:sz w:val="24"/>
          <w:szCs w:val="24"/>
        </w:rPr>
        <w:t xml:space="preserve"> (P7)</w:t>
      </w:r>
      <w:r w:rsidR="00701A38">
        <w:rPr>
          <w:rFonts w:ascii="Times New Roman" w:hAnsi="Times New Roman" w:cs="Times New Roman"/>
          <w:sz w:val="24"/>
          <w:szCs w:val="24"/>
        </w:rPr>
        <w:t xml:space="preserve"> and</w:t>
      </w:r>
      <w:r w:rsidR="003E70FA">
        <w:rPr>
          <w:rFonts w:ascii="Times New Roman" w:hAnsi="Times New Roman" w:cs="Times New Roman"/>
          <w:sz w:val="24"/>
          <w:szCs w:val="24"/>
        </w:rPr>
        <w:t xml:space="preserve"> </w:t>
      </w:r>
      <w:r w:rsidR="00701A38">
        <w:rPr>
          <w:rFonts w:ascii="Times New Roman" w:hAnsi="Times New Roman" w:cs="Times New Roman"/>
          <w:sz w:val="24"/>
          <w:szCs w:val="24"/>
        </w:rPr>
        <w:t xml:space="preserve">mid temporal </w:t>
      </w:r>
      <w:r w:rsidR="002268D9">
        <w:rPr>
          <w:rFonts w:ascii="Times New Roman" w:hAnsi="Times New Roman" w:cs="Times New Roman"/>
          <w:sz w:val="24"/>
          <w:szCs w:val="24"/>
        </w:rPr>
        <w:t xml:space="preserve">(T7) </w:t>
      </w:r>
      <w:r w:rsidR="00701A38">
        <w:rPr>
          <w:rFonts w:ascii="Times New Roman" w:hAnsi="Times New Roman" w:cs="Times New Roman"/>
          <w:sz w:val="24"/>
          <w:szCs w:val="24"/>
        </w:rPr>
        <w:t>areas</w:t>
      </w:r>
      <w:r w:rsidR="003E70FA">
        <w:rPr>
          <w:rFonts w:ascii="Times New Roman" w:hAnsi="Times New Roman" w:cs="Times New Roman"/>
          <w:sz w:val="24"/>
          <w:szCs w:val="24"/>
        </w:rPr>
        <w:t xml:space="preserve"> across all datasets. </w:t>
      </w:r>
      <w:r w:rsidR="00701A38">
        <w:rPr>
          <w:rFonts w:ascii="Times New Roman" w:hAnsi="Times New Roman" w:cs="Times New Roman"/>
          <w:sz w:val="24"/>
          <w:szCs w:val="24"/>
        </w:rPr>
        <w:t>The occipital region</w:t>
      </w:r>
      <w:r w:rsidR="002268D9">
        <w:rPr>
          <w:rFonts w:ascii="Times New Roman" w:hAnsi="Times New Roman" w:cs="Times New Roman"/>
          <w:sz w:val="24"/>
          <w:szCs w:val="24"/>
        </w:rPr>
        <w:t xml:space="preserve"> (Oz)</w:t>
      </w:r>
      <w:r w:rsidR="00701A38">
        <w:rPr>
          <w:rFonts w:ascii="Times New Roman" w:hAnsi="Times New Roman" w:cs="Times New Roman"/>
          <w:sz w:val="24"/>
          <w:szCs w:val="24"/>
        </w:rPr>
        <w:t xml:space="preserve"> also appeared on multiple occasion across the datasets within NCA results. </w:t>
      </w:r>
    </w:p>
    <w:p w14:paraId="4FBB59EC" w14:textId="66C4D02B" w:rsidR="006A27C9" w:rsidRPr="0086682C" w:rsidRDefault="002268D9" w:rsidP="0086682C">
      <w:pPr>
        <w:spacing w:line="360" w:lineRule="auto"/>
        <w:jc w:val="right"/>
        <w:rPr>
          <w:rFonts w:ascii="Times New Roman" w:hAnsi="Times New Roman" w:cs="Times New Roman"/>
          <w:u w:val="single"/>
        </w:rPr>
      </w:pPr>
      <w:r w:rsidRPr="002268D9">
        <w:rPr>
          <w:rFonts w:ascii="Times New Roman" w:hAnsi="Times New Roman" w:cs="Times New Roman"/>
          <w:u w:val="single"/>
        </w:rPr>
        <w:t>Figure 3.  Feature numbers and their underlying</w:t>
      </w:r>
      <w:r w:rsidR="00D322F5">
        <w:rPr>
          <w:rFonts w:ascii="Times New Roman" w:hAnsi="Times New Roman" w:cs="Times New Roman"/>
          <w:u w:val="single"/>
        </w:rPr>
        <w:br/>
      </w:r>
      <w:r w:rsidRPr="002268D9">
        <w:rPr>
          <w:rFonts w:ascii="Times New Roman" w:hAnsi="Times New Roman" w:cs="Times New Roman"/>
          <w:u w:val="single"/>
        </w:rPr>
        <w:t xml:space="preserve"> spatial locations</w:t>
      </w:r>
    </w:p>
    <w:p w14:paraId="0A081993" w14:textId="77777777" w:rsidR="00272201" w:rsidRPr="00272201" w:rsidRDefault="00272201" w:rsidP="00272201">
      <w:pPr>
        <w:pStyle w:val="ListParagraph"/>
        <w:spacing w:line="360" w:lineRule="auto"/>
        <w:rPr>
          <w:rFonts w:ascii="Times New Roman" w:hAnsi="Times New Roman" w:cs="Times New Roman"/>
          <w:b/>
          <w:bCs/>
          <w:sz w:val="28"/>
          <w:szCs w:val="28"/>
        </w:rPr>
      </w:pPr>
    </w:p>
    <w:p w14:paraId="779A15C7" w14:textId="77777777" w:rsidR="00272201" w:rsidRDefault="00272201" w:rsidP="00272201">
      <w:pPr>
        <w:spacing w:line="360" w:lineRule="auto"/>
        <w:ind w:left="360"/>
        <w:rPr>
          <w:rFonts w:ascii="Times New Roman" w:hAnsi="Times New Roman" w:cs="Times New Roman"/>
          <w:b/>
          <w:bCs/>
          <w:sz w:val="28"/>
          <w:szCs w:val="28"/>
        </w:rPr>
      </w:pPr>
    </w:p>
    <w:p w14:paraId="28E865CD" w14:textId="77777777" w:rsidR="00272201" w:rsidRDefault="00272201" w:rsidP="00272201">
      <w:pPr>
        <w:spacing w:line="360" w:lineRule="auto"/>
        <w:ind w:left="360"/>
        <w:rPr>
          <w:rFonts w:ascii="Times New Roman" w:hAnsi="Times New Roman" w:cs="Times New Roman"/>
          <w:b/>
          <w:bCs/>
          <w:sz w:val="28"/>
          <w:szCs w:val="28"/>
        </w:rPr>
      </w:pPr>
    </w:p>
    <w:p w14:paraId="22860972" w14:textId="77777777" w:rsidR="001A209C" w:rsidRDefault="001A209C" w:rsidP="001D6AAE">
      <w:pPr>
        <w:spacing w:line="360" w:lineRule="auto"/>
        <w:rPr>
          <w:rFonts w:ascii="Times New Roman" w:hAnsi="Times New Roman" w:cs="Times New Roman"/>
          <w:b/>
          <w:bCs/>
          <w:sz w:val="28"/>
          <w:szCs w:val="28"/>
        </w:rPr>
      </w:pPr>
    </w:p>
    <w:p w14:paraId="1033E3D9" w14:textId="77777777" w:rsidR="001A209C" w:rsidRDefault="001A209C" w:rsidP="00443F71">
      <w:pPr>
        <w:spacing w:line="360" w:lineRule="auto"/>
        <w:rPr>
          <w:rFonts w:ascii="Times New Roman" w:hAnsi="Times New Roman" w:cs="Times New Roman"/>
          <w:b/>
          <w:bCs/>
          <w:sz w:val="28"/>
          <w:szCs w:val="28"/>
        </w:rPr>
      </w:pPr>
    </w:p>
    <w:p w14:paraId="5369E56D" w14:textId="09751A5E" w:rsidR="006242B5" w:rsidRPr="00272201" w:rsidRDefault="00272201" w:rsidP="00272201">
      <w:pPr>
        <w:spacing w:line="360" w:lineRule="auto"/>
        <w:ind w:left="360"/>
        <w:rPr>
          <w:rFonts w:ascii="Times New Roman" w:hAnsi="Times New Roman" w:cs="Times New Roman"/>
          <w:b/>
          <w:bCs/>
          <w:sz w:val="28"/>
          <w:szCs w:val="28"/>
        </w:rPr>
      </w:pPr>
      <w:r>
        <w:rPr>
          <w:rFonts w:ascii="Times New Roman" w:hAnsi="Times New Roman" w:cs="Times New Roman"/>
          <w:b/>
          <w:bCs/>
          <w:sz w:val="28"/>
          <w:szCs w:val="28"/>
        </w:rPr>
        <w:lastRenderedPageBreak/>
        <w:t>2.</w:t>
      </w:r>
      <w:r w:rsidR="00D9477D" w:rsidRPr="00272201">
        <w:rPr>
          <w:rFonts w:ascii="Times New Roman" w:hAnsi="Times New Roman" w:cs="Times New Roman"/>
          <w:b/>
          <w:bCs/>
          <w:sz w:val="28"/>
          <w:szCs w:val="28"/>
        </w:rPr>
        <w:t>E</w:t>
      </w:r>
      <w:r w:rsidR="0071505F" w:rsidRPr="00272201">
        <w:rPr>
          <w:rFonts w:ascii="Times New Roman" w:hAnsi="Times New Roman" w:cs="Times New Roman"/>
          <w:b/>
          <w:bCs/>
          <w:sz w:val="28"/>
          <w:szCs w:val="28"/>
        </w:rPr>
        <w:t>v</w:t>
      </w:r>
      <w:r w:rsidR="006242B5" w:rsidRPr="00272201">
        <w:rPr>
          <w:rFonts w:ascii="Times New Roman" w:hAnsi="Times New Roman" w:cs="Times New Roman"/>
          <w:b/>
          <w:bCs/>
          <w:sz w:val="28"/>
          <w:szCs w:val="28"/>
        </w:rPr>
        <w:t xml:space="preserve">aluation of classification </w:t>
      </w:r>
      <w:r w:rsidR="006E1EED" w:rsidRPr="00272201">
        <w:rPr>
          <w:rFonts w:ascii="Times New Roman" w:hAnsi="Times New Roman" w:cs="Times New Roman"/>
          <w:b/>
          <w:bCs/>
          <w:sz w:val="28"/>
          <w:szCs w:val="28"/>
        </w:rPr>
        <w:t xml:space="preserve">methods </w:t>
      </w:r>
      <w:r w:rsidR="006242B5" w:rsidRPr="00272201">
        <w:rPr>
          <w:rFonts w:ascii="Times New Roman" w:hAnsi="Times New Roman" w:cs="Times New Roman"/>
          <w:b/>
          <w:bCs/>
          <w:sz w:val="28"/>
          <w:szCs w:val="28"/>
        </w:rPr>
        <w:t xml:space="preserve">for each frequency </w:t>
      </w:r>
      <w:r w:rsidR="00D735CD" w:rsidRPr="00272201">
        <w:rPr>
          <w:rFonts w:ascii="Times New Roman" w:hAnsi="Times New Roman" w:cs="Times New Roman"/>
          <w:b/>
          <w:bCs/>
          <w:sz w:val="28"/>
          <w:szCs w:val="28"/>
        </w:rPr>
        <w:t xml:space="preserve">and classification method </w:t>
      </w:r>
      <w:r w:rsidR="006242B5" w:rsidRPr="00272201">
        <w:rPr>
          <w:rFonts w:ascii="Times New Roman" w:hAnsi="Times New Roman" w:cs="Times New Roman"/>
          <w:b/>
          <w:bCs/>
          <w:sz w:val="28"/>
          <w:szCs w:val="28"/>
        </w:rPr>
        <w:t xml:space="preserve"> </w:t>
      </w:r>
    </w:p>
    <w:p w14:paraId="481A6488" w14:textId="2A541890" w:rsidR="006242B5" w:rsidRPr="00CB166E" w:rsidRDefault="006242B5" w:rsidP="00ED0706">
      <w:pPr>
        <w:spacing w:line="360" w:lineRule="auto"/>
        <w:rPr>
          <w:rFonts w:ascii="Times New Roman" w:hAnsi="Times New Roman" w:cs="Times New Roman"/>
          <w:b/>
          <w:bCs/>
          <w:sz w:val="28"/>
          <w:szCs w:val="28"/>
          <w:u w:val="single"/>
        </w:rPr>
      </w:pPr>
      <w:r w:rsidRPr="00CB166E">
        <w:rPr>
          <w:rFonts w:ascii="Times New Roman" w:hAnsi="Times New Roman" w:cs="Times New Roman"/>
          <w:b/>
          <w:bCs/>
          <w:sz w:val="28"/>
          <w:szCs w:val="28"/>
          <w:u w:val="single"/>
        </w:rPr>
        <w:t>Delta</w:t>
      </w:r>
    </w:p>
    <w:p w14:paraId="546E856B" w14:textId="3C0A2150" w:rsidR="00CB166E" w:rsidRDefault="00CB166E" w:rsidP="00ED0706">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w:t>
      </w:r>
      <w:r w:rsidR="000B5E12">
        <w:rPr>
          <w:rFonts w:ascii="Times New Roman" w:hAnsi="Times New Roman" w:cs="Times New Roman"/>
          <w:sz w:val="24"/>
          <w:szCs w:val="24"/>
        </w:rPr>
        <w:t>three hundred</w:t>
      </w:r>
      <w:r>
        <w:rPr>
          <w:rFonts w:ascii="Times New Roman" w:hAnsi="Times New Roman" w:cs="Times New Roman"/>
          <w:sz w:val="24"/>
          <w:szCs w:val="24"/>
        </w:rPr>
        <w:t xml:space="preserve"> iteration of bootstrap</w:t>
      </w:r>
      <w:r w:rsidR="000B5E12">
        <w:rPr>
          <w:rFonts w:ascii="Times New Roman" w:hAnsi="Times New Roman" w:cs="Times New Roman"/>
          <w:sz w:val="24"/>
          <w:szCs w:val="24"/>
        </w:rPr>
        <w:t xml:space="preserve"> and permutation</w:t>
      </w:r>
      <w:r>
        <w:rPr>
          <w:rFonts w:ascii="Times New Roman" w:hAnsi="Times New Roman" w:cs="Times New Roman"/>
          <w:sz w:val="24"/>
          <w:szCs w:val="24"/>
        </w:rPr>
        <w:t xml:space="preserve"> </w:t>
      </w:r>
      <w:r w:rsidR="000B5E12">
        <w:rPr>
          <w:rFonts w:ascii="Times New Roman" w:hAnsi="Times New Roman" w:cs="Times New Roman"/>
          <w:sz w:val="24"/>
          <w:szCs w:val="24"/>
        </w:rPr>
        <w:t xml:space="preserve">sampling through </w:t>
      </w:r>
      <w:r w:rsidR="00032C99">
        <w:rPr>
          <w:rFonts w:ascii="Times New Roman" w:hAnsi="Times New Roman" w:cs="Times New Roman"/>
          <w:sz w:val="24"/>
          <w:szCs w:val="24"/>
        </w:rPr>
        <w:t xml:space="preserve">the </w:t>
      </w:r>
      <w:r w:rsidR="000B5E12">
        <w:rPr>
          <w:rFonts w:ascii="Times New Roman" w:hAnsi="Times New Roman" w:cs="Times New Roman"/>
          <w:sz w:val="24"/>
          <w:szCs w:val="24"/>
        </w:rPr>
        <w:t>delta frequency power dataset</w:t>
      </w:r>
      <w:r>
        <w:rPr>
          <w:rFonts w:ascii="Times New Roman" w:hAnsi="Times New Roman" w:cs="Times New Roman"/>
          <w:sz w:val="24"/>
          <w:szCs w:val="24"/>
        </w:rPr>
        <w:t xml:space="preserve">, the </w:t>
      </w:r>
      <w:r w:rsidR="000B5E12">
        <w:rPr>
          <w:rFonts w:ascii="Times New Roman" w:hAnsi="Times New Roman" w:cs="Times New Roman"/>
          <w:sz w:val="24"/>
          <w:szCs w:val="24"/>
        </w:rPr>
        <w:t>final</w:t>
      </w:r>
      <w:r>
        <w:rPr>
          <w:rFonts w:ascii="Times New Roman" w:hAnsi="Times New Roman" w:cs="Times New Roman"/>
          <w:sz w:val="24"/>
          <w:szCs w:val="24"/>
        </w:rPr>
        <w:t xml:space="preserve"> </w:t>
      </w:r>
      <w:r w:rsidR="000B5E12">
        <w:rPr>
          <w:rFonts w:ascii="Times New Roman" w:hAnsi="Times New Roman" w:cs="Times New Roman"/>
          <w:sz w:val="24"/>
          <w:szCs w:val="24"/>
        </w:rPr>
        <w:t>mean classification</w:t>
      </w:r>
      <w:r>
        <w:rPr>
          <w:rFonts w:ascii="Times New Roman" w:hAnsi="Times New Roman" w:cs="Times New Roman"/>
          <w:sz w:val="24"/>
          <w:szCs w:val="24"/>
        </w:rPr>
        <w:t xml:space="preserve"> accuracy</w:t>
      </w:r>
      <w:r w:rsidR="00350127">
        <w:rPr>
          <w:rFonts w:ascii="Times New Roman" w:hAnsi="Times New Roman" w:cs="Times New Roman"/>
          <w:sz w:val="24"/>
          <w:szCs w:val="24"/>
        </w:rPr>
        <w:t xml:space="preserve"> with RSE</w:t>
      </w:r>
      <w:r>
        <w:rPr>
          <w:rFonts w:ascii="Times New Roman" w:hAnsi="Times New Roman" w:cs="Times New Roman"/>
          <w:sz w:val="24"/>
          <w:szCs w:val="24"/>
        </w:rPr>
        <w:t xml:space="preserve"> was </w:t>
      </w:r>
      <w:r w:rsidR="00122287">
        <w:rPr>
          <w:rFonts w:ascii="Times New Roman" w:hAnsi="Times New Roman" w:cs="Times New Roman"/>
          <w:sz w:val="24"/>
          <w:szCs w:val="24"/>
        </w:rPr>
        <w:t>68.9</w:t>
      </w:r>
      <w:r w:rsidR="000B5E12">
        <w:rPr>
          <w:rFonts w:ascii="Times New Roman" w:hAnsi="Times New Roman" w:cs="Times New Roman"/>
          <w:sz w:val="24"/>
          <w:szCs w:val="24"/>
        </w:rPr>
        <w:t xml:space="preserve"> per cent</w:t>
      </w:r>
      <w:r w:rsidR="00122287">
        <w:rPr>
          <w:rFonts w:ascii="Times New Roman" w:hAnsi="Times New Roman" w:cs="Times New Roman"/>
          <w:sz w:val="24"/>
          <w:szCs w:val="24"/>
        </w:rPr>
        <w:t xml:space="preserve"> with 31.1 per cent mean error rate.</w:t>
      </w:r>
      <w:r w:rsidR="0021092F">
        <w:rPr>
          <w:rFonts w:ascii="Times New Roman" w:hAnsi="Times New Roman" w:cs="Times New Roman"/>
          <w:sz w:val="24"/>
          <w:szCs w:val="24"/>
        </w:rPr>
        <w:t xml:space="preserve"> The RSE model, as described above, used </w:t>
      </w:r>
      <w:r w:rsidR="0021092F" w:rsidRPr="002F084B">
        <w:rPr>
          <w:rFonts w:ascii="Times New Roman" w:hAnsi="Times New Roman" w:cs="Times New Roman"/>
          <w:sz w:val="24"/>
          <w:szCs w:val="24"/>
        </w:rPr>
        <w:t>32 learning cycles, each cycle us</w:t>
      </w:r>
      <w:r w:rsidR="0021092F">
        <w:rPr>
          <w:rFonts w:ascii="Times New Roman" w:hAnsi="Times New Roman" w:cs="Times New Roman"/>
          <w:sz w:val="24"/>
          <w:szCs w:val="24"/>
        </w:rPr>
        <w:t>ing</w:t>
      </w:r>
      <w:r w:rsidR="0021092F" w:rsidRPr="002F084B">
        <w:rPr>
          <w:rFonts w:ascii="Times New Roman" w:hAnsi="Times New Roman" w:cs="Times New Roman"/>
          <w:sz w:val="24"/>
          <w:szCs w:val="24"/>
        </w:rPr>
        <w:t xml:space="preserve"> 3 randomly picked features</w:t>
      </w:r>
      <w:r w:rsidR="0021092F">
        <w:rPr>
          <w:rFonts w:ascii="Times New Roman" w:hAnsi="Times New Roman" w:cs="Times New Roman"/>
          <w:sz w:val="24"/>
          <w:szCs w:val="24"/>
        </w:rPr>
        <w:t xml:space="preserve"> with the K parameter being 3.</w:t>
      </w:r>
      <w:r w:rsidR="00122287">
        <w:rPr>
          <w:rFonts w:ascii="Times New Roman" w:hAnsi="Times New Roman" w:cs="Times New Roman"/>
          <w:sz w:val="24"/>
          <w:szCs w:val="24"/>
        </w:rPr>
        <w:t xml:space="preserve"> The final mean classification accuracy for the permutation testing resulted in 50.0 per cent, validating the classification </w:t>
      </w:r>
      <w:r w:rsidR="00122287" w:rsidRPr="00AC2607">
        <w:rPr>
          <w:rFonts w:ascii="Times New Roman" w:hAnsi="Times New Roman" w:cs="Times New Roman"/>
          <w:sz w:val="24"/>
          <w:szCs w:val="24"/>
        </w:rPr>
        <w:t>reliability</w:t>
      </w:r>
      <w:r w:rsidR="00C71313" w:rsidRPr="00AC2607">
        <w:rPr>
          <w:rFonts w:ascii="Times New Roman" w:hAnsi="Times New Roman" w:cs="Times New Roman"/>
          <w:sz w:val="24"/>
          <w:szCs w:val="24"/>
        </w:rPr>
        <w:t xml:space="preserve"> (</w:t>
      </w:r>
      <w:r w:rsidR="00C71313" w:rsidRPr="00AC2607">
        <w:rPr>
          <w:rFonts w:ascii="Times New Roman" w:hAnsi="Times New Roman" w:cs="Times New Roman"/>
          <w:i/>
          <w:iCs/>
          <w:sz w:val="24"/>
          <w:szCs w:val="24"/>
        </w:rPr>
        <w:t>p</w:t>
      </w:r>
      <w:r w:rsidR="00C52DD7">
        <w:rPr>
          <w:rFonts w:ascii="Times New Roman" w:hAnsi="Times New Roman" w:cs="Times New Roman"/>
          <w:i/>
          <w:iCs/>
          <w:sz w:val="24"/>
          <w:szCs w:val="24"/>
        </w:rPr>
        <w:t>&lt;</w:t>
      </w:r>
      <w:r w:rsidR="00C52DD7">
        <w:rPr>
          <w:rFonts w:ascii="Times New Roman" w:hAnsi="Times New Roman" w:cs="Times New Roman"/>
          <w:sz w:val="24"/>
          <w:szCs w:val="24"/>
        </w:rPr>
        <w:t xml:space="preserve"> 0.01</w:t>
      </w:r>
      <w:r w:rsidR="00C71313" w:rsidRPr="00AC2607">
        <w:rPr>
          <w:rFonts w:ascii="Times New Roman" w:hAnsi="Times New Roman" w:cs="Times New Roman"/>
          <w:sz w:val="24"/>
          <w:szCs w:val="24"/>
        </w:rPr>
        <w:t>)</w:t>
      </w:r>
      <w:r w:rsidR="00122287" w:rsidRPr="00AC2607">
        <w:rPr>
          <w:rFonts w:ascii="Times New Roman" w:hAnsi="Times New Roman" w:cs="Times New Roman"/>
          <w:sz w:val="24"/>
          <w:szCs w:val="24"/>
        </w:rPr>
        <w:t xml:space="preserve">. </w:t>
      </w:r>
      <w:r w:rsidR="00122287">
        <w:rPr>
          <w:rFonts w:ascii="Times New Roman" w:hAnsi="Times New Roman" w:cs="Times New Roman"/>
          <w:sz w:val="24"/>
          <w:szCs w:val="24"/>
        </w:rPr>
        <w:t>Figure 4</w:t>
      </w:r>
      <w:r w:rsidR="00016A73">
        <w:rPr>
          <w:rFonts w:ascii="Times New Roman" w:hAnsi="Times New Roman" w:cs="Times New Roman"/>
          <w:sz w:val="24"/>
          <w:szCs w:val="24"/>
        </w:rPr>
        <w:t>A</w:t>
      </w:r>
      <w:r w:rsidR="00122287">
        <w:rPr>
          <w:rFonts w:ascii="Times New Roman" w:hAnsi="Times New Roman" w:cs="Times New Roman"/>
          <w:sz w:val="24"/>
          <w:szCs w:val="24"/>
        </w:rPr>
        <w:t xml:space="preserve"> shows the percentage distribution of the classification across the classes.  68.9 and 68.8 per cent of the trials were correctly classified as not remembered and remembered, respectively. </w:t>
      </w:r>
    </w:p>
    <w:p w14:paraId="6BACC7B0" w14:textId="64915814" w:rsidR="00C52DD7" w:rsidRDefault="00C52DD7" w:rsidP="00ED0706">
      <w:pPr>
        <w:spacing w:line="360" w:lineRule="auto"/>
        <w:rPr>
          <w:rFonts w:ascii="Times New Roman" w:hAnsi="Times New Roman" w:cs="Times New Roman"/>
          <w:sz w:val="24"/>
          <w:szCs w:val="24"/>
        </w:rPr>
      </w:pPr>
      <w:r>
        <w:rPr>
          <w:rFonts w:ascii="Times New Roman" w:hAnsi="Times New Roman" w:cs="Times New Roman"/>
          <w:sz w:val="24"/>
          <w:szCs w:val="24"/>
        </w:rPr>
        <w:t xml:space="preserve">Classification using </w:t>
      </w:r>
      <w:r w:rsidR="00BA307A">
        <w:rPr>
          <w:rFonts w:ascii="Times New Roman" w:hAnsi="Times New Roman" w:cs="Times New Roman"/>
          <w:sz w:val="24"/>
          <w:szCs w:val="24"/>
        </w:rPr>
        <w:t>KNN</w:t>
      </w:r>
      <w:r>
        <w:rPr>
          <w:rFonts w:ascii="Times New Roman" w:hAnsi="Times New Roman" w:cs="Times New Roman"/>
          <w:sz w:val="24"/>
          <w:szCs w:val="24"/>
        </w:rPr>
        <w:t>, but without building an ensemble resulted in a mean classification accuracy of 58.9 per cent with 41.1 per cent error rate. The permutation testing resulted in 50.1 per cent (</w:t>
      </w:r>
      <w:r w:rsidRPr="00C52DD7">
        <w:rPr>
          <w:rFonts w:ascii="Times New Roman" w:hAnsi="Times New Roman" w:cs="Times New Roman"/>
          <w:i/>
          <w:iCs/>
          <w:sz w:val="24"/>
          <w:szCs w:val="24"/>
        </w:rPr>
        <w:t>p</w:t>
      </w:r>
      <w:r>
        <w:rPr>
          <w:rFonts w:ascii="Times New Roman" w:hAnsi="Times New Roman" w:cs="Times New Roman"/>
          <w:sz w:val="24"/>
          <w:szCs w:val="24"/>
        </w:rPr>
        <w:t xml:space="preserve">&lt;0.01). Figure 4B shows the percentage distribution of classification across the classes. </w:t>
      </w:r>
      <w:r w:rsidR="00370975">
        <w:rPr>
          <w:rFonts w:ascii="Times New Roman" w:hAnsi="Times New Roman" w:cs="Times New Roman"/>
          <w:sz w:val="24"/>
          <w:szCs w:val="24"/>
        </w:rPr>
        <w:t xml:space="preserve">59.6 per cent and 58.3 per cent of the trials were correctly classified as remembered and not remembered, respectively. </w:t>
      </w:r>
    </w:p>
    <w:p w14:paraId="1AFFDE96" w14:textId="655F1D0E" w:rsidR="00016A73" w:rsidRDefault="00016A73" w:rsidP="00ED0706">
      <w:pPr>
        <w:spacing w:line="360" w:lineRule="auto"/>
        <w:rPr>
          <w:rFonts w:ascii="Times New Roman" w:hAnsi="Times New Roman" w:cs="Times New Roman"/>
          <w:sz w:val="24"/>
          <w:szCs w:val="24"/>
        </w:rPr>
      </w:pPr>
      <w:r>
        <w:rPr>
          <w:rFonts w:ascii="Times New Roman" w:hAnsi="Times New Roman" w:cs="Times New Roman"/>
          <w:sz w:val="24"/>
          <w:szCs w:val="24"/>
        </w:rPr>
        <w:t xml:space="preserve">Delta frequency power dataset classified </w:t>
      </w:r>
      <w:r w:rsidR="00443F71">
        <w:rPr>
          <w:rFonts w:ascii="Times New Roman" w:hAnsi="Times New Roman" w:cs="Times New Roman"/>
          <w:sz w:val="24"/>
          <w:szCs w:val="24"/>
        </w:rPr>
        <w:t>by KNN</w:t>
      </w:r>
      <w:r w:rsidR="00BA307A">
        <w:rPr>
          <w:rFonts w:ascii="Times New Roman" w:hAnsi="Times New Roman" w:cs="Times New Roman"/>
          <w:sz w:val="24"/>
          <w:szCs w:val="24"/>
        </w:rPr>
        <w:t>,</w:t>
      </w:r>
      <w:r w:rsidR="00443F71">
        <w:rPr>
          <w:rFonts w:ascii="Times New Roman" w:hAnsi="Times New Roman" w:cs="Times New Roman"/>
          <w:sz w:val="24"/>
          <w:szCs w:val="24"/>
        </w:rPr>
        <w:t xml:space="preserve"> with the identified</w:t>
      </w:r>
      <w:r>
        <w:rPr>
          <w:rFonts w:ascii="Times New Roman" w:hAnsi="Times New Roman" w:cs="Times New Roman"/>
          <w:sz w:val="24"/>
          <w:szCs w:val="24"/>
        </w:rPr>
        <w:t xml:space="preserve"> features only</w:t>
      </w:r>
      <w:r w:rsidR="00443F71">
        <w:rPr>
          <w:rFonts w:ascii="Times New Roman" w:hAnsi="Times New Roman" w:cs="Times New Roman"/>
          <w:sz w:val="24"/>
          <w:szCs w:val="24"/>
        </w:rPr>
        <w:t xml:space="preserve"> (Table 1, 1</w:t>
      </w:r>
      <w:r w:rsidR="00443F71" w:rsidRPr="00443F71">
        <w:rPr>
          <w:rFonts w:ascii="Times New Roman" w:hAnsi="Times New Roman" w:cs="Times New Roman"/>
          <w:sz w:val="24"/>
          <w:szCs w:val="24"/>
          <w:vertAlign w:val="superscript"/>
        </w:rPr>
        <w:t>st</w:t>
      </w:r>
      <w:r w:rsidR="00443F71">
        <w:rPr>
          <w:rFonts w:ascii="Times New Roman" w:hAnsi="Times New Roman" w:cs="Times New Roman"/>
          <w:sz w:val="24"/>
          <w:szCs w:val="24"/>
        </w:rPr>
        <w:t xml:space="preserve"> row)</w:t>
      </w:r>
      <w:r>
        <w:rPr>
          <w:rFonts w:ascii="Times New Roman" w:hAnsi="Times New Roman" w:cs="Times New Roman"/>
          <w:sz w:val="24"/>
          <w:szCs w:val="24"/>
        </w:rPr>
        <w:t>,</w:t>
      </w:r>
      <w:r w:rsidR="00443F71">
        <w:rPr>
          <w:rFonts w:ascii="Times New Roman" w:hAnsi="Times New Roman" w:cs="Times New Roman"/>
          <w:sz w:val="24"/>
          <w:szCs w:val="24"/>
        </w:rPr>
        <w:t xml:space="preserve"> resulted in a</w:t>
      </w:r>
      <w:r>
        <w:rPr>
          <w:rFonts w:ascii="Times New Roman" w:hAnsi="Times New Roman" w:cs="Times New Roman"/>
          <w:sz w:val="24"/>
          <w:szCs w:val="24"/>
        </w:rPr>
        <w:t xml:space="preserve"> mean classification accuracy </w:t>
      </w:r>
      <w:r w:rsidR="00443F71">
        <w:rPr>
          <w:rFonts w:ascii="Times New Roman" w:hAnsi="Times New Roman" w:cs="Times New Roman"/>
          <w:sz w:val="24"/>
          <w:szCs w:val="24"/>
        </w:rPr>
        <w:t>of</w:t>
      </w:r>
      <w:r>
        <w:rPr>
          <w:rFonts w:ascii="Times New Roman" w:hAnsi="Times New Roman" w:cs="Times New Roman"/>
          <w:sz w:val="24"/>
          <w:szCs w:val="24"/>
        </w:rPr>
        <w:t xml:space="preserve"> 60.5 per cent with 39.15</w:t>
      </w:r>
      <w:r w:rsidR="0021092F">
        <w:rPr>
          <w:rFonts w:ascii="Times New Roman" w:hAnsi="Times New Roman" w:cs="Times New Roman"/>
          <w:sz w:val="24"/>
          <w:szCs w:val="24"/>
        </w:rPr>
        <w:t xml:space="preserve"> </w:t>
      </w:r>
      <w:r>
        <w:rPr>
          <w:rFonts w:ascii="Times New Roman" w:hAnsi="Times New Roman" w:cs="Times New Roman"/>
          <w:sz w:val="24"/>
          <w:szCs w:val="24"/>
        </w:rPr>
        <w:t>per cent mean error rate</w:t>
      </w:r>
      <w:r w:rsidR="0021092F">
        <w:rPr>
          <w:rFonts w:ascii="Times New Roman" w:hAnsi="Times New Roman" w:cs="Times New Roman"/>
          <w:sz w:val="24"/>
          <w:szCs w:val="24"/>
        </w:rPr>
        <w:t>.</w:t>
      </w:r>
      <w:r>
        <w:rPr>
          <w:rFonts w:ascii="Times New Roman" w:hAnsi="Times New Roman" w:cs="Times New Roman"/>
          <w:sz w:val="24"/>
          <w:szCs w:val="24"/>
        </w:rPr>
        <w:t xml:space="preserve"> The final mean classification accuracy for the permutation testing resulted in 49.9 per cent, validating the classification reliability </w:t>
      </w:r>
      <w:r w:rsidR="00C52DD7" w:rsidRPr="00AC2607">
        <w:rPr>
          <w:rFonts w:ascii="Times New Roman" w:hAnsi="Times New Roman" w:cs="Times New Roman"/>
          <w:sz w:val="24"/>
          <w:szCs w:val="24"/>
        </w:rPr>
        <w:t>(</w:t>
      </w:r>
      <w:r w:rsidR="00C52DD7" w:rsidRPr="00AC2607">
        <w:rPr>
          <w:rFonts w:ascii="Times New Roman" w:hAnsi="Times New Roman" w:cs="Times New Roman"/>
          <w:i/>
          <w:iCs/>
          <w:sz w:val="24"/>
          <w:szCs w:val="24"/>
        </w:rPr>
        <w:t>p</w:t>
      </w:r>
      <w:r w:rsidR="00C52DD7">
        <w:rPr>
          <w:rFonts w:ascii="Times New Roman" w:hAnsi="Times New Roman" w:cs="Times New Roman"/>
          <w:i/>
          <w:iCs/>
          <w:sz w:val="24"/>
          <w:szCs w:val="24"/>
        </w:rPr>
        <w:t>&lt;</w:t>
      </w:r>
      <w:r w:rsidR="00C52DD7">
        <w:rPr>
          <w:rFonts w:ascii="Times New Roman" w:hAnsi="Times New Roman" w:cs="Times New Roman"/>
          <w:sz w:val="24"/>
          <w:szCs w:val="24"/>
        </w:rPr>
        <w:t xml:space="preserve"> 0.01</w:t>
      </w:r>
      <w:r w:rsidR="00C52DD7" w:rsidRPr="00AC2607">
        <w:rPr>
          <w:rFonts w:ascii="Times New Roman" w:hAnsi="Times New Roman" w:cs="Times New Roman"/>
          <w:sz w:val="24"/>
          <w:szCs w:val="24"/>
        </w:rPr>
        <w:t>)</w:t>
      </w:r>
      <w:r w:rsidR="00C52DD7">
        <w:rPr>
          <w:rFonts w:ascii="Times New Roman" w:hAnsi="Times New Roman" w:cs="Times New Roman"/>
          <w:sz w:val="24"/>
          <w:szCs w:val="24"/>
        </w:rPr>
        <w:t xml:space="preserve">. </w:t>
      </w:r>
      <w:r>
        <w:rPr>
          <w:rFonts w:ascii="Times New Roman" w:hAnsi="Times New Roman" w:cs="Times New Roman"/>
          <w:sz w:val="24"/>
          <w:szCs w:val="24"/>
        </w:rPr>
        <w:t>Figure 4</w:t>
      </w:r>
      <w:r w:rsidR="00C52DD7">
        <w:rPr>
          <w:rFonts w:ascii="Times New Roman" w:hAnsi="Times New Roman" w:cs="Times New Roman"/>
          <w:sz w:val="24"/>
          <w:szCs w:val="24"/>
        </w:rPr>
        <w:t>C</w:t>
      </w:r>
      <w:r>
        <w:rPr>
          <w:rFonts w:ascii="Times New Roman" w:hAnsi="Times New Roman" w:cs="Times New Roman"/>
          <w:sz w:val="24"/>
          <w:szCs w:val="24"/>
        </w:rPr>
        <w:t xml:space="preserve"> shows the percentage distribution of the classification across the classes. 57.2 and 69.5 per cent of the trials were correctly classified as not remembered and remembered, respectively. </w:t>
      </w:r>
    </w:p>
    <w:p w14:paraId="26083EE6" w14:textId="2561B59A" w:rsidR="00370975" w:rsidRDefault="00370975" w:rsidP="00ED0706">
      <w:pPr>
        <w:spacing w:line="360" w:lineRule="auto"/>
        <w:rPr>
          <w:rFonts w:ascii="Times New Roman" w:hAnsi="Times New Roman" w:cs="Times New Roman"/>
          <w:sz w:val="24"/>
          <w:szCs w:val="24"/>
        </w:rPr>
      </w:pPr>
    </w:p>
    <w:p w14:paraId="3080A9B1" w14:textId="52FAAF7C" w:rsidR="00370975" w:rsidRDefault="00370975" w:rsidP="00ED0706">
      <w:pPr>
        <w:spacing w:line="360" w:lineRule="auto"/>
        <w:rPr>
          <w:rFonts w:ascii="Times New Roman" w:hAnsi="Times New Roman" w:cs="Times New Roman"/>
          <w:sz w:val="24"/>
          <w:szCs w:val="24"/>
        </w:rPr>
      </w:pPr>
    </w:p>
    <w:p w14:paraId="762B0D1F" w14:textId="6CA35FBC" w:rsidR="00370975" w:rsidRDefault="00370975" w:rsidP="00ED0706">
      <w:pPr>
        <w:spacing w:line="360" w:lineRule="auto"/>
        <w:rPr>
          <w:rFonts w:ascii="Times New Roman" w:hAnsi="Times New Roman" w:cs="Times New Roman"/>
          <w:sz w:val="24"/>
          <w:szCs w:val="24"/>
        </w:rPr>
      </w:pPr>
    </w:p>
    <w:p w14:paraId="529CAAB4" w14:textId="77777777" w:rsidR="00370975" w:rsidRDefault="00370975" w:rsidP="00ED0706">
      <w:pPr>
        <w:spacing w:line="360" w:lineRule="auto"/>
        <w:rPr>
          <w:rFonts w:ascii="Times New Roman" w:hAnsi="Times New Roman" w:cs="Times New Roman"/>
          <w:sz w:val="24"/>
          <w:szCs w:val="24"/>
        </w:rPr>
      </w:pPr>
    </w:p>
    <w:p w14:paraId="66735AD0" w14:textId="761C50EA" w:rsidR="00122287" w:rsidRDefault="00D0003F" w:rsidP="00ED0706">
      <w:pPr>
        <w:spacing w:line="360" w:lineRule="auto"/>
        <w:rPr>
          <w:rFonts w:ascii="Times New Roman" w:hAnsi="Times New Roman" w:cs="Times New Roman"/>
          <w:noProof/>
          <w:sz w:val="24"/>
          <w:szCs w:val="24"/>
        </w:rPr>
      </w:pPr>
      <w:r w:rsidRPr="002F084B">
        <w:rPr>
          <w:rFonts w:ascii="Times New Roman" w:hAnsi="Times New Roman" w:cs="Times New Roman"/>
          <w:noProof/>
          <w:sz w:val="24"/>
          <w:szCs w:val="24"/>
        </w:rPr>
        <w:lastRenderedPageBreak/>
        <w:drawing>
          <wp:anchor distT="0" distB="0" distL="114300" distR="114300" simplePos="0" relativeHeight="251689984" behindDoc="0" locked="0" layoutInCell="1" allowOverlap="1" wp14:anchorId="6355B3A8" wp14:editId="3E842358">
            <wp:simplePos x="0" y="0"/>
            <wp:positionH relativeFrom="margin">
              <wp:align>left</wp:align>
            </wp:positionH>
            <wp:positionV relativeFrom="paragraph">
              <wp:posOffset>694206</wp:posOffset>
            </wp:positionV>
            <wp:extent cx="2380615" cy="1746885"/>
            <wp:effectExtent l="0" t="0" r="635" b="5715"/>
            <wp:wrapThrough wrapText="bothSides">
              <wp:wrapPolygon edited="0">
                <wp:start x="0" y="0"/>
                <wp:lineTo x="0" y="21435"/>
                <wp:lineTo x="21433" y="21435"/>
                <wp:lineTo x="21433" y="0"/>
                <wp:lineTo x="0" y="0"/>
              </wp:wrapPolygon>
            </wp:wrapThrough>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AccuracyTABLE1_18features.png"/>
                    <pic:cNvPicPr/>
                  </pic:nvPicPr>
                  <pic:blipFill rotWithShape="1">
                    <a:blip r:embed="rId27" cstate="print">
                      <a:extLst>
                        <a:ext uri="{28A0092B-C50C-407E-A947-70E740481C1C}">
                          <a14:useLocalDpi xmlns:a14="http://schemas.microsoft.com/office/drawing/2010/main" val="0"/>
                        </a:ext>
                      </a:extLst>
                    </a:blip>
                    <a:srcRect t="11326" r="9399"/>
                    <a:stretch/>
                  </pic:blipFill>
                  <pic:spPr bwMode="auto">
                    <a:xfrm>
                      <a:off x="0" y="0"/>
                      <a:ext cx="2380615" cy="1746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2287">
        <w:rPr>
          <w:rFonts w:ascii="Times New Roman" w:hAnsi="Times New Roman" w:cs="Times New Roman"/>
          <w:noProof/>
          <w:sz w:val="24"/>
          <w:szCs w:val="24"/>
        </w:rPr>
        <w:t>Figure 4. Percentage of Class Predictions With R</w:t>
      </w:r>
      <w:r w:rsidR="00710732">
        <w:rPr>
          <w:rFonts w:ascii="Times New Roman" w:hAnsi="Times New Roman" w:cs="Times New Roman"/>
          <w:noProof/>
          <w:sz w:val="24"/>
          <w:szCs w:val="24"/>
        </w:rPr>
        <w:t>andom Subspace Ensemble and KNN</w:t>
      </w:r>
      <w:r w:rsidR="00912AAB">
        <w:rPr>
          <w:rFonts w:ascii="Times New Roman" w:hAnsi="Times New Roman" w:cs="Times New Roman"/>
          <w:noProof/>
          <w:sz w:val="24"/>
          <w:szCs w:val="24"/>
        </w:rPr>
        <w:br/>
        <w:t>A</w:t>
      </w:r>
      <w:r w:rsidR="00912AAB">
        <w:rPr>
          <w:rFonts w:ascii="Times New Roman" w:hAnsi="Times New Roman" w:cs="Times New Roman"/>
          <w:noProof/>
          <w:sz w:val="24"/>
          <w:szCs w:val="24"/>
        </w:rPr>
        <w:tab/>
      </w:r>
      <w:r>
        <w:rPr>
          <w:rFonts w:ascii="Times New Roman" w:hAnsi="Times New Roman" w:cs="Times New Roman"/>
          <w:noProof/>
          <w:sz w:val="24"/>
          <w:szCs w:val="24"/>
        </w:rPr>
        <w:t>B</w:t>
      </w:r>
    </w:p>
    <w:p w14:paraId="6BEA1C6E" w14:textId="37591406" w:rsidR="00912AAB" w:rsidRPr="00CB166E" w:rsidRDefault="00D0003F" w:rsidP="00ED0706">
      <w:pPr>
        <w:spacing w:line="360" w:lineRule="auto"/>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717632" behindDoc="0" locked="0" layoutInCell="1" allowOverlap="1" wp14:anchorId="0D76CCFB" wp14:editId="394BE82F">
            <wp:simplePos x="0" y="0"/>
            <wp:positionH relativeFrom="margin">
              <wp:posOffset>2908034</wp:posOffset>
            </wp:positionH>
            <wp:positionV relativeFrom="paragraph">
              <wp:posOffset>39876</wp:posOffset>
            </wp:positionV>
            <wp:extent cx="2416993" cy="1772463"/>
            <wp:effectExtent l="0" t="0" r="2540" b="0"/>
            <wp:wrapNone/>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eltaAllfeatureKNN.png"/>
                    <pic:cNvPicPr/>
                  </pic:nvPicPr>
                  <pic:blipFill rotWithShape="1">
                    <a:blip r:embed="rId28">
                      <a:extLst>
                        <a:ext uri="{28A0092B-C50C-407E-A947-70E740481C1C}">
                          <a14:useLocalDpi xmlns:a14="http://schemas.microsoft.com/office/drawing/2010/main" val="0"/>
                        </a:ext>
                      </a:extLst>
                    </a:blip>
                    <a:srcRect t="11056" r="9035"/>
                    <a:stretch/>
                  </pic:blipFill>
                  <pic:spPr bwMode="auto">
                    <a:xfrm>
                      <a:off x="0" y="0"/>
                      <a:ext cx="2441241" cy="1790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6AB987" w14:textId="1E419DE3" w:rsidR="004A410D" w:rsidRDefault="00CB166E" w:rsidP="00ED0706">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 </w:t>
      </w:r>
    </w:p>
    <w:p w14:paraId="340FC3EF" w14:textId="188FFEEE" w:rsidR="00CB166E" w:rsidRDefault="00CB166E" w:rsidP="00ED0706">
      <w:pPr>
        <w:spacing w:line="360" w:lineRule="auto"/>
        <w:rPr>
          <w:rFonts w:ascii="Times New Roman" w:hAnsi="Times New Roman" w:cs="Times New Roman"/>
          <w:noProof/>
          <w:sz w:val="24"/>
          <w:szCs w:val="24"/>
        </w:rPr>
      </w:pPr>
    </w:p>
    <w:p w14:paraId="056FAB8A" w14:textId="0685CBE6" w:rsidR="00CB166E" w:rsidRPr="002F084B" w:rsidRDefault="00CB166E" w:rsidP="00ED0706">
      <w:pPr>
        <w:spacing w:line="360" w:lineRule="auto"/>
        <w:rPr>
          <w:rFonts w:ascii="Times New Roman" w:hAnsi="Times New Roman" w:cs="Times New Roman"/>
          <w:noProof/>
          <w:sz w:val="24"/>
          <w:szCs w:val="24"/>
        </w:rPr>
      </w:pPr>
    </w:p>
    <w:p w14:paraId="5D891AE0" w14:textId="2EB687A1" w:rsidR="00E2166B" w:rsidRPr="002F084B" w:rsidRDefault="00E2166B" w:rsidP="00ED0706">
      <w:pPr>
        <w:spacing w:line="360" w:lineRule="auto"/>
        <w:rPr>
          <w:rFonts w:ascii="Times New Roman" w:hAnsi="Times New Roman" w:cs="Times New Roman"/>
          <w:b/>
          <w:bCs/>
          <w:sz w:val="24"/>
          <w:szCs w:val="24"/>
        </w:rPr>
      </w:pPr>
    </w:p>
    <w:p w14:paraId="69B9450D" w14:textId="2EACE73A" w:rsidR="00912AAB" w:rsidRPr="002F084B" w:rsidRDefault="00D0003F" w:rsidP="00912AAB">
      <w:pPr>
        <w:spacing w:line="360" w:lineRule="auto"/>
        <w:rPr>
          <w:rFonts w:ascii="Times New Roman" w:hAnsi="Times New Roman" w:cs="Times New Roman"/>
          <w:b/>
          <w:bCs/>
          <w:sz w:val="24"/>
          <w:szCs w:val="24"/>
        </w:rPr>
      </w:pPr>
      <w:r w:rsidRPr="002F084B">
        <w:rPr>
          <w:rFonts w:ascii="Times New Roman" w:hAnsi="Times New Roman" w:cs="Times New Roman"/>
          <w:b/>
          <w:bCs/>
          <w:noProof/>
          <w:sz w:val="24"/>
          <w:szCs w:val="24"/>
        </w:rPr>
        <w:drawing>
          <wp:anchor distT="0" distB="0" distL="114300" distR="114300" simplePos="0" relativeHeight="251700224" behindDoc="0" locked="0" layoutInCell="1" allowOverlap="1" wp14:anchorId="15147004" wp14:editId="7D9B0B03">
            <wp:simplePos x="0" y="0"/>
            <wp:positionH relativeFrom="margin">
              <wp:posOffset>3355331</wp:posOffset>
            </wp:positionH>
            <wp:positionV relativeFrom="paragraph">
              <wp:posOffset>259080</wp:posOffset>
            </wp:positionV>
            <wp:extent cx="1800389" cy="1525551"/>
            <wp:effectExtent l="0" t="0" r="0" b="0"/>
            <wp:wrapNone/>
            <wp:docPr id="28" name="Picture 2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19-08-14 at 14.11.16.jpeg"/>
                    <pic:cNvPicPr/>
                  </pic:nvPicPr>
                  <pic:blipFill>
                    <a:blip r:embed="rId29" cstate="print">
                      <a:extLst>
                        <a:ext uri="{BEBA8EAE-BF5A-486C-A8C5-ECC9F3942E4B}">
                          <a14:imgProps xmlns:a14="http://schemas.microsoft.com/office/drawing/2010/main">
                            <a14:imgLayer r:embed="rId30">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800389" cy="1525551"/>
                    </a:xfrm>
                    <a:prstGeom prst="rect">
                      <a:avLst/>
                    </a:prstGeom>
                  </pic:spPr>
                </pic:pic>
              </a:graphicData>
            </a:graphic>
            <wp14:sizeRelH relativeFrom="margin">
              <wp14:pctWidth>0</wp14:pctWidth>
            </wp14:sizeRelH>
            <wp14:sizeRelV relativeFrom="margin">
              <wp14:pctHeight>0</wp14:pctHeight>
            </wp14:sizeRelV>
          </wp:anchor>
        </w:drawing>
      </w:r>
      <w:r w:rsidR="009B2561" w:rsidRPr="002F084B">
        <w:rPr>
          <w:rFonts w:ascii="Times New Roman" w:hAnsi="Times New Roman" w:cs="Times New Roman"/>
          <w:noProof/>
          <w:sz w:val="24"/>
          <w:szCs w:val="24"/>
        </w:rPr>
        <w:drawing>
          <wp:anchor distT="0" distB="0" distL="114300" distR="114300" simplePos="0" relativeHeight="251701248" behindDoc="0" locked="0" layoutInCell="1" allowOverlap="1" wp14:anchorId="451535C0" wp14:editId="4EE20119">
            <wp:simplePos x="0" y="0"/>
            <wp:positionH relativeFrom="margin">
              <wp:align>left</wp:align>
            </wp:positionH>
            <wp:positionV relativeFrom="paragraph">
              <wp:posOffset>226420</wp:posOffset>
            </wp:positionV>
            <wp:extent cx="2446317" cy="1757007"/>
            <wp:effectExtent l="0" t="0" r="0" b="0"/>
            <wp:wrapNone/>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AccuracyTABLE1_BESTfeatures.png"/>
                    <pic:cNvPicPr/>
                  </pic:nvPicPr>
                  <pic:blipFill rotWithShape="1">
                    <a:blip r:embed="rId31" cstate="print">
                      <a:extLst>
                        <a:ext uri="{28A0092B-C50C-407E-A947-70E740481C1C}">
                          <a14:useLocalDpi xmlns:a14="http://schemas.microsoft.com/office/drawing/2010/main" val="0"/>
                        </a:ext>
                      </a:extLst>
                    </a:blip>
                    <a:srcRect t="10210" r="8590"/>
                    <a:stretch/>
                  </pic:blipFill>
                  <pic:spPr bwMode="auto">
                    <a:xfrm>
                      <a:off x="0" y="0"/>
                      <a:ext cx="2446317" cy="175700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t>C</w:t>
      </w:r>
      <w:r w:rsidR="00912AAB">
        <w:rPr>
          <w:rFonts w:ascii="Times New Roman" w:hAnsi="Times New Roman" w:cs="Times New Roman"/>
          <w:noProof/>
          <w:sz w:val="24"/>
          <w:szCs w:val="24"/>
        </w:rPr>
        <w:tab/>
      </w:r>
      <w:r>
        <w:rPr>
          <w:rFonts w:ascii="Times New Roman" w:hAnsi="Times New Roman" w:cs="Times New Roman"/>
          <w:noProof/>
          <w:sz w:val="24"/>
          <w:szCs w:val="24"/>
        </w:rPr>
        <w:t>D</w:t>
      </w:r>
    </w:p>
    <w:p w14:paraId="039AFB2A" w14:textId="3C5AC358" w:rsidR="00912AAB" w:rsidRPr="002F084B" w:rsidRDefault="00912AAB" w:rsidP="00912AAB">
      <w:pPr>
        <w:spacing w:line="360" w:lineRule="auto"/>
        <w:rPr>
          <w:rFonts w:ascii="Times New Roman" w:hAnsi="Times New Roman" w:cs="Times New Roman"/>
          <w:b/>
          <w:bCs/>
          <w:sz w:val="24"/>
          <w:szCs w:val="24"/>
        </w:rPr>
      </w:pPr>
    </w:p>
    <w:p w14:paraId="6BA21BE6" w14:textId="77777777" w:rsidR="00912AAB" w:rsidRPr="002F084B" w:rsidRDefault="00912AAB" w:rsidP="00912AAB">
      <w:pPr>
        <w:spacing w:line="360" w:lineRule="auto"/>
        <w:rPr>
          <w:rFonts w:ascii="Times New Roman" w:hAnsi="Times New Roman" w:cs="Times New Roman"/>
          <w:b/>
          <w:bCs/>
          <w:sz w:val="24"/>
          <w:szCs w:val="24"/>
        </w:rPr>
      </w:pPr>
    </w:p>
    <w:p w14:paraId="50054FB7" w14:textId="77777777" w:rsidR="001C68BE" w:rsidRDefault="001C68BE" w:rsidP="00ED0706">
      <w:pPr>
        <w:spacing w:line="360" w:lineRule="auto"/>
        <w:rPr>
          <w:rFonts w:ascii="Times New Roman" w:hAnsi="Times New Roman" w:cs="Times New Roman"/>
          <w:u w:val="single"/>
        </w:rPr>
      </w:pPr>
    </w:p>
    <w:p w14:paraId="604F5009" w14:textId="77777777" w:rsidR="00710732" w:rsidRDefault="00710732" w:rsidP="00ED0706">
      <w:pPr>
        <w:spacing w:line="360" w:lineRule="auto"/>
        <w:rPr>
          <w:rFonts w:ascii="Times New Roman" w:hAnsi="Times New Roman" w:cs="Times New Roman"/>
          <w:u w:val="single"/>
        </w:rPr>
      </w:pPr>
    </w:p>
    <w:p w14:paraId="69186436" w14:textId="77777777" w:rsidR="00710732" w:rsidRDefault="00710732" w:rsidP="00ED0706">
      <w:pPr>
        <w:spacing w:line="360" w:lineRule="auto"/>
        <w:rPr>
          <w:rFonts w:ascii="Times New Roman" w:hAnsi="Times New Roman" w:cs="Times New Roman"/>
          <w:u w:val="single"/>
        </w:rPr>
      </w:pPr>
    </w:p>
    <w:p w14:paraId="50D5FB9F" w14:textId="7CA44AA9" w:rsidR="00C7610D" w:rsidRDefault="001C68BE" w:rsidP="00ED0706">
      <w:pPr>
        <w:spacing w:line="360" w:lineRule="auto"/>
        <w:rPr>
          <w:rFonts w:ascii="Times New Roman" w:hAnsi="Times New Roman" w:cs="Times New Roman"/>
        </w:rPr>
      </w:pPr>
      <w:r w:rsidRPr="001C68BE">
        <w:rPr>
          <w:rFonts w:ascii="Times New Roman" w:hAnsi="Times New Roman" w:cs="Times New Roman"/>
          <w:u w:val="single"/>
        </w:rPr>
        <w:t>Figure 4</w:t>
      </w:r>
      <w:r w:rsidRPr="001C68BE">
        <w:rPr>
          <w:rFonts w:ascii="Times New Roman" w:hAnsi="Times New Roman" w:cs="Times New Roman"/>
          <w:b/>
          <w:bCs/>
        </w:rPr>
        <w:t>:</w:t>
      </w:r>
      <w:r w:rsidR="00350127">
        <w:rPr>
          <w:rFonts w:ascii="Times New Roman" w:hAnsi="Times New Roman" w:cs="Times New Roman"/>
          <w:b/>
          <w:bCs/>
        </w:rPr>
        <w:t xml:space="preserve"> </w:t>
      </w:r>
      <w:r w:rsidR="00C7610D">
        <w:rPr>
          <w:rFonts w:ascii="Times New Roman" w:hAnsi="Times New Roman" w:cs="Times New Roman"/>
          <w:b/>
          <w:bCs/>
        </w:rPr>
        <w:t>A</w:t>
      </w:r>
      <w:r w:rsidR="00E32E4E">
        <w:rPr>
          <w:rFonts w:ascii="Times New Roman" w:hAnsi="Times New Roman" w:cs="Times New Roman"/>
          <w:b/>
          <w:bCs/>
        </w:rPr>
        <w:t xml:space="preserve">, </w:t>
      </w:r>
      <w:r w:rsidR="00C7610D">
        <w:rPr>
          <w:rFonts w:ascii="Times New Roman" w:hAnsi="Times New Roman" w:cs="Times New Roman"/>
          <w:b/>
          <w:bCs/>
        </w:rPr>
        <w:t>B</w:t>
      </w:r>
      <w:r w:rsidR="0074673D">
        <w:rPr>
          <w:rFonts w:ascii="Times New Roman" w:hAnsi="Times New Roman" w:cs="Times New Roman"/>
          <w:b/>
          <w:bCs/>
        </w:rPr>
        <w:t xml:space="preserve"> and C</w:t>
      </w:r>
      <w:r w:rsidR="00C7610D" w:rsidRPr="001C68BE">
        <w:rPr>
          <w:rFonts w:ascii="Times New Roman" w:hAnsi="Times New Roman" w:cs="Times New Roman"/>
          <w:b/>
          <w:bCs/>
        </w:rPr>
        <w:t>, where</w:t>
      </w:r>
      <w:r w:rsidR="00C7610D">
        <w:rPr>
          <w:rFonts w:ascii="Times New Roman" w:hAnsi="Times New Roman" w:cs="Times New Roman"/>
        </w:rPr>
        <w:t xml:space="preserve"> A figure shows the distribution of random subspace ensemble classification accuracy on the </w:t>
      </w:r>
      <w:r w:rsidR="0070466A">
        <w:rPr>
          <w:rFonts w:ascii="Times New Roman" w:hAnsi="Times New Roman" w:cs="Times New Roman"/>
        </w:rPr>
        <w:t>delta</w:t>
      </w:r>
      <w:r w:rsidR="00C7610D">
        <w:rPr>
          <w:rFonts w:ascii="Times New Roman" w:hAnsi="Times New Roman" w:cs="Times New Roman"/>
        </w:rPr>
        <w:t xml:space="preserve"> power band dataset, and B shows the classification accuracies of the KNN classification.</w:t>
      </w:r>
      <w:r w:rsidR="00E32E4E">
        <w:rPr>
          <w:rFonts w:ascii="Times New Roman" w:hAnsi="Times New Roman" w:cs="Times New Roman"/>
        </w:rPr>
        <w:t xml:space="preserve"> C shows the classification accuracies achieved with KNN using only selected features by neighbourhood component analysis.</w:t>
      </w:r>
      <w:r w:rsidR="00C7610D">
        <w:rPr>
          <w:rFonts w:ascii="Times New Roman" w:hAnsi="Times New Roman" w:cs="Times New Roman"/>
        </w:rPr>
        <w:t xml:space="preserve"> The predicted classes are on the x axis, while the percentage of the class predictions are on the y axis. </w:t>
      </w:r>
      <w:r w:rsidR="00E32E4E">
        <w:rPr>
          <w:rFonts w:ascii="Times New Roman" w:hAnsi="Times New Roman" w:cs="Times New Roman"/>
          <w:b/>
          <w:bCs/>
        </w:rPr>
        <w:t>D</w:t>
      </w:r>
      <w:r w:rsidR="00C7610D">
        <w:rPr>
          <w:rFonts w:ascii="Times New Roman" w:hAnsi="Times New Roman" w:cs="Times New Roman"/>
          <w:b/>
          <w:bCs/>
        </w:rPr>
        <w:t xml:space="preserve"> </w:t>
      </w:r>
      <w:r w:rsidR="00C7610D" w:rsidRPr="00F51E2A">
        <w:rPr>
          <w:rFonts w:ascii="Times New Roman" w:hAnsi="Times New Roman" w:cs="Times New Roman"/>
        </w:rPr>
        <w:t>represents the spatial positions of the electrodes of the selected features</w:t>
      </w:r>
      <w:r w:rsidR="00C7610D">
        <w:rPr>
          <w:rFonts w:ascii="Times New Roman" w:hAnsi="Times New Roman" w:cs="Times New Roman"/>
        </w:rPr>
        <w:t xml:space="preserve"> for the classification</w:t>
      </w:r>
      <w:r w:rsidR="00C7610D" w:rsidRPr="00F51E2A">
        <w:rPr>
          <w:rFonts w:ascii="Times New Roman" w:hAnsi="Times New Roman" w:cs="Times New Roman"/>
        </w:rPr>
        <w:t xml:space="preserve">. These features were found using </w:t>
      </w:r>
      <w:r w:rsidR="00C7610D">
        <w:rPr>
          <w:rFonts w:ascii="Times New Roman" w:hAnsi="Times New Roman" w:cs="Times New Roman"/>
        </w:rPr>
        <w:t>neighbourhood component analysis</w:t>
      </w:r>
      <w:r w:rsidR="00C7610D" w:rsidRPr="00F51E2A">
        <w:rPr>
          <w:rFonts w:ascii="Times New Roman" w:hAnsi="Times New Roman" w:cs="Times New Roman"/>
        </w:rPr>
        <w:t>.</w:t>
      </w:r>
    </w:p>
    <w:p w14:paraId="047E9647" w14:textId="6BD7CCBA" w:rsidR="00517262" w:rsidRDefault="00CB166E" w:rsidP="00ED0706">
      <w:pPr>
        <w:spacing w:line="360" w:lineRule="auto"/>
        <w:rPr>
          <w:rFonts w:ascii="Times New Roman" w:hAnsi="Times New Roman" w:cs="Times New Roman"/>
          <w:b/>
          <w:bCs/>
          <w:sz w:val="24"/>
          <w:szCs w:val="24"/>
        </w:rPr>
      </w:pPr>
      <w:r>
        <w:rPr>
          <w:rFonts w:ascii="Times New Roman" w:hAnsi="Times New Roman" w:cs="Times New Roman"/>
          <w:b/>
          <w:bCs/>
          <w:sz w:val="24"/>
          <w:szCs w:val="24"/>
        </w:rPr>
        <w:t>Evaluation of Classification Methods</w:t>
      </w:r>
    </w:p>
    <w:p w14:paraId="4E1C5B11" w14:textId="1DA0A469" w:rsidR="00517262" w:rsidRDefault="00506B7A" w:rsidP="00ED0706">
      <w:pPr>
        <w:spacing w:line="360" w:lineRule="auto"/>
        <w:rPr>
          <w:rFonts w:ascii="Times New Roman" w:hAnsi="Times New Roman" w:cs="Times New Roman"/>
          <w:sz w:val="24"/>
          <w:szCs w:val="24"/>
        </w:rPr>
      </w:pPr>
      <w:r>
        <w:rPr>
          <w:rFonts w:ascii="Times New Roman" w:hAnsi="Times New Roman" w:cs="Times New Roman"/>
          <w:sz w:val="24"/>
          <w:szCs w:val="24"/>
        </w:rPr>
        <w:t xml:space="preserve">On the delta power </w:t>
      </w:r>
      <w:r w:rsidR="00943CBC">
        <w:rPr>
          <w:rFonts w:ascii="Times New Roman" w:hAnsi="Times New Roman" w:cs="Times New Roman"/>
          <w:sz w:val="24"/>
          <w:szCs w:val="24"/>
        </w:rPr>
        <w:t xml:space="preserve">band </w:t>
      </w:r>
      <w:r>
        <w:rPr>
          <w:rFonts w:ascii="Times New Roman" w:hAnsi="Times New Roman" w:cs="Times New Roman"/>
          <w:sz w:val="24"/>
          <w:szCs w:val="24"/>
        </w:rPr>
        <w:t>dataset, RSE was found to be the most successful classifier. Both KNN</w:t>
      </w:r>
      <w:r w:rsidR="00370975">
        <w:rPr>
          <w:rFonts w:ascii="Times New Roman" w:hAnsi="Times New Roman" w:cs="Times New Roman"/>
          <w:sz w:val="24"/>
          <w:szCs w:val="24"/>
        </w:rPr>
        <w:t xml:space="preserve"> classifications, as well as</w:t>
      </w:r>
      <w:r>
        <w:rPr>
          <w:rFonts w:ascii="Times New Roman" w:hAnsi="Times New Roman" w:cs="Times New Roman"/>
          <w:sz w:val="24"/>
          <w:szCs w:val="24"/>
        </w:rPr>
        <w:t xml:space="preserve"> RSE were well above 9</w:t>
      </w:r>
      <w:r w:rsidR="00370975">
        <w:rPr>
          <w:rFonts w:ascii="Times New Roman" w:hAnsi="Times New Roman" w:cs="Times New Roman"/>
          <w:sz w:val="24"/>
          <w:szCs w:val="24"/>
        </w:rPr>
        <w:t>9</w:t>
      </w:r>
      <w:r>
        <w:rPr>
          <w:rFonts w:ascii="Times New Roman" w:hAnsi="Times New Roman" w:cs="Times New Roman"/>
          <w:sz w:val="24"/>
          <w:szCs w:val="24"/>
        </w:rPr>
        <w:t xml:space="preserve"> per cent confidence interval of the permutation testing</w:t>
      </w:r>
      <w:r w:rsidR="00370975">
        <w:rPr>
          <w:rFonts w:ascii="Times New Roman" w:hAnsi="Times New Roman" w:cs="Times New Roman"/>
          <w:sz w:val="24"/>
          <w:szCs w:val="24"/>
        </w:rPr>
        <w:t xml:space="preserve"> (</w:t>
      </w:r>
      <w:r w:rsidR="00370975">
        <w:rPr>
          <w:rFonts w:ascii="Times New Roman" w:hAnsi="Times New Roman" w:cs="Times New Roman"/>
          <w:i/>
          <w:iCs/>
          <w:sz w:val="24"/>
          <w:szCs w:val="24"/>
        </w:rPr>
        <w:t>p</w:t>
      </w:r>
      <w:r w:rsidR="00370975">
        <w:rPr>
          <w:rFonts w:ascii="Times New Roman" w:hAnsi="Times New Roman" w:cs="Times New Roman"/>
          <w:sz w:val="24"/>
          <w:szCs w:val="24"/>
        </w:rPr>
        <w:t>&lt;0.01)</w:t>
      </w:r>
      <w:r>
        <w:rPr>
          <w:rFonts w:ascii="Times New Roman" w:hAnsi="Times New Roman" w:cs="Times New Roman"/>
          <w:sz w:val="24"/>
          <w:szCs w:val="24"/>
        </w:rPr>
        <w:t>.</w:t>
      </w:r>
      <w:r w:rsidR="00370975">
        <w:rPr>
          <w:rFonts w:ascii="Times New Roman" w:hAnsi="Times New Roman" w:cs="Times New Roman"/>
          <w:sz w:val="24"/>
          <w:szCs w:val="24"/>
        </w:rPr>
        <w:t xml:space="preserve"> The difference between means across all classification methods are statistically significant (</w:t>
      </w:r>
      <w:r w:rsidR="00370975">
        <w:rPr>
          <w:rFonts w:ascii="Times New Roman" w:hAnsi="Times New Roman" w:cs="Times New Roman"/>
          <w:i/>
          <w:iCs/>
          <w:sz w:val="24"/>
          <w:szCs w:val="24"/>
        </w:rPr>
        <w:t>p</w:t>
      </w:r>
      <w:r w:rsidR="00370975">
        <w:rPr>
          <w:rFonts w:ascii="Times New Roman" w:hAnsi="Times New Roman" w:cs="Times New Roman"/>
          <w:sz w:val="24"/>
          <w:szCs w:val="24"/>
        </w:rPr>
        <w:t>&lt;0.01), while the comparison between mean accuracies across permutation testing are not significant, further validating the classification methods used (</w:t>
      </w:r>
      <w:r w:rsidR="00370975">
        <w:rPr>
          <w:rFonts w:ascii="Times New Roman" w:hAnsi="Times New Roman" w:cs="Times New Roman"/>
          <w:i/>
          <w:iCs/>
          <w:sz w:val="24"/>
          <w:szCs w:val="24"/>
        </w:rPr>
        <w:t>p</w:t>
      </w:r>
      <w:r w:rsidR="00370975">
        <w:rPr>
          <w:rFonts w:ascii="Times New Roman" w:hAnsi="Times New Roman" w:cs="Times New Roman"/>
          <w:sz w:val="24"/>
          <w:szCs w:val="24"/>
        </w:rPr>
        <w:t xml:space="preserve">=0.99). </w:t>
      </w:r>
      <w:r>
        <w:rPr>
          <w:rFonts w:ascii="Times New Roman" w:hAnsi="Times New Roman" w:cs="Times New Roman"/>
          <w:sz w:val="24"/>
          <w:szCs w:val="24"/>
        </w:rPr>
        <w:t xml:space="preserve"> </w:t>
      </w:r>
      <w:r w:rsidR="00943CBC" w:rsidRPr="00032C99">
        <w:rPr>
          <w:rFonts w:ascii="Times New Roman" w:hAnsi="Times New Roman" w:cs="Times New Roman"/>
          <w:color w:val="333333"/>
          <w:spacing w:val="3"/>
          <w:sz w:val="24"/>
          <w:szCs w:val="24"/>
          <w:shd w:val="clear" w:color="auto" w:fill="FFFFFF"/>
        </w:rPr>
        <w:t xml:space="preserve">RSE performs best at </w:t>
      </w:r>
      <w:r w:rsidR="00943CBC">
        <w:rPr>
          <w:rFonts w:ascii="Times New Roman" w:hAnsi="Times New Roman" w:cs="Times New Roman"/>
          <w:color w:val="333333"/>
          <w:spacing w:val="3"/>
          <w:sz w:val="24"/>
          <w:szCs w:val="24"/>
          <w:shd w:val="clear" w:color="auto" w:fill="FFFFFF"/>
        </w:rPr>
        <w:t xml:space="preserve">achieving higher </w:t>
      </w:r>
      <w:r w:rsidR="00370975">
        <w:rPr>
          <w:rFonts w:ascii="Times New Roman" w:hAnsi="Times New Roman" w:cs="Times New Roman"/>
          <w:color w:val="333333"/>
          <w:spacing w:val="3"/>
          <w:sz w:val="24"/>
          <w:szCs w:val="24"/>
          <w:shd w:val="clear" w:color="auto" w:fill="FFFFFF"/>
        </w:rPr>
        <w:t>classification</w:t>
      </w:r>
      <w:r w:rsidR="00943CBC" w:rsidRPr="00032C99">
        <w:rPr>
          <w:rFonts w:ascii="Times New Roman" w:hAnsi="Times New Roman" w:cs="Times New Roman"/>
          <w:color w:val="333333"/>
          <w:spacing w:val="3"/>
          <w:sz w:val="24"/>
          <w:szCs w:val="24"/>
          <w:shd w:val="clear" w:color="auto" w:fill="FFFFFF"/>
        </w:rPr>
        <w:t xml:space="preserve"> accuracies.</w:t>
      </w:r>
      <w:r w:rsidR="00943CBC">
        <w:rPr>
          <w:rFonts w:ascii="Times New Roman" w:hAnsi="Times New Roman" w:cs="Times New Roman"/>
          <w:color w:val="333333"/>
          <w:spacing w:val="3"/>
          <w:sz w:val="24"/>
          <w:szCs w:val="24"/>
          <w:shd w:val="clear" w:color="auto" w:fill="FFFFFF"/>
        </w:rPr>
        <w:t xml:space="preserve"> </w:t>
      </w:r>
      <w:r w:rsidR="00943CBC">
        <w:rPr>
          <w:rFonts w:ascii="Times New Roman" w:hAnsi="Times New Roman" w:cs="Times New Roman"/>
          <w:sz w:val="24"/>
          <w:szCs w:val="24"/>
        </w:rPr>
        <w:t xml:space="preserve">The comparison of the algorithm results is shown on Figure </w:t>
      </w:r>
      <w:r w:rsidR="00C7610D">
        <w:rPr>
          <w:rFonts w:ascii="Times New Roman" w:hAnsi="Times New Roman" w:cs="Times New Roman"/>
          <w:sz w:val="24"/>
          <w:szCs w:val="24"/>
        </w:rPr>
        <w:t>5</w:t>
      </w:r>
      <w:r w:rsidR="00943CBC">
        <w:rPr>
          <w:rFonts w:ascii="Times New Roman" w:hAnsi="Times New Roman" w:cs="Times New Roman"/>
          <w:sz w:val="24"/>
          <w:szCs w:val="24"/>
        </w:rPr>
        <w:t>.</w:t>
      </w:r>
      <w:r w:rsidR="00370975">
        <w:rPr>
          <w:rFonts w:ascii="Times New Roman" w:hAnsi="Times New Roman" w:cs="Times New Roman"/>
          <w:sz w:val="24"/>
          <w:szCs w:val="24"/>
        </w:rPr>
        <w:t xml:space="preserve"> </w:t>
      </w:r>
    </w:p>
    <w:p w14:paraId="3F543F3E" w14:textId="1E0B0604" w:rsidR="00370975" w:rsidRDefault="00370975" w:rsidP="00ED0706">
      <w:pPr>
        <w:spacing w:line="360" w:lineRule="auto"/>
        <w:rPr>
          <w:rFonts w:ascii="Times New Roman" w:hAnsi="Times New Roman" w:cs="Times New Roman"/>
          <w:sz w:val="24"/>
          <w:szCs w:val="24"/>
        </w:rPr>
      </w:pPr>
    </w:p>
    <w:p w14:paraId="6C2AC487" w14:textId="77777777" w:rsidR="00370975" w:rsidRPr="00943CBC" w:rsidRDefault="00370975" w:rsidP="00ED0706">
      <w:pPr>
        <w:spacing w:line="360" w:lineRule="auto"/>
        <w:rPr>
          <w:rFonts w:ascii="Times New Roman" w:hAnsi="Times New Roman" w:cs="Times New Roman"/>
          <w:color w:val="333333"/>
          <w:spacing w:val="3"/>
          <w:sz w:val="28"/>
          <w:szCs w:val="28"/>
          <w:shd w:val="clear" w:color="auto" w:fill="FFFFFF"/>
        </w:rPr>
      </w:pPr>
    </w:p>
    <w:p w14:paraId="1A008696" w14:textId="6D390D46" w:rsidR="005D0346" w:rsidRPr="00943CBC" w:rsidRDefault="005D0346" w:rsidP="00ED0706">
      <w:pPr>
        <w:spacing w:line="360" w:lineRule="auto"/>
        <w:rPr>
          <w:rFonts w:ascii="Times New Roman" w:hAnsi="Times New Roman" w:cs="Times New Roman"/>
          <w:sz w:val="24"/>
          <w:szCs w:val="24"/>
        </w:rPr>
      </w:pPr>
      <w:r w:rsidRPr="00943CBC">
        <w:rPr>
          <w:rFonts w:ascii="Times New Roman" w:hAnsi="Times New Roman" w:cs="Times New Roman"/>
          <w:sz w:val="24"/>
          <w:szCs w:val="24"/>
        </w:rPr>
        <w:t xml:space="preserve">Figure </w:t>
      </w:r>
      <w:r w:rsidR="00C7610D">
        <w:rPr>
          <w:rFonts w:ascii="Times New Roman" w:hAnsi="Times New Roman" w:cs="Times New Roman"/>
          <w:sz w:val="24"/>
          <w:szCs w:val="24"/>
        </w:rPr>
        <w:t>5</w:t>
      </w:r>
      <w:r w:rsidRPr="00943CBC">
        <w:rPr>
          <w:rFonts w:ascii="Times New Roman" w:hAnsi="Times New Roman" w:cs="Times New Roman"/>
          <w:sz w:val="24"/>
          <w:szCs w:val="24"/>
        </w:rPr>
        <w:t>: Classification Method Comparison</w:t>
      </w:r>
    </w:p>
    <w:p w14:paraId="30F2CEB4" w14:textId="6A675924" w:rsidR="00517262" w:rsidRPr="002F084B" w:rsidRDefault="0074673D" w:rsidP="00ED0706">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9D39EA2" wp14:editId="2DCAB07D">
            <wp:extent cx="3017638" cy="2096885"/>
            <wp:effectExtent l="0" t="0" r="0" b="0"/>
            <wp:docPr id="38" name="Picture 3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ltaCompares.png"/>
                    <pic:cNvPicPr/>
                  </pic:nvPicPr>
                  <pic:blipFill rotWithShape="1">
                    <a:blip r:embed="rId32">
                      <a:extLst>
                        <a:ext uri="{28A0092B-C50C-407E-A947-70E740481C1C}">
                          <a14:useLocalDpi xmlns:a14="http://schemas.microsoft.com/office/drawing/2010/main" val="0"/>
                        </a:ext>
                      </a:extLst>
                    </a:blip>
                    <a:srcRect t="7346"/>
                    <a:stretch/>
                  </pic:blipFill>
                  <pic:spPr bwMode="auto">
                    <a:xfrm>
                      <a:off x="0" y="0"/>
                      <a:ext cx="3026344" cy="2102934"/>
                    </a:xfrm>
                    <a:prstGeom prst="rect">
                      <a:avLst/>
                    </a:prstGeom>
                    <a:ln>
                      <a:noFill/>
                    </a:ln>
                    <a:extLst>
                      <a:ext uri="{53640926-AAD7-44D8-BBD7-CCE9431645EC}">
                        <a14:shadowObscured xmlns:a14="http://schemas.microsoft.com/office/drawing/2010/main"/>
                      </a:ext>
                    </a:extLst>
                  </pic:spPr>
                </pic:pic>
              </a:graphicData>
            </a:graphic>
          </wp:inline>
        </w:drawing>
      </w:r>
    </w:p>
    <w:p w14:paraId="1439F0D2" w14:textId="10FF62D0" w:rsidR="00506B7A" w:rsidRDefault="009A4FCB" w:rsidP="00ED0706">
      <w:pPr>
        <w:spacing w:line="360" w:lineRule="auto"/>
        <w:rPr>
          <w:rFonts w:ascii="Times New Roman" w:hAnsi="Times New Roman" w:cs="Times New Roman"/>
          <w:color w:val="333333"/>
          <w:spacing w:val="3"/>
          <w:shd w:val="clear" w:color="auto" w:fill="FFFFFF"/>
        </w:rPr>
      </w:pPr>
      <w:r w:rsidRPr="009A4FCB">
        <w:rPr>
          <w:rFonts w:ascii="Times New Roman" w:hAnsi="Times New Roman" w:cs="Times New Roman"/>
          <w:u w:val="single"/>
        </w:rPr>
        <w:t xml:space="preserve">Figure </w:t>
      </w:r>
      <w:r w:rsidR="00C7610D">
        <w:rPr>
          <w:rFonts w:ascii="Times New Roman" w:hAnsi="Times New Roman" w:cs="Times New Roman"/>
          <w:u w:val="single"/>
        </w:rPr>
        <w:t>5</w:t>
      </w:r>
      <w:r w:rsidRPr="009A4FCB">
        <w:rPr>
          <w:rFonts w:ascii="Times New Roman" w:hAnsi="Times New Roman" w:cs="Times New Roman"/>
          <w:u w:val="single"/>
        </w:rPr>
        <w:t xml:space="preserve">.: </w:t>
      </w:r>
      <w:r>
        <w:rPr>
          <w:rFonts w:ascii="Helvetica" w:hAnsi="Helvetica"/>
          <w:color w:val="333333"/>
          <w:spacing w:val="3"/>
          <w:sz w:val="20"/>
          <w:szCs w:val="20"/>
          <w:shd w:val="clear" w:color="auto" w:fill="FFFFFF"/>
        </w:rPr>
        <w:t xml:space="preserve"> </w:t>
      </w:r>
      <w:r w:rsidRPr="009A4FCB">
        <w:rPr>
          <w:rFonts w:ascii="Times New Roman" w:hAnsi="Times New Roman" w:cs="Times New Roman"/>
          <w:color w:val="333333"/>
          <w:spacing w:val="3"/>
          <w:shd w:val="clear" w:color="auto" w:fill="FFFFFF"/>
        </w:rPr>
        <w:t>Gaussian kernel density estimate of the classification accuracies after bootstrap sampling across the</w:t>
      </w:r>
      <w:r w:rsidR="00E32E4E">
        <w:rPr>
          <w:rFonts w:ascii="Times New Roman" w:hAnsi="Times New Roman" w:cs="Times New Roman"/>
          <w:color w:val="333333"/>
          <w:spacing w:val="3"/>
          <w:shd w:val="clear" w:color="auto" w:fill="FFFFFF"/>
        </w:rPr>
        <w:t xml:space="preserve"> two</w:t>
      </w:r>
      <w:r w:rsidRPr="009A4FCB">
        <w:rPr>
          <w:rFonts w:ascii="Times New Roman" w:hAnsi="Times New Roman" w:cs="Times New Roman"/>
          <w:color w:val="333333"/>
          <w:spacing w:val="3"/>
          <w:shd w:val="clear" w:color="auto" w:fill="FFFFFF"/>
        </w:rPr>
        <w:t xml:space="preserve"> K</w:t>
      </w:r>
      <w:r w:rsidR="00E32E4E">
        <w:rPr>
          <w:rFonts w:ascii="Times New Roman" w:hAnsi="Times New Roman" w:cs="Times New Roman"/>
          <w:color w:val="333333"/>
          <w:spacing w:val="3"/>
          <w:shd w:val="clear" w:color="auto" w:fill="FFFFFF"/>
        </w:rPr>
        <w:t>-nearest neighbour classifications</w:t>
      </w:r>
      <w:r w:rsidRPr="009A4FCB">
        <w:rPr>
          <w:rFonts w:ascii="Times New Roman" w:hAnsi="Times New Roman" w:cs="Times New Roman"/>
          <w:color w:val="333333"/>
          <w:spacing w:val="3"/>
          <w:shd w:val="clear" w:color="auto" w:fill="FFFFFF"/>
        </w:rPr>
        <w:t xml:space="preserve"> and Random Subspace Ensemble</w:t>
      </w:r>
      <w:r w:rsidR="00506B7A">
        <w:rPr>
          <w:rFonts w:ascii="Times New Roman" w:hAnsi="Times New Roman" w:cs="Times New Roman"/>
          <w:color w:val="333333"/>
          <w:spacing w:val="3"/>
          <w:shd w:val="clear" w:color="auto" w:fill="FFFFFF"/>
        </w:rPr>
        <w:t xml:space="preserve"> (RSE)</w:t>
      </w:r>
      <w:r w:rsidRPr="009A4FCB">
        <w:rPr>
          <w:rFonts w:ascii="Times New Roman" w:hAnsi="Times New Roman" w:cs="Times New Roman"/>
          <w:color w:val="333333"/>
          <w:spacing w:val="3"/>
          <w:shd w:val="clear" w:color="auto" w:fill="FFFFFF"/>
        </w:rPr>
        <w:t xml:space="preserve"> and their permutation testing.</w:t>
      </w:r>
      <w:r w:rsidR="00506B7A">
        <w:rPr>
          <w:rFonts w:ascii="Times New Roman" w:hAnsi="Times New Roman" w:cs="Times New Roman"/>
          <w:color w:val="333333"/>
          <w:spacing w:val="3"/>
          <w:shd w:val="clear" w:color="auto" w:fill="FFFFFF"/>
        </w:rPr>
        <w:t xml:space="preserve"> </w:t>
      </w:r>
    </w:p>
    <w:p w14:paraId="381F9035" w14:textId="74420A2D" w:rsidR="00032C99" w:rsidRDefault="00032C99" w:rsidP="00ED0706">
      <w:pPr>
        <w:spacing w:line="360" w:lineRule="auto"/>
        <w:rPr>
          <w:rFonts w:ascii="Times New Roman" w:hAnsi="Times New Roman" w:cs="Times New Roman"/>
          <w:b/>
          <w:bCs/>
          <w:sz w:val="24"/>
          <w:szCs w:val="24"/>
        </w:rPr>
      </w:pPr>
    </w:p>
    <w:p w14:paraId="248D534A" w14:textId="5CC109EF" w:rsidR="00943CBC" w:rsidRDefault="00943CBC" w:rsidP="00ED0706">
      <w:pPr>
        <w:spacing w:line="360" w:lineRule="auto"/>
        <w:rPr>
          <w:rFonts w:ascii="Times New Roman" w:hAnsi="Times New Roman" w:cs="Times New Roman"/>
          <w:b/>
          <w:bCs/>
          <w:sz w:val="24"/>
          <w:szCs w:val="24"/>
        </w:rPr>
      </w:pPr>
    </w:p>
    <w:p w14:paraId="2C087CE7" w14:textId="77777777" w:rsidR="0074673D" w:rsidRDefault="0074673D" w:rsidP="00032C99">
      <w:pPr>
        <w:spacing w:line="360" w:lineRule="auto"/>
        <w:rPr>
          <w:rFonts w:ascii="Times New Roman" w:hAnsi="Times New Roman" w:cs="Times New Roman"/>
          <w:b/>
          <w:bCs/>
          <w:sz w:val="28"/>
          <w:szCs w:val="28"/>
          <w:u w:val="single"/>
        </w:rPr>
      </w:pPr>
    </w:p>
    <w:p w14:paraId="5C7071FD" w14:textId="645856D8" w:rsidR="00032C99" w:rsidRPr="00CB166E" w:rsidRDefault="00032C99" w:rsidP="00032C99">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Theta</w:t>
      </w:r>
    </w:p>
    <w:p w14:paraId="53AA927B" w14:textId="4204AB23" w:rsidR="00032C99" w:rsidRDefault="00032C99" w:rsidP="00032C99">
      <w:pPr>
        <w:spacing w:line="360" w:lineRule="auto"/>
        <w:rPr>
          <w:rFonts w:ascii="Times New Roman" w:hAnsi="Times New Roman" w:cs="Times New Roman"/>
          <w:sz w:val="24"/>
          <w:szCs w:val="24"/>
        </w:rPr>
      </w:pPr>
      <w:r>
        <w:rPr>
          <w:rFonts w:ascii="Times New Roman" w:hAnsi="Times New Roman" w:cs="Times New Roman"/>
          <w:sz w:val="24"/>
          <w:szCs w:val="24"/>
        </w:rPr>
        <w:t>After three hundred iteration of bootstrap and permutation sampling through the theta frequency power dataset</w:t>
      </w:r>
      <w:r w:rsidR="00943CBC">
        <w:rPr>
          <w:rFonts w:ascii="Times New Roman" w:hAnsi="Times New Roman" w:cs="Times New Roman"/>
          <w:sz w:val="24"/>
          <w:szCs w:val="24"/>
        </w:rPr>
        <w:t xml:space="preserve"> with random subspace ensemble</w:t>
      </w:r>
      <w:r w:rsidR="00E32E4E">
        <w:rPr>
          <w:rFonts w:ascii="Times New Roman" w:hAnsi="Times New Roman" w:cs="Times New Roman"/>
          <w:sz w:val="24"/>
          <w:szCs w:val="24"/>
        </w:rPr>
        <w:t xml:space="preserve"> (RSE)</w:t>
      </w:r>
      <w:r>
        <w:rPr>
          <w:rFonts w:ascii="Times New Roman" w:hAnsi="Times New Roman" w:cs="Times New Roman"/>
          <w:sz w:val="24"/>
          <w:szCs w:val="24"/>
        </w:rPr>
        <w:t>, the final mean classification accuracy was 69.2 per cent with 30.8 per cent mean error rate.</w:t>
      </w:r>
      <w:r w:rsidR="0021092F">
        <w:rPr>
          <w:rFonts w:ascii="Times New Roman" w:hAnsi="Times New Roman" w:cs="Times New Roman"/>
          <w:sz w:val="24"/>
          <w:szCs w:val="24"/>
        </w:rPr>
        <w:t xml:space="preserve"> The RSE model, as described above, used </w:t>
      </w:r>
      <w:r w:rsidR="0021092F" w:rsidRPr="002F084B">
        <w:rPr>
          <w:rFonts w:ascii="Times New Roman" w:hAnsi="Times New Roman" w:cs="Times New Roman"/>
          <w:sz w:val="24"/>
          <w:szCs w:val="24"/>
        </w:rPr>
        <w:t>32 learning cycles, each cycle us</w:t>
      </w:r>
      <w:r w:rsidR="0021092F">
        <w:rPr>
          <w:rFonts w:ascii="Times New Roman" w:hAnsi="Times New Roman" w:cs="Times New Roman"/>
          <w:sz w:val="24"/>
          <w:szCs w:val="24"/>
        </w:rPr>
        <w:t>ing</w:t>
      </w:r>
      <w:r w:rsidR="0021092F" w:rsidRPr="002F084B">
        <w:rPr>
          <w:rFonts w:ascii="Times New Roman" w:hAnsi="Times New Roman" w:cs="Times New Roman"/>
          <w:sz w:val="24"/>
          <w:szCs w:val="24"/>
        </w:rPr>
        <w:t xml:space="preserve"> 3 randomly picked features</w:t>
      </w:r>
      <w:r w:rsidR="0021092F">
        <w:rPr>
          <w:rFonts w:ascii="Times New Roman" w:hAnsi="Times New Roman" w:cs="Times New Roman"/>
          <w:sz w:val="24"/>
          <w:szCs w:val="24"/>
        </w:rPr>
        <w:t xml:space="preserve"> with the K parameter being 3.</w:t>
      </w:r>
      <w:r>
        <w:rPr>
          <w:rFonts w:ascii="Times New Roman" w:hAnsi="Times New Roman" w:cs="Times New Roman"/>
          <w:sz w:val="24"/>
          <w:szCs w:val="24"/>
        </w:rPr>
        <w:t xml:space="preserve"> The final mean classification accuracy for the permutation testing resulted in 50.0 per cent, validating the classification </w:t>
      </w:r>
      <w:r w:rsidRPr="00AC2607">
        <w:rPr>
          <w:rFonts w:ascii="Times New Roman" w:hAnsi="Times New Roman" w:cs="Times New Roman"/>
          <w:sz w:val="24"/>
          <w:szCs w:val="24"/>
        </w:rPr>
        <w:t>reliability (</w:t>
      </w:r>
      <w:r w:rsidR="00E32E4E">
        <w:rPr>
          <w:rFonts w:ascii="Times New Roman" w:hAnsi="Times New Roman" w:cs="Times New Roman"/>
          <w:i/>
          <w:iCs/>
          <w:sz w:val="24"/>
          <w:szCs w:val="24"/>
        </w:rPr>
        <w:t>p</w:t>
      </w:r>
      <w:r w:rsidR="00E32E4E">
        <w:rPr>
          <w:rFonts w:ascii="Times New Roman" w:hAnsi="Times New Roman" w:cs="Times New Roman"/>
          <w:sz w:val="24"/>
          <w:szCs w:val="24"/>
        </w:rPr>
        <w:t>&lt;0.01</w:t>
      </w:r>
      <w:r w:rsidRPr="00AC2607">
        <w:rPr>
          <w:rFonts w:ascii="Times New Roman" w:hAnsi="Times New Roman" w:cs="Times New Roman"/>
          <w:sz w:val="24"/>
          <w:szCs w:val="24"/>
        </w:rPr>
        <w:t xml:space="preserve">). </w:t>
      </w:r>
      <w:r>
        <w:rPr>
          <w:rFonts w:ascii="Times New Roman" w:hAnsi="Times New Roman" w:cs="Times New Roman"/>
          <w:sz w:val="24"/>
          <w:szCs w:val="24"/>
        </w:rPr>
        <w:t xml:space="preserve">Figure </w:t>
      </w:r>
      <w:r w:rsidR="00C7610D">
        <w:rPr>
          <w:rFonts w:ascii="Times New Roman" w:hAnsi="Times New Roman" w:cs="Times New Roman"/>
          <w:sz w:val="24"/>
          <w:szCs w:val="24"/>
        </w:rPr>
        <w:t>6</w:t>
      </w:r>
      <w:r w:rsidR="00943CBC">
        <w:rPr>
          <w:rFonts w:ascii="Times New Roman" w:hAnsi="Times New Roman" w:cs="Times New Roman"/>
          <w:sz w:val="24"/>
          <w:szCs w:val="24"/>
        </w:rPr>
        <w:t>A</w:t>
      </w:r>
      <w:r>
        <w:rPr>
          <w:rFonts w:ascii="Times New Roman" w:hAnsi="Times New Roman" w:cs="Times New Roman"/>
          <w:sz w:val="24"/>
          <w:szCs w:val="24"/>
        </w:rPr>
        <w:t xml:space="preserve"> shows the percentage distribution of the classification across the classes.  69.3 and 69.1 per cent of the trials were correctly classified as not remembered and remembered, respectively. </w:t>
      </w:r>
    </w:p>
    <w:p w14:paraId="1E47B837" w14:textId="483A3678" w:rsidR="00E32E4E" w:rsidRDefault="00E32E4E" w:rsidP="00E32E4E">
      <w:pPr>
        <w:spacing w:line="360" w:lineRule="auto"/>
        <w:rPr>
          <w:rFonts w:ascii="Times New Roman" w:hAnsi="Times New Roman" w:cs="Times New Roman"/>
          <w:sz w:val="24"/>
          <w:szCs w:val="24"/>
        </w:rPr>
      </w:pPr>
      <w:r>
        <w:rPr>
          <w:rFonts w:ascii="Times New Roman" w:hAnsi="Times New Roman" w:cs="Times New Roman"/>
          <w:sz w:val="24"/>
          <w:szCs w:val="24"/>
        </w:rPr>
        <w:t>Classification using KNN, but without building an ensemble resulted in a mean classification accuracy of 59.3 per cent with 40.7 per cent error rate. The permutation testing resulted in 50.0 per cent (</w:t>
      </w:r>
      <w:r w:rsidRPr="00C52DD7">
        <w:rPr>
          <w:rFonts w:ascii="Times New Roman" w:hAnsi="Times New Roman" w:cs="Times New Roman"/>
          <w:i/>
          <w:iCs/>
          <w:sz w:val="24"/>
          <w:szCs w:val="24"/>
        </w:rPr>
        <w:t>p</w:t>
      </w:r>
      <w:r>
        <w:rPr>
          <w:rFonts w:ascii="Times New Roman" w:hAnsi="Times New Roman" w:cs="Times New Roman"/>
          <w:sz w:val="24"/>
          <w:szCs w:val="24"/>
        </w:rPr>
        <w:t xml:space="preserve">&lt;0.01). Figure 6B shows the percentage distribution of classification across the classes. 60.1 per cent and </w:t>
      </w:r>
      <w:r w:rsidR="00DA03CB">
        <w:rPr>
          <w:rFonts w:ascii="Times New Roman" w:hAnsi="Times New Roman" w:cs="Times New Roman"/>
          <w:sz w:val="24"/>
          <w:szCs w:val="24"/>
        </w:rPr>
        <w:t>58.7</w:t>
      </w:r>
      <w:r>
        <w:rPr>
          <w:rFonts w:ascii="Times New Roman" w:hAnsi="Times New Roman" w:cs="Times New Roman"/>
          <w:sz w:val="24"/>
          <w:szCs w:val="24"/>
        </w:rPr>
        <w:t xml:space="preserve"> per cent of the trials were correctly classified as remembered and not remembered, respectively. </w:t>
      </w:r>
    </w:p>
    <w:p w14:paraId="4A9A58A6" w14:textId="77777777" w:rsidR="00E32E4E" w:rsidRDefault="00E32E4E" w:rsidP="00032C99">
      <w:pPr>
        <w:spacing w:line="360" w:lineRule="auto"/>
        <w:rPr>
          <w:rFonts w:ascii="Times New Roman" w:hAnsi="Times New Roman" w:cs="Times New Roman"/>
          <w:sz w:val="24"/>
          <w:szCs w:val="24"/>
        </w:rPr>
      </w:pPr>
    </w:p>
    <w:p w14:paraId="17365BAF" w14:textId="2A4CC12C" w:rsidR="00943CBC" w:rsidRPr="00943CBC" w:rsidRDefault="00943CBC" w:rsidP="00ED0706">
      <w:pPr>
        <w:spacing w:line="360" w:lineRule="auto"/>
        <w:rPr>
          <w:rFonts w:ascii="Times New Roman" w:hAnsi="Times New Roman" w:cs="Times New Roman"/>
          <w:sz w:val="24"/>
          <w:szCs w:val="24"/>
        </w:rPr>
      </w:pPr>
      <w:r>
        <w:rPr>
          <w:rFonts w:ascii="Times New Roman" w:hAnsi="Times New Roman" w:cs="Times New Roman"/>
          <w:sz w:val="24"/>
          <w:szCs w:val="24"/>
        </w:rPr>
        <w:t>Theta</w:t>
      </w:r>
      <w:r w:rsidR="00443F71">
        <w:rPr>
          <w:rFonts w:ascii="Times New Roman" w:hAnsi="Times New Roman" w:cs="Times New Roman"/>
          <w:sz w:val="24"/>
          <w:szCs w:val="24"/>
        </w:rPr>
        <w:t xml:space="preserve"> frequency power dataset classified by KNN and with the identified features only (Table 1, 2</w:t>
      </w:r>
      <w:r w:rsidR="00443F71">
        <w:rPr>
          <w:rFonts w:ascii="Times New Roman" w:hAnsi="Times New Roman" w:cs="Times New Roman"/>
          <w:sz w:val="24"/>
          <w:szCs w:val="24"/>
          <w:vertAlign w:val="superscript"/>
        </w:rPr>
        <w:t>nd</w:t>
      </w:r>
      <w:r w:rsidR="00443F71">
        <w:rPr>
          <w:rFonts w:ascii="Times New Roman" w:hAnsi="Times New Roman" w:cs="Times New Roman"/>
          <w:sz w:val="24"/>
          <w:szCs w:val="24"/>
        </w:rPr>
        <w:t xml:space="preserve"> row), resulted in a </w:t>
      </w:r>
      <w:r>
        <w:rPr>
          <w:rFonts w:ascii="Times New Roman" w:hAnsi="Times New Roman" w:cs="Times New Roman"/>
          <w:sz w:val="24"/>
          <w:szCs w:val="24"/>
        </w:rPr>
        <w:t>mean classification accuracy</w:t>
      </w:r>
      <w:r w:rsidR="00443F71">
        <w:rPr>
          <w:rFonts w:ascii="Times New Roman" w:hAnsi="Times New Roman" w:cs="Times New Roman"/>
          <w:sz w:val="24"/>
          <w:szCs w:val="24"/>
        </w:rPr>
        <w:t xml:space="preserve"> of</w:t>
      </w:r>
      <w:r>
        <w:rPr>
          <w:rFonts w:ascii="Times New Roman" w:hAnsi="Times New Roman" w:cs="Times New Roman"/>
          <w:sz w:val="24"/>
          <w:szCs w:val="24"/>
        </w:rPr>
        <w:t xml:space="preserve"> 60.4 per cent with 39.6 per cent mean error rate. The final mean classification accuracy for the permutation testing resulted in 50.0 per cent, validating the classification reliability </w:t>
      </w:r>
      <w:r w:rsidRPr="00F51E2A">
        <w:rPr>
          <w:rFonts w:ascii="Times New Roman" w:hAnsi="Times New Roman" w:cs="Times New Roman"/>
          <w:sz w:val="24"/>
          <w:szCs w:val="24"/>
        </w:rPr>
        <w:t>(</w:t>
      </w:r>
      <w:r w:rsidR="00E32E4E">
        <w:rPr>
          <w:rFonts w:ascii="Times New Roman" w:hAnsi="Times New Roman" w:cs="Times New Roman"/>
          <w:i/>
          <w:iCs/>
          <w:sz w:val="24"/>
          <w:szCs w:val="24"/>
        </w:rPr>
        <w:t>p</w:t>
      </w:r>
      <w:r w:rsidR="00E32E4E">
        <w:rPr>
          <w:rFonts w:ascii="Times New Roman" w:hAnsi="Times New Roman" w:cs="Times New Roman"/>
          <w:sz w:val="24"/>
          <w:szCs w:val="24"/>
        </w:rPr>
        <w:t>&lt;0.01</w:t>
      </w:r>
      <w:r w:rsidRPr="00F51E2A">
        <w:rPr>
          <w:rFonts w:ascii="Times New Roman" w:hAnsi="Times New Roman" w:cs="Times New Roman"/>
          <w:sz w:val="24"/>
          <w:szCs w:val="24"/>
        </w:rPr>
        <w:t xml:space="preserve">). </w:t>
      </w:r>
      <w:r>
        <w:rPr>
          <w:rFonts w:ascii="Times New Roman" w:hAnsi="Times New Roman" w:cs="Times New Roman"/>
          <w:sz w:val="24"/>
          <w:szCs w:val="24"/>
        </w:rPr>
        <w:t xml:space="preserve">Figure </w:t>
      </w:r>
      <w:r w:rsidR="00C7610D">
        <w:rPr>
          <w:rFonts w:ascii="Times New Roman" w:hAnsi="Times New Roman" w:cs="Times New Roman"/>
          <w:sz w:val="24"/>
          <w:szCs w:val="24"/>
        </w:rPr>
        <w:t>6</w:t>
      </w:r>
      <w:r w:rsidR="00E32E4E">
        <w:rPr>
          <w:rFonts w:ascii="Times New Roman" w:hAnsi="Times New Roman" w:cs="Times New Roman"/>
          <w:sz w:val="24"/>
          <w:szCs w:val="24"/>
        </w:rPr>
        <w:t>C</w:t>
      </w:r>
      <w:r>
        <w:rPr>
          <w:rFonts w:ascii="Times New Roman" w:hAnsi="Times New Roman" w:cs="Times New Roman"/>
          <w:sz w:val="24"/>
          <w:szCs w:val="24"/>
        </w:rPr>
        <w:t xml:space="preserve"> shows the percentage distribution of the classification across the classes. 57.1 and 69.6 per cent of the trials were correctly classified as not remembered and remembered, respectively.</w:t>
      </w:r>
    </w:p>
    <w:p w14:paraId="13E88867" w14:textId="54D34FA1" w:rsidR="00351BBA" w:rsidRDefault="0074673D" w:rsidP="00ED0706">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8656" behindDoc="0" locked="0" layoutInCell="1" allowOverlap="1" wp14:anchorId="136479E7" wp14:editId="61A99A7D">
            <wp:simplePos x="0" y="0"/>
            <wp:positionH relativeFrom="column">
              <wp:posOffset>2805887</wp:posOffset>
            </wp:positionH>
            <wp:positionV relativeFrom="paragraph">
              <wp:posOffset>472147</wp:posOffset>
            </wp:positionV>
            <wp:extent cx="2314774" cy="1753915"/>
            <wp:effectExtent l="0" t="0" r="9525" b="0"/>
            <wp:wrapNone/>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hetaAllfeatureKNN.png"/>
                    <pic:cNvPicPr/>
                  </pic:nvPicPr>
                  <pic:blipFill rotWithShape="1">
                    <a:blip r:embed="rId33" cstate="print">
                      <a:extLst>
                        <a:ext uri="{28A0092B-C50C-407E-A947-70E740481C1C}">
                          <a14:useLocalDpi xmlns:a14="http://schemas.microsoft.com/office/drawing/2010/main" val="0"/>
                        </a:ext>
                      </a:extLst>
                    </a:blip>
                    <a:srcRect l="2368" t="10738" r="9281"/>
                    <a:stretch/>
                  </pic:blipFill>
                  <pic:spPr bwMode="auto">
                    <a:xfrm>
                      <a:off x="0" y="0"/>
                      <a:ext cx="2314774" cy="1753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F084B">
        <w:rPr>
          <w:rFonts w:ascii="Times New Roman" w:hAnsi="Times New Roman" w:cs="Times New Roman"/>
          <w:b/>
          <w:bCs/>
          <w:noProof/>
          <w:sz w:val="24"/>
          <w:szCs w:val="24"/>
        </w:rPr>
        <w:drawing>
          <wp:anchor distT="0" distB="0" distL="114300" distR="114300" simplePos="0" relativeHeight="251659264" behindDoc="0" locked="0" layoutInCell="1" allowOverlap="1" wp14:anchorId="04FF2079" wp14:editId="0281FE13">
            <wp:simplePos x="0" y="0"/>
            <wp:positionH relativeFrom="margin">
              <wp:align>left</wp:align>
            </wp:positionH>
            <wp:positionV relativeFrom="paragraph">
              <wp:posOffset>473480</wp:posOffset>
            </wp:positionV>
            <wp:extent cx="2386929" cy="1752067"/>
            <wp:effectExtent l="0" t="0" r="0" b="635"/>
            <wp:wrapNone/>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AccuracyTABLE2_18features.png"/>
                    <pic:cNvPicPr/>
                  </pic:nvPicPr>
                  <pic:blipFill rotWithShape="1">
                    <a:blip r:embed="rId34" cstate="print">
                      <a:extLst>
                        <a:ext uri="{28A0092B-C50C-407E-A947-70E740481C1C}">
                          <a14:useLocalDpi xmlns:a14="http://schemas.microsoft.com/office/drawing/2010/main" val="0"/>
                        </a:ext>
                      </a:extLst>
                    </a:blip>
                    <a:srcRect t="11570" r="9646"/>
                    <a:stretch/>
                  </pic:blipFill>
                  <pic:spPr bwMode="auto">
                    <a:xfrm>
                      <a:off x="0" y="0"/>
                      <a:ext cx="2430602" cy="17841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2C99" w:rsidRPr="00032C99">
        <w:rPr>
          <w:rFonts w:ascii="Times New Roman" w:hAnsi="Times New Roman" w:cs="Times New Roman"/>
          <w:sz w:val="24"/>
          <w:szCs w:val="24"/>
        </w:rPr>
        <w:t xml:space="preserve">Figure </w:t>
      </w:r>
      <w:r w:rsidR="00C7610D">
        <w:rPr>
          <w:rFonts w:ascii="Times New Roman" w:hAnsi="Times New Roman" w:cs="Times New Roman"/>
          <w:sz w:val="24"/>
          <w:szCs w:val="24"/>
        </w:rPr>
        <w:t>6</w:t>
      </w:r>
      <w:r w:rsidR="00032C99" w:rsidRPr="00032C99">
        <w:rPr>
          <w:rFonts w:ascii="Times New Roman" w:hAnsi="Times New Roman" w:cs="Times New Roman"/>
          <w:sz w:val="24"/>
          <w:szCs w:val="24"/>
        </w:rPr>
        <w:t>.:</w:t>
      </w:r>
      <w:r w:rsidR="009B2561">
        <w:rPr>
          <w:rFonts w:ascii="Times New Roman" w:hAnsi="Times New Roman" w:cs="Times New Roman"/>
          <w:sz w:val="24"/>
          <w:szCs w:val="24"/>
        </w:rPr>
        <w:t xml:space="preserve"> </w:t>
      </w:r>
      <w:r w:rsidR="00C7610D">
        <w:rPr>
          <w:rFonts w:ascii="Times New Roman" w:hAnsi="Times New Roman" w:cs="Times New Roman"/>
          <w:noProof/>
          <w:sz w:val="24"/>
          <w:szCs w:val="24"/>
        </w:rPr>
        <w:t>Percentage of Class Predictions With Random Subspace Ensemble and KNN</w:t>
      </w:r>
      <w:r w:rsidR="00C7610D">
        <w:rPr>
          <w:rFonts w:ascii="Times New Roman" w:hAnsi="Times New Roman" w:cs="Times New Roman"/>
          <w:sz w:val="24"/>
          <w:szCs w:val="24"/>
        </w:rPr>
        <w:t xml:space="preserve"> </w:t>
      </w:r>
      <w:r w:rsidR="00943CBC">
        <w:rPr>
          <w:rFonts w:ascii="Times New Roman" w:hAnsi="Times New Roman" w:cs="Times New Roman"/>
          <w:sz w:val="24"/>
          <w:szCs w:val="24"/>
        </w:rPr>
        <w:t>A</w:t>
      </w:r>
      <w:r>
        <w:rPr>
          <w:rFonts w:ascii="Times New Roman" w:hAnsi="Times New Roman" w:cs="Times New Roman"/>
          <w:sz w:val="24"/>
          <w:szCs w:val="24"/>
        </w:rPr>
        <w:tab/>
        <w:t>B</w:t>
      </w:r>
    </w:p>
    <w:p w14:paraId="3DD54FB5" w14:textId="11D2804F" w:rsidR="00517262" w:rsidRPr="00351BBA" w:rsidRDefault="00517262" w:rsidP="00ED0706">
      <w:pPr>
        <w:spacing w:line="360" w:lineRule="auto"/>
        <w:rPr>
          <w:rFonts w:ascii="Times New Roman" w:hAnsi="Times New Roman" w:cs="Times New Roman"/>
          <w:sz w:val="24"/>
          <w:szCs w:val="24"/>
        </w:rPr>
      </w:pPr>
    </w:p>
    <w:p w14:paraId="6144AB30" w14:textId="43C2E089" w:rsidR="00517262" w:rsidRPr="002F084B" w:rsidRDefault="00517262" w:rsidP="00ED0706">
      <w:pPr>
        <w:spacing w:line="360" w:lineRule="auto"/>
        <w:rPr>
          <w:rFonts w:ascii="Times New Roman" w:hAnsi="Times New Roman" w:cs="Times New Roman"/>
          <w:b/>
          <w:bCs/>
          <w:sz w:val="24"/>
          <w:szCs w:val="24"/>
        </w:rPr>
      </w:pPr>
    </w:p>
    <w:p w14:paraId="1685D9C7" w14:textId="7B1A57F6" w:rsidR="00517262" w:rsidRPr="002F084B" w:rsidRDefault="00517262" w:rsidP="00ED0706">
      <w:pPr>
        <w:spacing w:line="360" w:lineRule="auto"/>
        <w:rPr>
          <w:rFonts w:ascii="Times New Roman" w:hAnsi="Times New Roman" w:cs="Times New Roman"/>
          <w:b/>
          <w:bCs/>
          <w:sz w:val="24"/>
          <w:szCs w:val="24"/>
        </w:rPr>
      </w:pPr>
    </w:p>
    <w:p w14:paraId="3FCC2F9B" w14:textId="07BE99A1" w:rsidR="00943CBC" w:rsidRDefault="00DC71D3" w:rsidP="00943CBC">
      <w:pPr>
        <w:spacing w:line="360" w:lineRule="auto"/>
        <w:rPr>
          <w:rFonts w:ascii="Times New Roman" w:hAnsi="Times New Roman" w:cs="Times New Roman"/>
          <w:noProof/>
          <w:sz w:val="24"/>
          <w:szCs w:val="24"/>
        </w:rPr>
      </w:pPr>
      <w:r>
        <w:rPr>
          <w:rFonts w:ascii="Times New Roman" w:hAnsi="Times New Roman" w:cs="Times New Roman"/>
          <w:b/>
          <w:bCs/>
          <w:sz w:val="24"/>
          <w:szCs w:val="24"/>
        </w:rPr>
        <w:br/>
      </w:r>
      <w:r w:rsidR="00943CBC">
        <w:rPr>
          <w:rFonts w:ascii="Times New Roman" w:hAnsi="Times New Roman" w:cs="Times New Roman"/>
          <w:noProof/>
          <w:sz w:val="24"/>
          <w:szCs w:val="24"/>
        </w:rPr>
        <w:br/>
      </w:r>
      <w:r w:rsidR="0074673D">
        <w:rPr>
          <w:rFonts w:ascii="Times New Roman" w:hAnsi="Times New Roman" w:cs="Times New Roman"/>
          <w:noProof/>
          <w:sz w:val="24"/>
          <w:szCs w:val="24"/>
        </w:rPr>
        <w:t>C</w:t>
      </w:r>
      <w:r w:rsidR="00943CBC">
        <w:rPr>
          <w:rFonts w:ascii="Times New Roman" w:hAnsi="Times New Roman" w:cs="Times New Roman"/>
          <w:noProof/>
          <w:sz w:val="24"/>
          <w:szCs w:val="24"/>
        </w:rPr>
        <w:tab/>
      </w:r>
      <w:r w:rsidR="0074673D">
        <w:rPr>
          <w:rFonts w:ascii="Times New Roman" w:hAnsi="Times New Roman" w:cs="Times New Roman"/>
          <w:noProof/>
          <w:sz w:val="24"/>
          <w:szCs w:val="24"/>
        </w:rPr>
        <w:t>D</w:t>
      </w:r>
    </w:p>
    <w:p w14:paraId="174B2DAB" w14:textId="36187A0C" w:rsidR="00943CBC" w:rsidRPr="002F084B" w:rsidRDefault="0074673D" w:rsidP="00943CBC">
      <w:pPr>
        <w:spacing w:line="360" w:lineRule="auto"/>
        <w:rPr>
          <w:rFonts w:ascii="Times New Roman" w:hAnsi="Times New Roman" w:cs="Times New Roman"/>
          <w:b/>
          <w:bCs/>
          <w:sz w:val="24"/>
          <w:szCs w:val="24"/>
        </w:rPr>
      </w:pPr>
      <w:r w:rsidRPr="002F084B">
        <w:rPr>
          <w:rFonts w:ascii="Times New Roman" w:hAnsi="Times New Roman" w:cs="Times New Roman"/>
          <w:b/>
          <w:bCs/>
          <w:noProof/>
          <w:sz w:val="24"/>
          <w:szCs w:val="24"/>
        </w:rPr>
        <w:drawing>
          <wp:anchor distT="0" distB="0" distL="114300" distR="114300" simplePos="0" relativeHeight="251703296" behindDoc="0" locked="0" layoutInCell="1" allowOverlap="1" wp14:anchorId="29D8BFD3" wp14:editId="640EFFEA">
            <wp:simplePos x="0" y="0"/>
            <wp:positionH relativeFrom="margin">
              <wp:align>left</wp:align>
            </wp:positionH>
            <wp:positionV relativeFrom="paragraph">
              <wp:posOffset>-1905</wp:posOffset>
            </wp:positionV>
            <wp:extent cx="2431415" cy="1802765"/>
            <wp:effectExtent l="0" t="0" r="6985" b="6985"/>
            <wp:wrapNone/>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AccuracyTABLE2_BESTfeatures.png"/>
                    <pic:cNvPicPr/>
                  </pic:nvPicPr>
                  <pic:blipFill rotWithShape="1">
                    <a:blip r:embed="rId35" cstate="print">
                      <a:extLst>
                        <a:ext uri="{28A0092B-C50C-407E-A947-70E740481C1C}">
                          <a14:useLocalDpi xmlns:a14="http://schemas.microsoft.com/office/drawing/2010/main" val="0"/>
                        </a:ext>
                      </a:extLst>
                    </a:blip>
                    <a:srcRect t="10258" r="9216"/>
                    <a:stretch/>
                  </pic:blipFill>
                  <pic:spPr bwMode="auto">
                    <a:xfrm>
                      <a:off x="0" y="0"/>
                      <a:ext cx="2431415" cy="1802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F084B">
        <w:rPr>
          <w:rFonts w:ascii="Times New Roman" w:hAnsi="Times New Roman" w:cs="Times New Roman"/>
          <w:b/>
          <w:bCs/>
          <w:noProof/>
          <w:sz w:val="24"/>
          <w:szCs w:val="24"/>
        </w:rPr>
        <w:drawing>
          <wp:anchor distT="0" distB="0" distL="114300" distR="114300" simplePos="0" relativeHeight="251704320" behindDoc="0" locked="0" layoutInCell="1" allowOverlap="1" wp14:anchorId="74C40864" wp14:editId="4787A2A7">
            <wp:simplePos x="0" y="0"/>
            <wp:positionH relativeFrom="margin">
              <wp:posOffset>3170821</wp:posOffset>
            </wp:positionH>
            <wp:positionV relativeFrom="paragraph">
              <wp:posOffset>4609</wp:posOffset>
            </wp:positionV>
            <wp:extent cx="1561062" cy="1620981"/>
            <wp:effectExtent l="0" t="0" r="1270" b="0"/>
            <wp:wrapNone/>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19-08-14 at 14.11.16 (1).jpeg"/>
                    <pic:cNvPicPr/>
                  </pic:nvPicPr>
                  <pic:blipFill rotWithShape="1">
                    <a:blip r:embed="rId36">
                      <a:extLst>
                        <a:ext uri="{BEBA8EAE-BF5A-486C-A8C5-ECC9F3942E4B}">
                          <a14:imgProps xmlns:a14="http://schemas.microsoft.com/office/drawing/2010/main">
                            <a14:imgLayer r:embed="rId37">
                              <a14:imgEffect>
                                <a14:brightnessContrast bright="20000" contrast="-40000"/>
                              </a14:imgEffect>
                            </a14:imgLayer>
                          </a14:imgProps>
                        </a:ext>
                        <a:ext uri="{28A0092B-C50C-407E-A947-70E740481C1C}">
                          <a14:useLocalDpi xmlns:a14="http://schemas.microsoft.com/office/drawing/2010/main" val="0"/>
                        </a:ext>
                      </a:extLst>
                    </a:blip>
                    <a:srcRect l="8921" r="9482"/>
                    <a:stretch/>
                  </pic:blipFill>
                  <pic:spPr bwMode="auto">
                    <a:xfrm>
                      <a:off x="0" y="0"/>
                      <a:ext cx="1561062" cy="16209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23C33A" w14:textId="77777777" w:rsidR="00943CBC" w:rsidRPr="002F084B" w:rsidRDefault="00943CBC" w:rsidP="00943CBC">
      <w:pPr>
        <w:spacing w:line="360" w:lineRule="auto"/>
        <w:rPr>
          <w:rFonts w:ascii="Times New Roman" w:hAnsi="Times New Roman" w:cs="Times New Roman"/>
          <w:b/>
          <w:bCs/>
          <w:sz w:val="24"/>
          <w:szCs w:val="24"/>
        </w:rPr>
      </w:pPr>
    </w:p>
    <w:p w14:paraId="09055433" w14:textId="77777777" w:rsidR="00943CBC" w:rsidRPr="002F084B" w:rsidRDefault="00943CBC" w:rsidP="00943CBC">
      <w:pPr>
        <w:spacing w:line="360" w:lineRule="auto"/>
        <w:rPr>
          <w:rFonts w:ascii="Times New Roman" w:hAnsi="Times New Roman" w:cs="Times New Roman"/>
          <w:b/>
          <w:bCs/>
          <w:sz w:val="24"/>
          <w:szCs w:val="24"/>
        </w:rPr>
      </w:pPr>
    </w:p>
    <w:p w14:paraId="2C7BF0FC" w14:textId="77777777" w:rsidR="00943CBC" w:rsidRPr="002F084B" w:rsidRDefault="00943CBC" w:rsidP="00943CBC">
      <w:pPr>
        <w:spacing w:line="360" w:lineRule="auto"/>
        <w:rPr>
          <w:rFonts w:ascii="Times New Roman" w:hAnsi="Times New Roman" w:cs="Times New Roman"/>
          <w:b/>
          <w:bCs/>
          <w:sz w:val="24"/>
          <w:szCs w:val="24"/>
        </w:rPr>
      </w:pPr>
    </w:p>
    <w:p w14:paraId="303CC28D" w14:textId="3F2DA09D" w:rsidR="00517262" w:rsidRPr="002F084B" w:rsidRDefault="00517262" w:rsidP="00ED0706">
      <w:pPr>
        <w:spacing w:line="360" w:lineRule="auto"/>
        <w:rPr>
          <w:rFonts w:ascii="Times New Roman" w:hAnsi="Times New Roman" w:cs="Times New Roman"/>
          <w:b/>
          <w:bCs/>
          <w:sz w:val="24"/>
          <w:szCs w:val="24"/>
        </w:rPr>
      </w:pPr>
    </w:p>
    <w:p w14:paraId="79EE201D" w14:textId="541FE6A0" w:rsidR="00517262" w:rsidRDefault="00517262" w:rsidP="00ED0706">
      <w:pPr>
        <w:spacing w:line="360" w:lineRule="auto"/>
        <w:rPr>
          <w:rFonts w:ascii="Times New Roman" w:hAnsi="Times New Roman" w:cs="Times New Roman"/>
          <w:b/>
          <w:bCs/>
          <w:sz w:val="24"/>
          <w:szCs w:val="24"/>
        </w:rPr>
      </w:pPr>
    </w:p>
    <w:p w14:paraId="1B5750F7" w14:textId="28C06967" w:rsidR="005D0346" w:rsidRDefault="00351BBA" w:rsidP="00ED0706">
      <w:pPr>
        <w:spacing w:line="360" w:lineRule="auto"/>
        <w:rPr>
          <w:rFonts w:ascii="Times New Roman" w:hAnsi="Times New Roman" w:cs="Times New Roman"/>
        </w:rPr>
      </w:pPr>
      <w:r w:rsidRPr="001C68BE">
        <w:rPr>
          <w:rFonts w:ascii="Times New Roman" w:hAnsi="Times New Roman" w:cs="Times New Roman"/>
          <w:u w:val="single"/>
        </w:rPr>
        <w:t xml:space="preserve">Figure </w:t>
      </w:r>
      <w:r w:rsidR="00C7610D">
        <w:rPr>
          <w:rFonts w:ascii="Times New Roman" w:hAnsi="Times New Roman" w:cs="Times New Roman"/>
          <w:u w:val="single"/>
        </w:rPr>
        <w:t>6</w:t>
      </w:r>
      <w:r w:rsidRPr="001C68BE">
        <w:rPr>
          <w:rFonts w:ascii="Times New Roman" w:hAnsi="Times New Roman" w:cs="Times New Roman"/>
          <w:b/>
          <w:bCs/>
        </w:rPr>
        <w:t>:</w:t>
      </w:r>
      <w:r w:rsidR="00943CBC">
        <w:rPr>
          <w:rFonts w:ascii="Times New Roman" w:hAnsi="Times New Roman" w:cs="Times New Roman"/>
          <w:b/>
          <w:bCs/>
        </w:rPr>
        <w:t xml:space="preserve"> A </w:t>
      </w:r>
      <w:r w:rsidR="00C7610D">
        <w:rPr>
          <w:rFonts w:ascii="Times New Roman" w:hAnsi="Times New Roman" w:cs="Times New Roman"/>
          <w:b/>
          <w:bCs/>
        </w:rPr>
        <w:t>B</w:t>
      </w:r>
      <w:r w:rsidR="00C7610D" w:rsidRPr="001C68BE">
        <w:rPr>
          <w:rFonts w:ascii="Times New Roman" w:hAnsi="Times New Roman" w:cs="Times New Roman"/>
          <w:b/>
          <w:bCs/>
        </w:rPr>
        <w:t>,</w:t>
      </w:r>
      <w:r w:rsidR="00E32E4E">
        <w:rPr>
          <w:rFonts w:ascii="Times New Roman" w:hAnsi="Times New Roman" w:cs="Times New Roman"/>
          <w:b/>
          <w:bCs/>
        </w:rPr>
        <w:t xml:space="preserve"> and C</w:t>
      </w:r>
      <w:r w:rsidR="00C7610D" w:rsidRPr="001C68BE">
        <w:rPr>
          <w:rFonts w:ascii="Times New Roman" w:hAnsi="Times New Roman" w:cs="Times New Roman"/>
          <w:b/>
          <w:bCs/>
        </w:rPr>
        <w:t xml:space="preserve"> where</w:t>
      </w:r>
      <w:r w:rsidR="00943CBC">
        <w:rPr>
          <w:rFonts w:ascii="Times New Roman" w:hAnsi="Times New Roman" w:cs="Times New Roman"/>
        </w:rPr>
        <w:t xml:space="preserve"> A f</w:t>
      </w:r>
      <w:r>
        <w:rPr>
          <w:rFonts w:ascii="Times New Roman" w:hAnsi="Times New Roman" w:cs="Times New Roman"/>
        </w:rPr>
        <w:t>igure shows the distribution of random subspace ensemble classification accuracy on the theta power band dataset</w:t>
      </w:r>
      <w:r w:rsidR="00943CBC">
        <w:rPr>
          <w:rFonts w:ascii="Times New Roman" w:hAnsi="Times New Roman" w:cs="Times New Roman"/>
        </w:rPr>
        <w:t xml:space="preserve">, and B shows the </w:t>
      </w:r>
      <w:r w:rsidR="00C7610D">
        <w:rPr>
          <w:rFonts w:ascii="Times New Roman" w:hAnsi="Times New Roman" w:cs="Times New Roman"/>
        </w:rPr>
        <w:t>classification accuracies of the KNN classification</w:t>
      </w:r>
      <w:r>
        <w:rPr>
          <w:rFonts w:ascii="Times New Roman" w:hAnsi="Times New Roman" w:cs="Times New Roman"/>
        </w:rPr>
        <w:t>.</w:t>
      </w:r>
      <w:r w:rsidR="00E32E4E">
        <w:rPr>
          <w:rFonts w:ascii="Times New Roman" w:hAnsi="Times New Roman" w:cs="Times New Roman"/>
        </w:rPr>
        <w:t xml:space="preserve"> C shows the classification accuracies achieved with KNN using only selected features by neighbourhood component analysis. The predicted classes are on the x axis, while the percentage of the class predictions are on the y axis. </w:t>
      </w:r>
      <w:r w:rsidR="00E32E4E">
        <w:rPr>
          <w:rFonts w:ascii="Times New Roman" w:hAnsi="Times New Roman" w:cs="Times New Roman"/>
          <w:b/>
          <w:bCs/>
        </w:rPr>
        <w:t>D</w:t>
      </w:r>
      <w:r w:rsidR="00C7610D">
        <w:rPr>
          <w:rFonts w:ascii="Times New Roman" w:hAnsi="Times New Roman" w:cs="Times New Roman"/>
          <w:b/>
          <w:bCs/>
        </w:rPr>
        <w:t xml:space="preserve"> </w:t>
      </w:r>
      <w:r w:rsidR="00C7610D" w:rsidRPr="00F51E2A">
        <w:rPr>
          <w:rFonts w:ascii="Times New Roman" w:hAnsi="Times New Roman" w:cs="Times New Roman"/>
        </w:rPr>
        <w:t>represents the spatial positions of the electrodes of the selected features</w:t>
      </w:r>
      <w:r w:rsidR="00C7610D">
        <w:rPr>
          <w:rFonts w:ascii="Times New Roman" w:hAnsi="Times New Roman" w:cs="Times New Roman"/>
        </w:rPr>
        <w:t xml:space="preserve"> for the classification</w:t>
      </w:r>
      <w:r w:rsidR="00C7610D" w:rsidRPr="00F51E2A">
        <w:rPr>
          <w:rFonts w:ascii="Times New Roman" w:hAnsi="Times New Roman" w:cs="Times New Roman"/>
        </w:rPr>
        <w:t xml:space="preserve">. These features were found using </w:t>
      </w:r>
      <w:r w:rsidR="00C7610D">
        <w:rPr>
          <w:rFonts w:ascii="Times New Roman" w:hAnsi="Times New Roman" w:cs="Times New Roman"/>
        </w:rPr>
        <w:t>neighbourhood component analysis</w:t>
      </w:r>
      <w:r w:rsidR="00C7610D" w:rsidRPr="00F51E2A">
        <w:rPr>
          <w:rFonts w:ascii="Times New Roman" w:hAnsi="Times New Roman" w:cs="Times New Roman"/>
        </w:rPr>
        <w:t>.</w:t>
      </w:r>
    </w:p>
    <w:p w14:paraId="69F29B8B" w14:textId="1B461324" w:rsidR="00E32E4E" w:rsidRDefault="00E32E4E" w:rsidP="00ED0706">
      <w:pPr>
        <w:spacing w:line="360" w:lineRule="auto"/>
        <w:rPr>
          <w:rFonts w:ascii="Times New Roman" w:hAnsi="Times New Roman" w:cs="Times New Roman"/>
        </w:rPr>
      </w:pPr>
    </w:p>
    <w:p w14:paraId="6A591847" w14:textId="77777777" w:rsidR="00E32E4E" w:rsidRPr="00C7610D" w:rsidRDefault="00E32E4E" w:rsidP="00ED0706">
      <w:pPr>
        <w:spacing w:line="360" w:lineRule="auto"/>
        <w:rPr>
          <w:rFonts w:ascii="Times New Roman" w:hAnsi="Times New Roman" w:cs="Times New Roman"/>
        </w:rPr>
      </w:pPr>
    </w:p>
    <w:p w14:paraId="0A3156F1" w14:textId="77777777" w:rsidR="005D0346" w:rsidRDefault="005D0346" w:rsidP="005D0346">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Evaluation of Classification Methods</w:t>
      </w:r>
    </w:p>
    <w:p w14:paraId="4F9B8779" w14:textId="53FDE104" w:rsidR="005D0346" w:rsidRPr="00C7610D" w:rsidRDefault="005D0346" w:rsidP="00ED0706">
      <w:pPr>
        <w:spacing w:line="360" w:lineRule="auto"/>
        <w:rPr>
          <w:rFonts w:ascii="Times New Roman" w:hAnsi="Times New Roman" w:cs="Times New Roman"/>
          <w:color w:val="333333"/>
          <w:spacing w:val="3"/>
          <w:sz w:val="28"/>
          <w:szCs w:val="28"/>
          <w:shd w:val="clear" w:color="auto" w:fill="FFFFFF"/>
        </w:rPr>
      </w:pPr>
      <w:r>
        <w:rPr>
          <w:rFonts w:ascii="Times New Roman" w:hAnsi="Times New Roman" w:cs="Times New Roman"/>
          <w:sz w:val="24"/>
          <w:szCs w:val="24"/>
        </w:rPr>
        <w:t xml:space="preserve">On the theta power band dataset, RSE was found to be the most successful classifier. Both KNN </w:t>
      </w:r>
      <w:r w:rsidR="00E32E4E">
        <w:rPr>
          <w:rFonts w:ascii="Times New Roman" w:hAnsi="Times New Roman" w:cs="Times New Roman"/>
          <w:sz w:val="24"/>
          <w:szCs w:val="24"/>
        </w:rPr>
        <w:t xml:space="preserve">classifiers, </w:t>
      </w:r>
      <w:r>
        <w:rPr>
          <w:rFonts w:ascii="Times New Roman" w:hAnsi="Times New Roman" w:cs="Times New Roman"/>
          <w:sz w:val="24"/>
          <w:szCs w:val="24"/>
        </w:rPr>
        <w:t>and</w:t>
      </w:r>
      <w:r w:rsidR="00DA03CB">
        <w:rPr>
          <w:rFonts w:ascii="Times New Roman" w:hAnsi="Times New Roman" w:cs="Times New Roman"/>
          <w:sz w:val="24"/>
          <w:szCs w:val="24"/>
        </w:rPr>
        <w:t xml:space="preserve"> the</w:t>
      </w:r>
      <w:r>
        <w:rPr>
          <w:rFonts w:ascii="Times New Roman" w:hAnsi="Times New Roman" w:cs="Times New Roman"/>
          <w:sz w:val="24"/>
          <w:szCs w:val="24"/>
        </w:rPr>
        <w:t xml:space="preserve"> RSE were well above 95 per cent confidence interval of the permutation testing</w:t>
      </w:r>
      <w:r w:rsidR="00C7610D">
        <w:rPr>
          <w:rFonts w:ascii="Times New Roman" w:hAnsi="Times New Roman" w:cs="Times New Roman"/>
          <w:sz w:val="24"/>
          <w:szCs w:val="24"/>
        </w:rPr>
        <w:t xml:space="preserve"> </w:t>
      </w:r>
      <w:r w:rsidR="00DA03CB">
        <w:rPr>
          <w:rFonts w:ascii="Times New Roman" w:hAnsi="Times New Roman" w:cs="Times New Roman"/>
          <w:sz w:val="24"/>
          <w:szCs w:val="24"/>
        </w:rPr>
        <w:t>(</w:t>
      </w:r>
      <w:r w:rsidR="00DA03CB">
        <w:rPr>
          <w:rFonts w:ascii="Times New Roman" w:hAnsi="Times New Roman" w:cs="Times New Roman"/>
          <w:i/>
          <w:iCs/>
          <w:sz w:val="24"/>
          <w:szCs w:val="24"/>
        </w:rPr>
        <w:t>p</w:t>
      </w:r>
      <w:r w:rsidR="00DA03CB">
        <w:rPr>
          <w:rFonts w:ascii="Times New Roman" w:hAnsi="Times New Roman" w:cs="Times New Roman"/>
          <w:sz w:val="24"/>
          <w:szCs w:val="24"/>
        </w:rPr>
        <w:t>&lt;0.01). The difference between means across all classification methods are statistically significant (</w:t>
      </w:r>
      <w:r w:rsidR="00DA03CB">
        <w:rPr>
          <w:rFonts w:ascii="Times New Roman" w:hAnsi="Times New Roman" w:cs="Times New Roman"/>
          <w:i/>
          <w:iCs/>
          <w:sz w:val="24"/>
          <w:szCs w:val="24"/>
        </w:rPr>
        <w:t>p</w:t>
      </w:r>
      <w:r w:rsidR="00DA03CB">
        <w:rPr>
          <w:rFonts w:ascii="Times New Roman" w:hAnsi="Times New Roman" w:cs="Times New Roman"/>
          <w:sz w:val="24"/>
          <w:szCs w:val="24"/>
        </w:rPr>
        <w:t>&lt;0.01), while the comparison between mean accuracies across permutation testing are not significant, further validating the classification methods used (</w:t>
      </w:r>
      <w:r w:rsidR="00DA03CB">
        <w:rPr>
          <w:rFonts w:ascii="Times New Roman" w:hAnsi="Times New Roman" w:cs="Times New Roman"/>
          <w:i/>
          <w:iCs/>
          <w:sz w:val="24"/>
          <w:szCs w:val="24"/>
        </w:rPr>
        <w:t>p</w:t>
      </w:r>
      <w:r w:rsidR="00DA03CB">
        <w:rPr>
          <w:rFonts w:ascii="Times New Roman" w:hAnsi="Times New Roman" w:cs="Times New Roman"/>
          <w:sz w:val="24"/>
          <w:szCs w:val="24"/>
        </w:rPr>
        <w:t xml:space="preserve">=0.99). </w:t>
      </w:r>
      <w:r w:rsidR="00C7610D" w:rsidRPr="00032C99">
        <w:rPr>
          <w:rFonts w:ascii="Times New Roman" w:hAnsi="Times New Roman" w:cs="Times New Roman"/>
          <w:color w:val="333333"/>
          <w:spacing w:val="3"/>
          <w:sz w:val="24"/>
          <w:szCs w:val="24"/>
          <w:shd w:val="clear" w:color="auto" w:fill="FFFFFF"/>
        </w:rPr>
        <w:t xml:space="preserve">RSE performs best at </w:t>
      </w:r>
      <w:r w:rsidR="00C7610D">
        <w:rPr>
          <w:rFonts w:ascii="Times New Roman" w:hAnsi="Times New Roman" w:cs="Times New Roman"/>
          <w:color w:val="333333"/>
          <w:spacing w:val="3"/>
          <w:sz w:val="24"/>
          <w:szCs w:val="24"/>
          <w:shd w:val="clear" w:color="auto" w:fill="FFFFFF"/>
        </w:rPr>
        <w:t xml:space="preserve">achieving higher </w:t>
      </w:r>
      <w:r w:rsidR="00C7610D" w:rsidRPr="00032C99">
        <w:rPr>
          <w:rFonts w:ascii="Times New Roman" w:hAnsi="Times New Roman" w:cs="Times New Roman"/>
          <w:color w:val="333333"/>
          <w:spacing w:val="3"/>
          <w:sz w:val="24"/>
          <w:szCs w:val="24"/>
          <w:shd w:val="clear" w:color="auto" w:fill="FFFFFF"/>
        </w:rPr>
        <w:t>overall accuracies.</w:t>
      </w:r>
      <w:r>
        <w:rPr>
          <w:rFonts w:ascii="Times New Roman" w:hAnsi="Times New Roman" w:cs="Times New Roman"/>
          <w:sz w:val="24"/>
          <w:szCs w:val="24"/>
        </w:rPr>
        <w:t xml:space="preserve"> The comparison of the algorithm results is shown on Figure </w:t>
      </w:r>
      <w:r w:rsidR="00C7610D">
        <w:rPr>
          <w:rFonts w:ascii="Times New Roman" w:hAnsi="Times New Roman" w:cs="Times New Roman"/>
          <w:sz w:val="24"/>
          <w:szCs w:val="24"/>
        </w:rPr>
        <w:t>7</w:t>
      </w:r>
      <w:r>
        <w:rPr>
          <w:rFonts w:ascii="Times New Roman" w:hAnsi="Times New Roman" w:cs="Times New Roman"/>
          <w:sz w:val="24"/>
          <w:szCs w:val="24"/>
        </w:rPr>
        <w:t xml:space="preserve">. </w:t>
      </w:r>
    </w:p>
    <w:p w14:paraId="7FC16729" w14:textId="5105DEB3" w:rsidR="00025002" w:rsidRPr="00DC71D3" w:rsidRDefault="005D0346" w:rsidP="00ED0706">
      <w:pPr>
        <w:spacing w:line="360" w:lineRule="auto"/>
        <w:rPr>
          <w:rFonts w:ascii="Times New Roman" w:hAnsi="Times New Roman" w:cs="Times New Roman"/>
        </w:rPr>
      </w:pPr>
      <w:r w:rsidRPr="005D0346">
        <w:rPr>
          <w:rFonts w:ascii="Times New Roman" w:hAnsi="Times New Roman" w:cs="Times New Roman"/>
        </w:rPr>
        <w:t xml:space="preserve">Figure </w:t>
      </w:r>
      <w:r w:rsidR="00C7610D">
        <w:rPr>
          <w:rFonts w:ascii="Times New Roman" w:hAnsi="Times New Roman" w:cs="Times New Roman"/>
        </w:rPr>
        <w:t>7</w:t>
      </w:r>
      <w:r w:rsidRPr="005D0346">
        <w:rPr>
          <w:rFonts w:ascii="Times New Roman" w:hAnsi="Times New Roman" w:cs="Times New Roman"/>
        </w:rPr>
        <w:t xml:space="preserve">. </w:t>
      </w:r>
      <w:r>
        <w:rPr>
          <w:rFonts w:ascii="Times New Roman" w:hAnsi="Times New Roman" w:cs="Times New Roman"/>
        </w:rPr>
        <w:t>Classification Method Comparison</w:t>
      </w:r>
    </w:p>
    <w:p w14:paraId="4547A4F8" w14:textId="66C1AE98" w:rsidR="00032C99" w:rsidRDefault="00FF559E" w:rsidP="00ED0706">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E27D938" wp14:editId="5FAE6C80">
            <wp:extent cx="3478557" cy="2454910"/>
            <wp:effectExtent l="0" t="0" r="7620" b="2540"/>
            <wp:docPr id="41" name="Picture 4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hetaCompares.png"/>
                    <pic:cNvPicPr/>
                  </pic:nvPicPr>
                  <pic:blipFill rotWithShape="1">
                    <a:blip r:embed="rId38">
                      <a:extLst>
                        <a:ext uri="{28A0092B-C50C-407E-A947-70E740481C1C}">
                          <a14:useLocalDpi xmlns:a14="http://schemas.microsoft.com/office/drawing/2010/main" val="0"/>
                        </a:ext>
                      </a:extLst>
                    </a:blip>
                    <a:srcRect t="8135" r="2376"/>
                    <a:stretch/>
                  </pic:blipFill>
                  <pic:spPr bwMode="auto">
                    <a:xfrm>
                      <a:off x="0" y="0"/>
                      <a:ext cx="3497125" cy="2468014"/>
                    </a:xfrm>
                    <a:prstGeom prst="rect">
                      <a:avLst/>
                    </a:prstGeom>
                    <a:ln>
                      <a:noFill/>
                    </a:ln>
                    <a:extLst>
                      <a:ext uri="{53640926-AAD7-44D8-BBD7-CCE9431645EC}">
                        <a14:shadowObscured xmlns:a14="http://schemas.microsoft.com/office/drawing/2010/main"/>
                      </a:ext>
                    </a:extLst>
                  </pic:spPr>
                </pic:pic>
              </a:graphicData>
            </a:graphic>
          </wp:inline>
        </w:drawing>
      </w:r>
    </w:p>
    <w:p w14:paraId="4A0BC72B" w14:textId="2F53E0BA" w:rsidR="00025002" w:rsidRDefault="00971129" w:rsidP="00ED0706">
      <w:pPr>
        <w:spacing w:line="360" w:lineRule="auto"/>
        <w:rPr>
          <w:rFonts w:ascii="Times New Roman" w:hAnsi="Times New Roman" w:cs="Times New Roman"/>
          <w:color w:val="333333"/>
          <w:spacing w:val="3"/>
          <w:shd w:val="clear" w:color="auto" w:fill="FFFFFF"/>
        </w:rPr>
      </w:pPr>
      <w:r w:rsidRPr="009A4FCB">
        <w:rPr>
          <w:rFonts w:ascii="Times New Roman" w:hAnsi="Times New Roman" w:cs="Times New Roman"/>
          <w:u w:val="single"/>
        </w:rPr>
        <w:t xml:space="preserve">Figure </w:t>
      </w:r>
      <w:r w:rsidR="00C7610D">
        <w:rPr>
          <w:rFonts w:ascii="Times New Roman" w:hAnsi="Times New Roman" w:cs="Times New Roman"/>
          <w:u w:val="single"/>
        </w:rPr>
        <w:t>7</w:t>
      </w:r>
      <w:r w:rsidRPr="009A4FCB">
        <w:rPr>
          <w:rFonts w:ascii="Times New Roman" w:hAnsi="Times New Roman" w:cs="Times New Roman"/>
          <w:u w:val="single"/>
        </w:rPr>
        <w:t xml:space="preserve">.: </w:t>
      </w:r>
      <w:r>
        <w:rPr>
          <w:rFonts w:ascii="Helvetica" w:hAnsi="Helvetica"/>
          <w:color w:val="333333"/>
          <w:spacing w:val="3"/>
          <w:sz w:val="20"/>
          <w:szCs w:val="20"/>
          <w:shd w:val="clear" w:color="auto" w:fill="FFFFFF"/>
        </w:rPr>
        <w:t xml:space="preserve"> </w:t>
      </w:r>
      <w:r w:rsidRPr="009A4FCB">
        <w:rPr>
          <w:rFonts w:ascii="Times New Roman" w:hAnsi="Times New Roman" w:cs="Times New Roman"/>
          <w:color w:val="333333"/>
          <w:spacing w:val="3"/>
          <w:shd w:val="clear" w:color="auto" w:fill="FFFFFF"/>
        </w:rPr>
        <w:t>Gaussian kernel density estimate of the classification accuracies after bootstrap sampling across the KNN and Random Subspace Ensemble</w:t>
      </w:r>
      <w:r>
        <w:rPr>
          <w:rFonts w:ascii="Times New Roman" w:hAnsi="Times New Roman" w:cs="Times New Roman"/>
          <w:color w:val="333333"/>
          <w:spacing w:val="3"/>
          <w:shd w:val="clear" w:color="auto" w:fill="FFFFFF"/>
        </w:rPr>
        <w:t xml:space="preserve"> (RSE)</w:t>
      </w:r>
      <w:r w:rsidRPr="009A4FCB">
        <w:rPr>
          <w:rFonts w:ascii="Times New Roman" w:hAnsi="Times New Roman" w:cs="Times New Roman"/>
          <w:color w:val="333333"/>
          <w:spacing w:val="3"/>
          <w:shd w:val="clear" w:color="auto" w:fill="FFFFFF"/>
        </w:rPr>
        <w:t xml:space="preserve"> and their permutation testing.</w:t>
      </w:r>
      <w:r>
        <w:rPr>
          <w:rFonts w:ascii="Times New Roman" w:hAnsi="Times New Roman" w:cs="Times New Roman"/>
          <w:color w:val="333333"/>
          <w:spacing w:val="3"/>
          <w:shd w:val="clear" w:color="auto" w:fill="FFFFFF"/>
        </w:rPr>
        <w:t xml:space="preserve"> </w:t>
      </w:r>
    </w:p>
    <w:p w14:paraId="3FE0FB70" w14:textId="77777777" w:rsidR="00FF559E" w:rsidRPr="00DC71D3" w:rsidRDefault="00FF559E" w:rsidP="00ED0706">
      <w:pPr>
        <w:spacing w:line="360" w:lineRule="auto"/>
        <w:rPr>
          <w:rFonts w:ascii="Times New Roman" w:hAnsi="Times New Roman" w:cs="Times New Roman"/>
          <w:color w:val="333333"/>
          <w:spacing w:val="3"/>
          <w:shd w:val="clear" w:color="auto" w:fill="FFFFFF"/>
        </w:rPr>
      </w:pPr>
    </w:p>
    <w:p w14:paraId="2CC57123" w14:textId="5949C33A" w:rsidR="00971129" w:rsidRPr="00CB166E" w:rsidRDefault="00971129" w:rsidP="00971129">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Alpha</w:t>
      </w:r>
    </w:p>
    <w:p w14:paraId="5EBA2BC2" w14:textId="250B12BC" w:rsidR="00971129" w:rsidRDefault="00971129" w:rsidP="00971129">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three hundred iteration of bootstrap and permutation sampling through the </w:t>
      </w:r>
      <w:r w:rsidR="00DC71D3">
        <w:rPr>
          <w:rFonts w:ascii="Times New Roman" w:hAnsi="Times New Roman" w:cs="Times New Roman"/>
          <w:sz w:val="24"/>
          <w:szCs w:val="24"/>
        </w:rPr>
        <w:t>alpha</w:t>
      </w:r>
      <w:r>
        <w:rPr>
          <w:rFonts w:ascii="Times New Roman" w:hAnsi="Times New Roman" w:cs="Times New Roman"/>
          <w:sz w:val="24"/>
          <w:szCs w:val="24"/>
        </w:rPr>
        <w:t xml:space="preserve"> frequency power dataset</w:t>
      </w:r>
      <w:r w:rsidR="00C7610D">
        <w:rPr>
          <w:rFonts w:ascii="Times New Roman" w:hAnsi="Times New Roman" w:cs="Times New Roman"/>
          <w:sz w:val="24"/>
          <w:szCs w:val="24"/>
        </w:rPr>
        <w:t xml:space="preserve"> with random subspace ensemble</w:t>
      </w:r>
      <w:r>
        <w:rPr>
          <w:rFonts w:ascii="Times New Roman" w:hAnsi="Times New Roman" w:cs="Times New Roman"/>
          <w:sz w:val="24"/>
          <w:szCs w:val="24"/>
        </w:rPr>
        <w:t>, the final mean classification accuracy was 69.3 per cent with 30.7 per cent mean error rate.</w:t>
      </w:r>
      <w:r w:rsidR="0021092F">
        <w:rPr>
          <w:rFonts w:ascii="Times New Roman" w:hAnsi="Times New Roman" w:cs="Times New Roman"/>
          <w:sz w:val="24"/>
          <w:szCs w:val="24"/>
        </w:rPr>
        <w:t xml:space="preserve"> The RSE model, as described above, used </w:t>
      </w:r>
      <w:r w:rsidR="0021092F" w:rsidRPr="002F084B">
        <w:rPr>
          <w:rFonts w:ascii="Times New Roman" w:hAnsi="Times New Roman" w:cs="Times New Roman"/>
          <w:sz w:val="24"/>
          <w:szCs w:val="24"/>
        </w:rPr>
        <w:t>32 learning cycles, each cycle us</w:t>
      </w:r>
      <w:r w:rsidR="0021092F">
        <w:rPr>
          <w:rFonts w:ascii="Times New Roman" w:hAnsi="Times New Roman" w:cs="Times New Roman"/>
          <w:sz w:val="24"/>
          <w:szCs w:val="24"/>
        </w:rPr>
        <w:t>ing</w:t>
      </w:r>
      <w:r w:rsidR="0021092F" w:rsidRPr="002F084B">
        <w:rPr>
          <w:rFonts w:ascii="Times New Roman" w:hAnsi="Times New Roman" w:cs="Times New Roman"/>
          <w:sz w:val="24"/>
          <w:szCs w:val="24"/>
        </w:rPr>
        <w:t xml:space="preserve"> 3 randomly picked features</w:t>
      </w:r>
      <w:r w:rsidR="0021092F">
        <w:rPr>
          <w:rFonts w:ascii="Times New Roman" w:hAnsi="Times New Roman" w:cs="Times New Roman"/>
          <w:sz w:val="24"/>
          <w:szCs w:val="24"/>
        </w:rPr>
        <w:t xml:space="preserve"> with the K parameter being 3.</w:t>
      </w:r>
      <w:r>
        <w:rPr>
          <w:rFonts w:ascii="Times New Roman" w:hAnsi="Times New Roman" w:cs="Times New Roman"/>
          <w:sz w:val="24"/>
          <w:szCs w:val="24"/>
        </w:rPr>
        <w:t xml:space="preserve"> The final mean classification accuracy for the permutation testing resulted in 49.8 per cent, validating the classification </w:t>
      </w:r>
      <w:r w:rsidRPr="00AC2607">
        <w:rPr>
          <w:rFonts w:ascii="Times New Roman" w:hAnsi="Times New Roman" w:cs="Times New Roman"/>
          <w:sz w:val="24"/>
          <w:szCs w:val="24"/>
        </w:rPr>
        <w:t>reliability (</w:t>
      </w:r>
      <w:r w:rsidRPr="00AC2607">
        <w:rPr>
          <w:rFonts w:ascii="Times New Roman" w:hAnsi="Times New Roman" w:cs="Times New Roman"/>
          <w:i/>
          <w:iCs/>
          <w:sz w:val="24"/>
          <w:szCs w:val="24"/>
        </w:rPr>
        <w:t>p=</w:t>
      </w:r>
      <w:r w:rsidR="00DA03CB" w:rsidRPr="00DA03CB">
        <w:rPr>
          <w:rFonts w:ascii="Times New Roman" w:hAnsi="Times New Roman" w:cs="Times New Roman"/>
          <w:i/>
          <w:iCs/>
          <w:sz w:val="24"/>
          <w:szCs w:val="24"/>
        </w:rPr>
        <w:t xml:space="preserve"> </w:t>
      </w:r>
      <w:r w:rsidR="00DA03CB">
        <w:rPr>
          <w:rFonts w:ascii="Times New Roman" w:hAnsi="Times New Roman" w:cs="Times New Roman"/>
          <w:i/>
          <w:iCs/>
          <w:sz w:val="24"/>
          <w:szCs w:val="24"/>
        </w:rPr>
        <w:t>p</w:t>
      </w:r>
      <w:r w:rsidR="00DA03CB">
        <w:rPr>
          <w:rFonts w:ascii="Times New Roman" w:hAnsi="Times New Roman" w:cs="Times New Roman"/>
          <w:sz w:val="24"/>
          <w:szCs w:val="24"/>
        </w:rPr>
        <w:t>&lt;0.01</w:t>
      </w:r>
      <w:r w:rsidRPr="00AC2607">
        <w:rPr>
          <w:rFonts w:ascii="Times New Roman" w:hAnsi="Times New Roman" w:cs="Times New Roman"/>
          <w:sz w:val="24"/>
          <w:szCs w:val="24"/>
        </w:rPr>
        <w:t xml:space="preserve">). </w:t>
      </w:r>
      <w:r>
        <w:rPr>
          <w:rFonts w:ascii="Times New Roman" w:hAnsi="Times New Roman" w:cs="Times New Roman"/>
          <w:sz w:val="24"/>
          <w:szCs w:val="24"/>
        </w:rPr>
        <w:t xml:space="preserve">Figure </w:t>
      </w:r>
      <w:r w:rsidR="00DC71D3">
        <w:rPr>
          <w:rFonts w:ascii="Times New Roman" w:hAnsi="Times New Roman" w:cs="Times New Roman"/>
          <w:sz w:val="24"/>
          <w:szCs w:val="24"/>
        </w:rPr>
        <w:t>8A</w:t>
      </w:r>
      <w:r>
        <w:rPr>
          <w:rFonts w:ascii="Times New Roman" w:hAnsi="Times New Roman" w:cs="Times New Roman"/>
          <w:sz w:val="24"/>
          <w:szCs w:val="24"/>
        </w:rPr>
        <w:t xml:space="preserve"> shows the percentage distribution of the classification across the classes.  69.4 and 69.2 per cent of the trials were correctly classified as not remembered and remembered, respectively. </w:t>
      </w:r>
    </w:p>
    <w:p w14:paraId="3E5CF175" w14:textId="34D3D349" w:rsidR="00DA03CB" w:rsidRDefault="00DA03CB" w:rsidP="00DA03C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Classification using KNN, but without building an ensemble resulted in a mean classification accuracy of 59.4 per cent with 40.6 per cent error rate. The permutation testing resulted in 50.0 per cent (</w:t>
      </w:r>
      <w:r w:rsidRPr="00C52DD7">
        <w:rPr>
          <w:rFonts w:ascii="Times New Roman" w:hAnsi="Times New Roman" w:cs="Times New Roman"/>
          <w:i/>
          <w:iCs/>
          <w:sz w:val="24"/>
          <w:szCs w:val="24"/>
        </w:rPr>
        <w:t>p</w:t>
      </w:r>
      <w:r>
        <w:rPr>
          <w:rFonts w:ascii="Times New Roman" w:hAnsi="Times New Roman" w:cs="Times New Roman"/>
          <w:sz w:val="24"/>
          <w:szCs w:val="24"/>
        </w:rPr>
        <w:t xml:space="preserve">&lt;0.01). Figure 6B shows the percentage distribution of classification across the classes. 60.0 per cent and 58.8 per cent of the trials were correctly classified as remembered and not remembered, respectively. </w:t>
      </w:r>
    </w:p>
    <w:p w14:paraId="64B554E3" w14:textId="358EBC2A" w:rsidR="00C7610D" w:rsidRDefault="00C7610D" w:rsidP="00C7610D">
      <w:pPr>
        <w:spacing w:line="360" w:lineRule="auto"/>
        <w:rPr>
          <w:rFonts w:ascii="Times New Roman" w:hAnsi="Times New Roman" w:cs="Times New Roman"/>
          <w:sz w:val="24"/>
          <w:szCs w:val="24"/>
        </w:rPr>
      </w:pPr>
      <w:r>
        <w:rPr>
          <w:rFonts w:ascii="Times New Roman" w:hAnsi="Times New Roman" w:cs="Times New Roman"/>
          <w:sz w:val="24"/>
          <w:szCs w:val="24"/>
        </w:rPr>
        <w:t xml:space="preserve">Alpha </w:t>
      </w:r>
      <w:bookmarkStart w:id="6" w:name="_Hlk17210334"/>
      <w:r w:rsidR="00443F71">
        <w:rPr>
          <w:rFonts w:ascii="Times New Roman" w:hAnsi="Times New Roman" w:cs="Times New Roman"/>
          <w:sz w:val="24"/>
          <w:szCs w:val="24"/>
        </w:rPr>
        <w:t>frequency power dataset classified by KNN and with the identified features only (Table 1, 3</w:t>
      </w:r>
      <w:r w:rsidR="00443F71">
        <w:rPr>
          <w:rFonts w:ascii="Times New Roman" w:hAnsi="Times New Roman" w:cs="Times New Roman"/>
          <w:sz w:val="24"/>
          <w:szCs w:val="24"/>
          <w:vertAlign w:val="superscript"/>
        </w:rPr>
        <w:t>rd</w:t>
      </w:r>
      <w:r w:rsidR="00443F71">
        <w:rPr>
          <w:rFonts w:ascii="Times New Roman" w:hAnsi="Times New Roman" w:cs="Times New Roman"/>
          <w:sz w:val="24"/>
          <w:szCs w:val="24"/>
        </w:rPr>
        <w:t xml:space="preserve"> row), resulted in a mean classification accuracy of</w:t>
      </w:r>
      <w:r>
        <w:rPr>
          <w:rFonts w:ascii="Times New Roman" w:hAnsi="Times New Roman" w:cs="Times New Roman"/>
          <w:sz w:val="24"/>
          <w:szCs w:val="24"/>
        </w:rPr>
        <w:t xml:space="preserve"> </w:t>
      </w:r>
      <w:bookmarkEnd w:id="6"/>
      <w:r>
        <w:rPr>
          <w:rFonts w:ascii="Times New Roman" w:hAnsi="Times New Roman" w:cs="Times New Roman"/>
          <w:sz w:val="24"/>
          <w:szCs w:val="24"/>
        </w:rPr>
        <w:t xml:space="preserve">67.5 per cent with 32.5 per cent mean error rate. The final mean classification accuracy for the permutation testing resulted in 50.0 per cent, validating the classification reliability </w:t>
      </w:r>
      <w:r w:rsidRPr="00F51E2A">
        <w:rPr>
          <w:rFonts w:ascii="Times New Roman" w:hAnsi="Times New Roman" w:cs="Times New Roman"/>
          <w:sz w:val="24"/>
          <w:szCs w:val="24"/>
        </w:rPr>
        <w:t>(</w:t>
      </w:r>
      <w:r w:rsidR="00DA03CB">
        <w:rPr>
          <w:rFonts w:ascii="Times New Roman" w:hAnsi="Times New Roman" w:cs="Times New Roman"/>
          <w:i/>
          <w:iCs/>
          <w:sz w:val="24"/>
          <w:szCs w:val="24"/>
        </w:rPr>
        <w:t>p</w:t>
      </w:r>
      <w:r w:rsidR="00DA03CB">
        <w:rPr>
          <w:rFonts w:ascii="Times New Roman" w:hAnsi="Times New Roman" w:cs="Times New Roman"/>
          <w:sz w:val="24"/>
          <w:szCs w:val="24"/>
        </w:rPr>
        <w:t>&lt;0.01</w:t>
      </w:r>
      <w:r w:rsidRPr="00F51E2A">
        <w:rPr>
          <w:rFonts w:ascii="Times New Roman" w:hAnsi="Times New Roman" w:cs="Times New Roman"/>
          <w:sz w:val="24"/>
          <w:szCs w:val="24"/>
        </w:rPr>
        <w:t xml:space="preserve">). </w:t>
      </w:r>
      <w:r>
        <w:rPr>
          <w:rFonts w:ascii="Times New Roman" w:hAnsi="Times New Roman" w:cs="Times New Roman"/>
          <w:sz w:val="24"/>
          <w:szCs w:val="24"/>
        </w:rPr>
        <w:t xml:space="preserve">Figure </w:t>
      </w:r>
      <w:r w:rsidR="00DC71D3">
        <w:rPr>
          <w:rFonts w:ascii="Times New Roman" w:hAnsi="Times New Roman" w:cs="Times New Roman"/>
          <w:sz w:val="24"/>
          <w:szCs w:val="24"/>
        </w:rPr>
        <w:t>8B</w:t>
      </w:r>
      <w:r>
        <w:rPr>
          <w:rFonts w:ascii="Times New Roman" w:hAnsi="Times New Roman" w:cs="Times New Roman"/>
          <w:sz w:val="24"/>
          <w:szCs w:val="24"/>
        </w:rPr>
        <w:t xml:space="preserve"> shows the percentage distribution of the classification across the classes. 65.8 and 69.6 per cent of the trials were correctly classified as not remembered and remembered, respectively. </w:t>
      </w:r>
    </w:p>
    <w:p w14:paraId="7A489359" w14:textId="0F9CAC2C" w:rsidR="00971129" w:rsidRDefault="005F1EC7" w:rsidP="00ED0706">
      <w:pPr>
        <w:spacing w:line="360" w:lineRule="auto"/>
        <w:rPr>
          <w:rFonts w:ascii="Times New Roman" w:hAnsi="Times New Roman" w:cs="Times New Roman"/>
          <w:b/>
          <w:bCs/>
          <w:sz w:val="24"/>
          <w:szCs w:val="24"/>
        </w:rPr>
      </w:pPr>
      <w:r w:rsidRPr="002F084B">
        <w:rPr>
          <w:rFonts w:ascii="Times New Roman" w:hAnsi="Times New Roman" w:cs="Times New Roman"/>
          <w:b/>
          <w:bCs/>
          <w:noProof/>
          <w:sz w:val="24"/>
          <w:szCs w:val="24"/>
        </w:rPr>
        <w:drawing>
          <wp:anchor distT="0" distB="0" distL="114300" distR="114300" simplePos="0" relativeHeight="251663360" behindDoc="0" locked="0" layoutInCell="1" allowOverlap="1" wp14:anchorId="2797D362" wp14:editId="095AFBF6">
            <wp:simplePos x="0" y="0"/>
            <wp:positionH relativeFrom="margin">
              <wp:align>left</wp:align>
            </wp:positionH>
            <wp:positionV relativeFrom="paragraph">
              <wp:posOffset>458470</wp:posOffset>
            </wp:positionV>
            <wp:extent cx="2334555" cy="1707306"/>
            <wp:effectExtent l="0" t="0" r="8890" b="7620"/>
            <wp:wrapNone/>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AccuracyTABLE3_18features.png"/>
                    <pic:cNvPicPr/>
                  </pic:nvPicPr>
                  <pic:blipFill rotWithShape="1">
                    <a:blip r:embed="rId39" cstate="print">
                      <a:extLst>
                        <a:ext uri="{28A0092B-C50C-407E-A947-70E740481C1C}">
                          <a14:useLocalDpi xmlns:a14="http://schemas.microsoft.com/office/drawing/2010/main" val="0"/>
                        </a:ext>
                      </a:extLst>
                    </a:blip>
                    <a:srcRect t="11880" r="9607"/>
                    <a:stretch/>
                  </pic:blipFill>
                  <pic:spPr bwMode="auto">
                    <a:xfrm>
                      <a:off x="0" y="0"/>
                      <a:ext cx="2340751" cy="17118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drawing>
          <wp:anchor distT="0" distB="0" distL="114300" distR="114300" simplePos="0" relativeHeight="251719680" behindDoc="0" locked="0" layoutInCell="1" allowOverlap="1" wp14:anchorId="1D96B360" wp14:editId="59EB847C">
            <wp:simplePos x="0" y="0"/>
            <wp:positionH relativeFrom="column">
              <wp:posOffset>2742423</wp:posOffset>
            </wp:positionH>
            <wp:positionV relativeFrom="paragraph">
              <wp:posOffset>445752</wp:posOffset>
            </wp:positionV>
            <wp:extent cx="2355430" cy="1752067"/>
            <wp:effectExtent l="0" t="0" r="6985" b="635"/>
            <wp:wrapNone/>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lphaAllfeatureKNN.png"/>
                    <pic:cNvPicPr/>
                  </pic:nvPicPr>
                  <pic:blipFill rotWithShape="1">
                    <a:blip r:embed="rId40" cstate="print">
                      <a:extLst>
                        <a:ext uri="{28A0092B-C50C-407E-A947-70E740481C1C}">
                          <a14:useLocalDpi xmlns:a14="http://schemas.microsoft.com/office/drawing/2010/main" val="0"/>
                        </a:ext>
                      </a:extLst>
                    </a:blip>
                    <a:srcRect t="9594" r="8831"/>
                    <a:stretch/>
                  </pic:blipFill>
                  <pic:spPr bwMode="auto">
                    <a:xfrm>
                      <a:off x="0" y="0"/>
                      <a:ext cx="2357817" cy="17538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1129">
        <w:rPr>
          <w:rFonts w:ascii="Times New Roman" w:hAnsi="Times New Roman" w:cs="Times New Roman"/>
          <w:sz w:val="24"/>
          <w:szCs w:val="24"/>
        </w:rPr>
        <w:t>F</w:t>
      </w:r>
      <w:r w:rsidR="00971129" w:rsidRPr="00032C99">
        <w:rPr>
          <w:rFonts w:ascii="Times New Roman" w:hAnsi="Times New Roman" w:cs="Times New Roman"/>
          <w:sz w:val="24"/>
          <w:szCs w:val="24"/>
        </w:rPr>
        <w:t xml:space="preserve">igure </w:t>
      </w:r>
      <w:r w:rsidR="00DC71D3">
        <w:rPr>
          <w:rFonts w:ascii="Times New Roman" w:hAnsi="Times New Roman" w:cs="Times New Roman"/>
          <w:sz w:val="24"/>
          <w:szCs w:val="24"/>
        </w:rPr>
        <w:t>8</w:t>
      </w:r>
      <w:r w:rsidR="00971129" w:rsidRPr="00032C99">
        <w:rPr>
          <w:rFonts w:ascii="Times New Roman" w:hAnsi="Times New Roman" w:cs="Times New Roman"/>
          <w:sz w:val="24"/>
          <w:szCs w:val="24"/>
        </w:rPr>
        <w:t>.</w:t>
      </w:r>
      <w:r w:rsidR="00C7610D">
        <w:rPr>
          <w:rFonts w:ascii="Times New Roman" w:hAnsi="Times New Roman" w:cs="Times New Roman"/>
          <w:noProof/>
          <w:sz w:val="24"/>
          <w:szCs w:val="24"/>
        </w:rPr>
        <w:t xml:space="preserve"> Percentage of Class Predictions With Random Subspace Ensemble and KNN</w:t>
      </w:r>
      <w:r w:rsidR="00C7610D">
        <w:rPr>
          <w:rFonts w:ascii="Times New Roman" w:hAnsi="Times New Roman" w:cs="Times New Roman"/>
          <w:noProof/>
          <w:sz w:val="24"/>
          <w:szCs w:val="24"/>
        </w:rPr>
        <w:br/>
        <w:t>A</w:t>
      </w:r>
      <w:r>
        <w:rPr>
          <w:rFonts w:ascii="Times New Roman" w:hAnsi="Times New Roman" w:cs="Times New Roman"/>
          <w:noProof/>
          <w:sz w:val="24"/>
          <w:szCs w:val="24"/>
        </w:rPr>
        <w:tab/>
        <w:t>B</w:t>
      </w:r>
    </w:p>
    <w:p w14:paraId="101CE2B8" w14:textId="3294C1F3" w:rsidR="005F1EC7" w:rsidRDefault="005F1EC7" w:rsidP="00ED0706">
      <w:pPr>
        <w:spacing w:line="360" w:lineRule="auto"/>
        <w:rPr>
          <w:rFonts w:ascii="Times New Roman" w:hAnsi="Times New Roman" w:cs="Times New Roman"/>
          <w:b/>
          <w:bCs/>
          <w:noProof/>
          <w:sz w:val="24"/>
          <w:szCs w:val="24"/>
        </w:rPr>
      </w:pPr>
    </w:p>
    <w:p w14:paraId="047C39E3" w14:textId="00164A95" w:rsidR="00971129" w:rsidRPr="002F084B" w:rsidRDefault="00971129" w:rsidP="00ED0706">
      <w:pPr>
        <w:spacing w:line="360" w:lineRule="auto"/>
        <w:rPr>
          <w:rFonts w:ascii="Times New Roman" w:hAnsi="Times New Roman" w:cs="Times New Roman"/>
          <w:b/>
          <w:bCs/>
          <w:sz w:val="24"/>
          <w:szCs w:val="24"/>
        </w:rPr>
      </w:pPr>
    </w:p>
    <w:p w14:paraId="466647CC" w14:textId="43440233" w:rsidR="001A41E6" w:rsidRPr="002F084B" w:rsidRDefault="001A41E6" w:rsidP="00ED0706">
      <w:pPr>
        <w:spacing w:line="360" w:lineRule="auto"/>
        <w:rPr>
          <w:rFonts w:ascii="Times New Roman" w:hAnsi="Times New Roman" w:cs="Times New Roman"/>
          <w:b/>
          <w:bCs/>
          <w:sz w:val="24"/>
          <w:szCs w:val="24"/>
        </w:rPr>
      </w:pPr>
    </w:p>
    <w:p w14:paraId="4A2999C3" w14:textId="7775E3E5" w:rsidR="006242B5" w:rsidRPr="002F084B" w:rsidRDefault="006242B5" w:rsidP="00ED0706">
      <w:pPr>
        <w:spacing w:line="360" w:lineRule="auto"/>
        <w:rPr>
          <w:rFonts w:ascii="Times New Roman" w:hAnsi="Times New Roman" w:cs="Times New Roman"/>
          <w:b/>
          <w:bCs/>
          <w:sz w:val="24"/>
          <w:szCs w:val="24"/>
        </w:rPr>
      </w:pPr>
    </w:p>
    <w:p w14:paraId="3537F5E4" w14:textId="33C9D2E6" w:rsidR="00C7610D" w:rsidRPr="002F084B" w:rsidRDefault="00DC71D3" w:rsidP="00C7610D">
      <w:pPr>
        <w:spacing w:line="360" w:lineRule="auto"/>
        <w:rPr>
          <w:rFonts w:ascii="Times New Roman" w:hAnsi="Times New Roman" w:cs="Times New Roman"/>
          <w:b/>
          <w:bCs/>
          <w:sz w:val="24"/>
          <w:szCs w:val="24"/>
        </w:rPr>
      </w:pPr>
      <w:r w:rsidRPr="006053E4">
        <w:rPr>
          <w:rFonts w:ascii="Times New Roman" w:hAnsi="Times New Roman" w:cs="Times New Roman"/>
          <w:b/>
          <w:bCs/>
          <w:noProof/>
        </w:rPr>
        <w:drawing>
          <wp:anchor distT="0" distB="0" distL="114300" distR="114300" simplePos="0" relativeHeight="251707392" behindDoc="0" locked="0" layoutInCell="1" allowOverlap="1" wp14:anchorId="0BDBB8CB" wp14:editId="13445D20">
            <wp:simplePos x="0" y="0"/>
            <wp:positionH relativeFrom="margin">
              <wp:posOffset>3244644</wp:posOffset>
            </wp:positionH>
            <wp:positionV relativeFrom="paragraph">
              <wp:posOffset>497807</wp:posOffset>
            </wp:positionV>
            <wp:extent cx="1570811" cy="1641763"/>
            <wp:effectExtent l="0" t="0" r="0" b="0"/>
            <wp:wrapNone/>
            <wp:docPr id="30" name="Picture 30"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19-08-14 at 14.11.17.jpeg"/>
                    <pic:cNvPicPr/>
                  </pic:nvPicPr>
                  <pic:blipFill rotWithShape="1">
                    <a:blip r:embed="rId41">
                      <a:extLst>
                        <a:ext uri="{BEBA8EAE-BF5A-486C-A8C5-ECC9F3942E4B}">
                          <a14:imgProps xmlns:a14="http://schemas.microsoft.com/office/drawing/2010/main">
                            <a14:imgLayer r:embed="rId42">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l="8650" r="10281"/>
                    <a:stretch/>
                  </pic:blipFill>
                  <pic:spPr bwMode="auto">
                    <a:xfrm>
                      <a:off x="0" y="0"/>
                      <a:ext cx="1570811" cy="16417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053E4">
        <w:rPr>
          <w:rFonts w:ascii="Times New Roman" w:hAnsi="Times New Roman" w:cs="Times New Roman"/>
          <w:b/>
          <w:bCs/>
          <w:noProof/>
        </w:rPr>
        <w:drawing>
          <wp:anchor distT="0" distB="0" distL="114300" distR="114300" simplePos="0" relativeHeight="251706368" behindDoc="0" locked="0" layoutInCell="1" allowOverlap="1" wp14:anchorId="2C6AB1C3" wp14:editId="1F0466F1">
            <wp:simplePos x="0" y="0"/>
            <wp:positionH relativeFrom="margin">
              <wp:align>left</wp:align>
            </wp:positionH>
            <wp:positionV relativeFrom="paragraph">
              <wp:posOffset>513080</wp:posOffset>
            </wp:positionV>
            <wp:extent cx="2345377" cy="1717084"/>
            <wp:effectExtent l="0" t="0" r="0" b="0"/>
            <wp:wrapNone/>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AccuracyTABLE3_BESTfeatures.png"/>
                    <pic:cNvPicPr/>
                  </pic:nvPicPr>
                  <pic:blipFill rotWithShape="1">
                    <a:blip r:embed="rId43" cstate="print">
                      <a:extLst>
                        <a:ext uri="{28A0092B-C50C-407E-A947-70E740481C1C}">
                          <a14:useLocalDpi xmlns:a14="http://schemas.microsoft.com/office/drawing/2010/main" val="0"/>
                        </a:ext>
                      </a:extLst>
                    </a:blip>
                    <a:srcRect t="11364" r="9220"/>
                    <a:stretch/>
                  </pic:blipFill>
                  <pic:spPr bwMode="auto">
                    <a:xfrm>
                      <a:off x="0" y="0"/>
                      <a:ext cx="2351282" cy="172140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610D">
        <w:rPr>
          <w:rFonts w:ascii="Times New Roman" w:hAnsi="Times New Roman" w:cs="Times New Roman"/>
          <w:noProof/>
          <w:sz w:val="24"/>
          <w:szCs w:val="24"/>
        </w:rPr>
        <w:br/>
      </w:r>
      <w:r w:rsidR="005F1EC7">
        <w:rPr>
          <w:rFonts w:ascii="Times New Roman" w:hAnsi="Times New Roman" w:cs="Times New Roman"/>
          <w:noProof/>
          <w:sz w:val="24"/>
          <w:szCs w:val="24"/>
        </w:rPr>
        <w:t>C</w:t>
      </w:r>
      <w:r w:rsidR="00C7610D">
        <w:rPr>
          <w:rFonts w:ascii="Times New Roman" w:hAnsi="Times New Roman" w:cs="Times New Roman"/>
          <w:noProof/>
          <w:sz w:val="24"/>
          <w:szCs w:val="24"/>
        </w:rPr>
        <w:tab/>
      </w:r>
      <w:r w:rsidR="005F1EC7">
        <w:rPr>
          <w:rFonts w:ascii="Times New Roman" w:hAnsi="Times New Roman" w:cs="Times New Roman"/>
          <w:noProof/>
          <w:sz w:val="24"/>
          <w:szCs w:val="24"/>
        </w:rPr>
        <w:t>D</w:t>
      </w:r>
      <w:r w:rsidR="00C7610D" w:rsidRPr="002F084B">
        <w:rPr>
          <w:rFonts w:ascii="Times New Roman" w:hAnsi="Times New Roman" w:cs="Times New Roman"/>
          <w:b/>
          <w:bCs/>
          <w:sz w:val="24"/>
          <w:szCs w:val="24"/>
        </w:rPr>
        <w:tab/>
      </w:r>
    </w:p>
    <w:p w14:paraId="3EE0F149" w14:textId="77777777" w:rsidR="00C7610D" w:rsidRPr="002F084B" w:rsidRDefault="00C7610D" w:rsidP="00C7610D">
      <w:pPr>
        <w:spacing w:line="360" w:lineRule="auto"/>
        <w:rPr>
          <w:rFonts w:ascii="Times New Roman" w:hAnsi="Times New Roman" w:cs="Times New Roman"/>
          <w:b/>
          <w:bCs/>
          <w:sz w:val="24"/>
          <w:szCs w:val="24"/>
        </w:rPr>
      </w:pPr>
      <w:r w:rsidRPr="002F084B">
        <w:rPr>
          <w:rFonts w:ascii="Times New Roman" w:hAnsi="Times New Roman" w:cs="Times New Roman"/>
          <w:b/>
          <w:bCs/>
          <w:sz w:val="24"/>
          <w:szCs w:val="24"/>
        </w:rPr>
        <w:tab/>
      </w:r>
    </w:p>
    <w:p w14:paraId="569565F8" w14:textId="77777777" w:rsidR="00C7610D" w:rsidRPr="002F084B" w:rsidRDefault="00C7610D" w:rsidP="00C7610D">
      <w:pPr>
        <w:spacing w:line="360" w:lineRule="auto"/>
        <w:rPr>
          <w:rFonts w:ascii="Times New Roman" w:hAnsi="Times New Roman" w:cs="Times New Roman"/>
          <w:b/>
          <w:bCs/>
          <w:sz w:val="24"/>
          <w:szCs w:val="24"/>
        </w:rPr>
      </w:pPr>
    </w:p>
    <w:p w14:paraId="3C75BCE0" w14:textId="77777777" w:rsidR="00C7610D" w:rsidRPr="002F084B" w:rsidRDefault="00C7610D" w:rsidP="00C7610D">
      <w:pPr>
        <w:spacing w:line="360" w:lineRule="auto"/>
        <w:rPr>
          <w:rFonts w:ascii="Times New Roman" w:hAnsi="Times New Roman" w:cs="Times New Roman"/>
          <w:b/>
          <w:bCs/>
          <w:sz w:val="24"/>
          <w:szCs w:val="24"/>
        </w:rPr>
      </w:pPr>
    </w:p>
    <w:p w14:paraId="79731DF9" w14:textId="40BF5175" w:rsidR="00517262" w:rsidRPr="002F084B" w:rsidRDefault="00517262" w:rsidP="00ED0706">
      <w:pPr>
        <w:spacing w:line="360" w:lineRule="auto"/>
        <w:rPr>
          <w:rFonts w:ascii="Times New Roman" w:hAnsi="Times New Roman" w:cs="Times New Roman"/>
          <w:b/>
          <w:bCs/>
          <w:sz w:val="24"/>
          <w:szCs w:val="24"/>
        </w:rPr>
      </w:pPr>
    </w:p>
    <w:p w14:paraId="2EC8ADB5" w14:textId="207BCE21" w:rsidR="004D005B" w:rsidRDefault="004D005B" w:rsidP="00ED0706">
      <w:pPr>
        <w:spacing w:line="360" w:lineRule="auto"/>
        <w:rPr>
          <w:rFonts w:ascii="Times New Roman" w:hAnsi="Times New Roman" w:cs="Times New Roman"/>
          <w:b/>
          <w:bCs/>
          <w:sz w:val="24"/>
          <w:szCs w:val="24"/>
        </w:rPr>
      </w:pPr>
    </w:p>
    <w:p w14:paraId="16477BC6" w14:textId="77777777" w:rsidR="00DA03CB" w:rsidRDefault="00971129" w:rsidP="00DA03CB">
      <w:pPr>
        <w:spacing w:line="360" w:lineRule="auto"/>
        <w:rPr>
          <w:rFonts w:ascii="Times New Roman" w:hAnsi="Times New Roman" w:cs="Times New Roman"/>
        </w:rPr>
      </w:pPr>
      <w:r w:rsidRPr="001C68BE">
        <w:rPr>
          <w:rFonts w:ascii="Times New Roman" w:hAnsi="Times New Roman" w:cs="Times New Roman"/>
          <w:u w:val="single"/>
        </w:rPr>
        <w:t xml:space="preserve">Figure </w:t>
      </w:r>
      <w:r w:rsidR="00DC71D3">
        <w:rPr>
          <w:rFonts w:ascii="Times New Roman" w:hAnsi="Times New Roman" w:cs="Times New Roman"/>
          <w:u w:val="single"/>
        </w:rPr>
        <w:t>8</w:t>
      </w:r>
      <w:r w:rsidRPr="001C68BE">
        <w:rPr>
          <w:rFonts w:ascii="Times New Roman" w:hAnsi="Times New Roman" w:cs="Times New Roman"/>
          <w:b/>
          <w:bCs/>
        </w:rPr>
        <w:t xml:space="preserve">: </w:t>
      </w:r>
      <w:r w:rsidR="00DA03CB">
        <w:rPr>
          <w:rFonts w:ascii="Times New Roman" w:hAnsi="Times New Roman" w:cs="Times New Roman"/>
          <w:b/>
          <w:bCs/>
        </w:rPr>
        <w:t>A B</w:t>
      </w:r>
      <w:r w:rsidR="00DA03CB" w:rsidRPr="001C68BE">
        <w:rPr>
          <w:rFonts w:ascii="Times New Roman" w:hAnsi="Times New Roman" w:cs="Times New Roman"/>
          <w:b/>
          <w:bCs/>
        </w:rPr>
        <w:t>,</w:t>
      </w:r>
      <w:r w:rsidR="00DA03CB">
        <w:rPr>
          <w:rFonts w:ascii="Times New Roman" w:hAnsi="Times New Roman" w:cs="Times New Roman"/>
          <w:b/>
          <w:bCs/>
        </w:rPr>
        <w:t xml:space="preserve"> and C</w:t>
      </w:r>
      <w:r w:rsidR="00DA03CB" w:rsidRPr="001C68BE">
        <w:rPr>
          <w:rFonts w:ascii="Times New Roman" w:hAnsi="Times New Roman" w:cs="Times New Roman"/>
          <w:b/>
          <w:bCs/>
        </w:rPr>
        <w:t xml:space="preserve"> where</w:t>
      </w:r>
      <w:r w:rsidR="00DA03CB">
        <w:rPr>
          <w:rFonts w:ascii="Times New Roman" w:hAnsi="Times New Roman" w:cs="Times New Roman"/>
        </w:rPr>
        <w:t xml:space="preserve"> A figure shows the distribution of random subspace ensemble classification accuracy on the theta power band dataset, and B shows the classification accuracies of the KNN classification. C shows the classification accuracies achieved with KNN using only selected features by neighbourhood component analysis. The predicted classes are on the x axis, while the percentage of the class predictions are on the y axis. </w:t>
      </w:r>
      <w:r w:rsidR="00DA03CB">
        <w:rPr>
          <w:rFonts w:ascii="Times New Roman" w:hAnsi="Times New Roman" w:cs="Times New Roman"/>
          <w:b/>
          <w:bCs/>
        </w:rPr>
        <w:t xml:space="preserve">D </w:t>
      </w:r>
      <w:r w:rsidR="00DA03CB" w:rsidRPr="00F51E2A">
        <w:rPr>
          <w:rFonts w:ascii="Times New Roman" w:hAnsi="Times New Roman" w:cs="Times New Roman"/>
        </w:rPr>
        <w:t xml:space="preserve">represents the </w:t>
      </w:r>
      <w:r w:rsidR="00DA03CB" w:rsidRPr="00F51E2A">
        <w:rPr>
          <w:rFonts w:ascii="Times New Roman" w:hAnsi="Times New Roman" w:cs="Times New Roman"/>
        </w:rPr>
        <w:lastRenderedPageBreak/>
        <w:t>spatial positions of the electrodes of the selected features</w:t>
      </w:r>
      <w:r w:rsidR="00DA03CB">
        <w:rPr>
          <w:rFonts w:ascii="Times New Roman" w:hAnsi="Times New Roman" w:cs="Times New Roman"/>
        </w:rPr>
        <w:t xml:space="preserve"> for the classification</w:t>
      </w:r>
      <w:r w:rsidR="00DA03CB" w:rsidRPr="00F51E2A">
        <w:rPr>
          <w:rFonts w:ascii="Times New Roman" w:hAnsi="Times New Roman" w:cs="Times New Roman"/>
        </w:rPr>
        <w:t xml:space="preserve">. These features were found using </w:t>
      </w:r>
      <w:r w:rsidR="00DA03CB">
        <w:rPr>
          <w:rFonts w:ascii="Times New Roman" w:hAnsi="Times New Roman" w:cs="Times New Roman"/>
        </w:rPr>
        <w:t>neighbourhood component analysis</w:t>
      </w:r>
      <w:r w:rsidR="00DA03CB" w:rsidRPr="00F51E2A">
        <w:rPr>
          <w:rFonts w:ascii="Times New Roman" w:hAnsi="Times New Roman" w:cs="Times New Roman"/>
        </w:rPr>
        <w:t>.</w:t>
      </w:r>
    </w:p>
    <w:p w14:paraId="31E4AEA7" w14:textId="01C24E6E" w:rsidR="00C7610D" w:rsidRPr="00DC71D3" w:rsidRDefault="00C7610D" w:rsidP="00C7610D">
      <w:pPr>
        <w:spacing w:line="360" w:lineRule="auto"/>
        <w:rPr>
          <w:rFonts w:ascii="Times New Roman" w:hAnsi="Times New Roman" w:cs="Times New Roman"/>
          <w:u w:val="single"/>
        </w:rPr>
      </w:pPr>
      <w:r>
        <w:rPr>
          <w:rFonts w:ascii="Times New Roman" w:hAnsi="Times New Roman" w:cs="Times New Roman"/>
        </w:rPr>
        <w:t xml:space="preserve"> </w:t>
      </w:r>
    </w:p>
    <w:p w14:paraId="10B0EB61" w14:textId="77777777" w:rsidR="009B2561" w:rsidRDefault="009B2561" w:rsidP="00807E38">
      <w:pPr>
        <w:spacing w:line="360" w:lineRule="auto"/>
        <w:rPr>
          <w:rFonts w:ascii="Times New Roman" w:hAnsi="Times New Roman" w:cs="Times New Roman"/>
          <w:b/>
          <w:bCs/>
          <w:sz w:val="24"/>
          <w:szCs w:val="24"/>
        </w:rPr>
      </w:pPr>
    </w:p>
    <w:p w14:paraId="10319C1A" w14:textId="269A836E" w:rsidR="00807E38" w:rsidRDefault="00807E38" w:rsidP="00807E38">
      <w:pPr>
        <w:spacing w:line="360" w:lineRule="auto"/>
        <w:rPr>
          <w:rFonts w:ascii="Times New Roman" w:hAnsi="Times New Roman" w:cs="Times New Roman"/>
          <w:b/>
          <w:bCs/>
          <w:sz w:val="24"/>
          <w:szCs w:val="24"/>
        </w:rPr>
      </w:pPr>
      <w:r>
        <w:rPr>
          <w:rFonts w:ascii="Times New Roman" w:hAnsi="Times New Roman" w:cs="Times New Roman"/>
          <w:b/>
          <w:bCs/>
          <w:sz w:val="24"/>
          <w:szCs w:val="24"/>
        </w:rPr>
        <w:t>Evaluation of Classification Methods</w:t>
      </w:r>
    </w:p>
    <w:p w14:paraId="5882A929" w14:textId="193A8B8B" w:rsidR="00807E38" w:rsidRDefault="00807E38" w:rsidP="00ED0706">
      <w:pPr>
        <w:spacing w:line="360" w:lineRule="auto"/>
        <w:rPr>
          <w:rFonts w:ascii="Times New Roman" w:hAnsi="Times New Roman" w:cs="Times New Roman"/>
          <w:sz w:val="24"/>
          <w:szCs w:val="24"/>
        </w:rPr>
      </w:pPr>
      <w:r>
        <w:rPr>
          <w:rFonts w:ascii="Times New Roman" w:hAnsi="Times New Roman" w:cs="Times New Roman"/>
          <w:sz w:val="24"/>
          <w:szCs w:val="24"/>
        </w:rPr>
        <w:t>On the alpha power band dataset, RSE was found to be the most successful classifier, however with a smaller margin than with the other datasets. Both KNN and RSE were well above 95 per cent confidence interval of the permutation testing</w:t>
      </w:r>
      <w:r w:rsidR="00DA03CB">
        <w:rPr>
          <w:rFonts w:ascii="Times New Roman" w:hAnsi="Times New Roman" w:cs="Times New Roman"/>
          <w:sz w:val="24"/>
          <w:szCs w:val="24"/>
        </w:rPr>
        <w:t xml:space="preserve"> (</w:t>
      </w:r>
      <w:r w:rsidR="00DA03CB">
        <w:rPr>
          <w:rFonts w:ascii="Times New Roman" w:hAnsi="Times New Roman" w:cs="Times New Roman"/>
          <w:i/>
          <w:iCs/>
          <w:sz w:val="24"/>
          <w:szCs w:val="24"/>
        </w:rPr>
        <w:t>p</w:t>
      </w:r>
      <w:r w:rsidR="00DA03CB">
        <w:rPr>
          <w:rFonts w:ascii="Times New Roman" w:hAnsi="Times New Roman" w:cs="Times New Roman"/>
          <w:sz w:val="24"/>
          <w:szCs w:val="24"/>
        </w:rPr>
        <w:t>&lt;0.01). The difference between means across all classification methods are statistically significant (</w:t>
      </w:r>
      <w:r w:rsidR="00DA03CB">
        <w:rPr>
          <w:rFonts w:ascii="Times New Roman" w:hAnsi="Times New Roman" w:cs="Times New Roman"/>
          <w:i/>
          <w:iCs/>
          <w:sz w:val="24"/>
          <w:szCs w:val="24"/>
        </w:rPr>
        <w:t>p</w:t>
      </w:r>
      <w:r w:rsidR="00DA03CB">
        <w:rPr>
          <w:rFonts w:ascii="Times New Roman" w:hAnsi="Times New Roman" w:cs="Times New Roman"/>
          <w:sz w:val="24"/>
          <w:szCs w:val="24"/>
        </w:rPr>
        <w:t>&lt;0.01), while the comparison between mean accuracies across permutation testing are not significant, further validating the classification methods used (</w:t>
      </w:r>
      <w:r w:rsidR="00DA03CB">
        <w:rPr>
          <w:rFonts w:ascii="Times New Roman" w:hAnsi="Times New Roman" w:cs="Times New Roman"/>
          <w:i/>
          <w:iCs/>
          <w:sz w:val="24"/>
          <w:szCs w:val="24"/>
        </w:rPr>
        <w:t>p</w:t>
      </w:r>
      <w:r w:rsidR="00DA03CB">
        <w:rPr>
          <w:rFonts w:ascii="Times New Roman" w:hAnsi="Times New Roman" w:cs="Times New Roman"/>
          <w:sz w:val="24"/>
          <w:szCs w:val="24"/>
        </w:rPr>
        <w:t xml:space="preserve">=0.99). </w:t>
      </w:r>
      <w:r>
        <w:rPr>
          <w:rFonts w:ascii="Times New Roman" w:hAnsi="Times New Roman" w:cs="Times New Roman"/>
          <w:sz w:val="24"/>
          <w:szCs w:val="24"/>
        </w:rPr>
        <w:t xml:space="preserve"> </w:t>
      </w:r>
      <w:r w:rsidR="00C7610D" w:rsidRPr="00032C99">
        <w:rPr>
          <w:rFonts w:ascii="Times New Roman" w:hAnsi="Times New Roman" w:cs="Times New Roman"/>
          <w:color w:val="333333"/>
          <w:spacing w:val="3"/>
          <w:sz w:val="24"/>
          <w:szCs w:val="24"/>
          <w:shd w:val="clear" w:color="auto" w:fill="FFFFFF"/>
        </w:rPr>
        <w:t xml:space="preserve">RSE methods performs best at </w:t>
      </w:r>
      <w:r w:rsidR="00C7610D">
        <w:rPr>
          <w:rFonts w:ascii="Times New Roman" w:hAnsi="Times New Roman" w:cs="Times New Roman"/>
          <w:color w:val="333333"/>
          <w:spacing w:val="3"/>
          <w:sz w:val="24"/>
          <w:szCs w:val="24"/>
          <w:shd w:val="clear" w:color="auto" w:fill="FFFFFF"/>
        </w:rPr>
        <w:t xml:space="preserve">achieving higher </w:t>
      </w:r>
      <w:r w:rsidR="00C7610D" w:rsidRPr="00032C99">
        <w:rPr>
          <w:rFonts w:ascii="Times New Roman" w:hAnsi="Times New Roman" w:cs="Times New Roman"/>
          <w:color w:val="333333"/>
          <w:spacing w:val="3"/>
          <w:sz w:val="24"/>
          <w:szCs w:val="24"/>
          <w:shd w:val="clear" w:color="auto" w:fill="FFFFFF"/>
        </w:rPr>
        <w:t>overall accuracies.</w:t>
      </w:r>
      <w:r w:rsidR="00C7610D">
        <w:rPr>
          <w:rFonts w:ascii="Times New Roman" w:hAnsi="Times New Roman" w:cs="Times New Roman"/>
          <w:color w:val="333333"/>
          <w:spacing w:val="3"/>
          <w:sz w:val="24"/>
          <w:szCs w:val="24"/>
          <w:shd w:val="clear" w:color="auto" w:fill="FFFFFF"/>
        </w:rPr>
        <w:t xml:space="preserve"> </w:t>
      </w:r>
      <w:r>
        <w:rPr>
          <w:rFonts w:ascii="Times New Roman" w:hAnsi="Times New Roman" w:cs="Times New Roman"/>
          <w:sz w:val="24"/>
          <w:szCs w:val="24"/>
        </w:rPr>
        <w:t xml:space="preserve">The comparison of the algorithm results is shown on Figure </w:t>
      </w:r>
      <w:r w:rsidR="00DC71D3">
        <w:rPr>
          <w:rFonts w:ascii="Times New Roman" w:hAnsi="Times New Roman" w:cs="Times New Roman"/>
          <w:sz w:val="24"/>
          <w:szCs w:val="24"/>
        </w:rPr>
        <w:t>9</w:t>
      </w:r>
      <w:r>
        <w:rPr>
          <w:rFonts w:ascii="Times New Roman" w:hAnsi="Times New Roman" w:cs="Times New Roman"/>
          <w:sz w:val="24"/>
          <w:szCs w:val="24"/>
        </w:rPr>
        <w:t xml:space="preserve">. </w:t>
      </w:r>
    </w:p>
    <w:p w14:paraId="5877B4E6" w14:textId="0885C4EB" w:rsidR="006A27C9" w:rsidRPr="00807E38" w:rsidRDefault="009B2561" w:rsidP="00ED0706">
      <w:pPr>
        <w:spacing w:line="360" w:lineRule="auto"/>
        <w:rPr>
          <w:rFonts w:ascii="Times New Roman" w:hAnsi="Times New Roman" w:cs="Times New Roman"/>
        </w:rPr>
      </w:pPr>
      <w:r>
        <w:rPr>
          <w:rFonts w:ascii="Times New Roman" w:hAnsi="Times New Roman" w:cs="Times New Roman"/>
          <w:sz w:val="24"/>
          <w:szCs w:val="24"/>
        </w:rPr>
        <w:t>Figure 9.:</w:t>
      </w:r>
      <w:r>
        <w:rPr>
          <w:rFonts w:ascii="Times New Roman" w:hAnsi="Times New Roman" w:cs="Times New Roman"/>
          <w:sz w:val="24"/>
          <w:szCs w:val="24"/>
        </w:rPr>
        <w:br/>
      </w:r>
      <w:r w:rsidR="00807E38" w:rsidRPr="005D0346">
        <w:rPr>
          <w:rFonts w:ascii="Times New Roman" w:hAnsi="Times New Roman" w:cs="Times New Roman"/>
        </w:rPr>
        <w:t xml:space="preserve">Figure </w:t>
      </w:r>
      <w:r w:rsidR="00DC71D3">
        <w:rPr>
          <w:rFonts w:ascii="Times New Roman" w:hAnsi="Times New Roman" w:cs="Times New Roman"/>
        </w:rPr>
        <w:t>9</w:t>
      </w:r>
      <w:r w:rsidR="00807E38" w:rsidRPr="005D0346">
        <w:rPr>
          <w:rFonts w:ascii="Times New Roman" w:hAnsi="Times New Roman" w:cs="Times New Roman"/>
        </w:rPr>
        <w:t xml:space="preserve">. </w:t>
      </w:r>
      <w:r w:rsidR="00807E38">
        <w:rPr>
          <w:rFonts w:ascii="Times New Roman" w:hAnsi="Times New Roman" w:cs="Times New Roman"/>
        </w:rPr>
        <w:t>Classification Method Comparison</w:t>
      </w:r>
    </w:p>
    <w:p w14:paraId="7A90BFAE" w14:textId="44D0363D" w:rsidR="006A27C9" w:rsidRPr="002F084B" w:rsidRDefault="005F1EC7" w:rsidP="00ED0706">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20704" behindDoc="0" locked="0" layoutInCell="1" allowOverlap="1" wp14:anchorId="02BDAA04" wp14:editId="22FC5677">
            <wp:simplePos x="0" y="0"/>
            <wp:positionH relativeFrom="margin">
              <wp:align>left</wp:align>
            </wp:positionH>
            <wp:positionV relativeFrom="paragraph">
              <wp:posOffset>933</wp:posOffset>
            </wp:positionV>
            <wp:extent cx="2848494" cy="2079204"/>
            <wp:effectExtent l="0" t="0" r="9525" b="0"/>
            <wp:wrapNone/>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lphaCompares.png"/>
                    <pic:cNvPicPr/>
                  </pic:nvPicPr>
                  <pic:blipFill rotWithShape="1">
                    <a:blip r:embed="rId44" cstate="print">
                      <a:extLst>
                        <a:ext uri="{28A0092B-C50C-407E-A947-70E740481C1C}">
                          <a14:useLocalDpi xmlns:a14="http://schemas.microsoft.com/office/drawing/2010/main" val="0"/>
                        </a:ext>
                      </a:extLst>
                    </a:blip>
                    <a:srcRect t="8601"/>
                    <a:stretch/>
                  </pic:blipFill>
                  <pic:spPr bwMode="auto">
                    <a:xfrm>
                      <a:off x="0" y="0"/>
                      <a:ext cx="2869904" cy="20948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235C5C" w14:textId="5D7EBAF8" w:rsidR="006A27C9" w:rsidRPr="002F084B" w:rsidRDefault="006A27C9" w:rsidP="00ED0706">
      <w:pPr>
        <w:spacing w:line="360" w:lineRule="auto"/>
        <w:rPr>
          <w:rFonts w:ascii="Times New Roman" w:hAnsi="Times New Roman" w:cs="Times New Roman"/>
          <w:b/>
          <w:bCs/>
          <w:sz w:val="24"/>
          <w:szCs w:val="24"/>
        </w:rPr>
      </w:pPr>
    </w:p>
    <w:p w14:paraId="0C199580" w14:textId="77777777" w:rsidR="00807E38" w:rsidRDefault="00807E38" w:rsidP="00807E38">
      <w:pPr>
        <w:spacing w:line="360" w:lineRule="auto"/>
        <w:rPr>
          <w:rFonts w:ascii="Times New Roman" w:hAnsi="Times New Roman" w:cs="Times New Roman"/>
          <w:u w:val="single"/>
        </w:rPr>
      </w:pPr>
    </w:p>
    <w:p w14:paraId="320F5CB8" w14:textId="77777777" w:rsidR="009B2561" w:rsidRDefault="009B2561" w:rsidP="00807E38">
      <w:pPr>
        <w:spacing w:line="360" w:lineRule="auto"/>
        <w:rPr>
          <w:rFonts w:ascii="Times New Roman" w:hAnsi="Times New Roman" w:cs="Times New Roman"/>
          <w:u w:val="single"/>
        </w:rPr>
      </w:pPr>
    </w:p>
    <w:p w14:paraId="3560EC3E" w14:textId="77777777" w:rsidR="009B2561" w:rsidRDefault="009B2561" w:rsidP="00807E38">
      <w:pPr>
        <w:spacing w:line="360" w:lineRule="auto"/>
        <w:rPr>
          <w:rFonts w:ascii="Times New Roman" w:hAnsi="Times New Roman" w:cs="Times New Roman"/>
          <w:u w:val="single"/>
        </w:rPr>
      </w:pPr>
    </w:p>
    <w:p w14:paraId="40DD58FE" w14:textId="2D07497A" w:rsidR="00037F18" w:rsidRDefault="00037F18" w:rsidP="00807E38">
      <w:pPr>
        <w:spacing w:line="360" w:lineRule="auto"/>
        <w:rPr>
          <w:rFonts w:ascii="Times New Roman" w:hAnsi="Times New Roman" w:cs="Times New Roman"/>
          <w:u w:val="single"/>
        </w:rPr>
      </w:pPr>
    </w:p>
    <w:p w14:paraId="3DDE3115" w14:textId="14955B54" w:rsidR="00807E38" w:rsidRDefault="00807E38" w:rsidP="00807E38">
      <w:pPr>
        <w:spacing w:line="360" w:lineRule="auto"/>
        <w:rPr>
          <w:rFonts w:ascii="Times New Roman" w:hAnsi="Times New Roman" w:cs="Times New Roman"/>
          <w:color w:val="333333"/>
          <w:spacing w:val="3"/>
          <w:shd w:val="clear" w:color="auto" w:fill="FFFFFF"/>
        </w:rPr>
      </w:pPr>
      <w:r w:rsidRPr="009A4FCB">
        <w:rPr>
          <w:rFonts w:ascii="Times New Roman" w:hAnsi="Times New Roman" w:cs="Times New Roman"/>
          <w:u w:val="single"/>
        </w:rPr>
        <w:t xml:space="preserve">Figure </w:t>
      </w:r>
      <w:r w:rsidR="00DC71D3">
        <w:rPr>
          <w:rFonts w:ascii="Times New Roman" w:hAnsi="Times New Roman" w:cs="Times New Roman"/>
          <w:u w:val="single"/>
        </w:rPr>
        <w:t>9</w:t>
      </w:r>
      <w:r w:rsidRPr="009A4FCB">
        <w:rPr>
          <w:rFonts w:ascii="Times New Roman" w:hAnsi="Times New Roman" w:cs="Times New Roman"/>
          <w:u w:val="single"/>
        </w:rPr>
        <w:t xml:space="preserve">.: </w:t>
      </w:r>
      <w:r>
        <w:rPr>
          <w:rFonts w:ascii="Helvetica" w:hAnsi="Helvetica"/>
          <w:color w:val="333333"/>
          <w:spacing w:val="3"/>
          <w:sz w:val="20"/>
          <w:szCs w:val="20"/>
          <w:shd w:val="clear" w:color="auto" w:fill="FFFFFF"/>
        </w:rPr>
        <w:t xml:space="preserve"> </w:t>
      </w:r>
      <w:r w:rsidRPr="009A4FCB">
        <w:rPr>
          <w:rFonts w:ascii="Times New Roman" w:hAnsi="Times New Roman" w:cs="Times New Roman"/>
          <w:color w:val="333333"/>
          <w:spacing w:val="3"/>
          <w:shd w:val="clear" w:color="auto" w:fill="FFFFFF"/>
        </w:rPr>
        <w:t>Gaussian kernel density estimate of the classification accuracies after bootstrap sampling across the KNN and Random Subspace Ensemble</w:t>
      </w:r>
      <w:r>
        <w:rPr>
          <w:rFonts w:ascii="Times New Roman" w:hAnsi="Times New Roman" w:cs="Times New Roman"/>
          <w:color w:val="333333"/>
          <w:spacing w:val="3"/>
          <w:shd w:val="clear" w:color="auto" w:fill="FFFFFF"/>
        </w:rPr>
        <w:t xml:space="preserve"> (RSE)</w:t>
      </w:r>
      <w:r w:rsidRPr="009A4FCB">
        <w:rPr>
          <w:rFonts w:ascii="Times New Roman" w:hAnsi="Times New Roman" w:cs="Times New Roman"/>
          <w:color w:val="333333"/>
          <w:spacing w:val="3"/>
          <w:shd w:val="clear" w:color="auto" w:fill="FFFFFF"/>
        </w:rPr>
        <w:t xml:space="preserve"> and their permutation testing.</w:t>
      </w:r>
      <w:r>
        <w:rPr>
          <w:rFonts w:ascii="Times New Roman" w:hAnsi="Times New Roman" w:cs="Times New Roman"/>
          <w:color w:val="333333"/>
          <w:spacing w:val="3"/>
          <w:shd w:val="clear" w:color="auto" w:fill="FFFFFF"/>
        </w:rPr>
        <w:t xml:space="preserve"> </w:t>
      </w:r>
    </w:p>
    <w:p w14:paraId="771FF1B6" w14:textId="77777777" w:rsidR="0021092F" w:rsidRDefault="0021092F" w:rsidP="003E6811">
      <w:pPr>
        <w:spacing w:line="360" w:lineRule="auto"/>
        <w:rPr>
          <w:rFonts w:ascii="Times New Roman" w:hAnsi="Times New Roman" w:cs="Times New Roman"/>
          <w:b/>
          <w:bCs/>
          <w:sz w:val="28"/>
          <w:szCs w:val="28"/>
          <w:u w:val="single"/>
        </w:rPr>
      </w:pPr>
      <w:bookmarkStart w:id="7" w:name="_Hlk16777452"/>
    </w:p>
    <w:p w14:paraId="5116D064" w14:textId="2083B0BC" w:rsidR="003E6811" w:rsidRPr="00CB166E" w:rsidRDefault="003E6811" w:rsidP="003E6811">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Beta</w:t>
      </w:r>
    </w:p>
    <w:bookmarkEnd w:id="7"/>
    <w:p w14:paraId="3CF24C5D" w14:textId="1D08C246" w:rsidR="003E6811" w:rsidRDefault="003E6811" w:rsidP="003E6811">
      <w:pPr>
        <w:spacing w:line="360" w:lineRule="auto"/>
        <w:rPr>
          <w:rFonts w:ascii="Times New Roman" w:hAnsi="Times New Roman" w:cs="Times New Roman"/>
          <w:sz w:val="24"/>
          <w:szCs w:val="24"/>
        </w:rPr>
      </w:pPr>
      <w:r>
        <w:rPr>
          <w:rFonts w:ascii="Times New Roman" w:hAnsi="Times New Roman" w:cs="Times New Roman"/>
          <w:sz w:val="24"/>
          <w:szCs w:val="24"/>
        </w:rPr>
        <w:t>After three hundred iteration of bootstrap and permutation sampling through the Beta frequency power dataset</w:t>
      </w:r>
      <w:r w:rsidR="00C7610D">
        <w:rPr>
          <w:rFonts w:ascii="Times New Roman" w:hAnsi="Times New Roman" w:cs="Times New Roman"/>
          <w:sz w:val="24"/>
          <w:szCs w:val="24"/>
        </w:rPr>
        <w:t xml:space="preserve"> with random subspace ensemble method</w:t>
      </w:r>
      <w:r>
        <w:rPr>
          <w:rFonts w:ascii="Times New Roman" w:hAnsi="Times New Roman" w:cs="Times New Roman"/>
          <w:sz w:val="24"/>
          <w:szCs w:val="24"/>
        </w:rPr>
        <w:t xml:space="preserve">, the final mean classification accuracy was 69.4 per cent with 30.6 per cent mean error rate. </w:t>
      </w:r>
      <w:r w:rsidR="0021092F">
        <w:rPr>
          <w:rFonts w:ascii="Times New Roman" w:hAnsi="Times New Roman" w:cs="Times New Roman"/>
          <w:sz w:val="24"/>
          <w:szCs w:val="24"/>
        </w:rPr>
        <w:t xml:space="preserve">The RSE model, as described above, used </w:t>
      </w:r>
      <w:r w:rsidR="0021092F" w:rsidRPr="002F084B">
        <w:rPr>
          <w:rFonts w:ascii="Times New Roman" w:hAnsi="Times New Roman" w:cs="Times New Roman"/>
          <w:sz w:val="24"/>
          <w:szCs w:val="24"/>
        </w:rPr>
        <w:t>32 learning cycles, each cycle us</w:t>
      </w:r>
      <w:r w:rsidR="0021092F">
        <w:rPr>
          <w:rFonts w:ascii="Times New Roman" w:hAnsi="Times New Roman" w:cs="Times New Roman"/>
          <w:sz w:val="24"/>
          <w:szCs w:val="24"/>
        </w:rPr>
        <w:t>ing</w:t>
      </w:r>
      <w:r w:rsidR="0021092F" w:rsidRPr="002F084B">
        <w:rPr>
          <w:rFonts w:ascii="Times New Roman" w:hAnsi="Times New Roman" w:cs="Times New Roman"/>
          <w:sz w:val="24"/>
          <w:szCs w:val="24"/>
        </w:rPr>
        <w:t xml:space="preserve"> 3 randomly picked features</w:t>
      </w:r>
      <w:r w:rsidR="0021092F">
        <w:rPr>
          <w:rFonts w:ascii="Times New Roman" w:hAnsi="Times New Roman" w:cs="Times New Roman"/>
          <w:sz w:val="24"/>
          <w:szCs w:val="24"/>
        </w:rPr>
        <w:t xml:space="preserve"> with the K parameter being 3. </w:t>
      </w:r>
      <w:r>
        <w:rPr>
          <w:rFonts w:ascii="Times New Roman" w:hAnsi="Times New Roman" w:cs="Times New Roman"/>
          <w:sz w:val="24"/>
          <w:szCs w:val="24"/>
        </w:rPr>
        <w:t xml:space="preserve">The final mean classification accuracy for the </w:t>
      </w:r>
      <w:r>
        <w:rPr>
          <w:rFonts w:ascii="Times New Roman" w:hAnsi="Times New Roman" w:cs="Times New Roman"/>
          <w:sz w:val="24"/>
          <w:szCs w:val="24"/>
        </w:rPr>
        <w:lastRenderedPageBreak/>
        <w:t xml:space="preserve">permutation testing resulted in 50.1 per cent, validating the classification reliability </w:t>
      </w:r>
      <w:r w:rsidR="00AC567C">
        <w:rPr>
          <w:rFonts w:ascii="Times New Roman" w:hAnsi="Times New Roman" w:cs="Times New Roman"/>
          <w:sz w:val="24"/>
          <w:szCs w:val="24"/>
        </w:rPr>
        <w:t>(</w:t>
      </w:r>
      <w:r w:rsidR="00AC567C" w:rsidRPr="00C52DD7">
        <w:rPr>
          <w:rFonts w:ascii="Times New Roman" w:hAnsi="Times New Roman" w:cs="Times New Roman"/>
          <w:i/>
          <w:iCs/>
          <w:sz w:val="24"/>
          <w:szCs w:val="24"/>
        </w:rPr>
        <w:t>p</w:t>
      </w:r>
      <w:r w:rsidR="00AC567C">
        <w:rPr>
          <w:rFonts w:ascii="Times New Roman" w:hAnsi="Times New Roman" w:cs="Times New Roman"/>
          <w:sz w:val="24"/>
          <w:szCs w:val="24"/>
        </w:rPr>
        <w:t>&lt;0.01)</w:t>
      </w:r>
      <w:r w:rsidRPr="00AC2607">
        <w:rPr>
          <w:rFonts w:ascii="Times New Roman" w:hAnsi="Times New Roman" w:cs="Times New Roman"/>
          <w:sz w:val="24"/>
          <w:szCs w:val="24"/>
        </w:rPr>
        <w:t xml:space="preserve">. </w:t>
      </w:r>
      <w:r>
        <w:rPr>
          <w:rFonts w:ascii="Times New Roman" w:hAnsi="Times New Roman" w:cs="Times New Roman"/>
          <w:sz w:val="24"/>
          <w:szCs w:val="24"/>
        </w:rPr>
        <w:t>Figure 1</w:t>
      </w:r>
      <w:r w:rsidR="00DC71D3">
        <w:rPr>
          <w:rFonts w:ascii="Times New Roman" w:hAnsi="Times New Roman" w:cs="Times New Roman"/>
          <w:sz w:val="24"/>
          <w:szCs w:val="24"/>
        </w:rPr>
        <w:t>0A</w:t>
      </w:r>
      <w:r>
        <w:rPr>
          <w:rFonts w:ascii="Times New Roman" w:hAnsi="Times New Roman" w:cs="Times New Roman"/>
          <w:sz w:val="24"/>
          <w:szCs w:val="24"/>
        </w:rPr>
        <w:t xml:space="preserve"> shows the percentage distribution of the classification across the classes.  69.6 and 69.2 per cent of the trials were correctly classified as not remembered and remembered, respectively. </w:t>
      </w:r>
    </w:p>
    <w:p w14:paraId="6626A8D2" w14:textId="452A37BA" w:rsidR="00AC567C" w:rsidRDefault="00AC567C" w:rsidP="00AC567C">
      <w:pPr>
        <w:spacing w:line="360" w:lineRule="auto"/>
        <w:rPr>
          <w:rFonts w:ascii="Times New Roman" w:hAnsi="Times New Roman" w:cs="Times New Roman"/>
          <w:sz w:val="24"/>
          <w:szCs w:val="24"/>
        </w:rPr>
      </w:pPr>
      <w:r>
        <w:rPr>
          <w:rFonts w:ascii="Times New Roman" w:hAnsi="Times New Roman" w:cs="Times New Roman"/>
          <w:sz w:val="24"/>
          <w:szCs w:val="24"/>
        </w:rPr>
        <w:t>Classification using KNN, but without building an ensemble resulted in a mean classification accuracy of 59.2 per cent with 40.8 per cent error rate. The permutation testing resulted in 50.0 per cent (</w:t>
      </w:r>
      <w:r w:rsidRPr="00C52DD7">
        <w:rPr>
          <w:rFonts w:ascii="Times New Roman" w:hAnsi="Times New Roman" w:cs="Times New Roman"/>
          <w:i/>
          <w:iCs/>
          <w:sz w:val="24"/>
          <w:szCs w:val="24"/>
        </w:rPr>
        <w:t>p</w:t>
      </w:r>
      <w:r>
        <w:rPr>
          <w:rFonts w:ascii="Times New Roman" w:hAnsi="Times New Roman" w:cs="Times New Roman"/>
          <w:sz w:val="24"/>
          <w:szCs w:val="24"/>
        </w:rPr>
        <w:t xml:space="preserve">&lt;0.01). Figure 10B shows the percentage distribution of classification across the classes. 59.9 per cent and 58.7 per cent of the trials were correctly classified as remembered and not remembered, respectively. </w:t>
      </w:r>
    </w:p>
    <w:p w14:paraId="78C7082E" w14:textId="200D4F39" w:rsidR="003E6811" w:rsidRPr="009B2561" w:rsidRDefault="0043097F" w:rsidP="00ED0706">
      <w:pPr>
        <w:spacing w:line="360" w:lineRule="auto"/>
        <w:rPr>
          <w:rFonts w:ascii="Times New Roman" w:hAnsi="Times New Roman" w:cs="Times New Roman"/>
          <w:sz w:val="24"/>
          <w:szCs w:val="24"/>
        </w:rPr>
      </w:pPr>
      <w:r>
        <w:rPr>
          <w:rFonts w:ascii="Times New Roman" w:hAnsi="Times New Roman" w:cs="Times New Roman"/>
          <w:sz w:val="24"/>
          <w:szCs w:val="24"/>
        </w:rPr>
        <w:t xml:space="preserve">Beta </w:t>
      </w:r>
      <w:r w:rsidR="00443F71">
        <w:rPr>
          <w:rFonts w:ascii="Times New Roman" w:hAnsi="Times New Roman" w:cs="Times New Roman"/>
          <w:sz w:val="24"/>
          <w:szCs w:val="24"/>
        </w:rPr>
        <w:t>frequency power dataset classified by KNN and with the identified features only (Table 1, 4</w:t>
      </w:r>
      <w:r w:rsidR="00443F71">
        <w:rPr>
          <w:rFonts w:ascii="Times New Roman" w:hAnsi="Times New Roman" w:cs="Times New Roman"/>
          <w:sz w:val="24"/>
          <w:szCs w:val="24"/>
          <w:vertAlign w:val="superscript"/>
        </w:rPr>
        <w:t>th</w:t>
      </w:r>
      <w:r w:rsidR="00443F71">
        <w:rPr>
          <w:rFonts w:ascii="Times New Roman" w:hAnsi="Times New Roman" w:cs="Times New Roman"/>
          <w:sz w:val="24"/>
          <w:szCs w:val="24"/>
        </w:rPr>
        <w:t xml:space="preserve"> row), resulted in a mean classification accuracy of</w:t>
      </w:r>
      <w:r>
        <w:rPr>
          <w:rFonts w:ascii="Times New Roman" w:hAnsi="Times New Roman" w:cs="Times New Roman"/>
          <w:sz w:val="24"/>
          <w:szCs w:val="24"/>
        </w:rPr>
        <w:t xml:space="preserve"> 67.1 per cent with 32.9 per cent mean error rate. The final mean classification accuracy for the permutation testing resulted in 50.0 per cent, validating the classification reliability </w:t>
      </w:r>
      <w:r w:rsidR="00AC567C">
        <w:rPr>
          <w:rFonts w:ascii="Times New Roman" w:hAnsi="Times New Roman" w:cs="Times New Roman"/>
          <w:sz w:val="24"/>
          <w:szCs w:val="24"/>
        </w:rPr>
        <w:t>(</w:t>
      </w:r>
      <w:r w:rsidR="00AC567C" w:rsidRPr="00C52DD7">
        <w:rPr>
          <w:rFonts w:ascii="Times New Roman" w:hAnsi="Times New Roman" w:cs="Times New Roman"/>
          <w:i/>
          <w:iCs/>
          <w:sz w:val="24"/>
          <w:szCs w:val="24"/>
        </w:rPr>
        <w:t>p</w:t>
      </w:r>
      <w:r w:rsidR="00AC567C">
        <w:rPr>
          <w:rFonts w:ascii="Times New Roman" w:hAnsi="Times New Roman" w:cs="Times New Roman"/>
          <w:sz w:val="24"/>
          <w:szCs w:val="24"/>
        </w:rPr>
        <w:t xml:space="preserve">&lt;0.01). </w:t>
      </w:r>
      <w:r>
        <w:rPr>
          <w:rFonts w:ascii="Times New Roman" w:hAnsi="Times New Roman" w:cs="Times New Roman"/>
          <w:sz w:val="24"/>
          <w:szCs w:val="24"/>
        </w:rPr>
        <w:t>Figure 1</w:t>
      </w:r>
      <w:r w:rsidR="00DC71D3">
        <w:rPr>
          <w:rFonts w:ascii="Times New Roman" w:hAnsi="Times New Roman" w:cs="Times New Roman"/>
          <w:sz w:val="24"/>
          <w:szCs w:val="24"/>
        </w:rPr>
        <w:t>0</w:t>
      </w:r>
      <w:r w:rsidR="00AC567C">
        <w:rPr>
          <w:rFonts w:ascii="Times New Roman" w:hAnsi="Times New Roman" w:cs="Times New Roman"/>
          <w:sz w:val="24"/>
          <w:szCs w:val="24"/>
        </w:rPr>
        <w:t>C</w:t>
      </w:r>
      <w:r>
        <w:rPr>
          <w:rFonts w:ascii="Times New Roman" w:hAnsi="Times New Roman" w:cs="Times New Roman"/>
          <w:sz w:val="24"/>
          <w:szCs w:val="24"/>
        </w:rPr>
        <w:t xml:space="preserve"> shows the percentage distribution of the classification across the classes. 65.5 and 69.1 per cent of the trials were correctly classified as not remembered and remembered, respectively. </w:t>
      </w:r>
      <w:r w:rsidR="009B2561">
        <w:rPr>
          <w:rFonts w:ascii="Times New Roman" w:hAnsi="Times New Roman" w:cs="Times New Roman"/>
          <w:sz w:val="24"/>
          <w:szCs w:val="24"/>
        </w:rPr>
        <w:br/>
      </w:r>
    </w:p>
    <w:p w14:paraId="7E371B70" w14:textId="3F1DC191" w:rsidR="003E6811" w:rsidRDefault="003E6811" w:rsidP="003E6811">
      <w:pPr>
        <w:spacing w:line="360" w:lineRule="auto"/>
        <w:rPr>
          <w:rFonts w:ascii="Times New Roman" w:hAnsi="Times New Roman" w:cs="Times New Roman"/>
          <w:b/>
          <w:bCs/>
          <w:sz w:val="24"/>
          <w:szCs w:val="24"/>
        </w:rPr>
      </w:pPr>
      <w:r>
        <w:rPr>
          <w:rFonts w:ascii="Times New Roman" w:hAnsi="Times New Roman" w:cs="Times New Roman"/>
          <w:sz w:val="24"/>
          <w:szCs w:val="24"/>
        </w:rPr>
        <w:t>F</w:t>
      </w:r>
      <w:r w:rsidRPr="00032C99">
        <w:rPr>
          <w:rFonts w:ascii="Times New Roman" w:hAnsi="Times New Roman" w:cs="Times New Roman"/>
          <w:sz w:val="24"/>
          <w:szCs w:val="24"/>
        </w:rPr>
        <w:t xml:space="preserve">igure </w:t>
      </w:r>
      <w:r>
        <w:rPr>
          <w:rFonts w:ascii="Times New Roman" w:hAnsi="Times New Roman" w:cs="Times New Roman"/>
          <w:sz w:val="24"/>
          <w:szCs w:val="24"/>
        </w:rPr>
        <w:t>1</w:t>
      </w:r>
      <w:r w:rsidR="00DC71D3">
        <w:rPr>
          <w:rFonts w:ascii="Times New Roman" w:hAnsi="Times New Roman" w:cs="Times New Roman"/>
          <w:sz w:val="24"/>
          <w:szCs w:val="24"/>
        </w:rPr>
        <w:t>0</w:t>
      </w:r>
      <w:r w:rsidR="00274D01">
        <w:rPr>
          <w:rFonts w:ascii="Times New Roman" w:hAnsi="Times New Roman" w:cs="Times New Roman"/>
          <w:sz w:val="24"/>
          <w:szCs w:val="24"/>
        </w:rPr>
        <w:t xml:space="preserve">: </w:t>
      </w:r>
      <w:r w:rsidR="00274D01">
        <w:rPr>
          <w:rFonts w:ascii="Times New Roman" w:hAnsi="Times New Roman" w:cs="Times New Roman"/>
          <w:noProof/>
          <w:sz w:val="24"/>
          <w:szCs w:val="24"/>
        </w:rPr>
        <w:t>Percentage of Class Predictions With Random Subspace Ensemble and KNN</w:t>
      </w:r>
    </w:p>
    <w:p w14:paraId="037D0386" w14:textId="4F7D78FD" w:rsidR="000252B5" w:rsidRPr="00274D01" w:rsidRDefault="00152708" w:rsidP="00ED0706">
      <w:pPr>
        <w:spacing w:line="360" w:lineRule="auto"/>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721728" behindDoc="0" locked="0" layoutInCell="1" allowOverlap="1" wp14:anchorId="7AF84E73" wp14:editId="64933DC0">
            <wp:simplePos x="0" y="0"/>
            <wp:positionH relativeFrom="margin">
              <wp:posOffset>3125985</wp:posOffset>
            </wp:positionH>
            <wp:positionV relativeFrom="paragraph">
              <wp:posOffset>298183</wp:posOffset>
            </wp:positionV>
            <wp:extent cx="2173633" cy="1694517"/>
            <wp:effectExtent l="0" t="0" r="0" b="1270"/>
            <wp:wrapNone/>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taAllfeatureKNN.png"/>
                    <pic:cNvPicPr/>
                  </pic:nvPicPr>
                  <pic:blipFill rotWithShape="1">
                    <a:blip r:embed="rId45" cstate="print">
                      <a:extLst>
                        <a:ext uri="{28A0092B-C50C-407E-A947-70E740481C1C}">
                          <a14:useLocalDpi xmlns:a14="http://schemas.microsoft.com/office/drawing/2010/main" val="0"/>
                        </a:ext>
                      </a:extLst>
                    </a:blip>
                    <a:srcRect t="11707" r="9226"/>
                    <a:stretch/>
                  </pic:blipFill>
                  <pic:spPr bwMode="auto">
                    <a:xfrm>
                      <a:off x="0" y="0"/>
                      <a:ext cx="2173633" cy="16945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F084B">
        <w:rPr>
          <w:rFonts w:ascii="Times New Roman" w:hAnsi="Times New Roman" w:cs="Times New Roman"/>
          <w:b/>
          <w:bCs/>
          <w:noProof/>
          <w:sz w:val="24"/>
          <w:szCs w:val="24"/>
        </w:rPr>
        <w:drawing>
          <wp:anchor distT="0" distB="0" distL="114300" distR="114300" simplePos="0" relativeHeight="251664384" behindDoc="0" locked="0" layoutInCell="1" allowOverlap="1" wp14:anchorId="5B3ABC4D" wp14:editId="3BFE5AFB">
            <wp:simplePos x="0" y="0"/>
            <wp:positionH relativeFrom="margin">
              <wp:posOffset>-778</wp:posOffset>
            </wp:positionH>
            <wp:positionV relativeFrom="paragraph">
              <wp:posOffset>273103</wp:posOffset>
            </wp:positionV>
            <wp:extent cx="2277755" cy="1720095"/>
            <wp:effectExtent l="0" t="0" r="8255" b="0"/>
            <wp:wrapNone/>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AccuracyTABLE4_18features.png"/>
                    <pic:cNvPicPr/>
                  </pic:nvPicPr>
                  <pic:blipFill rotWithShape="1">
                    <a:blip r:embed="rId46" cstate="print">
                      <a:extLst>
                        <a:ext uri="{28A0092B-C50C-407E-A947-70E740481C1C}">
                          <a14:useLocalDpi xmlns:a14="http://schemas.microsoft.com/office/drawing/2010/main" val="0"/>
                        </a:ext>
                      </a:extLst>
                    </a:blip>
                    <a:srcRect t="10847" r="9607"/>
                    <a:stretch/>
                  </pic:blipFill>
                  <pic:spPr bwMode="auto">
                    <a:xfrm>
                      <a:off x="0" y="0"/>
                      <a:ext cx="2299776" cy="1736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4D01" w:rsidRPr="00274D01">
        <w:rPr>
          <w:rFonts w:ascii="Times New Roman" w:hAnsi="Times New Roman" w:cs="Times New Roman"/>
          <w:noProof/>
          <w:sz w:val="24"/>
          <w:szCs w:val="24"/>
        </w:rPr>
        <w:t>A</w:t>
      </w:r>
      <w:r>
        <w:rPr>
          <w:rFonts w:ascii="Times New Roman" w:hAnsi="Times New Roman" w:cs="Times New Roman"/>
          <w:noProof/>
          <w:sz w:val="24"/>
          <w:szCs w:val="24"/>
        </w:rPr>
        <w:tab/>
        <w:t>B</w:t>
      </w:r>
    </w:p>
    <w:p w14:paraId="24F91331" w14:textId="1F746618" w:rsidR="00C12A7C" w:rsidRPr="002F084B" w:rsidRDefault="00C12A7C" w:rsidP="00ED0706">
      <w:pPr>
        <w:spacing w:line="360" w:lineRule="auto"/>
        <w:rPr>
          <w:rFonts w:ascii="Times New Roman" w:hAnsi="Times New Roman" w:cs="Times New Roman"/>
          <w:b/>
          <w:bCs/>
          <w:sz w:val="24"/>
          <w:szCs w:val="24"/>
        </w:rPr>
      </w:pPr>
    </w:p>
    <w:p w14:paraId="16781EDB" w14:textId="2FC96AA0" w:rsidR="006242B5" w:rsidRPr="002F084B" w:rsidRDefault="006242B5" w:rsidP="00ED0706">
      <w:pPr>
        <w:spacing w:line="360" w:lineRule="auto"/>
        <w:rPr>
          <w:rFonts w:ascii="Times New Roman" w:hAnsi="Times New Roman" w:cs="Times New Roman"/>
          <w:b/>
          <w:bCs/>
          <w:sz w:val="24"/>
          <w:szCs w:val="24"/>
        </w:rPr>
      </w:pPr>
    </w:p>
    <w:p w14:paraId="13F046A5" w14:textId="0BE1CF1D" w:rsidR="00C12A7C" w:rsidRPr="002F084B" w:rsidRDefault="00C12A7C" w:rsidP="00ED0706">
      <w:pPr>
        <w:spacing w:line="360" w:lineRule="auto"/>
        <w:rPr>
          <w:rFonts w:ascii="Times New Roman" w:hAnsi="Times New Roman" w:cs="Times New Roman"/>
          <w:b/>
          <w:bCs/>
          <w:sz w:val="24"/>
          <w:szCs w:val="24"/>
        </w:rPr>
      </w:pPr>
    </w:p>
    <w:p w14:paraId="4A3D5824" w14:textId="0234E5B0" w:rsidR="00274D01" w:rsidRPr="002F084B" w:rsidRDefault="00274D01" w:rsidP="00274D01">
      <w:pPr>
        <w:spacing w:line="360" w:lineRule="auto"/>
        <w:rPr>
          <w:rFonts w:ascii="Times New Roman" w:hAnsi="Times New Roman" w:cs="Times New Roman"/>
          <w:b/>
          <w:bCs/>
          <w:sz w:val="24"/>
          <w:szCs w:val="24"/>
        </w:rPr>
      </w:pPr>
    </w:p>
    <w:p w14:paraId="3B4FCDE2" w14:textId="77777777" w:rsidR="00274D01" w:rsidRDefault="00274D01" w:rsidP="00274D01">
      <w:pPr>
        <w:spacing w:line="360" w:lineRule="auto"/>
        <w:rPr>
          <w:rFonts w:ascii="Times New Roman" w:hAnsi="Times New Roman" w:cs="Times New Roman"/>
          <w:sz w:val="24"/>
          <w:szCs w:val="24"/>
        </w:rPr>
      </w:pPr>
    </w:p>
    <w:p w14:paraId="2E6B4335" w14:textId="3356923D" w:rsidR="00274D01" w:rsidRPr="00727696" w:rsidRDefault="00152708" w:rsidP="00274D01">
      <w:pPr>
        <w:spacing w:line="360" w:lineRule="auto"/>
        <w:rPr>
          <w:rFonts w:ascii="Times New Roman" w:hAnsi="Times New Roman" w:cs="Times New Roman"/>
          <w:sz w:val="24"/>
          <w:szCs w:val="24"/>
        </w:rPr>
      </w:pPr>
      <w:r>
        <w:rPr>
          <w:rFonts w:ascii="Times New Roman" w:hAnsi="Times New Roman" w:cs="Times New Roman"/>
          <w:sz w:val="24"/>
          <w:szCs w:val="24"/>
        </w:rPr>
        <w:t>C</w:t>
      </w:r>
      <w:r w:rsidR="00274D01" w:rsidRPr="00727696">
        <w:rPr>
          <w:rFonts w:ascii="Times New Roman" w:hAnsi="Times New Roman" w:cs="Times New Roman"/>
          <w:sz w:val="24"/>
          <w:szCs w:val="24"/>
        </w:rPr>
        <w:tab/>
      </w:r>
      <w:r>
        <w:rPr>
          <w:rFonts w:ascii="Times New Roman" w:hAnsi="Times New Roman" w:cs="Times New Roman"/>
          <w:sz w:val="24"/>
          <w:szCs w:val="24"/>
        </w:rPr>
        <w:t>D</w:t>
      </w:r>
    </w:p>
    <w:p w14:paraId="63FE11D5" w14:textId="1B34F545" w:rsidR="00274D01" w:rsidRPr="002F084B" w:rsidRDefault="00152708" w:rsidP="00274D01">
      <w:pPr>
        <w:spacing w:line="360" w:lineRule="auto"/>
        <w:rPr>
          <w:rFonts w:ascii="Times New Roman" w:hAnsi="Times New Roman" w:cs="Times New Roman"/>
          <w:b/>
          <w:bCs/>
          <w:sz w:val="24"/>
          <w:szCs w:val="24"/>
        </w:rPr>
      </w:pPr>
      <w:r w:rsidRPr="00727696">
        <w:rPr>
          <w:rFonts w:ascii="Times New Roman" w:hAnsi="Times New Roman" w:cs="Times New Roman"/>
          <w:noProof/>
          <w:sz w:val="24"/>
          <w:szCs w:val="24"/>
        </w:rPr>
        <w:drawing>
          <wp:anchor distT="0" distB="0" distL="114300" distR="114300" simplePos="0" relativeHeight="251710464" behindDoc="0" locked="0" layoutInCell="1" allowOverlap="1" wp14:anchorId="3E07AD02" wp14:editId="15A3DC1A">
            <wp:simplePos x="0" y="0"/>
            <wp:positionH relativeFrom="margin">
              <wp:posOffset>-777</wp:posOffset>
            </wp:positionH>
            <wp:positionV relativeFrom="paragraph">
              <wp:posOffset>5111</wp:posOffset>
            </wp:positionV>
            <wp:extent cx="2420941" cy="1690872"/>
            <wp:effectExtent l="0" t="0" r="0" b="5080"/>
            <wp:wrapNone/>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AccuracyTABLE4_BESTfeatures.png"/>
                    <pic:cNvPicPr/>
                  </pic:nvPicPr>
                  <pic:blipFill rotWithShape="1">
                    <a:blip r:embed="rId47" cstate="print">
                      <a:extLst>
                        <a:ext uri="{28A0092B-C50C-407E-A947-70E740481C1C}">
                          <a14:useLocalDpi xmlns:a14="http://schemas.microsoft.com/office/drawing/2010/main" val="0"/>
                        </a:ext>
                      </a:extLst>
                    </a:blip>
                    <a:srcRect t="11019" r="9220"/>
                    <a:stretch/>
                  </pic:blipFill>
                  <pic:spPr bwMode="auto">
                    <a:xfrm>
                      <a:off x="0" y="0"/>
                      <a:ext cx="2422379" cy="16918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F084B">
        <w:rPr>
          <w:rFonts w:ascii="Times New Roman" w:hAnsi="Times New Roman" w:cs="Times New Roman"/>
          <w:b/>
          <w:bCs/>
          <w:noProof/>
          <w:sz w:val="24"/>
          <w:szCs w:val="24"/>
        </w:rPr>
        <w:drawing>
          <wp:anchor distT="0" distB="0" distL="114300" distR="114300" simplePos="0" relativeHeight="251709440" behindDoc="0" locked="0" layoutInCell="1" allowOverlap="1" wp14:anchorId="764C6E86" wp14:editId="33D95150">
            <wp:simplePos x="0" y="0"/>
            <wp:positionH relativeFrom="margin">
              <wp:posOffset>3482097</wp:posOffset>
            </wp:positionH>
            <wp:positionV relativeFrom="paragraph">
              <wp:posOffset>6280</wp:posOffset>
            </wp:positionV>
            <wp:extent cx="1477952" cy="1520041"/>
            <wp:effectExtent l="0" t="0" r="8255" b="4445"/>
            <wp:wrapNone/>
            <wp:docPr id="31" name="Picture 31"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19-08-14 at 14.13.24.jpeg"/>
                    <pic:cNvPicPr/>
                  </pic:nvPicPr>
                  <pic:blipFill rotWithShape="1">
                    <a:blip r:embed="rId48" cstate="print">
                      <a:extLst>
                        <a:ext uri="{BEBA8EAE-BF5A-486C-A8C5-ECC9F3942E4B}">
                          <a14:imgProps xmlns:a14="http://schemas.microsoft.com/office/drawing/2010/main">
                            <a14:imgLayer r:embed="rId49">
                              <a14:imgEffect>
                                <a14:brightnessContrast bright="20000" contrast="-40000"/>
                              </a14:imgEffect>
                            </a14:imgLayer>
                          </a14:imgProps>
                        </a:ext>
                        <a:ext uri="{28A0092B-C50C-407E-A947-70E740481C1C}">
                          <a14:useLocalDpi xmlns:a14="http://schemas.microsoft.com/office/drawing/2010/main" val="0"/>
                        </a:ext>
                      </a:extLst>
                    </a:blip>
                    <a:srcRect l="7309" r="10275"/>
                    <a:stretch/>
                  </pic:blipFill>
                  <pic:spPr bwMode="auto">
                    <a:xfrm>
                      <a:off x="0" y="0"/>
                      <a:ext cx="1477952" cy="15200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FF0075" w14:textId="2350E189" w:rsidR="00274D01" w:rsidRPr="002F084B" w:rsidRDefault="00274D01" w:rsidP="00274D01">
      <w:pPr>
        <w:spacing w:line="360" w:lineRule="auto"/>
        <w:rPr>
          <w:rFonts w:ascii="Times New Roman" w:hAnsi="Times New Roman" w:cs="Times New Roman"/>
          <w:b/>
          <w:bCs/>
          <w:sz w:val="24"/>
          <w:szCs w:val="24"/>
        </w:rPr>
      </w:pPr>
    </w:p>
    <w:p w14:paraId="65C14771" w14:textId="77777777" w:rsidR="00274D01" w:rsidRPr="002F084B" w:rsidRDefault="00274D01" w:rsidP="00274D01">
      <w:pPr>
        <w:spacing w:line="360" w:lineRule="auto"/>
        <w:rPr>
          <w:rFonts w:ascii="Times New Roman" w:hAnsi="Times New Roman" w:cs="Times New Roman"/>
          <w:b/>
          <w:bCs/>
          <w:sz w:val="24"/>
          <w:szCs w:val="24"/>
        </w:rPr>
      </w:pPr>
    </w:p>
    <w:p w14:paraId="42DEAA12" w14:textId="77777777" w:rsidR="00274D01" w:rsidRPr="002F084B" w:rsidRDefault="00274D01" w:rsidP="00274D01">
      <w:pPr>
        <w:spacing w:line="360" w:lineRule="auto"/>
        <w:rPr>
          <w:rFonts w:ascii="Times New Roman" w:hAnsi="Times New Roman" w:cs="Times New Roman"/>
          <w:b/>
          <w:bCs/>
          <w:sz w:val="24"/>
          <w:szCs w:val="24"/>
        </w:rPr>
      </w:pPr>
    </w:p>
    <w:p w14:paraId="732F3D37" w14:textId="77777777" w:rsidR="00274D01" w:rsidRPr="002F084B" w:rsidRDefault="00274D01" w:rsidP="00274D01">
      <w:pPr>
        <w:spacing w:line="360" w:lineRule="auto"/>
        <w:rPr>
          <w:rFonts w:ascii="Times New Roman" w:hAnsi="Times New Roman" w:cs="Times New Roman"/>
          <w:b/>
          <w:bCs/>
          <w:sz w:val="24"/>
          <w:szCs w:val="24"/>
        </w:rPr>
      </w:pPr>
    </w:p>
    <w:p w14:paraId="77DA7BD8" w14:textId="77777777" w:rsidR="00274D01" w:rsidRDefault="00274D01" w:rsidP="003E6811">
      <w:pPr>
        <w:spacing w:line="360" w:lineRule="auto"/>
        <w:rPr>
          <w:rFonts w:ascii="Times New Roman" w:hAnsi="Times New Roman" w:cs="Times New Roman"/>
          <w:u w:val="single"/>
        </w:rPr>
      </w:pPr>
    </w:p>
    <w:p w14:paraId="18419FB3" w14:textId="5538D03D" w:rsidR="00AB5DEA" w:rsidRDefault="003E6811" w:rsidP="00727696">
      <w:pPr>
        <w:spacing w:line="360" w:lineRule="auto"/>
        <w:rPr>
          <w:rFonts w:ascii="Times New Roman" w:hAnsi="Times New Roman" w:cs="Times New Roman"/>
        </w:rPr>
      </w:pPr>
      <w:r w:rsidRPr="001C68BE">
        <w:rPr>
          <w:rFonts w:ascii="Times New Roman" w:hAnsi="Times New Roman" w:cs="Times New Roman"/>
          <w:u w:val="single"/>
        </w:rPr>
        <w:t xml:space="preserve">Figure </w:t>
      </w:r>
      <w:r>
        <w:rPr>
          <w:rFonts w:ascii="Times New Roman" w:hAnsi="Times New Roman" w:cs="Times New Roman"/>
          <w:u w:val="single"/>
        </w:rPr>
        <w:t>1</w:t>
      </w:r>
      <w:r w:rsidR="00DC71D3">
        <w:rPr>
          <w:rFonts w:ascii="Times New Roman" w:hAnsi="Times New Roman" w:cs="Times New Roman"/>
          <w:u w:val="single"/>
        </w:rPr>
        <w:t>0</w:t>
      </w:r>
      <w:r w:rsidRPr="001C68BE">
        <w:rPr>
          <w:rFonts w:ascii="Times New Roman" w:hAnsi="Times New Roman" w:cs="Times New Roman"/>
          <w:b/>
          <w:bCs/>
        </w:rPr>
        <w:t>:</w:t>
      </w:r>
      <w:r w:rsidR="0043097F">
        <w:rPr>
          <w:rFonts w:ascii="Times New Roman" w:hAnsi="Times New Roman" w:cs="Times New Roman"/>
          <w:b/>
          <w:bCs/>
        </w:rPr>
        <w:t xml:space="preserve"> </w:t>
      </w:r>
      <w:r w:rsidR="00DA03CB">
        <w:rPr>
          <w:rFonts w:ascii="Times New Roman" w:hAnsi="Times New Roman" w:cs="Times New Roman"/>
          <w:b/>
          <w:bCs/>
        </w:rPr>
        <w:t>A B</w:t>
      </w:r>
      <w:r w:rsidR="00DA03CB" w:rsidRPr="001C68BE">
        <w:rPr>
          <w:rFonts w:ascii="Times New Roman" w:hAnsi="Times New Roman" w:cs="Times New Roman"/>
          <w:b/>
          <w:bCs/>
        </w:rPr>
        <w:t>,</w:t>
      </w:r>
      <w:r w:rsidR="00DA03CB">
        <w:rPr>
          <w:rFonts w:ascii="Times New Roman" w:hAnsi="Times New Roman" w:cs="Times New Roman"/>
          <w:b/>
          <w:bCs/>
        </w:rPr>
        <w:t xml:space="preserve"> and C</w:t>
      </w:r>
      <w:r w:rsidR="00DA03CB" w:rsidRPr="001C68BE">
        <w:rPr>
          <w:rFonts w:ascii="Times New Roman" w:hAnsi="Times New Roman" w:cs="Times New Roman"/>
          <w:b/>
          <w:bCs/>
        </w:rPr>
        <w:t xml:space="preserve"> where</w:t>
      </w:r>
      <w:r w:rsidR="00DA03CB">
        <w:rPr>
          <w:rFonts w:ascii="Times New Roman" w:hAnsi="Times New Roman" w:cs="Times New Roman"/>
        </w:rPr>
        <w:t xml:space="preserve"> A figure shows the distribution of random subspace ensemble classification accuracy on the theta power band dataset, and B shows the classification accuracies of the KNN classification. C shows the classification accuracies achieved with KNN using only selected features by neighbourhood component analysis. The predicted classes are on the x axis, while the percentage of the class predictions are on the y axis. </w:t>
      </w:r>
      <w:r w:rsidR="00DA03CB">
        <w:rPr>
          <w:rFonts w:ascii="Times New Roman" w:hAnsi="Times New Roman" w:cs="Times New Roman"/>
          <w:b/>
          <w:bCs/>
        </w:rPr>
        <w:t xml:space="preserve">D </w:t>
      </w:r>
      <w:r w:rsidR="00DA03CB" w:rsidRPr="00F51E2A">
        <w:rPr>
          <w:rFonts w:ascii="Times New Roman" w:hAnsi="Times New Roman" w:cs="Times New Roman"/>
        </w:rPr>
        <w:t>represents the spatial positions of the electrodes of the selected features</w:t>
      </w:r>
      <w:r w:rsidR="00DA03CB">
        <w:rPr>
          <w:rFonts w:ascii="Times New Roman" w:hAnsi="Times New Roman" w:cs="Times New Roman"/>
        </w:rPr>
        <w:t xml:space="preserve"> for the classification</w:t>
      </w:r>
      <w:r w:rsidR="00DA03CB" w:rsidRPr="00F51E2A">
        <w:rPr>
          <w:rFonts w:ascii="Times New Roman" w:hAnsi="Times New Roman" w:cs="Times New Roman"/>
        </w:rPr>
        <w:t xml:space="preserve">. These features were found using </w:t>
      </w:r>
      <w:r w:rsidR="00DA03CB">
        <w:rPr>
          <w:rFonts w:ascii="Times New Roman" w:hAnsi="Times New Roman" w:cs="Times New Roman"/>
        </w:rPr>
        <w:t>neighbourhood component analysis</w:t>
      </w:r>
      <w:r w:rsidR="00DA03CB" w:rsidRPr="00F51E2A">
        <w:rPr>
          <w:rFonts w:ascii="Times New Roman" w:hAnsi="Times New Roman" w:cs="Times New Roman"/>
        </w:rPr>
        <w:t>.</w:t>
      </w:r>
    </w:p>
    <w:p w14:paraId="7F99981C" w14:textId="77777777" w:rsidR="00D7220C" w:rsidRPr="00D7220C" w:rsidRDefault="00D7220C" w:rsidP="00727696">
      <w:pPr>
        <w:spacing w:line="360" w:lineRule="auto"/>
        <w:rPr>
          <w:rFonts w:ascii="Times New Roman" w:hAnsi="Times New Roman" w:cs="Times New Roman"/>
        </w:rPr>
      </w:pPr>
    </w:p>
    <w:p w14:paraId="5DFE672A" w14:textId="49C290F0" w:rsidR="00727696" w:rsidRDefault="00727696" w:rsidP="00727696">
      <w:pPr>
        <w:spacing w:line="360" w:lineRule="auto"/>
        <w:rPr>
          <w:rFonts w:ascii="Times New Roman" w:hAnsi="Times New Roman" w:cs="Times New Roman"/>
          <w:b/>
          <w:bCs/>
          <w:sz w:val="24"/>
          <w:szCs w:val="24"/>
        </w:rPr>
      </w:pPr>
      <w:r>
        <w:rPr>
          <w:rFonts w:ascii="Times New Roman" w:hAnsi="Times New Roman" w:cs="Times New Roman"/>
          <w:b/>
          <w:bCs/>
          <w:sz w:val="24"/>
          <w:szCs w:val="24"/>
        </w:rPr>
        <w:t>Evaluation of Classification Methods</w:t>
      </w:r>
    </w:p>
    <w:p w14:paraId="1F0FF042" w14:textId="67B5D2E5" w:rsidR="00727696" w:rsidRPr="00DC71D3" w:rsidRDefault="00727696" w:rsidP="00727696">
      <w:pPr>
        <w:spacing w:line="360" w:lineRule="auto"/>
        <w:rPr>
          <w:rFonts w:ascii="Times New Roman" w:hAnsi="Times New Roman" w:cs="Times New Roman"/>
          <w:color w:val="333333"/>
          <w:spacing w:val="3"/>
          <w:sz w:val="28"/>
          <w:szCs w:val="28"/>
          <w:shd w:val="clear" w:color="auto" w:fill="FFFFFF"/>
        </w:rPr>
      </w:pPr>
      <w:r>
        <w:rPr>
          <w:rFonts w:ascii="Times New Roman" w:hAnsi="Times New Roman" w:cs="Times New Roman"/>
          <w:sz w:val="24"/>
          <w:szCs w:val="24"/>
        </w:rPr>
        <w:t>On the beta power band dataset, RSE was found to be the most successful classifier. Both KNN and RSE were well above 95 per cent confidence interval of the permutation testing</w:t>
      </w:r>
      <w:r w:rsidR="00D7220C">
        <w:rPr>
          <w:rFonts w:ascii="Times New Roman" w:hAnsi="Times New Roman" w:cs="Times New Roman"/>
          <w:sz w:val="24"/>
          <w:szCs w:val="24"/>
        </w:rPr>
        <w:t xml:space="preserve"> (</w:t>
      </w:r>
      <w:r w:rsidR="00D7220C">
        <w:rPr>
          <w:rFonts w:ascii="Times New Roman" w:hAnsi="Times New Roman" w:cs="Times New Roman"/>
          <w:i/>
          <w:iCs/>
          <w:sz w:val="24"/>
          <w:szCs w:val="24"/>
        </w:rPr>
        <w:t>p</w:t>
      </w:r>
      <w:r w:rsidR="00D7220C">
        <w:rPr>
          <w:rFonts w:ascii="Times New Roman" w:hAnsi="Times New Roman" w:cs="Times New Roman"/>
          <w:sz w:val="24"/>
          <w:szCs w:val="24"/>
        </w:rPr>
        <w:t>&lt;0.01). The difference between means across all classification methods are statistically significant (</w:t>
      </w:r>
      <w:bookmarkStart w:id="8" w:name="_Hlk17567682"/>
      <w:r w:rsidR="00D7220C">
        <w:rPr>
          <w:rFonts w:ascii="Times New Roman" w:hAnsi="Times New Roman" w:cs="Times New Roman"/>
          <w:i/>
          <w:iCs/>
          <w:sz w:val="24"/>
          <w:szCs w:val="24"/>
        </w:rPr>
        <w:t>p</w:t>
      </w:r>
      <w:r w:rsidR="00D7220C">
        <w:rPr>
          <w:rFonts w:ascii="Times New Roman" w:hAnsi="Times New Roman" w:cs="Times New Roman"/>
          <w:sz w:val="24"/>
          <w:szCs w:val="24"/>
        </w:rPr>
        <w:t>&lt;0.01</w:t>
      </w:r>
      <w:bookmarkEnd w:id="8"/>
      <w:r w:rsidR="00D7220C">
        <w:rPr>
          <w:rFonts w:ascii="Times New Roman" w:hAnsi="Times New Roman" w:cs="Times New Roman"/>
          <w:sz w:val="24"/>
          <w:szCs w:val="24"/>
        </w:rPr>
        <w:t>), while the comparison between mean accuracies across permutation testing are not significant, further validating the classification methods used (</w:t>
      </w:r>
      <w:r w:rsidR="00D7220C">
        <w:rPr>
          <w:rFonts w:ascii="Times New Roman" w:hAnsi="Times New Roman" w:cs="Times New Roman"/>
          <w:i/>
          <w:iCs/>
          <w:sz w:val="24"/>
          <w:szCs w:val="24"/>
        </w:rPr>
        <w:t>p</w:t>
      </w:r>
      <w:r w:rsidR="00D7220C">
        <w:rPr>
          <w:rFonts w:ascii="Times New Roman" w:hAnsi="Times New Roman" w:cs="Times New Roman"/>
          <w:sz w:val="24"/>
          <w:szCs w:val="24"/>
        </w:rPr>
        <w:t>=0.99)</w:t>
      </w:r>
      <w:r>
        <w:rPr>
          <w:rFonts w:ascii="Times New Roman" w:hAnsi="Times New Roman" w:cs="Times New Roman"/>
          <w:sz w:val="24"/>
          <w:szCs w:val="24"/>
        </w:rPr>
        <w:t xml:space="preserve">. </w:t>
      </w:r>
      <w:r w:rsidR="0043097F" w:rsidRPr="00032C99">
        <w:rPr>
          <w:rFonts w:ascii="Times New Roman" w:hAnsi="Times New Roman" w:cs="Times New Roman"/>
          <w:color w:val="333333"/>
          <w:spacing w:val="3"/>
          <w:sz w:val="24"/>
          <w:szCs w:val="24"/>
          <w:shd w:val="clear" w:color="auto" w:fill="FFFFFF"/>
        </w:rPr>
        <w:t xml:space="preserve">RSE methods performs best at </w:t>
      </w:r>
      <w:r w:rsidR="0043097F">
        <w:rPr>
          <w:rFonts w:ascii="Times New Roman" w:hAnsi="Times New Roman" w:cs="Times New Roman"/>
          <w:color w:val="333333"/>
          <w:spacing w:val="3"/>
          <w:sz w:val="24"/>
          <w:szCs w:val="24"/>
          <w:shd w:val="clear" w:color="auto" w:fill="FFFFFF"/>
        </w:rPr>
        <w:t xml:space="preserve">achieving higher </w:t>
      </w:r>
      <w:r w:rsidR="0043097F" w:rsidRPr="00032C99">
        <w:rPr>
          <w:rFonts w:ascii="Times New Roman" w:hAnsi="Times New Roman" w:cs="Times New Roman"/>
          <w:color w:val="333333"/>
          <w:spacing w:val="3"/>
          <w:sz w:val="24"/>
          <w:szCs w:val="24"/>
          <w:shd w:val="clear" w:color="auto" w:fill="FFFFFF"/>
        </w:rPr>
        <w:t>overall accuracies.</w:t>
      </w:r>
      <w:r w:rsidR="00DC71D3">
        <w:rPr>
          <w:rFonts w:ascii="Times New Roman" w:hAnsi="Times New Roman" w:cs="Times New Roman"/>
          <w:color w:val="333333"/>
          <w:spacing w:val="3"/>
          <w:sz w:val="28"/>
          <w:szCs w:val="28"/>
          <w:shd w:val="clear" w:color="auto" w:fill="FFFFFF"/>
        </w:rPr>
        <w:t xml:space="preserve"> </w:t>
      </w:r>
      <w:r>
        <w:rPr>
          <w:rFonts w:ascii="Times New Roman" w:hAnsi="Times New Roman" w:cs="Times New Roman"/>
          <w:sz w:val="24"/>
          <w:szCs w:val="24"/>
        </w:rPr>
        <w:t>The comparison of the algorithm results is shown on Figure 1</w:t>
      </w:r>
      <w:r w:rsidR="00DC71D3">
        <w:rPr>
          <w:rFonts w:ascii="Times New Roman" w:hAnsi="Times New Roman" w:cs="Times New Roman"/>
          <w:sz w:val="24"/>
          <w:szCs w:val="24"/>
        </w:rPr>
        <w:t>1</w:t>
      </w:r>
      <w:r>
        <w:rPr>
          <w:rFonts w:ascii="Times New Roman" w:hAnsi="Times New Roman" w:cs="Times New Roman"/>
          <w:sz w:val="24"/>
          <w:szCs w:val="24"/>
        </w:rPr>
        <w:t xml:space="preserve">. </w:t>
      </w:r>
    </w:p>
    <w:p w14:paraId="6181A016" w14:textId="25216861" w:rsidR="00727696" w:rsidRPr="00807E38" w:rsidRDefault="00727696" w:rsidP="00727696">
      <w:pPr>
        <w:spacing w:line="360" w:lineRule="auto"/>
        <w:rPr>
          <w:rFonts w:ascii="Times New Roman" w:hAnsi="Times New Roman" w:cs="Times New Roman"/>
        </w:rPr>
      </w:pPr>
      <w:r>
        <w:rPr>
          <w:rFonts w:ascii="Times New Roman" w:hAnsi="Times New Roman" w:cs="Times New Roman"/>
        </w:rPr>
        <w:t>F</w:t>
      </w:r>
      <w:r w:rsidRPr="005D0346">
        <w:rPr>
          <w:rFonts w:ascii="Times New Roman" w:hAnsi="Times New Roman" w:cs="Times New Roman"/>
        </w:rPr>
        <w:t xml:space="preserve">igure </w:t>
      </w:r>
      <w:r>
        <w:rPr>
          <w:rFonts w:ascii="Times New Roman" w:hAnsi="Times New Roman" w:cs="Times New Roman"/>
        </w:rPr>
        <w:t>1</w:t>
      </w:r>
      <w:r w:rsidR="00DC71D3">
        <w:rPr>
          <w:rFonts w:ascii="Times New Roman" w:hAnsi="Times New Roman" w:cs="Times New Roman"/>
        </w:rPr>
        <w:t>1</w:t>
      </w:r>
      <w:r w:rsidRPr="005D0346">
        <w:rPr>
          <w:rFonts w:ascii="Times New Roman" w:hAnsi="Times New Roman" w:cs="Times New Roman"/>
        </w:rPr>
        <w:t xml:space="preserve">. </w:t>
      </w:r>
      <w:r>
        <w:rPr>
          <w:rFonts w:ascii="Times New Roman" w:hAnsi="Times New Roman" w:cs="Times New Roman"/>
        </w:rPr>
        <w:t>Classification Method Comparison</w:t>
      </w:r>
    </w:p>
    <w:p w14:paraId="606C3D49" w14:textId="3867B086" w:rsidR="009B2561" w:rsidRDefault="00472AF8" w:rsidP="00ED0706">
      <w:pPr>
        <w:spacing w:line="360" w:lineRule="auto"/>
        <w:rPr>
          <w:rFonts w:ascii="Times New Roman" w:hAnsi="Times New Roman" w:cs="Times New Roman"/>
          <w:u w:val="single"/>
        </w:rPr>
      </w:pPr>
      <w:r>
        <w:rPr>
          <w:rFonts w:ascii="Times New Roman" w:hAnsi="Times New Roman" w:cs="Times New Roman"/>
          <w:b/>
          <w:bCs/>
          <w:noProof/>
          <w:sz w:val="24"/>
          <w:szCs w:val="24"/>
        </w:rPr>
        <w:drawing>
          <wp:inline distT="0" distB="0" distL="0" distR="0" wp14:anchorId="7B4AD7A2" wp14:editId="23A7E60F">
            <wp:extent cx="3031958" cy="2143682"/>
            <wp:effectExtent l="0" t="0" r="0" b="952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etaCompares.png"/>
                    <pic:cNvPicPr/>
                  </pic:nvPicPr>
                  <pic:blipFill rotWithShape="1">
                    <a:blip r:embed="rId50" cstate="print">
                      <a:extLst>
                        <a:ext uri="{28A0092B-C50C-407E-A947-70E740481C1C}">
                          <a14:useLocalDpi xmlns:a14="http://schemas.microsoft.com/office/drawing/2010/main" val="0"/>
                        </a:ext>
                      </a:extLst>
                    </a:blip>
                    <a:srcRect l="3970" t="8427" r="8843"/>
                    <a:stretch/>
                  </pic:blipFill>
                  <pic:spPr bwMode="auto">
                    <a:xfrm>
                      <a:off x="0" y="0"/>
                      <a:ext cx="3047701" cy="2154813"/>
                    </a:xfrm>
                    <a:prstGeom prst="rect">
                      <a:avLst/>
                    </a:prstGeom>
                    <a:ln>
                      <a:noFill/>
                    </a:ln>
                    <a:extLst>
                      <a:ext uri="{53640926-AAD7-44D8-BBD7-CCE9431645EC}">
                        <a14:shadowObscured xmlns:a14="http://schemas.microsoft.com/office/drawing/2010/main"/>
                      </a:ext>
                    </a:extLst>
                  </pic:spPr>
                </pic:pic>
              </a:graphicData>
            </a:graphic>
          </wp:inline>
        </w:drawing>
      </w:r>
    </w:p>
    <w:p w14:paraId="0AD5BBB8" w14:textId="4E384998" w:rsidR="00727696" w:rsidRPr="00DC71D3" w:rsidRDefault="00727696" w:rsidP="00ED0706">
      <w:pPr>
        <w:spacing w:line="360" w:lineRule="auto"/>
        <w:rPr>
          <w:rFonts w:ascii="Times New Roman" w:hAnsi="Times New Roman" w:cs="Times New Roman"/>
          <w:color w:val="333333"/>
          <w:spacing w:val="3"/>
          <w:shd w:val="clear" w:color="auto" w:fill="FFFFFF"/>
        </w:rPr>
      </w:pPr>
      <w:r w:rsidRPr="009A4FCB">
        <w:rPr>
          <w:rFonts w:ascii="Times New Roman" w:hAnsi="Times New Roman" w:cs="Times New Roman"/>
          <w:u w:val="single"/>
        </w:rPr>
        <w:t xml:space="preserve">Figure </w:t>
      </w:r>
      <w:r>
        <w:rPr>
          <w:rFonts w:ascii="Times New Roman" w:hAnsi="Times New Roman" w:cs="Times New Roman"/>
          <w:u w:val="single"/>
        </w:rPr>
        <w:t>1</w:t>
      </w:r>
      <w:r w:rsidR="00DC71D3">
        <w:rPr>
          <w:rFonts w:ascii="Times New Roman" w:hAnsi="Times New Roman" w:cs="Times New Roman"/>
          <w:u w:val="single"/>
        </w:rPr>
        <w:t>1</w:t>
      </w:r>
      <w:r w:rsidRPr="009A4FCB">
        <w:rPr>
          <w:rFonts w:ascii="Times New Roman" w:hAnsi="Times New Roman" w:cs="Times New Roman"/>
          <w:u w:val="single"/>
        </w:rPr>
        <w:t xml:space="preserve">.: </w:t>
      </w:r>
      <w:r>
        <w:rPr>
          <w:rFonts w:ascii="Helvetica" w:hAnsi="Helvetica"/>
          <w:color w:val="333333"/>
          <w:spacing w:val="3"/>
          <w:sz w:val="20"/>
          <w:szCs w:val="20"/>
          <w:shd w:val="clear" w:color="auto" w:fill="FFFFFF"/>
        </w:rPr>
        <w:t xml:space="preserve"> </w:t>
      </w:r>
      <w:r w:rsidRPr="009A4FCB">
        <w:rPr>
          <w:rFonts w:ascii="Times New Roman" w:hAnsi="Times New Roman" w:cs="Times New Roman"/>
          <w:color w:val="333333"/>
          <w:spacing w:val="3"/>
          <w:shd w:val="clear" w:color="auto" w:fill="FFFFFF"/>
        </w:rPr>
        <w:t>Gaussian kernel density estimate of the classification accuracies after bootstrap sampling across the KNN and Random Subspace Ensemble</w:t>
      </w:r>
      <w:r>
        <w:rPr>
          <w:rFonts w:ascii="Times New Roman" w:hAnsi="Times New Roman" w:cs="Times New Roman"/>
          <w:color w:val="333333"/>
          <w:spacing w:val="3"/>
          <w:shd w:val="clear" w:color="auto" w:fill="FFFFFF"/>
        </w:rPr>
        <w:t xml:space="preserve"> (RSE)</w:t>
      </w:r>
      <w:r w:rsidRPr="009A4FCB">
        <w:rPr>
          <w:rFonts w:ascii="Times New Roman" w:hAnsi="Times New Roman" w:cs="Times New Roman"/>
          <w:color w:val="333333"/>
          <w:spacing w:val="3"/>
          <w:shd w:val="clear" w:color="auto" w:fill="FFFFFF"/>
        </w:rPr>
        <w:t xml:space="preserve"> and their permutation testing.</w:t>
      </w:r>
      <w:r>
        <w:rPr>
          <w:rFonts w:ascii="Times New Roman" w:hAnsi="Times New Roman" w:cs="Times New Roman"/>
          <w:color w:val="333333"/>
          <w:spacing w:val="3"/>
          <w:shd w:val="clear" w:color="auto" w:fill="FFFFFF"/>
        </w:rPr>
        <w:t xml:space="preserve"> </w:t>
      </w:r>
    </w:p>
    <w:p w14:paraId="42891D64" w14:textId="426D7637" w:rsidR="0021092F" w:rsidRDefault="0021092F" w:rsidP="00727696">
      <w:pPr>
        <w:spacing w:line="360" w:lineRule="auto"/>
        <w:rPr>
          <w:rFonts w:ascii="Times New Roman" w:hAnsi="Times New Roman" w:cs="Times New Roman"/>
          <w:b/>
          <w:bCs/>
          <w:sz w:val="28"/>
          <w:szCs w:val="28"/>
          <w:u w:val="single"/>
        </w:rPr>
      </w:pPr>
    </w:p>
    <w:p w14:paraId="7C5CE22F" w14:textId="77777777" w:rsidR="00D7220C" w:rsidRDefault="00D7220C" w:rsidP="00727696">
      <w:pPr>
        <w:spacing w:line="360" w:lineRule="auto"/>
        <w:rPr>
          <w:rFonts w:ascii="Times New Roman" w:hAnsi="Times New Roman" w:cs="Times New Roman"/>
          <w:b/>
          <w:bCs/>
          <w:sz w:val="28"/>
          <w:szCs w:val="28"/>
          <w:u w:val="single"/>
        </w:rPr>
      </w:pPr>
    </w:p>
    <w:p w14:paraId="7A13DED7" w14:textId="77777777" w:rsidR="00443F71" w:rsidRDefault="00443F71" w:rsidP="00727696">
      <w:pPr>
        <w:spacing w:line="360" w:lineRule="auto"/>
        <w:rPr>
          <w:rFonts w:ascii="Times New Roman" w:hAnsi="Times New Roman" w:cs="Times New Roman"/>
          <w:b/>
          <w:bCs/>
          <w:sz w:val="28"/>
          <w:szCs w:val="28"/>
          <w:u w:val="single"/>
        </w:rPr>
      </w:pPr>
    </w:p>
    <w:p w14:paraId="4AFB2F74" w14:textId="684A00F6" w:rsidR="00727696" w:rsidRPr="00CB166E" w:rsidRDefault="00727696" w:rsidP="00727696">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Gamma</w:t>
      </w:r>
    </w:p>
    <w:p w14:paraId="1BB7DC96" w14:textId="08171FFA" w:rsidR="00537BC4" w:rsidRDefault="00727696" w:rsidP="00537BC4">
      <w:pPr>
        <w:spacing w:line="360" w:lineRule="auto"/>
        <w:rPr>
          <w:rFonts w:ascii="Times New Roman" w:hAnsi="Times New Roman" w:cs="Times New Roman"/>
          <w:sz w:val="24"/>
          <w:szCs w:val="24"/>
        </w:rPr>
      </w:pPr>
      <w:r>
        <w:rPr>
          <w:rFonts w:ascii="Times New Roman" w:hAnsi="Times New Roman" w:cs="Times New Roman"/>
          <w:sz w:val="24"/>
          <w:szCs w:val="24"/>
        </w:rPr>
        <w:t>After three hundred iteration of bootstrap and permutation sampling through the gamma frequency power dataset</w:t>
      </w:r>
      <w:r w:rsidR="0043097F">
        <w:rPr>
          <w:rFonts w:ascii="Times New Roman" w:hAnsi="Times New Roman" w:cs="Times New Roman"/>
          <w:sz w:val="24"/>
          <w:szCs w:val="24"/>
        </w:rPr>
        <w:t xml:space="preserve"> with random subspace ensemble method</w:t>
      </w:r>
      <w:r>
        <w:rPr>
          <w:rFonts w:ascii="Times New Roman" w:hAnsi="Times New Roman" w:cs="Times New Roman"/>
          <w:sz w:val="24"/>
          <w:szCs w:val="24"/>
        </w:rPr>
        <w:t>, the final mean classification accuracy was 69.</w:t>
      </w:r>
      <w:r w:rsidR="004E1CF1">
        <w:rPr>
          <w:rFonts w:ascii="Times New Roman" w:hAnsi="Times New Roman" w:cs="Times New Roman"/>
          <w:sz w:val="24"/>
          <w:szCs w:val="24"/>
        </w:rPr>
        <w:t>0</w:t>
      </w:r>
      <w:r>
        <w:rPr>
          <w:rFonts w:ascii="Times New Roman" w:hAnsi="Times New Roman" w:cs="Times New Roman"/>
          <w:sz w:val="24"/>
          <w:szCs w:val="24"/>
        </w:rPr>
        <w:t xml:space="preserve"> per cent with 31.0 per cent mean error rate. </w:t>
      </w:r>
      <w:r w:rsidR="0021092F">
        <w:rPr>
          <w:rFonts w:ascii="Times New Roman" w:hAnsi="Times New Roman" w:cs="Times New Roman"/>
          <w:sz w:val="24"/>
          <w:szCs w:val="24"/>
        </w:rPr>
        <w:t xml:space="preserve">The RSE model, as described above, used </w:t>
      </w:r>
      <w:r w:rsidR="0021092F" w:rsidRPr="002F084B">
        <w:rPr>
          <w:rFonts w:ascii="Times New Roman" w:hAnsi="Times New Roman" w:cs="Times New Roman"/>
          <w:sz w:val="24"/>
          <w:szCs w:val="24"/>
        </w:rPr>
        <w:t>32 learning cycles, each cycle us</w:t>
      </w:r>
      <w:r w:rsidR="0021092F">
        <w:rPr>
          <w:rFonts w:ascii="Times New Roman" w:hAnsi="Times New Roman" w:cs="Times New Roman"/>
          <w:sz w:val="24"/>
          <w:szCs w:val="24"/>
        </w:rPr>
        <w:t>ing</w:t>
      </w:r>
      <w:r w:rsidR="0021092F" w:rsidRPr="002F084B">
        <w:rPr>
          <w:rFonts w:ascii="Times New Roman" w:hAnsi="Times New Roman" w:cs="Times New Roman"/>
          <w:sz w:val="24"/>
          <w:szCs w:val="24"/>
        </w:rPr>
        <w:t xml:space="preserve"> 3 randomly picked features</w:t>
      </w:r>
      <w:r w:rsidR="0021092F">
        <w:rPr>
          <w:rFonts w:ascii="Times New Roman" w:hAnsi="Times New Roman" w:cs="Times New Roman"/>
          <w:sz w:val="24"/>
          <w:szCs w:val="24"/>
        </w:rPr>
        <w:t xml:space="preserve"> with the K parameter being 3. </w:t>
      </w:r>
      <w:r>
        <w:rPr>
          <w:rFonts w:ascii="Times New Roman" w:hAnsi="Times New Roman" w:cs="Times New Roman"/>
          <w:sz w:val="24"/>
          <w:szCs w:val="24"/>
        </w:rPr>
        <w:t xml:space="preserve">The final mean classification accuracy for the permutation testing resulted in 50.0 per cent, validating the classification </w:t>
      </w:r>
      <w:r w:rsidRPr="00AC2607">
        <w:rPr>
          <w:rFonts w:ascii="Times New Roman" w:hAnsi="Times New Roman" w:cs="Times New Roman"/>
          <w:sz w:val="24"/>
          <w:szCs w:val="24"/>
        </w:rPr>
        <w:t>reliability (</w:t>
      </w:r>
      <w:r w:rsidR="00D7220C">
        <w:rPr>
          <w:rFonts w:ascii="Times New Roman" w:hAnsi="Times New Roman" w:cs="Times New Roman"/>
          <w:i/>
          <w:iCs/>
          <w:sz w:val="24"/>
          <w:szCs w:val="24"/>
        </w:rPr>
        <w:t>p</w:t>
      </w:r>
      <w:r w:rsidR="00D7220C">
        <w:rPr>
          <w:rFonts w:ascii="Times New Roman" w:hAnsi="Times New Roman" w:cs="Times New Roman"/>
          <w:sz w:val="24"/>
          <w:szCs w:val="24"/>
        </w:rPr>
        <w:t>&lt;0.01</w:t>
      </w:r>
      <w:r w:rsidRPr="00AC2607">
        <w:rPr>
          <w:rFonts w:ascii="Times New Roman" w:hAnsi="Times New Roman" w:cs="Times New Roman"/>
          <w:sz w:val="24"/>
          <w:szCs w:val="24"/>
        </w:rPr>
        <w:t xml:space="preserve">). </w:t>
      </w:r>
      <w:r>
        <w:rPr>
          <w:rFonts w:ascii="Times New Roman" w:hAnsi="Times New Roman" w:cs="Times New Roman"/>
          <w:sz w:val="24"/>
          <w:szCs w:val="24"/>
        </w:rPr>
        <w:t xml:space="preserve">Figure </w:t>
      </w:r>
      <w:r w:rsidR="00DC71D3">
        <w:rPr>
          <w:rFonts w:ascii="Times New Roman" w:hAnsi="Times New Roman" w:cs="Times New Roman"/>
          <w:sz w:val="24"/>
          <w:szCs w:val="24"/>
        </w:rPr>
        <w:t>12A</w:t>
      </w:r>
      <w:r>
        <w:rPr>
          <w:rFonts w:ascii="Times New Roman" w:hAnsi="Times New Roman" w:cs="Times New Roman"/>
          <w:sz w:val="24"/>
          <w:szCs w:val="24"/>
        </w:rPr>
        <w:t xml:space="preserve"> shows the percentage distribution of the classification across the classes.  69.</w:t>
      </w:r>
      <w:r w:rsidR="00475941">
        <w:rPr>
          <w:rFonts w:ascii="Times New Roman" w:hAnsi="Times New Roman" w:cs="Times New Roman"/>
          <w:sz w:val="24"/>
          <w:szCs w:val="24"/>
        </w:rPr>
        <w:t>1</w:t>
      </w:r>
      <w:r>
        <w:rPr>
          <w:rFonts w:ascii="Times New Roman" w:hAnsi="Times New Roman" w:cs="Times New Roman"/>
          <w:sz w:val="24"/>
          <w:szCs w:val="24"/>
        </w:rPr>
        <w:t xml:space="preserve"> and 6</w:t>
      </w:r>
      <w:r w:rsidR="00475941">
        <w:rPr>
          <w:rFonts w:ascii="Times New Roman" w:hAnsi="Times New Roman" w:cs="Times New Roman"/>
          <w:sz w:val="24"/>
          <w:szCs w:val="24"/>
        </w:rPr>
        <w:t>8.8</w:t>
      </w:r>
      <w:r>
        <w:rPr>
          <w:rFonts w:ascii="Times New Roman" w:hAnsi="Times New Roman" w:cs="Times New Roman"/>
          <w:sz w:val="24"/>
          <w:szCs w:val="24"/>
        </w:rPr>
        <w:t xml:space="preserve"> per cent of the trials were correctly classified as not remembered and remembered, respectively. </w:t>
      </w:r>
    </w:p>
    <w:p w14:paraId="7DA8B67B" w14:textId="765A8844" w:rsidR="00D7220C" w:rsidRDefault="00D7220C" w:rsidP="00D7220C">
      <w:pPr>
        <w:spacing w:line="360" w:lineRule="auto"/>
        <w:rPr>
          <w:rFonts w:ascii="Times New Roman" w:hAnsi="Times New Roman" w:cs="Times New Roman"/>
          <w:sz w:val="24"/>
          <w:szCs w:val="24"/>
        </w:rPr>
      </w:pPr>
      <w:r>
        <w:rPr>
          <w:rFonts w:ascii="Times New Roman" w:hAnsi="Times New Roman" w:cs="Times New Roman"/>
          <w:sz w:val="24"/>
          <w:szCs w:val="24"/>
        </w:rPr>
        <w:t>Classification using KNN, but without building an ensemble resulted in a mean classification accuracy of 58.6 per cent with 41.4 per cent error rate. The permutation testing resulted in 50.0 per cent (</w:t>
      </w:r>
      <w:r w:rsidRPr="00C52DD7">
        <w:rPr>
          <w:rFonts w:ascii="Times New Roman" w:hAnsi="Times New Roman" w:cs="Times New Roman"/>
          <w:i/>
          <w:iCs/>
          <w:sz w:val="24"/>
          <w:szCs w:val="24"/>
        </w:rPr>
        <w:t>p</w:t>
      </w:r>
      <w:r>
        <w:rPr>
          <w:rFonts w:ascii="Times New Roman" w:hAnsi="Times New Roman" w:cs="Times New Roman"/>
          <w:sz w:val="24"/>
          <w:szCs w:val="24"/>
        </w:rPr>
        <w:t xml:space="preserve">&lt;0.01). Figure 12B shows the percentage distribution of classification across the classes. 59.3 per cent and 58.0 per cent of the trials were correctly classified as remembered and not remembered, respectively. </w:t>
      </w:r>
    </w:p>
    <w:p w14:paraId="1B913F89" w14:textId="3FF6B4F6" w:rsidR="00475941" w:rsidRDefault="00537BC4" w:rsidP="00ED0706">
      <w:pPr>
        <w:spacing w:line="360" w:lineRule="auto"/>
        <w:rPr>
          <w:rFonts w:ascii="Times New Roman" w:hAnsi="Times New Roman" w:cs="Times New Roman"/>
          <w:sz w:val="24"/>
          <w:szCs w:val="24"/>
        </w:rPr>
      </w:pPr>
      <w:r>
        <w:rPr>
          <w:rFonts w:ascii="Times New Roman" w:hAnsi="Times New Roman" w:cs="Times New Roman"/>
          <w:sz w:val="24"/>
          <w:szCs w:val="24"/>
        </w:rPr>
        <w:t xml:space="preserve">Gamma </w:t>
      </w:r>
      <w:r w:rsidR="00443F71">
        <w:rPr>
          <w:rFonts w:ascii="Times New Roman" w:hAnsi="Times New Roman" w:cs="Times New Roman"/>
          <w:sz w:val="24"/>
          <w:szCs w:val="24"/>
        </w:rPr>
        <w:t>frequency power dataset classified by KNN and with the identified features only (Table 1, 5</w:t>
      </w:r>
      <w:r w:rsidR="00443F71">
        <w:rPr>
          <w:rFonts w:ascii="Times New Roman" w:hAnsi="Times New Roman" w:cs="Times New Roman"/>
          <w:sz w:val="24"/>
          <w:szCs w:val="24"/>
          <w:vertAlign w:val="superscript"/>
        </w:rPr>
        <w:t>th</w:t>
      </w:r>
      <w:r w:rsidR="00443F71">
        <w:rPr>
          <w:rFonts w:ascii="Times New Roman" w:hAnsi="Times New Roman" w:cs="Times New Roman"/>
          <w:sz w:val="24"/>
          <w:szCs w:val="24"/>
        </w:rPr>
        <w:t xml:space="preserve"> row), resulted in a mean classification accuracy of</w:t>
      </w:r>
      <w:r>
        <w:rPr>
          <w:rFonts w:ascii="Times New Roman" w:hAnsi="Times New Roman" w:cs="Times New Roman"/>
          <w:sz w:val="24"/>
          <w:szCs w:val="24"/>
        </w:rPr>
        <w:t xml:space="preserve"> 60.4 per cent with 39.6 per cent mean error rate. The final mean classification accuracy for the permutation testing resulted in 50.0 per cent, validating the classification reliability </w:t>
      </w:r>
      <w:r w:rsidRPr="00F51E2A">
        <w:rPr>
          <w:rFonts w:ascii="Times New Roman" w:hAnsi="Times New Roman" w:cs="Times New Roman"/>
          <w:sz w:val="24"/>
          <w:szCs w:val="24"/>
        </w:rPr>
        <w:t>(</w:t>
      </w:r>
      <w:r w:rsidR="00D7220C">
        <w:rPr>
          <w:rFonts w:ascii="Times New Roman" w:hAnsi="Times New Roman" w:cs="Times New Roman"/>
          <w:i/>
          <w:iCs/>
          <w:sz w:val="24"/>
          <w:szCs w:val="24"/>
        </w:rPr>
        <w:t>p</w:t>
      </w:r>
      <w:r w:rsidR="00D7220C">
        <w:rPr>
          <w:rFonts w:ascii="Times New Roman" w:hAnsi="Times New Roman" w:cs="Times New Roman"/>
          <w:sz w:val="24"/>
          <w:szCs w:val="24"/>
        </w:rPr>
        <w:t>&lt;0.01</w:t>
      </w:r>
      <w:r w:rsidRPr="00F51E2A">
        <w:rPr>
          <w:rFonts w:ascii="Times New Roman" w:hAnsi="Times New Roman" w:cs="Times New Roman"/>
          <w:sz w:val="24"/>
          <w:szCs w:val="24"/>
        </w:rPr>
        <w:t xml:space="preserve">). </w:t>
      </w:r>
      <w:r>
        <w:rPr>
          <w:rFonts w:ascii="Times New Roman" w:hAnsi="Times New Roman" w:cs="Times New Roman"/>
          <w:sz w:val="24"/>
          <w:szCs w:val="24"/>
        </w:rPr>
        <w:t>Figure 1</w:t>
      </w:r>
      <w:r w:rsidR="00DC71D3">
        <w:rPr>
          <w:rFonts w:ascii="Times New Roman" w:hAnsi="Times New Roman" w:cs="Times New Roman"/>
          <w:sz w:val="24"/>
          <w:szCs w:val="24"/>
        </w:rPr>
        <w:t>2</w:t>
      </w:r>
      <w:r w:rsidR="00D7220C">
        <w:rPr>
          <w:rFonts w:ascii="Times New Roman" w:hAnsi="Times New Roman" w:cs="Times New Roman"/>
          <w:sz w:val="24"/>
          <w:szCs w:val="24"/>
        </w:rPr>
        <w:t>C</w:t>
      </w:r>
      <w:r>
        <w:rPr>
          <w:rFonts w:ascii="Times New Roman" w:hAnsi="Times New Roman" w:cs="Times New Roman"/>
          <w:sz w:val="24"/>
          <w:szCs w:val="24"/>
        </w:rPr>
        <w:t xml:space="preserve"> shows the percentage distribution of the classification across the classes. 57.1 and 69.9 per cent of the trials were correctly classified as not remembered and remembered, respectively. </w:t>
      </w:r>
    </w:p>
    <w:p w14:paraId="0EA752FD" w14:textId="721102AB" w:rsidR="00DC71D3" w:rsidRDefault="00DC71D3" w:rsidP="00ED0706">
      <w:pPr>
        <w:spacing w:line="360" w:lineRule="auto"/>
        <w:rPr>
          <w:rFonts w:ascii="Times New Roman" w:hAnsi="Times New Roman" w:cs="Times New Roman"/>
          <w:sz w:val="24"/>
          <w:szCs w:val="24"/>
        </w:rPr>
      </w:pPr>
    </w:p>
    <w:p w14:paraId="11A03E27" w14:textId="4B7D2486" w:rsidR="00D7220C" w:rsidRDefault="00D7220C" w:rsidP="00ED0706">
      <w:pPr>
        <w:spacing w:line="360" w:lineRule="auto"/>
        <w:rPr>
          <w:rFonts w:ascii="Times New Roman" w:hAnsi="Times New Roman" w:cs="Times New Roman"/>
          <w:sz w:val="24"/>
          <w:szCs w:val="24"/>
        </w:rPr>
      </w:pPr>
    </w:p>
    <w:p w14:paraId="1AEF1807" w14:textId="617974DF" w:rsidR="00D7220C" w:rsidRDefault="00D7220C" w:rsidP="00ED0706">
      <w:pPr>
        <w:spacing w:line="360" w:lineRule="auto"/>
        <w:rPr>
          <w:rFonts w:ascii="Times New Roman" w:hAnsi="Times New Roman" w:cs="Times New Roman"/>
          <w:sz w:val="24"/>
          <w:szCs w:val="24"/>
        </w:rPr>
      </w:pPr>
    </w:p>
    <w:p w14:paraId="0B856EEC" w14:textId="18FD1A65" w:rsidR="00D7220C" w:rsidRDefault="00D7220C" w:rsidP="00ED0706">
      <w:pPr>
        <w:spacing w:line="360" w:lineRule="auto"/>
        <w:rPr>
          <w:rFonts w:ascii="Times New Roman" w:hAnsi="Times New Roman" w:cs="Times New Roman"/>
          <w:sz w:val="24"/>
          <w:szCs w:val="24"/>
        </w:rPr>
      </w:pPr>
    </w:p>
    <w:p w14:paraId="40EA532F" w14:textId="7885F847" w:rsidR="00D7220C" w:rsidRDefault="00D7220C" w:rsidP="00ED0706">
      <w:pPr>
        <w:spacing w:line="360" w:lineRule="auto"/>
        <w:rPr>
          <w:rFonts w:ascii="Times New Roman" w:hAnsi="Times New Roman" w:cs="Times New Roman"/>
          <w:sz w:val="24"/>
          <w:szCs w:val="24"/>
        </w:rPr>
      </w:pPr>
    </w:p>
    <w:p w14:paraId="4692C390" w14:textId="07654A40" w:rsidR="00D7220C" w:rsidRDefault="00D7220C" w:rsidP="00ED0706">
      <w:pPr>
        <w:spacing w:line="360" w:lineRule="auto"/>
        <w:rPr>
          <w:rFonts w:ascii="Times New Roman" w:hAnsi="Times New Roman" w:cs="Times New Roman"/>
          <w:sz w:val="24"/>
          <w:szCs w:val="24"/>
        </w:rPr>
      </w:pPr>
    </w:p>
    <w:p w14:paraId="53DE320B" w14:textId="0E32C410" w:rsidR="00D7220C" w:rsidRDefault="00D7220C" w:rsidP="00ED0706">
      <w:pPr>
        <w:spacing w:line="360" w:lineRule="auto"/>
        <w:rPr>
          <w:rFonts w:ascii="Times New Roman" w:hAnsi="Times New Roman" w:cs="Times New Roman"/>
          <w:sz w:val="24"/>
          <w:szCs w:val="24"/>
        </w:rPr>
      </w:pPr>
    </w:p>
    <w:p w14:paraId="4C985B26" w14:textId="77777777" w:rsidR="00D7220C" w:rsidRPr="00DC71D3" w:rsidRDefault="00D7220C" w:rsidP="00ED0706">
      <w:pPr>
        <w:spacing w:line="360" w:lineRule="auto"/>
        <w:rPr>
          <w:rFonts w:ascii="Times New Roman" w:hAnsi="Times New Roman" w:cs="Times New Roman"/>
          <w:sz w:val="24"/>
          <w:szCs w:val="24"/>
        </w:rPr>
      </w:pPr>
    </w:p>
    <w:p w14:paraId="461C2CB2" w14:textId="05982E1F" w:rsidR="00475941" w:rsidRDefault="00152708" w:rsidP="00475941">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722752" behindDoc="0" locked="0" layoutInCell="1" allowOverlap="1" wp14:anchorId="0B23D0C5" wp14:editId="0CBC8DDF">
            <wp:simplePos x="0" y="0"/>
            <wp:positionH relativeFrom="column">
              <wp:posOffset>2716379</wp:posOffset>
            </wp:positionH>
            <wp:positionV relativeFrom="paragraph">
              <wp:posOffset>498297</wp:posOffset>
            </wp:positionV>
            <wp:extent cx="1912307" cy="1489896"/>
            <wp:effectExtent l="0" t="0" r="0" b="0"/>
            <wp:wrapNone/>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ammaAllfeaturesKNN.png"/>
                    <pic:cNvPicPr/>
                  </pic:nvPicPr>
                  <pic:blipFill rotWithShape="1">
                    <a:blip r:embed="rId51" cstate="print">
                      <a:extLst>
                        <a:ext uri="{28A0092B-C50C-407E-A947-70E740481C1C}">
                          <a14:useLocalDpi xmlns:a14="http://schemas.microsoft.com/office/drawing/2010/main" val="0"/>
                        </a:ext>
                      </a:extLst>
                    </a:blip>
                    <a:srcRect t="10556" r="8779"/>
                    <a:stretch/>
                  </pic:blipFill>
                  <pic:spPr bwMode="auto">
                    <a:xfrm>
                      <a:off x="0" y="0"/>
                      <a:ext cx="1912307" cy="14898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F084B">
        <w:rPr>
          <w:rFonts w:ascii="Times New Roman" w:hAnsi="Times New Roman" w:cs="Times New Roman"/>
          <w:b/>
          <w:bCs/>
          <w:noProof/>
          <w:sz w:val="24"/>
          <w:szCs w:val="24"/>
        </w:rPr>
        <w:drawing>
          <wp:anchor distT="0" distB="0" distL="114300" distR="114300" simplePos="0" relativeHeight="251666432" behindDoc="0" locked="0" layoutInCell="1" allowOverlap="1" wp14:anchorId="7EDB8490" wp14:editId="04EA209A">
            <wp:simplePos x="0" y="0"/>
            <wp:positionH relativeFrom="margin">
              <wp:align>left</wp:align>
            </wp:positionH>
            <wp:positionV relativeFrom="paragraph">
              <wp:posOffset>504145</wp:posOffset>
            </wp:positionV>
            <wp:extent cx="2000993" cy="1460967"/>
            <wp:effectExtent l="0" t="0" r="0" b="6350"/>
            <wp:wrapNone/>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AccuracyTABLE5_18features.png"/>
                    <pic:cNvPicPr/>
                  </pic:nvPicPr>
                  <pic:blipFill rotWithShape="1">
                    <a:blip r:embed="rId52" cstate="print">
                      <a:extLst>
                        <a:ext uri="{28A0092B-C50C-407E-A947-70E740481C1C}">
                          <a14:useLocalDpi xmlns:a14="http://schemas.microsoft.com/office/drawing/2010/main" val="0"/>
                        </a:ext>
                      </a:extLst>
                    </a:blip>
                    <a:srcRect t="11880" r="9478"/>
                    <a:stretch/>
                  </pic:blipFill>
                  <pic:spPr bwMode="auto">
                    <a:xfrm>
                      <a:off x="0" y="0"/>
                      <a:ext cx="2000993" cy="14609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097F">
        <w:rPr>
          <w:rFonts w:ascii="Times New Roman" w:hAnsi="Times New Roman" w:cs="Times New Roman"/>
          <w:sz w:val="24"/>
          <w:szCs w:val="24"/>
        </w:rPr>
        <w:t>F</w:t>
      </w:r>
      <w:r w:rsidR="0043097F" w:rsidRPr="00032C99">
        <w:rPr>
          <w:rFonts w:ascii="Times New Roman" w:hAnsi="Times New Roman" w:cs="Times New Roman"/>
          <w:sz w:val="24"/>
          <w:szCs w:val="24"/>
        </w:rPr>
        <w:t xml:space="preserve">igure </w:t>
      </w:r>
      <w:r w:rsidR="0043097F">
        <w:rPr>
          <w:rFonts w:ascii="Times New Roman" w:hAnsi="Times New Roman" w:cs="Times New Roman"/>
          <w:sz w:val="24"/>
          <w:szCs w:val="24"/>
        </w:rPr>
        <w:t>1</w:t>
      </w:r>
      <w:r w:rsidR="00DC71D3">
        <w:rPr>
          <w:rFonts w:ascii="Times New Roman" w:hAnsi="Times New Roman" w:cs="Times New Roman"/>
          <w:sz w:val="24"/>
          <w:szCs w:val="24"/>
        </w:rPr>
        <w:t>2</w:t>
      </w:r>
      <w:r w:rsidR="0043097F">
        <w:rPr>
          <w:rFonts w:ascii="Times New Roman" w:hAnsi="Times New Roman" w:cs="Times New Roman"/>
          <w:sz w:val="24"/>
          <w:szCs w:val="24"/>
        </w:rPr>
        <w:t xml:space="preserve">: </w:t>
      </w:r>
      <w:r w:rsidR="0043097F">
        <w:rPr>
          <w:rFonts w:ascii="Times New Roman" w:hAnsi="Times New Roman" w:cs="Times New Roman"/>
          <w:noProof/>
          <w:sz w:val="24"/>
          <w:szCs w:val="24"/>
        </w:rPr>
        <w:t>Percentage of Class Predictions With Random Subspace Ensemble and KNN</w:t>
      </w:r>
      <w:r w:rsidR="00537BC4">
        <w:rPr>
          <w:rFonts w:ascii="Times New Roman" w:hAnsi="Times New Roman" w:cs="Times New Roman"/>
          <w:noProof/>
          <w:sz w:val="24"/>
          <w:szCs w:val="24"/>
        </w:rPr>
        <w:br/>
        <w:t>A</w:t>
      </w:r>
      <w:r>
        <w:rPr>
          <w:rFonts w:ascii="Times New Roman" w:hAnsi="Times New Roman" w:cs="Times New Roman"/>
          <w:noProof/>
          <w:sz w:val="24"/>
          <w:szCs w:val="24"/>
        </w:rPr>
        <w:tab/>
        <w:t>B</w:t>
      </w:r>
    </w:p>
    <w:p w14:paraId="28C8B46F" w14:textId="7674D9ED" w:rsidR="001A41E6" w:rsidRPr="002F084B" w:rsidRDefault="001A41E6" w:rsidP="00ED0706">
      <w:pPr>
        <w:spacing w:line="360" w:lineRule="auto"/>
        <w:rPr>
          <w:rFonts w:ascii="Times New Roman" w:hAnsi="Times New Roman" w:cs="Times New Roman"/>
          <w:b/>
          <w:bCs/>
          <w:sz w:val="24"/>
          <w:szCs w:val="24"/>
        </w:rPr>
      </w:pPr>
    </w:p>
    <w:p w14:paraId="4ADF4150" w14:textId="0CD63C4A" w:rsidR="006242B5" w:rsidRPr="002F084B" w:rsidRDefault="006242B5" w:rsidP="00ED0706">
      <w:pPr>
        <w:spacing w:line="360" w:lineRule="auto"/>
        <w:rPr>
          <w:rFonts w:ascii="Times New Roman" w:hAnsi="Times New Roman" w:cs="Times New Roman"/>
          <w:b/>
          <w:bCs/>
          <w:sz w:val="24"/>
          <w:szCs w:val="24"/>
        </w:rPr>
      </w:pPr>
    </w:p>
    <w:p w14:paraId="57B32D8E" w14:textId="0B1EAED4" w:rsidR="00C12A7C" w:rsidRPr="002F084B" w:rsidRDefault="00C12A7C" w:rsidP="00ED0706">
      <w:pPr>
        <w:spacing w:line="360" w:lineRule="auto"/>
        <w:rPr>
          <w:rFonts w:ascii="Times New Roman" w:hAnsi="Times New Roman" w:cs="Times New Roman"/>
          <w:b/>
          <w:bCs/>
          <w:sz w:val="24"/>
          <w:szCs w:val="24"/>
        </w:rPr>
      </w:pPr>
    </w:p>
    <w:p w14:paraId="6F71A85C" w14:textId="09AF677A" w:rsidR="00C12A7C" w:rsidRPr="002F084B" w:rsidRDefault="00C12A7C" w:rsidP="00ED0706">
      <w:pPr>
        <w:spacing w:line="360" w:lineRule="auto"/>
        <w:rPr>
          <w:rFonts w:ascii="Times New Roman" w:hAnsi="Times New Roman" w:cs="Times New Roman"/>
          <w:b/>
          <w:bCs/>
          <w:sz w:val="24"/>
          <w:szCs w:val="24"/>
        </w:rPr>
      </w:pPr>
    </w:p>
    <w:p w14:paraId="639F228E" w14:textId="7B165CAA" w:rsidR="00537BC4" w:rsidRPr="00475941" w:rsidRDefault="00152708" w:rsidP="00537BC4">
      <w:pPr>
        <w:spacing w:line="360" w:lineRule="auto"/>
        <w:rPr>
          <w:rFonts w:ascii="Times New Roman" w:hAnsi="Times New Roman" w:cs="Times New Roman"/>
          <w:sz w:val="24"/>
          <w:szCs w:val="24"/>
        </w:rPr>
      </w:pPr>
      <w:r>
        <w:rPr>
          <w:rFonts w:ascii="Times New Roman" w:hAnsi="Times New Roman" w:cs="Times New Roman"/>
          <w:sz w:val="24"/>
          <w:szCs w:val="24"/>
        </w:rPr>
        <w:t>C</w:t>
      </w:r>
      <w:r w:rsidR="00537BC4" w:rsidRPr="00475941">
        <w:rPr>
          <w:rFonts w:ascii="Times New Roman" w:hAnsi="Times New Roman" w:cs="Times New Roman"/>
          <w:sz w:val="24"/>
          <w:szCs w:val="24"/>
        </w:rPr>
        <w:tab/>
      </w:r>
      <w:r>
        <w:rPr>
          <w:rFonts w:ascii="Times New Roman" w:hAnsi="Times New Roman" w:cs="Times New Roman"/>
          <w:sz w:val="24"/>
          <w:szCs w:val="24"/>
        </w:rPr>
        <w:t>D</w:t>
      </w:r>
    </w:p>
    <w:p w14:paraId="6AFD8038" w14:textId="12FA3B6B" w:rsidR="00537BC4" w:rsidRPr="002F084B" w:rsidRDefault="009B2561" w:rsidP="00537BC4">
      <w:pPr>
        <w:spacing w:line="360" w:lineRule="auto"/>
        <w:rPr>
          <w:rFonts w:ascii="Times New Roman" w:hAnsi="Times New Roman" w:cs="Times New Roman"/>
          <w:b/>
          <w:bCs/>
          <w:sz w:val="24"/>
          <w:szCs w:val="24"/>
        </w:rPr>
      </w:pPr>
      <w:r w:rsidRPr="002F084B">
        <w:rPr>
          <w:rFonts w:ascii="Times New Roman" w:hAnsi="Times New Roman" w:cs="Times New Roman"/>
          <w:b/>
          <w:bCs/>
          <w:noProof/>
          <w:sz w:val="24"/>
          <w:szCs w:val="24"/>
        </w:rPr>
        <w:drawing>
          <wp:anchor distT="0" distB="0" distL="114300" distR="114300" simplePos="0" relativeHeight="251712512" behindDoc="0" locked="0" layoutInCell="1" allowOverlap="1" wp14:anchorId="1F7E9973" wp14:editId="187A5F5D">
            <wp:simplePos x="0" y="0"/>
            <wp:positionH relativeFrom="margin">
              <wp:posOffset>3041486</wp:posOffset>
            </wp:positionH>
            <wp:positionV relativeFrom="paragraph">
              <wp:posOffset>5715</wp:posOffset>
            </wp:positionV>
            <wp:extent cx="1332254" cy="1371600"/>
            <wp:effectExtent l="0" t="0" r="1270" b="0"/>
            <wp:wrapNone/>
            <wp:docPr id="32" name="Picture 32" descr="A picture containing mus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19-08-14 at 14.11.17 (1).jpeg"/>
                    <pic:cNvPicPr/>
                  </pic:nvPicPr>
                  <pic:blipFill rotWithShape="1">
                    <a:blip r:embed="rId53" cstate="print">
                      <a:extLst>
                        <a:ext uri="{BEBA8EAE-BF5A-486C-A8C5-ECC9F3942E4B}">
                          <a14:imgProps xmlns:a14="http://schemas.microsoft.com/office/drawing/2010/main">
                            <a14:imgLayer r:embed="rId54">
                              <a14:imgEffect>
                                <a14:sharpenSoften amount="50000"/>
                              </a14:imgEffect>
                              <a14:imgEffect>
                                <a14:colorTemperature colorTemp="7200"/>
                              </a14:imgEffect>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l="7611" r="10072"/>
                    <a:stretch/>
                  </pic:blipFill>
                  <pic:spPr bwMode="auto">
                    <a:xfrm>
                      <a:off x="0" y="0"/>
                      <a:ext cx="1332254"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F084B">
        <w:rPr>
          <w:rFonts w:ascii="Times New Roman" w:hAnsi="Times New Roman" w:cs="Times New Roman"/>
          <w:b/>
          <w:bCs/>
          <w:noProof/>
          <w:sz w:val="24"/>
          <w:szCs w:val="24"/>
        </w:rPr>
        <w:drawing>
          <wp:anchor distT="0" distB="0" distL="114300" distR="114300" simplePos="0" relativeHeight="251713536" behindDoc="0" locked="0" layoutInCell="1" allowOverlap="1" wp14:anchorId="41EA9F55" wp14:editId="62F8B4EA">
            <wp:simplePos x="0" y="0"/>
            <wp:positionH relativeFrom="margin">
              <wp:align>left</wp:align>
            </wp:positionH>
            <wp:positionV relativeFrom="paragraph">
              <wp:posOffset>8141</wp:posOffset>
            </wp:positionV>
            <wp:extent cx="2054432" cy="1508771"/>
            <wp:effectExtent l="0" t="0" r="3175" b="0"/>
            <wp:wrapNone/>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AccuracyTABLE5_BESTfeatures.png"/>
                    <pic:cNvPicPr/>
                  </pic:nvPicPr>
                  <pic:blipFill rotWithShape="1">
                    <a:blip r:embed="rId55" cstate="print">
                      <a:extLst>
                        <a:ext uri="{28A0092B-C50C-407E-A947-70E740481C1C}">
                          <a14:useLocalDpi xmlns:a14="http://schemas.microsoft.com/office/drawing/2010/main" val="0"/>
                        </a:ext>
                      </a:extLst>
                    </a:blip>
                    <a:srcRect t="11363" r="9484"/>
                    <a:stretch/>
                  </pic:blipFill>
                  <pic:spPr bwMode="auto">
                    <a:xfrm>
                      <a:off x="0" y="0"/>
                      <a:ext cx="2061511" cy="1513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2CCDFF" w14:textId="77777777" w:rsidR="00537BC4" w:rsidRPr="002F084B" w:rsidRDefault="00537BC4" w:rsidP="00537BC4">
      <w:pPr>
        <w:spacing w:line="360" w:lineRule="auto"/>
        <w:rPr>
          <w:rFonts w:ascii="Times New Roman" w:hAnsi="Times New Roman" w:cs="Times New Roman"/>
          <w:b/>
          <w:bCs/>
          <w:sz w:val="24"/>
          <w:szCs w:val="24"/>
        </w:rPr>
      </w:pPr>
    </w:p>
    <w:p w14:paraId="43E7679C" w14:textId="77777777" w:rsidR="00537BC4" w:rsidRPr="002F084B" w:rsidRDefault="00537BC4" w:rsidP="00537BC4">
      <w:pPr>
        <w:spacing w:line="360" w:lineRule="auto"/>
        <w:rPr>
          <w:rFonts w:ascii="Times New Roman" w:hAnsi="Times New Roman" w:cs="Times New Roman"/>
          <w:b/>
          <w:bCs/>
          <w:sz w:val="24"/>
          <w:szCs w:val="24"/>
        </w:rPr>
      </w:pPr>
    </w:p>
    <w:p w14:paraId="64D1A250" w14:textId="7618F4A7" w:rsidR="00C12A7C" w:rsidRPr="002F084B" w:rsidRDefault="00C12A7C" w:rsidP="00ED0706">
      <w:pPr>
        <w:spacing w:line="360" w:lineRule="auto"/>
        <w:rPr>
          <w:rFonts w:ascii="Times New Roman" w:hAnsi="Times New Roman" w:cs="Times New Roman"/>
          <w:b/>
          <w:bCs/>
          <w:sz w:val="24"/>
          <w:szCs w:val="24"/>
        </w:rPr>
      </w:pPr>
    </w:p>
    <w:p w14:paraId="544527E8" w14:textId="77777777" w:rsidR="00537BC4" w:rsidRDefault="00537BC4" w:rsidP="00475941">
      <w:pPr>
        <w:spacing w:line="360" w:lineRule="auto"/>
        <w:rPr>
          <w:rFonts w:ascii="Times New Roman" w:hAnsi="Times New Roman" w:cs="Times New Roman"/>
          <w:u w:val="single"/>
        </w:rPr>
      </w:pPr>
    </w:p>
    <w:p w14:paraId="096344E4" w14:textId="77777777" w:rsidR="00537BC4" w:rsidRDefault="00537BC4" w:rsidP="00475941">
      <w:pPr>
        <w:spacing w:line="360" w:lineRule="auto"/>
        <w:rPr>
          <w:rFonts w:ascii="Times New Roman" w:hAnsi="Times New Roman" w:cs="Times New Roman"/>
          <w:u w:val="single"/>
        </w:rPr>
      </w:pPr>
    </w:p>
    <w:p w14:paraId="64CCC4F7" w14:textId="77777777" w:rsidR="00DA03CB" w:rsidRDefault="00537BC4" w:rsidP="00DA03CB">
      <w:pPr>
        <w:spacing w:line="360" w:lineRule="auto"/>
        <w:rPr>
          <w:rFonts w:ascii="Times New Roman" w:hAnsi="Times New Roman" w:cs="Times New Roman"/>
        </w:rPr>
      </w:pPr>
      <w:r w:rsidRPr="001C68BE">
        <w:rPr>
          <w:rFonts w:ascii="Times New Roman" w:hAnsi="Times New Roman" w:cs="Times New Roman"/>
          <w:u w:val="single"/>
        </w:rPr>
        <w:t xml:space="preserve">Figure </w:t>
      </w:r>
      <w:r>
        <w:rPr>
          <w:rFonts w:ascii="Times New Roman" w:hAnsi="Times New Roman" w:cs="Times New Roman"/>
          <w:u w:val="single"/>
        </w:rPr>
        <w:t>1</w:t>
      </w:r>
      <w:r w:rsidR="00DC71D3">
        <w:rPr>
          <w:rFonts w:ascii="Times New Roman" w:hAnsi="Times New Roman" w:cs="Times New Roman"/>
          <w:u w:val="single"/>
        </w:rPr>
        <w:t>2</w:t>
      </w:r>
      <w:r w:rsidRPr="001C68BE">
        <w:rPr>
          <w:rFonts w:ascii="Times New Roman" w:hAnsi="Times New Roman" w:cs="Times New Roman"/>
          <w:b/>
          <w:bCs/>
        </w:rPr>
        <w:t>:</w:t>
      </w:r>
      <w:r>
        <w:rPr>
          <w:rFonts w:ascii="Times New Roman" w:hAnsi="Times New Roman" w:cs="Times New Roman"/>
          <w:b/>
          <w:bCs/>
        </w:rPr>
        <w:t xml:space="preserve"> </w:t>
      </w:r>
      <w:r w:rsidR="00DA03CB">
        <w:rPr>
          <w:rFonts w:ascii="Times New Roman" w:hAnsi="Times New Roman" w:cs="Times New Roman"/>
          <w:b/>
          <w:bCs/>
        </w:rPr>
        <w:t>A B</w:t>
      </w:r>
      <w:r w:rsidR="00DA03CB" w:rsidRPr="001C68BE">
        <w:rPr>
          <w:rFonts w:ascii="Times New Roman" w:hAnsi="Times New Roman" w:cs="Times New Roman"/>
          <w:b/>
          <w:bCs/>
        </w:rPr>
        <w:t>,</w:t>
      </w:r>
      <w:r w:rsidR="00DA03CB">
        <w:rPr>
          <w:rFonts w:ascii="Times New Roman" w:hAnsi="Times New Roman" w:cs="Times New Roman"/>
          <w:b/>
          <w:bCs/>
        </w:rPr>
        <w:t xml:space="preserve"> and C</w:t>
      </w:r>
      <w:r w:rsidR="00DA03CB" w:rsidRPr="001C68BE">
        <w:rPr>
          <w:rFonts w:ascii="Times New Roman" w:hAnsi="Times New Roman" w:cs="Times New Roman"/>
          <w:b/>
          <w:bCs/>
        </w:rPr>
        <w:t xml:space="preserve"> where</w:t>
      </w:r>
      <w:r w:rsidR="00DA03CB">
        <w:rPr>
          <w:rFonts w:ascii="Times New Roman" w:hAnsi="Times New Roman" w:cs="Times New Roman"/>
        </w:rPr>
        <w:t xml:space="preserve"> A figure shows the distribution of random subspace ensemble classification accuracy on the theta power band dataset, and B shows the classification accuracies of the KNN classification. C shows the classification accuracies achieved with KNN using only selected features by neighbourhood component analysis. The predicted classes are on the x axis, while the percentage of the class predictions are on the y axis. </w:t>
      </w:r>
      <w:r w:rsidR="00DA03CB">
        <w:rPr>
          <w:rFonts w:ascii="Times New Roman" w:hAnsi="Times New Roman" w:cs="Times New Roman"/>
          <w:b/>
          <w:bCs/>
        </w:rPr>
        <w:t xml:space="preserve">D </w:t>
      </w:r>
      <w:r w:rsidR="00DA03CB" w:rsidRPr="00F51E2A">
        <w:rPr>
          <w:rFonts w:ascii="Times New Roman" w:hAnsi="Times New Roman" w:cs="Times New Roman"/>
        </w:rPr>
        <w:t>represents the spatial positions of the electrodes of the selected features</w:t>
      </w:r>
      <w:r w:rsidR="00DA03CB">
        <w:rPr>
          <w:rFonts w:ascii="Times New Roman" w:hAnsi="Times New Roman" w:cs="Times New Roman"/>
        </w:rPr>
        <w:t xml:space="preserve"> for the classification</w:t>
      </w:r>
      <w:r w:rsidR="00DA03CB" w:rsidRPr="00F51E2A">
        <w:rPr>
          <w:rFonts w:ascii="Times New Roman" w:hAnsi="Times New Roman" w:cs="Times New Roman"/>
        </w:rPr>
        <w:t xml:space="preserve">. These features were found using </w:t>
      </w:r>
      <w:r w:rsidR="00DA03CB">
        <w:rPr>
          <w:rFonts w:ascii="Times New Roman" w:hAnsi="Times New Roman" w:cs="Times New Roman"/>
        </w:rPr>
        <w:t>neighbourhood component analysis</w:t>
      </w:r>
      <w:r w:rsidR="00DA03CB" w:rsidRPr="00F51E2A">
        <w:rPr>
          <w:rFonts w:ascii="Times New Roman" w:hAnsi="Times New Roman" w:cs="Times New Roman"/>
        </w:rPr>
        <w:t>.</w:t>
      </w:r>
    </w:p>
    <w:p w14:paraId="268A3535" w14:textId="3B2064EE" w:rsidR="00A91A94" w:rsidRDefault="00A91A94" w:rsidP="00A91A94">
      <w:pPr>
        <w:spacing w:line="360" w:lineRule="auto"/>
        <w:rPr>
          <w:rFonts w:ascii="Times New Roman" w:hAnsi="Times New Roman" w:cs="Times New Roman"/>
          <w:b/>
          <w:bCs/>
          <w:sz w:val="24"/>
          <w:szCs w:val="24"/>
        </w:rPr>
      </w:pPr>
      <w:r>
        <w:rPr>
          <w:rFonts w:ascii="Times New Roman" w:hAnsi="Times New Roman" w:cs="Times New Roman"/>
          <w:b/>
          <w:bCs/>
          <w:sz w:val="24"/>
          <w:szCs w:val="24"/>
        </w:rPr>
        <w:t>Evaluation of Classification Methods</w:t>
      </w:r>
    </w:p>
    <w:p w14:paraId="2C853693" w14:textId="4588E76D" w:rsidR="009B2561" w:rsidRDefault="00A91A94" w:rsidP="00ED0706">
      <w:pPr>
        <w:spacing w:line="360" w:lineRule="auto"/>
        <w:rPr>
          <w:rFonts w:ascii="Times New Roman" w:hAnsi="Times New Roman" w:cs="Times New Roman"/>
          <w:sz w:val="24"/>
          <w:szCs w:val="24"/>
        </w:rPr>
      </w:pPr>
      <w:r>
        <w:rPr>
          <w:rFonts w:ascii="Times New Roman" w:hAnsi="Times New Roman" w:cs="Times New Roman"/>
          <w:sz w:val="24"/>
          <w:szCs w:val="24"/>
        </w:rPr>
        <w:t xml:space="preserve">On the </w:t>
      </w:r>
      <w:r w:rsidR="00C55EB4">
        <w:rPr>
          <w:rFonts w:ascii="Times New Roman" w:hAnsi="Times New Roman" w:cs="Times New Roman"/>
          <w:sz w:val="24"/>
          <w:szCs w:val="24"/>
        </w:rPr>
        <w:t>gamma</w:t>
      </w:r>
      <w:r>
        <w:rPr>
          <w:rFonts w:ascii="Times New Roman" w:hAnsi="Times New Roman" w:cs="Times New Roman"/>
          <w:sz w:val="24"/>
          <w:szCs w:val="24"/>
        </w:rPr>
        <w:t xml:space="preserve"> power band dataset, RSE was found to be the most successful classifier. Both KNN and RSE were well above 95 per cent confidence interval of the permutation testing</w:t>
      </w:r>
      <w:r w:rsidR="00D7220C">
        <w:rPr>
          <w:rFonts w:ascii="Times New Roman" w:hAnsi="Times New Roman" w:cs="Times New Roman"/>
          <w:sz w:val="24"/>
          <w:szCs w:val="24"/>
        </w:rPr>
        <w:t xml:space="preserve"> (</w:t>
      </w:r>
      <w:r w:rsidR="00D7220C">
        <w:rPr>
          <w:rFonts w:ascii="Times New Roman" w:hAnsi="Times New Roman" w:cs="Times New Roman"/>
          <w:i/>
          <w:iCs/>
          <w:sz w:val="24"/>
          <w:szCs w:val="24"/>
        </w:rPr>
        <w:t>p</w:t>
      </w:r>
      <w:r w:rsidR="00D7220C">
        <w:rPr>
          <w:rFonts w:ascii="Times New Roman" w:hAnsi="Times New Roman" w:cs="Times New Roman"/>
          <w:sz w:val="24"/>
          <w:szCs w:val="24"/>
        </w:rPr>
        <w:t>&lt;0.01). The difference between means across all classification methods are statistically significant (</w:t>
      </w:r>
      <w:r w:rsidR="00D7220C">
        <w:rPr>
          <w:rFonts w:ascii="Times New Roman" w:hAnsi="Times New Roman" w:cs="Times New Roman"/>
          <w:i/>
          <w:iCs/>
          <w:sz w:val="24"/>
          <w:szCs w:val="24"/>
        </w:rPr>
        <w:t>p</w:t>
      </w:r>
      <w:r w:rsidR="00D7220C">
        <w:rPr>
          <w:rFonts w:ascii="Times New Roman" w:hAnsi="Times New Roman" w:cs="Times New Roman"/>
          <w:sz w:val="24"/>
          <w:szCs w:val="24"/>
        </w:rPr>
        <w:t>&lt;0.01), while the comparison between mean accuracies across permutation testing are not significant, further validating the classification methods used (</w:t>
      </w:r>
      <w:r w:rsidR="00D7220C">
        <w:rPr>
          <w:rFonts w:ascii="Times New Roman" w:hAnsi="Times New Roman" w:cs="Times New Roman"/>
          <w:i/>
          <w:iCs/>
          <w:sz w:val="24"/>
          <w:szCs w:val="24"/>
        </w:rPr>
        <w:t>p</w:t>
      </w:r>
      <w:r w:rsidR="00D7220C">
        <w:rPr>
          <w:rFonts w:ascii="Times New Roman" w:hAnsi="Times New Roman" w:cs="Times New Roman"/>
          <w:sz w:val="24"/>
          <w:szCs w:val="24"/>
        </w:rPr>
        <w:t>=0.99)</w:t>
      </w:r>
      <w:r>
        <w:rPr>
          <w:rFonts w:ascii="Times New Roman" w:hAnsi="Times New Roman" w:cs="Times New Roman"/>
          <w:sz w:val="24"/>
          <w:szCs w:val="24"/>
        </w:rPr>
        <w:t>.</w:t>
      </w:r>
      <w:r w:rsidR="00537BC4">
        <w:rPr>
          <w:rFonts w:ascii="Times New Roman" w:hAnsi="Times New Roman" w:cs="Times New Roman"/>
          <w:sz w:val="24"/>
          <w:szCs w:val="24"/>
        </w:rPr>
        <w:t xml:space="preserve"> </w:t>
      </w:r>
      <w:r w:rsidR="00537BC4" w:rsidRPr="00032C99">
        <w:rPr>
          <w:rFonts w:ascii="Times New Roman" w:hAnsi="Times New Roman" w:cs="Times New Roman"/>
          <w:color w:val="333333"/>
          <w:spacing w:val="3"/>
          <w:sz w:val="24"/>
          <w:szCs w:val="24"/>
          <w:shd w:val="clear" w:color="auto" w:fill="FFFFFF"/>
        </w:rPr>
        <w:t xml:space="preserve">Both algorithms perform well against permutation testing, where RSE methods performs best at </w:t>
      </w:r>
      <w:r w:rsidR="00537BC4">
        <w:rPr>
          <w:rFonts w:ascii="Times New Roman" w:hAnsi="Times New Roman" w:cs="Times New Roman"/>
          <w:color w:val="333333"/>
          <w:spacing w:val="3"/>
          <w:sz w:val="24"/>
          <w:szCs w:val="24"/>
          <w:shd w:val="clear" w:color="auto" w:fill="FFFFFF"/>
        </w:rPr>
        <w:t xml:space="preserve">achieving higher </w:t>
      </w:r>
      <w:r w:rsidR="00537BC4" w:rsidRPr="00032C99">
        <w:rPr>
          <w:rFonts w:ascii="Times New Roman" w:hAnsi="Times New Roman" w:cs="Times New Roman"/>
          <w:color w:val="333333"/>
          <w:spacing w:val="3"/>
          <w:sz w:val="24"/>
          <w:szCs w:val="24"/>
          <w:shd w:val="clear" w:color="auto" w:fill="FFFFFF"/>
        </w:rPr>
        <w:t>overall accuracies.</w:t>
      </w:r>
      <w:r>
        <w:rPr>
          <w:rFonts w:ascii="Times New Roman" w:hAnsi="Times New Roman" w:cs="Times New Roman"/>
          <w:sz w:val="24"/>
          <w:szCs w:val="24"/>
        </w:rPr>
        <w:t xml:space="preserve"> The comparison of the algorithm results is shown on Figure 1</w:t>
      </w:r>
      <w:r w:rsidR="00DC71D3">
        <w:rPr>
          <w:rFonts w:ascii="Times New Roman" w:hAnsi="Times New Roman" w:cs="Times New Roman"/>
          <w:sz w:val="24"/>
          <w:szCs w:val="24"/>
        </w:rPr>
        <w:t>3</w:t>
      </w:r>
      <w:r>
        <w:rPr>
          <w:rFonts w:ascii="Times New Roman" w:hAnsi="Times New Roman" w:cs="Times New Roman"/>
          <w:sz w:val="24"/>
          <w:szCs w:val="24"/>
        </w:rPr>
        <w:t>.</w:t>
      </w:r>
    </w:p>
    <w:p w14:paraId="379163C0" w14:textId="5FAC838E" w:rsidR="00D7220C" w:rsidRDefault="00D7220C" w:rsidP="00ED0706">
      <w:pPr>
        <w:spacing w:line="360" w:lineRule="auto"/>
        <w:rPr>
          <w:rFonts w:ascii="Times New Roman" w:hAnsi="Times New Roman" w:cs="Times New Roman"/>
          <w:sz w:val="24"/>
          <w:szCs w:val="24"/>
        </w:rPr>
      </w:pPr>
    </w:p>
    <w:p w14:paraId="792C4A99" w14:textId="77777777" w:rsidR="00D7220C" w:rsidRPr="00DA03CB" w:rsidRDefault="00D7220C" w:rsidP="00ED0706">
      <w:pPr>
        <w:spacing w:line="360" w:lineRule="auto"/>
        <w:rPr>
          <w:rFonts w:ascii="Times New Roman" w:hAnsi="Times New Roman" w:cs="Times New Roman"/>
          <w:sz w:val="24"/>
          <w:szCs w:val="24"/>
        </w:rPr>
      </w:pPr>
    </w:p>
    <w:p w14:paraId="716CC573" w14:textId="03078805" w:rsidR="00A91A94" w:rsidRPr="00807E38" w:rsidRDefault="00A91A94" w:rsidP="00A91A94">
      <w:pPr>
        <w:spacing w:line="360" w:lineRule="auto"/>
        <w:rPr>
          <w:rFonts w:ascii="Times New Roman" w:hAnsi="Times New Roman" w:cs="Times New Roman"/>
        </w:rPr>
      </w:pPr>
      <w:r>
        <w:rPr>
          <w:rFonts w:ascii="Times New Roman" w:hAnsi="Times New Roman" w:cs="Times New Roman"/>
        </w:rPr>
        <w:t>F</w:t>
      </w:r>
      <w:r w:rsidRPr="005D0346">
        <w:rPr>
          <w:rFonts w:ascii="Times New Roman" w:hAnsi="Times New Roman" w:cs="Times New Roman"/>
        </w:rPr>
        <w:t xml:space="preserve">igure </w:t>
      </w:r>
      <w:r>
        <w:rPr>
          <w:rFonts w:ascii="Times New Roman" w:hAnsi="Times New Roman" w:cs="Times New Roman"/>
        </w:rPr>
        <w:t>1</w:t>
      </w:r>
      <w:r w:rsidR="00DC71D3">
        <w:rPr>
          <w:rFonts w:ascii="Times New Roman" w:hAnsi="Times New Roman" w:cs="Times New Roman"/>
        </w:rPr>
        <w:t>3</w:t>
      </w:r>
      <w:r w:rsidRPr="005D0346">
        <w:rPr>
          <w:rFonts w:ascii="Times New Roman" w:hAnsi="Times New Roman" w:cs="Times New Roman"/>
        </w:rPr>
        <w:t xml:space="preserve">. </w:t>
      </w:r>
      <w:r>
        <w:rPr>
          <w:rFonts w:ascii="Times New Roman" w:hAnsi="Times New Roman" w:cs="Times New Roman"/>
        </w:rPr>
        <w:t>Classification Method Comparison</w:t>
      </w:r>
    </w:p>
    <w:p w14:paraId="14892BBB" w14:textId="0E49F27E" w:rsidR="00AF2B9A" w:rsidRPr="002F084B" w:rsidRDefault="00152708" w:rsidP="00ED0706">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5E886D1" wp14:editId="75F3B6D9">
            <wp:extent cx="2948247" cy="2217727"/>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ammaCompares.png"/>
                    <pic:cNvPicPr/>
                  </pic:nvPicPr>
                  <pic:blipFill rotWithShape="1">
                    <a:blip r:embed="rId56" cstate="print">
                      <a:extLst>
                        <a:ext uri="{28A0092B-C50C-407E-A947-70E740481C1C}">
                          <a14:useLocalDpi xmlns:a14="http://schemas.microsoft.com/office/drawing/2010/main" val="0"/>
                        </a:ext>
                      </a:extLst>
                    </a:blip>
                    <a:srcRect l="5923" t="8736" r="6911"/>
                    <a:stretch/>
                  </pic:blipFill>
                  <pic:spPr bwMode="auto">
                    <a:xfrm>
                      <a:off x="0" y="0"/>
                      <a:ext cx="2996437" cy="2253977"/>
                    </a:xfrm>
                    <a:prstGeom prst="rect">
                      <a:avLst/>
                    </a:prstGeom>
                    <a:ln>
                      <a:noFill/>
                    </a:ln>
                    <a:extLst>
                      <a:ext uri="{53640926-AAD7-44D8-BBD7-CCE9431645EC}">
                        <a14:shadowObscured xmlns:a14="http://schemas.microsoft.com/office/drawing/2010/main"/>
                      </a:ext>
                    </a:extLst>
                  </pic:spPr>
                </pic:pic>
              </a:graphicData>
            </a:graphic>
          </wp:inline>
        </w:drawing>
      </w:r>
    </w:p>
    <w:p w14:paraId="46F5414F" w14:textId="54731409" w:rsidR="004E1CF1" w:rsidRDefault="004E1CF1" w:rsidP="004E1CF1">
      <w:pPr>
        <w:spacing w:line="360" w:lineRule="auto"/>
        <w:rPr>
          <w:rFonts w:ascii="Times New Roman" w:hAnsi="Times New Roman" w:cs="Times New Roman"/>
          <w:color w:val="333333"/>
          <w:spacing w:val="3"/>
          <w:shd w:val="clear" w:color="auto" w:fill="FFFFFF"/>
        </w:rPr>
      </w:pPr>
      <w:r w:rsidRPr="009A4FCB">
        <w:rPr>
          <w:rFonts w:ascii="Times New Roman" w:hAnsi="Times New Roman" w:cs="Times New Roman"/>
          <w:u w:val="single"/>
        </w:rPr>
        <w:t xml:space="preserve">Figure </w:t>
      </w:r>
      <w:r>
        <w:rPr>
          <w:rFonts w:ascii="Times New Roman" w:hAnsi="Times New Roman" w:cs="Times New Roman"/>
          <w:u w:val="single"/>
        </w:rPr>
        <w:t>1</w:t>
      </w:r>
      <w:r w:rsidR="00DC71D3">
        <w:rPr>
          <w:rFonts w:ascii="Times New Roman" w:hAnsi="Times New Roman" w:cs="Times New Roman"/>
          <w:u w:val="single"/>
        </w:rPr>
        <w:t>3</w:t>
      </w:r>
      <w:r w:rsidRPr="009A4FCB">
        <w:rPr>
          <w:rFonts w:ascii="Times New Roman" w:hAnsi="Times New Roman" w:cs="Times New Roman"/>
          <w:u w:val="single"/>
        </w:rPr>
        <w:t xml:space="preserve">.: </w:t>
      </w:r>
      <w:r>
        <w:rPr>
          <w:rFonts w:ascii="Helvetica" w:hAnsi="Helvetica"/>
          <w:color w:val="333333"/>
          <w:spacing w:val="3"/>
          <w:sz w:val="20"/>
          <w:szCs w:val="20"/>
          <w:shd w:val="clear" w:color="auto" w:fill="FFFFFF"/>
        </w:rPr>
        <w:t xml:space="preserve"> </w:t>
      </w:r>
      <w:r w:rsidRPr="009A4FCB">
        <w:rPr>
          <w:rFonts w:ascii="Times New Roman" w:hAnsi="Times New Roman" w:cs="Times New Roman"/>
          <w:color w:val="333333"/>
          <w:spacing w:val="3"/>
          <w:shd w:val="clear" w:color="auto" w:fill="FFFFFF"/>
        </w:rPr>
        <w:t>Gaussian kernel density estimate of the classification accuracies after bootstrap sampling across the KNN and Random Subspace Ensemble</w:t>
      </w:r>
      <w:r>
        <w:rPr>
          <w:rFonts w:ascii="Times New Roman" w:hAnsi="Times New Roman" w:cs="Times New Roman"/>
          <w:color w:val="333333"/>
          <w:spacing w:val="3"/>
          <w:shd w:val="clear" w:color="auto" w:fill="FFFFFF"/>
        </w:rPr>
        <w:t xml:space="preserve"> (RSE)</w:t>
      </w:r>
      <w:r w:rsidRPr="009A4FCB">
        <w:rPr>
          <w:rFonts w:ascii="Times New Roman" w:hAnsi="Times New Roman" w:cs="Times New Roman"/>
          <w:color w:val="333333"/>
          <w:spacing w:val="3"/>
          <w:shd w:val="clear" w:color="auto" w:fill="FFFFFF"/>
        </w:rPr>
        <w:t xml:space="preserve"> and their permutation testing.</w:t>
      </w:r>
      <w:r>
        <w:rPr>
          <w:rFonts w:ascii="Times New Roman" w:hAnsi="Times New Roman" w:cs="Times New Roman"/>
          <w:color w:val="333333"/>
          <w:spacing w:val="3"/>
          <w:shd w:val="clear" w:color="auto" w:fill="FFFFFF"/>
        </w:rPr>
        <w:t xml:space="preserve"> </w:t>
      </w:r>
    </w:p>
    <w:p w14:paraId="49645D01" w14:textId="2A50CB9A" w:rsidR="00475941" w:rsidRDefault="00475941" w:rsidP="00ED0706">
      <w:pPr>
        <w:spacing w:line="360" w:lineRule="auto"/>
        <w:rPr>
          <w:rFonts w:ascii="Times New Roman" w:hAnsi="Times New Roman" w:cs="Times New Roman"/>
          <w:b/>
          <w:bCs/>
          <w:sz w:val="24"/>
          <w:szCs w:val="24"/>
        </w:rPr>
      </w:pPr>
    </w:p>
    <w:p w14:paraId="26825FAE" w14:textId="4EFAB182" w:rsidR="004E1CF1" w:rsidRPr="00CB166E" w:rsidRDefault="004E1CF1" w:rsidP="004E1CF1">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High Gamma</w:t>
      </w:r>
    </w:p>
    <w:p w14:paraId="39E381FB" w14:textId="4F9328CA" w:rsidR="00431B19" w:rsidRDefault="00431B19" w:rsidP="00431B19">
      <w:pPr>
        <w:spacing w:line="360" w:lineRule="auto"/>
        <w:rPr>
          <w:rFonts w:ascii="Times New Roman" w:hAnsi="Times New Roman" w:cs="Times New Roman"/>
          <w:sz w:val="24"/>
          <w:szCs w:val="24"/>
        </w:rPr>
      </w:pPr>
      <w:r>
        <w:rPr>
          <w:rFonts w:ascii="Times New Roman" w:hAnsi="Times New Roman" w:cs="Times New Roman"/>
          <w:sz w:val="24"/>
          <w:szCs w:val="24"/>
        </w:rPr>
        <w:t>After three hundred iteration of bootstrap and permutation sampling through the high ranges of gamma frequency power dataset</w:t>
      </w:r>
      <w:r w:rsidR="000164CC">
        <w:rPr>
          <w:rFonts w:ascii="Times New Roman" w:hAnsi="Times New Roman" w:cs="Times New Roman"/>
          <w:sz w:val="24"/>
          <w:szCs w:val="24"/>
        </w:rPr>
        <w:t xml:space="preserve"> with random subspace ensemble method</w:t>
      </w:r>
      <w:r>
        <w:rPr>
          <w:rFonts w:ascii="Times New Roman" w:hAnsi="Times New Roman" w:cs="Times New Roman"/>
          <w:sz w:val="24"/>
          <w:szCs w:val="24"/>
        </w:rPr>
        <w:t>, the final mean classification accuracy was 68.9 per cent with 3</w:t>
      </w:r>
      <w:r w:rsidR="00C55EB4">
        <w:rPr>
          <w:rFonts w:ascii="Times New Roman" w:hAnsi="Times New Roman" w:cs="Times New Roman"/>
          <w:sz w:val="24"/>
          <w:szCs w:val="24"/>
        </w:rPr>
        <w:t>1</w:t>
      </w:r>
      <w:r>
        <w:rPr>
          <w:rFonts w:ascii="Times New Roman" w:hAnsi="Times New Roman" w:cs="Times New Roman"/>
          <w:sz w:val="24"/>
          <w:szCs w:val="24"/>
        </w:rPr>
        <w:t>.</w:t>
      </w:r>
      <w:r w:rsidR="00C55EB4">
        <w:rPr>
          <w:rFonts w:ascii="Times New Roman" w:hAnsi="Times New Roman" w:cs="Times New Roman"/>
          <w:sz w:val="24"/>
          <w:szCs w:val="24"/>
        </w:rPr>
        <w:t>1</w:t>
      </w:r>
      <w:r>
        <w:rPr>
          <w:rFonts w:ascii="Times New Roman" w:hAnsi="Times New Roman" w:cs="Times New Roman"/>
          <w:sz w:val="24"/>
          <w:szCs w:val="24"/>
        </w:rPr>
        <w:t xml:space="preserve">0 per cent mean error rate. </w:t>
      </w:r>
      <w:r w:rsidR="0021092F">
        <w:rPr>
          <w:rFonts w:ascii="Times New Roman" w:hAnsi="Times New Roman" w:cs="Times New Roman"/>
          <w:sz w:val="24"/>
          <w:szCs w:val="24"/>
        </w:rPr>
        <w:t xml:space="preserve">The RSE model, as described above, used </w:t>
      </w:r>
      <w:r w:rsidR="0021092F" w:rsidRPr="002F084B">
        <w:rPr>
          <w:rFonts w:ascii="Times New Roman" w:hAnsi="Times New Roman" w:cs="Times New Roman"/>
          <w:sz w:val="24"/>
          <w:szCs w:val="24"/>
        </w:rPr>
        <w:t>32 learning cycles, each cycle us</w:t>
      </w:r>
      <w:r w:rsidR="0021092F">
        <w:rPr>
          <w:rFonts w:ascii="Times New Roman" w:hAnsi="Times New Roman" w:cs="Times New Roman"/>
          <w:sz w:val="24"/>
          <w:szCs w:val="24"/>
        </w:rPr>
        <w:t>ing</w:t>
      </w:r>
      <w:r w:rsidR="0021092F" w:rsidRPr="002F084B">
        <w:rPr>
          <w:rFonts w:ascii="Times New Roman" w:hAnsi="Times New Roman" w:cs="Times New Roman"/>
          <w:sz w:val="24"/>
          <w:szCs w:val="24"/>
        </w:rPr>
        <w:t xml:space="preserve"> 3 randomly picked features</w:t>
      </w:r>
      <w:r w:rsidR="0021092F">
        <w:rPr>
          <w:rFonts w:ascii="Times New Roman" w:hAnsi="Times New Roman" w:cs="Times New Roman"/>
          <w:sz w:val="24"/>
          <w:szCs w:val="24"/>
        </w:rPr>
        <w:t xml:space="preserve"> with the K parameter being 3. </w:t>
      </w:r>
      <w:r>
        <w:rPr>
          <w:rFonts w:ascii="Times New Roman" w:hAnsi="Times New Roman" w:cs="Times New Roman"/>
          <w:sz w:val="24"/>
          <w:szCs w:val="24"/>
        </w:rPr>
        <w:t xml:space="preserve">The final mean classification accuracy for the permutation testing resulted in </w:t>
      </w:r>
      <w:r w:rsidR="00C55EB4">
        <w:rPr>
          <w:rFonts w:ascii="Times New Roman" w:hAnsi="Times New Roman" w:cs="Times New Roman"/>
          <w:sz w:val="24"/>
          <w:szCs w:val="24"/>
        </w:rPr>
        <w:t>49.9</w:t>
      </w:r>
      <w:r>
        <w:rPr>
          <w:rFonts w:ascii="Times New Roman" w:hAnsi="Times New Roman" w:cs="Times New Roman"/>
          <w:sz w:val="24"/>
          <w:szCs w:val="24"/>
        </w:rPr>
        <w:t xml:space="preserve"> per cent, validating the classification reliability </w:t>
      </w:r>
      <w:r w:rsidRPr="00AC2607">
        <w:rPr>
          <w:rFonts w:ascii="Times New Roman" w:hAnsi="Times New Roman" w:cs="Times New Roman"/>
          <w:sz w:val="24"/>
          <w:szCs w:val="24"/>
        </w:rPr>
        <w:t>(</w:t>
      </w:r>
      <w:r w:rsidR="00D7220C">
        <w:rPr>
          <w:rFonts w:ascii="Times New Roman" w:hAnsi="Times New Roman" w:cs="Times New Roman"/>
          <w:i/>
          <w:iCs/>
          <w:sz w:val="24"/>
          <w:szCs w:val="24"/>
        </w:rPr>
        <w:t>p</w:t>
      </w:r>
      <w:r w:rsidR="00D7220C">
        <w:rPr>
          <w:rFonts w:ascii="Times New Roman" w:hAnsi="Times New Roman" w:cs="Times New Roman"/>
          <w:sz w:val="24"/>
          <w:szCs w:val="24"/>
        </w:rPr>
        <w:t>&lt;0.01</w:t>
      </w:r>
      <w:r w:rsidRPr="00AC2607">
        <w:rPr>
          <w:rFonts w:ascii="Times New Roman" w:hAnsi="Times New Roman" w:cs="Times New Roman"/>
          <w:sz w:val="24"/>
          <w:szCs w:val="24"/>
        </w:rPr>
        <w:t xml:space="preserve">). </w:t>
      </w:r>
      <w:r>
        <w:rPr>
          <w:rFonts w:ascii="Times New Roman" w:hAnsi="Times New Roman" w:cs="Times New Roman"/>
          <w:sz w:val="24"/>
          <w:szCs w:val="24"/>
        </w:rPr>
        <w:t>Figure 1</w:t>
      </w:r>
      <w:r w:rsidR="00394A63">
        <w:rPr>
          <w:rFonts w:ascii="Times New Roman" w:hAnsi="Times New Roman" w:cs="Times New Roman"/>
          <w:sz w:val="24"/>
          <w:szCs w:val="24"/>
        </w:rPr>
        <w:t>4A</w:t>
      </w:r>
      <w:r>
        <w:rPr>
          <w:rFonts w:ascii="Times New Roman" w:hAnsi="Times New Roman" w:cs="Times New Roman"/>
          <w:sz w:val="24"/>
          <w:szCs w:val="24"/>
        </w:rPr>
        <w:t xml:space="preserve"> shows the percentage distribution of the classification across the classes.  69.</w:t>
      </w:r>
      <w:r w:rsidR="00C55EB4">
        <w:rPr>
          <w:rFonts w:ascii="Times New Roman" w:hAnsi="Times New Roman" w:cs="Times New Roman"/>
          <w:sz w:val="24"/>
          <w:szCs w:val="24"/>
        </w:rPr>
        <w:t>2</w:t>
      </w:r>
      <w:r>
        <w:rPr>
          <w:rFonts w:ascii="Times New Roman" w:hAnsi="Times New Roman" w:cs="Times New Roman"/>
          <w:sz w:val="24"/>
          <w:szCs w:val="24"/>
        </w:rPr>
        <w:t xml:space="preserve"> and 6</w:t>
      </w:r>
      <w:r w:rsidR="00C55EB4">
        <w:rPr>
          <w:rFonts w:ascii="Times New Roman" w:hAnsi="Times New Roman" w:cs="Times New Roman"/>
          <w:sz w:val="24"/>
          <w:szCs w:val="24"/>
        </w:rPr>
        <w:t>9.1</w:t>
      </w:r>
      <w:r>
        <w:rPr>
          <w:rFonts w:ascii="Times New Roman" w:hAnsi="Times New Roman" w:cs="Times New Roman"/>
          <w:sz w:val="24"/>
          <w:szCs w:val="24"/>
        </w:rPr>
        <w:t xml:space="preserve"> per cent of the trials were correctly classified as not remembered and remembered, respectively. </w:t>
      </w:r>
    </w:p>
    <w:p w14:paraId="579A054F" w14:textId="1C0E0C5D" w:rsidR="00D7220C" w:rsidRDefault="00D7220C" w:rsidP="00D7220C">
      <w:pPr>
        <w:spacing w:line="360" w:lineRule="auto"/>
        <w:rPr>
          <w:rFonts w:ascii="Times New Roman" w:hAnsi="Times New Roman" w:cs="Times New Roman"/>
          <w:sz w:val="24"/>
          <w:szCs w:val="24"/>
        </w:rPr>
      </w:pPr>
      <w:r>
        <w:rPr>
          <w:rFonts w:ascii="Times New Roman" w:hAnsi="Times New Roman" w:cs="Times New Roman"/>
          <w:sz w:val="24"/>
          <w:szCs w:val="24"/>
        </w:rPr>
        <w:t>Classification using KNN, but without building an ensemble resulted in a mean classification accuracy of 59.4 per cent with 41.6 per cent error rate. The permutation testing resulted in 50.0 per cent (</w:t>
      </w:r>
      <w:r w:rsidRPr="00C52DD7">
        <w:rPr>
          <w:rFonts w:ascii="Times New Roman" w:hAnsi="Times New Roman" w:cs="Times New Roman"/>
          <w:i/>
          <w:iCs/>
          <w:sz w:val="24"/>
          <w:szCs w:val="24"/>
        </w:rPr>
        <w:t>p</w:t>
      </w:r>
      <w:r>
        <w:rPr>
          <w:rFonts w:ascii="Times New Roman" w:hAnsi="Times New Roman" w:cs="Times New Roman"/>
          <w:sz w:val="24"/>
          <w:szCs w:val="24"/>
        </w:rPr>
        <w:t xml:space="preserve">&lt;0.01). Figure 14B shows the percentage distribution of classification across the classes. 60.2 per cent and 58.6 per cent of the trials were correctly classified as remembered and not remembered, respectively. </w:t>
      </w:r>
    </w:p>
    <w:p w14:paraId="0CFE9FE1" w14:textId="1329E3DA" w:rsidR="00C55EB4" w:rsidRDefault="000164CC" w:rsidP="00ED0706">
      <w:pPr>
        <w:spacing w:line="360" w:lineRule="auto"/>
        <w:rPr>
          <w:rFonts w:ascii="Times New Roman" w:hAnsi="Times New Roman" w:cs="Times New Roman"/>
          <w:sz w:val="24"/>
          <w:szCs w:val="24"/>
        </w:rPr>
      </w:pPr>
      <w:r>
        <w:rPr>
          <w:rFonts w:ascii="Times New Roman" w:hAnsi="Times New Roman" w:cs="Times New Roman"/>
          <w:sz w:val="24"/>
          <w:szCs w:val="24"/>
        </w:rPr>
        <w:t xml:space="preserve">High gamma </w:t>
      </w:r>
      <w:r w:rsidR="00443F71">
        <w:rPr>
          <w:rFonts w:ascii="Times New Roman" w:hAnsi="Times New Roman" w:cs="Times New Roman"/>
          <w:sz w:val="24"/>
          <w:szCs w:val="24"/>
        </w:rPr>
        <w:t>frequency power dataset classified by KNN and with the identified features only (Table 1, 6</w:t>
      </w:r>
      <w:r w:rsidR="00443F71">
        <w:rPr>
          <w:rFonts w:ascii="Times New Roman" w:hAnsi="Times New Roman" w:cs="Times New Roman"/>
          <w:sz w:val="24"/>
          <w:szCs w:val="24"/>
          <w:vertAlign w:val="superscript"/>
        </w:rPr>
        <w:t>th</w:t>
      </w:r>
      <w:r w:rsidR="00443F71">
        <w:rPr>
          <w:rFonts w:ascii="Times New Roman" w:hAnsi="Times New Roman" w:cs="Times New Roman"/>
          <w:sz w:val="24"/>
          <w:szCs w:val="24"/>
        </w:rPr>
        <w:t xml:space="preserve"> row), resulted in a mean classification accuracy of </w:t>
      </w:r>
      <w:r>
        <w:rPr>
          <w:rFonts w:ascii="Times New Roman" w:hAnsi="Times New Roman" w:cs="Times New Roman"/>
          <w:sz w:val="24"/>
          <w:szCs w:val="24"/>
        </w:rPr>
        <w:t xml:space="preserve">60.7 per cent with 39.3 per cent mean error rate. The final mean classification accuracy for the </w:t>
      </w:r>
      <w:r>
        <w:rPr>
          <w:rFonts w:ascii="Times New Roman" w:hAnsi="Times New Roman" w:cs="Times New Roman"/>
          <w:sz w:val="24"/>
          <w:szCs w:val="24"/>
        </w:rPr>
        <w:lastRenderedPageBreak/>
        <w:t xml:space="preserve">permutation testing resulted in 49.9 per cent, validating the classification reliability </w:t>
      </w:r>
      <w:r w:rsidRPr="00F51E2A">
        <w:rPr>
          <w:rFonts w:ascii="Times New Roman" w:hAnsi="Times New Roman" w:cs="Times New Roman"/>
          <w:sz w:val="24"/>
          <w:szCs w:val="24"/>
        </w:rPr>
        <w:t>(</w:t>
      </w:r>
      <w:r w:rsidR="00D7220C">
        <w:rPr>
          <w:rFonts w:ascii="Times New Roman" w:hAnsi="Times New Roman" w:cs="Times New Roman"/>
          <w:i/>
          <w:iCs/>
          <w:sz w:val="24"/>
          <w:szCs w:val="24"/>
        </w:rPr>
        <w:t>p</w:t>
      </w:r>
      <w:r w:rsidR="00D7220C">
        <w:rPr>
          <w:rFonts w:ascii="Times New Roman" w:hAnsi="Times New Roman" w:cs="Times New Roman"/>
          <w:sz w:val="24"/>
          <w:szCs w:val="24"/>
        </w:rPr>
        <w:t xml:space="preserve">&lt;0.01). </w:t>
      </w:r>
      <w:r>
        <w:rPr>
          <w:rFonts w:ascii="Times New Roman" w:hAnsi="Times New Roman" w:cs="Times New Roman"/>
          <w:sz w:val="24"/>
          <w:szCs w:val="24"/>
        </w:rPr>
        <w:t xml:space="preserve">Figure </w:t>
      </w:r>
      <w:r w:rsidR="00394A63">
        <w:rPr>
          <w:rFonts w:ascii="Times New Roman" w:hAnsi="Times New Roman" w:cs="Times New Roman"/>
          <w:sz w:val="24"/>
          <w:szCs w:val="24"/>
        </w:rPr>
        <w:t>14</w:t>
      </w:r>
      <w:r w:rsidR="00D7220C">
        <w:rPr>
          <w:rFonts w:ascii="Times New Roman" w:hAnsi="Times New Roman" w:cs="Times New Roman"/>
          <w:sz w:val="24"/>
          <w:szCs w:val="24"/>
        </w:rPr>
        <w:t>C</w:t>
      </w:r>
      <w:r>
        <w:rPr>
          <w:rFonts w:ascii="Times New Roman" w:hAnsi="Times New Roman" w:cs="Times New Roman"/>
          <w:sz w:val="24"/>
          <w:szCs w:val="24"/>
        </w:rPr>
        <w:t xml:space="preserve"> shows the percentage distribution of the classification across the classes. 57.3 and 70.3 per cent of the trials were correctly classified as not remembered and remembered, respectively.</w:t>
      </w:r>
    </w:p>
    <w:p w14:paraId="5D6C4F6A" w14:textId="1F2F8933" w:rsidR="00443F71" w:rsidRDefault="00443F71" w:rsidP="00ED0706">
      <w:pPr>
        <w:spacing w:line="360" w:lineRule="auto"/>
        <w:rPr>
          <w:rFonts w:ascii="Times New Roman" w:hAnsi="Times New Roman" w:cs="Times New Roman"/>
          <w:sz w:val="24"/>
          <w:szCs w:val="24"/>
        </w:rPr>
      </w:pPr>
    </w:p>
    <w:p w14:paraId="7DAF2E62" w14:textId="77777777" w:rsidR="00443F71" w:rsidRPr="00394A63" w:rsidRDefault="00443F71" w:rsidP="00ED0706">
      <w:pPr>
        <w:spacing w:line="360" w:lineRule="auto"/>
        <w:rPr>
          <w:rFonts w:ascii="Times New Roman" w:hAnsi="Times New Roman" w:cs="Times New Roman"/>
          <w:sz w:val="24"/>
          <w:szCs w:val="24"/>
        </w:rPr>
      </w:pPr>
    </w:p>
    <w:p w14:paraId="564BA384" w14:textId="5DD47575" w:rsidR="001A41E6" w:rsidRPr="002F084B" w:rsidRDefault="000164CC" w:rsidP="00ED0706">
      <w:pPr>
        <w:spacing w:line="360" w:lineRule="auto"/>
        <w:rPr>
          <w:rFonts w:ascii="Times New Roman" w:hAnsi="Times New Roman" w:cs="Times New Roman"/>
          <w:b/>
          <w:bCs/>
          <w:sz w:val="24"/>
          <w:szCs w:val="24"/>
        </w:rPr>
      </w:pPr>
      <w:r>
        <w:rPr>
          <w:rFonts w:ascii="Times New Roman" w:hAnsi="Times New Roman" w:cs="Times New Roman"/>
          <w:sz w:val="24"/>
          <w:szCs w:val="24"/>
        </w:rPr>
        <w:t>F</w:t>
      </w:r>
      <w:r w:rsidRPr="00032C99">
        <w:rPr>
          <w:rFonts w:ascii="Times New Roman" w:hAnsi="Times New Roman" w:cs="Times New Roman"/>
          <w:sz w:val="24"/>
          <w:szCs w:val="24"/>
        </w:rPr>
        <w:t xml:space="preserve">igure </w:t>
      </w:r>
      <w:r>
        <w:rPr>
          <w:rFonts w:ascii="Times New Roman" w:hAnsi="Times New Roman" w:cs="Times New Roman"/>
          <w:sz w:val="24"/>
          <w:szCs w:val="24"/>
        </w:rPr>
        <w:t>1</w:t>
      </w:r>
      <w:r w:rsidR="00DC71D3">
        <w:rPr>
          <w:rFonts w:ascii="Times New Roman" w:hAnsi="Times New Roman" w:cs="Times New Roman"/>
          <w:sz w:val="24"/>
          <w:szCs w:val="24"/>
        </w:rPr>
        <w:t>4</w:t>
      </w:r>
      <w:r>
        <w:rPr>
          <w:rFonts w:ascii="Times New Roman" w:hAnsi="Times New Roman" w:cs="Times New Roman"/>
          <w:sz w:val="24"/>
          <w:szCs w:val="24"/>
        </w:rPr>
        <w:t xml:space="preserve">: </w:t>
      </w:r>
      <w:r>
        <w:rPr>
          <w:rFonts w:ascii="Times New Roman" w:hAnsi="Times New Roman" w:cs="Times New Roman"/>
          <w:noProof/>
          <w:sz w:val="24"/>
          <w:szCs w:val="24"/>
        </w:rPr>
        <w:t>Percentage of Class Predictions With Random Subspace Ensemble and KNN</w:t>
      </w:r>
      <w:r w:rsidRPr="002F084B">
        <w:rPr>
          <w:rFonts w:ascii="Times New Roman" w:hAnsi="Times New Roman" w:cs="Times New Roman"/>
          <w:b/>
          <w:bCs/>
          <w:noProof/>
          <w:sz w:val="24"/>
          <w:szCs w:val="24"/>
        </w:rPr>
        <w:t xml:space="preserve"> </w:t>
      </w:r>
    </w:p>
    <w:p w14:paraId="7074C259" w14:textId="2B9B01FD" w:rsidR="001A41E6" w:rsidRPr="000164CC" w:rsidRDefault="00152708" w:rsidP="00ED0706">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3776" behindDoc="0" locked="0" layoutInCell="1" allowOverlap="1" wp14:anchorId="7EE4FACC" wp14:editId="2CEB4F5B">
            <wp:simplePos x="0" y="0"/>
            <wp:positionH relativeFrom="margin">
              <wp:posOffset>2793578</wp:posOffset>
            </wp:positionH>
            <wp:positionV relativeFrom="paragraph">
              <wp:posOffset>297130</wp:posOffset>
            </wp:positionV>
            <wp:extent cx="2403984" cy="1835195"/>
            <wp:effectExtent l="0" t="0" r="0" b="0"/>
            <wp:wrapNone/>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ighGammaAllfeatureKNN.png"/>
                    <pic:cNvPicPr/>
                  </pic:nvPicPr>
                  <pic:blipFill rotWithShape="1">
                    <a:blip r:embed="rId57">
                      <a:extLst>
                        <a:ext uri="{28A0092B-C50C-407E-A947-70E740481C1C}">
                          <a14:useLocalDpi xmlns:a14="http://schemas.microsoft.com/office/drawing/2010/main" val="0"/>
                        </a:ext>
                      </a:extLst>
                    </a:blip>
                    <a:srcRect l="-1172" t="11377" r="8630"/>
                    <a:stretch/>
                  </pic:blipFill>
                  <pic:spPr bwMode="auto">
                    <a:xfrm>
                      <a:off x="0" y="0"/>
                      <a:ext cx="2416221" cy="18445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64CC" w:rsidRPr="002F084B">
        <w:rPr>
          <w:rFonts w:ascii="Times New Roman" w:hAnsi="Times New Roman" w:cs="Times New Roman"/>
          <w:b/>
          <w:bCs/>
          <w:noProof/>
          <w:sz w:val="24"/>
          <w:szCs w:val="24"/>
        </w:rPr>
        <w:drawing>
          <wp:anchor distT="0" distB="0" distL="114300" distR="114300" simplePos="0" relativeHeight="251668480" behindDoc="0" locked="0" layoutInCell="1" allowOverlap="1" wp14:anchorId="453634C6" wp14:editId="12149193">
            <wp:simplePos x="0" y="0"/>
            <wp:positionH relativeFrom="margin">
              <wp:align>left</wp:align>
            </wp:positionH>
            <wp:positionV relativeFrom="paragraph">
              <wp:posOffset>277957</wp:posOffset>
            </wp:positionV>
            <wp:extent cx="2351518" cy="1821872"/>
            <wp:effectExtent l="0" t="0" r="0" b="6985"/>
            <wp:wrapNone/>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AccuracyTABLE6_18features.png"/>
                    <pic:cNvPicPr/>
                  </pic:nvPicPr>
                  <pic:blipFill rotWithShape="1">
                    <a:blip r:embed="rId58">
                      <a:extLst>
                        <a:ext uri="{28A0092B-C50C-407E-A947-70E740481C1C}">
                          <a14:useLocalDpi xmlns:a14="http://schemas.microsoft.com/office/drawing/2010/main" val="0"/>
                        </a:ext>
                      </a:extLst>
                    </a:blip>
                    <a:srcRect t="11244" r="9060"/>
                    <a:stretch/>
                  </pic:blipFill>
                  <pic:spPr bwMode="auto">
                    <a:xfrm>
                      <a:off x="0" y="0"/>
                      <a:ext cx="2351518" cy="18218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64CC" w:rsidRPr="000164CC">
        <w:rPr>
          <w:rFonts w:ascii="Times New Roman" w:hAnsi="Times New Roman" w:cs="Times New Roman"/>
          <w:sz w:val="24"/>
          <w:szCs w:val="24"/>
        </w:rPr>
        <w:t>A</w:t>
      </w:r>
      <w:r>
        <w:rPr>
          <w:rFonts w:ascii="Times New Roman" w:hAnsi="Times New Roman" w:cs="Times New Roman"/>
          <w:sz w:val="24"/>
          <w:szCs w:val="24"/>
        </w:rPr>
        <w:tab/>
        <w:t>B</w:t>
      </w:r>
    </w:p>
    <w:p w14:paraId="4A6EE729" w14:textId="566FB4D7" w:rsidR="00C56F71" w:rsidRPr="002F084B" w:rsidRDefault="00C56F71" w:rsidP="00ED0706">
      <w:pPr>
        <w:spacing w:line="360" w:lineRule="auto"/>
        <w:rPr>
          <w:rFonts w:ascii="Times New Roman" w:hAnsi="Times New Roman" w:cs="Times New Roman"/>
          <w:b/>
          <w:bCs/>
          <w:sz w:val="24"/>
          <w:szCs w:val="24"/>
        </w:rPr>
      </w:pPr>
    </w:p>
    <w:p w14:paraId="6EE5B182" w14:textId="7F2E3B04" w:rsidR="00C56F71" w:rsidRPr="002F084B" w:rsidRDefault="00C56F71" w:rsidP="00ED0706">
      <w:pPr>
        <w:spacing w:line="360" w:lineRule="auto"/>
        <w:rPr>
          <w:rFonts w:ascii="Times New Roman" w:hAnsi="Times New Roman" w:cs="Times New Roman"/>
          <w:b/>
          <w:bCs/>
          <w:sz w:val="24"/>
          <w:szCs w:val="24"/>
        </w:rPr>
      </w:pPr>
    </w:p>
    <w:p w14:paraId="7A3CF7A4" w14:textId="0CDEC5CB" w:rsidR="00C56F71" w:rsidRPr="002F084B" w:rsidRDefault="00C56F71" w:rsidP="00ED0706">
      <w:pPr>
        <w:spacing w:line="360" w:lineRule="auto"/>
        <w:rPr>
          <w:rFonts w:ascii="Times New Roman" w:hAnsi="Times New Roman" w:cs="Times New Roman"/>
          <w:b/>
          <w:bCs/>
          <w:sz w:val="24"/>
          <w:szCs w:val="24"/>
        </w:rPr>
      </w:pPr>
    </w:p>
    <w:p w14:paraId="5240905E" w14:textId="14EF77C3" w:rsidR="00C56F71" w:rsidRPr="002F084B" w:rsidRDefault="00C56F71" w:rsidP="00ED0706">
      <w:pPr>
        <w:spacing w:line="360" w:lineRule="auto"/>
        <w:rPr>
          <w:rFonts w:ascii="Times New Roman" w:hAnsi="Times New Roman" w:cs="Times New Roman"/>
          <w:b/>
          <w:bCs/>
          <w:sz w:val="24"/>
          <w:szCs w:val="24"/>
        </w:rPr>
      </w:pPr>
    </w:p>
    <w:p w14:paraId="1214FA32" w14:textId="49CF06A4" w:rsidR="000164CC" w:rsidRDefault="000164CC" w:rsidP="00ED0706">
      <w:pPr>
        <w:spacing w:line="360" w:lineRule="auto"/>
        <w:rPr>
          <w:rFonts w:ascii="Times New Roman" w:hAnsi="Times New Roman" w:cs="Times New Roman"/>
          <w:b/>
          <w:bCs/>
          <w:sz w:val="24"/>
          <w:szCs w:val="24"/>
        </w:rPr>
      </w:pPr>
    </w:p>
    <w:p w14:paraId="6C90C282" w14:textId="36396BB4" w:rsidR="000164CC" w:rsidRPr="002F084B" w:rsidRDefault="00152708" w:rsidP="000164CC">
      <w:pPr>
        <w:spacing w:line="360" w:lineRule="auto"/>
        <w:rPr>
          <w:rFonts w:ascii="Times New Roman" w:hAnsi="Times New Roman" w:cs="Times New Roman"/>
          <w:sz w:val="24"/>
          <w:szCs w:val="24"/>
        </w:rPr>
      </w:pPr>
      <w:r>
        <w:rPr>
          <w:rFonts w:ascii="Times New Roman" w:hAnsi="Times New Roman" w:cs="Times New Roman"/>
          <w:sz w:val="24"/>
          <w:szCs w:val="24"/>
        </w:rPr>
        <w:t>C</w:t>
      </w:r>
      <w:r w:rsidR="000164CC" w:rsidRPr="002F084B">
        <w:rPr>
          <w:rFonts w:ascii="Times New Roman" w:hAnsi="Times New Roman" w:cs="Times New Roman"/>
          <w:sz w:val="24"/>
          <w:szCs w:val="24"/>
        </w:rPr>
        <w:tab/>
      </w:r>
      <w:r>
        <w:rPr>
          <w:rFonts w:ascii="Times New Roman" w:hAnsi="Times New Roman" w:cs="Times New Roman"/>
          <w:sz w:val="24"/>
          <w:szCs w:val="24"/>
        </w:rPr>
        <w:t>D</w:t>
      </w:r>
    </w:p>
    <w:p w14:paraId="0882E519" w14:textId="247955CA" w:rsidR="000164CC" w:rsidRPr="002F084B" w:rsidRDefault="000164CC" w:rsidP="000164CC">
      <w:pPr>
        <w:spacing w:line="360" w:lineRule="auto"/>
        <w:rPr>
          <w:rFonts w:ascii="Times New Roman" w:hAnsi="Times New Roman" w:cs="Times New Roman"/>
          <w:sz w:val="24"/>
          <w:szCs w:val="24"/>
        </w:rPr>
      </w:pPr>
      <w:r w:rsidRPr="002F084B">
        <w:rPr>
          <w:rFonts w:ascii="Times New Roman" w:hAnsi="Times New Roman" w:cs="Times New Roman"/>
          <w:b/>
          <w:bCs/>
          <w:noProof/>
          <w:sz w:val="24"/>
          <w:szCs w:val="24"/>
        </w:rPr>
        <w:drawing>
          <wp:anchor distT="0" distB="0" distL="114300" distR="114300" simplePos="0" relativeHeight="251715584" behindDoc="0" locked="0" layoutInCell="1" allowOverlap="1" wp14:anchorId="0AE7013A" wp14:editId="0AA91838">
            <wp:simplePos x="0" y="0"/>
            <wp:positionH relativeFrom="margin">
              <wp:posOffset>3068435</wp:posOffset>
            </wp:positionH>
            <wp:positionV relativeFrom="paragraph">
              <wp:posOffset>80299</wp:posOffset>
            </wp:positionV>
            <wp:extent cx="1726831" cy="1800277"/>
            <wp:effectExtent l="0" t="0" r="6985" b="0"/>
            <wp:wrapNone/>
            <wp:docPr id="33" name="Picture 3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19-08-14 at 14.11.18.jpeg"/>
                    <pic:cNvPicPr/>
                  </pic:nvPicPr>
                  <pic:blipFill rotWithShape="1">
                    <a:blip r:embed="rId59">
                      <a:extLst>
                        <a:ext uri="{BEBA8EAE-BF5A-486C-A8C5-ECC9F3942E4B}">
                          <a14:imgProps xmlns:a14="http://schemas.microsoft.com/office/drawing/2010/main">
                            <a14:imgLayer r:embed="rId60">
                              <a14:imgEffect>
                                <a14:brightnessContrast bright="20000" contrast="-40000"/>
                              </a14:imgEffect>
                            </a14:imgLayer>
                          </a14:imgProps>
                        </a:ext>
                        <a:ext uri="{28A0092B-C50C-407E-A947-70E740481C1C}">
                          <a14:useLocalDpi xmlns:a14="http://schemas.microsoft.com/office/drawing/2010/main" val="0"/>
                        </a:ext>
                      </a:extLst>
                    </a:blip>
                    <a:srcRect l="8819" t="743" r="9904" b="-743"/>
                    <a:stretch/>
                  </pic:blipFill>
                  <pic:spPr bwMode="auto">
                    <a:xfrm>
                      <a:off x="0" y="0"/>
                      <a:ext cx="1726831" cy="18002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F084B">
        <w:rPr>
          <w:rFonts w:ascii="Times New Roman" w:hAnsi="Times New Roman" w:cs="Times New Roman"/>
          <w:b/>
          <w:bCs/>
          <w:noProof/>
          <w:sz w:val="24"/>
          <w:szCs w:val="24"/>
        </w:rPr>
        <w:drawing>
          <wp:anchor distT="0" distB="0" distL="114300" distR="114300" simplePos="0" relativeHeight="251716608" behindDoc="0" locked="0" layoutInCell="1" allowOverlap="1" wp14:anchorId="78ADEB99" wp14:editId="2548E6FC">
            <wp:simplePos x="0" y="0"/>
            <wp:positionH relativeFrom="margin">
              <wp:align>left</wp:align>
            </wp:positionH>
            <wp:positionV relativeFrom="paragraph">
              <wp:posOffset>3926</wp:posOffset>
            </wp:positionV>
            <wp:extent cx="2436623" cy="1967346"/>
            <wp:effectExtent l="0" t="0" r="1905" b="0"/>
            <wp:wrapNone/>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AccuracyTABLE6_BESTfeatures.png"/>
                    <pic:cNvPicPr/>
                  </pic:nvPicPr>
                  <pic:blipFill rotWithShape="1">
                    <a:blip r:embed="rId61">
                      <a:extLst>
                        <a:ext uri="{28A0092B-C50C-407E-A947-70E740481C1C}">
                          <a14:useLocalDpi xmlns:a14="http://schemas.microsoft.com/office/drawing/2010/main" val="0"/>
                        </a:ext>
                      </a:extLst>
                    </a:blip>
                    <a:srcRect t="11019" r="9091"/>
                    <a:stretch/>
                  </pic:blipFill>
                  <pic:spPr bwMode="auto">
                    <a:xfrm>
                      <a:off x="0" y="0"/>
                      <a:ext cx="2439178" cy="19694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9BAAE7" w14:textId="77777777" w:rsidR="000164CC" w:rsidRPr="002F084B" w:rsidRDefault="000164CC" w:rsidP="000164CC">
      <w:pPr>
        <w:spacing w:line="360" w:lineRule="auto"/>
        <w:rPr>
          <w:rFonts w:ascii="Times New Roman" w:hAnsi="Times New Roman" w:cs="Times New Roman"/>
          <w:b/>
          <w:bCs/>
          <w:sz w:val="24"/>
          <w:szCs w:val="24"/>
        </w:rPr>
      </w:pPr>
    </w:p>
    <w:p w14:paraId="0EF829F3" w14:textId="77777777" w:rsidR="000164CC" w:rsidRPr="002F084B" w:rsidRDefault="000164CC" w:rsidP="000164CC">
      <w:pPr>
        <w:spacing w:line="360" w:lineRule="auto"/>
        <w:rPr>
          <w:rFonts w:ascii="Times New Roman" w:hAnsi="Times New Roman" w:cs="Times New Roman"/>
          <w:b/>
          <w:bCs/>
          <w:sz w:val="24"/>
          <w:szCs w:val="24"/>
        </w:rPr>
      </w:pPr>
    </w:p>
    <w:p w14:paraId="616E146F" w14:textId="77777777" w:rsidR="000164CC" w:rsidRPr="002F084B" w:rsidRDefault="000164CC" w:rsidP="000164CC">
      <w:pPr>
        <w:spacing w:line="360" w:lineRule="auto"/>
        <w:rPr>
          <w:rFonts w:ascii="Times New Roman" w:hAnsi="Times New Roman" w:cs="Times New Roman"/>
          <w:b/>
          <w:bCs/>
          <w:sz w:val="24"/>
          <w:szCs w:val="24"/>
        </w:rPr>
      </w:pPr>
    </w:p>
    <w:p w14:paraId="5712D943" w14:textId="77777777" w:rsidR="000164CC" w:rsidRPr="002F084B" w:rsidRDefault="000164CC" w:rsidP="000164CC">
      <w:pPr>
        <w:spacing w:line="360" w:lineRule="auto"/>
        <w:rPr>
          <w:rFonts w:ascii="Times New Roman" w:hAnsi="Times New Roman" w:cs="Times New Roman"/>
          <w:b/>
          <w:bCs/>
          <w:sz w:val="24"/>
          <w:szCs w:val="24"/>
        </w:rPr>
      </w:pPr>
    </w:p>
    <w:p w14:paraId="0925D19C" w14:textId="77777777" w:rsidR="000164CC" w:rsidRPr="002F084B" w:rsidRDefault="000164CC" w:rsidP="000164CC">
      <w:pPr>
        <w:spacing w:line="360" w:lineRule="auto"/>
        <w:rPr>
          <w:rFonts w:ascii="Times New Roman" w:hAnsi="Times New Roman" w:cs="Times New Roman"/>
          <w:b/>
          <w:bCs/>
          <w:sz w:val="24"/>
          <w:szCs w:val="24"/>
        </w:rPr>
      </w:pPr>
    </w:p>
    <w:p w14:paraId="5DABFAB8" w14:textId="29BE473A" w:rsidR="004E1CF1" w:rsidRDefault="004E1CF1" w:rsidP="00ED0706">
      <w:pPr>
        <w:spacing w:line="360" w:lineRule="auto"/>
        <w:rPr>
          <w:rFonts w:ascii="Times New Roman" w:hAnsi="Times New Roman" w:cs="Times New Roman"/>
          <w:b/>
          <w:bCs/>
          <w:sz w:val="24"/>
          <w:szCs w:val="24"/>
        </w:rPr>
      </w:pPr>
    </w:p>
    <w:p w14:paraId="774E89FC" w14:textId="77777777" w:rsidR="00DA03CB" w:rsidRDefault="000164CC" w:rsidP="00DA03CB">
      <w:pPr>
        <w:spacing w:line="360" w:lineRule="auto"/>
        <w:rPr>
          <w:rFonts w:ascii="Times New Roman" w:hAnsi="Times New Roman" w:cs="Times New Roman"/>
        </w:rPr>
      </w:pPr>
      <w:r w:rsidRPr="000164CC">
        <w:rPr>
          <w:rFonts w:ascii="Times New Roman" w:hAnsi="Times New Roman" w:cs="Times New Roman"/>
          <w:u w:val="single"/>
        </w:rPr>
        <w:t xml:space="preserve"> </w:t>
      </w:r>
      <w:r w:rsidRPr="001C68BE">
        <w:rPr>
          <w:rFonts w:ascii="Times New Roman" w:hAnsi="Times New Roman" w:cs="Times New Roman"/>
          <w:u w:val="single"/>
        </w:rPr>
        <w:t xml:space="preserve">Figure </w:t>
      </w:r>
      <w:r>
        <w:rPr>
          <w:rFonts w:ascii="Times New Roman" w:hAnsi="Times New Roman" w:cs="Times New Roman"/>
          <w:u w:val="single"/>
        </w:rPr>
        <w:t>1</w:t>
      </w:r>
      <w:r w:rsidR="00394A63">
        <w:rPr>
          <w:rFonts w:ascii="Times New Roman" w:hAnsi="Times New Roman" w:cs="Times New Roman"/>
          <w:u w:val="single"/>
        </w:rPr>
        <w:t>4</w:t>
      </w:r>
      <w:r w:rsidRPr="001C68BE">
        <w:rPr>
          <w:rFonts w:ascii="Times New Roman" w:hAnsi="Times New Roman" w:cs="Times New Roman"/>
          <w:b/>
          <w:bCs/>
        </w:rPr>
        <w:t>:</w:t>
      </w:r>
      <w:r>
        <w:rPr>
          <w:rFonts w:ascii="Times New Roman" w:hAnsi="Times New Roman" w:cs="Times New Roman"/>
          <w:b/>
          <w:bCs/>
        </w:rPr>
        <w:t xml:space="preserve"> </w:t>
      </w:r>
      <w:r w:rsidR="00DA03CB">
        <w:rPr>
          <w:rFonts w:ascii="Times New Roman" w:hAnsi="Times New Roman" w:cs="Times New Roman"/>
          <w:b/>
          <w:bCs/>
        </w:rPr>
        <w:t>A B</w:t>
      </w:r>
      <w:r w:rsidR="00DA03CB" w:rsidRPr="001C68BE">
        <w:rPr>
          <w:rFonts w:ascii="Times New Roman" w:hAnsi="Times New Roman" w:cs="Times New Roman"/>
          <w:b/>
          <w:bCs/>
        </w:rPr>
        <w:t>,</w:t>
      </w:r>
      <w:r w:rsidR="00DA03CB">
        <w:rPr>
          <w:rFonts w:ascii="Times New Roman" w:hAnsi="Times New Roman" w:cs="Times New Roman"/>
          <w:b/>
          <w:bCs/>
        </w:rPr>
        <w:t xml:space="preserve"> and C</w:t>
      </w:r>
      <w:r w:rsidR="00DA03CB" w:rsidRPr="001C68BE">
        <w:rPr>
          <w:rFonts w:ascii="Times New Roman" w:hAnsi="Times New Roman" w:cs="Times New Roman"/>
          <w:b/>
          <w:bCs/>
        </w:rPr>
        <w:t xml:space="preserve"> where</w:t>
      </w:r>
      <w:r w:rsidR="00DA03CB">
        <w:rPr>
          <w:rFonts w:ascii="Times New Roman" w:hAnsi="Times New Roman" w:cs="Times New Roman"/>
        </w:rPr>
        <w:t xml:space="preserve"> A figure shows the distribution of random subspace ensemble classification accuracy on the theta power band dataset, and B shows the classification accuracies of the KNN classification. C shows the classification accuracies achieved with KNN using only selected features by neighbourhood component analysis. The predicted classes are on the x axis, while the percentage of the class predictions are on the y axis. </w:t>
      </w:r>
      <w:r w:rsidR="00DA03CB">
        <w:rPr>
          <w:rFonts w:ascii="Times New Roman" w:hAnsi="Times New Roman" w:cs="Times New Roman"/>
          <w:b/>
          <w:bCs/>
        </w:rPr>
        <w:t xml:space="preserve">D </w:t>
      </w:r>
      <w:r w:rsidR="00DA03CB" w:rsidRPr="00F51E2A">
        <w:rPr>
          <w:rFonts w:ascii="Times New Roman" w:hAnsi="Times New Roman" w:cs="Times New Roman"/>
        </w:rPr>
        <w:t>represents the spatial positions of the electrodes of the selected features</w:t>
      </w:r>
      <w:r w:rsidR="00DA03CB">
        <w:rPr>
          <w:rFonts w:ascii="Times New Roman" w:hAnsi="Times New Roman" w:cs="Times New Roman"/>
        </w:rPr>
        <w:t xml:space="preserve"> for the classification</w:t>
      </w:r>
      <w:r w:rsidR="00DA03CB" w:rsidRPr="00F51E2A">
        <w:rPr>
          <w:rFonts w:ascii="Times New Roman" w:hAnsi="Times New Roman" w:cs="Times New Roman"/>
        </w:rPr>
        <w:t xml:space="preserve">. These features were found using </w:t>
      </w:r>
      <w:r w:rsidR="00DA03CB">
        <w:rPr>
          <w:rFonts w:ascii="Times New Roman" w:hAnsi="Times New Roman" w:cs="Times New Roman"/>
        </w:rPr>
        <w:t>neighbourhood component analysis</w:t>
      </w:r>
      <w:r w:rsidR="00DA03CB" w:rsidRPr="00F51E2A">
        <w:rPr>
          <w:rFonts w:ascii="Times New Roman" w:hAnsi="Times New Roman" w:cs="Times New Roman"/>
        </w:rPr>
        <w:t>.</w:t>
      </w:r>
    </w:p>
    <w:p w14:paraId="61D40E6C" w14:textId="54C727CB" w:rsidR="000164CC" w:rsidRDefault="000164CC" w:rsidP="000164CC">
      <w:pPr>
        <w:spacing w:line="360" w:lineRule="auto"/>
        <w:rPr>
          <w:rFonts w:ascii="Times New Roman" w:hAnsi="Times New Roman" w:cs="Times New Roman"/>
          <w:b/>
          <w:bCs/>
          <w:sz w:val="24"/>
          <w:szCs w:val="24"/>
        </w:rPr>
      </w:pPr>
    </w:p>
    <w:p w14:paraId="1A37CBFF" w14:textId="77777777" w:rsidR="00C55EB4" w:rsidRDefault="00C55EB4" w:rsidP="00C55EB4">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Evaluation of Classification Methods</w:t>
      </w:r>
    </w:p>
    <w:p w14:paraId="23F9CC9F" w14:textId="2A8D2687" w:rsidR="002B687B" w:rsidRDefault="00C55EB4" w:rsidP="002B687B">
      <w:pPr>
        <w:spacing w:line="360" w:lineRule="auto"/>
        <w:rPr>
          <w:rFonts w:ascii="Times New Roman" w:hAnsi="Times New Roman" w:cs="Times New Roman"/>
          <w:sz w:val="24"/>
          <w:szCs w:val="24"/>
        </w:rPr>
      </w:pPr>
      <w:r>
        <w:rPr>
          <w:rFonts w:ascii="Times New Roman" w:hAnsi="Times New Roman" w:cs="Times New Roman"/>
          <w:sz w:val="24"/>
          <w:szCs w:val="24"/>
        </w:rPr>
        <w:t xml:space="preserve">On the </w:t>
      </w:r>
      <w:r w:rsidR="002B687B">
        <w:rPr>
          <w:rFonts w:ascii="Times New Roman" w:hAnsi="Times New Roman" w:cs="Times New Roman"/>
          <w:sz w:val="24"/>
          <w:szCs w:val="24"/>
        </w:rPr>
        <w:t>high gamma</w:t>
      </w:r>
      <w:r>
        <w:rPr>
          <w:rFonts w:ascii="Times New Roman" w:hAnsi="Times New Roman" w:cs="Times New Roman"/>
          <w:sz w:val="24"/>
          <w:szCs w:val="24"/>
        </w:rPr>
        <w:t xml:space="preserve"> power band dataset, RSE was found to be the most successful classifier. Both KNN and RSE were well above 95 per cent confidence interval of the permutation testing</w:t>
      </w:r>
      <w:r w:rsidR="00F30554">
        <w:rPr>
          <w:rFonts w:ascii="Times New Roman" w:hAnsi="Times New Roman" w:cs="Times New Roman"/>
          <w:sz w:val="24"/>
          <w:szCs w:val="24"/>
        </w:rPr>
        <w:t xml:space="preserve"> (</w:t>
      </w:r>
      <w:r w:rsidR="00F30554">
        <w:rPr>
          <w:rFonts w:ascii="Times New Roman" w:hAnsi="Times New Roman" w:cs="Times New Roman"/>
          <w:i/>
          <w:iCs/>
          <w:sz w:val="24"/>
          <w:szCs w:val="24"/>
        </w:rPr>
        <w:t>p</w:t>
      </w:r>
      <w:r w:rsidR="00F30554">
        <w:rPr>
          <w:rFonts w:ascii="Times New Roman" w:hAnsi="Times New Roman" w:cs="Times New Roman"/>
          <w:sz w:val="24"/>
          <w:szCs w:val="24"/>
        </w:rPr>
        <w:t>&lt;0.01). The difference between means across all classification methods are statistically significant (</w:t>
      </w:r>
      <w:r w:rsidR="00F30554">
        <w:rPr>
          <w:rFonts w:ascii="Times New Roman" w:hAnsi="Times New Roman" w:cs="Times New Roman"/>
          <w:i/>
          <w:iCs/>
          <w:sz w:val="24"/>
          <w:szCs w:val="24"/>
        </w:rPr>
        <w:t>p</w:t>
      </w:r>
      <w:r w:rsidR="00F30554">
        <w:rPr>
          <w:rFonts w:ascii="Times New Roman" w:hAnsi="Times New Roman" w:cs="Times New Roman"/>
          <w:sz w:val="24"/>
          <w:szCs w:val="24"/>
        </w:rPr>
        <w:t>&lt;0.01), while the comparison between mean accuracies across permutation testing are not significant, further validating the classification methods used (</w:t>
      </w:r>
      <w:r w:rsidR="00F30554">
        <w:rPr>
          <w:rFonts w:ascii="Times New Roman" w:hAnsi="Times New Roman" w:cs="Times New Roman"/>
          <w:i/>
          <w:iCs/>
          <w:sz w:val="24"/>
          <w:szCs w:val="24"/>
        </w:rPr>
        <w:t>p</w:t>
      </w:r>
      <w:r w:rsidR="00F30554">
        <w:rPr>
          <w:rFonts w:ascii="Times New Roman" w:hAnsi="Times New Roman" w:cs="Times New Roman"/>
          <w:sz w:val="24"/>
          <w:szCs w:val="24"/>
        </w:rPr>
        <w:t>=0.99)</w:t>
      </w:r>
      <w:r>
        <w:rPr>
          <w:rFonts w:ascii="Times New Roman" w:hAnsi="Times New Roman" w:cs="Times New Roman"/>
          <w:sz w:val="24"/>
          <w:szCs w:val="24"/>
        </w:rPr>
        <w:t xml:space="preserve">. </w:t>
      </w:r>
      <w:r w:rsidR="000164CC" w:rsidRPr="00032C99">
        <w:rPr>
          <w:rFonts w:ascii="Times New Roman" w:hAnsi="Times New Roman" w:cs="Times New Roman"/>
          <w:color w:val="333333"/>
          <w:spacing w:val="3"/>
          <w:sz w:val="24"/>
          <w:szCs w:val="24"/>
          <w:shd w:val="clear" w:color="auto" w:fill="FFFFFF"/>
        </w:rPr>
        <w:t xml:space="preserve">RSE methods performs best at </w:t>
      </w:r>
      <w:r w:rsidR="000164CC">
        <w:rPr>
          <w:rFonts w:ascii="Times New Roman" w:hAnsi="Times New Roman" w:cs="Times New Roman"/>
          <w:color w:val="333333"/>
          <w:spacing w:val="3"/>
          <w:sz w:val="24"/>
          <w:szCs w:val="24"/>
          <w:shd w:val="clear" w:color="auto" w:fill="FFFFFF"/>
        </w:rPr>
        <w:t xml:space="preserve">achieving higher </w:t>
      </w:r>
      <w:r w:rsidR="000164CC" w:rsidRPr="00032C99">
        <w:rPr>
          <w:rFonts w:ascii="Times New Roman" w:hAnsi="Times New Roman" w:cs="Times New Roman"/>
          <w:color w:val="333333"/>
          <w:spacing w:val="3"/>
          <w:sz w:val="24"/>
          <w:szCs w:val="24"/>
          <w:shd w:val="clear" w:color="auto" w:fill="FFFFFF"/>
        </w:rPr>
        <w:t>overall accuracies.</w:t>
      </w:r>
      <w:r w:rsidR="000164CC">
        <w:rPr>
          <w:rFonts w:ascii="Times New Roman" w:hAnsi="Times New Roman" w:cs="Times New Roman"/>
          <w:color w:val="333333"/>
          <w:spacing w:val="3"/>
          <w:sz w:val="28"/>
          <w:szCs w:val="28"/>
          <w:shd w:val="clear" w:color="auto" w:fill="FFFFFF"/>
        </w:rPr>
        <w:t xml:space="preserve"> </w:t>
      </w:r>
      <w:r>
        <w:rPr>
          <w:rFonts w:ascii="Times New Roman" w:hAnsi="Times New Roman" w:cs="Times New Roman"/>
          <w:sz w:val="24"/>
          <w:szCs w:val="24"/>
        </w:rPr>
        <w:t xml:space="preserve">The comparison of the algorithm results is shown on Figure </w:t>
      </w:r>
      <w:r w:rsidR="00394A63">
        <w:rPr>
          <w:rFonts w:ascii="Times New Roman" w:hAnsi="Times New Roman" w:cs="Times New Roman"/>
          <w:sz w:val="24"/>
          <w:szCs w:val="24"/>
        </w:rPr>
        <w:t>15</w:t>
      </w:r>
      <w:r>
        <w:rPr>
          <w:rFonts w:ascii="Times New Roman" w:hAnsi="Times New Roman" w:cs="Times New Roman"/>
          <w:sz w:val="24"/>
          <w:szCs w:val="24"/>
        </w:rPr>
        <w:t xml:space="preserve">. </w:t>
      </w:r>
    </w:p>
    <w:p w14:paraId="4C9C0622" w14:textId="77777777" w:rsidR="009B2561" w:rsidRPr="000164CC" w:rsidRDefault="009B2561" w:rsidP="002B687B">
      <w:pPr>
        <w:spacing w:line="360" w:lineRule="auto"/>
        <w:rPr>
          <w:rFonts w:ascii="Times New Roman" w:hAnsi="Times New Roman" w:cs="Times New Roman"/>
          <w:color w:val="333333"/>
          <w:spacing w:val="3"/>
          <w:sz w:val="28"/>
          <w:szCs w:val="28"/>
          <w:shd w:val="clear" w:color="auto" w:fill="FFFFFF"/>
        </w:rPr>
      </w:pPr>
    </w:p>
    <w:p w14:paraId="3F7FECBD" w14:textId="082194D3" w:rsidR="002B687B" w:rsidRDefault="002B687B" w:rsidP="00ED0706">
      <w:pPr>
        <w:spacing w:line="360" w:lineRule="auto"/>
        <w:rPr>
          <w:rFonts w:ascii="Times New Roman" w:hAnsi="Times New Roman" w:cs="Times New Roman"/>
          <w:b/>
          <w:bCs/>
          <w:sz w:val="24"/>
          <w:szCs w:val="24"/>
        </w:rPr>
      </w:pPr>
      <w:r>
        <w:rPr>
          <w:rFonts w:ascii="Times New Roman" w:hAnsi="Times New Roman" w:cs="Times New Roman"/>
        </w:rPr>
        <w:t>F</w:t>
      </w:r>
      <w:r w:rsidRPr="005D0346">
        <w:rPr>
          <w:rFonts w:ascii="Times New Roman" w:hAnsi="Times New Roman" w:cs="Times New Roman"/>
        </w:rPr>
        <w:t xml:space="preserve">igure </w:t>
      </w:r>
      <w:r w:rsidR="00394A63">
        <w:rPr>
          <w:rFonts w:ascii="Times New Roman" w:hAnsi="Times New Roman" w:cs="Times New Roman"/>
        </w:rPr>
        <w:t>15</w:t>
      </w:r>
      <w:r w:rsidRPr="005D0346">
        <w:rPr>
          <w:rFonts w:ascii="Times New Roman" w:hAnsi="Times New Roman" w:cs="Times New Roman"/>
        </w:rPr>
        <w:t xml:space="preserve">. </w:t>
      </w:r>
      <w:r>
        <w:rPr>
          <w:rFonts w:ascii="Times New Roman" w:hAnsi="Times New Roman" w:cs="Times New Roman"/>
        </w:rPr>
        <w:t>Classification Method Comparison</w:t>
      </w:r>
      <w:r w:rsidR="00394A63">
        <w:rPr>
          <w:rFonts w:ascii="Times New Roman" w:hAnsi="Times New Roman" w:cs="Times New Roman"/>
        </w:rPr>
        <w:br/>
      </w:r>
      <w:r w:rsidR="00152708">
        <w:rPr>
          <w:rFonts w:ascii="Times New Roman" w:hAnsi="Times New Roman" w:cs="Times New Roman"/>
          <w:b/>
          <w:bCs/>
          <w:noProof/>
          <w:sz w:val="24"/>
          <w:szCs w:val="24"/>
        </w:rPr>
        <w:drawing>
          <wp:inline distT="0" distB="0" distL="0" distR="0" wp14:anchorId="0B57051F" wp14:editId="3DB51112">
            <wp:extent cx="3528813" cy="2346747"/>
            <wp:effectExtent l="0" t="0" r="0" b="0"/>
            <wp:docPr id="49" name="Picture 4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ighGammaCompares.png"/>
                    <pic:cNvPicPr/>
                  </pic:nvPicPr>
                  <pic:blipFill rotWithShape="1">
                    <a:blip r:embed="rId62">
                      <a:extLst>
                        <a:ext uri="{28A0092B-C50C-407E-A947-70E740481C1C}">
                          <a14:useLocalDpi xmlns:a14="http://schemas.microsoft.com/office/drawing/2010/main" val="0"/>
                        </a:ext>
                      </a:extLst>
                    </a:blip>
                    <a:srcRect l="4857" t="8291" r="4532"/>
                    <a:stretch/>
                  </pic:blipFill>
                  <pic:spPr bwMode="auto">
                    <a:xfrm>
                      <a:off x="0" y="0"/>
                      <a:ext cx="3556252" cy="2364994"/>
                    </a:xfrm>
                    <a:prstGeom prst="rect">
                      <a:avLst/>
                    </a:prstGeom>
                    <a:ln>
                      <a:noFill/>
                    </a:ln>
                    <a:extLst>
                      <a:ext uri="{53640926-AAD7-44D8-BBD7-CCE9431645EC}">
                        <a14:shadowObscured xmlns:a14="http://schemas.microsoft.com/office/drawing/2010/main"/>
                      </a:ext>
                    </a:extLst>
                  </pic:spPr>
                </pic:pic>
              </a:graphicData>
            </a:graphic>
          </wp:inline>
        </w:drawing>
      </w:r>
    </w:p>
    <w:p w14:paraId="303396BD" w14:textId="1FE0D4D1" w:rsidR="007522EC" w:rsidRDefault="002B687B" w:rsidP="00ED0706">
      <w:pPr>
        <w:spacing w:line="360" w:lineRule="auto"/>
        <w:rPr>
          <w:rFonts w:ascii="Times New Roman" w:hAnsi="Times New Roman" w:cs="Times New Roman"/>
          <w:color w:val="333333"/>
          <w:spacing w:val="3"/>
          <w:shd w:val="clear" w:color="auto" w:fill="FFFFFF"/>
        </w:rPr>
      </w:pPr>
      <w:r w:rsidRPr="009A4FCB">
        <w:rPr>
          <w:rFonts w:ascii="Times New Roman" w:hAnsi="Times New Roman" w:cs="Times New Roman"/>
          <w:u w:val="single"/>
        </w:rPr>
        <w:t xml:space="preserve">Figure </w:t>
      </w:r>
      <w:r w:rsidR="00394A63">
        <w:rPr>
          <w:rFonts w:ascii="Times New Roman" w:hAnsi="Times New Roman" w:cs="Times New Roman"/>
          <w:u w:val="single"/>
        </w:rPr>
        <w:t>15</w:t>
      </w:r>
      <w:r w:rsidRPr="009A4FCB">
        <w:rPr>
          <w:rFonts w:ascii="Times New Roman" w:hAnsi="Times New Roman" w:cs="Times New Roman"/>
          <w:u w:val="single"/>
        </w:rPr>
        <w:t xml:space="preserve">.: </w:t>
      </w:r>
      <w:r>
        <w:rPr>
          <w:rFonts w:ascii="Helvetica" w:hAnsi="Helvetica"/>
          <w:color w:val="333333"/>
          <w:spacing w:val="3"/>
          <w:sz w:val="20"/>
          <w:szCs w:val="20"/>
          <w:shd w:val="clear" w:color="auto" w:fill="FFFFFF"/>
        </w:rPr>
        <w:t xml:space="preserve"> </w:t>
      </w:r>
      <w:r w:rsidRPr="009A4FCB">
        <w:rPr>
          <w:rFonts w:ascii="Times New Roman" w:hAnsi="Times New Roman" w:cs="Times New Roman"/>
          <w:color w:val="333333"/>
          <w:spacing w:val="3"/>
          <w:shd w:val="clear" w:color="auto" w:fill="FFFFFF"/>
        </w:rPr>
        <w:t>Gaussian kernel density estimate of the classification accuracies after bootstrap sampling across the KNN and Random Subspace Ensemble</w:t>
      </w:r>
      <w:r>
        <w:rPr>
          <w:rFonts w:ascii="Times New Roman" w:hAnsi="Times New Roman" w:cs="Times New Roman"/>
          <w:color w:val="333333"/>
          <w:spacing w:val="3"/>
          <w:shd w:val="clear" w:color="auto" w:fill="FFFFFF"/>
        </w:rPr>
        <w:t xml:space="preserve"> (RSE)</w:t>
      </w:r>
      <w:r w:rsidRPr="009A4FCB">
        <w:rPr>
          <w:rFonts w:ascii="Times New Roman" w:hAnsi="Times New Roman" w:cs="Times New Roman"/>
          <w:color w:val="333333"/>
          <w:spacing w:val="3"/>
          <w:shd w:val="clear" w:color="auto" w:fill="FFFFFF"/>
        </w:rPr>
        <w:t xml:space="preserve"> and their permutation testing.</w:t>
      </w:r>
      <w:r>
        <w:rPr>
          <w:rFonts w:ascii="Times New Roman" w:hAnsi="Times New Roman" w:cs="Times New Roman"/>
          <w:color w:val="333333"/>
          <w:spacing w:val="3"/>
          <w:shd w:val="clear" w:color="auto" w:fill="FFFFFF"/>
        </w:rPr>
        <w:t xml:space="preserve"> </w:t>
      </w:r>
    </w:p>
    <w:p w14:paraId="0F51268D" w14:textId="77777777" w:rsidR="00F30554" w:rsidRPr="00F30554" w:rsidRDefault="00F30554" w:rsidP="00ED0706">
      <w:pPr>
        <w:spacing w:line="360" w:lineRule="auto"/>
        <w:rPr>
          <w:rFonts w:ascii="Times New Roman" w:hAnsi="Times New Roman" w:cs="Times New Roman"/>
          <w:b/>
          <w:bCs/>
          <w:sz w:val="28"/>
          <w:szCs w:val="28"/>
        </w:rPr>
      </w:pPr>
    </w:p>
    <w:p w14:paraId="3FE4EC50" w14:textId="7470BB16" w:rsidR="009E088C" w:rsidRPr="00F30554" w:rsidRDefault="009E088C">
      <w:pPr>
        <w:rPr>
          <w:rFonts w:ascii="Times New Roman" w:hAnsi="Times New Roman" w:cs="Times New Roman"/>
          <w:b/>
          <w:bCs/>
          <w:sz w:val="28"/>
          <w:szCs w:val="28"/>
        </w:rPr>
      </w:pPr>
      <w:r w:rsidRPr="00F30554">
        <w:rPr>
          <w:rFonts w:ascii="Times New Roman" w:hAnsi="Times New Roman" w:cs="Times New Roman"/>
          <w:b/>
          <w:bCs/>
          <w:sz w:val="28"/>
          <w:szCs w:val="28"/>
        </w:rPr>
        <w:t>Summary</w:t>
      </w:r>
      <w:r w:rsidR="005B57FD" w:rsidRPr="00F30554">
        <w:rPr>
          <w:rFonts w:ascii="Times New Roman" w:hAnsi="Times New Roman" w:cs="Times New Roman"/>
          <w:b/>
          <w:bCs/>
          <w:sz w:val="28"/>
          <w:szCs w:val="28"/>
        </w:rPr>
        <w:t xml:space="preserve"> </w:t>
      </w:r>
      <w:r w:rsidRPr="00F30554">
        <w:rPr>
          <w:rFonts w:ascii="Times New Roman" w:hAnsi="Times New Roman" w:cs="Times New Roman"/>
          <w:b/>
          <w:bCs/>
          <w:sz w:val="28"/>
          <w:szCs w:val="28"/>
        </w:rPr>
        <w:t xml:space="preserve">of Results </w:t>
      </w:r>
    </w:p>
    <w:p w14:paraId="74D31896" w14:textId="6801A214" w:rsidR="005B57FD" w:rsidRDefault="00B8578C">
      <w:pPr>
        <w:rPr>
          <w:rFonts w:ascii="Times New Roman" w:hAnsi="Times New Roman" w:cs="Times New Roman"/>
          <w:sz w:val="24"/>
          <w:szCs w:val="24"/>
        </w:rPr>
      </w:pPr>
      <w:r>
        <w:rPr>
          <w:rFonts w:ascii="Times New Roman" w:hAnsi="Times New Roman" w:cs="Times New Roman"/>
          <w:sz w:val="24"/>
          <w:szCs w:val="24"/>
        </w:rPr>
        <w:t>When looking at the overall classification accuracy, a high</w:t>
      </w:r>
      <w:r w:rsidR="001A6711">
        <w:rPr>
          <w:rFonts w:ascii="Times New Roman" w:hAnsi="Times New Roman" w:cs="Times New Roman"/>
          <w:sz w:val="24"/>
          <w:szCs w:val="24"/>
        </w:rPr>
        <w:t>er overall</w:t>
      </w:r>
      <w:r>
        <w:rPr>
          <w:rFonts w:ascii="Times New Roman" w:hAnsi="Times New Roman" w:cs="Times New Roman"/>
          <w:sz w:val="24"/>
          <w:szCs w:val="24"/>
        </w:rPr>
        <w:t xml:space="preserve"> </w:t>
      </w:r>
      <w:r w:rsidR="000E1F97">
        <w:rPr>
          <w:rFonts w:ascii="Times New Roman" w:hAnsi="Times New Roman" w:cs="Times New Roman"/>
          <w:sz w:val="24"/>
          <w:szCs w:val="24"/>
        </w:rPr>
        <w:t xml:space="preserve">classification accuracy was achieved </w:t>
      </w:r>
      <w:r w:rsidR="001A6711">
        <w:rPr>
          <w:rFonts w:ascii="Times New Roman" w:hAnsi="Times New Roman" w:cs="Times New Roman"/>
          <w:sz w:val="24"/>
          <w:szCs w:val="24"/>
        </w:rPr>
        <w:t>with</w:t>
      </w:r>
      <w:r w:rsidR="000E1F97">
        <w:rPr>
          <w:rFonts w:ascii="Times New Roman" w:hAnsi="Times New Roman" w:cs="Times New Roman"/>
          <w:sz w:val="24"/>
          <w:szCs w:val="24"/>
        </w:rPr>
        <w:t xml:space="preserve"> RSE on every frequency power dataset. </w:t>
      </w:r>
      <w:r>
        <w:rPr>
          <w:rFonts w:ascii="Times New Roman" w:hAnsi="Times New Roman" w:cs="Times New Roman"/>
          <w:sz w:val="24"/>
          <w:szCs w:val="24"/>
        </w:rPr>
        <w:t xml:space="preserve">The best </w:t>
      </w:r>
      <w:r w:rsidR="000E1F97">
        <w:rPr>
          <w:rFonts w:ascii="Times New Roman" w:hAnsi="Times New Roman" w:cs="Times New Roman"/>
          <w:sz w:val="24"/>
          <w:szCs w:val="24"/>
        </w:rPr>
        <w:t>KNN classification</w:t>
      </w:r>
      <w:r>
        <w:rPr>
          <w:rFonts w:ascii="Times New Roman" w:hAnsi="Times New Roman" w:cs="Times New Roman"/>
          <w:sz w:val="24"/>
          <w:szCs w:val="24"/>
        </w:rPr>
        <w:t xml:space="preserve"> was achieved</w:t>
      </w:r>
      <w:r w:rsidR="000E1F97">
        <w:rPr>
          <w:rFonts w:ascii="Times New Roman" w:hAnsi="Times New Roman" w:cs="Times New Roman"/>
          <w:sz w:val="24"/>
          <w:szCs w:val="24"/>
        </w:rPr>
        <w:t xml:space="preserve"> with </w:t>
      </w:r>
      <w:r>
        <w:rPr>
          <w:rFonts w:ascii="Times New Roman" w:hAnsi="Times New Roman" w:cs="Times New Roman"/>
          <w:sz w:val="24"/>
          <w:szCs w:val="24"/>
        </w:rPr>
        <w:t>the a</w:t>
      </w:r>
      <w:r w:rsidR="000E1F97">
        <w:rPr>
          <w:rFonts w:ascii="Times New Roman" w:hAnsi="Times New Roman" w:cs="Times New Roman"/>
          <w:sz w:val="24"/>
          <w:szCs w:val="24"/>
        </w:rPr>
        <w:t xml:space="preserve">lpha and </w:t>
      </w:r>
      <w:r>
        <w:rPr>
          <w:rFonts w:ascii="Times New Roman" w:hAnsi="Times New Roman" w:cs="Times New Roman"/>
          <w:sz w:val="24"/>
          <w:szCs w:val="24"/>
        </w:rPr>
        <w:t>the b</w:t>
      </w:r>
      <w:r w:rsidR="000E1F97">
        <w:rPr>
          <w:rFonts w:ascii="Times New Roman" w:hAnsi="Times New Roman" w:cs="Times New Roman"/>
          <w:sz w:val="24"/>
          <w:szCs w:val="24"/>
        </w:rPr>
        <w:t>eta dataset</w:t>
      </w:r>
      <w:r>
        <w:rPr>
          <w:rFonts w:ascii="Times New Roman" w:hAnsi="Times New Roman" w:cs="Times New Roman"/>
          <w:sz w:val="24"/>
          <w:szCs w:val="24"/>
        </w:rPr>
        <w:t>,</w:t>
      </w:r>
      <w:r w:rsidR="001A6711">
        <w:rPr>
          <w:rFonts w:ascii="Times New Roman" w:hAnsi="Times New Roman" w:cs="Times New Roman"/>
          <w:sz w:val="24"/>
          <w:szCs w:val="24"/>
        </w:rPr>
        <w:t xml:space="preserve"> closely</w:t>
      </w:r>
      <w:r w:rsidR="000E1F97">
        <w:rPr>
          <w:rFonts w:ascii="Times New Roman" w:hAnsi="Times New Roman" w:cs="Times New Roman"/>
          <w:sz w:val="24"/>
          <w:szCs w:val="24"/>
        </w:rPr>
        <w:t xml:space="preserve"> </w:t>
      </w:r>
      <w:r>
        <w:rPr>
          <w:rFonts w:ascii="Times New Roman" w:hAnsi="Times New Roman" w:cs="Times New Roman"/>
          <w:sz w:val="24"/>
          <w:szCs w:val="24"/>
        </w:rPr>
        <w:t xml:space="preserve">reaching the </w:t>
      </w:r>
      <w:r w:rsidR="000E1F97">
        <w:rPr>
          <w:rFonts w:ascii="Times New Roman" w:hAnsi="Times New Roman" w:cs="Times New Roman"/>
          <w:sz w:val="24"/>
          <w:szCs w:val="24"/>
        </w:rPr>
        <w:t xml:space="preserve">accuracy </w:t>
      </w:r>
      <w:r>
        <w:rPr>
          <w:rFonts w:ascii="Times New Roman" w:hAnsi="Times New Roman" w:cs="Times New Roman"/>
          <w:sz w:val="24"/>
          <w:szCs w:val="24"/>
        </w:rPr>
        <w:t>of</w:t>
      </w:r>
      <w:r w:rsidR="000E1F97">
        <w:rPr>
          <w:rFonts w:ascii="Times New Roman" w:hAnsi="Times New Roman" w:cs="Times New Roman"/>
          <w:sz w:val="24"/>
          <w:szCs w:val="24"/>
        </w:rPr>
        <w:t xml:space="preserve"> the ensemble</w:t>
      </w:r>
      <w:r>
        <w:rPr>
          <w:rFonts w:ascii="Times New Roman" w:hAnsi="Times New Roman" w:cs="Times New Roman"/>
          <w:sz w:val="24"/>
          <w:szCs w:val="24"/>
        </w:rPr>
        <w:t xml:space="preserve"> method</w:t>
      </w:r>
      <w:r w:rsidR="000E1F97">
        <w:rPr>
          <w:rFonts w:ascii="Times New Roman" w:hAnsi="Times New Roman" w:cs="Times New Roman"/>
          <w:sz w:val="24"/>
          <w:szCs w:val="24"/>
        </w:rPr>
        <w:t xml:space="preserve">, with 67.5 and 67.1 per cent overall classification accuracy. </w:t>
      </w:r>
    </w:p>
    <w:p w14:paraId="76F6FAC8" w14:textId="4D5F14BC" w:rsidR="00B8578C" w:rsidRDefault="00B8578C">
      <w:pPr>
        <w:rPr>
          <w:rFonts w:ascii="Times New Roman" w:hAnsi="Times New Roman" w:cs="Times New Roman"/>
          <w:sz w:val="24"/>
          <w:szCs w:val="24"/>
        </w:rPr>
      </w:pPr>
      <w:r>
        <w:rPr>
          <w:rFonts w:ascii="Times New Roman" w:hAnsi="Times New Roman" w:cs="Times New Roman"/>
          <w:sz w:val="24"/>
          <w:szCs w:val="24"/>
        </w:rPr>
        <w:t>Although RSE achieves better overall classification results, KNN classification accuracies outperforms RSE five out of six datasets whe</w:t>
      </w:r>
      <w:r w:rsidR="001A6711">
        <w:rPr>
          <w:rFonts w:ascii="Times New Roman" w:hAnsi="Times New Roman" w:cs="Times New Roman"/>
          <w:sz w:val="24"/>
          <w:szCs w:val="24"/>
        </w:rPr>
        <w:t>n</w:t>
      </w:r>
      <w:r>
        <w:rPr>
          <w:rFonts w:ascii="Times New Roman" w:hAnsi="Times New Roman" w:cs="Times New Roman"/>
          <w:sz w:val="24"/>
          <w:szCs w:val="24"/>
        </w:rPr>
        <w:t xml:space="preserve"> predictions are made on remembered items (Table 3.). </w:t>
      </w:r>
      <w:r w:rsidR="001A6711">
        <w:rPr>
          <w:rFonts w:ascii="Times New Roman" w:hAnsi="Times New Roman" w:cs="Times New Roman"/>
          <w:sz w:val="24"/>
          <w:szCs w:val="24"/>
        </w:rPr>
        <w:t xml:space="preserve">KNN overall classification accuracies are consistently worse as a result of the worse classifications achieved on the not remembered items. </w:t>
      </w:r>
    </w:p>
    <w:p w14:paraId="7DD080D7" w14:textId="77777777" w:rsidR="000E1F97" w:rsidRDefault="000E1F97">
      <w:pPr>
        <w:rPr>
          <w:rFonts w:ascii="Times New Roman" w:hAnsi="Times New Roman" w:cs="Times New Roman"/>
          <w:sz w:val="24"/>
          <w:szCs w:val="24"/>
        </w:rPr>
      </w:pPr>
    </w:p>
    <w:p w14:paraId="6A1E4872" w14:textId="35871086" w:rsidR="000E1F97" w:rsidRDefault="00B8578C">
      <w:pPr>
        <w:rPr>
          <w:rFonts w:ascii="Times New Roman" w:hAnsi="Times New Roman" w:cs="Times New Roman"/>
          <w:sz w:val="24"/>
          <w:szCs w:val="24"/>
        </w:rPr>
      </w:pPr>
      <w:r>
        <w:rPr>
          <w:rFonts w:ascii="Times New Roman" w:hAnsi="Times New Roman" w:cs="Times New Roman"/>
          <w:sz w:val="24"/>
          <w:szCs w:val="24"/>
        </w:rPr>
        <w:lastRenderedPageBreak/>
        <w:t xml:space="preserve">The following tables summarizes of the classification results. Table 2. Summarizes the </w:t>
      </w:r>
      <w:r w:rsidR="001A6711">
        <w:rPr>
          <w:rFonts w:ascii="Times New Roman" w:hAnsi="Times New Roman" w:cs="Times New Roman"/>
          <w:sz w:val="24"/>
          <w:szCs w:val="24"/>
        </w:rPr>
        <w:t xml:space="preserve">overall </w:t>
      </w:r>
      <w:r>
        <w:rPr>
          <w:rFonts w:ascii="Times New Roman" w:hAnsi="Times New Roman" w:cs="Times New Roman"/>
          <w:sz w:val="24"/>
          <w:szCs w:val="24"/>
        </w:rPr>
        <w:t xml:space="preserve">average classification results for each frequency band dataset. </w:t>
      </w:r>
      <w:r w:rsidR="001A6711">
        <w:rPr>
          <w:rFonts w:ascii="Times New Roman" w:hAnsi="Times New Roman" w:cs="Times New Roman"/>
          <w:sz w:val="24"/>
          <w:szCs w:val="24"/>
        </w:rPr>
        <w:t xml:space="preserve">Table 3 summarizes the correctly classified groups across classification methods. </w:t>
      </w:r>
    </w:p>
    <w:p w14:paraId="4C0882A8" w14:textId="77777777" w:rsidR="000E1F97" w:rsidRDefault="000E1F97">
      <w:pPr>
        <w:rPr>
          <w:rFonts w:ascii="Times New Roman" w:hAnsi="Times New Roman" w:cs="Times New Roman"/>
          <w:sz w:val="24"/>
          <w:szCs w:val="24"/>
        </w:rPr>
      </w:pPr>
    </w:p>
    <w:p w14:paraId="1387F3D6" w14:textId="77777777" w:rsidR="000E1F97" w:rsidRDefault="000E1F97">
      <w:pPr>
        <w:rPr>
          <w:rFonts w:ascii="Times New Roman" w:hAnsi="Times New Roman" w:cs="Times New Roman"/>
          <w:sz w:val="24"/>
          <w:szCs w:val="24"/>
        </w:rPr>
      </w:pPr>
    </w:p>
    <w:p w14:paraId="21FD8389" w14:textId="77777777" w:rsidR="000E1F97" w:rsidRDefault="000E1F97">
      <w:pPr>
        <w:rPr>
          <w:rFonts w:ascii="Times New Roman" w:hAnsi="Times New Roman" w:cs="Times New Roman"/>
          <w:sz w:val="24"/>
          <w:szCs w:val="24"/>
        </w:rPr>
      </w:pPr>
    </w:p>
    <w:p w14:paraId="7A251A47" w14:textId="61A2149C" w:rsidR="005B57FD" w:rsidRDefault="005B57FD">
      <w:pPr>
        <w:rPr>
          <w:rFonts w:ascii="Times New Roman" w:hAnsi="Times New Roman" w:cs="Times New Roman"/>
          <w:sz w:val="24"/>
          <w:szCs w:val="24"/>
        </w:rPr>
      </w:pPr>
      <w:r>
        <w:rPr>
          <w:rFonts w:ascii="Times New Roman" w:hAnsi="Times New Roman" w:cs="Times New Roman"/>
          <w:sz w:val="24"/>
          <w:szCs w:val="24"/>
        </w:rPr>
        <w:t>Table 2.:</w:t>
      </w:r>
    </w:p>
    <w:tbl>
      <w:tblPr>
        <w:tblStyle w:val="GridTable6Colorful-Accent3"/>
        <w:tblW w:w="0" w:type="auto"/>
        <w:tblInd w:w="-5" w:type="dxa"/>
        <w:shd w:val="clear" w:color="auto" w:fill="F2F2F2" w:themeFill="background1" w:themeFillShade="F2"/>
        <w:tblLook w:val="04A0" w:firstRow="1" w:lastRow="0" w:firstColumn="1" w:lastColumn="0" w:noHBand="0" w:noVBand="1"/>
      </w:tblPr>
      <w:tblGrid>
        <w:gridCol w:w="1665"/>
        <w:gridCol w:w="1665"/>
        <w:gridCol w:w="1750"/>
        <w:gridCol w:w="1583"/>
      </w:tblGrid>
      <w:tr w:rsidR="007B0B5E" w:rsidRPr="008F76BF" w14:paraId="20E5DEE6" w14:textId="00392AF4" w:rsidTr="00BA307A">
        <w:trPr>
          <w:cnfStyle w:val="100000000000" w:firstRow="1" w:lastRow="0" w:firstColumn="0" w:lastColumn="0" w:oddVBand="0" w:evenVBand="0" w:oddHBand="0"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1665" w:type="dxa"/>
            <w:shd w:val="clear" w:color="auto" w:fill="F2F2F2" w:themeFill="background1" w:themeFillShade="F2"/>
          </w:tcPr>
          <w:p w14:paraId="1C5CC4D4" w14:textId="21ECAF02" w:rsidR="007B0B5E" w:rsidRPr="008F76BF" w:rsidRDefault="007B0B5E">
            <w:pPr>
              <w:rPr>
                <w:rFonts w:ascii="Times New Roman" w:hAnsi="Times New Roman" w:cs="Times New Roman"/>
                <w:color w:val="000000" w:themeColor="text1"/>
                <w:sz w:val="24"/>
                <w:szCs w:val="24"/>
              </w:rPr>
            </w:pPr>
          </w:p>
        </w:tc>
        <w:tc>
          <w:tcPr>
            <w:tcW w:w="1665" w:type="dxa"/>
            <w:shd w:val="clear" w:color="auto" w:fill="F2F2F2" w:themeFill="background1" w:themeFillShade="F2"/>
          </w:tcPr>
          <w:p w14:paraId="2DF7ABBE" w14:textId="5BF00495" w:rsidR="007B0B5E" w:rsidRPr="008F76BF" w:rsidRDefault="007B0B5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F76BF">
              <w:rPr>
                <w:rFonts w:ascii="Times New Roman" w:hAnsi="Times New Roman" w:cs="Times New Roman"/>
                <w:color w:val="000000" w:themeColor="text1"/>
                <w:sz w:val="24"/>
                <w:szCs w:val="24"/>
              </w:rPr>
              <w:t xml:space="preserve">Random subspace Ensemble </w:t>
            </w:r>
          </w:p>
        </w:tc>
        <w:tc>
          <w:tcPr>
            <w:tcW w:w="1750" w:type="dxa"/>
            <w:shd w:val="clear" w:color="auto" w:fill="F2F2F2" w:themeFill="background1" w:themeFillShade="F2"/>
          </w:tcPr>
          <w:p w14:paraId="118470BE" w14:textId="68B116F9" w:rsidR="007B0B5E" w:rsidRPr="008F76BF" w:rsidRDefault="007B0B5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F76BF">
              <w:rPr>
                <w:rFonts w:ascii="Times New Roman" w:hAnsi="Times New Roman" w:cs="Times New Roman"/>
                <w:color w:val="000000" w:themeColor="text1"/>
                <w:sz w:val="24"/>
                <w:szCs w:val="24"/>
              </w:rPr>
              <w:t>K-nearest Neighbour algorithm</w:t>
            </w:r>
            <w:r>
              <w:rPr>
                <w:rFonts w:ascii="Times New Roman" w:hAnsi="Times New Roman" w:cs="Times New Roman"/>
                <w:color w:val="000000" w:themeColor="text1"/>
                <w:sz w:val="24"/>
                <w:szCs w:val="24"/>
              </w:rPr>
              <w:t>- 6 features</w:t>
            </w:r>
          </w:p>
        </w:tc>
        <w:tc>
          <w:tcPr>
            <w:tcW w:w="1583" w:type="dxa"/>
            <w:shd w:val="clear" w:color="auto" w:fill="F2F2F2" w:themeFill="background1" w:themeFillShade="F2"/>
          </w:tcPr>
          <w:p w14:paraId="2C318D16" w14:textId="3083BD93" w:rsidR="007B0B5E" w:rsidRPr="008F76BF" w:rsidRDefault="007B0B5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K-nearest Neighbour-algorithm-18 features</w:t>
            </w:r>
          </w:p>
        </w:tc>
      </w:tr>
      <w:tr w:rsidR="007B0B5E" w:rsidRPr="008F76BF" w14:paraId="1BCFBF02" w14:textId="03FE528C" w:rsidTr="00BA307A">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665" w:type="dxa"/>
            <w:shd w:val="clear" w:color="auto" w:fill="F2F2F2" w:themeFill="background1" w:themeFillShade="F2"/>
          </w:tcPr>
          <w:p w14:paraId="2DA4E809" w14:textId="5201DDBA" w:rsidR="007B0B5E" w:rsidRPr="008F76BF" w:rsidRDefault="007B0B5E">
            <w:pPr>
              <w:rPr>
                <w:rFonts w:ascii="Times New Roman" w:hAnsi="Times New Roman" w:cs="Times New Roman"/>
                <w:color w:val="000000" w:themeColor="text1"/>
                <w:sz w:val="24"/>
                <w:szCs w:val="24"/>
              </w:rPr>
            </w:pPr>
            <w:r w:rsidRPr="008F76BF">
              <w:rPr>
                <w:rFonts w:ascii="Times New Roman" w:hAnsi="Times New Roman" w:cs="Times New Roman"/>
                <w:color w:val="000000" w:themeColor="text1"/>
                <w:sz w:val="24"/>
                <w:szCs w:val="24"/>
              </w:rPr>
              <w:t>Delta</w:t>
            </w:r>
          </w:p>
        </w:tc>
        <w:tc>
          <w:tcPr>
            <w:tcW w:w="1665" w:type="dxa"/>
            <w:shd w:val="clear" w:color="auto" w:fill="F2F2F2" w:themeFill="background1" w:themeFillShade="F2"/>
          </w:tcPr>
          <w:p w14:paraId="2A6669E0" w14:textId="37E4879C" w:rsidR="007B0B5E" w:rsidRPr="007E0668" w:rsidRDefault="007B0B5E" w:rsidP="005B57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4"/>
                <w:szCs w:val="24"/>
              </w:rPr>
            </w:pPr>
            <w:r w:rsidRPr="007E0668">
              <w:rPr>
                <w:rFonts w:ascii="Times New Roman" w:hAnsi="Times New Roman" w:cs="Times New Roman"/>
                <w:b/>
                <w:bCs/>
                <w:color w:val="000000" w:themeColor="text1"/>
                <w:sz w:val="24"/>
                <w:szCs w:val="24"/>
              </w:rPr>
              <w:t>68.9</w:t>
            </w:r>
          </w:p>
        </w:tc>
        <w:tc>
          <w:tcPr>
            <w:tcW w:w="1750" w:type="dxa"/>
            <w:shd w:val="clear" w:color="auto" w:fill="F2F2F2" w:themeFill="background1" w:themeFillShade="F2"/>
          </w:tcPr>
          <w:p w14:paraId="35F89097" w14:textId="3ADE7332" w:rsidR="007B0B5E" w:rsidRPr="008F76BF" w:rsidRDefault="007B0B5E" w:rsidP="005B57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F76BF">
              <w:rPr>
                <w:rFonts w:ascii="Times New Roman" w:hAnsi="Times New Roman" w:cs="Times New Roman"/>
                <w:color w:val="000000" w:themeColor="text1"/>
                <w:sz w:val="24"/>
                <w:szCs w:val="24"/>
              </w:rPr>
              <w:t>60.5</w:t>
            </w:r>
          </w:p>
        </w:tc>
        <w:tc>
          <w:tcPr>
            <w:tcW w:w="1583" w:type="dxa"/>
            <w:shd w:val="clear" w:color="auto" w:fill="F2F2F2" w:themeFill="background1" w:themeFillShade="F2"/>
          </w:tcPr>
          <w:p w14:paraId="4EB186A5" w14:textId="07620348" w:rsidR="007B0B5E" w:rsidRPr="008F76BF" w:rsidRDefault="00BA307A" w:rsidP="005B57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A307A">
              <w:rPr>
                <w:rFonts w:ascii="Times New Roman" w:hAnsi="Times New Roman" w:cs="Times New Roman"/>
                <w:color w:val="auto"/>
                <w:sz w:val="24"/>
                <w:szCs w:val="24"/>
              </w:rPr>
              <w:t>58.9</w:t>
            </w:r>
          </w:p>
        </w:tc>
      </w:tr>
      <w:tr w:rsidR="007B0B5E" w:rsidRPr="008F76BF" w14:paraId="44C32A74" w14:textId="0B875437" w:rsidTr="00BA307A">
        <w:trPr>
          <w:trHeight w:val="295"/>
        </w:trPr>
        <w:tc>
          <w:tcPr>
            <w:cnfStyle w:val="001000000000" w:firstRow="0" w:lastRow="0" w:firstColumn="1" w:lastColumn="0" w:oddVBand="0" w:evenVBand="0" w:oddHBand="0" w:evenHBand="0" w:firstRowFirstColumn="0" w:firstRowLastColumn="0" w:lastRowFirstColumn="0" w:lastRowLastColumn="0"/>
            <w:tcW w:w="1665" w:type="dxa"/>
            <w:shd w:val="clear" w:color="auto" w:fill="F2F2F2" w:themeFill="background1" w:themeFillShade="F2"/>
          </w:tcPr>
          <w:p w14:paraId="0BDF7484" w14:textId="652348D8" w:rsidR="007B0B5E" w:rsidRPr="008F76BF" w:rsidRDefault="007B0B5E">
            <w:pPr>
              <w:rPr>
                <w:rFonts w:ascii="Times New Roman" w:hAnsi="Times New Roman" w:cs="Times New Roman"/>
                <w:color w:val="000000" w:themeColor="text1"/>
                <w:sz w:val="24"/>
                <w:szCs w:val="24"/>
              </w:rPr>
            </w:pPr>
            <w:r w:rsidRPr="008F76BF">
              <w:rPr>
                <w:rFonts w:ascii="Times New Roman" w:hAnsi="Times New Roman" w:cs="Times New Roman"/>
                <w:color w:val="000000" w:themeColor="text1"/>
                <w:sz w:val="24"/>
                <w:szCs w:val="24"/>
              </w:rPr>
              <w:t>Theta</w:t>
            </w:r>
          </w:p>
        </w:tc>
        <w:tc>
          <w:tcPr>
            <w:tcW w:w="1665" w:type="dxa"/>
            <w:shd w:val="clear" w:color="auto" w:fill="F2F2F2" w:themeFill="background1" w:themeFillShade="F2"/>
          </w:tcPr>
          <w:p w14:paraId="168595B1" w14:textId="197B8AB2" w:rsidR="007B0B5E" w:rsidRPr="007E0668" w:rsidRDefault="007B0B5E" w:rsidP="005B57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szCs w:val="24"/>
              </w:rPr>
            </w:pPr>
            <w:r w:rsidRPr="007E0668">
              <w:rPr>
                <w:rFonts w:ascii="Times New Roman" w:hAnsi="Times New Roman" w:cs="Times New Roman"/>
                <w:b/>
                <w:bCs/>
                <w:color w:val="000000" w:themeColor="text1"/>
                <w:sz w:val="24"/>
                <w:szCs w:val="24"/>
              </w:rPr>
              <w:t>69.2</w:t>
            </w:r>
          </w:p>
        </w:tc>
        <w:tc>
          <w:tcPr>
            <w:tcW w:w="1750" w:type="dxa"/>
            <w:shd w:val="clear" w:color="auto" w:fill="F2F2F2" w:themeFill="background1" w:themeFillShade="F2"/>
          </w:tcPr>
          <w:p w14:paraId="1DCC6173" w14:textId="7C9C30EB" w:rsidR="007B0B5E" w:rsidRPr="008F76BF" w:rsidRDefault="007B0B5E" w:rsidP="005B57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F76BF">
              <w:rPr>
                <w:rFonts w:ascii="Times New Roman" w:hAnsi="Times New Roman" w:cs="Times New Roman"/>
                <w:color w:val="000000" w:themeColor="text1"/>
                <w:sz w:val="24"/>
                <w:szCs w:val="24"/>
              </w:rPr>
              <w:t>60.4</w:t>
            </w:r>
          </w:p>
        </w:tc>
        <w:tc>
          <w:tcPr>
            <w:tcW w:w="1583" w:type="dxa"/>
            <w:shd w:val="clear" w:color="auto" w:fill="F2F2F2" w:themeFill="background1" w:themeFillShade="F2"/>
          </w:tcPr>
          <w:p w14:paraId="61B68783" w14:textId="095D017E" w:rsidR="007B0B5E" w:rsidRPr="008F76BF" w:rsidRDefault="00DA03CB" w:rsidP="005B57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59.3</w:t>
            </w:r>
          </w:p>
        </w:tc>
      </w:tr>
      <w:tr w:rsidR="007B0B5E" w:rsidRPr="008F76BF" w14:paraId="6C0565E8" w14:textId="32799C02" w:rsidTr="00BA307A">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665" w:type="dxa"/>
            <w:shd w:val="clear" w:color="auto" w:fill="F2F2F2" w:themeFill="background1" w:themeFillShade="F2"/>
          </w:tcPr>
          <w:p w14:paraId="0E408E64" w14:textId="3063A624" w:rsidR="007B0B5E" w:rsidRPr="008F76BF" w:rsidRDefault="007B0B5E">
            <w:pPr>
              <w:rPr>
                <w:rFonts w:ascii="Times New Roman" w:hAnsi="Times New Roman" w:cs="Times New Roman"/>
                <w:color w:val="000000" w:themeColor="text1"/>
                <w:sz w:val="24"/>
                <w:szCs w:val="24"/>
              </w:rPr>
            </w:pPr>
            <w:r w:rsidRPr="008F76BF">
              <w:rPr>
                <w:rFonts w:ascii="Times New Roman" w:hAnsi="Times New Roman" w:cs="Times New Roman"/>
                <w:color w:val="000000" w:themeColor="text1"/>
                <w:sz w:val="24"/>
                <w:szCs w:val="24"/>
              </w:rPr>
              <w:t>Alpha</w:t>
            </w:r>
          </w:p>
        </w:tc>
        <w:tc>
          <w:tcPr>
            <w:tcW w:w="1665" w:type="dxa"/>
            <w:shd w:val="clear" w:color="auto" w:fill="F2F2F2" w:themeFill="background1" w:themeFillShade="F2"/>
          </w:tcPr>
          <w:p w14:paraId="5DA35B88" w14:textId="13C7EDBB" w:rsidR="007B0B5E" w:rsidRPr="007E0668" w:rsidRDefault="007B0B5E" w:rsidP="005B57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4"/>
                <w:szCs w:val="24"/>
              </w:rPr>
            </w:pPr>
            <w:r w:rsidRPr="007E0668">
              <w:rPr>
                <w:rFonts w:ascii="Times New Roman" w:hAnsi="Times New Roman" w:cs="Times New Roman"/>
                <w:b/>
                <w:bCs/>
                <w:color w:val="000000" w:themeColor="text1"/>
                <w:sz w:val="24"/>
                <w:szCs w:val="24"/>
              </w:rPr>
              <w:t>69.3</w:t>
            </w:r>
          </w:p>
        </w:tc>
        <w:tc>
          <w:tcPr>
            <w:tcW w:w="1750" w:type="dxa"/>
            <w:shd w:val="clear" w:color="auto" w:fill="F2F2F2" w:themeFill="background1" w:themeFillShade="F2"/>
          </w:tcPr>
          <w:p w14:paraId="5EFB5C00" w14:textId="499158CC" w:rsidR="007B0B5E" w:rsidRPr="008F76BF" w:rsidRDefault="007B0B5E" w:rsidP="005B57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F76BF">
              <w:rPr>
                <w:rFonts w:ascii="Times New Roman" w:hAnsi="Times New Roman" w:cs="Times New Roman"/>
                <w:color w:val="000000" w:themeColor="text1"/>
                <w:sz w:val="24"/>
                <w:szCs w:val="24"/>
              </w:rPr>
              <w:t>67.5</w:t>
            </w:r>
          </w:p>
        </w:tc>
        <w:tc>
          <w:tcPr>
            <w:tcW w:w="1583" w:type="dxa"/>
            <w:shd w:val="clear" w:color="auto" w:fill="F2F2F2" w:themeFill="background1" w:themeFillShade="F2"/>
          </w:tcPr>
          <w:p w14:paraId="7E62D662" w14:textId="2F3CD5A7" w:rsidR="007B0B5E" w:rsidRPr="008F76BF" w:rsidRDefault="00DA03CB" w:rsidP="005B57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59.4</w:t>
            </w:r>
          </w:p>
        </w:tc>
      </w:tr>
      <w:tr w:rsidR="007B0B5E" w:rsidRPr="008F76BF" w14:paraId="2F90B9F0" w14:textId="30C76FC1" w:rsidTr="00BA307A">
        <w:trPr>
          <w:trHeight w:val="306"/>
        </w:trPr>
        <w:tc>
          <w:tcPr>
            <w:cnfStyle w:val="001000000000" w:firstRow="0" w:lastRow="0" w:firstColumn="1" w:lastColumn="0" w:oddVBand="0" w:evenVBand="0" w:oddHBand="0" w:evenHBand="0" w:firstRowFirstColumn="0" w:firstRowLastColumn="0" w:lastRowFirstColumn="0" w:lastRowLastColumn="0"/>
            <w:tcW w:w="1665" w:type="dxa"/>
            <w:shd w:val="clear" w:color="auto" w:fill="F2F2F2" w:themeFill="background1" w:themeFillShade="F2"/>
          </w:tcPr>
          <w:p w14:paraId="2623636E" w14:textId="0E84905C" w:rsidR="007B0B5E" w:rsidRPr="008F76BF" w:rsidRDefault="007B0B5E">
            <w:pPr>
              <w:rPr>
                <w:rFonts w:ascii="Times New Roman" w:hAnsi="Times New Roman" w:cs="Times New Roman"/>
                <w:color w:val="000000" w:themeColor="text1"/>
                <w:sz w:val="24"/>
                <w:szCs w:val="24"/>
              </w:rPr>
            </w:pPr>
            <w:r w:rsidRPr="008F76BF">
              <w:rPr>
                <w:rFonts w:ascii="Times New Roman" w:hAnsi="Times New Roman" w:cs="Times New Roman"/>
                <w:color w:val="000000" w:themeColor="text1"/>
                <w:sz w:val="24"/>
                <w:szCs w:val="24"/>
              </w:rPr>
              <w:t>Beta</w:t>
            </w:r>
          </w:p>
        </w:tc>
        <w:tc>
          <w:tcPr>
            <w:tcW w:w="1665" w:type="dxa"/>
            <w:shd w:val="clear" w:color="auto" w:fill="F2F2F2" w:themeFill="background1" w:themeFillShade="F2"/>
          </w:tcPr>
          <w:p w14:paraId="36AA2709" w14:textId="58D4CA89" w:rsidR="007B0B5E" w:rsidRPr="007E0668" w:rsidRDefault="007B0B5E" w:rsidP="005B57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szCs w:val="24"/>
              </w:rPr>
            </w:pPr>
            <w:r w:rsidRPr="007E0668">
              <w:rPr>
                <w:rFonts w:ascii="Times New Roman" w:hAnsi="Times New Roman" w:cs="Times New Roman"/>
                <w:b/>
                <w:bCs/>
                <w:color w:val="000000" w:themeColor="text1"/>
                <w:sz w:val="24"/>
                <w:szCs w:val="24"/>
              </w:rPr>
              <w:t>69.4</w:t>
            </w:r>
          </w:p>
        </w:tc>
        <w:tc>
          <w:tcPr>
            <w:tcW w:w="1750" w:type="dxa"/>
            <w:shd w:val="clear" w:color="auto" w:fill="F2F2F2" w:themeFill="background1" w:themeFillShade="F2"/>
          </w:tcPr>
          <w:p w14:paraId="38A86753" w14:textId="1172F548" w:rsidR="007B0B5E" w:rsidRPr="008F76BF" w:rsidRDefault="007B0B5E" w:rsidP="005B57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F76BF">
              <w:rPr>
                <w:rFonts w:ascii="Times New Roman" w:hAnsi="Times New Roman" w:cs="Times New Roman"/>
                <w:color w:val="000000" w:themeColor="text1"/>
                <w:sz w:val="24"/>
                <w:szCs w:val="24"/>
              </w:rPr>
              <w:t>67.1</w:t>
            </w:r>
          </w:p>
        </w:tc>
        <w:tc>
          <w:tcPr>
            <w:tcW w:w="1583" w:type="dxa"/>
            <w:shd w:val="clear" w:color="auto" w:fill="F2F2F2" w:themeFill="background1" w:themeFillShade="F2"/>
          </w:tcPr>
          <w:p w14:paraId="6E170638" w14:textId="3DE4FE14" w:rsidR="007B0B5E" w:rsidRPr="008F76BF" w:rsidRDefault="00F30554" w:rsidP="005B57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59.2</w:t>
            </w:r>
          </w:p>
        </w:tc>
      </w:tr>
      <w:tr w:rsidR="007B0B5E" w:rsidRPr="008F76BF" w14:paraId="5281CA91" w14:textId="04567AA6" w:rsidTr="00BA307A">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665" w:type="dxa"/>
            <w:shd w:val="clear" w:color="auto" w:fill="F2F2F2" w:themeFill="background1" w:themeFillShade="F2"/>
          </w:tcPr>
          <w:p w14:paraId="5E39FD69" w14:textId="521185ED" w:rsidR="007B0B5E" w:rsidRPr="008F76BF" w:rsidRDefault="007B0B5E">
            <w:pPr>
              <w:rPr>
                <w:rFonts w:ascii="Times New Roman" w:hAnsi="Times New Roman" w:cs="Times New Roman"/>
                <w:color w:val="000000" w:themeColor="text1"/>
                <w:sz w:val="24"/>
                <w:szCs w:val="24"/>
              </w:rPr>
            </w:pPr>
            <w:r w:rsidRPr="008F76BF">
              <w:rPr>
                <w:rFonts w:ascii="Times New Roman" w:hAnsi="Times New Roman" w:cs="Times New Roman"/>
                <w:color w:val="000000" w:themeColor="text1"/>
                <w:sz w:val="24"/>
                <w:szCs w:val="24"/>
              </w:rPr>
              <w:t>Gamma</w:t>
            </w:r>
          </w:p>
        </w:tc>
        <w:tc>
          <w:tcPr>
            <w:tcW w:w="1665" w:type="dxa"/>
            <w:shd w:val="clear" w:color="auto" w:fill="F2F2F2" w:themeFill="background1" w:themeFillShade="F2"/>
          </w:tcPr>
          <w:p w14:paraId="71BB7B16" w14:textId="19E02CD7" w:rsidR="007B0B5E" w:rsidRPr="007E0668" w:rsidRDefault="007B0B5E" w:rsidP="005B57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4"/>
                <w:szCs w:val="24"/>
              </w:rPr>
            </w:pPr>
            <w:r w:rsidRPr="007E0668">
              <w:rPr>
                <w:rFonts w:ascii="Times New Roman" w:hAnsi="Times New Roman" w:cs="Times New Roman"/>
                <w:b/>
                <w:bCs/>
                <w:color w:val="000000" w:themeColor="text1"/>
                <w:sz w:val="24"/>
                <w:szCs w:val="24"/>
              </w:rPr>
              <w:t>69.0</w:t>
            </w:r>
          </w:p>
        </w:tc>
        <w:tc>
          <w:tcPr>
            <w:tcW w:w="1750" w:type="dxa"/>
            <w:shd w:val="clear" w:color="auto" w:fill="F2F2F2" w:themeFill="background1" w:themeFillShade="F2"/>
          </w:tcPr>
          <w:p w14:paraId="406DE1F2" w14:textId="710A6B8C" w:rsidR="007B0B5E" w:rsidRPr="008F76BF" w:rsidRDefault="007B0B5E" w:rsidP="005B57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F76BF">
              <w:rPr>
                <w:rFonts w:ascii="Times New Roman" w:hAnsi="Times New Roman" w:cs="Times New Roman"/>
                <w:color w:val="000000" w:themeColor="text1"/>
                <w:sz w:val="24"/>
                <w:szCs w:val="24"/>
              </w:rPr>
              <w:t>60.4</w:t>
            </w:r>
          </w:p>
        </w:tc>
        <w:tc>
          <w:tcPr>
            <w:tcW w:w="1583" w:type="dxa"/>
            <w:shd w:val="clear" w:color="auto" w:fill="F2F2F2" w:themeFill="background1" w:themeFillShade="F2"/>
          </w:tcPr>
          <w:p w14:paraId="04ABDFCA" w14:textId="570CAF53" w:rsidR="007B0B5E" w:rsidRPr="008F76BF" w:rsidRDefault="00F30554" w:rsidP="005B57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58.6</w:t>
            </w:r>
          </w:p>
        </w:tc>
      </w:tr>
      <w:tr w:rsidR="007B0B5E" w:rsidRPr="008F76BF" w14:paraId="7445D58F" w14:textId="50B505AC" w:rsidTr="00BA307A">
        <w:trPr>
          <w:trHeight w:val="306"/>
        </w:trPr>
        <w:tc>
          <w:tcPr>
            <w:cnfStyle w:val="001000000000" w:firstRow="0" w:lastRow="0" w:firstColumn="1" w:lastColumn="0" w:oddVBand="0" w:evenVBand="0" w:oddHBand="0" w:evenHBand="0" w:firstRowFirstColumn="0" w:firstRowLastColumn="0" w:lastRowFirstColumn="0" w:lastRowLastColumn="0"/>
            <w:tcW w:w="1665" w:type="dxa"/>
            <w:shd w:val="clear" w:color="auto" w:fill="F2F2F2" w:themeFill="background1" w:themeFillShade="F2"/>
          </w:tcPr>
          <w:p w14:paraId="58450BB8" w14:textId="3777839E" w:rsidR="007B0B5E" w:rsidRPr="008F76BF" w:rsidRDefault="007B0B5E">
            <w:pPr>
              <w:rPr>
                <w:rFonts w:ascii="Times New Roman" w:hAnsi="Times New Roman" w:cs="Times New Roman"/>
                <w:color w:val="000000" w:themeColor="text1"/>
                <w:sz w:val="24"/>
                <w:szCs w:val="24"/>
              </w:rPr>
            </w:pPr>
            <w:r w:rsidRPr="008F76BF">
              <w:rPr>
                <w:rFonts w:ascii="Times New Roman" w:hAnsi="Times New Roman" w:cs="Times New Roman"/>
                <w:color w:val="000000" w:themeColor="text1"/>
                <w:sz w:val="24"/>
                <w:szCs w:val="24"/>
              </w:rPr>
              <w:t>High Gamma</w:t>
            </w:r>
          </w:p>
        </w:tc>
        <w:tc>
          <w:tcPr>
            <w:tcW w:w="1665" w:type="dxa"/>
            <w:shd w:val="clear" w:color="auto" w:fill="F2F2F2" w:themeFill="background1" w:themeFillShade="F2"/>
          </w:tcPr>
          <w:p w14:paraId="6BDF7306" w14:textId="67C440DF" w:rsidR="007B0B5E" w:rsidRPr="007E0668" w:rsidRDefault="007B0B5E" w:rsidP="005B57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szCs w:val="24"/>
              </w:rPr>
            </w:pPr>
            <w:r w:rsidRPr="007E0668">
              <w:rPr>
                <w:rFonts w:ascii="Times New Roman" w:hAnsi="Times New Roman" w:cs="Times New Roman"/>
                <w:b/>
                <w:bCs/>
                <w:color w:val="000000" w:themeColor="text1"/>
                <w:sz w:val="24"/>
                <w:szCs w:val="24"/>
              </w:rPr>
              <w:t>68.9</w:t>
            </w:r>
          </w:p>
        </w:tc>
        <w:tc>
          <w:tcPr>
            <w:tcW w:w="1750" w:type="dxa"/>
            <w:shd w:val="clear" w:color="auto" w:fill="F2F2F2" w:themeFill="background1" w:themeFillShade="F2"/>
          </w:tcPr>
          <w:p w14:paraId="764C9D92" w14:textId="6C5EEF95" w:rsidR="007B0B5E" w:rsidRPr="008F76BF" w:rsidRDefault="007B0B5E" w:rsidP="005B57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F76BF">
              <w:rPr>
                <w:rFonts w:ascii="Times New Roman" w:hAnsi="Times New Roman" w:cs="Times New Roman"/>
                <w:color w:val="000000" w:themeColor="text1"/>
                <w:sz w:val="24"/>
                <w:szCs w:val="24"/>
              </w:rPr>
              <w:t>60.7</w:t>
            </w:r>
          </w:p>
        </w:tc>
        <w:tc>
          <w:tcPr>
            <w:tcW w:w="1583" w:type="dxa"/>
            <w:shd w:val="clear" w:color="auto" w:fill="F2F2F2" w:themeFill="background1" w:themeFillShade="F2"/>
          </w:tcPr>
          <w:p w14:paraId="4BA787A7" w14:textId="32E8C5A2" w:rsidR="007B0B5E" w:rsidRPr="008F76BF" w:rsidRDefault="00F30554" w:rsidP="005B57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59.4</w:t>
            </w:r>
          </w:p>
        </w:tc>
      </w:tr>
    </w:tbl>
    <w:p w14:paraId="71499F2A" w14:textId="77777777" w:rsidR="007B0B5E" w:rsidRDefault="007B0B5E">
      <w:pPr>
        <w:rPr>
          <w:rFonts w:ascii="Times New Roman" w:hAnsi="Times New Roman" w:cs="Times New Roman"/>
          <w:sz w:val="24"/>
          <w:szCs w:val="24"/>
        </w:rPr>
      </w:pPr>
    </w:p>
    <w:p w14:paraId="791CBBD0" w14:textId="47144FE3" w:rsidR="005B57FD" w:rsidRDefault="005B57FD">
      <w:pPr>
        <w:rPr>
          <w:rFonts w:ascii="Times New Roman" w:hAnsi="Times New Roman" w:cs="Times New Roman"/>
          <w:sz w:val="24"/>
          <w:szCs w:val="24"/>
        </w:rPr>
      </w:pPr>
      <w:r>
        <w:rPr>
          <w:rFonts w:ascii="Times New Roman" w:hAnsi="Times New Roman" w:cs="Times New Roman"/>
          <w:sz w:val="24"/>
          <w:szCs w:val="24"/>
        </w:rPr>
        <w:t xml:space="preserve"> </w:t>
      </w:r>
      <w:r w:rsidR="001A6711">
        <w:rPr>
          <w:rFonts w:ascii="Times New Roman" w:hAnsi="Times New Roman" w:cs="Times New Roman"/>
          <w:sz w:val="24"/>
          <w:szCs w:val="24"/>
        </w:rPr>
        <w:t>Table 2. Summary the overall average classification results for each frequency, separately. The results show the overall percentage of the correctly classified points after bootstrap sampling.</w:t>
      </w:r>
      <w:r w:rsidR="007E0668">
        <w:rPr>
          <w:rFonts w:ascii="Times New Roman" w:hAnsi="Times New Roman" w:cs="Times New Roman"/>
          <w:sz w:val="24"/>
          <w:szCs w:val="24"/>
        </w:rPr>
        <w:t xml:space="preserve"> The higher values are highlighted for each dataset. </w:t>
      </w:r>
      <w:r w:rsidR="001A6711">
        <w:rPr>
          <w:rFonts w:ascii="Times New Roman" w:hAnsi="Times New Roman" w:cs="Times New Roman"/>
          <w:sz w:val="24"/>
          <w:szCs w:val="24"/>
        </w:rPr>
        <w:t xml:space="preserve"> </w:t>
      </w:r>
    </w:p>
    <w:p w14:paraId="10E06157" w14:textId="490C8AFE" w:rsidR="001A6711" w:rsidRDefault="001A6711">
      <w:pPr>
        <w:rPr>
          <w:rFonts w:ascii="Times New Roman" w:hAnsi="Times New Roman" w:cs="Times New Roman"/>
          <w:sz w:val="24"/>
          <w:szCs w:val="24"/>
        </w:rPr>
      </w:pPr>
    </w:p>
    <w:p w14:paraId="013CFCE8" w14:textId="1BBF0076" w:rsidR="007B0B5E" w:rsidRDefault="007B0B5E">
      <w:pPr>
        <w:rPr>
          <w:rFonts w:ascii="Times New Roman" w:hAnsi="Times New Roman" w:cs="Times New Roman"/>
          <w:sz w:val="24"/>
          <w:szCs w:val="24"/>
        </w:rPr>
      </w:pPr>
    </w:p>
    <w:p w14:paraId="098180D8" w14:textId="48389282" w:rsidR="007B0B5E" w:rsidRDefault="007B0B5E">
      <w:pPr>
        <w:rPr>
          <w:rFonts w:ascii="Times New Roman" w:hAnsi="Times New Roman" w:cs="Times New Roman"/>
          <w:sz w:val="24"/>
          <w:szCs w:val="24"/>
        </w:rPr>
      </w:pPr>
    </w:p>
    <w:p w14:paraId="3D59519E" w14:textId="3B0EED97" w:rsidR="007B0B5E" w:rsidRDefault="007B0B5E">
      <w:pPr>
        <w:rPr>
          <w:rFonts w:ascii="Times New Roman" w:hAnsi="Times New Roman" w:cs="Times New Roman"/>
          <w:sz w:val="24"/>
          <w:szCs w:val="24"/>
        </w:rPr>
      </w:pPr>
    </w:p>
    <w:p w14:paraId="46BD97E4" w14:textId="77777777" w:rsidR="007B0B5E" w:rsidRDefault="007B0B5E">
      <w:pPr>
        <w:rPr>
          <w:rFonts w:ascii="Times New Roman" w:hAnsi="Times New Roman" w:cs="Times New Roman"/>
          <w:sz w:val="24"/>
          <w:szCs w:val="24"/>
        </w:rPr>
      </w:pPr>
    </w:p>
    <w:p w14:paraId="7B6E4F67" w14:textId="0E1DF25A" w:rsidR="000E1F97" w:rsidRDefault="000E1F97">
      <w:pPr>
        <w:rPr>
          <w:rFonts w:ascii="Times New Roman" w:hAnsi="Times New Roman" w:cs="Times New Roman"/>
          <w:sz w:val="24"/>
          <w:szCs w:val="24"/>
        </w:rPr>
      </w:pPr>
      <w:r>
        <w:rPr>
          <w:rFonts w:ascii="Times New Roman" w:hAnsi="Times New Roman" w:cs="Times New Roman"/>
          <w:sz w:val="24"/>
          <w:szCs w:val="24"/>
        </w:rPr>
        <w:t>Table 3</w:t>
      </w:r>
      <w:r w:rsidR="001A6711">
        <w:rPr>
          <w:rFonts w:ascii="Times New Roman" w:hAnsi="Times New Roman" w:cs="Times New Roman"/>
          <w:sz w:val="24"/>
          <w:szCs w:val="24"/>
        </w:rPr>
        <w:t>.:</w:t>
      </w:r>
    </w:p>
    <w:tbl>
      <w:tblPr>
        <w:tblStyle w:val="GridTable5Dark-Accent3"/>
        <w:tblW w:w="8682" w:type="dxa"/>
        <w:tblLayout w:type="fixed"/>
        <w:tblLook w:val="04A0" w:firstRow="1" w:lastRow="0" w:firstColumn="1" w:lastColumn="0" w:noHBand="0" w:noVBand="1"/>
      </w:tblPr>
      <w:tblGrid>
        <w:gridCol w:w="988"/>
        <w:gridCol w:w="1275"/>
        <w:gridCol w:w="1418"/>
        <w:gridCol w:w="1276"/>
        <w:gridCol w:w="1134"/>
        <w:gridCol w:w="567"/>
        <w:gridCol w:w="708"/>
        <w:gridCol w:w="1316"/>
      </w:tblGrid>
      <w:tr w:rsidR="007B0B5E" w14:paraId="21D690C1" w14:textId="17FFC0C4" w:rsidTr="007B0B5E">
        <w:trPr>
          <w:cnfStyle w:val="100000000000" w:firstRow="1" w:lastRow="0" w:firstColumn="0" w:lastColumn="0" w:oddVBand="0" w:evenVBand="0" w:oddHBand="0"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tcPr>
          <w:p w14:paraId="23B65BC0" w14:textId="77777777" w:rsidR="007B0B5E" w:rsidRPr="008F76BF" w:rsidRDefault="007B0B5E">
            <w:pPr>
              <w:rPr>
                <w:rFonts w:ascii="Times New Roman" w:hAnsi="Times New Roman" w:cs="Times New Roman"/>
                <w:color w:val="000000" w:themeColor="text1"/>
                <w:sz w:val="24"/>
                <w:szCs w:val="24"/>
              </w:rPr>
            </w:pPr>
          </w:p>
        </w:tc>
        <w:tc>
          <w:tcPr>
            <w:tcW w:w="2693" w:type="dxa"/>
            <w:gridSpan w:val="2"/>
            <w:shd w:val="clear" w:color="auto" w:fill="F2F2F2" w:themeFill="background1" w:themeFillShade="F2"/>
          </w:tcPr>
          <w:p w14:paraId="36F0CBC3" w14:textId="2FCA011F" w:rsidR="007B0B5E" w:rsidRPr="008F76BF" w:rsidRDefault="007B0B5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F76BF">
              <w:rPr>
                <w:rFonts w:ascii="Times New Roman" w:hAnsi="Times New Roman" w:cs="Times New Roman"/>
                <w:color w:val="000000" w:themeColor="text1"/>
                <w:sz w:val="24"/>
                <w:szCs w:val="24"/>
              </w:rPr>
              <w:t>Random Subspace Ensemble</w:t>
            </w:r>
          </w:p>
        </w:tc>
        <w:tc>
          <w:tcPr>
            <w:tcW w:w="2977" w:type="dxa"/>
            <w:gridSpan w:val="3"/>
            <w:shd w:val="clear" w:color="auto" w:fill="F2F2F2" w:themeFill="background1" w:themeFillShade="F2"/>
          </w:tcPr>
          <w:p w14:paraId="1429C77C" w14:textId="04B19D36" w:rsidR="007B0B5E" w:rsidRPr="008F76BF" w:rsidRDefault="007B0B5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F76BF">
              <w:rPr>
                <w:rFonts w:ascii="Times New Roman" w:hAnsi="Times New Roman" w:cs="Times New Roman"/>
                <w:color w:val="000000" w:themeColor="text1"/>
                <w:sz w:val="24"/>
                <w:szCs w:val="24"/>
              </w:rPr>
              <w:t>K-</w:t>
            </w:r>
            <w:r>
              <w:rPr>
                <w:rFonts w:ascii="Times New Roman" w:hAnsi="Times New Roman" w:cs="Times New Roman"/>
                <w:color w:val="000000" w:themeColor="text1"/>
                <w:sz w:val="24"/>
                <w:szCs w:val="24"/>
              </w:rPr>
              <w:t>N</w:t>
            </w:r>
            <w:r w:rsidRPr="008F76BF">
              <w:rPr>
                <w:rFonts w:ascii="Times New Roman" w:hAnsi="Times New Roman" w:cs="Times New Roman"/>
                <w:color w:val="000000" w:themeColor="text1"/>
                <w:sz w:val="24"/>
                <w:szCs w:val="24"/>
              </w:rPr>
              <w:t xml:space="preserve">earest </w:t>
            </w:r>
            <w:r>
              <w:rPr>
                <w:rFonts w:ascii="Times New Roman" w:hAnsi="Times New Roman" w:cs="Times New Roman"/>
                <w:color w:val="000000" w:themeColor="text1"/>
                <w:sz w:val="24"/>
                <w:szCs w:val="24"/>
              </w:rPr>
              <w:t>N</w:t>
            </w:r>
            <w:r w:rsidRPr="008F76BF">
              <w:rPr>
                <w:rFonts w:ascii="Times New Roman" w:hAnsi="Times New Roman" w:cs="Times New Roman"/>
                <w:color w:val="000000" w:themeColor="text1"/>
                <w:sz w:val="24"/>
                <w:szCs w:val="24"/>
              </w:rPr>
              <w:t>eighbour algorithm</w:t>
            </w:r>
            <w:r>
              <w:rPr>
                <w:rFonts w:ascii="Times New Roman" w:hAnsi="Times New Roman" w:cs="Times New Roman"/>
                <w:color w:val="000000" w:themeColor="text1"/>
                <w:sz w:val="24"/>
                <w:szCs w:val="24"/>
              </w:rPr>
              <w:t>- 6 features</w:t>
            </w:r>
          </w:p>
        </w:tc>
        <w:tc>
          <w:tcPr>
            <w:tcW w:w="2024" w:type="dxa"/>
            <w:gridSpan w:val="2"/>
            <w:shd w:val="clear" w:color="auto" w:fill="F2F2F2" w:themeFill="background1" w:themeFillShade="F2"/>
          </w:tcPr>
          <w:p w14:paraId="4992DCB8" w14:textId="22CD75A7" w:rsidR="007B0B5E" w:rsidRPr="008F76BF" w:rsidRDefault="007B0B5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K-Nearest Neighbour algorithm -18 features</w:t>
            </w:r>
          </w:p>
        </w:tc>
      </w:tr>
      <w:tr w:rsidR="007B0B5E" w14:paraId="74428A9D" w14:textId="222A5D8E" w:rsidTr="004B757A">
        <w:trPr>
          <w:cnfStyle w:val="000000100000" w:firstRow="0" w:lastRow="0" w:firstColumn="0" w:lastColumn="0" w:oddVBand="0" w:evenVBand="0" w:oddHBand="1"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tcPr>
          <w:p w14:paraId="3F7BF223" w14:textId="134E2AD4" w:rsidR="007B0B5E" w:rsidRPr="008F76BF" w:rsidRDefault="007B0B5E">
            <w:pPr>
              <w:rPr>
                <w:rFonts w:ascii="Times New Roman" w:hAnsi="Times New Roman" w:cs="Times New Roman"/>
                <w:color w:val="000000" w:themeColor="text1"/>
                <w:sz w:val="24"/>
                <w:szCs w:val="24"/>
              </w:rPr>
            </w:pPr>
          </w:p>
        </w:tc>
        <w:tc>
          <w:tcPr>
            <w:tcW w:w="1275" w:type="dxa"/>
          </w:tcPr>
          <w:p w14:paraId="11050122" w14:textId="35D06679" w:rsidR="007B0B5E" w:rsidRPr="007B0B5E" w:rsidRDefault="007B0B5E" w:rsidP="008F76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szCs w:val="18"/>
              </w:rPr>
            </w:pPr>
            <w:r w:rsidRPr="007B0B5E">
              <w:rPr>
                <w:rFonts w:ascii="Times New Roman" w:hAnsi="Times New Roman" w:cs="Times New Roman"/>
                <w:color w:val="000000" w:themeColor="text1"/>
                <w:sz w:val="18"/>
                <w:szCs w:val="18"/>
              </w:rPr>
              <w:t>Remembered</w:t>
            </w:r>
          </w:p>
        </w:tc>
        <w:tc>
          <w:tcPr>
            <w:tcW w:w="1418" w:type="dxa"/>
          </w:tcPr>
          <w:p w14:paraId="080935B8" w14:textId="77346782" w:rsidR="007B0B5E" w:rsidRPr="007B0B5E" w:rsidRDefault="007B0B5E" w:rsidP="008F76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szCs w:val="18"/>
              </w:rPr>
            </w:pPr>
            <w:r w:rsidRPr="007B0B5E">
              <w:rPr>
                <w:rFonts w:ascii="Times New Roman" w:hAnsi="Times New Roman" w:cs="Times New Roman"/>
                <w:color w:val="000000" w:themeColor="text1"/>
                <w:sz w:val="18"/>
                <w:szCs w:val="18"/>
              </w:rPr>
              <w:t>Not remembered</w:t>
            </w:r>
          </w:p>
        </w:tc>
        <w:tc>
          <w:tcPr>
            <w:tcW w:w="1276" w:type="dxa"/>
          </w:tcPr>
          <w:p w14:paraId="645E8871" w14:textId="2FAAE8A1" w:rsidR="007B0B5E" w:rsidRPr="007B0B5E" w:rsidRDefault="007B0B5E" w:rsidP="008F76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szCs w:val="18"/>
              </w:rPr>
            </w:pPr>
            <w:r w:rsidRPr="007B0B5E">
              <w:rPr>
                <w:rFonts w:ascii="Times New Roman" w:hAnsi="Times New Roman" w:cs="Times New Roman"/>
                <w:color w:val="000000" w:themeColor="text1"/>
                <w:sz w:val="18"/>
                <w:szCs w:val="18"/>
              </w:rPr>
              <w:t>Remembere</w:t>
            </w:r>
            <w:r>
              <w:rPr>
                <w:rFonts w:ascii="Times New Roman" w:hAnsi="Times New Roman" w:cs="Times New Roman"/>
                <w:color w:val="000000" w:themeColor="text1"/>
                <w:sz w:val="18"/>
                <w:szCs w:val="18"/>
              </w:rPr>
              <w:t>d</w:t>
            </w:r>
          </w:p>
        </w:tc>
        <w:tc>
          <w:tcPr>
            <w:tcW w:w="1134" w:type="dxa"/>
          </w:tcPr>
          <w:p w14:paraId="19A54486" w14:textId="57CEA85E" w:rsidR="007B0B5E" w:rsidRPr="007B0B5E" w:rsidRDefault="007B0B5E" w:rsidP="008F76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szCs w:val="18"/>
              </w:rPr>
            </w:pPr>
            <w:r w:rsidRPr="007B0B5E">
              <w:rPr>
                <w:rFonts w:ascii="Times New Roman" w:hAnsi="Times New Roman" w:cs="Times New Roman"/>
                <w:color w:val="000000" w:themeColor="text1"/>
                <w:sz w:val="18"/>
                <w:szCs w:val="18"/>
              </w:rPr>
              <w:t>Not remembered</w:t>
            </w:r>
          </w:p>
        </w:tc>
        <w:tc>
          <w:tcPr>
            <w:tcW w:w="1275" w:type="dxa"/>
            <w:gridSpan w:val="2"/>
          </w:tcPr>
          <w:p w14:paraId="42ECD9FC" w14:textId="1115DAFD" w:rsidR="007B0B5E" w:rsidRPr="007B0B5E" w:rsidRDefault="007B0B5E" w:rsidP="008F76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szCs w:val="18"/>
              </w:rPr>
            </w:pPr>
            <w:r w:rsidRPr="007B0B5E">
              <w:rPr>
                <w:rFonts w:ascii="Times New Roman" w:hAnsi="Times New Roman" w:cs="Times New Roman"/>
                <w:color w:val="000000" w:themeColor="text1"/>
                <w:sz w:val="18"/>
                <w:szCs w:val="18"/>
              </w:rPr>
              <w:t>Remembered</w:t>
            </w:r>
          </w:p>
        </w:tc>
        <w:tc>
          <w:tcPr>
            <w:tcW w:w="1316" w:type="dxa"/>
          </w:tcPr>
          <w:p w14:paraId="4E53DAD7" w14:textId="6761B4DC" w:rsidR="007B0B5E" w:rsidRPr="007B0B5E" w:rsidRDefault="007B0B5E" w:rsidP="008F76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szCs w:val="18"/>
              </w:rPr>
            </w:pPr>
            <w:r w:rsidRPr="007B0B5E">
              <w:rPr>
                <w:rFonts w:ascii="Times New Roman" w:hAnsi="Times New Roman" w:cs="Times New Roman"/>
                <w:color w:val="000000" w:themeColor="text1"/>
                <w:sz w:val="18"/>
                <w:szCs w:val="18"/>
              </w:rPr>
              <w:t>Not remembered</w:t>
            </w:r>
          </w:p>
        </w:tc>
      </w:tr>
      <w:tr w:rsidR="007B0B5E" w14:paraId="3D3F5D55" w14:textId="01FF442C" w:rsidTr="004B757A">
        <w:trPr>
          <w:trHeight w:val="444"/>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tcPr>
          <w:p w14:paraId="37CCA33E" w14:textId="29A1E4AF" w:rsidR="007B0B5E" w:rsidRPr="008F76BF" w:rsidRDefault="007B0B5E" w:rsidP="000E1F97">
            <w:pPr>
              <w:rPr>
                <w:rFonts w:ascii="Times New Roman" w:hAnsi="Times New Roman" w:cs="Times New Roman"/>
                <w:color w:val="000000" w:themeColor="text1"/>
                <w:sz w:val="24"/>
                <w:szCs w:val="24"/>
              </w:rPr>
            </w:pPr>
            <w:r w:rsidRPr="008F76BF">
              <w:rPr>
                <w:rFonts w:ascii="Times New Roman" w:hAnsi="Times New Roman" w:cs="Times New Roman"/>
                <w:color w:val="000000" w:themeColor="text1"/>
                <w:sz w:val="24"/>
                <w:szCs w:val="24"/>
              </w:rPr>
              <w:t>Delta</w:t>
            </w:r>
          </w:p>
        </w:tc>
        <w:tc>
          <w:tcPr>
            <w:tcW w:w="1275" w:type="dxa"/>
          </w:tcPr>
          <w:p w14:paraId="409F6541" w14:textId="68915A9C" w:rsidR="007B0B5E" w:rsidRPr="008F76BF" w:rsidRDefault="007B0B5E" w:rsidP="008F76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68.8</w:t>
            </w:r>
          </w:p>
        </w:tc>
        <w:tc>
          <w:tcPr>
            <w:tcW w:w="1418" w:type="dxa"/>
          </w:tcPr>
          <w:p w14:paraId="3DFC3F63" w14:textId="24994567" w:rsidR="007B0B5E" w:rsidRPr="008F76BF" w:rsidRDefault="007B0B5E" w:rsidP="008F76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68.9</w:t>
            </w:r>
          </w:p>
        </w:tc>
        <w:tc>
          <w:tcPr>
            <w:tcW w:w="1276" w:type="dxa"/>
          </w:tcPr>
          <w:p w14:paraId="11188B77" w14:textId="509092E3" w:rsidR="007B0B5E" w:rsidRPr="00B8578C" w:rsidRDefault="007B0B5E" w:rsidP="008F76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szCs w:val="24"/>
              </w:rPr>
            </w:pPr>
            <w:r w:rsidRPr="00B8578C">
              <w:rPr>
                <w:rFonts w:ascii="Times New Roman" w:hAnsi="Times New Roman" w:cs="Times New Roman"/>
                <w:b/>
                <w:bCs/>
                <w:color w:val="000000" w:themeColor="text1"/>
                <w:sz w:val="24"/>
                <w:szCs w:val="24"/>
              </w:rPr>
              <w:t>69.5</w:t>
            </w:r>
          </w:p>
        </w:tc>
        <w:tc>
          <w:tcPr>
            <w:tcW w:w="1134" w:type="dxa"/>
          </w:tcPr>
          <w:p w14:paraId="75AB072E" w14:textId="34305E82" w:rsidR="007B0B5E" w:rsidRPr="008F76BF" w:rsidRDefault="007B0B5E" w:rsidP="008F76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57.2</w:t>
            </w:r>
          </w:p>
        </w:tc>
        <w:tc>
          <w:tcPr>
            <w:tcW w:w="1275" w:type="dxa"/>
            <w:gridSpan w:val="2"/>
          </w:tcPr>
          <w:p w14:paraId="4C51B028" w14:textId="1E0DB1E2" w:rsidR="007B0B5E" w:rsidRDefault="004B757A" w:rsidP="008F76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59.6</w:t>
            </w:r>
          </w:p>
        </w:tc>
        <w:tc>
          <w:tcPr>
            <w:tcW w:w="1316" w:type="dxa"/>
          </w:tcPr>
          <w:p w14:paraId="38E70C33" w14:textId="694FFD69" w:rsidR="007B0B5E" w:rsidRDefault="004B757A" w:rsidP="008F76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58.3</w:t>
            </w:r>
          </w:p>
        </w:tc>
      </w:tr>
      <w:tr w:rsidR="007B0B5E" w14:paraId="49179C97" w14:textId="12CBCD8F" w:rsidTr="004B757A">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tcPr>
          <w:p w14:paraId="42EC55D4" w14:textId="42CEC552" w:rsidR="007B0B5E" w:rsidRPr="008F76BF" w:rsidRDefault="007B0B5E" w:rsidP="000E1F97">
            <w:pPr>
              <w:rPr>
                <w:rFonts w:ascii="Times New Roman" w:hAnsi="Times New Roman" w:cs="Times New Roman"/>
                <w:color w:val="000000" w:themeColor="text1"/>
                <w:sz w:val="24"/>
                <w:szCs w:val="24"/>
              </w:rPr>
            </w:pPr>
            <w:r w:rsidRPr="008F76BF">
              <w:rPr>
                <w:rFonts w:ascii="Times New Roman" w:hAnsi="Times New Roman" w:cs="Times New Roman"/>
                <w:color w:val="000000" w:themeColor="text1"/>
                <w:sz w:val="24"/>
                <w:szCs w:val="24"/>
              </w:rPr>
              <w:t>Theta</w:t>
            </w:r>
          </w:p>
        </w:tc>
        <w:tc>
          <w:tcPr>
            <w:tcW w:w="1275" w:type="dxa"/>
          </w:tcPr>
          <w:p w14:paraId="7FA57895" w14:textId="161EC740" w:rsidR="007B0B5E" w:rsidRPr="008F76BF" w:rsidRDefault="007B0B5E" w:rsidP="008F76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69.1</w:t>
            </w:r>
          </w:p>
        </w:tc>
        <w:tc>
          <w:tcPr>
            <w:tcW w:w="1418" w:type="dxa"/>
          </w:tcPr>
          <w:p w14:paraId="0A0FF2C7" w14:textId="044BA257" w:rsidR="007B0B5E" w:rsidRPr="008F76BF" w:rsidRDefault="007B0B5E" w:rsidP="008F76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69.3</w:t>
            </w:r>
          </w:p>
        </w:tc>
        <w:tc>
          <w:tcPr>
            <w:tcW w:w="1276" w:type="dxa"/>
          </w:tcPr>
          <w:p w14:paraId="20E17F82" w14:textId="0079E7F9" w:rsidR="007B0B5E" w:rsidRPr="00B8578C" w:rsidRDefault="007B0B5E" w:rsidP="008F76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4"/>
                <w:szCs w:val="24"/>
              </w:rPr>
            </w:pPr>
            <w:r w:rsidRPr="00B8578C">
              <w:rPr>
                <w:rFonts w:ascii="Times New Roman" w:hAnsi="Times New Roman" w:cs="Times New Roman"/>
                <w:b/>
                <w:bCs/>
                <w:color w:val="000000" w:themeColor="text1"/>
                <w:sz w:val="24"/>
                <w:szCs w:val="24"/>
              </w:rPr>
              <w:t>69.6</w:t>
            </w:r>
          </w:p>
        </w:tc>
        <w:tc>
          <w:tcPr>
            <w:tcW w:w="1134" w:type="dxa"/>
          </w:tcPr>
          <w:p w14:paraId="05E54F15" w14:textId="3DAA232F" w:rsidR="007B0B5E" w:rsidRPr="008F76BF" w:rsidRDefault="007B0B5E" w:rsidP="008F76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57.1</w:t>
            </w:r>
          </w:p>
        </w:tc>
        <w:tc>
          <w:tcPr>
            <w:tcW w:w="1275" w:type="dxa"/>
            <w:gridSpan w:val="2"/>
          </w:tcPr>
          <w:p w14:paraId="4A0ADFAE" w14:textId="5554D429" w:rsidR="007B0B5E" w:rsidRDefault="004B757A" w:rsidP="008F76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60.1</w:t>
            </w:r>
          </w:p>
        </w:tc>
        <w:tc>
          <w:tcPr>
            <w:tcW w:w="1316" w:type="dxa"/>
          </w:tcPr>
          <w:p w14:paraId="2F99A6F0" w14:textId="0FF4B4B4" w:rsidR="007B0B5E" w:rsidRDefault="004B757A" w:rsidP="008F76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58.8</w:t>
            </w:r>
          </w:p>
        </w:tc>
      </w:tr>
      <w:tr w:rsidR="007B0B5E" w14:paraId="04D1C8DE" w14:textId="34A623AC" w:rsidTr="004B757A">
        <w:trPr>
          <w:trHeight w:val="444"/>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tcPr>
          <w:p w14:paraId="29DF1D08" w14:textId="1174BA07" w:rsidR="007B0B5E" w:rsidRPr="008F76BF" w:rsidRDefault="007B0B5E" w:rsidP="000E1F97">
            <w:pPr>
              <w:rPr>
                <w:rFonts w:ascii="Times New Roman" w:hAnsi="Times New Roman" w:cs="Times New Roman"/>
                <w:color w:val="000000" w:themeColor="text1"/>
                <w:sz w:val="24"/>
                <w:szCs w:val="24"/>
              </w:rPr>
            </w:pPr>
            <w:r w:rsidRPr="008F76BF">
              <w:rPr>
                <w:rFonts w:ascii="Times New Roman" w:hAnsi="Times New Roman" w:cs="Times New Roman"/>
                <w:color w:val="000000" w:themeColor="text1"/>
                <w:sz w:val="24"/>
                <w:szCs w:val="24"/>
              </w:rPr>
              <w:t>Alpha</w:t>
            </w:r>
          </w:p>
        </w:tc>
        <w:tc>
          <w:tcPr>
            <w:tcW w:w="1275" w:type="dxa"/>
          </w:tcPr>
          <w:p w14:paraId="6F697D04" w14:textId="703D3376" w:rsidR="007B0B5E" w:rsidRPr="008F76BF" w:rsidRDefault="007B0B5E" w:rsidP="008F76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69.2</w:t>
            </w:r>
          </w:p>
        </w:tc>
        <w:tc>
          <w:tcPr>
            <w:tcW w:w="1418" w:type="dxa"/>
          </w:tcPr>
          <w:p w14:paraId="3CEDFCBD" w14:textId="33AB08E8" w:rsidR="007B0B5E" w:rsidRPr="008F76BF" w:rsidRDefault="007B0B5E" w:rsidP="008F76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69.4</w:t>
            </w:r>
          </w:p>
        </w:tc>
        <w:tc>
          <w:tcPr>
            <w:tcW w:w="1276" w:type="dxa"/>
          </w:tcPr>
          <w:p w14:paraId="1105A2EC" w14:textId="1DECDE60" w:rsidR="007B0B5E" w:rsidRPr="00B8578C" w:rsidRDefault="007B0B5E" w:rsidP="008F76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szCs w:val="24"/>
              </w:rPr>
            </w:pPr>
            <w:r w:rsidRPr="00B8578C">
              <w:rPr>
                <w:rFonts w:ascii="Times New Roman" w:hAnsi="Times New Roman" w:cs="Times New Roman"/>
                <w:b/>
                <w:bCs/>
                <w:color w:val="000000" w:themeColor="text1"/>
                <w:sz w:val="24"/>
                <w:szCs w:val="24"/>
              </w:rPr>
              <w:t>69.6</w:t>
            </w:r>
          </w:p>
        </w:tc>
        <w:tc>
          <w:tcPr>
            <w:tcW w:w="1134" w:type="dxa"/>
          </w:tcPr>
          <w:p w14:paraId="2047FD6C" w14:textId="7A204668" w:rsidR="007B0B5E" w:rsidRPr="008F76BF" w:rsidRDefault="007B0B5E" w:rsidP="008F76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65.8</w:t>
            </w:r>
          </w:p>
        </w:tc>
        <w:tc>
          <w:tcPr>
            <w:tcW w:w="1275" w:type="dxa"/>
            <w:gridSpan w:val="2"/>
          </w:tcPr>
          <w:p w14:paraId="4B41E0BD" w14:textId="483E646C" w:rsidR="007B0B5E" w:rsidRDefault="004B757A" w:rsidP="008F76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60.0</w:t>
            </w:r>
          </w:p>
        </w:tc>
        <w:tc>
          <w:tcPr>
            <w:tcW w:w="1316" w:type="dxa"/>
          </w:tcPr>
          <w:p w14:paraId="64B35932" w14:textId="388FFFC1" w:rsidR="007B0B5E" w:rsidRDefault="004B757A" w:rsidP="008F76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58.8</w:t>
            </w:r>
          </w:p>
        </w:tc>
      </w:tr>
      <w:tr w:rsidR="007B0B5E" w14:paraId="3599975A" w14:textId="4F71B997" w:rsidTr="004B757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tcPr>
          <w:p w14:paraId="7F139BB3" w14:textId="46114CD9" w:rsidR="007B0B5E" w:rsidRPr="008F76BF" w:rsidRDefault="007B0B5E" w:rsidP="000E1F97">
            <w:pPr>
              <w:rPr>
                <w:rFonts w:ascii="Times New Roman" w:hAnsi="Times New Roman" w:cs="Times New Roman"/>
                <w:color w:val="000000" w:themeColor="text1"/>
                <w:sz w:val="24"/>
                <w:szCs w:val="24"/>
              </w:rPr>
            </w:pPr>
            <w:r w:rsidRPr="008F76BF">
              <w:rPr>
                <w:rFonts w:ascii="Times New Roman" w:hAnsi="Times New Roman" w:cs="Times New Roman"/>
                <w:color w:val="000000" w:themeColor="text1"/>
                <w:sz w:val="24"/>
                <w:szCs w:val="24"/>
              </w:rPr>
              <w:t>Beta</w:t>
            </w:r>
          </w:p>
        </w:tc>
        <w:tc>
          <w:tcPr>
            <w:tcW w:w="1275" w:type="dxa"/>
          </w:tcPr>
          <w:p w14:paraId="2E4924EE" w14:textId="2BE2793D" w:rsidR="007B0B5E" w:rsidRPr="008F76BF" w:rsidRDefault="007B0B5E" w:rsidP="008F76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69.2</w:t>
            </w:r>
          </w:p>
        </w:tc>
        <w:tc>
          <w:tcPr>
            <w:tcW w:w="1418" w:type="dxa"/>
          </w:tcPr>
          <w:p w14:paraId="471A7E86" w14:textId="0B53A4AB" w:rsidR="007B0B5E" w:rsidRPr="00B8578C" w:rsidRDefault="007B0B5E" w:rsidP="008F76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4"/>
                <w:szCs w:val="24"/>
              </w:rPr>
            </w:pPr>
            <w:r w:rsidRPr="00B8578C">
              <w:rPr>
                <w:rFonts w:ascii="Times New Roman" w:hAnsi="Times New Roman" w:cs="Times New Roman"/>
                <w:b/>
                <w:bCs/>
                <w:color w:val="000000" w:themeColor="text1"/>
                <w:sz w:val="24"/>
                <w:szCs w:val="24"/>
              </w:rPr>
              <w:t>69.6</w:t>
            </w:r>
          </w:p>
        </w:tc>
        <w:tc>
          <w:tcPr>
            <w:tcW w:w="1276" w:type="dxa"/>
          </w:tcPr>
          <w:p w14:paraId="5E74C022" w14:textId="1E5C6EDD" w:rsidR="007B0B5E" w:rsidRPr="008F76BF" w:rsidRDefault="007B0B5E" w:rsidP="008F76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69.1</w:t>
            </w:r>
          </w:p>
        </w:tc>
        <w:tc>
          <w:tcPr>
            <w:tcW w:w="1134" w:type="dxa"/>
          </w:tcPr>
          <w:p w14:paraId="3FFBAFF1" w14:textId="0AF2F409" w:rsidR="007B0B5E" w:rsidRPr="008F76BF" w:rsidRDefault="007B0B5E" w:rsidP="008F76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65.5</w:t>
            </w:r>
          </w:p>
        </w:tc>
        <w:tc>
          <w:tcPr>
            <w:tcW w:w="1275" w:type="dxa"/>
            <w:gridSpan w:val="2"/>
          </w:tcPr>
          <w:p w14:paraId="6CC1B2AC" w14:textId="532733BD" w:rsidR="007B0B5E" w:rsidRDefault="004B757A" w:rsidP="008F76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59.9</w:t>
            </w:r>
          </w:p>
        </w:tc>
        <w:tc>
          <w:tcPr>
            <w:tcW w:w="1316" w:type="dxa"/>
          </w:tcPr>
          <w:p w14:paraId="58E9BB4F" w14:textId="546F460A" w:rsidR="007B0B5E" w:rsidRDefault="004B757A" w:rsidP="008F76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58.7</w:t>
            </w:r>
          </w:p>
        </w:tc>
      </w:tr>
      <w:tr w:rsidR="007B0B5E" w14:paraId="6CF472F2" w14:textId="19C39D4B" w:rsidTr="004B757A">
        <w:trPr>
          <w:trHeight w:val="429"/>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tcPr>
          <w:p w14:paraId="605039A0" w14:textId="20BE046A" w:rsidR="007B0B5E" w:rsidRPr="008F76BF" w:rsidRDefault="007B0B5E" w:rsidP="000E1F97">
            <w:pPr>
              <w:rPr>
                <w:rFonts w:ascii="Times New Roman" w:hAnsi="Times New Roman" w:cs="Times New Roman"/>
                <w:color w:val="000000" w:themeColor="text1"/>
                <w:sz w:val="24"/>
                <w:szCs w:val="24"/>
              </w:rPr>
            </w:pPr>
            <w:r w:rsidRPr="008F76BF">
              <w:rPr>
                <w:rFonts w:ascii="Times New Roman" w:hAnsi="Times New Roman" w:cs="Times New Roman"/>
                <w:color w:val="000000" w:themeColor="text1"/>
                <w:sz w:val="24"/>
                <w:szCs w:val="24"/>
              </w:rPr>
              <w:t>Gamma</w:t>
            </w:r>
          </w:p>
        </w:tc>
        <w:tc>
          <w:tcPr>
            <w:tcW w:w="1275" w:type="dxa"/>
          </w:tcPr>
          <w:p w14:paraId="00BF987A" w14:textId="2036B116" w:rsidR="007B0B5E" w:rsidRPr="008F76BF" w:rsidRDefault="007B0B5E" w:rsidP="008F76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68.8</w:t>
            </w:r>
          </w:p>
        </w:tc>
        <w:tc>
          <w:tcPr>
            <w:tcW w:w="1418" w:type="dxa"/>
          </w:tcPr>
          <w:p w14:paraId="514942A2" w14:textId="4FFB472E" w:rsidR="007B0B5E" w:rsidRPr="008F76BF" w:rsidRDefault="007B0B5E" w:rsidP="008F76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69.1</w:t>
            </w:r>
          </w:p>
        </w:tc>
        <w:tc>
          <w:tcPr>
            <w:tcW w:w="1276" w:type="dxa"/>
          </w:tcPr>
          <w:p w14:paraId="028E112E" w14:textId="5F73B5E5" w:rsidR="007B0B5E" w:rsidRPr="00B8578C" w:rsidRDefault="007B0B5E" w:rsidP="008F76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szCs w:val="24"/>
              </w:rPr>
            </w:pPr>
            <w:r w:rsidRPr="00B8578C">
              <w:rPr>
                <w:rFonts w:ascii="Times New Roman" w:hAnsi="Times New Roman" w:cs="Times New Roman"/>
                <w:b/>
                <w:bCs/>
                <w:color w:val="000000" w:themeColor="text1"/>
                <w:sz w:val="24"/>
                <w:szCs w:val="24"/>
              </w:rPr>
              <w:t>69.9</w:t>
            </w:r>
          </w:p>
        </w:tc>
        <w:tc>
          <w:tcPr>
            <w:tcW w:w="1134" w:type="dxa"/>
          </w:tcPr>
          <w:p w14:paraId="1F35C5DD" w14:textId="64659A01" w:rsidR="007B0B5E" w:rsidRPr="008F76BF" w:rsidRDefault="007B0B5E" w:rsidP="008F76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57.1</w:t>
            </w:r>
          </w:p>
        </w:tc>
        <w:tc>
          <w:tcPr>
            <w:tcW w:w="1275" w:type="dxa"/>
            <w:gridSpan w:val="2"/>
          </w:tcPr>
          <w:p w14:paraId="6A4876E4" w14:textId="33437C73" w:rsidR="007B0B5E" w:rsidRDefault="004B757A" w:rsidP="008F76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59.3</w:t>
            </w:r>
          </w:p>
        </w:tc>
        <w:tc>
          <w:tcPr>
            <w:tcW w:w="1316" w:type="dxa"/>
          </w:tcPr>
          <w:p w14:paraId="007606B0" w14:textId="43486714" w:rsidR="007B0B5E" w:rsidRDefault="004B757A" w:rsidP="008F76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58.0</w:t>
            </w:r>
          </w:p>
        </w:tc>
      </w:tr>
      <w:tr w:rsidR="007B0B5E" w14:paraId="494FA280" w14:textId="4AEB4981" w:rsidTr="004B757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tcPr>
          <w:p w14:paraId="78EA9F94" w14:textId="34BC1958" w:rsidR="007B0B5E" w:rsidRPr="008F76BF" w:rsidRDefault="007B0B5E" w:rsidP="000E1F97">
            <w:pPr>
              <w:rPr>
                <w:rFonts w:ascii="Times New Roman" w:hAnsi="Times New Roman" w:cs="Times New Roman"/>
                <w:color w:val="000000" w:themeColor="text1"/>
                <w:sz w:val="24"/>
                <w:szCs w:val="24"/>
              </w:rPr>
            </w:pPr>
            <w:r w:rsidRPr="008F76BF">
              <w:rPr>
                <w:rFonts w:ascii="Times New Roman" w:hAnsi="Times New Roman" w:cs="Times New Roman"/>
                <w:color w:val="000000" w:themeColor="text1"/>
                <w:sz w:val="24"/>
                <w:szCs w:val="24"/>
              </w:rPr>
              <w:t>High gamma</w:t>
            </w:r>
          </w:p>
        </w:tc>
        <w:tc>
          <w:tcPr>
            <w:tcW w:w="1275" w:type="dxa"/>
          </w:tcPr>
          <w:p w14:paraId="5BF8DFBC" w14:textId="480DB70F" w:rsidR="007B0B5E" w:rsidRPr="008F76BF" w:rsidRDefault="007B0B5E" w:rsidP="008F76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69.1</w:t>
            </w:r>
          </w:p>
        </w:tc>
        <w:tc>
          <w:tcPr>
            <w:tcW w:w="1418" w:type="dxa"/>
          </w:tcPr>
          <w:p w14:paraId="75AC0995" w14:textId="54B32B5E" w:rsidR="007B0B5E" w:rsidRPr="008F76BF" w:rsidRDefault="007B0B5E" w:rsidP="008F76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69.2</w:t>
            </w:r>
          </w:p>
        </w:tc>
        <w:tc>
          <w:tcPr>
            <w:tcW w:w="1276" w:type="dxa"/>
          </w:tcPr>
          <w:p w14:paraId="63F8949C" w14:textId="06520360" w:rsidR="007B0B5E" w:rsidRPr="00B8578C" w:rsidRDefault="007B0B5E" w:rsidP="008F76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4"/>
                <w:szCs w:val="24"/>
              </w:rPr>
            </w:pPr>
            <w:r w:rsidRPr="00B8578C">
              <w:rPr>
                <w:rFonts w:ascii="Times New Roman" w:hAnsi="Times New Roman" w:cs="Times New Roman"/>
                <w:b/>
                <w:bCs/>
                <w:color w:val="000000" w:themeColor="text1"/>
                <w:sz w:val="24"/>
                <w:szCs w:val="24"/>
              </w:rPr>
              <w:t>70.3</w:t>
            </w:r>
          </w:p>
        </w:tc>
        <w:tc>
          <w:tcPr>
            <w:tcW w:w="1134" w:type="dxa"/>
            <w:shd w:val="clear" w:color="auto" w:fill="D9D9D9" w:themeFill="background1" w:themeFillShade="D9"/>
          </w:tcPr>
          <w:p w14:paraId="526A0BB3" w14:textId="59D5C0F9" w:rsidR="007B0B5E" w:rsidRPr="008F76BF" w:rsidRDefault="007B0B5E" w:rsidP="008F76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57.3</w:t>
            </w:r>
          </w:p>
        </w:tc>
        <w:tc>
          <w:tcPr>
            <w:tcW w:w="1275" w:type="dxa"/>
            <w:gridSpan w:val="2"/>
            <w:shd w:val="clear" w:color="auto" w:fill="D9D9D9" w:themeFill="background1" w:themeFillShade="D9"/>
          </w:tcPr>
          <w:p w14:paraId="765BF7AC" w14:textId="3AE83D4A" w:rsidR="007B0B5E" w:rsidRDefault="004B757A" w:rsidP="008F76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60.2</w:t>
            </w:r>
          </w:p>
        </w:tc>
        <w:tc>
          <w:tcPr>
            <w:tcW w:w="1316" w:type="dxa"/>
            <w:shd w:val="clear" w:color="auto" w:fill="D9D9D9" w:themeFill="background1" w:themeFillShade="D9"/>
          </w:tcPr>
          <w:p w14:paraId="3F6FC337" w14:textId="122F0FDE" w:rsidR="007B0B5E" w:rsidRDefault="004B757A" w:rsidP="008F76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58.6</w:t>
            </w:r>
          </w:p>
        </w:tc>
      </w:tr>
    </w:tbl>
    <w:p w14:paraId="0AD35B37" w14:textId="40BE0170" w:rsidR="007E0668" w:rsidRDefault="007E0668" w:rsidP="007E0668">
      <w:pPr>
        <w:rPr>
          <w:rFonts w:ascii="Times New Roman" w:hAnsi="Times New Roman" w:cs="Times New Roman"/>
          <w:sz w:val="24"/>
          <w:szCs w:val="24"/>
        </w:rPr>
      </w:pPr>
      <w:r>
        <w:rPr>
          <w:rFonts w:ascii="Times New Roman" w:hAnsi="Times New Roman" w:cs="Times New Roman"/>
          <w:sz w:val="24"/>
          <w:szCs w:val="24"/>
        </w:rPr>
        <w:lastRenderedPageBreak/>
        <w:t>Table 3.</w:t>
      </w:r>
      <w:r w:rsidRPr="007E0668">
        <w:rPr>
          <w:rFonts w:ascii="Times New Roman" w:hAnsi="Times New Roman" w:cs="Times New Roman"/>
          <w:sz w:val="24"/>
          <w:szCs w:val="24"/>
        </w:rPr>
        <w:t xml:space="preserve"> </w:t>
      </w:r>
      <w:r>
        <w:rPr>
          <w:rFonts w:ascii="Times New Roman" w:hAnsi="Times New Roman" w:cs="Times New Roman"/>
          <w:sz w:val="24"/>
          <w:szCs w:val="24"/>
        </w:rPr>
        <w:t xml:space="preserve">Summary of the correctly classified groups across classification methods. The highest values are highlighted for each dataset.  </w:t>
      </w:r>
    </w:p>
    <w:p w14:paraId="1EAABA8F" w14:textId="3D1FDFA4" w:rsidR="000E1F97" w:rsidRDefault="000E1F97">
      <w:pPr>
        <w:rPr>
          <w:rFonts w:ascii="Times New Roman" w:hAnsi="Times New Roman" w:cs="Times New Roman"/>
          <w:sz w:val="24"/>
          <w:szCs w:val="24"/>
        </w:rPr>
      </w:pPr>
    </w:p>
    <w:p w14:paraId="713C5AED" w14:textId="33791D0D" w:rsidR="000E1F97" w:rsidRDefault="000E1F97">
      <w:pPr>
        <w:rPr>
          <w:rFonts w:ascii="Times New Roman" w:hAnsi="Times New Roman" w:cs="Times New Roman"/>
          <w:sz w:val="24"/>
          <w:szCs w:val="24"/>
        </w:rPr>
      </w:pPr>
    </w:p>
    <w:p w14:paraId="485C4561" w14:textId="77777777" w:rsidR="000E1F97" w:rsidRDefault="000E1F97">
      <w:pPr>
        <w:rPr>
          <w:rFonts w:ascii="Times New Roman" w:hAnsi="Times New Roman" w:cs="Times New Roman"/>
          <w:sz w:val="24"/>
          <w:szCs w:val="24"/>
        </w:rPr>
      </w:pPr>
    </w:p>
    <w:p w14:paraId="2B318697" w14:textId="26052A92" w:rsidR="000E1F97" w:rsidRDefault="000E1F97">
      <w:pPr>
        <w:rPr>
          <w:rFonts w:ascii="Times New Roman" w:hAnsi="Times New Roman" w:cs="Times New Roman"/>
          <w:sz w:val="24"/>
          <w:szCs w:val="24"/>
        </w:rPr>
      </w:pPr>
    </w:p>
    <w:p w14:paraId="2F3EE31B" w14:textId="1A9B41E7" w:rsidR="000E1F97" w:rsidRDefault="000E1F97">
      <w:pPr>
        <w:rPr>
          <w:rFonts w:ascii="Times New Roman" w:hAnsi="Times New Roman" w:cs="Times New Roman"/>
          <w:sz w:val="24"/>
          <w:szCs w:val="24"/>
        </w:rPr>
      </w:pPr>
    </w:p>
    <w:p w14:paraId="513BEC25" w14:textId="1B107053" w:rsidR="000E1F97" w:rsidRDefault="000E1F97">
      <w:pPr>
        <w:rPr>
          <w:rFonts w:ascii="Times New Roman" w:hAnsi="Times New Roman" w:cs="Times New Roman"/>
          <w:sz w:val="24"/>
          <w:szCs w:val="24"/>
        </w:rPr>
      </w:pPr>
    </w:p>
    <w:p w14:paraId="60B1E9A8" w14:textId="245DB324" w:rsidR="00DA03CB" w:rsidRDefault="00DA03CB">
      <w:pPr>
        <w:rPr>
          <w:rFonts w:ascii="Times New Roman" w:hAnsi="Times New Roman" w:cs="Times New Roman"/>
          <w:sz w:val="24"/>
          <w:szCs w:val="24"/>
        </w:rPr>
      </w:pPr>
    </w:p>
    <w:p w14:paraId="39AE2F24" w14:textId="6A53415B" w:rsidR="00DA03CB" w:rsidRDefault="00DA03CB">
      <w:pPr>
        <w:rPr>
          <w:rFonts w:ascii="Times New Roman" w:hAnsi="Times New Roman" w:cs="Times New Roman"/>
          <w:sz w:val="24"/>
          <w:szCs w:val="24"/>
        </w:rPr>
      </w:pPr>
    </w:p>
    <w:p w14:paraId="16FF32A0" w14:textId="5745F38C" w:rsidR="00DA03CB" w:rsidRDefault="00DA03CB">
      <w:pPr>
        <w:rPr>
          <w:rFonts w:ascii="Times New Roman" w:hAnsi="Times New Roman" w:cs="Times New Roman"/>
          <w:sz w:val="24"/>
          <w:szCs w:val="24"/>
        </w:rPr>
      </w:pPr>
    </w:p>
    <w:p w14:paraId="319D3061" w14:textId="7655D001" w:rsidR="00DA03CB" w:rsidRDefault="00DA03CB">
      <w:pPr>
        <w:rPr>
          <w:rFonts w:ascii="Times New Roman" w:hAnsi="Times New Roman" w:cs="Times New Roman"/>
          <w:sz w:val="24"/>
          <w:szCs w:val="24"/>
        </w:rPr>
      </w:pPr>
    </w:p>
    <w:p w14:paraId="55199D3D" w14:textId="52B21622" w:rsidR="00DA03CB" w:rsidRDefault="00DA03CB">
      <w:pPr>
        <w:rPr>
          <w:rFonts w:ascii="Times New Roman" w:hAnsi="Times New Roman" w:cs="Times New Roman"/>
          <w:sz w:val="24"/>
          <w:szCs w:val="24"/>
        </w:rPr>
      </w:pPr>
    </w:p>
    <w:p w14:paraId="1508028D" w14:textId="6F5699C9" w:rsidR="00DA03CB" w:rsidRDefault="00DA03CB">
      <w:pPr>
        <w:rPr>
          <w:rFonts w:ascii="Times New Roman" w:hAnsi="Times New Roman" w:cs="Times New Roman"/>
          <w:sz w:val="24"/>
          <w:szCs w:val="24"/>
        </w:rPr>
      </w:pPr>
    </w:p>
    <w:p w14:paraId="6856A78F" w14:textId="5F66F662" w:rsidR="00DA03CB" w:rsidRDefault="00DA03CB">
      <w:pPr>
        <w:rPr>
          <w:rFonts w:ascii="Times New Roman" w:hAnsi="Times New Roman" w:cs="Times New Roman"/>
          <w:sz w:val="24"/>
          <w:szCs w:val="24"/>
        </w:rPr>
      </w:pPr>
    </w:p>
    <w:p w14:paraId="0C06FADA" w14:textId="02D22A3B" w:rsidR="00DA03CB" w:rsidRDefault="00DA03CB">
      <w:pPr>
        <w:rPr>
          <w:rFonts w:ascii="Times New Roman" w:hAnsi="Times New Roman" w:cs="Times New Roman"/>
          <w:sz w:val="24"/>
          <w:szCs w:val="24"/>
        </w:rPr>
      </w:pPr>
    </w:p>
    <w:p w14:paraId="53AAD347" w14:textId="5B782D53" w:rsidR="00DA03CB" w:rsidRDefault="00DA03CB">
      <w:pPr>
        <w:rPr>
          <w:rFonts w:ascii="Times New Roman" w:hAnsi="Times New Roman" w:cs="Times New Roman"/>
          <w:sz w:val="24"/>
          <w:szCs w:val="24"/>
        </w:rPr>
      </w:pPr>
    </w:p>
    <w:p w14:paraId="2C6FB487" w14:textId="546D5DAF" w:rsidR="00DA03CB" w:rsidRDefault="00DA03CB">
      <w:pPr>
        <w:rPr>
          <w:rFonts w:ascii="Times New Roman" w:hAnsi="Times New Roman" w:cs="Times New Roman"/>
          <w:sz w:val="24"/>
          <w:szCs w:val="24"/>
        </w:rPr>
      </w:pPr>
    </w:p>
    <w:p w14:paraId="02AFD6B9" w14:textId="77777777" w:rsidR="00DA03CB" w:rsidRDefault="00DA03CB">
      <w:pPr>
        <w:rPr>
          <w:rFonts w:ascii="Times New Roman" w:hAnsi="Times New Roman" w:cs="Times New Roman"/>
          <w:sz w:val="24"/>
          <w:szCs w:val="24"/>
        </w:rPr>
      </w:pPr>
    </w:p>
    <w:p w14:paraId="46FDE274" w14:textId="340AD624" w:rsidR="00A71C88" w:rsidRDefault="00A71C88">
      <w:pPr>
        <w:rPr>
          <w:rFonts w:ascii="Times New Roman" w:hAnsi="Times New Roman" w:cs="Times New Roman"/>
          <w:sz w:val="24"/>
          <w:szCs w:val="24"/>
        </w:rPr>
      </w:pPr>
    </w:p>
    <w:p w14:paraId="1EC5E026" w14:textId="77777777" w:rsidR="00A71C88" w:rsidRDefault="00A71C88">
      <w:pPr>
        <w:rPr>
          <w:rFonts w:ascii="Times New Roman" w:hAnsi="Times New Roman" w:cs="Times New Roman"/>
          <w:sz w:val="24"/>
          <w:szCs w:val="24"/>
        </w:rPr>
      </w:pPr>
      <w:r>
        <w:rPr>
          <w:rFonts w:ascii="Times New Roman" w:hAnsi="Times New Roman" w:cs="Times New Roman"/>
          <w:sz w:val="24"/>
          <w:szCs w:val="24"/>
        </w:rPr>
        <w:br w:type="page"/>
      </w:r>
    </w:p>
    <w:p w14:paraId="39B9527E" w14:textId="6107161A" w:rsidR="00A71C88" w:rsidRDefault="00A71C88" w:rsidP="00A71C88">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Discussion </w:t>
      </w:r>
    </w:p>
    <w:p w14:paraId="67E7CC1E" w14:textId="7CD6FC89" w:rsidR="00A71C88" w:rsidRDefault="006C1AAE" w:rsidP="00A71C88">
      <w:pPr>
        <w:spacing w:line="360" w:lineRule="auto"/>
        <w:rPr>
          <w:rFonts w:ascii="Times New Roman" w:hAnsi="Times New Roman" w:cs="Times New Roman"/>
          <w:sz w:val="24"/>
          <w:szCs w:val="24"/>
        </w:rPr>
      </w:pPr>
      <w:r>
        <w:rPr>
          <w:rFonts w:ascii="Times New Roman" w:hAnsi="Times New Roman" w:cs="Times New Roman"/>
          <w:sz w:val="24"/>
          <w:szCs w:val="24"/>
        </w:rPr>
        <w:t>Classification Methods</w:t>
      </w:r>
    </w:p>
    <w:p w14:paraId="1286993C" w14:textId="17B03974" w:rsidR="00C44AF0" w:rsidRDefault="00523C67" w:rsidP="00A71C88">
      <w:pPr>
        <w:spacing w:line="360" w:lineRule="auto"/>
        <w:rPr>
          <w:rFonts w:ascii="Times New Roman" w:hAnsi="Times New Roman" w:cs="Times New Roman"/>
          <w:sz w:val="24"/>
          <w:szCs w:val="24"/>
        </w:rPr>
      </w:pPr>
      <w:r>
        <w:rPr>
          <w:rFonts w:ascii="Times New Roman" w:hAnsi="Times New Roman" w:cs="Times New Roman"/>
          <w:sz w:val="24"/>
          <w:szCs w:val="24"/>
        </w:rPr>
        <w:t>Three c</w:t>
      </w:r>
      <w:r w:rsidR="006C1AAE">
        <w:rPr>
          <w:rFonts w:ascii="Times New Roman" w:hAnsi="Times New Roman" w:cs="Times New Roman"/>
          <w:sz w:val="24"/>
          <w:szCs w:val="24"/>
        </w:rPr>
        <w:t>lassification methods based on K-nearest neighbour (KNN) algorithm have been applied on</w:t>
      </w:r>
      <w:r>
        <w:rPr>
          <w:rFonts w:ascii="Times New Roman" w:hAnsi="Times New Roman" w:cs="Times New Roman"/>
          <w:sz w:val="24"/>
          <w:szCs w:val="24"/>
        </w:rPr>
        <w:t xml:space="preserve"> six</w:t>
      </w:r>
      <w:r w:rsidR="006C1AAE">
        <w:rPr>
          <w:rFonts w:ascii="Times New Roman" w:hAnsi="Times New Roman" w:cs="Times New Roman"/>
          <w:sz w:val="24"/>
          <w:szCs w:val="24"/>
        </w:rPr>
        <w:t xml:space="preserve"> </w:t>
      </w:r>
      <w:r w:rsidR="00C44AF0">
        <w:rPr>
          <w:rFonts w:ascii="Times New Roman" w:hAnsi="Times New Roman" w:cs="Times New Roman"/>
          <w:sz w:val="24"/>
          <w:szCs w:val="24"/>
        </w:rPr>
        <w:t>frequency power datasets</w:t>
      </w:r>
      <w:r>
        <w:rPr>
          <w:rFonts w:ascii="Times New Roman" w:hAnsi="Times New Roman" w:cs="Times New Roman"/>
          <w:sz w:val="24"/>
          <w:szCs w:val="24"/>
        </w:rPr>
        <w:t>, delta, theta, alpha, beta, gamma, and high gamma</w:t>
      </w:r>
      <w:r w:rsidR="006C1AAE">
        <w:rPr>
          <w:rFonts w:ascii="Times New Roman" w:hAnsi="Times New Roman" w:cs="Times New Roman"/>
          <w:sz w:val="24"/>
          <w:szCs w:val="24"/>
        </w:rPr>
        <w:t xml:space="preserve">. </w:t>
      </w:r>
      <w:r w:rsidR="00C44AF0">
        <w:rPr>
          <w:rFonts w:ascii="Times New Roman" w:hAnsi="Times New Roman" w:cs="Times New Roman"/>
          <w:sz w:val="24"/>
          <w:szCs w:val="24"/>
        </w:rPr>
        <w:t>The classifiers</w:t>
      </w:r>
      <w:r>
        <w:rPr>
          <w:rFonts w:ascii="Times New Roman" w:hAnsi="Times New Roman" w:cs="Times New Roman"/>
          <w:sz w:val="24"/>
          <w:szCs w:val="24"/>
        </w:rPr>
        <w:t>’ primary</w:t>
      </w:r>
      <w:r w:rsidR="00C44AF0">
        <w:rPr>
          <w:rFonts w:ascii="Times New Roman" w:hAnsi="Times New Roman" w:cs="Times New Roman"/>
          <w:sz w:val="24"/>
          <w:szCs w:val="24"/>
        </w:rPr>
        <w:t xml:space="preserve"> aim was to </w:t>
      </w:r>
      <w:r w:rsidR="001279A2">
        <w:rPr>
          <w:rFonts w:ascii="Times New Roman" w:hAnsi="Times New Roman" w:cs="Times New Roman"/>
          <w:sz w:val="24"/>
          <w:szCs w:val="24"/>
        </w:rPr>
        <w:t>be</w:t>
      </w:r>
      <w:r w:rsidR="00C44AF0">
        <w:rPr>
          <w:rFonts w:ascii="Times New Roman" w:hAnsi="Times New Roman" w:cs="Times New Roman"/>
          <w:sz w:val="24"/>
          <w:szCs w:val="24"/>
        </w:rPr>
        <w:t xml:space="preserve"> able to differentiate between remembered and not remembered memory items during a working memory task</w:t>
      </w:r>
      <w:r w:rsidR="001279A2">
        <w:rPr>
          <w:rFonts w:ascii="Times New Roman" w:hAnsi="Times New Roman" w:cs="Times New Roman"/>
          <w:sz w:val="24"/>
          <w:szCs w:val="24"/>
        </w:rPr>
        <w:t xml:space="preserve"> using EEG data</w:t>
      </w:r>
      <w:r w:rsidR="00C44AF0">
        <w:rPr>
          <w:rFonts w:ascii="Times New Roman" w:hAnsi="Times New Roman" w:cs="Times New Roman"/>
          <w:sz w:val="24"/>
          <w:szCs w:val="24"/>
        </w:rPr>
        <w:t xml:space="preserve">. </w:t>
      </w:r>
    </w:p>
    <w:p w14:paraId="564C080F" w14:textId="1507EB59" w:rsidR="006C1AAE" w:rsidRDefault="00523C67" w:rsidP="00A71C88">
      <w:pPr>
        <w:spacing w:line="360" w:lineRule="auto"/>
        <w:rPr>
          <w:rFonts w:ascii="Times New Roman" w:hAnsi="Times New Roman" w:cs="Times New Roman"/>
          <w:sz w:val="24"/>
          <w:szCs w:val="24"/>
        </w:rPr>
      </w:pPr>
      <w:r>
        <w:rPr>
          <w:rFonts w:ascii="Times New Roman" w:hAnsi="Times New Roman" w:cs="Times New Roman"/>
          <w:sz w:val="24"/>
          <w:szCs w:val="24"/>
        </w:rPr>
        <w:t xml:space="preserve">The overall best classification accuracy was achieved by an ensemble method using random feature selection. </w:t>
      </w:r>
      <w:r w:rsidR="006C1AAE">
        <w:rPr>
          <w:rFonts w:ascii="Times New Roman" w:hAnsi="Times New Roman" w:cs="Times New Roman"/>
          <w:sz w:val="24"/>
          <w:szCs w:val="24"/>
        </w:rPr>
        <w:t>T</w:t>
      </w:r>
      <w:r>
        <w:rPr>
          <w:rFonts w:ascii="Times New Roman" w:hAnsi="Times New Roman" w:cs="Times New Roman"/>
          <w:sz w:val="24"/>
          <w:szCs w:val="24"/>
        </w:rPr>
        <w:t>his</w:t>
      </w:r>
      <w:r w:rsidR="006C1AAE">
        <w:rPr>
          <w:rFonts w:ascii="Times New Roman" w:hAnsi="Times New Roman" w:cs="Times New Roman"/>
          <w:sz w:val="24"/>
          <w:szCs w:val="24"/>
        </w:rPr>
        <w:t xml:space="preserve"> suggest</w:t>
      </w:r>
      <w:r>
        <w:rPr>
          <w:rFonts w:ascii="Times New Roman" w:hAnsi="Times New Roman" w:cs="Times New Roman"/>
          <w:sz w:val="24"/>
          <w:szCs w:val="24"/>
        </w:rPr>
        <w:t>s</w:t>
      </w:r>
      <w:r w:rsidR="006C1AAE">
        <w:rPr>
          <w:rFonts w:ascii="Times New Roman" w:hAnsi="Times New Roman" w:cs="Times New Roman"/>
          <w:sz w:val="24"/>
          <w:szCs w:val="24"/>
        </w:rPr>
        <w:t xml:space="preserve"> that increasing the feature space </w:t>
      </w:r>
      <w:r w:rsidR="009C1EF0">
        <w:rPr>
          <w:rFonts w:ascii="Times New Roman" w:hAnsi="Times New Roman" w:cs="Times New Roman"/>
          <w:sz w:val="24"/>
          <w:szCs w:val="24"/>
        </w:rPr>
        <w:t xml:space="preserve">generally leads to a </w:t>
      </w:r>
      <w:r w:rsidR="006C1AAE">
        <w:rPr>
          <w:rFonts w:ascii="Times New Roman" w:hAnsi="Times New Roman" w:cs="Times New Roman"/>
          <w:sz w:val="24"/>
          <w:szCs w:val="24"/>
        </w:rPr>
        <w:t>lower classification accurac</w:t>
      </w:r>
      <w:r w:rsidR="009C1EF0">
        <w:rPr>
          <w:rFonts w:ascii="Times New Roman" w:hAnsi="Times New Roman" w:cs="Times New Roman"/>
          <w:sz w:val="24"/>
          <w:szCs w:val="24"/>
        </w:rPr>
        <w:t>y</w:t>
      </w:r>
      <w:r w:rsidR="006C1AAE">
        <w:rPr>
          <w:rFonts w:ascii="Times New Roman" w:hAnsi="Times New Roman" w:cs="Times New Roman"/>
          <w:sz w:val="24"/>
          <w:szCs w:val="24"/>
        </w:rPr>
        <w:t xml:space="preserve">. Although, KNN is known to be able to generate complex decision boundaries during classification, it </w:t>
      </w:r>
      <w:r w:rsidR="009C1EF0">
        <w:rPr>
          <w:rFonts w:ascii="Times New Roman" w:hAnsi="Times New Roman" w:cs="Times New Roman"/>
          <w:sz w:val="24"/>
          <w:szCs w:val="24"/>
        </w:rPr>
        <w:t>seems</w:t>
      </w:r>
      <w:r w:rsidR="006C1AAE">
        <w:rPr>
          <w:rFonts w:ascii="Times New Roman" w:hAnsi="Times New Roman" w:cs="Times New Roman"/>
          <w:sz w:val="24"/>
          <w:szCs w:val="24"/>
        </w:rPr>
        <w:t xml:space="preserve"> to have been influenced by the curse of dimensionality and</w:t>
      </w:r>
      <w:r w:rsidR="009C1EF0">
        <w:rPr>
          <w:rFonts w:ascii="Times New Roman" w:hAnsi="Times New Roman" w:cs="Times New Roman"/>
          <w:sz w:val="24"/>
          <w:szCs w:val="24"/>
        </w:rPr>
        <w:t xml:space="preserve"> a</w:t>
      </w:r>
      <w:r w:rsidR="006C1AAE">
        <w:rPr>
          <w:rFonts w:ascii="Times New Roman" w:hAnsi="Times New Roman" w:cs="Times New Roman"/>
          <w:sz w:val="24"/>
          <w:szCs w:val="24"/>
        </w:rPr>
        <w:t xml:space="preserve"> high noise-to-signal ratio</w:t>
      </w:r>
      <w:r>
        <w:rPr>
          <w:rFonts w:ascii="Times New Roman" w:hAnsi="Times New Roman" w:cs="Times New Roman"/>
          <w:sz w:val="24"/>
          <w:szCs w:val="24"/>
        </w:rPr>
        <w:t xml:space="preserve"> when applied to each dataset</w:t>
      </w:r>
      <w:r w:rsidR="009C1EF0">
        <w:rPr>
          <w:rFonts w:ascii="Times New Roman" w:hAnsi="Times New Roman" w:cs="Times New Roman"/>
          <w:sz w:val="24"/>
          <w:szCs w:val="24"/>
        </w:rPr>
        <w:t xml:space="preserve">. This </w:t>
      </w:r>
      <w:r>
        <w:rPr>
          <w:rFonts w:ascii="Times New Roman" w:hAnsi="Times New Roman" w:cs="Times New Roman"/>
          <w:sz w:val="24"/>
          <w:szCs w:val="24"/>
        </w:rPr>
        <w:t>is also</w:t>
      </w:r>
      <w:r w:rsidR="009C1EF0">
        <w:rPr>
          <w:rFonts w:ascii="Times New Roman" w:hAnsi="Times New Roman" w:cs="Times New Roman"/>
          <w:sz w:val="24"/>
          <w:szCs w:val="24"/>
        </w:rPr>
        <w:t xml:space="preserve"> supported by the </w:t>
      </w:r>
      <w:r>
        <w:rPr>
          <w:rFonts w:ascii="Times New Roman" w:hAnsi="Times New Roman" w:cs="Times New Roman"/>
          <w:sz w:val="24"/>
          <w:szCs w:val="24"/>
        </w:rPr>
        <w:t xml:space="preserve">comparisons of the </w:t>
      </w:r>
      <w:r w:rsidR="009C1EF0">
        <w:rPr>
          <w:rFonts w:ascii="Times New Roman" w:hAnsi="Times New Roman" w:cs="Times New Roman"/>
          <w:sz w:val="24"/>
          <w:szCs w:val="24"/>
        </w:rPr>
        <w:t xml:space="preserve">algorithms </w:t>
      </w:r>
      <w:r>
        <w:rPr>
          <w:rFonts w:ascii="Times New Roman" w:hAnsi="Times New Roman" w:cs="Times New Roman"/>
          <w:sz w:val="24"/>
          <w:szCs w:val="24"/>
        </w:rPr>
        <w:t xml:space="preserve">that were </w:t>
      </w:r>
      <w:r w:rsidR="009C1EF0">
        <w:rPr>
          <w:rFonts w:ascii="Times New Roman" w:hAnsi="Times New Roman" w:cs="Times New Roman"/>
          <w:sz w:val="24"/>
          <w:szCs w:val="24"/>
        </w:rPr>
        <w:t xml:space="preserve">used. As feature space was reduced, </w:t>
      </w:r>
      <w:r w:rsidR="004575A2">
        <w:rPr>
          <w:rFonts w:ascii="Times New Roman" w:hAnsi="Times New Roman" w:cs="Times New Roman"/>
          <w:sz w:val="24"/>
          <w:szCs w:val="24"/>
        </w:rPr>
        <w:t xml:space="preserve">classification </w:t>
      </w:r>
      <w:r w:rsidR="009C1EF0">
        <w:rPr>
          <w:rFonts w:ascii="Times New Roman" w:hAnsi="Times New Roman" w:cs="Times New Roman"/>
          <w:sz w:val="24"/>
          <w:szCs w:val="24"/>
        </w:rPr>
        <w:t>accurac</w:t>
      </w:r>
      <w:r w:rsidR="004575A2">
        <w:rPr>
          <w:rFonts w:ascii="Times New Roman" w:hAnsi="Times New Roman" w:cs="Times New Roman"/>
          <w:sz w:val="24"/>
          <w:szCs w:val="24"/>
        </w:rPr>
        <w:t>ies</w:t>
      </w:r>
      <w:r w:rsidR="009C1EF0">
        <w:rPr>
          <w:rFonts w:ascii="Times New Roman" w:hAnsi="Times New Roman" w:cs="Times New Roman"/>
          <w:sz w:val="24"/>
          <w:szCs w:val="24"/>
        </w:rPr>
        <w:t xml:space="preserve"> </w:t>
      </w:r>
      <w:r w:rsidR="004575A2">
        <w:rPr>
          <w:rFonts w:ascii="Times New Roman" w:hAnsi="Times New Roman" w:cs="Times New Roman"/>
          <w:sz w:val="24"/>
          <w:szCs w:val="24"/>
        </w:rPr>
        <w:t xml:space="preserve">in both classes </w:t>
      </w:r>
      <w:r w:rsidR="009C1EF0">
        <w:rPr>
          <w:rFonts w:ascii="Times New Roman" w:hAnsi="Times New Roman" w:cs="Times New Roman"/>
          <w:sz w:val="24"/>
          <w:szCs w:val="24"/>
        </w:rPr>
        <w:t>have</w:t>
      </w:r>
      <w:r>
        <w:rPr>
          <w:rFonts w:ascii="Times New Roman" w:hAnsi="Times New Roman" w:cs="Times New Roman"/>
          <w:sz w:val="24"/>
          <w:szCs w:val="24"/>
        </w:rPr>
        <w:t xml:space="preserve"> always</w:t>
      </w:r>
      <w:r w:rsidR="009C1EF0">
        <w:rPr>
          <w:rFonts w:ascii="Times New Roman" w:hAnsi="Times New Roman" w:cs="Times New Roman"/>
          <w:sz w:val="24"/>
          <w:szCs w:val="24"/>
        </w:rPr>
        <w:t xml:space="preserve"> increased. </w:t>
      </w:r>
    </w:p>
    <w:p w14:paraId="38D1FA59" w14:textId="7BABFA17" w:rsidR="00523C67" w:rsidRDefault="00523C67" w:rsidP="00A71C88">
      <w:pPr>
        <w:spacing w:line="360" w:lineRule="auto"/>
        <w:rPr>
          <w:rFonts w:ascii="Times New Roman" w:hAnsi="Times New Roman" w:cs="Times New Roman"/>
          <w:sz w:val="24"/>
          <w:szCs w:val="24"/>
        </w:rPr>
      </w:pPr>
      <w:r>
        <w:rPr>
          <w:rFonts w:ascii="Times New Roman" w:hAnsi="Times New Roman" w:cs="Times New Roman"/>
          <w:sz w:val="24"/>
          <w:szCs w:val="24"/>
        </w:rPr>
        <w:t>The overall accuracies ranging from the 58- 60% on each dataset using only KNN is certainly a method that c</w:t>
      </w:r>
      <w:r w:rsidR="008C481E">
        <w:rPr>
          <w:rFonts w:ascii="Times New Roman" w:hAnsi="Times New Roman" w:cs="Times New Roman"/>
          <w:sz w:val="24"/>
          <w:szCs w:val="24"/>
        </w:rPr>
        <w:t>ould</w:t>
      </w:r>
      <w:r>
        <w:rPr>
          <w:rFonts w:ascii="Times New Roman" w:hAnsi="Times New Roman" w:cs="Times New Roman"/>
          <w:sz w:val="24"/>
          <w:szCs w:val="24"/>
        </w:rPr>
        <w:t xml:space="preserve"> be improved. </w:t>
      </w:r>
      <w:r w:rsidR="008C481E">
        <w:rPr>
          <w:rFonts w:ascii="Times New Roman" w:hAnsi="Times New Roman" w:cs="Times New Roman"/>
          <w:sz w:val="24"/>
          <w:szCs w:val="24"/>
        </w:rPr>
        <w:t xml:space="preserve">As frequency powers would not only change through datasets, but are expected to vary through individual features, it seemed like a logical option to reduce feature space, to potentially catch </w:t>
      </w:r>
      <w:proofErr w:type="gramStart"/>
      <w:r w:rsidR="008C481E">
        <w:rPr>
          <w:rFonts w:ascii="Times New Roman" w:hAnsi="Times New Roman" w:cs="Times New Roman"/>
          <w:sz w:val="24"/>
          <w:szCs w:val="24"/>
        </w:rPr>
        <w:t>these difference</w:t>
      </w:r>
      <w:proofErr w:type="gramEnd"/>
      <w:r w:rsidR="008C481E">
        <w:rPr>
          <w:rFonts w:ascii="Times New Roman" w:hAnsi="Times New Roman" w:cs="Times New Roman"/>
          <w:sz w:val="24"/>
          <w:szCs w:val="24"/>
        </w:rPr>
        <w:t xml:space="preserve"> across channels. </w:t>
      </w:r>
    </w:p>
    <w:p w14:paraId="359BB9FE" w14:textId="6791DB40" w:rsidR="006C1AAE" w:rsidRDefault="009C1EF0" w:rsidP="00220677">
      <w:pPr>
        <w:spacing w:line="360" w:lineRule="auto"/>
        <w:rPr>
          <w:rFonts w:ascii="Times New Roman" w:hAnsi="Times New Roman" w:cs="Times New Roman"/>
          <w:sz w:val="24"/>
          <w:szCs w:val="24"/>
        </w:rPr>
      </w:pPr>
      <w:r>
        <w:rPr>
          <w:rFonts w:ascii="Times New Roman" w:hAnsi="Times New Roman" w:cs="Times New Roman"/>
          <w:sz w:val="24"/>
          <w:szCs w:val="24"/>
        </w:rPr>
        <w:t>Interestingly however, KNN with selected features only</w:t>
      </w:r>
      <w:r w:rsidR="004575A2">
        <w:rPr>
          <w:rFonts w:ascii="Times New Roman" w:hAnsi="Times New Roman" w:cs="Times New Roman"/>
          <w:sz w:val="24"/>
          <w:szCs w:val="24"/>
        </w:rPr>
        <w:t xml:space="preserve"> (found by </w:t>
      </w:r>
      <w:r w:rsidR="004575A2" w:rsidRPr="004575A2">
        <w:rPr>
          <w:rFonts w:ascii="Times New Roman" w:hAnsi="Times New Roman" w:cs="Times New Roman"/>
          <w:sz w:val="24"/>
          <w:szCs w:val="24"/>
        </w:rPr>
        <w:t>neighbourhood component analysis</w:t>
      </w:r>
      <w:r w:rsidR="004575A2">
        <w:rPr>
          <w:rFonts w:ascii="Times New Roman" w:hAnsi="Times New Roman" w:cs="Times New Roman"/>
          <w:sz w:val="24"/>
          <w:szCs w:val="24"/>
        </w:rPr>
        <w:t xml:space="preserve">) </w:t>
      </w:r>
      <w:r>
        <w:rPr>
          <w:rFonts w:ascii="Times New Roman" w:hAnsi="Times New Roman" w:cs="Times New Roman"/>
          <w:sz w:val="24"/>
          <w:szCs w:val="24"/>
        </w:rPr>
        <w:t xml:space="preserve">had the overall best classification results on remembered items. This suggest that the found features seem to have not only reduced the feature space but might have </w:t>
      </w:r>
      <w:r w:rsidR="00523C67">
        <w:rPr>
          <w:rFonts w:ascii="Times New Roman" w:hAnsi="Times New Roman" w:cs="Times New Roman"/>
          <w:sz w:val="24"/>
          <w:szCs w:val="24"/>
        </w:rPr>
        <w:t xml:space="preserve">found </w:t>
      </w:r>
      <w:r w:rsidR="00C44AF0">
        <w:rPr>
          <w:rFonts w:ascii="Times New Roman" w:hAnsi="Times New Roman" w:cs="Times New Roman"/>
          <w:sz w:val="24"/>
          <w:szCs w:val="24"/>
        </w:rPr>
        <w:t>a link to</w:t>
      </w:r>
      <w:r>
        <w:rPr>
          <w:rFonts w:ascii="Times New Roman" w:hAnsi="Times New Roman" w:cs="Times New Roman"/>
          <w:sz w:val="24"/>
          <w:szCs w:val="24"/>
        </w:rPr>
        <w:t xml:space="preserve"> some</w:t>
      </w:r>
      <w:r w:rsidR="00C44AF0">
        <w:rPr>
          <w:rFonts w:ascii="Times New Roman" w:hAnsi="Times New Roman" w:cs="Times New Roman"/>
          <w:sz w:val="24"/>
          <w:szCs w:val="24"/>
        </w:rPr>
        <w:t xml:space="preserve"> key </w:t>
      </w:r>
      <w:r>
        <w:rPr>
          <w:rFonts w:ascii="Times New Roman" w:hAnsi="Times New Roman" w:cs="Times New Roman"/>
          <w:sz w:val="24"/>
          <w:szCs w:val="24"/>
        </w:rPr>
        <w:t xml:space="preserve">drivers of </w:t>
      </w:r>
      <w:r w:rsidR="004575A2">
        <w:rPr>
          <w:rFonts w:ascii="Times New Roman" w:hAnsi="Times New Roman" w:cs="Times New Roman"/>
          <w:sz w:val="24"/>
          <w:szCs w:val="24"/>
        </w:rPr>
        <w:t xml:space="preserve">the </w:t>
      </w:r>
      <w:r>
        <w:rPr>
          <w:rFonts w:ascii="Times New Roman" w:hAnsi="Times New Roman" w:cs="Times New Roman"/>
          <w:sz w:val="24"/>
          <w:szCs w:val="24"/>
        </w:rPr>
        <w:t>remembered items in working memory (WM).</w:t>
      </w:r>
      <w:r w:rsidR="00220677">
        <w:rPr>
          <w:rFonts w:ascii="Times New Roman" w:hAnsi="Times New Roman" w:cs="Times New Roman"/>
          <w:sz w:val="24"/>
          <w:szCs w:val="24"/>
        </w:rPr>
        <w:t xml:space="preserve"> </w:t>
      </w:r>
      <w:r>
        <w:rPr>
          <w:rFonts w:ascii="Times New Roman" w:hAnsi="Times New Roman" w:cs="Times New Roman"/>
          <w:sz w:val="24"/>
          <w:szCs w:val="24"/>
        </w:rPr>
        <w:t>The</w:t>
      </w:r>
      <w:r w:rsidR="004575A2">
        <w:rPr>
          <w:rFonts w:ascii="Times New Roman" w:hAnsi="Times New Roman" w:cs="Times New Roman"/>
          <w:sz w:val="24"/>
          <w:szCs w:val="24"/>
        </w:rPr>
        <w:t xml:space="preserve"> same</w:t>
      </w:r>
      <w:r>
        <w:rPr>
          <w:rFonts w:ascii="Times New Roman" w:hAnsi="Times New Roman" w:cs="Times New Roman"/>
          <w:sz w:val="24"/>
          <w:szCs w:val="24"/>
        </w:rPr>
        <w:t xml:space="preserve"> selected features classification on</w:t>
      </w:r>
      <w:r w:rsidR="004575A2">
        <w:rPr>
          <w:rFonts w:ascii="Times New Roman" w:hAnsi="Times New Roman" w:cs="Times New Roman"/>
          <w:sz w:val="24"/>
          <w:szCs w:val="24"/>
        </w:rPr>
        <w:t xml:space="preserve"> the</w:t>
      </w:r>
      <w:r>
        <w:rPr>
          <w:rFonts w:ascii="Times New Roman" w:hAnsi="Times New Roman" w:cs="Times New Roman"/>
          <w:sz w:val="24"/>
          <w:szCs w:val="24"/>
        </w:rPr>
        <w:t xml:space="preserve"> not remembered </w:t>
      </w:r>
      <w:r w:rsidR="004575A2">
        <w:rPr>
          <w:rFonts w:ascii="Times New Roman" w:hAnsi="Times New Roman" w:cs="Times New Roman"/>
          <w:sz w:val="24"/>
          <w:szCs w:val="24"/>
        </w:rPr>
        <w:t>group</w:t>
      </w:r>
      <w:r>
        <w:rPr>
          <w:rFonts w:ascii="Times New Roman" w:hAnsi="Times New Roman" w:cs="Times New Roman"/>
          <w:sz w:val="24"/>
          <w:szCs w:val="24"/>
        </w:rPr>
        <w:t xml:space="preserve"> resulted in the worst overall accuracies among </w:t>
      </w:r>
      <w:r w:rsidR="00C44AF0">
        <w:rPr>
          <w:rFonts w:ascii="Times New Roman" w:hAnsi="Times New Roman" w:cs="Times New Roman"/>
          <w:sz w:val="24"/>
          <w:szCs w:val="24"/>
        </w:rPr>
        <w:t xml:space="preserve">all tested </w:t>
      </w:r>
      <w:r>
        <w:rPr>
          <w:rFonts w:ascii="Times New Roman" w:hAnsi="Times New Roman" w:cs="Times New Roman"/>
          <w:sz w:val="24"/>
          <w:szCs w:val="24"/>
        </w:rPr>
        <w:t xml:space="preserve">classifiers. This strongly suggests that the </w:t>
      </w:r>
      <w:r w:rsidR="00C44AF0">
        <w:rPr>
          <w:rFonts w:ascii="Times New Roman" w:hAnsi="Times New Roman" w:cs="Times New Roman"/>
          <w:sz w:val="24"/>
          <w:szCs w:val="24"/>
        </w:rPr>
        <w:t>majority of the significant differentiating factors</w:t>
      </w:r>
      <w:r w:rsidR="004575A2">
        <w:rPr>
          <w:rFonts w:ascii="Times New Roman" w:hAnsi="Times New Roman" w:cs="Times New Roman"/>
          <w:sz w:val="24"/>
          <w:szCs w:val="24"/>
        </w:rPr>
        <w:t xml:space="preserve"> related to not remembered items in WM</w:t>
      </w:r>
      <w:r w:rsidR="00C44AF0">
        <w:rPr>
          <w:rFonts w:ascii="Times New Roman" w:hAnsi="Times New Roman" w:cs="Times New Roman"/>
          <w:sz w:val="24"/>
          <w:szCs w:val="24"/>
        </w:rPr>
        <w:t xml:space="preserve"> have been excluded by neighbourhood component analysis (NCA).  </w:t>
      </w:r>
    </w:p>
    <w:p w14:paraId="3647769A" w14:textId="28747110" w:rsidR="00C44AF0" w:rsidRDefault="00C44AF0" w:rsidP="00A71C88">
      <w:pPr>
        <w:spacing w:line="360" w:lineRule="auto"/>
        <w:rPr>
          <w:rFonts w:ascii="Times New Roman" w:hAnsi="Times New Roman" w:cs="Times New Roman"/>
          <w:sz w:val="24"/>
          <w:szCs w:val="24"/>
        </w:rPr>
      </w:pPr>
      <w:r>
        <w:rPr>
          <w:rFonts w:ascii="Times New Roman" w:hAnsi="Times New Roman" w:cs="Times New Roman"/>
          <w:sz w:val="24"/>
          <w:szCs w:val="24"/>
        </w:rPr>
        <w:t xml:space="preserve">NCA analysis found that </w:t>
      </w:r>
      <w:proofErr w:type="spellStart"/>
      <w:r>
        <w:rPr>
          <w:rFonts w:ascii="Times New Roman" w:hAnsi="Times New Roman" w:cs="Times New Roman"/>
          <w:sz w:val="24"/>
          <w:szCs w:val="24"/>
        </w:rPr>
        <w:t>xyz</w:t>
      </w:r>
      <w:proofErr w:type="spellEnd"/>
      <w:r>
        <w:rPr>
          <w:rFonts w:ascii="Times New Roman" w:hAnsi="Times New Roman" w:cs="Times New Roman"/>
          <w:sz w:val="24"/>
          <w:szCs w:val="24"/>
        </w:rPr>
        <w:t xml:space="preserve"> area consistently across datasets. This area has been previously shown to be involved in WM item retention. </w:t>
      </w:r>
    </w:p>
    <w:p w14:paraId="13DB05BF" w14:textId="277F49B7" w:rsidR="001279A2" w:rsidRDefault="00155F65" w:rsidP="00A71C88">
      <w:pPr>
        <w:spacing w:line="360" w:lineRule="auto"/>
        <w:rPr>
          <w:rFonts w:ascii="Times New Roman" w:hAnsi="Times New Roman" w:cs="Times New Roman"/>
          <w:sz w:val="24"/>
          <w:szCs w:val="24"/>
        </w:rPr>
      </w:pPr>
      <w:r>
        <w:rPr>
          <w:rFonts w:ascii="Times New Roman" w:hAnsi="Times New Roman" w:cs="Times New Roman"/>
          <w:sz w:val="24"/>
          <w:szCs w:val="24"/>
        </w:rPr>
        <w:t xml:space="preserve">Overall classification results suggest that although the data is not </w:t>
      </w:r>
      <w:r w:rsidRPr="00155F65">
        <w:rPr>
          <w:rFonts w:ascii="Times New Roman" w:hAnsi="Times New Roman" w:cs="Times New Roman"/>
          <w:sz w:val="24"/>
          <w:szCs w:val="24"/>
        </w:rPr>
        <w:t xml:space="preserve">easily separable using </w:t>
      </w:r>
      <w:r>
        <w:rPr>
          <w:rFonts w:ascii="Times New Roman" w:hAnsi="Times New Roman" w:cs="Times New Roman"/>
          <w:sz w:val="24"/>
          <w:szCs w:val="24"/>
        </w:rPr>
        <w:t xml:space="preserve">simple, linear </w:t>
      </w:r>
      <w:r w:rsidRPr="00155F65">
        <w:rPr>
          <w:rFonts w:ascii="Times New Roman" w:hAnsi="Times New Roman" w:cs="Times New Roman"/>
          <w:sz w:val="24"/>
          <w:szCs w:val="24"/>
        </w:rPr>
        <w:t>decision planes</w:t>
      </w:r>
      <w:r>
        <w:rPr>
          <w:rFonts w:ascii="Times New Roman" w:hAnsi="Times New Roman" w:cs="Times New Roman"/>
          <w:sz w:val="24"/>
          <w:szCs w:val="24"/>
        </w:rPr>
        <w:t xml:space="preserve">, but fine, small clustering between classes can be </w:t>
      </w:r>
      <w:r>
        <w:rPr>
          <w:rFonts w:ascii="Times New Roman" w:hAnsi="Times New Roman" w:cs="Times New Roman"/>
          <w:sz w:val="24"/>
          <w:szCs w:val="24"/>
        </w:rPr>
        <w:lastRenderedPageBreak/>
        <w:t xml:space="preserve">observed. </w:t>
      </w:r>
      <w:r w:rsidR="004575A2">
        <w:rPr>
          <w:rFonts w:ascii="Times New Roman" w:hAnsi="Times New Roman" w:cs="Times New Roman"/>
          <w:sz w:val="24"/>
          <w:szCs w:val="24"/>
        </w:rPr>
        <w:t xml:space="preserve">This is supported by the need of a low </w:t>
      </w:r>
      <w:r w:rsidR="004575A2">
        <w:rPr>
          <w:rFonts w:ascii="Times New Roman" w:hAnsi="Times New Roman" w:cs="Times New Roman"/>
          <w:i/>
          <w:iCs/>
          <w:sz w:val="24"/>
          <w:szCs w:val="24"/>
        </w:rPr>
        <w:t xml:space="preserve">k </w:t>
      </w:r>
      <w:r w:rsidR="004575A2">
        <w:rPr>
          <w:rFonts w:ascii="Times New Roman" w:hAnsi="Times New Roman" w:cs="Times New Roman"/>
          <w:sz w:val="24"/>
          <w:szCs w:val="24"/>
        </w:rPr>
        <w:t xml:space="preserve">parameter, regardless of classification method. </w:t>
      </w:r>
      <w:r>
        <w:rPr>
          <w:rFonts w:ascii="Times New Roman" w:hAnsi="Times New Roman" w:cs="Times New Roman"/>
          <w:sz w:val="24"/>
          <w:szCs w:val="24"/>
        </w:rPr>
        <w:t xml:space="preserve">These </w:t>
      </w:r>
      <w:r w:rsidR="004575A2">
        <w:rPr>
          <w:rFonts w:ascii="Times New Roman" w:hAnsi="Times New Roman" w:cs="Times New Roman"/>
          <w:sz w:val="24"/>
          <w:szCs w:val="24"/>
        </w:rPr>
        <w:t xml:space="preserve">small </w:t>
      </w:r>
      <w:r>
        <w:rPr>
          <w:rFonts w:ascii="Times New Roman" w:hAnsi="Times New Roman" w:cs="Times New Roman"/>
          <w:sz w:val="24"/>
          <w:szCs w:val="24"/>
        </w:rPr>
        <w:t>clusters are more prominent</w:t>
      </w:r>
      <w:r w:rsidR="004575A2">
        <w:rPr>
          <w:rFonts w:ascii="Times New Roman" w:hAnsi="Times New Roman" w:cs="Times New Roman"/>
          <w:sz w:val="24"/>
          <w:szCs w:val="24"/>
        </w:rPr>
        <w:t xml:space="preserve"> between classes</w:t>
      </w:r>
      <w:r>
        <w:rPr>
          <w:rFonts w:ascii="Times New Roman" w:hAnsi="Times New Roman" w:cs="Times New Roman"/>
          <w:sz w:val="24"/>
          <w:szCs w:val="24"/>
        </w:rPr>
        <w:t xml:space="preserve"> in a lower feature space. </w:t>
      </w:r>
      <w:r w:rsidRPr="00155F65">
        <w:rPr>
          <w:rFonts w:ascii="Times New Roman" w:hAnsi="Times New Roman" w:cs="Times New Roman"/>
          <w:sz w:val="24"/>
          <w:szCs w:val="24"/>
        </w:rPr>
        <w:t xml:space="preserve"> </w:t>
      </w:r>
    </w:p>
    <w:p w14:paraId="11D40170" w14:textId="6AA658CC" w:rsidR="006C1AAE" w:rsidRDefault="001476D4" w:rsidP="00A71C88">
      <w:pPr>
        <w:spacing w:line="360" w:lineRule="auto"/>
        <w:rPr>
          <w:rFonts w:ascii="Times New Roman" w:hAnsi="Times New Roman" w:cs="Times New Roman"/>
          <w:sz w:val="24"/>
          <w:szCs w:val="24"/>
        </w:rPr>
      </w:pPr>
      <w:r>
        <w:rPr>
          <w:rFonts w:ascii="Times New Roman" w:hAnsi="Times New Roman" w:cs="Times New Roman"/>
          <w:sz w:val="24"/>
          <w:szCs w:val="24"/>
        </w:rPr>
        <w:t>The RSE method presented here</w:t>
      </w:r>
      <w:r w:rsidR="004575A2">
        <w:rPr>
          <w:rFonts w:ascii="Times New Roman" w:hAnsi="Times New Roman" w:cs="Times New Roman"/>
          <w:sz w:val="24"/>
          <w:szCs w:val="24"/>
        </w:rPr>
        <w:t xml:space="preserve"> with the best overall accuracies </w:t>
      </w:r>
      <w:r>
        <w:rPr>
          <w:rFonts w:ascii="Times New Roman" w:hAnsi="Times New Roman" w:cs="Times New Roman"/>
          <w:sz w:val="24"/>
          <w:szCs w:val="24"/>
        </w:rPr>
        <w:t xml:space="preserve">would probably be </w:t>
      </w:r>
      <w:r w:rsidR="004575A2">
        <w:rPr>
          <w:rFonts w:ascii="Times New Roman" w:hAnsi="Times New Roman" w:cs="Times New Roman"/>
          <w:sz w:val="24"/>
          <w:szCs w:val="24"/>
        </w:rPr>
        <w:t xml:space="preserve">the </w:t>
      </w:r>
      <w:r>
        <w:rPr>
          <w:rFonts w:ascii="Times New Roman" w:hAnsi="Times New Roman" w:cs="Times New Roman"/>
          <w:sz w:val="24"/>
          <w:szCs w:val="24"/>
        </w:rPr>
        <w:t xml:space="preserve">best during live system applications. Such system would allow the live observation </w:t>
      </w:r>
      <w:r w:rsidR="004575A2">
        <w:rPr>
          <w:rFonts w:ascii="Times New Roman" w:hAnsi="Times New Roman" w:cs="Times New Roman"/>
          <w:sz w:val="24"/>
          <w:szCs w:val="24"/>
        </w:rPr>
        <w:t xml:space="preserve">and understanding </w:t>
      </w:r>
      <w:r>
        <w:rPr>
          <w:rFonts w:ascii="Times New Roman" w:hAnsi="Times New Roman" w:cs="Times New Roman"/>
          <w:sz w:val="24"/>
          <w:szCs w:val="24"/>
        </w:rPr>
        <w:t xml:space="preserve">of working memory whilst being able to predict potential task outcome. </w:t>
      </w:r>
      <w:r w:rsidR="00155F65">
        <w:rPr>
          <w:rFonts w:ascii="Times New Roman" w:hAnsi="Times New Roman" w:cs="Times New Roman"/>
          <w:sz w:val="24"/>
          <w:szCs w:val="24"/>
        </w:rPr>
        <w:t xml:space="preserve"> </w:t>
      </w:r>
    </w:p>
    <w:p w14:paraId="0AA9836C" w14:textId="77777777" w:rsidR="006707D0" w:rsidRDefault="006707D0" w:rsidP="00F40EE5">
      <w:pPr>
        <w:spacing w:line="360" w:lineRule="auto"/>
        <w:rPr>
          <w:rFonts w:ascii="Times New Roman" w:hAnsi="Times New Roman" w:cs="Times New Roman"/>
          <w:sz w:val="24"/>
          <w:szCs w:val="24"/>
        </w:rPr>
      </w:pPr>
    </w:p>
    <w:p w14:paraId="5A433751" w14:textId="4808B19D" w:rsidR="006C1AAE" w:rsidRPr="00A71C88" w:rsidRDefault="006C1AAE" w:rsidP="00F40EE5">
      <w:pPr>
        <w:spacing w:line="360" w:lineRule="auto"/>
        <w:rPr>
          <w:rFonts w:ascii="Times New Roman" w:hAnsi="Times New Roman" w:cs="Times New Roman"/>
          <w:sz w:val="24"/>
          <w:szCs w:val="24"/>
        </w:rPr>
      </w:pPr>
      <w:r>
        <w:rPr>
          <w:rFonts w:ascii="Times New Roman" w:hAnsi="Times New Roman" w:cs="Times New Roman"/>
          <w:sz w:val="24"/>
          <w:szCs w:val="24"/>
        </w:rPr>
        <w:t>Frequency bands and Working Memory</w:t>
      </w:r>
    </w:p>
    <w:p w14:paraId="05DCBA75" w14:textId="4AFEAAF7" w:rsidR="001476D4" w:rsidRDefault="00C44AF0" w:rsidP="00F40EE5">
      <w:pPr>
        <w:spacing w:line="360" w:lineRule="auto"/>
        <w:rPr>
          <w:rFonts w:ascii="Times New Roman" w:hAnsi="Times New Roman" w:cs="Times New Roman"/>
          <w:sz w:val="24"/>
          <w:szCs w:val="24"/>
        </w:rPr>
      </w:pPr>
      <w:r>
        <w:rPr>
          <w:rFonts w:ascii="Times New Roman" w:hAnsi="Times New Roman" w:cs="Times New Roman"/>
          <w:sz w:val="24"/>
          <w:szCs w:val="24"/>
        </w:rPr>
        <w:t>Frequency bands have shown</w:t>
      </w:r>
      <w:r w:rsidR="00155F65">
        <w:rPr>
          <w:rFonts w:ascii="Times New Roman" w:hAnsi="Times New Roman" w:cs="Times New Roman"/>
          <w:sz w:val="24"/>
          <w:szCs w:val="24"/>
        </w:rPr>
        <w:t xml:space="preserve"> a highly consistent result across frequency bands. This was </w:t>
      </w:r>
      <w:r w:rsidR="006707D0">
        <w:rPr>
          <w:rFonts w:ascii="Times New Roman" w:hAnsi="Times New Roman" w:cs="Times New Roman"/>
          <w:sz w:val="24"/>
          <w:szCs w:val="24"/>
        </w:rPr>
        <w:t>most likely the</w:t>
      </w:r>
      <w:r w:rsidR="00155F65">
        <w:rPr>
          <w:rFonts w:ascii="Times New Roman" w:hAnsi="Times New Roman" w:cs="Times New Roman"/>
          <w:sz w:val="24"/>
          <w:szCs w:val="24"/>
        </w:rPr>
        <w:t xml:space="preserve"> biproduct of the</w:t>
      </w:r>
      <w:r w:rsidR="006707D0">
        <w:rPr>
          <w:rFonts w:ascii="Times New Roman" w:hAnsi="Times New Roman" w:cs="Times New Roman"/>
          <w:sz w:val="24"/>
          <w:szCs w:val="24"/>
        </w:rPr>
        <w:t xml:space="preserve"> optimized</w:t>
      </w:r>
      <w:r w:rsidR="00155F65">
        <w:rPr>
          <w:rFonts w:ascii="Times New Roman" w:hAnsi="Times New Roman" w:cs="Times New Roman"/>
          <w:sz w:val="24"/>
          <w:szCs w:val="24"/>
        </w:rPr>
        <w:t xml:space="preserve"> classification methods. </w:t>
      </w:r>
      <w:r w:rsidR="001476D4">
        <w:rPr>
          <w:rFonts w:ascii="Times New Roman" w:hAnsi="Times New Roman" w:cs="Times New Roman"/>
          <w:sz w:val="24"/>
          <w:szCs w:val="24"/>
        </w:rPr>
        <w:t>All three</w:t>
      </w:r>
      <w:r w:rsidR="00155F65">
        <w:rPr>
          <w:rFonts w:ascii="Times New Roman" w:hAnsi="Times New Roman" w:cs="Times New Roman"/>
          <w:sz w:val="24"/>
          <w:szCs w:val="24"/>
        </w:rPr>
        <w:t xml:space="preserve"> classification methods were based on the training sets derived from the same frequency band. As the prediction on any unseen datapoint was based on the distance between the 3 nearest training datapoint, the classification methods do not directly highlight information on the power differences between datasets.</w:t>
      </w:r>
      <w:r w:rsidR="006707D0">
        <w:rPr>
          <w:rFonts w:ascii="Times New Roman" w:hAnsi="Times New Roman" w:cs="Times New Roman"/>
          <w:sz w:val="24"/>
          <w:szCs w:val="24"/>
        </w:rPr>
        <w:t xml:space="preserve"> This means, the algorithm did not look at </w:t>
      </w:r>
      <w:r w:rsidR="009D3347">
        <w:rPr>
          <w:rFonts w:ascii="Times New Roman" w:hAnsi="Times New Roman" w:cs="Times New Roman"/>
          <w:sz w:val="24"/>
          <w:szCs w:val="24"/>
        </w:rPr>
        <w:t>differences appearing within datasets, rather each dataset was individually classified. The difference between accuracies did not change highly in different neural frequency ranges.</w:t>
      </w:r>
      <w:r w:rsidR="001476D4">
        <w:rPr>
          <w:rFonts w:ascii="Times New Roman" w:hAnsi="Times New Roman" w:cs="Times New Roman"/>
          <w:sz w:val="24"/>
          <w:szCs w:val="24"/>
        </w:rPr>
        <w:t xml:space="preserve"> </w:t>
      </w:r>
      <w:r w:rsidR="00220677">
        <w:rPr>
          <w:rFonts w:ascii="Times New Roman" w:hAnsi="Times New Roman" w:cs="Times New Roman"/>
          <w:sz w:val="24"/>
          <w:szCs w:val="24"/>
        </w:rPr>
        <w:t>The</w:t>
      </w:r>
      <w:r w:rsidR="009D3347">
        <w:rPr>
          <w:rFonts w:ascii="Times New Roman" w:hAnsi="Times New Roman" w:cs="Times New Roman"/>
          <w:sz w:val="24"/>
          <w:szCs w:val="24"/>
        </w:rPr>
        <w:t xml:space="preserve"> applied</w:t>
      </w:r>
      <w:r w:rsidR="00220677">
        <w:rPr>
          <w:rFonts w:ascii="Times New Roman" w:hAnsi="Times New Roman" w:cs="Times New Roman"/>
          <w:sz w:val="24"/>
          <w:szCs w:val="24"/>
        </w:rPr>
        <w:t xml:space="preserve"> classifier</w:t>
      </w:r>
      <w:r w:rsidR="009D3347">
        <w:rPr>
          <w:rFonts w:ascii="Times New Roman" w:hAnsi="Times New Roman" w:cs="Times New Roman"/>
          <w:sz w:val="24"/>
          <w:szCs w:val="24"/>
        </w:rPr>
        <w:t>s</w:t>
      </w:r>
      <w:r w:rsidR="00220677">
        <w:rPr>
          <w:rFonts w:ascii="Times New Roman" w:hAnsi="Times New Roman" w:cs="Times New Roman"/>
          <w:sz w:val="24"/>
          <w:szCs w:val="24"/>
        </w:rPr>
        <w:t xml:space="preserve"> detect the grouping nature of similar datapoints</w:t>
      </w:r>
      <w:r w:rsidR="009D3347">
        <w:rPr>
          <w:rFonts w:ascii="Times New Roman" w:hAnsi="Times New Roman" w:cs="Times New Roman"/>
          <w:sz w:val="24"/>
          <w:szCs w:val="24"/>
        </w:rPr>
        <w:t xml:space="preserve"> (and classes) for each feature</w:t>
      </w:r>
      <w:r w:rsidR="00220677">
        <w:rPr>
          <w:rFonts w:ascii="Times New Roman" w:hAnsi="Times New Roman" w:cs="Times New Roman"/>
          <w:sz w:val="24"/>
          <w:szCs w:val="24"/>
        </w:rPr>
        <w:t xml:space="preserve">. </w:t>
      </w:r>
      <w:r w:rsidR="009D3347">
        <w:rPr>
          <w:rFonts w:ascii="Times New Roman" w:hAnsi="Times New Roman" w:cs="Times New Roman"/>
          <w:sz w:val="24"/>
          <w:szCs w:val="24"/>
        </w:rPr>
        <w:t xml:space="preserve">This may mean that whether an item was remembered or not, have similar tendencies across frequency bands, that these points, regardless of the differences in frequency power, likely to group together in their feature space, in </w:t>
      </w:r>
      <w:r w:rsidR="008C481E">
        <w:rPr>
          <w:rFonts w:ascii="Times New Roman" w:hAnsi="Times New Roman" w:cs="Times New Roman"/>
          <w:sz w:val="24"/>
          <w:szCs w:val="24"/>
        </w:rPr>
        <w:t xml:space="preserve">a </w:t>
      </w:r>
      <w:r w:rsidR="00F40EE5">
        <w:rPr>
          <w:rFonts w:ascii="Times New Roman" w:hAnsi="Times New Roman" w:cs="Times New Roman"/>
          <w:sz w:val="24"/>
          <w:szCs w:val="24"/>
        </w:rPr>
        <w:t>synchronized manner. It’s also possible that different features drive the success of different frequency dataset, which is unknown (Except for those selected by NCA, where features were manually selected)</w:t>
      </w:r>
      <w:r w:rsidR="008C481E">
        <w:rPr>
          <w:rFonts w:ascii="Times New Roman" w:hAnsi="Times New Roman" w:cs="Times New Roman"/>
          <w:sz w:val="24"/>
          <w:szCs w:val="24"/>
        </w:rPr>
        <w:t>.</w:t>
      </w:r>
    </w:p>
    <w:p w14:paraId="622C0851" w14:textId="53CC276A" w:rsidR="00994451" w:rsidRDefault="008C481E" w:rsidP="00F40EE5">
      <w:pPr>
        <w:spacing w:line="360" w:lineRule="auto"/>
        <w:rPr>
          <w:rFonts w:ascii="Times New Roman" w:hAnsi="Times New Roman" w:cs="Times New Roman"/>
          <w:sz w:val="24"/>
          <w:szCs w:val="24"/>
        </w:rPr>
      </w:pPr>
      <w:r>
        <w:rPr>
          <w:rFonts w:ascii="Times New Roman" w:hAnsi="Times New Roman" w:cs="Times New Roman"/>
          <w:sz w:val="24"/>
          <w:szCs w:val="24"/>
        </w:rPr>
        <w:t xml:space="preserve">Theta frequency band is </w:t>
      </w:r>
      <w:r w:rsidR="00994451">
        <w:rPr>
          <w:rFonts w:ascii="Times New Roman" w:hAnsi="Times New Roman" w:cs="Times New Roman"/>
          <w:sz w:val="24"/>
          <w:szCs w:val="24"/>
        </w:rPr>
        <w:t xml:space="preserve">continuously have been reported in WM studies (). It was theorised that if the involvement in WM is prevalent enough, most likely the best classification accuracies would arise from this dataset. Theta was reported to be associated with retention and encoding (). </w:t>
      </w:r>
    </w:p>
    <w:p w14:paraId="0BB20B49" w14:textId="52F1094A" w:rsidR="004B13F4" w:rsidRDefault="004B13F4" w:rsidP="00F40EE5">
      <w:pPr>
        <w:spacing w:line="360" w:lineRule="auto"/>
        <w:rPr>
          <w:rFonts w:ascii="Times New Roman" w:hAnsi="Times New Roman" w:cs="Times New Roman"/>
          <w:sz w:val="24"/>
          <w:szCs w:val="24"/>
        </w:rPr>
      </w:pPr>
      <w:r>
        <w:rPr>
          <w:rFonts w:ascii="Times New Roman" w:hAnsi="Times New Roman" w:cs="Times New Roman"/>
          <w:sz w:val="24"/>
          <w:szCs w:val="24"/>
        </w:rPr>
        <w:t>As mentioned before, the classification results for each frequency bands are too</w:t>
      </w:r>
      <w:r w:rsidR="001D720E">
        <w:rPr>
          <w:rFonts w:ascii="Times New Roman" w:hAnsi="Times New Roman" w:cs="Times New Roman"/>
          <w:sz w:val="24"/>
          <w:szCs w:val="24"/>
        </w:rPr>
        <w:t xml:space="preserve"> alike to </w:t>
      </w:r>
      <w:r>
        <w:rPr>
          <w:rFonts w:ascii="Times New Roman" w:hAnsi="Times New Roman" w:cs="Times New Roman"/>
          <w:sz w:val="24"/>
          <w:szCs w:val="24"/>
        </w:rPr>
        <w:t xml:space="preserve">be able to </w:t>
      </w:r>
      <w:r w:rsidR="001D720E">
        <w:rPr>
          <w:rFonts w:ascii="Times New Roman" w:hAnsi="Times New Roman" w:cs="Times New Roman"/>
          <w:sz w:val="24"/>
          <w:szCs w:val="24"/>
        </w:rPr>
        <w:t>distinguish</w:t>
      </w:r>
      <w:r>
        <w:rPr>
          <w:rFonts w:ascii="Times New Roman" w:hAnsi="Times New Roman" w:cs="Times New Roman"/>
          <w:sz w:val="24"/>
          <w:szCs w:val="24"/>
        </w:rPr>
        <w:t xml:space="preserve"> between specific roles for each frequency band. However, </w:t>
      </w:r>
      <w:r w:rsidR="001D720E">
        <w:rPr>
          <w:rFonts w:ascii="Times New Roman" w:hAnsi="Times New Roman" w:cs="Times New Roman"/>
          <w:sz w:val="24"/>
          <w:szCs w:val="24"/>
        </w:rPr>
        <w:t xml:space="preserve">it is worth noting that classification using selected features only on alpha and beta frequency bands resulted a much closer result to RSE than other frequency bands. Selected features classification resulted in </w:t>
      </w:r>
      <w:r w:rsidR="006A40F1">
        <w:rPr>
          <w:rFonts w:ascii="Times New Roman" w:hAnsi="Times New Roman" w:cs="Times New Roman"/>
          <w:sz w:val="24"/>
          <w:szCs w:val="24"/>
        </w:rPr>
        <w:t>67.5 and 67.1 % overall accuracy for alpha a beta band, while RSE resulted in 69.3 and 69.4 %, respectively.</w:t>
      </w:r>
      <w:r w:rsidR="001D720E">
        <w:rPr>
          <w:rFonts w:ascii="Times New Roman" w:hAnsi="Times New Roman" w:cs="Times New Roman"/>
          <w:sz w:val="24"/>
          <w:szCs w:val="24"/>
        </w:rPr>
        <w:t xml:space="preserve">  This could mean that the</w:t>
      </w:r>
      <w:r w:rsidR="006A40F1">
        <w:rPr>
          <w:rFonts w:ascii="Times New Roman" w:hAnsi="Times New Roman" w:cs="Times New Roman"/>
          <w:sz w:val="24"/>
          <w:szCs w:val="24"/>
        </w:rPr>
        <w:t xml:space="preserve"> </w:t>
      </w:r>
      <w:r w:rsidR="006A40F1">
        <w:rPr>
          <w:rFonts w:ascii="Times New Roman" w:hAnsi="Times New Roman" w:cs="Times New Roman"/>
          <w:sz w:val="24"/>
          <w:szCs w:val="24"/>
        </w:rPr>
        <w:lastRenderedPageBreak/>
        <w:t>identified</w:t>
      </w:r>
      <w:r w:rsidR="001D720E">
        <w:rPr>
          <w:rFonts w:ascii="Times New Roman" w:hAnsi="Times New Roman" w:cs="Times New Roman"/>
          <w:sz w:val="24"/>
          <w:szCs w:val="24"/>
        </w:rPr>
        <w:t xml:space="preserve"> features have even better properties that differentiate between WM success and failure. </w:t>
      </w:r>
    </w:p>
    <w:p w14:paraId="6A1CE7AE" w14:textId="68C7FAEA" w:rsidR="00664069" w:rsidRDefault="00155F65" w:rsidP="00F40EE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64069">
        <w:rPr>
          <w:rFonts w:ascii="Times New Roman" w:hAnsi="Times New Roman" w:cs="Times New Roman"/>
          <w:sz w:val="24"/>
          <w:szCs w:val="24"/>
        </w:rPr>
        <w:t>The experiment</w:t>
      </w:r>
      <w:r w:rsidR="00F40EE5">
        <w:rPr>
          <w:rFonts w:ascii="Times New Roman" w:hAnsi="Times New Roman" w:cs="Times New Roman"/>
          <w:sz w:val="24"/>
          <w:szCs w:val="24"/>
        </w:rPr>
        <w:t xml:space="preserve"> had </w:t>
      </w:r>
      <w:r w:rsidR="00664069">
        <w:rPr>
          <w:rFonts w:ascii="Times New Roman" w:hAnsi="Times New Roman" w:cs="Times New Roman"/>
          <w:sz w:val="24"/>
          <w:szCs w:val="24"/>
        </w:rPr>
        <w:t>limit</w:t>
      </w:r>
      <w:r w:rsidR="00F40EE5">
        <w:rPr>
          <w:rFonts w:ascii="Times New Roman" w:hAnsi="Times New Roman" w:cs="Times New Roman"/>
          <w:sz w:val="24"/>
          <w:szCs w:val="24"/>
        </w:rPr>
        <w:t>ed</w:t>
      </w:r>
      <w:r w:rsidR="00664069">
        <w:rPr>
          <w:rFonts w:ascii="Times New Roman" w:hAnsi="Times New Roman" w:cs="Times New Roman"/>
          <w:sz w:val="24"/>
          <w:szCs w:val="24"/>
        </w:rPr>
        <w:t xml:space="preserve"> understanding of</w:t>
      </w:r>
      <w:r w:rsidR="004B13F4">
        <w:rPr>
          <w:rFonts w:ascii="Times New Roman" w:hAnsi="Times New Roman" w:cs="Times New Roman"/>
          <w:sz w:val="24"/>
          <w:szCs w:val="24"/>
        </w:rPr>
        <w:t xml:space="preserve"> the changes of</w:t>
      </w:r>
      <w:r w:rsidR="00664069">
        <w:rPr>
          <w:rFonts w:ascii="Times New Roman" w:hAnsi="Times New Roman" w:cs="Times New Roman"/>
          <w:sz w:val="24"/>
          <w:szCs w:val="24"/>
        </w:rPr>
        <w:t xml:space="preserve"> frequency power during working memory load</w:t>
      </w:r>
      <w:r w:rsidR="00F40EE5">
        <w:rPr>
          <w:rFonts w:ascii="Times New Roman" w:hAnsi="Times New Roman" w:cs="Times New Roman"/>
          <w:sz w:val="24"/>
          <w:szCs w:val="24"/>
        </w:rPr>
        <w:t xml:space="preserve"> as a results of</w:t>
      </w:r>
      <w:r w:rsidR="00664069">
        <w:rPr>
          <w:rFonts w:ascii="Times New Roman" w:hAnsi="Times New Roman" w:cs="Times New Roman"/>
          <w:sz w:val="24"/>
          <w:szCs w:val="24"/>
        </w:rPr>
        <w:t xml:space="preserve"> two main factors;  The beginning of each trial, the first three digits presented, was not used for classification, potentially eliminating any incremental power effect</w:t>
      </w:r>
      <w:r w:rsidR="00F40EE5">
        <w:rPr>
          <w:rFonts w:ascii="Times New Roman" w:hAnsi="Times New Roman" w:cs="Times New Roman"/>
          <w:sz w:val="24"/>
          <w:szCs w:val="24"/>
        </w:rPr>
        <w:t xml:space="preserve"> within a dataset</w:t>
      </w:r>
      <w:r w:rsidR="00664069">
        <w:rPr>
          <w:rFonts w:ascii="Times New Roman" w:hAnsi="Times New Roman" w:cs="Times New Roman"/>
          <w:sz w:val="24"/>
          <w:szCs w:val="24"/>
        </w:rPr>
        <w:t>, and</w:t>
      </w:r>
      <w:r w:rsidR="00F40EE5">
        <w:rPr>
          <w:rFonts w:ascii="Times New Roman" w:hAnsi="Times New Roman" w:cs="Times New Roman"/>
          <w:sz w:val="24"/>
          <w:szCs w:val="24"/>
        </w:rPr>
        <w:t xml:space="preserve"> also</w:t>
      </w:r>
      <w:r w:rsidR="00664069">
        <w:rPr>
          <w:rFonts w:ascii="Times New Roman" w:hAnsi="Times New Roman" w:cs="Times New Roman"/>
          <w:sz w:val="24"/>
          <w:szCs w:val="24"/>
        </w:rPr>
        <w:t xml:space="preserve"> during </w:t>
      </w:r>
      <w:r w:rsidR="00F40EE5">
        <w:rPr>
          <w:rFonts w:ascii="Times New Roman" w:hAnsi="Times New Roman" w:cs="Times New Roman"/>
          <w:sz w:val="24"/>
          <w:szCs w:val="24"/>
        </w:rPr>
        <w:t xml:space="preserve">this </w:t>
      </w:r>
      <w:r w:rsidR="00664069">
        <w:rPr>
          <w:rFonts w:ascii="Times New Roman" w:hAnsi="Times New Roman" w:cs="Times New Roman"/>
          <w:sz w:val="24"/>
          <w:szCs w:val="24"/>
        </w:rPr>
        <w:t>classification the rank of the digits (and how many number before were shown) were not fed into the algorith</w:t>
      </w:r>
      <w:r w:rsidR="00F40EE5">
        <w:rPr>
          <w:rFonts w:ascii="Times New Roman" w:hAnsi="Times New Roman" w:cs="Times New Roman"/>
          <w:sz w:val="24"/>
          <w:szCs w:val="24"/>
        </w:rPr>
        <w:t>m, therefore for example the trial being the tenth digit and seventh digit were not taken into account by any of these algorithms</w:t>
      </w:r>
      <w:r w:rsidR="00664069">
        <w:rPr>
          <w:rFonts w:ascii="Times New Roman" w:hAnsi="Times New Roman" w:cs="Times New Roman"/>
          <w:sz w:val="24"/>
          <w:szCs w:val="24"/>
        </w:rPr>
        <w:t xml:space="preserve">. </w:t>
      </w:r>
      <w:r w:rsidR="00F40EE5">
        <w:rPr>
          <w:rFonts w:ascii="Times New Roman" w:hAnsi="Times New Roman" w:cs="Times New Roman"/>
          <w:sz w:val="24"/>
          <w:szCs w:val="24"/>
        </w:rPr>
        <w:t xml:space="preserve">Although, this generates a more generalised and unbiased classification, but it also removes some key component of understanding WM. </w:t>
      </w:r>
    </w:p>
    <w:p w14:paraId="5075B8E5" w14:textId="77777777" w:rsidR="004575A2" w:rsidRPr="006707D0" w:rsidRDefault="004575A2" w:rsidP="00F40EE5">
      <w:pPr>
        <w:spacing w:line="360" w:lineRule="auto"/>
        <w:rPr>
          <w:rFonts w:ascii="Times New Roman" w:hAnsi="Times New Roman" w:cs="Times New Roman"/>
          <w:color w:val="FF0000"/>
          <w:sz w:val="24"/>
          <w:szCs w:val="24"/>
        </w:rPr>
      </w:pPr>
    </w:p>
    <w:p w14:paraId="5C9C803A" w14:textId="77777777" w:rsidR="004575A2" w:rsidRPr="006707D0" w:rsidRDefault="004575A2" w:rsidP="00F40EE5">
      <w:pPr>
        <w:spacing w:line="360" w:lineRule="auto"/>
        <w:rPr>
          <w:rFonts w:ascii="Times New Roman" w:hAnsi="Times New Roman" w:cs="Times New Roman"/>
          <w:color w:val="FF0000"/>
          <w:sz w:val="24"/>
          <w:szCs w:val="24"/>
        </w:rPr>
      </w:pPr>
    </w:p>
    <w:p w14:paraId="330B50ED" w14:textId="71D8C2F3" w:rsidR="00220677" w:rsidRDefault="004575A2" w:rsidP="00F40EE5">
      <w:pPr>
        <w:spacing w:line="360" w:lineRule="auto"/>
        <w:rPr>
          <w:rFonts w:ascii="Times New Roman" w:hAnsi="Times New Roman" w:cs="Times New Roman"/>
          <w:sz w:val="24"/>
          <w:szCs w:val="24"/>
        </w:rPr>
      </w:pPr>
      <w:r>
        <w:rPr>
          <w:rFonts w:ascii="Times New Roman" w:hAnsi="Times New Roman" w:cs="Times New Roman"/>
          <w:sz w:val="24"/>
          <w:szCs w:val="24"/>
        </w:rPr>
        <w:t xml:space="preserve">In summary, the above described methods have </w:t>
      </w:r>
      <w:r w:rsidR="006707D0">
        <w:rPr>
          <w:rFonts w:ascii="Times New Roman" w:hAnsi="Times New Roman" w:cs="Times New Roman"/>
          <w:sz w:val="24"/>
          <w:szCs w:val="24"/>
        </w:rPr>
        <w:t>certainly highlighted the potentials of classification methods applied on EEG data. This experiment also achieved a stable classifier that can distinguish between remembered and not remembered items in WM with around 70% accuracy. The experiment, however, did not show high enough difference between WM processes and different neural frequency bands</w:t>
      </w:r>
      <w:r w:rsidR="00F40EE5">
        <w:rPr>
          <w:rFonts w:ascii="Times New Roman" w:hAnsi="Times New Roman" w:cs="Times New Roman"/>
          <w:sz w:val="24"/>
          <w:szCs w:val="24"/>
        </w:rPr>
        <w:t xml:space="preserve"> to obtain reliable conclusions</w:t>
      </w:r>
      <w:r w:rsidR="006707D0">
        <w:rPr>
          <w:rFonts w:ascii="Times New Roman" w:hAnsi="Times New Roman" w:cs="Times New Roman"/>
          <w:sz w:val="24"/>
          <w:szCs w:val="24"/>
        </w:rPr>
        <w:t>.</w:t>
      </w:r>
    </w:p>
    <w:p w14:paraId="125749DD" w14:textId="77777777" w:rsidR="00A71C88" w:rsidRDefault="00A71C88" w:rsidP="00F40EE5">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0BB7CA60" w14:textId="77777777" w:rsidR="000E1F97" w:rsidRDefault="000E1F97">
      <w:pPr>
        <w:rPr>
          <w:rFonts w:ascii="Times New Roman" w:hAnsi="Times New Roman" w:cs="Times New Roman"/>
          <w:sz w:val="24"/>
          <w:szCs w:val="24"/>
        </w:rPr>
      </w:pPr>
    </w:p>
    <w:p w14:paraId="6954590B" w14:textId="77777777" w:rsidR="005B57FD" w:rsidRDefault="005B57FD" w:rsidP="007522EC">
      <w:pPr>
        <w:spacing w:line="360" w:lineRule="auto"/>
        <w:rPr>
          <w:rFonts w:ascii="Times New Roman" w:hAnsi="Times New Roman" w:cs="Times New Roman"/>
          <w:b/>
          <w:bCs/>
          <w:sz w:val="32"/>
          <w:szCs w:val="32"/>
        </w:rPr>
      </w:pPr>
    </w:p>
    <w:p w14:paraId="4530D45A" w14:textId="34F9AC50" w:rsidR="007522EC" w:rsidRPr="008647A3" w:rsidRDefault="007522EC" w:rsidP="007522EC">
      <w:pPr>
        <w:spacing w:line="360" w:lineRule="auto"/>
        <w:rPr>
          <w:rFonts w:ascii="Times New Roman" w:hAnsi="Times New Roman" w:cs="Times New Roman"/>
          <w:b/>
          <w:bCs/>
          <w:sz w:val="32"/>
          <w:szCs w:val="32"/>
        </w:rPr>
      </w:pPr>
      <w:r w:rsidRPr="008647A3">
        <w:rPr>
          <w:rFonts w:ascii="Times New Roman" w:hAnsi="Times New Roman" w:cs="Times New Roman"/>
          <w:b/>
          <w:bCs/>
          <w:sz w:val="32"/>
          <w:szCs w:val="32"/>
        </w:rPr>
        <w:t>References</w:t>
      </w:r>
    </w:p>
    <w:p w14:paraId="7D4F5FA0" w14:textId="77777777" w:rsidR="007522EC" w:rsidRPr="00741048" w:rsidRDefault="007522EC" w:rsidP="007522EC">
      <w:pPr>
        <w:rPr>
          <w:rFonts w:ascii="Times New Roman" w:hAnsi="Times New Roman" w:cs="Times New Roman"/>
          <w:color w:val="000000"/>
          <w:sz w:val="24"/>
          <w:szCs w:val="24"/>
          <w:shd w:val="clear" w:color="auto" w:fill="FFFFFF"/>
        </w:rPr>
      </w:pPr>
      <w:r w:rsidRPr="00741048">
        <w:rPr>
          <w:rFonts w:ascii="Times New Roman" w:hAnsi="Times New Roman" w:cs="Times New Roman"/>
          <w:color w:val="000000"/>
          <w:sz w:val="24"/>
          <w:szCs w:val="24"/>
          <w:shd w:val="clear" w:color="auto" w:fill="FFFFFF"/>
        </w:rPr>
        <w:t xml:space="preserve">Abu </w:t>
      </w:r>
      <w:proofErr w:type="spellStart"/>
      <w:r w:rsidRPr="00741048">
        <w:rPr>
          <w:rFonts w:ascii="Times New Roman" w:hAnsi="Times New Roman" w:cs="Times New Roman"/>
          <w:color w:val="000000"/>
          <w:sz w:val="24"/>
          <w:szCs w:val="24"/>
          <w:shd w:val="clear" w:color="auto" w:fill="FFFFFF"/>
        </w:rPr>
        <w:t>Alfeilat</w:t>
      </w:r>
      <w:proofErr w:type="spellEnd"/>
      <w:r w:rsidRPr="00741048">
        <w:rPr>
          <w:rFonts w:ascii="Times New Roman" w:hAnsi="Times New Roman" w:cs="Times New Roman"/>
          <w:color w:val="000000"/>
          <w:sz w:val="24"/>
          <w:szCs w:val="24"/>
          <w:shd w:val="clear" w:color="auto" w:fill="FFFFFF"/>
        </w:rPr>
        <w:t xml:space="preserve">, H., </w:t>
      </w:r>
      <w:proofErr w:type="spellStart"/>
      <w:r w:rsidRPr="00741048">
        <w:rPr>
          <w:rFonts w:ascii="Times New Roman" w:hAnsi="Times New Roman" w:cs="Times New Roman"/>
          <w:color w:val="000000"/>
          <w:sz w:val="24"/>
          <w:szCs w:val="24"/>
          <w:shd w:val="clear" w:color="auto" w:fill="FFFFFF"/>
        </w:rPr>
        <w:t>Hassanat</w:t>
      </w:r>
      <w:proofErr w:type="spellEnd"/>
      <w:r w:rsidRPr="00741048">
        <w:rPr>
          <w:rFonts w:ascii="Times New Roman" w:hAnsi="Times New Roman" w:cs="Times New Roman"/>
          <w:color w:val="000000"/>
          <w:sz w:val="24"/>
          <w:szCs w:val="24"/>
          <w:shd w:val="clear" w:color="auto" w:fill="FFFFFF"/>
        </w:rPr>
        <w:t xml:space="preserve">, A., </w:t>
      </w:r>
      <w:proofErr w:type="spellStart"/>
      <w:r w:rsidRPr="00741048">
        <w:rPr>
          <w:rFonts w:ascii="Times New Roman" w:hAnsi="Times New Roman" w:cs="Times New Roman"/>
          <w:color w:val="000000"/>
          <w:sz w:val="24"/>
          <w:szCs w:val="24"/>
          <w:shd w:val="clear" w:color="auto" w:fill="FFFFFF"/>
        </w:rPr>
        <w:t>Lasassmeh</w:t>
      </w:r>
      <w:proofErr w:type="spellEnd"/>
      <w:r w:rsidRPr="00741048">
        <w:rPr>
          <w:rFonts w:ascii="Times New Roman" w:hAnsi="Times New Roman" w:cs="Times New Roman"/>
          <w:color w:val="000000"/>
          <w:sz w:val="24"/>
          <w:szCs w:val="24"/>
          <w:shd w:val="clear" w:color="auto" w:fill="FFFFFF"/>
        </w:rPr>
        <w:t xml:space="preserve">, O., </w:t>
      </w:r>
      <w:proofErr w:type="spellStart"/>
      <w:r w:rsidRPr="00741048">
        <w:rPr>
          <w:rFonts w:ascii="Times New Roman" w:hAnsi="Times New Roman" w:cs="Times New Roman"/>
          <w:color w:val="000000"/>
          <w:sz w:val="24"/>
          <w:szCs w:val="24"/>
          <w:shd w:val="clear" w:color="auto" w:fill="FFFFFF"/>
        </w:rPr>
        <w:t>Tarawneh</w:t>
      </w:r>
      <w:proofErr w:type="spellEnd"/>
      <w:r w:rsidRPr="00741048">
        <w:rPr>
          <w:rFonts w:ascii="Times New Roman" w:hAnsi="Times New Roman" w:cs="Times New Roman"/>
          <w:color w:val="000000"/>
          <w:sz w:val="24"/>
          <w:szCs w:val="24"/>
          <w:shd w:val="clear" w:color="auto" w:fill="FFFFFF"/>
        </w:rPr>
        <w:t xml:space="preserve">, A., </w:t>
      </w:r>
      <w:proofErr w:type="spellStart"/>
      <w:r w:rsidRPr="00741048">
        <w:rPr>
          <w:rFonts w:ascii="Times New Roman" w:hAnsi="Times New Roman" w:cs="Times New Roman"/>
          <w:color w:val="000000"/>
          <w:sz w:val="24"/>
          <w:szCs w:val="24"/>
          <w:shd w:val="clear" w:color="auto" w:fill="FFFFFF"/>
        </w:rPr>
        <w:t>Alhasanat</w:t>
      </w:r>
      <w:proofErr w:type="spellEnd"/>
      <w:r w:rsidRPr="00741048">
        <w:rPr>
          <w:rFonts w:ascii="Times New Roman" w:hAnsi="Times New Roman" w:cs="Times New Roman"/>
          <w:color w:val="000000"/>
          <w:sz w:val="24"/>
          <w:szCs w:val="24"/>
          <w:shd w:val="clear" w:color="auto" w:fill="FFFFFF"/>
        </w:rPr>
        <w:t xml:space="preserve">, M., </w:t>
      </w:r>
      <w:proofErr w:type="spellStart"/>
      <w:r w:rsidRPr="00741048">
        <w:rPr>
          <w:rFonts w:ascii="Times New Roman" w:hAnsi="Times New Roman" w:cs="Times New Roman"/>
          <w:color w:val="000000"/>
          <w:sz w:val="24"/>
          <w:szCs w:val="24"/>
          <w:shd w:val="clear" w:color="auto" w:fill="FFFFFF"/>
        </w:rPr>
        <w:t>Eyal</w:t>
      </w:r>
      <w:proofErr w:type="spellEnd"/>
      <w:r w:rsidRPr="00741048">
        <w:rPr>
          <w:rFonts w:ascii="Times New Roman" w:hAnsi="Times New Roman" w:cs="Times New Roman"/>
          <w:color w:val="000000"/>
          <w:sz w:val="24"/>
          <w:szCs w:val="24"/>
          <w:shd w:val="clear" w:color="auto" w:fill="FFFFFF"/>
        </w:rPr>
        <w:t xml:space="preserve"> Salman, H. and </w:t>
      </w:r>
      <w:proofErr w:type="spellStart"/>
      <w:r w:rsidRPr="00741048">
        <w:rPr>
          <w:rFonts w:ascii="Times New Roman" w:hAnsi="Times New Roman" w:cs="Times New Roman"/>
          <w:color w:val="000000"/>
          <w:sz w:val="24"/>
          <w:szCs w:val="24"/>
          <w:shd w:val="clear" w:color="auto" w:fill="FFFFFF"/>
        </w:rPr>
        <w:t>Prasath</w:t>
      </w:r>
      <w:proofErr w:type="spellEnd"/>
      <w:r w:rsidRPr="00741048">
        <w:rPr>
          <w:rFonts w:ascii="Times New Roman" w:hAnsi="Times New Roman" w:cs="Times New Roman"/>
          <w:color w:val="000000"/>
          <w:sz w:val="24"/>
          <w:szCs w:val="24"/>
          <w:shd w:val="clear" w:color="auto" w:fill="FFFFFF"/>
        </w:rPr>
        <w:t xml:space="preserve">, V. (2019). Effects of Distance Measure Choice on K-Nearest </w:t>
      </w:r>
      <w:proofErr w:type="spellStart"/>
      <w:r w:rsidRPr="00741048">
        <w:rPr>
          <w:rFonts w:ascii="Times New Roman" w:hAnsi="Times New Roman" w:cs="Times New Roman"/>
          <w:color w:val="000000"/>
          <w:sz w:val="24"/>
          <w:szCs w:val="24"/>
          <w:shd w:val="clear" w:color="auto" w:fill="FFFFFF"/>
        </w:rPr>
        <w:t>Neighbor</w:t>
      </w:r>
      <w:proofErr w:type="spellEnd"/>
      <w:r w:rsidRPr="00741048">
        <w:rPr>
          <w:rFonts w:ascii="Times New Roman" w:hAnsi="Times New Roman" w:cs="Times New Roman"/>
          <w:color w:val="000000"/>
          <w:sz w:val="24"/>
          <w:szCs w:val="24"/>
          <w:shd w:val="clear" w:color="auto" w:fill="FFFFFF"/>
        </w:rPr>
        <w:t xml:space="preserve"> Classifier Performance: A Review. </w:t>
      </w:r>
      <w:r w:rsidRPr="00741048">
        <w:rPr>
          <w:rFonts w:ascii="Times New Roman" w:hAnsi="Times New Roman" w:cs="Times New Roman"/>
          <w:i/>
          <w:iCs/>
          <w:color w:val="000000"/>
          <w:sz w:val="24"/>
          <w:szCs w:val="24"/>
          <w:shd w:val="clear" w:color="auto" w:fill="FFFFFF"/>
        </w:rPr>
        <w:t>Big Data</w:t>
      </w:r>
      <w:r w:rsidRPr="00741048">
        <w:rPr>
          <w:rFonts w:ascii="Times New Roman" w:hAnsi="Times New Roman" w:cs="Times New Roman"/>
          <w:color w:val="000000"/>
          <w:sz w:val="24"/>
          <w:szCs w:val="24"/>
          <w:shd w:val="clear" w:color="auto" w:fill="FFFFFF"/>
        </w:rPr>
        <w:t>.</w:t>
      </w:r>
    </w:p>
    <w:p w14:paraId="691482A5" w14:textId="434E3731" w:rsidR="007522EC" w:rsidRDefault="007522EC" w:rsidP="007522EC">
      <w:pPr>
        <w:rPr>
          <w:rFonts w:ascii="Times New Roman" w:hAnsi="Times New Roman" w:cs="Times New Roman"/>
          <w:color w:val="000000"/>
          <w:sz w:val="24"/>
          <w:szCs w:val="24"/>
          <w:shd w:val="clear" w:color="auto" w:fill="FFFFFF"/>
        </w:rPr>
      </w:pPr>
      <w:r w:rsidRPr="00515CC8">
        <w:rPr>
          <w:rFonts w:ascii="Times New Roman" w:hAnsi="Times New Roman" w:cs="Times New Roman"/>
          <w:color w:val="000000"/>
          <w:sz w:val="24"/>
          <w:szCs w:val="24"/>
          <w:shd w:val="clear" w:color="auto" w:fill="FFFFFF"/>
        </w:rPr>
        <w:t>Baddeley, A. (2010). Working memory. </w:t>
      </w:r>
      <w:proofErr w:type="spellStart"/>
      <w:r w:rsidRPr="00515CC8">
        <w:rPr>
          <w:rFonts w:ascii="Times New Roman" w:hAnsi="Times New Roman" w:cs="Times New Roman"/>
          <w:i/>
          <w:iCs/>
          <w:color w:val="000000"/>
          <w:sz w:val="24"/>
          <w:szCs w:val="24"/>
          <w:shd w:val="clear" w:color="auto" w:fill="FFFFFF"/>
        </w:rPr>
        <w:t>Scholarpedia</w:t>
      </w:r>
      <w:proofErr w:type="spellEnd"/>
      <w:r w:rsidRPr="00515CC8">
        <w:rPr>
          <w:rFonts w:ascii="Times New Roman" w:hAnsi="Times New Roman" w:cs="Times New Roman"/>
          <w:color w:val="000000"/>
          <w:sz w:val="24"/>
          <w:szCs w:val="24"/>
          <w:shd w:val="clear" w:color="auto" w:fill="FFFFFF"/>
        </w:rPr>
        <w:t>, 5(2), p.3015.</w:t>
      </w:r>
    </w:p>
    <w:p w14:paraId="2AA83AF4" w14:textId="3039C181" w:rsidR="00837EB6" w:rsidRPr="00763A3C" w:rsidRDefault="00837EB6" w:rsidP="007522EC">
      <w:pPr>
        <w:rPr>
          <w:rFonts w:ascii="Times New Roman" w:hAnsi="Times New Roman" w:cs="Times New Roman"/>
          <w:color w:val="000000"/>
          <w:sz w:val="24"/>
          <w:szCs w:val="24"/>
          <w:shd w:val="clear" w:color="auto" w:fill="FFFFFF"/>
        </w:rPr>
      </w:pPr>
      <w:r w:rsidRPr="00763A3C">
        <w:rPr>
          <w:rFonts w:ascii="Times New Roman" w:hAnsi="Times New Roman" w:cs="Times New Roman"/>
          <w:color w:val="000000"/>
          <w:sz w:val="24"/>
          <w:szCs w:val="24"/>
          <w:shd w:val="clear" w:color="auto" w:fill="FFFFFF"/>
        </w:rPr>
        <w:t>Brainard, D. (1997). The Psychophysics Toolbox. </w:t>
      </w:r>
      <w:r w:rsidRPr="00763A3C">
        <w:rPr>
          <w:rFonts w:ascii="Times New Roman" w:hAnsi="Times New Roman" w:cs="Times New Roman"/>
          <w:i/>
          <w:iCs/>
          <w:color w:val="000000"/>
          <w:sz w:val="24"/>
          <w:szCs w:val="24"/>
          <w:shd w:val="clear" w:color="auto" w:fill="FFFFFF"/>
        </w:rPr>
        <w:t>Spatial Vision</w:t>
      </w:r>
      <w:r w:rsidRPr="00763A3C">
        <w:rPr>
          <w:rFonts w:ascii="Times New Roman" w:hAnsi="Times New Roman" w:cs="Times New Roman"/>
          <w:color w:val="000000"/>
          <w:sz w:val="24"/>
          <w:szCs w:val="24"/>
          <w:shd w:val="clear" w:color="auto" w:fill="FFFFFF"/>
        </w:rPr>
        <w:t>, 10(4), pp.433-436.</w:t>
      </w:r>
    </w:p>
    <w:p w14:paraId="47022EC4" w14:textId="5AD1E9D1" w:rsidR="00653F3B" w:rsidRDefault="00653F3B" w:rsidP="007522EC">
      <w:pPr>
        <w:rPr>
          <w:rFonts w:ascii="Times New Roman" w:hAnsi="Times New Roman" w:cs="Times New Roman"/>
          <w:color w:val="000000"/>
          <w:sz w:val="24"/>
          <w:szCs w:val="24"/>
          <w:shd w:val="clear" w:color="auto" w:fill="FFFFFF"/>
        </w:rPr>
      </w:pPr>
      <w:proofErr w:type="spellStart"/>
      <w:r w:rsidRPr="006B07E4">
        <w:rPr>
          <w:rFonts w:ascii="Times New Roman" w:hAnsi="Times New Roman" w:cs="Times New Roman"/>
          <w:color w:val="000000"/>
          <w:sz w:val="24"/>
          <w:szCs w:val="24"/>
          <w:shd w:val="clear" w:color="auto" w:fill="FFFFFF"/>
        </w:rPr>
        <w:t>Canolty</w:t>
      </w:r>
      <w:proofErr w:type="spellEnd"/>
      <w:r w:rsidRPr="006B07E4">
        <w:rPr>
          <w:rFonts w:ascii="Times New Roman" w:hAnsi="Times New Roman" w:cs="Times New Roman"/>
          <w:color w:val="000000"/>
          <w:sz w:val="24"/>
          <w:szCs w:val="24"/>
          <w:shd w:val="clear" w:color="auto" w:fill="FFFFFF"/>
        </w:rPr>
        <w:t xml:space="preserve">, R., Edwards, E., </w:t>
      </w:r>
      <w:proofErr w:type="spellStart"/>
      <w:r w:rsidRPr="006B07E4">
        <w:rPr>
          <w:rFonts w:ascii="Times New Roman" w:hAnsi="Times New Roman" w:cs="Times New Roman"/>
          <w:color w:val="000000"/>
          <w:sz w:val="24"/>
          <w:szCs w:val="24"/>
          <w:shd w:val="clear" w:color="auto" w:fill="FFFFFF"/>
        </w:rPr>
        <w:t>Dalal</w:t>
      </w:r>
      <w:proofErr w:type="spellEnd"/>
      <w:r w:rsidRPr="006B07E4">
        <w:rPr>
          <w:rFonts w:ascii="Times New Roman" w:hAnsi="Times New Roman" w:cs="Times New Roman"/>
          <w:color w:val="000000"/>
          <w:sz w:val="24"/>
          <w:szCs w:val="24"/>
          <w:shd w:val="clear" w:color="auto" w:fill="FFFFFF"/>
        </w:rPr>
        <w:t xml:space="preserve">, S., </w:t>
      </w:r>
      <w:proofErr w:type="spellStart"/>
      <w:r w:rsidRPr="006B07E4">
        <w:rPr>
          <w:rFonts w:ascii="Times New Roman" w:hAnsi="Times New Roman" w:cs="Times New Roman"/>
          <w:color w:val="000000"/>
          <w:sz w:val="24"/>
          <w:szCs w:val="24"/>
          <w:shd w:val="clear" w:color="auto" w:fill="FFFFFF"/>
        </w:rPr>
        <w:t>Soltani</w:t>
      </w:r>
      <w:proofErr w:type="spellEnd"/>
      <w:r w:rsidRPr="006B07E4">
        <w:rPr>
          <w:rFonts w:ascii="Times New Roman" w:hAnsi="Times New Roman" w:cs="Times New Roman"/>
          <w:color w:val="000000"/>
          <w:sz w:val="24"/>
          <w:szCs w:val="24"/>
          <w:shd w:val="clear" w:color="auto" w:fill="FFFFFF"/>
        </w:rPr>
        <w:t xml:space="preserve">, M., Nagarajan, S., Kirsch, H., Berger, M., </w:t>
      </w:r>
      <w:proofErr w:type="spellStart"/>
      <w:r w:rsidRPr="006B07E4">
        <w:rPr>
          <w:rFonts w:ascii="Times New Roman" w:hAnsi="Times New Roman" w:cs="Times New Roman"/>
          <w:color w:val="000000"/>
          <w:sz w:val="24"/>
          <w:szCs w:val="24"/>
          <w:shd w:val="clear" w:color="auto" w:fill="FFFFFF"/>
        </w:rPr>
        <w:t>Barbaro</w:t>
      </w:r>
      <w:proofErr w:type="spellEnd"/>
      <w:r w:rsidRPr="006B07E4">
        <w:rPr>
          <w:rFonts w:ascii="Times New Roman" w:hAnsi="Times New Roman" w:cs="Times New Roman"/>
          <w:color w:val="000000"/>
          <w:sz w:val="24"/>
          <w:szCs w:val="24"/>
          <w:shd w:val="clear" w:color="auto" w:fill="FFFFFF"/>
        </w:rPr>
        <w:t>, N. and Knight, R. (2006). High Gamma Power Is Phase-Locked to Theta Oscillations in Human Neocortex. </w:t>
      </w:r>
      <w:r w:rsidRPr="006B07E4">
        <w:rPr>
          <w:rFonts w:ascii="Times New Roman" w:hAnsi="Times New Roman" w:cs="Times New Roman"/>
          <w:i/>
          <w:iCs/>
          <w:color w:val="000000"/>
          <w:sz w:val="24"/>
          <w:szCs w:val="24"/>
          <w:shd w:val="clear" w:color="auto" w:fill="FFFFFF"/>
        </w:rPr>
        <w:t>Science</w:t>
      </w:r>
      <w:r w:rsidRPr="006B07E4">
        <w:rPr>
          <w:rFonts w:ascii="Times New Roman" w:hAnsi="Times New Roman" w:cs="Times New Roman"/>
          <w:color w:val="000000"/>
          <w:sz w:val="24"/>
          <w:szCs w:val="24"/>
          <w:shd w:val="clear" w:color="auto" w:fill="FFFFFF"/>
        </w:rPr>
        <w:t>, 313(5793), pp.1626-1628.</w:t>
      </w:r>
    </w:p>
    <w:p w14:paraId="4203E37F" w14:textId="04FBA844" w:rsidR="00805B05" w:rsidRPr="00805B05" w:rsidRDefault="00805B05" w:rsidP="007522EC">
      <w:pPr>
        <w:rPr>
          <w:rFonts w:ascii="Times New Roman" w:hAnsi="Times New Roman" w:cs="Times New Roman"/>
          <w:color w:val="000000"/>
          <w:sz w:val="24"/>
          <w:szCs w:val="24"/>
          <w:shd w:val="clear" w:color="auto" w:fill="FFFFFF"/>
        </w:rPr>
      </w:pPr>
      <w:proofErr w:type="spellStart"/>
      <w:r w:rsidRPr="00805B05">
        <w:rPr>
          <w:rFonts w:ascii="Times New Roman" w:hAnsi="Times New Roman" w:cs="Times New Roman"/>
          <w:color w:val="000000"/>
          <w:sz w:val="24"/>
          <w:szCs w:val="24"/>
          <w:shd w:val="clear" w:color="auto" w:fill="FFFFFF"/>
        </w:rPr>
        <w:t>Chaieb</w:t>
      </w:r>
      <w:proofErr w:type="spellEnd"/>
      <w:r w:rsidRPr="00805B05">
        <w:rPr>
          <w:rFonts w:ascii="Times New Roman" w:hAnsi="Times New Roman" w:cs="Times New Roman"/>
          <w:color w:val="000000"/>
          <w:sz w:val="24"/>
          <w:szCs w:val="24"/>
          <w:shd w:val="clear" w:color="auto" w:fill="FFFFFF"/>
        </w:rPr>
        <w:t xml:space="preserve">, L., </w:t>
      </w:r>
      <w:proofErr w:type="spellStart"/>
      <w:r w:rsidRPr="00805B05">
        <w:rPr>
          <w:rFonts w:ascii="Times New Roman" w:hAnsi="Times New Roman" w:cs="Times New Roman"/>
          <w:color w:val="000000"/>
          <w:sz w:val="24"/>
          <w:szCs w:val="24"/>
          <w:shd w:val="clear" w:color="auto" w:fill="FFFFFF"/>
        </w:rPr>
        <w:t>Leszczynski</w:t>
      </w:r>
      <w:proofErr w:type="spellEnd"/>
      <w:r w:rsidRPr="00805B05">
        <w:rPr>
          <w:rFonts w:ascii="Times New Roman" w:hAnsi="Times New Roman" w:cs="Times New Roman"/>
          <w:color w:val="000000"/>
          <w:sz w:val="24"/>
          <w:szCs w:val="24"/>
          <w:shd w:val="clear" w:color="auto" w:fill="FFFFFF"/>
        </w:rPr>
        <w:t xml:space="preserve">, M., </w:t>
      </w:r>
      <w:proofErr w:type="spellStart"/>
      <w:r w:rsidRPr="00805B05">
        <w:rPr>
          <w:rFonts w:ascii="Times New Roman" w:hAnsi="Times New Roman" w:cs="Times New Roman"/>
          <w:color w:val="000000"/>
          <w:sz w:val="24"/>
          <w:szCs w:val="24"/>
          <w:shd w:val="clear" w:color="auto" w:fill="FFFFFF"/>
        </w:rPr>
        <w:t>Axmacher</w:t>
      </w:r>
      <w:proofErr w:type="spellEnd"/>
      <w:r w:rsidRPr="00805B05">
        <w:rPr>
          <w:rFonts w:ascii="Times New Roman" w:hAnsi="Times New Roman" w:cs="Times New Roman"/>
          <w:color w:val="000000"/>
          <w:sz w:val="24"/>
          <w:szCs w:val="24"/>
          <w:shd w:val="clear" w:color="auto" w:fill="FFFFFF"/>
        </w:rPr>
        <w:t xml:space="preserve">, N., </w:t>
      </w:r>
      <w:proofErr w:type="spellStart"/>
      <w:r w:rsidRPr="00805B05">
        <w:rPr>
          <w:rFonts w:ascii="Times New Roman" w:hAnsi="Times New Roman" w:cs="Times New Roman"/>
          <w:color w:val="000000"/>
          <w:sz w:val="24"/>
          <w:szCs w:val="24"/>
          <w:shd w:val="clear" w:color="auto" w:fill="FFFFFF"/>
        </w:rPr>
        <w:t>Höhne</w:t>
      </w:r>
      <w:proofErr w:type="spellEnd"/>
      <w:r w:rsidRPr="00805B05">
        <w:rPr>
          <w:rFonts w:ascii="Times New Roman" w:hAnsi="Times New Roman" w:cs="Times New Roman"/>
          <w:color w:val="000000"/>
          <w:sz w:val="24"/>
          <w:szCs w:val="24"/>
          <w:shd w:val="clear" w:color="auto" w:fill="FFFFFF"/>
        </w:rPr>
        <w:t xml:space="preserve">, M., </w:t>
      </w:r>
      <w:proofErr w:type="spellStart"/>
      <w:r w:rsidRPr="00805B05">
        <w:rPr>
          <w:rFonts w:ascii="Times New Roman" w:hAnsi="Times New Roman" w:cs="Times New Roman"/>
          <w:color w:val="000000"/>
          <w:sz w:val="24"/>
          <w:szCs w:val="24"/>
          <w:shd w:val="clear" w:color="auto" w:fill="FFFFFF"/>
        </w:rPr>
        <w:t>Elger</w:t>
      </w:r>
      <w:proofErr w:type="spellEnd"/>
      <w:r w:rsidRPr="00805B05">
        <w:rPr>
          <w:rFonts w:ascii="Times New Roman" w:hAnsi="Times New Roman" w:cs="Times New Roman"/>
          <w:color w:val="000000"/>
          <w:sz w:val="24"/>
          <w:szCs w:val="24"/>
          <w:shd w:val="clear" w:color="auto" w:fill="FFFFFF"/>
        </w:rPr>
        <w:t>, C. and Fell, J. (2015). Theta-gamma phase-phase coupling during working memory maintenance in the human hippocampus. </w:t>
      </w:r>
      <w:r w:rsidRPr="00805B05">
        <w:rPr>
          <w:rFonts w:ascii="Times New Roman" w:hAnsi="Times New Roman" w:cs="Times New Roman"/>
          <w:i/>
          <w:iCs/>
          <w:color w:val="000000"/>
          <w:sz w:val="24"/>
          <w:szCs w:val="24"/>
          <w:shd w:val="clear" w:color="auto" w:fill="FFFFFF"/>
        </w:rPr>
        <w:t>Cognitive Neuroscience</w:t>
      </w:r>
      <w:r w:rsidRPr="00805B05">
        <w:rPr>
          <w:rFonts w:ascii="Times New Roman" w:hAnsi="Times New Roman" w:cs="Times New Roman"/>
          <w:color w:val="000000"/>
          <w:sz w:val="24"/>
          <w:szCs w:val="24"/>
          <w:shd w:val="clear" w:color="auto" w:fill="FFFFFF"/>
        </w:rPr>
        <w:t>, 6(4), pp.149-157.</w:t>
      </w:r>
    </w:p>
    <w:p w14:paraId="52E4E828" w14:textId="77777777" w:rsidR="007522EC" w:rsidRPr="00515CC8" w:rsidRDefault="007522EC" w:rsidP="007522EC">
      <w:pPr>
        <w:rPr>
          <w:rFonts w:ascii="Times New Roman" w:hAnsi="Times New Roman" w:cs="Times New Roman"/>
          <w:sz w:val="24"/>
          <w:szCs w:val="24"/>
        </w:rPr>
      </w:pPr>
      <w:r w:rsidRPr="00515CC8">
        <w:rPr>
          <w:rFonts w:ascii="Times New Roman" w:hAnsi="Times New Roman" w:cs="Times New Roman"/>
          <w:color w:val="000000"/>
          <w:sz w:val="24"/>
          <w:szCs w:val="24"/>
          <w:shd w:val="clear" w:color="auto" w:fill="FFFFFF"/>
        </w:rPr>
        <w:t>Conway, A., Kane, M., Bunting, M., Hambrick, D., Wilhelm, O. and Engle, R. (2005). Working memory span tasks: A methodological review and user’s guide. </w:t>
      </w:r>
      <w:r w:rsidRPr="00515CC8">
        <w:rPr>
          <w:rFonts w:ascii="Times New Roman" w:hAnsi="Times New Roman" w:cs="Times New Roman"/>
          <w:i/>
          <w:iCs/>
          <w:color w:val="000000"/>
          <w:sz w:val="24"/>
          <w:szCs w:val="24"/>
          <w:shd w:val="clear" w:color="auto" w:fill="FFFFFF"/>
        </w:rPr>
        <w:t>Psychonomic Bulletin &amp; Review</w:t>
      </w:r>
      <w:r w:rsidRPr="00515CC8">
        <w:rPr>
          <w:rFonts w:ascii="Times New Roman" w:hAnsi="Times New Roman" w:cs="Times New Roman"/>
          <w:color w:val="000000"/>
          <w:sz w:val="24"/>
          <w:szCs w:val="24"/>
          <w:shd w:val="clear" w:color="auto" w:fill="FFFFFF"/>
        </w:rPr>
        <w:t>, 12(5), pp.769-786.</w:t>
      </w:r>
    </w:p>
    <w:p w14:paraId="32AB15CE" w14:textId="6C7BA49D" w:rsidR="007522EC" w:rsidRDefault="007522EC" w:rsidP="007522EC">
      <w:pPr>
        <w:rPr>
          <w:rFonts w:ascii="Times New Roman" w:hAnsi="Times New Roman" w:cs="Times New Roman"/>
          <w:sz w:val="24"/>
          <w:szCs w:val="24"/>
        </w:rPr>
      </w:pPr>
      <w:r w:rsidRPr="008647A3">
        <w:rPr>
          <w:rFonts w:ascii="Times New Roman" w:hAnsi="Times New Roman" w:cs="Times New Roman"/>
          <w:sz w:val="24"/>
          <w:szCs w:val="24"/>
        </w:rPr>
        <w:t xml:space="preserve">Delorme, A. and </w:t>
      </w:r>
      <w:proofErr w:type="spellStart"/>
      <w:r w:rsidRPr="008647A3">
        <w:rPr>
          <w:rFonts w:ascii="Times New Roman" w:hAnsi="Times New Roman" w:cs="Times New Roman"/>
          <w:sz w:val="24"/>
          <w:szCs w:val="24"/>
        </w:rPr>
        <w:t>Makeig</w:t>
      </w:r>
      <w:proofErr w:type="spellEnd"/>
      <w:r w:rsidRPr="008647A3">
        <w:rPr>
          <w:rFonts w:ascii="Times New Roman" w:hAnsi="Times New Roman" w:cs="Times New Roman"/>
          <w:sz w:val="24"/>
          <w:szCs w:val="24"/>
        </w:rPr>
        <w:t>, S. (2004). EEGLAB: an open source toolbox for analysis of single-trial EEG dynamics including independent component analysis. </w:t>
      </w:r>
      <w:r w:rsidRPr="008647A3">
        <w:rPr>
          <w:rFonts w:ascii="Times New Roman" w:hAnsi="Times New Roman" w:cs="Times New Roman"/>
          <w:i/>
          <w:iCs/>
          <w:sz w:val="24"/>
          <w:szCs w:val="24"/>
        </w:rPr>
        <w:t>Journal of Neuroscience Methods</w:t>
      </w:r>
      <w:r w:rsidRPr="008647A3">
        <w:rPr>
          <w:rFonts w:ascii="Times New Roman" w:hAnsi="Times New Roman" w:cs="Times New Roman"/>
          <w:sz w:val="24"/>
          <w:szCs w:val="24"/>
        </w:rPr>
        <w:t>, 134(1), pp.9-21.</w:t>
      </w:r>
    </w:p>
    <w:p w14:paraId="5E671D8F" w14:textId="6963BEB5" w:rsidR="008809B6" w:rsidRDefault="008809B6" w:rsidP="007522EC">
      <w:pPr>
        <w:rPr>
          <w:rFonts w:ascii="Times New Roman" w:hAnsi="Times New Roman" w:cs="Times New Roman"/>
          <w:color w:val="000000"/>
          <w:sz w:val="24"/>
          <w:szCs w:val="24"/>
          <w:shd w:val="clear" w:color="auto" w:fill="FFFFFF"/>
        </w:rPr>
      </w:pPr>
      <w:proofErr w:type="spellStart"/>
      <w:r w:rsidRPr="008809B6">
        <w:rPr>
          <w:rFonts w:ascii="Times New Roman" w:hAnsi="Times New Roman" w:cs="Times New Roman"/>
          <w:color w:val="000000"/>
          <w:sz w:val="24"/>
          <w:szCs w:val="24"/>
          <w:shd w:val="clear" w:color="auto" w:fill="FFFFFF"/>
        </w:rPr>
        <w:t>Derhab</w:t>
      </w:r>
      <w:proofErr w:type="spellEnd"/>
      <w:r w:rsidRPr="008809B6">
        <w:rPr>
          <w:rFonts w:ascii="Times New Roman" w:hAnsi="Times New Roman" w:cs="Times New Roman"/>
          <w:color w:val="000000"/>
          <w:sz w:val="24"/>
          <w:szCs w:val="24"/>
          <w:shd w:val="clear" w:color="auto" w:fill="FFFFFF"/>
        </w:rPr>
        <w:t xml:space="preserve">, A., </w:t>
      </w:r>
      <w:proofErr w:type="spellStart"/>
      <w:r w:rsidRPr="008809B6">
        <w:rPr>
          <w:rFonts w:ascii="Times New Roman" w:hAnsi="Times New Roman" w:cs="Times New Roman"/>
          <w:color w:val="000000"/>
          <w:sz w:val="24"/>
          <w:szCs w:val="24"/>
          <w:shd w:val="clear" w:color="auto" w:fill="FFFFFF"/>
        </w:rPr>
        <w:t>Guerroumi</w:t>
      </w:r>
      <w:proofErr w:type="spellEnd"/>
      <w:r w:rsidRPr="008809B6">
        <w:rPr>
          <w:rFonts w:ascii="Times New Roman" w:hAnsi="Times New Roman" w:cs="Times New Roman"/>
          <w:color w:val="000000"/>
          <w:sz w:val="24"/>
          <w:szCs w:val="24"/>
          <w:shd w:val="clear" w:color="auto" w:fill="FFFFFF"/>
        </w:rPr>
        <w:t xml:space="preserve">, M., </w:t>
      </w:r>
      <w:proofErr w:type="spellStart"/>
      <w:r w:rsidRPr="008809B6">
        <w:rPr>
          <w:rFonts w:ascii="Times New Roman" w:hAnsi="Times New Roman" w:cs="Times New Roman"/>
          <w:color w:val="000000"/>
          <w:sz w:val="24"/>
          <w:szCs w:val="24"/>
          <w:shd w:val="clear" w:color="auto" w:fill="FFFFFF"/>
        </w:rPr>
        <w:t>Gumaei</w:t>
      </w:r>
      <w:proofErr w:type="spellEnd"/>
      <w:r w:rsidRPr="008809B6">
        <w:rPr>
          <w:rFonts w:ascii="Times New Roman" w:hAnsi="Times New Roman" w:cs="Times New Roman"/>
          <w:color w:val="000000"/>
          <w:sz w:val="24"/>
          <w:szCs w:val="24"/>
          <w:shd w:val="clear" w:color="auto" w:fill="FFFFFF"/>
        </w:rPr>
        <w:t xml:space="preserve">, A., </w:t>
      </w:r>
      <w:proofErr w:type="spellStart"/>
      <w:r w:rsidRPr="008809B6">
        <w:rPr>
          <w:rFonts w:ascii="Times New Roman" w:hAnsi="Times New Roman" w:cs="Times New Roman"/>
          <w:color w:val="000000"/>
          <w:sz w:val="24"/>
          <w:szCs w:val="24"/>
          <w:shd w:val="clear" w:color="auto" w:fill="FFFFFF"/>
        </w:rPr>
        <w:t>Maglaras</w:t>
      </w:r>
      <w:proofErr w:type="spellEnd"/>
      <w:r w:rsidRPr="008809B6">
        <w:rPr>
          <w:rFonts w:ascii="Times New Roman" w:hAnsi="Times New Roman" w:cs="Times New Roman"/>
          <w:color w:val="000000"/>
          <w:sz w:val="24"/>
          <w:szCs w:val="24"/>
          <w:shd w:val="clear" w:color="auto" w:fill="FFFFFF"/>
        </w:rPr>
        <w:t xml:space="preserve">, L., </w:t>
      </w:r>
      <w:proofErr w:type="spellStart"/>
      <w:r w:rsidRPr="008809B6">
        <w:rPr>
          <w:rFonts w:ascii="Times New Roman" w:hAnsi="Times New Roman" w:cs="Times New Roman"/>
          <w:color w:val="000000"/>
          <w:sz w:val="24"/>
          <w:szCs w:val="24"/>
          <w:shd w:val="clear" w:color="auto" w:fill="FFFFFF"/>
        </w:rPr>
        <w:t>Ferrag</w:t>
      </w:r>
      <w:proofErr w:type="spellEnd"/>
      <w:r w:rsidRPr="008809B6">
        <w:rPr>
          <w:rFonts w:ascii="Times New Roman" w:hAnsi="Times New Roman" w:cs="Times New Roman"/>
          <w:color w:val="000000"/>
          <w:sz w:val="24"/>
          <w:szCs w:val="24"/>
          <w:shd w:val="clear" w:color="auto" w:fill="FFFFFF"/>
        </w:rPr>
        <w:t>, M., Mukherjee, M. and Khan, F. (2019). Blockchain and Random Subspace Learning-Based IDS for SDN-Enabled Industrial IoT Security. </w:t>
      </w:r>
      <w:r w:rsidRPr="008809B6">
        <w:rPr>
          <w:rFonts w:ascii="Times New Roman" w:hAnsi="Times New Roman" w:cs="Times New Roman"/>
          <w:i/>
          <w:iCs/>
          <w:color w:val="000000"/>
          <w:sz w:val="24"/>
          <w:szCs w:val="24"/>
          <w:shd w:val="clear" w:color="auto" w:fill="FFFFFF"/>
        </w:rPr>
        <w:t>Sensors</w:t>
      </w:r>
      <w:r w:rsidRPr="008809B6">
        <w:rPr>
          <w:rFonts w:ascii="Times New Roman" w:hAnsi="Times New Roman" w:cs="Times New Roman"/>
          <w:color w:val="000000"/>
          <w:sz w:val="24"/>
          <w:szCs w:val="24"/>
          <w:shd w:val="clear" w:color="auto" w:fill="FFFFFF"/>
        </w:rPr>
        <w:t>, 19(14), p.3119.</w:t>
      </w:r>
    </w:p>
    <w:p w14:paraId="32981B05" w14:textId="5CB146BB" w:rsidR="007766E9" w:rsidRPr="007766E9" w:rsidRDefault="007766E9" w:rsidP="007522EC">
      <w:pPr>
        <w:rPr>
          <w:rFonts w:ascii="Times New Roman" w:hAnsi="Times New Roman" w:cs="Times New Roman"/>
          <w:sz w:val="24"/>
          <w:szCs w:val="24"/>
        </w:rPr>
      </w:pPr>
      <w:proofErr w:type="spellStart"/>
      <w:r w:rsidRPr="007766E9">
        <w:rPr>
          <w:rFonts w:ascii="Times New Roman" w:hAnsi="Times New Roman" w:cs="Times New Roman"/>
          <w:color w:val="000000"/>
          <w:sz w:val="24"/>
          <w:szCs w:val="24"/>
          <w:shd w:val="clear" w:color="auto" w:fill="FFFFFF"/>
        </w:rPr>
        <w:t>Gevins</w:t>
      </w:r>
      <w:proofErr w:type="spellEnd"/>
      <w:r w:rsidRPr="007766E9">
        <w:rPr>
          <w:rFonts w:ascii="Times New Roman" w:hAnsi="Times New Roman" w:cs="Times New Roman"/>
          <w:color w:val="000000"/>
          <w:sz w:val="24"/>
          <w:szCs w:val="24"/>
          <w:shd w:val="clear" w:color="auto" w:fill="FFFFFF"/>
        </w:rPr>
        <w:t>, A., Smith, M., McEvoy, L. and Yu, D. (1997). High-resolution EEG mapping of cortical activation related to working memory: effects of task difficulty, type of processing, and practice. </w:t>
      </w:r>
      <w:r w:rsidRPr="007766E9">
        <w:rPr>
          <w:rFonts w:ascii="Times New Roman" w:hAnsi="Times New Roman" w:cs="Times New Roman"/>
          <w:i/>
          <w:iCs/>
          <w:color w:val="000000"/>
          <w:sz w:val="24"/>
          <w:szCs w:val="24"/>
          <w:shd w:val="clear" w:color="auto" w:fill="FFFFFF"/>
        </w:rPr>
        <w:t>Cerebral Cortex</w:t>
      </w:r>
      <w:r w:rsidRPr="007766E9">
        <w:rPr>
          <w:rFonts w:ascii="Times New Roman" w:hAnsi="Times New Roman" w:cs="Times New Roman"/>
          <w:color w:val="000000"/>
          <w:sz w:val="24"/>
          <w:szCs w:val="24"/>
          <w:shd w:val="clear" w:color="auto" w:fill="FFFFFF"/>
        </w:rPr>
        <w:t>, 7(4), pp.374-385.</w:t>
      </w:r>
    </w:p>
    <w:p w14:paraId="6870606B" w14:textId="77777777" w:rsidR="007522EC" w:rsidRPr="00A567DC" w:rsidRDefault="007522EC" w:rsidP="007522EC">
      <w:pPr>
        <w:rPr>
          <w:rFonts w:ascii="Times New Roman" w:hAnsi="Times New Roman" w:cs="Times New Roman"/>
          <w:sz w:val="24"/>
          <w:szCs w:val="24"/>
        </w:rPr>
      </w:pPr>
      <w:r w:rsidRPr="00A567DC">
        <w:rPr>
          <w:rFonts w:ascii="Times New Roman" w:hAnsi="Times New Roman" w:cs="Times New Roman"/>
          <w:color w:val="000000"/>
          <w:sz w:val="24"/>
          <w:szCs w:val="24"/>
          <w:shd w:val="clear" w:color="auto" w:fill="FFFFFF"/>
        </w:rPr>
        <w:t xml:space="preserve">Goldberger, J., Hinton, G., </w:t>
      </w:r>
      <w:proofErr w:type="spellStart"/>
      <w:r w:rsidRPr="00A567DC">
        <w:rPr>
          <w:rFonts w:ascii="Times New Roman" w:hAnsi="Times New Roman" w:cs="Times New Roman"/>
          <w:color w:val="000000"/>
          <w:sz w:val="24"/>
          <w:szCs w:val="24"/>
          <w:shd w:val="clear" w:color="auto" w:fill="FFFFFF"/>
        </w:rPr>
        <w:t>Roweis</w:t>
      </w:r>
      <w:proofErr w:type="spellEnd"/>
      <w:r w:rsidRPr="00A567DC">
        <w:rPr>
          <w:rFonts w:ascii="Times New Roman" w:hAnsi="Times New Roman" w:cs="Times New Roman"/>
          <w:color w:val="000000"/>
          <w:sz w:val="24"/>
          <w:szCs w:val="24"/>
          <w:shd w:val="clear" w:color="auto" w:fill="FFFFFF"/>
        </w:rPr>
        <w:t xml:space="preserve">, S. and </w:t>
      </w:r>
      <w:proofErr w:type="spellStart"/>
      <w:r w:rsidRPr="00A567DC">
        <w:rPr>
          <w:rFonts w:ascii="Times New Roman" w:hAnsi="Times New Roman" w:cs="Times New Roman"/>
          <w:color w:val="000000"/>
          <w:sz w:val="24"/>
          <w:szCs w:val="24"/>
          <w:shd w:val="clear" w:color="auto" w:fill="FFFFFF"/>
        </w:rPr>
        <w:t>Salakhutdinov</w:t>
      </w:r>
      <w:proofErr w:type="spellEnd"/>
      <w:r w:rsidRPr="00A567DC">
        <w:rPr>
          <w:rFonts w:ascii="Times New Roman" w:hAnsi="Times New Roman" w:cs="Times New Roman"/>
          <w:color w:val="000000"/>
          <w:sz w:val="24"/>
          <w:szCs w:val="24"/>
          <w:shd w:val="clear" w:color="auto" w:fill="FFFFFF"/>
        </w:rPr>
        <w:t>, R. (2005). Neighbourhood Component Analysis. </w:t>
      </w:r>
      <w:r w:rsidRPr="00A567DC">
        <w:rPr>
          <w:rFonts w:ascii="Times New Roman" w:hAnsi="Times New Roman" w:cs="Times New Roman"/>
          <w:i/>
          <w:iCs/>
          <w:color w:val="000000"/>
          <w:sz w:val="24"/>
          <w:szCs w:val="24"/>
          <w:shd w:val="clear" w:color="auto" w:fill="FFFFFF"/>
        </w:rPr>
        <w:t>Advances in Neural Information Processing Systems</w:t>
      </w:r>
      <w:r w:rsidRPr="00A567DC">
        <w:rPr>
          <w:rFonts w:ascii="Times New Roman" w:hAnsi="Times New Roman" w:cs="Times New Roman"/>
          <w:color w:val="000000"/>
          <w:sz w:val="24"/>
          <w:szCs w:val="24"/>
          <w:shd w:val="clear" w:color="auto" w:fill="FFFFFF"/>
        </w:rPr>
        <w:t>, (17), pp.513-520.</w:t>
      </w:r>
    </w:p>
    <w:p w14:paraId="3A2FC7E1" w14:textId="77777777" w:rsidR="007522EC" w:rsidRDefault="007522EC" w:rsidP="007522EC">
      <w:pPr>
        <w:rPr>
          <w:rFonts w:ascii="Times New Roman" w:hAnsi="Times New Roman" w:cs="Times New Roman"/>
          <w:color w:val="000000"/>
          <w:sz w:val="24"/>
          <w:szCs w:val="24"/>
          <w:shd w:val="clear" w:color="auto" w:fill="FFFFFF"/>
        </w:rPr>
      </w:pPr>
      <w:r w:rsidRPr="00DE53E4">
        <w:rPr>
          <w:rFonts w:ascii="Times New Roman" w:hAnsi="Times New Roman" w:cs="Times New Roman"/>
          <w:color w:val="000000"/>
          <w:sz w:val="24"/>
          <w:szCs w:val="24"/>
          <w:shd w:val="clear" w:color="auto" w:fill="FFFFFF"/>
        </w:rPr>
        <w:t>Ho, T. (1998). </w:t>
      </w:r>
      <w:r w:rsidRPr="00DE53E4">
        <w:rPr>
          <w:rFonts w:ascii="Times New Roman" w:hAnsi="Times New Roman" w:cs="Times New Roman"/>
          <w:i/>
          <w:iCs/>
          <w:color w:val="000000"/>
          <w:sz w:val="24"/>
          <w:szCs w:val="24"/>
          <w:shd w:val="clear" w:color="auto" w:fill="FFFFFF"/>
        </w:rPr>
        <w:t xml:space="preserve">Nearest </w:t>
      </w:r>
      <w:proofErr w:type="spellStart"/>
      <w:r w:rsidRPr="00DE53E4">
        <w:rPr>
          <w:rFonts w:ascii="Times New Roman" w:hAnsi="Times New Roman" w:cs="Times New Roman"/>
          <w:i/>
          <w:iCs/>
          <w:color w:val="000000"/>
          <w:sz w:val="24"/>
          <w:szCs w:val="24"/>
          <w:shd w:val="clear" w:color="auto" w:fill="FFFFFF"/>
        </w:rPr>
        <w:t>Neighbors</w:t>
      </w:r>
      <w:proofErr w:type="spellEnd"/>
      <w:r w:rsidRPr="00DE53E4">
        <w:rPr>
          <w:rFonts w:ascii="Times New Roman" w:hAnsi="Times New Roman" w:cs="Times New Roman"/>
          <w:i/>
          <w:iCs/>
          <w:color w:val="000000"/>
          <w:sz w:val="24"/>
          <w:szCs w:val="24"/>
          <w:shd w:val="clear" w:color="auto" w:fill="FFFFFF"/>
        </w:rPr>
        <w:t xml:space="preserve"> in Random Subspaces</w:t>
      </w:r>
      <w:r w:rsidRPr="00DE53E4">
        <w:rPr>
          <w:rFonts w:ascii="Times New Roman" w:hAnsi="Times New Roman" w:cs="Times New Roman"/>
          <w:color w:val="000000"/>
          <w:sz w:val="24"/>
          <w:szCs w:val="24"/>
          <w:shd w:val="clear" w:color="auto" w:fill="FFFFFF"/>
        </w:rPr>
        <w:t>. [online] 700 Mountain Avenue. 2C-425, Murray Hill, NJ 07974, USA: Bell Laboratories, Lucent Technologies. Available at: https://link.springer.com/content/pdf/10.1007/BFb0033288.pdf [Accessed 17 Aug. 2019].</w:t>
      </w:r>
    </w:p>
    <w:p w14:paraId="5613E8DD" w14:textId="3EBA563D" w:rsidR="007522EC" w:rsidRDefault="007522EC" w:rsidP="007522EC">
      <w:pPr>
        <w:rPr>
          <w:rFonts w:ascii="Times New Roman" w:hAnsi="Times New Roman" w:cs="Times New Roman"/>
          <w:color w:val="000000"/>
          <w:sz w:val="24"/>
          <w:szCs w:val="24"/>
          <w:shd w:val="clear" w:color="auto" w:fill="FFFFFF"/>
        </w:rPr>
      </w:pPr>
      <w:r w:rsidRPr="00E14494">
        <w:rPr>
          <w:rFonts w:ascii="Times New Roman" w:hAnsi="Times New Roman" w:cs="Times New Roman"/>
          <w:color w:val="000000"/>
          <w:sz w:val="24"/>
          <w:szCs w:val="24"/>
          <w:shd w:val="clear" w:color="auto" w:fill="FFFFFF"/>
        </w:rPr>
        <w:t>Howard, M. (2003). Gamma Oscillations Correlate with Working Memory Load in Humans. </w:t>
      </w:r>
      <w:r w:rsidRPr="00E14494">
        <w:rPr>
          <w:rFonts w:ascii="Times New Roman" w:hAnsi="Times New Roman" w:cs="Times New Roman"/>
          <w:i/>
          <w:iCs/>
          <w:color w:val="000000"/>
          <w:sz w:val="24"/>
          <w:szCs w:val="24"/>
          <w:shd w:val="clear" w:color="auto" w:fill="FFFFFF"/>
        </w:rPr>
        <w:t>Cerebral Cortex</w:t>
      </w:r>
      <w:r w:rsidRPr="00E14494">
        <w:rPr>
          <w:rFonts w:ascii="Times New Roman" w:hAnsi="Times New Roman" w:cs="Times New Roman"/>
          <w:color w:val="000000"/>
          <w:sz w:val="24"/>
          <w:szCs w:val="24"/>
          <w:shd w:val="clear" w:color="auto" w:fill="FFFFFF"/>
        </w:rPr>
        <w:t>, 13(12), pp.1369-1374.</w:t>
      </w:r>
    </w:p>
    <w:p w14:paraId="0D8B2E11" w14:textId="52C2DF99" w:rsidR="00837EB6" w:rsidRPr="00837EB6" w:rsidRDefault="00837EB6" w:rsidP="007522EC">
      <w:pPr>
        <w:rPr>
          <w:rFonts w:ascii="Times New Roman" w:hAnsi="Times New Roman" w:cs="Times New Roman"/>
          <w:color w:val="000000"/>
          <w:sz w:val="24"/>
          <w:szCs w:val="24"/>
          <w:shd w:val="clear" w:color="auto" w:fill="FFFFFF"/>
        </w:rPr>
      </w:pPr>
      <w:r w:rsidRPr="00837EB6">
        <w:rPr>
          <w:rFonts w:ascii="Times New Roman" w:hAnsi="Times New Roman" w:cs="Times New Roman"/>
          <w:color w:val="000000"/>
          <w:sz w:val="24"/>
          <w:szCs w:val="24"/>
          <w:shd w:val="clear" w:color="auto" w:fill="FFFFFF"/>
        </w:rPr>
        <w:t>Jasper, H. (1958). The Ten Twenty Electrode System: International Federation of Societies for Electroencephalography and Clinical Neurophysiology. </w:t>
      </w:r>
      <w:r w:rsidRPr="00837EB6">
        <w:rPr>
          <w:rFonts w:ascii="Times New Roman" w:hAnsi="Times New Roman" w:cs="Times New Roman"/>
          <w:i/>
          <w:iCs/>
          <w:color w:val="000000"/>
          <w:sz w:val="24"/>
          <w:szCs w:val="24"/>
          <w:shd w:val="clear" w:color="auto" w:fill="FFFFFF"/>
        </w:rPr>
        <w:t>American Journal of EEG Technology</w:t>
      </w:r>
      <w:r w:rsidRPr="00837EB6">
        <w:rPr>
          <w:rFonts w:ascii="Times New Roman" w:hAnsi="Times New Roman" w:cs="Times New Roman"/>
          <w:color w:val="000000"/>
          <w:sz w:val="24"/>
          <w:szCs w:val="24"/>
          <w:shd w:val="clear" w:color="auto" w:fill="FFFFFF"/>
        </w:rPr>
        <w:t>, 1(1), pp.13-19.</w:t>
      </w:r>
    </w:p>
    <w:p w14:paraId="54D9563A" w14:textId="77777777" w:rsidR="007522EC" w:rsidRDefault="007522EC" w:rsidP="007522EC">
      <w:pPr>
        <w:rPr>
          <w:rFonts w:ascii="Times New Roman" w:hAnsi="Times New Roman" w:cs="Times New Roman"/>
          <w:color w:val="000000"/>
          <w:sz w:val="24"/>
          <w:szCs w:val="24"/>
          <w:shd w:val="clear" w:color="auto" w:fill="FFFFFF"/>
        </w:rPr>
      </w:pPr>
      <w:r w:rsidRPr="00CA3436">
        <w:rPr>
          <w:rFonts w:ascii="Times New Roman" w:hAnsi="Times New Roman" w:cs="Times New Roman"/>
          <w:color w:val="000000"/>
          <w:sz w:val="24"/>
          <w:szCs w:val="24"/>
          <w:shd w:val="clear" w:color="auto" w:fill="FFFFFF"/>
        </w:rPr>
        <w:lastRenderedPageBreak/>
        <w:t xml:space="preserve">Meltzer, J., Zaveri, H., </w:t>
      </w:r>
      <w:proofErr w:type="spellStart"/>
      <w:r w:rsidRPr="00CA3436">
        <w:rPr>
          <w:rFonts w:ascii="Times New Roman" w:hAnsi="Times New Roman" w:cs="Times New Roman"/>
          <w:color w:val="000000"/>
          <w:sz w:val="24"/>
          <w:szCs w:val="24"/>
          <w:shd w:val="clear" w:color="auto" w:fill="FFFFFF"/>
        </w:rPr>
        <w:t>Goncharova</w:t>
      </w:r>
      <w:proofErr w:type="spellEnd"/>
      <w:r w:rsidRPr="00CA3436">
        <w:rPr>
          <w:rFonts w:ascii="Times New Roman" w:hAnsi="Times New Roman" w:cs="Times New Roman"/>
          <w:color w:val="000000"/>
          <w:sz w:val="24"/>
          <w:szCs w:val="24"/>
          <w:shd w:val="clear" w:color="auto" w:fill="FFFFFF"/>
        </w:rPr>
        <w:t xml:space="preserve">, I., </w:t>
      </w:r>
      <w:proofErr w:type="spellStart"/>
      <w:r w:rsidRPr="00CA3436">
        <w:rPr>
          <w:rFonts w:ascii="Times New Roman" w:hAnsi="Times New Roman" w:cs="Times New Roman"/>
          <w:color w:val="000000"/>
          <w:sz w:val="24"/>
          <w:szCs w:val="24"/>
          <w:shd w:val="clear" w:color="auto" w:fill="FFFFFF"/>
        </w:rPr>
        <w:t>Distasio</w:t>
      </w:r>
      <w:proofErr w:type="spellEnd"/>
      <w:r w:rsidRPr="00CA3436">
        <w:rPr>
          <w:rFonts w:ascii="Times New Roman" w:hAnsi="Times New Roman" w:cs="Times New Roman"/>
          <w:color w:val="000000"/>
          <w:sz w:val="24"/>
          <w:szCs w:val="24"/>
          <w:shd w:val="clear" w:color="auto" w:fill="FFFFFF"/>
        </w:rPr>
        <w:t xml:space="preserve">, M., </w:t>
      </w:r>
      <w:proofErr w:type="spellStart"/>
      <w:r w:rsidRPr="00CA3436">
        <w:rPr>
          <w:rFonts w:ascii="Times New Roman" w:hAnsi="Times New Roman" w:cs="Times New Roman"/>
          <w:color w:val="000000"/>
          <w:sz w:val="24"/>
          <w:szCs w:val="24"/>
          <w:shd w:val="clear" w:color="auto" w:fill="FFFFFF"/>
        </w:rPr>
        <w:t>Papademetris</w:t>
      </w:r>
      <w:proofErr w:type="spellEnd"/>
      <w:r w:rsidRPr="00CA3436">
        <w:rPr>
          <w:rFonts w:ascii="Times New Roman" w:hAnsi="Times New Roman" w:cs="Times New Roman"/>
          <w:color w:val="000000"/>
          <w:sz w:val="24"/>
          <w:szCs w:val="24"/>
          <w:shd w:val="clear" w:color="auto" w:fill="FFFFFF"/>
        </w:rPr>
        <w:t>, X., Spencer, S., Spencer, D. and Constable, R. (2007). Effects of Working Memory Load on Oscillatory Power in Human Intracranial EEG. </w:t>
      </w:r>
      <w:r w:rsidRPr="00CA3436">
        <w:rPr>
          <w:rFonts w:ascii="Times New Roman" w:hAnsi="Times New Roman" w:cs="Times New Roman"/>
          <w:i/>
          <w:iCs/>
          <w:color w:val="000000"/>
          <w:sz w:val="24"/>
          <w:szCs w:val="24"/>
          <w:shd w:val="clear" w:color="auto" w:fill="FFFFFF"/>
        </w:rPr>
        <w:t>Cerebral Cortex</w:t>
      </w:r>
      <w:r w:rsidRPr="00CA3436">
        <w:rPr>
          <w:rFonts w:ascii="Times New Roman" w:hAnsi="Times New Roman" w:cs="Times New Roman"/>
          <w:color w:val="000000"/>
          <w:sz w:val="24"/>
          <w:szCs w:val="24"/>
          <w:shd w:val="clear" w:color="auto" w:fill="FFFFFF"/>
        </w:rPr>
        <w:t>, 18(8), pp.1843-1855.</w:t>
      </w:r>
    </w:p>
    <w:p w14:paraId="30CDD726" w14:textId="77777777" w:rsidR="007522EC" w:rsidRDefault="007522EC" w:rsidP="007522EC">
      <w:pPr>
        <w:rPr>
          <w:rFonts w:ascii="Times New Roman" w:hAnsi="Times New Roman" w:cs="Times New Roman"/>
          <w:color w:val="000000"/>
          <w:sz w:val="24"/>
          <w:szCs w:val="24"/>
          <w:shd w:val="clear" w:color="auto" w:fill="FFFFFF"/>
        </w:rPr>
      </w:pPr>
      <w:proofErr w:type="spellStart"/>
      <w:r w:rsidRPr="00C631EC">
        <w:rPr>
          <w:rFonts w:ascii="Times New Roman" w:hAnsi="Times New Roman" w:cs="Times New Roman"/>
          <w:color w:val="000000"/>
          <w:sz w:val="24"/>
          <w:szCs w:val="24"/>
          <w:shd w:val="clear" w:color="auto" w:fill="FFFFFF"/>
        </w:rPr>
        <w:t>Palva</w:t>
      </w:r>
      <w:proofErr w:type="spellEnd"/>
      <w:r w:rsidRPr="00C631EC">
        <w:rPr>
          <w:rFonts w:ascii="Times New Roman" w:hAnsi="Times New Roman" w:cs="Times New Roman"/>
          <w:color w:val="000000"/>
          <w:sz w:val="24"/>
          <w:szCs w:val="24"/>
          <w:shd w:val="clear" w:color="auto" w:fill="FFFFFF"/>
        </w:rPr>
        <w:t xml:space="preserve">, J., Monto, S., </w:t>
      </w:r>
      <w:proofErr w:type="spellStart"/>
      <w:r w:rsidRPr="00C631EC">
        <w:rPr>
          <w:rFonts w:ascii="Times New Roman" w:hAnsi="Times New Roman" w:cs="Times New Roman"/>
          <w:color w:val="000000"/>
          <w:sz w:val="24"/>
          <w:szCs w:val="24"/>
          <w:shd w:val="clear" w:color="auto" w:fill="FFFFFF"/>
        </w:rPr>
        <w:t>Kulashekhar</w:t>
      </w:r>
      <w:proofErr w:type="spellEnd"/>
      <w:r w:rsidRPr="00C631EC">
        <w:rPr>
          <w:rFonts w:ascii="Times New Roman" w:hAnsi="Times New Roman" w:cs="Times New Roman"/>
          <w:color w:val="000000"/>
          <w:sz w:val="24"/>
          <w:szCs w:val="24"/>
          <w:shd w:val="clear" w:color="auto" w:fill="FFFFFF"/>
        </w:rPr>
        <w:t xml:space="preserve">, S. and </w:t>
      </w:r>
      <w:proofErr w:type="spellStart"/>
      <w:r w:rsidRPr="00C631EC">
        <w:rPr>
          <w:rFonts w:ascii="Times New Roman" w:hAnsi="Times New Roman" w:cs="Times New Roman"/>
          <w:color w:val="000000"/>
          <w:sz w:val="24"/>
          <w:szCs w:val="24"/>
          <w:shd w:val="clear" w:color="auto" w:fill="FFFFFF"/>
        </w:rPr>
        <w:t>Palva</w:t>
      </w:r>
      <w:proofErr w:type="spellEnd"/>
      <w:r w:rsidRPr="00C631EC">
        <w:rPr>
          <w:rFonts w:ascii="Times New Roman" w:hAnsi="Times New Roman" w:cs="Times New Roman"/>
          <w:color w:val="000000"/>
          <w:sz w:val="24"/>
          <w:szCs w:val="24"/>
          <w:shd w:val="clear" w:color="auto" w:fill="FFFFFF"/>
        </w:rPr>
        <w:t>, S. (2010). Neuronal synchrony reveals working memory networks and predicts individual memory capacity. </w:t>
      </w:r>
      <w:r w:rsidRPr="00C631EC">
        <w:rPr>
          <w:rFonts w:ascii="Times New Roman" w:hAnsi="Times New Roman" w:cs="Times New Roman"/>
          <w:i/>
          <w:iCs/>
          <w:color w:val="000000"/>
          <w:sz w:val="24"/>
          <w:szCs w:val="24"/>
          <w:shd w:val="clear" w:color="auto" w:fill="FFFFFF"/>
        </w:rPr>
        <w:t>Proceedings of the National Academy of Sciences</w:t>
      </w:r>
      <w:r w:rsidRPr="00C631EC">
        <w:rPr>
          <w:rFonts w:ascii="Times New Roman" w:hAnsi="Times New Roman" w:cs="Times New Roman"/>
          <w:color w:val="000000"/>
          <w:sz w:val="24"/>
          <w:szCs w:val="24"/>
          <w:shd w:val="clear" w:color="auto" w:fill="FFFFFF"/>
        </w:rPr>
        <w:t>, 107(16), pp.7580-7585.</w:t>
      </w:r>
    </w:p>
    <w:p w14:paraId="63C38BBE" w14:textId="174F6384" w:rsidR="007522EC" w:rsidRPr="00A400A6" w:rsidRDefault="007522EC" w:rsidP="007522EC">
      <w:pPr>
        <w:rPr>
          <w:rFonts w:ascii="Times New Roman" w:hAnsi="Times New Roman" w:cs="Times New Roman"/>
          <w:color w:val="000000"/>
          <w:sz w:val="24"/>
          <w:szCs w:val="24"/>
          <w:shd w:val="clear" w:color="auto" w:fill="FFFFFF"/>
        </w:rPr>
      </w:pPr>
      <w:proofErr w:type="spellStart"/>
      <w:r w:rsidRPr="00A400A6">
        <w:rPr>
          <w:rFonts w:ascii="Times New Roman" w:hAnsi="Times New Roman" w:cs="Times New Roman"/>
          <w:color w:val="000000"/>
          <w:sz w:val="24"/>
          <w:szCs w:val="24"/>
          <w:shd w:val="clear" w:color="auto" w:fill="FFFFFF"/>
        </w:rPr>
        <w:t>Pestov</w:t>
      </w:r>
      <w:proofErr w:type="spellEnd"/>
      <w:r w:rsidRPr="00A400A6">
        <w:rPr>
          <w:rFonts w:ascii="Times New Roman" w:hAnsi="Times New Roman" w:cs="Times New Roman"/>
          <w:color w:val="000000"/>
          <w:sz w:val="24"/>
          <w:szCs w:val="24"/>
          <w:shd w:val="clear" w:color="auto" w:fill="FFFFFF"/>
        </w:rPr>
        <w:t>, V. (2013). Is the</w:t>
      </w:r>
      <w:r w:rsidR="004147ED">
        <w:rPr>
          <w:rFonts w:ascii="Times New Roman" w:hAnsi="Times New Roman" w:cs="Times New Roman"/>
          <w:color w:val="000000"/>
          <w:sz w:val="24"/>
          <w:szCs w:val="24"/>
          <w:shd w:val="clear" w:color="auto" w:fill="FFFFFF"/>
        </w:rPr>
        <w:t xml:space="preserve"> </w:t>
      </w:r>
      <w:r w:rsidRPr="00A400A6">
        <w:rPr>
          <w:rFonts w:ascii="Times New Roman" w:hAnsi="Times New Roman" w:cs="Times New Roman"/>
          <w:color w:val="000000"/>
          <w:sz w:val="24"/>
          <w:szCs w:val="24"/>
          <w:shd w:val="clear" w:color="auto" w:fill="FFFFFF"/>
        </w:rPr>
        <w:t xml:space="preserve">k-NN classifier in high dimensions affected by the curse of </w:t>
      </w:r>
      <w:proofErr w:type="gramStart"/>
      <w:r w:rsidRPr="00A400A6">
        <w:rPr>
          <w:rFonts w:ascii="Times New Roman" w:hAnsi="Times New Roman" w:cs="Times New Roman"/>
          <w:color w:val="000000"/>
          <w:sz w:val="24"/>
          <w:szCs w:val="24"/>
          <w:shd w:val="clear" w:color="auto" w:fill="FFFFFF"/>
        </w:rPr>
        <w:t>dimensionality?.</w:t>
      </w:r>
      <w:proofErr w:type="gramEnd"/>
      <w:r w:rsidRPr="00A400A6">
        <w:rPr>
          <w:rFonts w:ascii="Times New Roman" w:hAnsi="Times New Roman" w:cs="Times New Roman"/>
          <w:color w:val="000000"/>
          <w:sz w:val="24"/>
          <w:szCs w:val="24"/>
          <w:shd w:val="clear" w:color="auto" w:fill="FFFFFF"/>
        </w:rPr>
        <w:t> </w:t>
      </w:r>
      <w:r w:rsidRPr="00A400A6">
        <w:rPr>
          <w:rFonts w:ascii="Times New Roman" w:hAnsi="Times New Roman" w:cs="Times New Roman"/>
          <w:i/>
          <w:iCs/>
          <w:color w:val="000000"/>
          <w:sz w:val="24"/>
          <w:szCs w:val="24"/>
          <w:shd w:val="clear" w:color="auto" w:fill="FFFFFF"/>
        </w:rPr>
        <w:t>Computers &amp; Mathematics with Applications</w:t>
      </w:r>
      <w:r w:rsidRPr="00A400A6">
        <w:rPr>
          <w:rFonts w:ascii="Times New Roman" w:hAnsi="Times New Roman" w:cs="Times New Roman"/>
          <w:color w:val="000000"/>
          <w:sz w:val="24"/>
          <w:szCs w:val="24"/>
          <w:shd w:val="clear" w:color="auto" w:fill="FFFFFF"/>
        </w:rPr>
        <w:t>, 65(10), pp.1427-1437.</w:t>
      </w:r>
    </w:p>
    <w:p w14:paraId="5FD4E80A" w14:textId="67FF3457" w:rsidR="007522EC" w:rsidRDefault="007522EC" w:rsidP="007522EC">
      <w:pPr>
        <w:rPr>
          <w:rFonts w:ascii="Times New Roman" w:hAnsi="Times New Roman" w:cs="Times New Roman"/>
          <w:color w:val="000000"/>
          <w:sz w:val="24"/>
          <w:szCs w:val="24"/>
          <w:shd w:val="clear" w:color="auto" w:fill="FFFFFF"/>
        </w:rPr>
      </w:pPr>
      <w:r w:rsidRPr="00C631EC">
        <w:rPr>
          <w:rFonts w:ascii="Times New Roman" w:hAnsi="Times New Roman" w:cs="Times New Roman"/>
          <w:color w:val="000000"/>
          <w:sz w:val="24"/>
          <w:szCs w:val="24"/>
          <w:shd w:val="clear" w:color="auto" w:fill="FFFFFF"/>
        </w:rPr>
        <w:t xml:space="preserve">Roux, F. and </w:t>
      </w:r>
      <w:proofErr w:type="spellStart"/>
      <w:r w:rsidRPr="00C631EC">
        <w:rPr>
          <w:rFonts w:ascii="Times New Roman" w:hAnsi="Times New Roman" w:cs="Times New Roman"/>
          <w:color w:val="000000"/>
          <w:sz w:val="24"/>
          <w:szCs w:val="24"/>
          <w:shd w:val="clear" w:color="auto" w:fill="FFFFFF"/>
        </w:rPr>
        <w:t>Uhlhaas</w:t>
      </w:r>
      <w:proofErr w:type="spellEnd"/>
      <w:r w:rsidRPr="00C631EC">
        <w:rPr>
          <w:rFonts w:ascii="Times New Roman" w:hAnsi="Times New Roman" w:cs="Times New Roman"/>
          <w:color w:val="000000"/>
          <w:sz w:val="24"/>
          <w:szCs w:val="24"/>
          <w:shd w:val="clear" w:color="auto" w:fill="FFFFFF"/>
        </w:rPr>
        <w:t xml:space="preserve">, P. (2014). Working memory and neural oscillations: alpha–gamma versus theta–gamma codes for distinct WM </w:t>
      </w:r>
      <w:proofErr w:type="gramStart"/>
      <w:r w:rsidRPr="00C631EC">
        <w:rPr>
          <w:rFonts w:ascii="Times New Roman" w:hAnsi="Times New Roman" w:cs="Times New Roman"/>
          <w:color w:val="000000"/>
          <w:sz w:val="24"/>
          <w:szCs w:val="24"/>
          <w:shd w:val="clear" w:color="auto" w:fill="FFFFFF"/>
        </w:rPr>
        <w:t>information?.</w:t>
      </w:r>
      <w:proofErr w:type="gramEnd"/>
      <w:r w:rsidRPr="00C631EC">
        <w:rPr>
          <w:rFonts w:ascii="Times New Roman" w:hAnsi="Times New Roman" w:cs="Times New Roman"/>
          <w:color w:val="000000"/>
          <w:sz w:val="24"/>
          <w:szCs w:val="24"/>
          <w:shd w:val="clear" w:color="auto" w:fill="FFFFFF"/>
        </w:rPr>
        <w:t> </w:t>
      </w:r>
      <w:r w:rsidRPr="00C631EC">
        <w:rPr>
          <w:rFonts w:ascii="Times New Roman" w:hAnsi="Times New Roman" w:cs="Times New Roman"/>
          <w:i/>
          <w:iCs/>
          <w:color w:val="000000"/>
          <w:sz w:val="24"/>
          <w:szCs w:val="24"/>
          <w:shd w:val="clear" w:color="auto" w:fill="FFFFFF"/>
        </w:rPr>
        <w:t>Trends in Cognitive Sciences</w:t>
      </w:r>
      <w:r w:rsidRPr="00C631EC">
        <w:rPr>
          <w:rFonts w:ascii="Times New Roman" w:hAnsi="Times New Roman" w:cs="Times New Roman"/>
          <w:color w:val="000000"/>
          <w:sz w:val="24"/>
          <w:szCs w:val="24"/>
          <w:shd w:val="clear" w:color="auto" w:fill="FFFFFF"/>
        </w:rPr>
        <w:t>, 18(1), pp.16-25.</w:t>
      </w:r>
    </w:p>
    <w:p w14:paraId="4487EC16" w14:textId="6F8B8F7B" w:rsidR="004940CE" w:rsidRDefault="004940CE" w:rsidP="007522EC">
      <w:pPr>
        <w:rPr>
          <w:rFonts w:ascii="Times New Roman" w:hAnsi="Times New Roman" w:cs="Times New Roman"/>
          <w:color w:val="000000"/>
          <w:sz w:val="24"/>
          <w:szCs w:val="24"/>
          <w:shd w:val="clear" w:color="auto" w:fill="FFFFFF"/>
        </w:rPr>
      </w:pPr>
      <w:proofErr w:type="spellStart"/>
      <w:r w:rsidRPr="004940CE">
        <w:rPr>
          <w:rFonts w:ascii="Times New Roman" w:hAnsi="Times New Roman" w:cs="Times New Roman"/>
          <w:color w:val="000000"/>
          <w:sz w:val="24"/>
          <w:szCs w:val="24"/>
          <w:shd w:val="clear" w:color="auto" w:fill="FFFFFF"/>
        </w:rPr>
        <w:t>Onton</w:t>
      </w:r>
      <w:proofErr w:type="spellEnd"/>
      <w:r w:rsidRPr="004940CE">
        <w:rPr>
          <w:rFonts w:ascii="Times New Roman" w:hAnsi="Times New Roman" w:cs="Times New Roman"/>
          <w:color w:val="000000"/>
          <w:sz w:val="24"/>
          <w:szCs w:val="24"/>
          <w:shd w:val="clear" w:color="auto" w:fill="FFFFFF"/>
        </w:rPr>
        <w:t xml:space="preserve">, J., Delorme, A. and </w:t>
      </w:r>
      <w:proofErr w:type="spellStart"/>
      <w:r w:rsidRPr="004940CE">
        <w:rPr>
          <w:rFonts w:ascii="Times New Roman" w:hAnsi="Times New Roman" w:cs="Times New Roman"/>
          <w:color w:val="000000"/>
          <w:sz w:val="24"/>
          <w:szCs w:val="24"/>
          <w:shd w:val="clear" w:color="auto" w:fill="FFFFFF"/>
        </w:rPr>
        <w:t>Makeig</w:t>
      </w:r>
      <w:proofErr w:type="spellEnd"/>
      <w:r w:rsidRPr="004940CE">
        <w:rPr>
          <w:rFonts w:ascii="Times New Roman" w:hAnsi="Times New Roman" w:cs="Times New Roman"/>
          <w:color w:val="000000"/>
          <w:sz w:val="24"/>
          <w:szCs w:val="24"/>
          <w:shd w:val="clear" w:color="auto" w:fill="FFFFFF"/>
        </w:rPr>
        <w:t>, S. (2005). Frontal midline EEG dynamics during working memory. </w:t>
      </w:r>
      <w:proofErr w:type="spellStart"/>
      <w:r w:rsidRPr="004940CE">
        <w:rPr>
          <w:rFonts w:ascii="Times New Roman" w:hAnsi="Times New Roman" w:cs="Times New Roman"/>
          <w:i/>
          <w:iCs/>
          <w:color w:val="000000"/>
          <w:sz w:val="24"/>
          <w:szCs w:val="24"/>
          <w:shd w:val="clear" w:color="auto" w:fill="FFFFFF"/>
        </w:rPr>
        <w:t>NeuroImage</w:t>
      </w:r>
      <w:proofErr w:type="spellEnd"/>
      <w:r w:rsidRPr="004940CE">
        <w:rPr>
          <w:rFonts w:ascii="Times New Roman" w:hAnsi="Times New Roman" w:cs="Times New Roman"/>
          <w:color w:val="000000"/>
          <w:sz w:val="24"/>
          <w:szCs w:val="24"/>
          <w:shd w:val="clear" w:color="auto" w:fill="FFFFFF"/>
        </w:rPr>
        <w:t>, 27(2), pp.341-356.</w:t>
      </w:r>
    </w:p>
    <w:p w14:paraId="580C6063" w14:textId="60183E66" w:rsidR="00642125" w:rsidRPr="00642125" w:rsidRDefault="00642125" w:rsidP="007522EC">
      <w:pPr>
        <w:rPr>
          <w:rFonts w:ascii="Times New Roman" w:hAnsi="Times New Roman" w:cs="Times New Roman"/>
          <w:color w:val="000000"/>
          <w:sz w:val="24"/>
          <w:szCs w:val="24"/>
          <w:shd w:val="clear" w:color="auto" w:fill="FFFFFF"/>
        </w:rPr>
      </w:pPr>
      <w:proofErr w:type="spellStart"/>
      <w:r w:rsidRPr="00642125">
        <w:rPr>
          <w:rFonts w:ascii="Times New Roman" w:hAnsi="Times New Roman" w:cs="Times New Roman"/>
          <w:color w:val="000000"/>
          <w:sz w:val="24"/>
          <w:szCs w:val="24"/>
          <w:shd w:val="clear" w:color="auto" w:fill="FFFFFF"/>
        </w:rPr>
        <w:t>Sammer</w:t>
      </w:r>
      <w:proofErr w:type="spellEnd"/>
      <w:r w:rsidRPr="00642125">
        <w:rPr>
          <w:rFonts w:ascii="Times New Roman" w:hAnsi="Times New Roman" w:cs="Times New Roman"/>
          <w:color w:val="000000"/>
          <w:sz w:val="24"/>
          <w:szCs w:val="24"/>
          <w:shd w:val="clear" w:color="auto" w:fill="FFFFFF"/>
        </w:rPr>
        <w:t xml:space="preserve">, G., </w:t>
      </w:r>
      <w:proofErr w:type="spellStart"/>
      <w:r w:rsidRPr="00642125">
        <w:rPr>
          <w:rFonts w:ascii="Times New Roman" w:hAnsi="Times New Roman" w:cs="Times New Roman"/>
          <w:color w:val="000000"/>
          <w:sz w:val="24"/>
          <w:szCs w:val="24"/>
          <w:shd w:val="clear" w:color="auto" w:fill="FFFFFF"/>
        </w:rPr>
        <w:t>Blecker</w:t>
      </w:r>
      <w:proofErr w:type="spellEnd"/>
      <w:r w:rsidRPr="00642125">
        <w:rPr>
          <w:rFonts w:ascii="Times New Roman" w:hAnsi="Times New Roman" w:cs="Times New Roman"/>
          <w:color w:val="000000"/>
          <w:sz w:val="24"/>
          <w:szCs w:val="24"/>
          <w:shd w:val="clear" w:color="auto" w:fill="FFFFFF"/>
        </w:rPr>
        <w:t xml:space="preserve">, C., Gebhardt, H., Bischoff, M., Stark, R., Morgen, K. and </w:t>
      </w:r>
      <w:proofErr w:type="spellStart"/>
      <w:r w:rsidRPr="00642125">
        <w:rPr>
          <w:rFonts w:ascii="Times New Roman" w:hAnsi="Times New Roman" w:cs="Times New Roman"/>
          <w:color w:val="000000"/>
          <w:sz w:val="24"/>
          <w:szCs w:val="24"/>
          <w:shd w:val="clear" w:color="auto" w:fill="FFFFFF"/>
        </w:rPr>
        <w:t>Vaitl</w:t>
      </w:r>
      <w:proofErr w:type="spellEnd"/>
      <w:r w:rsidRPr="00642125">
        <w:rPr>
          <w:rFonts w:ascii="Times New Roman" w:hAnsi="Times New Roman" w:cs="Times New Roman"/>
          <w:color w:val="000000"/>
          <w:sz w:val="24"/>
          <w:szCs w:val="24"/>
          <w:shd w:val="clear" w:color="auto" w:fill="FFFFFF"/>
        </w:rPr>
        <w:t>, D. (2007). Relationship between regional hemodynamic activity and simultaneously recorded EEG-theta associated with mental arithmetic-induced workload. </w:t>
      </w:r>
      <w:r w:rsidRPr="00642125">
        <w:rPr>
          <w:rFonts w:ascii="Times New Roman" w:hAnsi="Times New Roman" w:cs="Times New Roman"/>
          <w:i/>
          <w:iCs/>
          <w:color w:val="000000"/>
          <w:sz w:val="24"/>
          <w:szCs w:val="24"/>
          <w:shd w:val="clear" w:color="auto" w:fill="FFFFFF"/>
        </w:rPr>
        <w:t>Human Brain Mapping</w:t>
      </w:r>
      <w:r w:rsidRPr="00642125">
        <w:rPr>
          <w:rFonts w:ascii="Times New Roman" w:hAnsi="Times New Roman" w:cs="Times New Roman"/>
          <w:color w:val="000000"/>
          <w:sz w:val="24"/>
          <w:szCs w:val="24"/>
          <w:shd w:val="clear" w:color="auto" w:fill="FFFFFF"/>
        </w:rPr>
        <w:t>, 28(8), pp.793-803.</w:t>
      </w:r>
    </w:p>
    <w:p w14:paraId="66965A06" w14:textId="567FBCB0" w:rsidR="00DA2FF8" w:rsidRPr="00DA2FF8" w:rsidRDefault="00DA2FF8" w:rsidP="007522EC">
      <w:pPr>
        <w:rPr>
          <w:rFonts w:ascii="Times New Roman" w:hAnsi="Times New Roman" w:cs="Times New Roman"/>
          <w:color w:val="000000"/>
          <w:sz w:val="24"/>
          <w:szCs w:val="24"/>
          <w:shd w:val="clear" w:color="auto" w:fill="FFFFFF"/>
        </w:rPr>
      </w:pPr>
      <w:proofErr w:type="spellStart"/>
      <w:r w:rsidRPr="00DA2FF8">
        <w:rPr>
          <w:rFonts w:ascii="Times New Roman" w:hAnsi="Times New Roman" w:cs="Times New Roman"/>
          <w:color w:val="000000"/>
          <w:sz w:val="24"/>
          <w:szCs w:val="24"/>
          <w:shd w:val="clear" w:color="auto" w:fill="FFFFFF"/>
        </w:rPr>
        <w:t>Sarnthein</w:t>
      </w:r>
      <w:proofErr w:type="spellEnd"/>
      <w:r w:rsidRPr="00DA2FF8">
        <w:rPr>
          <w:rFonts w:ascii="Times New Roman" w:hAnsi="Times New Roman" w:cs="Times New Roman"/>
          <w:color w:val="000000"/>
          <w:sz w:val="24"/>
          <w:szCs w:val="24"/>
          <w:shd w:val="clear" w:color="auto" w:fill="FFFFFF"/>
        </w:rPr>
        <w:t xml:space="preserve">, J., </w:t>
      </w:r>
      <w:proofErr w:type="spellStart"/>
      <w:r w:rsidRPr="00DA2FF8">
        <w:rPr>
          <w:rFonts w:ascii="Times New Roman" w:hAnsi="Times New Roman" w:cs="Times New Roman"/>
          <w:color w:val="000000"/>
          <w:sz w:val="24"/>
          <w:szCs w:val="24"/>
          <w:shd w:val="clear" w:color="auto" w:fill="FFFFFF"/>
        </w:rPr>
        <w:t>Petsche</w:t>
      </w:r>
      <w:proofErr w:type="spellEnd"/>
      <w:r w:rsidRPr="00DA2FF8">
        <w:rPr>
          <w:rFonts w:ascii="Times New Roman" w:hAnsi="Times New Roman" w:cs="Times New Roman"/>
          <w:color w:val="000000"/>
          <w:sz w:val="24"/>
          <w:szCs w:val="24"/>
          <w:shd w:val="clear" w:color="auto" w:fill="FFFFFF"/>
        </w:rPr>
        <w:t xml:space="preserve">, H., </w:t>
      </w:r>
      <w:proofErr w:type="spellStart"/>
      <w:r w:rsidRPr="00DA2FF8">
        <w:rPr>
          <w:rFonts w:ascii="Times New Roman" w:hAnsi="Times New Roman" w:cs="Times New Roman"/>
          <w:color w:val="000000"/>
          <w:sz w:val="24"/>
          <w:szCs w:val="24"/>
          <w:shd w:val="clear" w:color="auto" w:fill="FFFFFF"/>
        </w:rPr>
        <w:t>Rappelsberger</w:t>
      </w:r>
      <w:proofErr w:type="spellEnd"/>
      <w:r w:rsidRPr="00DA2FF8">
        <w:rPr>
          <w:rFonts w:ascii="Times New Roman" w:hAnsi="Times New Roman" w:cs="Times New Roman"/>
          <w:color w:val="000000"/>
          <w:sz w:val="24"/>
          <w:szCs w:val="24"/>
          <w:shd w:val="clear" w:color="auto" w:fill="FFFFFF"/>
        </w:rPr>
        <w:t>, P., Shaw, G. and von Stein, A. (1998). Synchronization between prefrontal and posterior association cortex during human working memory. </w:t>
      </w:r>
      <w:r w:rsidRPr="00DA2FF8">
        <w:rPr>
          <w:rFonts w:ascii="Times New Roman" w:hAnsi="Times New Roman" w:cs="Times New Roman"/>
          <w:i/>
          <w:iCs/>
          <w:color w:val="000000"/>
          <w:sz w:val="24"/>
          <w:szCs w:val="24"/>
          <w:shd w:val="clear" w:color="auto" w:fill="FFFFFF"/>
        </w:rPr>
        <w:t>Proceedings of the National Academy of Sciences</w:t>
      </w:r>
      <w:r w:rsidRPr="00DA2FF8">
        <w:rPr>
          <w:rFonts w:ascii="Times New Roman" w:hAnsi="Times New Roman" w:cs="Times New Roman"/>
          <w:color w:val="000000"/>
          <w:sz w:val="24"/>
          <w:szCs w:val="24"/>
          <w:shd w:val="clear" w:color="auto" w:fill="FFFFFF"/>
        </w:rPr>
        <w:t>, 95(12), pp.7092-7096.</w:t>
      </w:r>
    </w:p>
    <w:p w14:paraId="357F79DE" w14:textId="2FEDEE57" w:rsidR="00704483" w:rsidRPr="00704483" w:rsidRDefault="00704483" w:rsidP="007522EC">
      <w:pPr>
        <w:rPr>
          <w:rFonts w:ascii="Times New Roman" w:hAnsi="Times New Roman" w:cs="Times New Roman"/>
          <w:color w:val="000000"/>
          <w:sz w:val="24"/>
          <w:szCs w:val="24"/>
          <w:shd w:val="clear" w:color="auto" w:fill="FFFFFF"/>
        </w:rPr>
      </w:pPr>
      <w:proofErr w:type="spellStart"/>
      <w:r w:rsidRPr="00704483">
        <w:rPr>
          <w:rFonts w:ascii="Times New Roman" w:hAnsi="Times New Roman" w:cs="Times New Roman"/>
          <w:color w:val="000000"/>
          <w:sz w:val="24"/>
          <w:szCs w:val="24"/>
          <w:shd w:val="clear" w:color="auto" w:fill="FFFFFF"/>
        </w:rPr>
        <w:t>Sauseng</w:t>
      </w:r>
      <w:proofErr w:type="spellEnd"/>
      <w:r w:rsidRPr="00704483">
        <w:rPr>
          <w:rFonts w:ascii="Times New Roman" w:hAnsi="Times New Roman" w:cs="Times New Roman"/>
          <w:color w:val="000000"/>
          <w:sz w:val="24"/>
          <w:szCs w:val="24"/>
          <w:shd w:val="clear" w:color="auto" w:fill="FFFFFF"/>
        </w:rPr>
        <w:t xml:space="preserve">, P., </w:t>
      </w:r>
      <w:proofErr w:type="spellStart"/>
      <w:r w:rsidRPr="00704483">
        <w:rPr>
          <w:rFonts w:ascii="Times New Roman" w:hAnsi="Times New Roman" w:cs="Times New Roman"/>
          <w:color w:val="000000"/>
          <w:sz w:val="24"/>
          <w:szCs w:val="24"/>
          <w:shd w:val="clear" w:color="auto" w:fill="FFFFFF"/>
        </w:rPr>
        <w:t>Griesmayr</w:t>
      </w:r>
      <w:proofErr w:type="spellEnd"/>
      <w:r w:rsidRPr="00704483">
        <w:rPr>
          <w:rFonts w:ascii="Times New Roman" w:hAnsi="Times New Roman" w:cs="Times New Roman"/>
          <w:color w:val="000000"/>
          <w:sz w:val="24"/>
          <w:szCs w:val="24"/>
          <w:shd w:val="clear" w:color="auto" w:fill="FFFFFF"/>
        </w:rPr>
        <w:t xml:space="preserve">, B., </w:t>
      </w:r>
      <w:proofErr w:type="spellStart"/>
      <w:r w:rsidRPr="00704483">
        <w:rPr>
          <w:rFonts w:ascii="Times New Roman" w:hAnsi="Times New Roman" w:cs="Times New Roman"/>
          <w:color w:val="000000"/>
          <w:sz w:val="24"/>
          <w:szCs w:val="24"/>
          <w:shd w:val="clear" w:color="auto" w:fill="FFFFFF"/>
        </w:rPr>
        <w:t>Freunberger</w:t>
      </w:r>
      <w:proofErr w:type="spellEnd"/>
      <w:r w:rsidRPr="00704483">
        <w:rPr>
          <w:rFonts w:ascii="Times New Roman" w:hAnsi="Times New Roman" w:cs="Times New Roman"/>
          <w:color w:val="000000"/>
          <w:sz w:val="24"/>
          <w:szCs w:val="24"/>
          <w:shd w:val="clear" w:color="auto" w:fill="FFFFFF"/>
        </w:rPr>
        <w:t xml:space="preserve">, R. and </w:t>
      </w:r>
      <w:proofErr w:type="spellStart"/>
      <w:r w:rsidRPr="00704483">
        <w:rPr>
          <w:rFonts w:ascii="Times New Roman" w:hAnsi="Times New Roman" w:cs="Times New Roman"/>
          <w:color w:val="000000"/>
          <w:sz w:val="24"/>
          <w:szCs w:val="24"/>
          <w:shd w:val="clear" w:color="auto" w:fill="FFFFFF"/>
        </w:rPr>
        <w:t>Klimesch</w:t>
      </w:r>
      <w:proofErr w:type="spellEnd"/>
      <w:r w:rsidRPr="00704483">
        <w:rPr>
          <w:rFonts w:ascii="Times New Roman" w:hAnsi="Times New Roman" w:cs="Times New Roman"/>
          <w:color w:val="000000"/>
          <w:sz w:val="24"/>
          <w:szCs w:val="24"/>
          <w:shd w:val="clear" w:color="auto" w:fill="FFFFFF"/>
        </w:rPr>
        <w:t>, W. (2010). Control mechanisms in working memory: A possible function of EEG theta oscillations. </w:t>
      </w:r>
      <w:r w:rsidRPr="00704483">
        <w:rPr>
          <w:rFonts w:ascii="Times New Roman" w:hAnsi="Times New Roman" w:cs="Times New Roman"/>
          <w:i/>
          <w:iCs/>
          <w:color w:val="000000"/>
          <w:sz w:val="24"/>
          <w:szCs w:val="24"/>
          <w:shd w:val="clear" w:color="auto" w:fill="FFFFFF"/>
        </w:rPr>
        <w:t xml:space="preserve">Neuroscience &amp; </w:t>
      </w:r>
      <w:proofErr w:type="spellStart"/>
      <w:r w:rsidRPr="00704483">
        <w:rPr>
          <w:rFonts w:ascii="Times New Roman" w:hAnsi="Times New Roman" w:cs="Times New Roman"/>
          <w:i/>
          <w:iCs/>
          <w:color w:val="000000"/>
          <w:sz w:val="24"/>
          <w:szCs w:val="24"/>
          <w:shd w:val="clear" w:color="auto" w:fill="FFFFFF"/>
        </w:rPr>
        <w:t>Biobehavioral</w:t>
      </w:r>
      <w:proofErr w:type="spellEnd"/>
      <w:r w:rsidRPr="00704483">
        <w:rPr>
          <w:rFonts w:ascii="Times New Roman" w:hAnsi="Times New Roman" w:cs="Times New Roman"/>
          <w:i/>
          <w:iCs/>
          <w:color w:val="000000"/>
          <w:sz w:val="24"/>
          <w:szCs w:val="24"/>
          <w:shd w:val="clear" w:color="auto" w:fill="FFFFFF"/>
        </w:rPr>
        <w:t xml:space="preserve"> Reviews</w:t>
      </w:r>
      <w:r w:rsidRPr="00704483">
        <w:rPr>
          <w:rFonts w:ascii="Times New Roman" w:hAnsi="Times New Roman" w:cs="Times New Roman"/>
          <w:color w:val="000000"/>
          <w:sz w:val="24"/>
          <w:szCs w:val="24"/>
          <w:shd w:val="clear" w:color="auto" w:fill="FFFFFF"/>
        </w:rPr>
        <w:t>, 34(7), pp.1015-1022.</w:t>
      </w:r>
    </w:p>
    <w:p w14:paraId="1E8AAFD5" w14:textId="5B8F9B85" w:rsidR="004940CE" w:rsidRPr="004940CE" w:rsidRDefault="004940CE" w:rsidP="007522EC">
      <w:pPr>
        <w:rPr>
          <w:rFonts w:ascii="Times New Roman" w:hAnsi="Times New Roman" w:cs="Times New Roman"/>
          <w:color w:val="000000"/>
          <w:sz w:val="24"/>
          <w:szCs w:val="24"/>
          <w:shd w:val="clear" w:color="auto" w:fill="FFFFFF"/>
        </w:rPr>
      </w:pPr>
      <w:proofErr w:type="spellStart"/>
      <w:r w:rsidRPr="004940CE">
        <w:rPr>
          <w:rFonts w:ascii="Times New Roman" w:hAnsi="Times New Roman" w:cs="Times New Roman"/>
          <w:color w:val="000000"/>
          <w:sz w:val="24"/>
          <w:szCs w:val="24"/>
          <w:shd w:val="clear" w:color="auto" w:fill="FFFFFF"/>
        </w:rPr>
        <w:t>Sauseng</w:t>
      </w:r>
      <w:proofErr w:type="spellEnd"/>
      <w:r w:rsidRPr="004940CE">
        <w:rPr>
          <w:rFonts w:ascii="Times New Roman" w:hAnsi="Times New Roman" w:cs="Times New Roman"/>
          <w:color w:val="000000"/>
          <w:sz w:val="24"/>
          <w:szCs w:val="24"/>
          <w:shd w:val="clear" w:color="auto" w:fill="FFFFFF"/>
        </w:rPr>
        <w:t xml:space="preserve">, P., </w:t>
      </w:r>
      <w:proofErr w:type="spellStart"/>
      <w:r w:rsidRPr="004940CE">
        <w:rPr>
          <w:rFonts w:ascii="Times New Roman" w:hAnsi="Times New Roman" w:cs="Times New Roman"/>
          <w:color w:val="000000"/>
          <w:sz w:val="24"/>
          <w:szCs w:val="24"/>
          <w:shd w:val="clear" w:color="auto" w:fill="FFFFFF"/>
        </w:rPr>
        <w:t>Klimesch</w:t>
      </w:r>
      <w:proofErr w:type="spellEnd"/>
      <w:r w:rsidRPr="004940CE">
        <w:rPr>
          <w:rFonts w:ascii="Times New Roman" w:hAnsi="Times New Roman" w:cs="Times New Roman"/>
          <w:color w:val="000000"/>
          <w:sz w:val="24"/>
          <w:szCs w:val="24"/>
          <w:shd w:val="clear" w:color="auto" w:fill="FFFFFF"/>
        </w:rPr>
        <w:t xml:space="preserve">, W., </w:t>
      </w:r>
      <w:proofErr w:type="spellStart"/>
      <w:r w:rsidRPr="004940CE">
        <w:rPr>
          <w:rFonts w:ascii="Times New Roman" w:hAnsi="Times New Roman" w:cs="Times New Roman"/>
          <w:color w:val="000000"/>
          <w:sz w:val="24"/>
          <w:szCs w:val="24"/>
          <w:shd w:val="clear" w:color="auto" w:fill="FFFFFF"/>
        </w:rPr>
        <w:t>Schabus</w:t>
      </w:r>
      <w:proofErr w:type="spellEnd"/>
      <w:r w:rsidRPr="004940CE">
        <w:rPr>
          <w:rFonts w:ascii="Times New Roman" w:hAnsi="Times New Roman" w:cs="Times New Roman"/>
          <w:color w:val="000000"/>
          <w:sz w:val="24"/>
          <w:szCs w:val="24"/>
          <w:shd w:val="clear" w:color="auto" w:fill="FFFFFF"/>
        </w:rPr>
        <w:t xml:space="preserve">, M. and </w:t>
      </w:r>
      <w:proofErr w:type="spellStart"/>
      <w:r w:rsidRPr="004940CE">
        <w:rPr>
          <w:rFonts w:ascii="Times New Roman" w:hAnsi="Times New Roman" w:cs="Times New Roman"/>
          <w:color w:val="000000"/>
          <w:sz w:val="24"/>
          <w:szCs w:val="24"/>
          <w:shd w:val="clear" w:color="auto" w:fill="FFFFFF"/>
        </w:rPr>
        <w:t>Doppelmayr</w:t>
      </w:r>
      <w:proofErr w:type="spellEnd"/>
      <w:r w:rsidRPr="004940CE">
        <w:rPr>
          <w:rFonts w:ascii="Times New Roman" w:hAnsi="Times New Roman" w:cs="Times New Roman"/>
          <w:color w:val="000000"/>
          <w:sz w:val="24"/>
          <w:szCs w:val="24"/>
          <w:shd w:val="clear" w:color="auto" w:fill="FFFFFF"/>
        </w:rPr>
        <w:t xml:space="preserve">, M. (2005). </w:t>
      </w:r>
      <w:proofErr w:type="spellStart"/>
      <w:r w:rsidRPr="004940CE">
        <w:rPr>
          <w:rFonts w:ascii="Times New Roman" w:hAnsi="Times New Roman" w:cs="Times New Roman"/>
          <w:color w:val="000000"/>
          <w:sz w:val="24"/>
          <w:szCs w:val="24"/>
          <w:shd w:val="clear" w:color="auto" w:fill="FFFFFF"/>
        </w:rPr>
        <w:t>Fronto</w:t>
      </w:r>
      <w:proofErr w:type="spellEnd"/>
      <w:r w:rsidRPr="004940CE">
        <w:rPr>
          <w:rFonts w:ascii="Times New Roman" w:hAnsi="Times New Roman" w:cs="Times New Roman"/>
          <w:color w:val="000000"/>
          <w:sz w:val="24"/>
          <w:szCs w:val="24"/>
          <w:shd w:val="clear" w:color="auto" w:fill="FFFFFF"/>
        </w:rPr>
        <w:t>-parietal EEG coherence in theta and upper alpha reflect central executive functions of working memory. </w:t>
      </w:r>
      <w:r w:rsidRPr="004940CE">
        <w:rPr>
          <w:rFonts w:ascii="Times New Roman" w:hAnsi="Times New Roman" w:cs="Times New Roman"/>
          <w:i/>
          <w:iCs/>
          <w:color w:val="000000"/>
          <w:sz w:val="24"/>
          <w:szCs w:val="24"/>
          <w:shd w:val="clear" w:color="auto" w:fill="FFFFFF"/>
        </w:rPr>
        <w:t>International Journal of Psychophysiology</w:t>
      </w:r>
      <w:r w:rsidRPr="004940CE">
        <w:rPr>
          <w:rFonts w:ascii="Times New Roman" w:hAnsi="Times New Roman" w:cs="Times New Roman"/>
          <w:color w:val="000000"/>
          <w:sz w:val="24"/>
          <w:szCs w:val="24"/>
          <w:shd w:val="clear" w:color="auto" w:fill="FFFFFF"/>
        </w:rPr>
        <w:t>, 57(2), pp.97-103.</w:t>
      </w:r>
    </w:p>
    <w:p w14:paraId="05D6B6AE" w14:textId="7908E88A" w:rsidR="007522EC" w:rsidRDefault="007522EC" w:rsidP="007522EC">
      <w:pPr>
        <w:rPr>
          <w:rFonts w:ascii="Times New Roman" w:hAnsi="Times New Roman" w:cs="Times New Roman"/>
          <w:color w:val="000000"/>
          <w:sz w:val="24"/>
          <w:szCs w:val="24"/>
          <w:shd w:val="clear" w:color="auto" w:fill="FFFFFF"/>
        </w:rPr>
      </w:pPr>
      <w:r w:rsidRPr="00BA0E05">
        <w:rPr>
          <w:rFonts w:ascii="Times New Roman" w:hAnsi="Times New Roman" w:cs="Times New Roman"/>
          <w:color w:val="000000"/>
          <w:sz w:val="24"/>
          <w:szCs w:val="24"/>
          <w:shd w:val="clear" w:color="auto" w:fill="FFFFFF"/>
        </w:rPr>
        <w:t>Sun, S., Zhang, C. and Zhang, D. (2007). An experimental evaluation of ensemble methods for EEG signal classification. </w:t>
      </w:r>
      <w:r w:rsidRPr="00BA0E05">
        <w:rPr>
          <w:rFonts w:ascii="Times New Roman" w:hAnsi="Times New Roman" w:cs="Times New Roman"/>
          <w:i/>
          <w:iCs/>
          <w:color w:val="000000"/>
          <w:sz w:val="24"/>
          <w:szCs w:val="24"/>
          <w:shd w:val="clear" w:color="auto" w:fill="FFFFFF"/>
        </w:rPr>
        <w:t>Pattern Recognition Letters</w:t>
      </w:r>
      <w:r w:rsidRPr="00BA0E05">
        <w:rPr>
          <w:rFonts w:ascii="Times New Roman" w:hAnsi="Times New Roman" w:cs="Times New Roman"/>
          <w:color w:val="000000"/>
          <w:sz w:val="24"/>
          <w:szCs w:val="24"/>
          <w:shd w:val="clear" w:color="auto" w:fill="FFFFFF"/>
        </w:rPr>
        <w:t>, 28(15), pp.2157-2163.</w:t>
      </w:r>
    </w:p>
    <w:p w14:paraId="65CDFCDA" w14:textId="2C573115" w:rsidR="00653F3B" w:rsidRDefault="00653F3B" w:rsidP="007522EC">
      <w:pPr>
        <w:rPr>
          <w:rFonts w:ascii="Times New Roman" w:hAnsi="Times New Roman" w:cs="Times New Roman"/>
          <w:color w:val="000000"/>
          <w:sz w:val="24"/>
          <w:szCs w:val="24"/>
          <w:shd w:val="clear" w:color="auto" w:fill="FFFFFF"/>
        </w:rPr>
      </w:pPr>
      <w:proofErr w:type="spellStart"/>
      <w:r w:rsidRPr="00653F3B">
        <w:rPr>
          <w:rFonts w:ascii="Times New Roman" w:hAnsi="Times New Roman" w:cs="Times New Roman"/>
          <w:color w:val="000000"/>
          <w:sz w:val="24"/>
          <w:szCs w:val="24"/>
          <w:shd w:val="clear" w:color="auto" w:fill="FFFFFF"/>
        </w:rPr>
        <w:t>Tuladhar</w:t>
      </w:r>
      <w:proofErr w:type="spellEnd"/>
      <w:r w:rsidRPr="00653F3B">
        <w:rPr>
          <w:rFonts w:ascii="Times New Roman" w:hAnsi="Times New Roman" w:cs="Times New Roman"/>
          <w:color w:val="000000"/>
          <w:sz w:val="24"/>
          <w:szCs w:val="24"/>
          <w:shd w:val="clear" w:color="auto" w:fill="FFFFFF"/>
        </w:rPr>
        <w:t xml:space="preserve">, A., </w:t>
      </w:r>
      <w:proofErr w:type="spellStart"/>
      <w:r w:rsidRPr="00653F3B">
        <w:rPr>
          <w:rFonts w:ascii="Times New Roman" w:hAnsi="Times New Roman" w:cs="Times New Roman"/>
          <w:color w:val="000000"/>
          <w:sz w:val="24"/>
          <w:szCs w:val="24"/>
          <w:shd w:val="clear" w:color="auto" w:fill="FFFFFF"/>
        </w:rPr>
        <w:t>Huurne</w:t>
      </w:r>
      <w:proofErr w:type="spellEnd"/>
      <w:r w:rsidRPr="00653F3B">
        <w:rPr>
          <w:rFonts w:ascii="Times New Roman" w:hAnsi="Times New Roman" w:cs="Times New Roman"/>
          <w:color w:val="000000"/>
          <w:sz w:val="24"/>
          <w:szCs w:val="24"/>
          <w:shd w:val="clear" w:color="auto" w:fill="FFFFFF"/>
        </w:rPr>
        <w:t xml:space="preserve">, N., </w:t>
      </w:r>
      <w:proofErr w:type="spellStart"/>
      <w:r w:rsidRPr="00653F3B">
        <w:rPr>
          <w:rFonts w:ascii="Times New Roman" w:hAnsi="Times New Roman" w:cs="Times New Roman"/>
          <w:color w:val="000000"/>
          <w:sz w:val="24"/>
          <w:szCs w:val="24"/>
          <w:shd w:val="clear" w:color="auto" w:fill="FFFFFF"/>
        </w:rPr>
        <w:t>Schoffelen</w:t>
      </w:r>
      <w:proofErr w:type="spellEnd"/>
      <w:r w:rsidRPr="00653F3B">
        <w:rPr>
          <w:rFonts w:ascii="Times New Roman" w:hAnsi="Times New Roman" w:cs="Times New Roman"/>
          <w:color w:val="000000"/>
          <w:sz w:val="24"/>
          <w:szCs w:val="24"/>
          <w:shd w:val="clear" w:color="auto" w:fill="FFFFFF"/>
        </w:rPr>
        <w:t xml:space="preserve">, J., Maris, E., </w:t>
      </w:r>
      <w:proofErr w:type="spellStart"/>
      <w:r w:rsidRPr="00653F3B">
        <w:rPr>
          <w:rFonts w:ascii="Times New Roman" w:hAnsi="Times New Roman" w:cs="Times New Roman"/>
          <w:color w:val="000000"/>
          <w:sz w:val="24"/>
          <w:szCs w:val="24"/>
          <w:shd w:val="clear" w:color="auto" w:fill="FFFFFF"/>
        </w:rPr>
        <w:t>Oostenveld</w:t>
      </w:r>
      <w:proofErr w:type="spellEnd"/>
      <w:r w:rsidRPr="00653F3B">
        <w:rPr>
          <w:rFonts w:ascii="Times New Roman" w:hAnsi="Times New Roman" w:cs="Times New Roman"/>
          <w:color w:val="000000"/>
          <w:sz w:val="24"/>
          <w:szCs w:val="24"/>
          <w:shd w:val="clear" w:color="auto" w:fill="FFFFFF"/>
        </w:rPr>
        <w:t>, R. and Jensen, O. (2007). Parieto-occipital sources account for the increase in alpha activity with working memory load. </w:t>
      </w:r>
      <w:r w:rsidRPr="00653F3B">
        <w:rPr>
          <w:rFonts w:ascii="Times New Roman" w:hAnsi="Times New Roman" w:cs="Times New Roman"/>
          <w:i/>
          <w:iCs/>
          <w:color w:val="000000"/>
          <w:sz w:val="24"/>
          <w:szCs w:val="24"/>
          <w:shd w:val="clear" w:color="auto" w:fill="FFFFFF"/>
        </w:rPr>
        <w:t>Human Brain Mapping</w:t>
      </w:r>
      <w:r w:rsidRPr="00653F3B">
        <w:rPr>
          <w:rFonts w:ascii="Times New Roman" w:hAnsi="Times New Roman" w:cs="Times New Roman"/>
          <w:color w:val="000000"/>
          <w:sz w:val="24"/>
          <w:szCs w:val="24"/>
          <w:shd w:val="clear" w:color="auto" w:fill="FFFFFF"/>
        </w:rPr>
        <w:t>, 28(8), pp.785-792</w:t>
      </w:r>
      <w:r>
        <w:rPr>
          <w:rFonts w:ascii="Arial" w:hAnsi="Arial" w:cs="Arial"/>
          <w:color w:val="000000"/>
          <w:sz w:val="20"/>
          <w:szCs w:val="20"/>
          <w:shd w:val="clear" w:color="auto" w:fill="FFFFFF"/>
        </w:rPr>
        <w:t>.</w:t>
      </w:r>
    </w:p>
    <w:p w14:paraId="192AEC08" w14:textId="13364707" w:rsidR="007522EC" w:rsidRDefault="007522EC" w:rsidP="007522EC">
      <w:pPr>
        <w:rPr>
          <w:rFonts w:ascii="Times New Roman" w:hAnsi="Times New Roman" w:cs="Times New Roman"/>
          <w:color w:val="000000"/>
          <w:sz w:val="24"/>
          <w:szCs w:val="24"/>
          <w:shd w:val="clear" w:color="auto" w:fill="FFFFFF"/>
        </w:rPr>
      </w:pPr>
      <w:r w:rsidRPr="00365BDB">
        <w:rPr>
          <w:rFonts w:ascii="Times New Roman" w:hAnsi="Times New Roman" w:cs="Times New Roman"/>
          <w:color w:val="000000"/>
          <w:sz w:val="24"/>
          <w:szCs w:val="24"/>
          <w:shd w:val="clear" w:color="auto" w:fill="FFFFFF"/>
        </w:rPr>
        <w:t xml:space="preserve">Yang, W., Wang, K. and </w:t>
      </w:r>
      <w:proofErr w:type="spellStart"/>
      <w:r w:rsidRPr="00365BDB">
        <w:rPr>
          <w:rFonts w:ascii="Times New Roman" w:hAnsi="Times New Roman" w:cs="Times New Roman"/>
          <w:color w:val="000000"/>
          <w:sz w:val="24"/>
          <w:szCs w:val="24"/>
          <w:shd w:val="clear" w:color="auto" w:fill="FFFFFF"/>
        </w:rPr>
        <w:t>Zuo</w:t>
      </w:r>
      <w:proofErr w:type="spellEnd"/>
      <w:r w:rsidRPr="00365BDB">
        <w:rPr>
          <w:rFonts w:ascii="Times New Roman" w:hAnsi="Times New Roman" w:cs="Times New Roman"/>
          <w:color w:val="000000"/>
          <w:sz w:val="24"/>
          <w:szCs w:val="24"/>
          <w:shd w:val="clear" w:color="auto" w:fill="FFFFFF"/>
        </w:rPr>
        <w:t xml:space="preserve">, W. (2012). </w:t>
      </w:r>
      <w:proofErr w:type="spellStart"/>
      <w:r w:rsidRPr="00365BDB">
        <w:rPr>
          <w:rFonts w:ascii="Times New Roman" w:hAnsi="Times New Roman" w:cs="Times New Roman"/>
          <w:color w:val="000000"/>
          <w:sz w:val="24"/>
          <w:szCs w:val="24"/>
          <w:shd w:val="clear" w:color="auto" w:fill="FFFFFF"/>
        </w:rPr>
        <w:t>Neighborhood</w:t>
      </w:r>
      <w:proofErr w:type="spellEnd"/>
      <w:r w:rsidRPr="00365BDB">
        <w:rPr>
          <w:rFonts w:ascii="Times New Roman" w:hAnsi="Times New Roman" w:cs="Times New Roman"/>
          <w:color w:val="000000"/>
          <w:sz w:val="24"/>
          <w:szCs w:val="24"/>
          <w:shd w:val="clear" w:color="auto" w:fill="FFFFFF"/>
        </w:rPr>
        <w:t xml:space="preserve"> Component Feature Selection for High-Dimensional Data. </w:t>
      </w:r>
      <w:r w:rsidRPr="00365BDB">
        <w:rPr>
          <w:rFonts w:ascii="Times New Roman" w:hAnsi="Times New Roman" w:cs="Times New Roman"/>
          <w:i/>
          <w:iCs/>
          <w:color w:val="000000"/>
          <w:sz w:val="24"/>
          <w:szCs w:val="24"/>
          <w:shd w:val="clear" w:color="auto" w:fill="FFFFFF"/>
        </w:rPr>
        <w:t>Journal of Computers</w:t>
      </w:r>
      <w:r w:rsidRPr="00365BDB">
        <w:rPr>
          <w:rFonts w:ascii="Times New Roman" w:hAnsi="Times New Roman" w:cs="Times New Roman"/>
          <w:color w:val="000000"/>
          <w:sz w:val="24"/>
          <w:szCs w:val="24"/>
          <w:shd w:val="clear" w:color="auto" w:fill="FFFFFF"/>
        </w:rPr>
        <w:t>, 7(1).</w:t>
      </w:r>
    </w:p>
    <w:p w14:paraId="244F9151" w14:textId="5101DD5B" w:rsidR="00930323" w:rsidRPr="00930323" w:rsidRDefault="00930323" w:rsidP="007522EC">
      <w:pPr>
        <w:rPr>
          <w:rFonts w:ascii="Times New Roman" w:hAnsi="Times New Roman" w:cs="Times New Roman"/>
          <w:sz w:val="24"/>
          <w:szCs w:val="24"/>
        </w:rPr>
      </w:pPr>
      <w:r w:rsidRPr="00930323">
        <w:rPr>
          <w:rFonts w:ascii="Times New Roman" w:hAnsi="Times New Roman" w:cs="Times New Roman"/>
          <w:color w:val="000000"/>
          <w:sz w:val="24"/>
          <w:szCs w:val="24"/>
          <w:shd w:val="clear" w:color="auto" w:fill="FFFFFF"/>
        </w:rPr>
        <w:t xml:space="preserve">Yao, Z. and </w:t>
      </w:r>
      <w:proofErr w:type="spellStart"/>
      <w:r w:rsidRPr="00930323">
        <w:rPr>
          <w:rFonts w:ascii="Times New Roman" w:hAnsi="Times New Roman" w:cs="Times New Roman"/>
          <w:color w:val="000000"/>
          <w:sz w:val="24"/>
          <w:szCs w:val="24"/>
          <w:shd w:val="clear" w:color="auto" w:fill="FFFFFF"/>
        </w:rPr>
        <w:t>Ruzzo</w:t>
      </w:r>
      <w:proofErr w:type="spellEnd"/>
      <w:r w:rsidRPr="00930323">
        <w:rPr>
          <w:rFonts w:ascii="Times New Roman" w:hAnsi="Times New Roman" w:cs="Times New Roman"/>
          <w:color w:val="000000"/>
          <w:sz w:val="24"/>
          <w:szCs w:val="24"/>
          <w:shd w:val="clear" w:color="auto" w:fill="FFFFFF"/>
        </w:rPr>
        <w:t xml:space="preserve">, W. (2006). A Regression-based K nearest </w:t>
      </w:r>
      <w:proofErr w:type="spellStart"/>
      <w:r w:rsidRPr="00930323">
        <w:rPr>
          <w:rFonts w:ascii="Times New Roman" w:hAnsi="Times New Roman" w:cs="Times New Roman"/>
          <w:color w:val="000000"/>
          <w:sz w:val="24"/>
          <w:szCs w:val="24"/>
          <w:shd w:val="clear" w:color="auto" w:fill="FFFFFF"/>
        </w:rPr>
        <w:t>neighbor</w:t>
      </w:r>
      <w:proofErr w:type="spellEnd"/>
      <w:r w:rsidRPr="00930323">
        <w:rPr>
          <w:rFonts w:ascii="Times New Roman" w:hAnsi="Times New Roman" w:cs="Times New Roman"/>
          <w:color w:val="000000"/>
          <w:sz w:val="24"/>
          <w:szCs w:val="24"/>
          <w:shd w:val="clear" w:color="auto" w:fill="FFFFFF"/>
        </w:rPr>
        <w:t xml:space="preserve"> algorithm for gene function prediction from heterogeneous data. </w:t>
      </w:r>
      <w:r w:rsidRPr="00930323">
        <w:rPr>
          <w:rFonts w:ascii="Times New Roman" w:hAnsi="Times New Roman" w:cs="Times New Roman"/>
          <w:i/>
          <w:iCs/>
          <w:color w:val="000000"/>
          <w:sz w:val="24"/>
          <w:szCs w:val="24"/>
          <w:shd w:val="clear" w:color="auto" w:fill="FFFFFF"/>
        </w:rPr>
        <w:t>BMC Bioinformatics</w:t>
      </w:r>
      <w:r w:rsidRPr="00930323">
        <w:rPr>
          <w:rFonts w:ascii="Times New Roman" w:hAnsi="Times New Roman" w:cs="Times New Roman"/>
          <w:color w:val="000000"/>
          <w:sz w:val="24"/>
          <w:szCs w:val="24"/>
          <w:shd w:val="clear" w:color="auto" w:fill="FFFFFF"/>
        </w:rPr>
        <w:t>, 7(S1).</w:t>
      </w:r>
    </w:p>
    <w:p w14:paraId="5DB53426" w14:textId="77777777" w:rsidR="003F5077" w:rsidRPr="002F084B" w:rsidRDefault="003F5077" w:rsidP="00ED0706">
      <w:pPr>
        <w:spacing w:line="360" w:lineRule="auto"/>
        <w:rPr>
          <w:rFonts w:ascii="Times New Roman" w:hAnsi="Times New Roman" w:cs="Times New Roman"/>
          <w:b/>
          <w:bCs/>
          <w:sz w:val="24"/>
          <w:szCs w:val="24"/>
        </w:rPr>
      </w:pPr>
    </w:p>
    <w:sectPr w:rsidR="003F5077" w:rsidRPr="002F084B" w:rsidSect="009A754A">
      <w:footerReference w:type="default" r:id="rId63"/>
      <w:pgSz w:w="11906" w:h="16838" w:code="9"/>
      <w:pgMar w:top="720" w:right="1418" w:bottom="720"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37631B" w14:textId="77777777" w:rsidR="007767CD" w:rsidRDefault="007767CD" w:rsidP="002F084B">
      <w:pPr>
        <w:spacing w:after="0" w:line="240" w:lineRule="auto"/>
      </w:pPr>
      <w:r>
        <w:separator/>
      </w:r>
    </w:p>
  </w:endnote>
  <w:endnote w:type="continuationSeparator" w:id="0">
    <w:p w14:paraId="0F2B9CE4" w14:textId="77777777" w:rsidR="007767CD" w:rsidRDefault="007767CD" w:rsidP="002F08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9193750"/>
      <w:docPartObj>
        <w:docPartGallery w:val="Page Numbers (Bottom of Page)"/>
        <w:docPartUnique/>
      </w:docPartObj>
    </w:sdtPr>
    <w:sdtEndPr>
      <w:rPr>
        <w:noProof/>
      </w:rPr>
    </w:sdtEndPr>
    <w:sdtContent>
      <w:p w14:paraId="0E393654" w14:textId="6974453D" w:rsidR="00EA4B6C" w:rsidRDefault="00EA4B6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E50DC2" w14:textId="77777777" w:rsidR="00EA4B6C" w:rsidRDefault="00EA4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DE8568" w14:textId="77777777" w:rsidR="007767CD" w:rsidRDefault="007767CD" w:rsidP="002F084B">
      <w:pPr>
        <w:spacing w:after="0" w:line="240" w:lineRule="auto"/>
      </w:pPr>
      <w:r>
        <w:separator/>
      </w:r>
    </w:p>
  </w:footnote>
  <w:footnote w:type="continuationSeparator" w:id="0">
    <w:p w14:paraId="07893B18" w14:textId="77777777" w:rsidR="007767CD" w:rsidRDefault="007767CD" w:rsidP="002F08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D65DE"/>
    <w:multiLevelType w:val="hybridMultilevel"/>
    <w:tmpl w:val="F70662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E10D0D"/>
    <w:multiLevelType w:val="hybridMultilevel"/>
    <w:tmpl w:val="8050FC52"/>
    <w:lvl w:ilvl="0" w:tplc="5DB8F49A">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984686"/>
    <w:multiLevelType w:val="hybridMultilevel"/>
    <w:tmpl w:val="C1EE6136"/>
    <w:lvl w:ilvl="0" w:tplc="AC84B610">
      <w:start w:val="1"/>
      <w:numFmt w:val="upperLetter"/>
      <w:lvlText w:val="%1)"/>
      <w:lvlJc w:val="left"/>
      <w:pPr>
        <w:ind w:left="1210" w:hanging="360"/>
      </w:pPr>
      <w:rPr>
        <w:rFonts w:hint="default"/>
        <w:b w:val="0"/>
        <w:bCs w:val="0"/>
      </w:rPr>
    </w:lvl>
    <w:lvl w:ilvl="1" w:tplc="08090019" w:tentative="1">
      <w:start w:val="1"/>
      <w:numFmt w:val="lowerLetter"/>
      <w:lvlText w:val="%2."/>
      <w:lvlJc w:val="left"/>
      <w:pPr>
        <w:ind w:left="2219" w:hanging="360"/>
      </w:pPr>
    </w:lvl>
    <w:lvl w:ilvl="2" w:tplc="0809001B" w:tentative="1">
      <w:start w:val="1"/>
      <w:numFmt w:val="lowerRoman"/>
      <w:lvlText w:val="%3."/>
      <w:lvlJc w:val="right"/>
      <w:pPr>
        <w:ind w:left="2939" w:hanging="180"/>
      </w:pPr>
    </w:lvl>
    <w:lvl w:ilvl="3" w:tplc="0809000F" w:tentative="1">
      <w:start w:val="1"/>
      <w:numFmt w:val="decimal"/>
      <w:lvlText w:val="%4."/>
      <w:lvlJc w:val="left"/>
      <w:pPr>
        <w:ind w:left="3659" w:hanging="360"/>
      </w:pPr>
    </w:lvl>
    <w:lvl w:ilvl="4" w:tplc="08090019" w:tentative="1">
      <w:start w:val="1"/>
      <w:numFmt w:val="lowerLetter"/>
      <w:lvlText w:val="%5."/>
      <w:lvlJc w:val="left"/>
      <w:pPr>
        <w:ind w:left="4379" w:hanging="360"/>
      </w:pPr>
    </w:lvl>
    <w:lvl w:ilvl="5" w:tplc="0809001B" w:tentative="1">
      <w:start w:val="1"/>
      <w:numFmt w:val="lowerRoman"/>
      <w:lvlText w:val="%6."/>
      <w:lvlJc w:val="right"/>
      <w:pPr>
        <w:ind w:left="5099" w:hanging="180"/>
      </w:pPr>
    </w:lvl>
    <w:lvl w:ilvl="6" w:tplc="0809000F" w:tentative="1">
      <w:start w:val="1"/>
      <w:numFmt w:val="decimal"/>
      <w:lvlText w:val="%7."/>
      <w:lvlJc w:val="left"/>
      <w:pPr>
        <w:ind w:left="5819" w:hanging="360"/>
      </w:pPr>
    </w:lvl>
    <w:lvl w:ilvl="7" w:tplc="08090019" w:tentative="1">
      <w:start w:val="1"/>
      <w:numFmt w:val="lowerLetter"/>
      <w:lvlText w:val="%8."/>
      <w:lvlJc w:val="left"/>
      <w:pPr>
        <w:ind w:left="6539" w:hanging="360"/>
      </w:pPr>
    </w:lvl>
    <w:lvl w:ilvl="8" w:tplc="0809001B" w:tentative="1">
      <w:start w:val="1"/>
      <w:numFmt w:val="lowerRoman"/>
      <w:lvlText w:val="%9."/>
      <w:lvlJc w:val="right"/>
      <w:pPr>
        <w:ind w:left="7259" w:hanging="180"/>
      </w:pPr>
    </w:lvl>
  </w:abstractNum>
  <w:abstractNum w:abstractNumId="3" w15:restartNumberingAfterBreak="0">
    <w:nsid w:val="0ED41B4C"/>
    <w:multiLevelType w:val="hybridMultilevel"/>
    <w:tmpl w:val="C7580A26"/>
    <w:lvl w:ilvl="0" w:tplc="9D1CC820">
      <w:start w:val="1"/>
      <w:numFmt w:val="bullet"/>
      <w:lvlText w:val="•"/>
      <w:lvlJc w:val="left"/>
      <w:pPr>
        <w:tabs>
          <w:tab w:val="num" w:pos="720"/>
        </w:tabs>
        <w:ind w:left="720" w:hanging="360"/>
      </w:pPr>
      <w:rPr>
        <w:rFonts w:ascii="Times New Roman" w:hAnsi="Times New Roman" w:hint="default"/>
      </w:rPr>
    </w:lvl>
    <w:lvl w:ilvl="1" w:tplc="1FAEB7FE" w:tentative="1">
      <w:start w:val="1"/>
      <w:numFmt w:val="bullet"/>
      <w:lvlText w:val="•"/>
      <w:lvlJc w:val="left"/>
      <w:pPr>
        <w:tabs>
          <w:tab w:val="num" w:pos="1440"/>
        </w:tabs>
        <w:ind w:left="1440" w:hanging="360"/>
      </w:pPr>
      <w:rPr>
        <w:rFonts w:ascii="Times New Roman" w:hAnsi="Times New Roman" w:hint="default"/>
      </w:rPr>
    </w:lvl>
    <w:lvl w:ilvl="2" w:tplc="42180FF8" w:tentative="1">
      <w:start w:val="1"/>
      <w:numFmt w:val="bullet"/>
      <w:lvlText w:val="•"/>
      <w:lvlJc w:val="left"/>
      <w:pPr>
        <w:tabs>
          <w:tab w:val="num" w:pos="2160"/>
        </w:tabs>
        <w:ind w:left="2160" w:hanging="360"/>
      </w:pPr>
      <w:rPr>
        <w:rFonts w:ascii="Times New Roman" w:hAnsi="Times New Roman" w:hint="default"/>
      </w:rPr>
    </w:lvl>
    <w:lvl w:ilvl="3" w:tplc="F0FEDA58" w:tentative="1">
      <w:start w:val="1"/>
      <w:numFmt w:val="bullet"/>
      <w:lvlText w:val="•"/>
      <w:lvlJc w:val="left"/>
      <w:pPr>
        <w:tabs>
          <w:tab w:val="num" w:pos="2880"/>
        </w:tabs>
        <w:ind w:left="2880" w:hanging="360"/>
      </w:pPr>
      <w:rPr>
        <w:rFonts w:ascii="Times New Roman" w:hAnsi="Times New Roman" w:hint="default"/>
      </w:rPr>
    </w:lvl>
    <w:lvl w:ilvl="4" w:tplc="E8106872" w:tentative="1">
      <w:start w:val="1"/>
      <w:numFmt w:val="bullet"/>
      <w:lvlText w:val="•"/>
      <w:lvlJc w:val="left"/>
      <w:pPr>
        <w:tabs>
          <w:tab w:val="num" w:pos="3600"/>
        </w:tabs>
        <w:ind w:left="3600" w:hanging="360"/>
      </w:pPr>
      <w:rPr>
        <w:rFonts w:ascii="Times New Roman" w:hAnsi="Times New Roman" w:hint="default"/>
      </w:rPr>
    </w:lvl>
    <w:lvl w:ilvl="5" w:tplc="336894F2" w:tentative="1">
      <w:start w:val="1"/>
      <w:numFmt w:val="bullet"/>
      <w:lvlText w:val="•"/>
      <w:lvlJc w:val="left"/>
      <w:pPr>
        <w:tabs>
          <w:tab w:val="num" w:pos="4320"/>
        </w:tabs>
        <w:ind w:left="4320" w:hanging="360"/>
      </w:pPr>
      <w:rPr>
        <w:rFonts w:ascii="Times New Roman" w:hAnsi="Times New Roman" w:hint="default"/>
      </w:rPr>
    </w:lvl>
    <w:lvl w:ilvl="6" w:tplc="8048CB7E" w:tentative="1">
      <w:start w:val="1"/>
      <w:numFmt w:val="bullet"/>
      <w:lvlText w:val="•"/>
      <w:lvlJc w:val="left"/>
      <w:pPr>
        <w:tabs>
          <w:tab w:val="num" w:pos="5040"/>
        </w:tabs>
        <w:ind w:left="5040" w:hanging="360"/>
      </w:pPr>
      <w:rPr>
        <w:rFonts w:ascii="Times New Roman" w:hAnsi="Times New Roman" w:hint="default"/>
      </w:rPr>
    </w:lvl>
    <w:lvl w:ilvl="7" w:tplc="25BE76B8" w:tentative="1">
      <w:start w:val="1"/>
      <w:numFmt w:val="bullet"/>
      <w:lvlText w:val="•"/>
      <w:lvlJc w:val="left"/>
      <w:pPr>
        <w:tabs>
          <w:tab w:val="num" w:pos="5760"/>
        </w:tabs>
        <w:ind w:left="5760" w:hanging="360"/>
      </w:pPr>
      <w:rPr>
        <w:rFonts w:ascii="Times New Roman" w:hAnsi="Times New Roman" w:hint="default"/>
      </w:rPr>
    </w:lvl>
    <w:lvl w:ilvl="8" w:tplc="CCB25B52"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F916435"/>
    <w:multiLevelType w:val="hybridMultilevel"/>
    <w:tmpl w:val="C1EE6136"/>
    <w:lvl w:ilvl="0" w:tplc="AC84B610">
      <w:start w:val="1"/>
      <w:numFmt w:val="upperLetter"/>
      <w:lvlText w:val="%1)"/>
      <w:lvlJc w:val="left"/>
      <w:pPr>
        <w:ind w:left="1210" w:hanging="360"/>
      </w:pPr>
      <w:rPr>
        <w:rFonts w:hint="default"/>
        <w:b w:val="0"/>
        <w:bCs w:val="0"/>
      </w:rPr>
    </w:lvl>
    <w:lvl w:ilvl="1" w:tplc="08090019" w:tentative="1">
      <w:start w:val="1"/>
      <w:numFmt w:val="lowerLetter"/>
      <w:lvlText w:val="%2."/>
      <w:lvlJc w:val="left"/>
      <w:pPr>
        <w:ind w:left="2219" w:hanging="360"/>
      </w:pPr>
    </w:lvl>
    <w:lvl w:ilvl="2" w:tplc="0809001B" w:tentative="1">
      <w:start w:val="1"/>
      <w:numFmt w:val="lowerRoman"/>
      <w:lvlText w:val="%3."/>
      <w:lvlJc w:val="right"/>
      <w:pPr>
        <w:ind w:left="2939" w:hanging="180"/>
      </w:pPr>
    </w:lvl>
    <w:lvl w:ilvl="3" w:tplc="0809000F" w:tentative="1">
      <w:start w:val="1"/>
      <w:numFmt w:val="decimal"/>
      <w:lvlText w:val="%4."/>
      <w:lvlJc w:val="left"/>
      <w:pPr>
        <w:ind w:left="3659" w:hanging="360"/>
      </w:pPr>
    </w:lvl>
    <w:lvl w:ilvl="4" w:tplc="08090019" w:tentative="1">
      <w:start w:val="1"/>
      <w:numFmt w:val="lowerLetter"/>
      <w:lvlText w:val="%5."/>
      <w:lvlJc w:val="left"/>
      <w:pPr>
        <w:ind w:left="4379" w:hanging="360"/>
      </w:pPr>
    </w:lvl>
    <w:lvl w:ilvl="5" w:tplc="0809001B" w:tentative="1">
      <w:start w:val="1"/>
      <w:numFmt w:val="lowerRoman"/>
      <w:lvlText w:val="%6."/>
      <w:lvlJc w:val="right"/>
      <w:pPr>
        <w:ind w:left="5099" w:hanging="180"/>
      </w:pPr>
    </w:lvl>
    <w:lvl w:ilvl="6" w:tplc="0809000F" w:tentative="1">
      <w:start w:val="1"/>
      <w:numFmt w:val="decimal"/>
      <w:lvlText w:val="%7."/>
      <w:lvlJc w:val="left"/>
      <w:pPr>
        <w:ind w:left="5819" w:hanging="360"/>
      </w:pPr>
    </w:lvl>
    <w:lvl w:ilvl="7" w:tplc="08090019" w:tentative="1">
      <w:start w:val="1"/>
      <w:numFmt w:val="lowerLetter"/>
      <w:lvlText w:val="%8."/>
      <w:lvlJc w:val="left"/>
      <w:pPr>
        <w:ind w:left="6539" w:hanging="360"/>
      </w:pPr>
    </w:lvl>
    <w:lvl w:ilvl="8" w:tplc="0809001B" w:tentative="1">
      <w:start w:val="1"/>
      <w:numFmt w:val="lowerRoman"/>
      <w:lvlText w:val="%9."/>
      <w:lvlJc w:val="right"/>
      <w:pPr>
        <w:ind w:left="7259" w:hanging="180"/>
      </w:pPr>
    </w:lvl>
  </w:abstractNum>
  <w:abstractNum w:abstractNumId="5" w15:restartNumberingAfterBreak="0">
    <w:nsid w:val="2F4D5CEA"/>
    <w:multiLevelType w:val="hybridMultilevel"/>
    <w:tmpl w:val="9222B486"/>
    <w:lvl w:ilvl="0" w:tplc="E2AEC972">
      <w:start w:val="1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654762"/>
    <w:multiLevelType w:val="hybridMultilevel"/>
    <w:tmpl w:val="776834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7A54B9"/>
    <w:multiLevelType w:val="hybridMultilevel"/>
    <w:tmpl w:val="64F0D352"/>
    <w:lvl w:ilvl="0" w:tplc="BA42F4D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9C622D4"/>
    <w:multiLevelType w:val="hybridMultilevel"/>
    <w:tmpl w:val="F70662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5551079"/>
    <w:multiLevelType w:val="hybridMultilevel"/>
    <w:tmpl w:val="F70662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6F83CC0"/>
    <w:multiLevelType w:val="hybridMultilevel"/>
    <w:tmpl w:val="CE74B6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8515BB3"/>
    <w:multiLevelType w:val="hybridMultilevel"/>
    <w:tmpl w:val="3AD8E982"/>
    <w:lvl w:ilvl="0" w:tplc="1D1C0064">
      <w:start w:val="1"/>
      <w:numFmt w:val="upperLetter"/>
      <w:lvlText w:val="%1)"/>
      <w:lvlJc w:val="left"/>
      <w:pPr>
        <w:ind w:left="779" w:hanging="419"/>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9524E07"/>
    <w:multiLevelType w:val="hybridMultilevel"/>
    <w:tmpl w:val="6254991C"/>
    <w:lvl w:ilvl="0" w:tplc="67A82D06">
      <w:start w:val="1"/>
      <w:numFmt w:val="bullet"/>
      <w:lvlText w:val="•"/>
      <w:lvlJc w:val="left"/>
      <w:pPr>
        <w:tabs>
          <w:tab w:val="num" w:pos="720"/>
        </w:tabs>
        <w:ind w:left="720" w:hanging="360"/>
      </w:pPr>
      <w:rPr>
        <w:rFonts w:ascii="Times New Roman" w:hAnsi="Times New Roman" w:hint="default"/>
      </w:rPr>
    </w:lvl>
    <w:lvl w:ilvl="1" w:tplc="B67C3C26" w:tentative="1">
      <w:start w:val="1"/>
      <w:numFmt w:val="bullet"/>
      <w:lvlText w:val="•"/>
      <w:lvlJc w:val="left"/>
      <w:pPr>
        <w:tabs>
          <w:tab w:val="num" w:pos="1440"/>
        </w:tabs>
        <w:ind w:left="1440" w:hanging="360"/>
      </w:pPr>
      <w:rPr>
        <w:rFonts w:ascii="Times New Roman" w:hAnsi="Times New Roman" w:hint="default"/>
      </w:rPr>
    </w:lvl>
    <w:lvl w:ilvl="2" w:tplc="E112055A" w:tentative="1">
      <w:start w:val="1"/>
      <w:numFmt w:val="bullet"/>
      <w:lvlText w:val="•"/>
      <w:lvlJc w:val="left"/>
      <w:pPr>
        <w:tabs>
          <w:tab w:val="num" w:pos="2160"/>
        </w:tabs>
        <w:ind w:left="2160" w:hanging="360"/>
      </w:pPr>
      <w:rPr>
        <w:rFonts w:ascii="Times New Roman" w:hAnsi="Times New Roman" w:hint="default"/>
      </w:rPr>
    </w:lvl>
    <w:lvl w:ilvl="3" w:tplc="9580F29A" w:tentative="1">
      <w:start w:val="1"/>
      <w:numFmt w:val="bullet"/>
      <w:lvlText w:val="•"/>
      <w:lvlJc w:val="left"/>
      <w:pPr>
        <w:tabs>
          <w:tab w:val="num" w:pos="2880"/>
        </w:tabs>
        <w:ind w:left="2880" w:hanging="360"/>
      </w:pPr>
      <w:rPr>
        <w:rFonts w:ascii="Times New Roman" w:hAnsi="Times New Roman" w:hint="default"/>
      </w:rPr>
    </w:lvl>
    <w:lvl w:ilvl="4" w:tplc="AB5EBC52" w:tentative="1">
      <w:start w:val="1"/>
      <w:numFmt w:val="bullet"/>
      <w:lvlText w:val="•"/>
      <w:lvlJc w:val="left"/>
      <w:pPr>
        <w:tabs>
          <w:tab w:val="num" w:pos="3600"/>
        </w:tabs>
        <w:ind w:left="3600" w:hanging="360"/>
      </w:pPr>
      <w:rPr>
        <w:rFonts w:ascii="Times New Roman" w:hAnsi="Times New Roman" w:hint="default"/>
      </w:rPr>
    </w:lvl>
    <w:lvl w:ilvl="5" w:tplc="41DA95C2" w:tentative="1">
      <w:start w:val="1"/>
      <w:numFmt w:val="bullet"/>
      <w:lvlText w:val="•"/>
      <w:lvlJc w:val="left"/>
      <w:pPr>
        <w:tabs>
          <w:tab w:val="num" w:pos="4320"/>
        </w:tabs>
        <w:ind w:left="4320" w:hanging="360"/>
      </w:pPr>
      <w:rPr>
        <w:rFonts w:ascii="Times New Roman" w:hAnsi="Times New Roman" w:hint="default"/>
      </w:rPr>
    </w:lvl>
    <w:lvl w:ilvl="6" w:tplc="AF225ED2" w:tentative="1">
      <w:start w:val="1"/>
      <w:numFmt w:val="bullet"/>
      <w:lvlText w:val="•"/>
      <w:lvlJc w:val="left"/>
      <w:pPr>
        <w:tabs>
          <w:tab w:val="num" w:pos="5040"/>
        </w:tabs>
        <w:ind w:left="5040" w:hanging="360"/>
      </w:pPr>
      <w:rPr>
        <w:rFonts w:ascii="Times New Roman" w:hAnsi="Times New Roman" w:hint="default"/>
      </w:rPr>
    </w:lvl>
    <w:lvl w:ilvl="7" w:tplc="04D26D4E" w:tentative="1">
      <w:start w:val="1"/>
      <w:numFmt w:val="bullet"/>
      <w:lvlText w:val="•"/>
      <w:lvlJc w:val="left"/>
      <w:pPr>
        <w:tabs>
          <w:tab w:val="num" w:pos="5760"/>
        </w:tabs>
        <w:ind w:left="5760" w:hanging="360"/>
      </w:pPr>
      <w:rPr>
        <w:rFonts w:ascii="Times New Roman" w:hAnsi="Times New Roman" w:hint="default"/>
      </w:rPr>
    </w:lvl>
    <w:lvl w:ilvl="8" w:tplc="AE0C97FC"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6CF13552"/>
    <w:multiLevelType w:val="hybridMultilevel"/>
    <w:tmpl w:val="D89425A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EC379E3"/>
    <w:multiLevelType w:val="hybridMultilevel"/>
    <w:tmpl w:val="F70662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BD90995"/>
    <w:multiLevelType w:val="hybridMultilevel"/>
    <w:tmpl w:val="F70662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C522B39"/>
    <w:multiLevelType w:val="hybridMultilevel"/>
    <w:tmpl w:val="59B022F2"/>
    <w:lvl w:ilvl="0" w:tplc="03BA4F9A">
      <w:start w:val="1"/>
      <w:numFmt w:val="decimal"/>
      <w:lvlText w:val="%1."/>
      <w:lvlJc w:val="left"/>
      <w:pPr>
        <w:ind w:left="360" w:hanging="360"/>
      </w:pPr>
      <w:rPr>
        <w:rFonts w:hint="default"/>
      </w:rPr>
    </w:lvl>
    <w:lvl w:ilvl="1" w:tplc="08090019" w:tentative="1">
      <w:start w:val="1"/>
      <w:numFmt w:val="lowerLetter"/>
      <w:lvlText w:val="%2."/>
      <w:lvlJc w:val="left"/>
      <w:pPr>
        <w:ind w:left="1859" w:hanging="360"/>
      </w:pPr>
    </w:lvl>
    <w:lvl w:ilvl="2" w:tplc="0809001B" w:tentative="1">
      <w:start w:val="1"/>
      <w:numFmt w:val="lowerRoman"/>
      <w:lvlText w:val="%3."/>
      <w:lvlJc w:val="right"/>
      <w:pPr>
        <w:ind w:left="2579" w:hanging="180"/>
      </w:pPr>
    </w:lvl>
    <w:lvl w:ilvl="3" w:tplc="0809000F" w:tentative="1">
      <w:start w:val="1"/>
      <w:numFmt w:val="decimal"/>
      <w:lvlText w:val="%4."/>
      <w:lvlJc w:val="left"/>
      <w:pPr>
        <w:ind w:left="3299" w:hanging="360"/>
      </w:pPr>
    </w:lvl>
    <w:lvl w:ilvl="4" w:tplc="08090019" w:tentative="1">
      <w:start w:val="1"/>
      <w:numFmt w:val="lowerLetter"/>
      <w:lvlText w:val="%5."/>
      <w:lvlJc w:val="left"/>
      <w:pPr>
        <w:ind w:left="4019" w:hanging="360"/>
      </w:pPr>
    </w:lvl>
    <w:lvl w:ilvl="5" w:tplc="0809001B" w:tentative="1">
      <w:start w:val="1"/>
      <w:numFmt w:val="lowerRoman"/>
      <w:lvlText w:val="%6."/>
      <w:lvlJc w:val="right"/>
      <w:pPr>
        <w:ind w:left="4739" w:hanging="180"/>
      </w:pPr>
    </w:lvl>
    <w:lvl w:ilvl="6" w:tplc="0809000F" w:tentative="1">
      <w:start w:val="1"/>
      <w:numFmt w:val="decimal"/>
      <w:lvlText w:val="%7."/>
      <w:lvlJc w:val="left"/>
      <w:pPr>
        <w:ind w:left="5459" w:hanging="360"/>
      </w:pPr>
    </w:lvl>
    <w:lvl w:ilvl="7" w:tplc="08090019" w:tentative="1">
      <w:start w:val="1"/>
      <w:numFmt w:val="lowerLetter"/>
      <w:lvlText w:val="%8."/>
      <w:lvlJc w:val="left"/>
      <w:pPr>
        <w:ind w:left="6179" w:hanging="360"/>
      </w:pPr>
    </w:lvl>
    <w:lvl w:ilvl="8" w:tplc="0809001B" w:tentative="1">
      <w:start w:val="1"/>
      <w:numFmt w:val="lowerRoman"/>
      <w:lvlText w:val="%9."/>
      <w:lvlJc w:val="right"/>
      <w:pPr>
        <w:ind w:left="6899" w:hanging="180"/>
      </w:pPr>
    </w:lvl>
  </w:abstractNum>
  <w:abstractNum w:abstractNumId="17" w15:restartNumberingAfterBreak="0">
    <w:nsid w:val="7CB56FA3"/>
    <w:multiLevelType w:val="hybridMultilevel"/>
    <w:tmpl w:val="F70662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E9330EB"/>
    <w:multiLevelType w:val="hybridMultilevel"/>
    <w:tmpl w:val="64F0D352"/>
    <w:lvl w:ilvl="0" w:tplc="BA42F4D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8"/>
  </w:num>
  <w:num w:numId="3">
    <w:abstractNumId w:val="17"/>
  </w:num>
  <w:num w:numId="4">
    <w:abstractNumId w:val="14"/>
  </w:num>
  <w:num w:numId="5">
    <w:abstractNumId w:val="15"/>
  </w:num>
  <w:num w:numId="6">
    <w:abstractNumId w:val="0"/>
  </w:num>
  <w:num w:numId="7">
    <w:abstractNumId w:val="13"/>
  </w:num>
  <w:num w:numId="8">
    <w:abstractNumId w:val="1"/>
  </w:num>
  <w:num w:numId="9">
    <w:abstractNumId w:val="11"/>
  </w:num>
  <w:num w:numId="10">
    <w:abstractNumId w:val="16"/>
  </w:num>
  <w:num w:numId="11">
    <w:abstractNumId w:val="6"/>
  </w:num>
  <w:num w:numId="12">
    <w:abstractNumId w:val="2"/>
  </w:num>
  <w:num w:numId="13">
    <w:abstractNumId w:val="4"/>
  </w:num>
  <w:num w:numId="14">
    <w:abstractNumId w:val="5"/>
  </w:num>
  <w:num w:numId="15">
    <w:abstractNumId w:val="12"/>
  </w:num>
  <w:num w:numId="16">
    <w:abstractNumId w:val="3"/>
  </w:num>
  <w:num w:numId="17">
    <w:abstractNumId w:val="10"/>
  </w:num>
  <w:num w:numId="18">
    <w:abstractNumId w:val="18"/>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567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2B5"/>
    <w:rsid w:val="00002C63"/>
    <w:rsid w:val="000164CC"/>
    <w:rsid w:val="00016A73"/>
    <w:rsid w:val="00025002"/>
    <w:rsid w:val="000252B5"/>
    <w:rsid w:val="00025502"/>
    <w:rsid w:val="00030D9F"/>
    <w:rsid w:val="00032C99"/>
    <w:rsid w:val="00037F18"/>
    <w:rsid w:val="000452FA"/>
    <w:rsid w:val="000619C8"/>
    <w:rsid w:val="00064B0D"/>
    <w:rsid w:val="00071D50"/>
    <w:rsid w:val="00080D24"/>
    <w:rsid w:val="00090D10"/>
    <w:rsid w:val="000978AB"/>
    <w:rsid w:val="000B484C"/>
    <w:rsid w:val="000B5E12"/>
    <w:rsid w:val="000C29B6"/>
    <w:rsid w:val="000E1F97"/>
    <w:rsid w:val="000F09E2"/>
    <w:rsid w:val="000F5C77"/>
    <w:rsid w:val="00101EAC"/>
    <w:rsid w:val="00122287"/>
    <w:rsid w:val="001279A2"/>
    <w:rsid w:val="001401E0"/>
    <w:rsid w:val="001414E5"/>
    <w:rsid w:val="00142852"/>
    <w:rsid w:val="00145DF9"/>
    <w:rsid w:val="001476D4"/>
    <w:rsid w:val="00152708"/>
    <w:rsid w:val="00153E55"/>
    <w:rsid w:val="00155F65"/>
    <w:rsid w:val="00156C47"/>
    <w:rsid w:val="00160861"/>
    <w:rsid w:val="001757A5"/>
    <w:rsid w:val="00187F59"/>
    <w:rsid w:val="001939F6"/>
    <w:rsid w:val="001A209C"/>
    <w:rsid w:val="001A41E6"/>
    <w:rsid w:val="001A6711"/>
    <w:rsid w:val="001C68BE"/>
    <w:rsid w:val="001D0B17"/>
    <w:rsid w:val="001D6AAE"/>
    <w:rsid w:val="001D720E"/>
    <w:rsid w:val="001E418B"/>
    <w:rsid w:val="001E5D87"/>
    <w:rsid w:val="001F4A92"/>
    <w:rsid w:val="001F78B2"/>
    <w:rsid w:val="001F7BC7"/>
    <w:rsid w:val="00200233"/>
    <w:rsid w:val="002070E9"/>
    <w:rsid w:val="0021092F"/>
    <w:rsid w:val="00220677"/>
    <w:rsid w:val="002268D9"/>
    <w:rsid w:val="00235BCC"/>
    <w:rsid w:val="00241631"/>
    <w:rsid w:val="0024784A"/>
    <w:rsid w:val="0025379D"/>
    <w:rsid w:val="00256130"/>
    <w:rsid w:val="0025653F"/>
    <w:rsid w:val="00265DCD"/>
    <w:rsid w:val="00272201"/>
    <w:rsid w:val="00274D01"/>
    <w:rsid w:val="00276C16"/>
    <w:rsid w:val="002B687B"/>
    <w:rsid w:val="002C4595"/>
    <w:rsid w:val="002C4BE7"/>
    <w:rsid w:val="002D2FFC"/>
    <w:rsid w:val="002E4266"/>
    <w:rsid w:val="002F084B"/>
    <w:rsid w:val="002F360E"/>
    <w:rsid w:val="00322828"/>
    <w:rsid w:val="00340257"/>
    <w:rsid w:val="00350127"/>
    <w:rsid w:val="00351BBA"/>
    <w:rsid w:val="00370975"/>
    <w:rsid w:val="00376C32"/>
    <w:rsid w:val="003848CA"/>
    <w:rsid w:val="0038692C"/>
    <w:rsid w:val="00387228"/>
    <w:rsid w:val="00394A63"/>
    <w:rsid w:val="003A3D36"/>
    <w:rsid w:val="003B2388"/>
    <w:rsid w:val="003B418E"/>
    <w:rsid w:val="003B6006"/>
    <w:rsid w:val="003E6811"/>
    <w:rsid w:val="003E70FA"/>
    <w:rsid w:val="003F4FA0"/>
    <w:rsid w:val="003F5077"/>
    <w:rsid w:val="00400542"/>
    <w:rsid w:val="004061CC"/>
    <w:rsid w:val="004147ED"/>
    <w:rsid w:val="00414B24"/>
    <w:rsid w:val="0043097F"/>
    <w:rsid w:val="00431B19"/>
    <w:rsid w:val="004349F0"/>
    <w:rsid w:val="00443F71"/>
    <w:rsid w:val="004575A2"/>
    <w:rsid w:val="00472AF8"/>
    <w:rsid w:val="00475941"/>
    <w:rsid w:val="00480326"/>
    <w:rsid w:val="00492764"/>
    <w:rsid w:val="00493039"/>
    <w:rsid w:val="0049353F"/>
    <w:rsid w:val="004940CE"/>
    <w:rsid w:val="004A410D"/>
    <w:rsid w:val="004A6061"/>
    <w:rsid w:val="004B13F4"/>
    <w:rsid w:val="004B757A"/>
    <w:rsid w:val="004B7F23"/>
    <w:rsid w:val="004D005B"/>
    <w:rsid w:val="004D5D1D"/>
    <w:rsid w:val="004E1CF1"/>
    <w:rsid w:val="00506B7A"/>
    <w:rsid w:val="005076AC"/>
    <w:rsid w:val="00517262"/>
    <w:rsid w:val="00523C67"/>
    <w:rsid w:val="00537BC4"/>
    <w:rsid w:val="00540F9E"/>
    <w:rsid w:val="005606B8"/>
    <w:rsid w:val="005664F3"/>
    <w:rsid w:val="00572703"/>
    <w:rsid w:val="00582FDC"/>
    <w:rsid w:val="0058718B"/>
    <w:rsid w:val="005B0A1F"/>
    <w:rsid w:val="005B57FD"/>
    <w:rsid w:val="005D0346"/>
    <w:rsid w:val="005D7789"/>
    <w:rsid w:val="005F1EC7"/>
    <w:rsid w:val="005F486B"/>
    <w:rsid w:val="00600528"/>
    <w:rsid w:val="0060239A"/>
    <w:rsid w:val="006053E4"/>
    <w:rsid w:val="0061479F"/>
    <w:rsid w:val="00622ED6"/>
    <w:rsid w:val="006242B5"/>
    <w:rsid w:val="00624E5F"/>
    <w:rsid w:val="00633BEF"/>
    <w:rsid w:val="00642125"/>
    <w:rsid w:val="00643E6B"/>
    <w:rsid w:val="00653F3B"/>
    <w:rsid w:val="00656D4D"/>
    <w:rsid w:val="00664069"/>
    <w:rsid w:val="0066487B"/>
    <w:rsid w:val="006707D0"/>
    <w:rsid w:val="00670A50"/>
    <w:rsid w:val="0069095D"/>
    <w:rsid w:val="006931DC"/>
    <w:rsid w:val="006A27C9"/>
    <w:rsid w:val="006A40F1"/>
    <w:rsid w:val="006A7EF2"/>
    <w:rsid w:val="006B01D2"/>
    <w:rsid w:val="006B07E4"/>
    <w:rsid w:val="006B2DAB"/>
    <w:rsid w:val="006B74CE"/>
    <w:rsid w:val="006C1AAE"/>
    <w:rsid w:val="006C3CD8"/>
    <w:rsid w:val="006E1EED"/>
    <w:rsid w:val="006E73DD"/>
    <w:rsid w:val="0070015E"/>
    <w:rsid w:val="00700C65"/>
    <w:rsid w:val="00701A38"/>
    <w:rsid w:val="00702EF4"/>
    <w:rsid w:val="00704483"/>
    <w:rsid w:val="0070466A"/>
    <w:rsid w:val="00710732"/>
    <w:rsid w:val="0071505F"/>
    <w:rsid w:val="0071547B"/>
    <w:rsid w:val="00727696"/>
    <w:rsid w:val="0074673D"/>
    <w:rsid w:val="007522EC"/>
    <w:rsid w:val="00763A3C"/>
    <w:rsid w:val="007766E9"/>
    <w:rsid w:val="007767CD"/>
    <w:rsid w:val="00782449"/>
    <w:rsid w:val="00793A49"/>
    <w:rsid w:val="007B0B5E"/>
    <w:rsid w:val="007C0CBB"/>
    <w:rsid w:val="007D0D10"/>
    <w:rsid w:val="007E0668"/>
    <w:rsid w:val="00801B49"/>
    <w:rsid w:val="00805B05"/>
    <w:rsid w:val="00807E38"/>
    <w:rsid w:val="00822C85"/>
    <w:rsid w:val="008302C3"/>
    <w:rsid w:val="008358E8"/>
    <w:rsid w:val="00837EB6"/>
    <w:rsid w:val="00844703"/>
    <w:rsid w:val="00847D05"/>
    <w:rsid w:val="00850760"/>
    <w:rsid w:val="00853AB6"/>
    <w:rsid w:val="00863199"/>
    <w:rsid w:val="00864A59"/>
    <w:rsid w:val="0086682C"/>
    <w:rsid w:val="0088043D"/>
    <w:rsid w:val="008809B6"/>
    <w:rsid w:val="00895771"/>
    <w:rsid w:val="00897CAC"/>
    <w:rsid w:val="008A69FF"/>
    <w:rsid w:val="008C481E"/>
    <w:rsid w:val="008D1538"/>
    <w:rsid w:val="008D6DEB"/>
    <w:rsid w:val="008E48E2"/>
    <w:rsid w:val="008F76BF"/>
    <w:rsid w:val="0091007C"/>
    <w:rsid w:val="00912AAB"/>
    <w:rsid w:val="00923355"/>
    <w:rsid w:val="00930323"/>
    <w:rsid w:val="00940903"/>
    <w:rsid w:val="00943CBC"/>
    <w:rsid w:val="00971129"/>
    <w:rsid w:val="00994451"/>
    <w:rsid w:val="009A4FCB"/>
    <w:rsid w:val="009A5D33"/>
    <w:rsid w:val="009A754A"/>
    <w:rsid w:val="009B2561"/>
    <w:rsid w:val="009B7675"/>
    <w:rsid w:val="009C1EF0"/>
    <w:rsid w:val="009D3347"/>
    <w:rsid w:val="009D7863"/>
    <w:rsid w:val="009E088C"/>
    <w:rsid w:val="009F37BC"/>
    <w:rsid w:val="00A336AF"/>
    <w:rsid w:val="00A71C88"/>
    <w:rsid w:val="00A91A94"/>
    <w:rsid w:val="00AB5DEA"/>
    <w:rsid w:val="00AC1860"/>
    <w:rsid w:val="00AC2607"/>
    <w:rsid w:val="00AC2DAD"/>
    <w:rsid w:val="00AC567C"/>
    <w:rsid w:val="00AD4553"/>
    <w:rsid w:val="00AE77E5"/>
    <w:rsid w:val="00AF2B9A"/>
    <w:rsid w:val="00AF7974"/>
    <w:rsid w:val="00B1426D"/>
    <w:rsid w:val="00B22F30"/>
    <w:rsid w:val="00B24178"/>
    <w:rsid w:val="00B31BA0"/>
    <w:rsid w:val="00B34252"/>
    <w:rsid w:val="00B5589C"/>
    <w:rsid w:val="00B6793C"/>
    <w:rsid w:val="00B75561"/>
    <w:rsid w:val="00B8578C"/>
    <w:rsid w:val="00B938FB"/>
    <w:rsid w:val="00BA1801"/>
    <w:rsid w:val="00BA307A"/>
    <w:rsid w:val="00BB1D71"/>
    <w:rsid w:val="00BB283C"/>
    <w:rsid w:val="00BB4E02"/>
    <w:rsid w:val="00BE29AD"/>
    <w:rsid w:val="00C051CB"/>
    <w:rsid w:val="00C12A7C"/>
    <w:rsid w:val="00C270B5"/>
    <w:rsid w:val="00C44AF0"/>
    <w:rsid w:val="00C45A68"/>
    <w:rsid w:val="00C52DD7"/>
    <w:rsid w:val="00C55AC5"/>
    <w:rsid w:val="00C55EB4"/>
    <w:rsid w:val="00C56F71"/>
    <w:rsid w:val="00C71313"/>
    <w:rsid w:val="00C733B6"/>
    <w:rsid w:val="00C7610D"/>
    <w:rsid w:val="00C81991"/>
    <w:rsid w:val="00C9053D"/>
    <w:rsid w:val="00CA2FB7"/>
    <w:rsid w:val="00CB166E"/>
    <w:rsid w:val="00CB57C2"/>
    <w:rsid w:val="00CD1909"/>
    <w:rsid w:val="00CD50E9"/>
    <w:rsid w:val="00CF0DDA"/>
    <w:rsid w:val="00D0003F"/>
    <w:rsid w:val="00D0482A"/>
    <w:rsid w:val="00D144D9"/>
    <w:rsid w:val="00D16FD9"/>
    <w:rsid w:val="00D322F5"/>
    <w:rsid w:val="00D32453"/>
    <w:rsid w:val="00D60755"/>
    <w:rsid w:val="00D6291B"/>
    <w:rsid w:val="00D65ECB"/>
    <w:rsid w:val="00D7220C"/>
    <w:rsid w:val="00D735CD"/>
    <w:rsid w:val="00D8185A"/>
    <w:rsid w:val="00D85E1B"/>
    <w:rsid w:val="00D9477D"/>
    <w:rsid w:val="00D95FF6"/>
    <w:rsid w:val="00DA03CB"/>
    <w:rsid w:val="00DA2FF8"/>
    <w:rsid w:val="00DC01B3"/>
    <w:rsid w:val="00DC06FF"/>
    <w:rsid w:val="00DC3B2E"/>
    <w:rsid w:val="00DC71D3"/>
    <w:rsid w:val="00DE79FC"/>
    <w:rsid w:val="00DF580A"/>
    <w:rsid w:val="00E04A5B"/>
    <w:rsid w:val="00E1692D"/>
    <w:rsid w:val="00E2166B"/>
    <w:rsid w:val="00E32E4E"/>
    <w:rsid w:val="00EA4B6C"/>
    <w:rsid w:val="00EC2476"/>
    <w:rsid w:val="00ED0706"/>
    <w:rsid w:val="00EF05BA"/>
    <w:rsid w:val="00F018A8"/>
    <w:rsid w:val="00F128B4"/>
    <w:rsid w:val="00F130EF"/>
    <w:rsid w:val="00F13D59"/>
    <w:rsid w:val="00F171CE"/>
    <w:rsid w:val="00F20F36"/>
    <w:rsid w:val="00F30554"/>
    <w:rsid w:val="00F40EE5"/>
    <w:rsid w:val="00F51E2A"/>
    <w:rsid w:val="00F93232"/>
    <w:rsid w:val="00FA59F9"/>
    <w:rsid w:val="00FB6815"/>
    <w:rsid w:val="00FC4768"/>
    <w:rsid w:val="00FC5C54"/>
    <w:rsid w:val="00FC6174"/>
    <w:rsid w:val="00FD56F9"/>
    <w:rsid w:val="00FF4C9B"/>
    <w:rsid w:val="00FF55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7CE7A"/>
  <w15:chartTrackingRefBased/>
  <w15:docId w15:val="{CBA05C08-11F5-470A-AAB4-C8B0D0043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41E6"/>
    <w:pPr>
      <w:ind w:left="720"/>
      <w:contextualSpacing/>
    </w:pPr>
  </w:style>
  <w:style w:type="table" w:styleId="TableGrid">
    <w:name w:val="Table Grid"/>
    <w:basedOn w:val="TableNormal"/>
    <w:uiPriority w:val="39"/>
    <w:rsid w:val="00156C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3">
    <w:name w:val="Table Web 3"/>
    <w:basedOn w:val="TableNormal"/>
    <w:uiPriority w:val="99"/>
    <w:rsid w:val="00156C4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GridTable5Dark-Accent5">
    <w:name w:val="Grid Table 5 Dark Accent 5"/>
    <w:basedOn w:val="TableNormal"/>
    <w:uiPriority w:val="50"/>
    <w:rsid w:val="00156C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7Colorful">
    <w:name w:val="Grid Table 7 Colorful"/>
    <w:basedOn w:val="TableNormal"/>
    <w:uiPriority w:val="52"/>
    <w:rsid w:val="00002C6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Header">
    <w:name w:val="header"/>
    <w:basedOn w:val="Normal"/>
    <w:link w:val="HeaderChar"/>
    <w:uiPriority w:val="99"/>
    <w:unhideWhenUsed/>
    <w:rsid w:val="002F08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084B"/>
  </w:style>
  <w:style w:type="paragraph" w:styleId="Footer">
    <w:name w:val="footer"/>
    <w:basedOn w:val="Normal"/>
    <w:link w:val="FooterChar"/>
    <w:uiPriority w:val="99"/>
    <w:unhideWhenUsed/>
    <w:rsid w:val="002F08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084B"/>
  </w:style>
  <w:style w:type="character" w:styleId="Hyperlink">
    <w:name w:val="Hyperlink"/>
    <w:basedOn w:val="DefaultParagraphFont"/>
    <w:uiPriority w:val="99"/>
    <w:semiHidden/>
    <w:unhideWhenUsed/>
    <w:rsid w:val="00633BEF"/>
    <w:rPr>
      <w:color w:val="0000FF"/>
      <w:u w:val="single"/>
    </w:rPr>
  </w:style>
  <w:style w:type="character" w:styleId="Strong">
    <w:name w:val="Strong"/>
    <w:basedOn w:val="DefaultParagraphFont"/>
    <w:uiPriority w:val="22"/>
    <w:qFormat/>
    <w:rsid w:val="00241631"/>
    <w:rPr>
      <w:b/>
      <w:bCs/>
    </w:rPr>
  </w:style>
  <w:style w:type="table" w:styleId="GridTable7Colorful-Accent5">
    <w:name w:val="Grid Table 7 Colorful Accent 5"/>
    <w:basedOn w:val="TableNormal"/>
    <w:uiPriority w:val="52"/>
    <w:rsid w:val="005B57FD"/>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1">
    <w:name w:val="Grid Table 7 Colorful Accent 1"/>
    <w:basedOn w:val="TableNormal"/>
    <w:uiPriority w:val="52"/>
    <w:rsid w:val="005B57FD"/>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6Colorful-Accent1">
    <w:name w:val="Grid Table 6 Colorful Accent 1"/>
    <w:basedOn w:val="TableNormal"/>
    <w:uiPriority w:val="51"/>
    <w:rsid w:val="005B57FD"/>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5">
    <w:name w:val="Grid Table 3 Accent 5"/>
    <w:basedOn w:val="TableNormal"/>
    <w:uiPriority w:val="48"/>
    <w:rsid w:val="005B57F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7Colorful-Accent5">
    <w:name w:val="List Table 7 Colorful Accent 5"/>
    <w:basedOn w:val="TableNormal"/>
    <w:uiPriority w:val="52"/>
    <w:rsid w:val="005B57FD"/>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6Colorful-Accent3">
    <w:name w:val="Grid Table 6 Colorful Accent 3"/>
    <w:basedOn w:val="TableNormal"/>
    <w:uiPriority w:val="51"/>
    <w:rsid w:val="005B57FD"/>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8F76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mi">
    <w:name w:val="mi"/>
    <w:basedOn w:val="DefaultParagraphFont"/>
    <w:rsid w:val="00F13D59"/>
  </w:style>
  <w:style w:type="character" w:customStyle="1" w:styleId="mjxassistivemathml">
    <w:name w:val="mjx_assistive_mathml"/>
    <w:basedOn w:val="DefaultParagraphFont"/>
    <w:rsid w:val="00F13D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8718143">
      <w:bodyDiv w:val="1"/>
      <w:marLeft w:val="0"/>
      <w:marRight w:val="0"/>
      <w:marTop w:val="0"/>
      <w:marBottom w:val="0"/>
      <w:divBdr>
        <w:top w:val="none" w:sz="0" w:space="0" w:color="auto"/>
        <w:left w:val="none" w:sz="0" w:space="0" w:color="auto"/>
        <w:bottom w:val="none" w:sz="0" w:space="0" w:color="auto"/>
        <w:right w:val="none" w:sz="0" w:space="0" w:color="auto"/>
      </w:divBdr>
      <w:divsChild>
        <w:div w:id="1861159788">
          <w:marLeft w:val="547"/>
          <w:marRight w:val="0"/>
          <w:marTop w:val="0"/>
          <w:marBottom w:val="0"/>
          <w:divBdr>
            <w:top w:val="none" w:sz="0" w:space="0" w:color="auto"/>
            <w:left w:val="none" w:sz="0" w:space="0" w:color="auto"/>
            <w:bottom w:val="none" w:sz="0" w:space="0" w:color="auto"/>
            <w:right w:val="none" w:sz="0" w:space="0" w:color="auto"/>
          </w:divBdr>
        </w:div>
      </w:divsChild>
    </w:div>
    <w:div w:id="956256104">
      <w:bodyDiv w:val="1"/>
      <w:marLeft w:val="0"/>
      <w:marRight w:val="0"/>
      <w:marTop w:val="0"/>
      <w:marBottom w:val="0"/>
      <w:divBdr>
        <w:top w:val="none" w:sz="0" w:space="0" w:color="auto"/>
        <w:left w:val="none" w:sz="0" w:space="0" w:color="auto"/>
        <w:bottom w:val="none" w:sz="0" w:space="0" w:color="auto"/>
        <w:right w:val="none" w:sz="0" w:space="0" w:color="auto"/>
      </w:divBdr>
      <w:divsChild>
        <w:div w:id="1033189276">
          <w:marLeft w:val="0"/>
          <w:marRight w:val="0"/>
          <w:marTop w:val="0"/>
          <w:marBottom w:val="0"/>
          <w:divBdr>
            <w:top w:val="none" w:sz="0" w:space="0" w:color="auto"/>
            <w:left w:val="none" w:sz="0" w:space="0" w:color="auto"/>
            <w:bottom w:val="none" w:sz="0" w:space="0" w:color="auto"/>
            <w:right w:val="none" w:sz="0" w:space="0" w:color="auto"/>
          </w:divBdr>
        </w:div>
        <w:div w:id="1793088261">
          <w:marLeft w:val="0"/>
          <w:marRight w:val="0"/>
          <w:marTop w:val="0"/>
          <w:marBottom w:val="0"/>
          <w:divBdr>
            <w:top w:val="none" w:sz="0" w:space="0" w:color="auto"/>
            <w:left w:val="none" w:sz="0" w:space="0" w:color="auto"/>
            <w:bottom w:val="none" w:sz="0" w:space="0" w:color="auto"/>
            <w:right w:val="none" w:sz="0" w:space="0" w:color="auto"/>
          </w:divBdr>
        </w:div>
        <w:div w:id="1808475800">
          <w:marLeft w:val="0"/>
          <w:marRight w:val="0"/>
          <w:marTop w:val="0"/>
          <w:marBottom w:val="0"/>
          <w:divBdr>
            <w:top w:val="none" w:sz="0" w:space="0" w:color="auto"/>
            <w:left w:val="none" w:sz="0" w:space="0" w:color="auto"/>
            <w:bottom w:val="none" w:sz="0" w:space="0" w:color="auto"/>
            <w:right w:val="none" w:sz="0" w:space="0" w:color="auto"/>
          </w:divBdr>
        </w:div>
        <w:div w:id="669450965">
          <w:marLeft w:val="0"/>
          <w:marRight w:val="0"/>
          <w:marTop w:val="0"/>
          <w:marBottom w:val="0"/>
          <w:divBdr>
            <w:top w:val="none" w:sz="0" w:space="0" w:color="auto"/>
            <w:left w:val="none" w:sz="0" w:space="0" w:color="auto"/>
            <w:bottom w:val="none" w:sz="0" w:space="0" w:color="auto"/>
            <w:right w:val="none" w:sz="0" w:space="0" w:color="auto"/>
          </w:divBdr>
        </w:div>
      </w:divsChild>
    </w:div>
    <w:div w:id="1572960371">
      <w:bodyDiv w:val="1"/>
      <w:marLeft w:val="0"/>
      <w:marRight w:val="0"/>
      <w:marTop w:val="0"/>
      <w:marBottom w:val="0"/>
      <w:divBdr>
        <w:top w:val="none" w:sz="0" w:space="0" w:color="auto"/>
        <w:left w:val="none" w:sz="0" w:space="0" w:color="auto"/>
        <w:bottom w:val="none" w:sz="0" w:space="0" w:color="auto"/>
        <w:right w:val="none" w:sz="0" w:space="0" w:color="auto"/>
      </w:divBdr>
      <w:divsChild>
        <w:div w:id="22387801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microsoft.com/office/2007/relationships/hdphoto" Target="media/hdphoto6.wdp"/><Relationship Id="rId21" Type="http://schemas.openxmlformats.org/officeDocument/2006/relationships/image" Target="media/image6.png"/><Relationship Id="rId34" Type="http://schemas.openxmlformats.org/officeDocument/2006/relationships/image" Target="media/image15.png"/><Relationship Id="rId42" Type="http://schemas.microsoft.com/office/2007/relationships/hdphoto" Target="media/hdphoto9.wdp"/><Relationship Id="rId47" Type="http://schemas.openxmlformats.org/officeDocument/2006/relationships/image" Target="media/image26.png"/><Relationship Id="rId50" Type="http://schemas.openxmlformats.org/officeDocument/2006/relationships/image" Target="media/image28.png"/><Relationship Id="rId55" Type="http://schemas.openxmlformats.org/officeDocument/2006/relationships/image" Target="media/image32.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1.png"/><Relationship Id="rId11" Type="http://schemas.openxmlformats.org/officeDocument/2006/relationships/image" Target="media/image3.png"/><Relationship Id="rId24" Type="http://schemas.microsoft.com/office/2007/relationships/hdphoto" Target="media/hdphoto5.wdp"/><Relationship Id="rId32" Type="http://schemas.openxmlformats.org/officeDocument/2006/relationships/image" Target="media/image13.png"/><Relationship Id="rId37" Type="http://schemas.microsoft.com/office/2007/relationships/hdphoto" Target="media/hdphoto8.wdp"/><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5.png"/><Relationship Id="rId14" Type="http://schemas.openxmlformats.org/officeDocument/2006/relationships/diagramQuickStyle" Target="diagrams/quickStyle1.xml"/><Relationship Id="rId22" Type="http://schemas.microsoft.com/office/2007/relationships/hdphoto" Target="media/hdphoto4.wdp"/><Relationship Id="rId27" Type="http://schemas.openxmlformats.org/officeDocument/2006/relationships/image" Target="media/image9.png"/><Relationship Id="rId30" Type="http://schemas.microsoft.com/office/2007/relationships/hdphoto" Target="media/hdphoto7.wdp"/><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3.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6.png"/><Relationship Id="rId20" Type="http://schemas.microsoft.com/office/2007/relationships/hdphoto" Target="media/hdphoto3.wdp"/><Relationship Id="rId41" Type="http://schemas.openxmlformats.org/officeDocument/2006/relationships/image" Target="media/image21.png"/><Relationship Id="rId54" Type="http://schemas.microsoft.com/office/2007/relationships/hdphoto" Target="media/hdphoto11.wdp"/><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7.png"/><Relationship Id="rId49" Type="http://schemas.microsoft.com/office/2007/relationships/hdphoto" Target="media/hdphoto10.wdp"/><Relationship Id="rId57" Type="http://schemas.openxmlformats.org/officeDocument/2006/relationships/image" Target="media/image34.png"/><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0.png"/><Relationship Id="rId60" Type="http://schemas.microsoft.com/office/2007/relationships/hdphoto" Target="media/hdphoto12.wdp"/><Relationship Id="rId65"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diagramLayout" Target="diagrams/layout1.xml"/><Relationship Id="rId18" Type="http://schemas.microsoft.com/office/2007/relationships/hdphoto" Target="media/hdphoto2.wdp"/><Relationship Id="rId39"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A95B0B-84B4-40A5-8974-ED0B3AE5E5AA}" type="doc">
      <dgm:prSet loTypeId="urn:microsoft.com/office/officeart/2005/8/layout/hProcess9" loCatId="process" qsTypeId="urn:microsoft.com/office/officeart/2005/8/quickstyle/simple1" qsCatId="simple" csTypeId="urn:microsoft.com/office/officeart/2005/8/colors/accent1_2" csCatId="accent1" phldr="1"/>
      <dgm:spPr/>
    </dgm:pt>
    <dgm:pt modelId="{702E7328-C1A0-42C1-88FF-E831C33A10C6}">
      <dgm:prSet phldrT="[Text]"/>
      <dgm:spPr/>
      <dgm:t>
        <a:bodyPr/>
        <a:lstStyle/>
        <a:p>
          <a:r>
            <a:rPr lang="en-GB"/>
            <a:t>Data Aquision</a:t>
          </a:r>
        </a:p>
      </dgm:t>
    </dgm:pt>
    <dgm:pt modelId="{B75C1529-FD50-4663-B2BB-BCEB18AA0692}" type="parTrans" cxnId="{CCE25AAA-C1CA-4D8C-955D-445DCAE2661A}">
      <dgm:prSet/>
      <dgm:spPr/>
      <dgm:t>
        <a:bodyPr/>
        <a:lstStyle/>
        <a:p>
          <a:endParaRPr lang="en-GB"/>
        </a:p>
      </dgm:t>
    </dgm:pt>
    <dgm:pt modelId="{B54F1DA3-6A24-4C71-8C1C-CE3702BF3630}" type="sibTrans" cxnId="{CCE25AAA-C1CA-4D8C-955D-445DCAE2661A}">
      <dgm:prSet/>
      <dgm:spPr/>
      <dgm:t>
        <a:bodyPr/>
        <a:lstStyle/>
        <a:p>
          <a:endParaRPr lang="en-GB"/>
        </a:p>
      </dgm:t>
    </dgm:pt>
    <dgm:pt modelId="{18BF330A-B81D-4FC7-AE67-AA882DA6329C}">
      <dgm:prSet phldrT="[Text]"/>
      <dgm:spPr/>
      <dgm:t>
        <a:bodyPr/>
        <a:lstStyle/>
        <a:p>
          <a:r>
            <a:rPr lang="en-GB"/>
            <a:t>Parameter optimization </a:t>
          </a:r>
        </a:p>
      </dgm:t>
    </dgm:pt>
    <dgm:pt modelId="{B7409E6B-8844-4BAC-BFC6-FDF9286C1278}" type="parTrans" cxnId="{B95B6CE4-A88D-4312-BA03-062170A785AA}">
      <dgm:prSet/>
      <dgm:spPr/>
      <dgm:t>
        <a:bodyPr/>
        <a:lstStyle/>
        <a:p>
          <a:endParaRPr lang="en-GB"/>
        </a:p>
      </dgm:t>
    </dgm:pt>
    <dgm:pt modelId="{EF2BF243-7023-47D7-8187-C6ECCA1EAF72}" type="sibTrans" cxnId="{B95B6CE4-A88D-4312-BA03-062170A785AA}">
      <dgm:prSet/>
      <dgm:spPr/>
      <dgm:t>
        <a:bodyPr/>
        <a:lstStyle/>
        <a:p>
          <a:endParaRPr lang="en-GB"/>
        </a:p>
      </dgm:t>
    </dgm:pt>
    <dgm:pt modelId="{7E815A60-8EED-4F94-9B6B-FC20334EEE61}">
      <dgm:prSet phldrT="[Text]"/>
      <dgm:spPr/>
      <dgm:t>
        <a:bodyPr/>
        <a:lstStyle/>
        <a:p>
          <a:r>
            <a:rPr lang="en-GB"/>
            <a:t>Classification</a:t>
          </a:r>
        </a:p>
      </dgm:t>
    </dgm:pt>
    <dgm:pt modelId="{B92A1FAA-CCD9-49D6-AB3B-2264DD389490}" type="parTrans" cxnId="{FA9A22D3-9091-4FB2-BBBA-9BCB5D3E88DA}">
      <dgm:prSet/>
      <dgm:spPr/>
      <dgm:t>
        <a:bodyPr/>
        <a:lstStyle/>
        <a:p>
          <a:endParaRPr lang="en-GB"/>
        </a:p>
      </dgm:t>
    </dgm:pt>
    <dgm:pt modelId="{C1359896-3672-4469-AC58-8C31086B9DBD}" type="sibTrans" cxnId="{FA9A22D3-9091-4FB2-BBBA-9BCB5D3E88DA}">
      <dgm:prSet/>
      <dgm:spPr/>
      <dgm:t>
        <a:bodyPr/>
        <a:lstStyle/>
        <a:p>
          <a:endParaRPr lang="en-GB"/>
        </a:p>
      </dgm:t>
    </dgm:pt>
    <dgm:pt modelId="{736CD2D0-ED9E-4D62-BF95-7E497914E515}">
      <dgm:prSet/>
      <dgm:spPr/>
      <dgm:t>
        <a:bodyPr/>
        <a:lstStyle/>
        <a:p>
          <a:r>
            <a:rPr lang="en-GB">
              <a:solidFill>
                <a:schemeClr val="bg1"/>
              </a:solidFill>
            </a:rPr>
            <a:t>Preprocessing </a:t>
          </a:r>
        </a:p>
      </dgm:t>
    </dgm:pt>
    <dgm:pt modelId="{24C2A2D9-DD4D-4288-A09F-110C856ACABF}" type="parTrans" cxnId="{F1AD288E-336F-4D9B-9F5D-2EDA9EEAFB74}">
      <dgm:prSet/>
      <dgm:spPr/>
      <dgm:t>
        <a:bodyPr/>
        <a:lstStyle/>
        <a:p>
          <a:endParaRPr lang="en-GB"/>
        </a:p>
      </dgm:t>
    </dgm:pt>
    <dgm:pt modelId="{A0D27DC2-7CFB-4A6E-81D6-5659AA52970A}" type="sibTrans" cxnId="{F1AD288E-336F-4D9B-9F5D-2EDA9EEAFB74}">
      <dgm:prSet/>
      <dgm:spPr/>
      <dgm:t>
        <a:bodyPr/>
        <a:lstStyle/>
        <a:p>
          <a:endParaRPr lang="en-GB"/>
        </a:p>
      </dgm:t>
    </dgm:pt>
    <dgm:pt modelId="{D72E61D9-F429-4A3B-B54E-5B8ADB5E41A4}" type="pres">
      <dgm:prSet presAssocID="{83A95B0B-84B4-40A5-8974-ED0B3AE5E5AA}" presName="CompostProcess" presStyleCnt="0">
        <dgm:presLayoutVars>
          <dgm:dir/>
          <dgm:resizeHandles val="exact"/>
        </dgm:presLayoutVars>
      </dgm:prSet>
      <dgm:spPr/>
    </dgm:pt>
    <dgm:pt modelId="{D6785818-D115-40D2-8C02-E8D52A5F3216}" type="pres">
      <dgm:prSet presAssocID="{83A95B0B-84B4-40A5-8974-ED0B3AE5E5AA}" presName="arrow" presStyleLbl="bgShp" presStyleIdx="0" presStyleCnt="1"/>
      <dgm:spPr/>
    </dgm:pt>
    <dgm:pt modelId="{F40276E6-606D-42FA-BD4B-D0B0546230D5}" type="pres">
      <dgm:prSet presAssocID="{83A95B0B-84B4-40A5-8974-ED0B3AE5E5AA}" presName="linearProcess" presStyleCnt="0"/>
      <dgm:spPr/>
    </dgm:pt>
    <dgm:pt modelId="{A71935F3-0113-4ED7-9702-7FCF3CE2D578}" type="pres">
      <dgm:prSet presAssocID="{702E7328-C1A0-42C1-88FF-E831C33A10C6}" presName="textNode" presStyleLbl="node1" presStyleIdx="0" presStyleCnt="4">
        <dgm:presLayoutVars>
          <dgm:bulletEnabled val="1"/>
        </dgm:presLayoutVars>
      </dgm:prSet>
      <dgm:spPr/>
    </dgm:pt>
    <dgm:pt modelId="{A71C572C-FE55-480B-838B-4C9AD3F9BAAB}" type="pres">
      <dgm:prSet presAssocID="{B54F1DA3-6A24-4C71-8C1C-CE3702BF3630}" presName="sibTrans" presStyleCnt="0"/>
      <dgm:spPr/>
    </dgm:pt>
    <dgm:pt modelId="{ECD14D8C-7582-4331-B594-3B34BDCF42CB}" type="pres">
      <dgm:prSet presAssocID="{736CD2D0-ED9E-4D62-BF95-7E497914E515}" presName="textNode" presStyleLbl="node1" presStyleIdx="1" presStyleCnt="4">
        <dgm:presLayoutVars>
          <dgm:bulletEnabled val="1"/>
        </dgm:presLayoutVars>
      </dgm:prSet>
      <dgm:spPr/>
    </dgm:pt>
    <dgm:pt modelId="{39523454-83D2-4BE5-8C1D-F46BA017033B}" type="pres">
      <dgm:prSet presAssocID="{A0D27DC2-7CFB-4A6E-81D6-5659AA52970A}" presName="sibTrans" presStyleCnt="0"/>
      <dgm:spPr/>
    </dgm:pt>
    <dgm:pt modelId="{9EEEBAD0-0CFE-4135-ADB8-E94C9EC6CB3A}" type="pres">
      <dgm:prSet presAssocID="{18BF330A-B81D-4FC7-AE67-AA882DA6329C}" presName="textNode" presStyleLbl="node1" presStyleIdx="2" presStyleCnt="4">
        <dgm:presLayoutVars>
          <dgm:bulletEnabled val="1"/>
        </dgm:presLayoutVars>
      </dgm:prSet>
      <dgm:spPr/>
    </dgm:pt>
    <dgm:pt modelId="{7F778C52-5DF2-42DD-8390-FCC232BDC5FE}" type="pres">
      <dgm:prSet presAssocID="{EF2BF243-7023-47D7-8187-C6ECCA1EAF72}" presName="sibTrans" presStyleCnt="0"/>
      <dgm:spPr/>
    </dgm:pt>
    <dgm:pt modelId="{D6C920C2-46F6-4E44-B5CF-8616A7A9AC64}" type="pres">
      <dgm:prSet presAssocID="{7E815A60-8EED-4F94-9B6B-FC20334EEE61}" presName="textNode" presStyleLbl="node1" presStyleIdx="3" presStyleCnt="4">
        <dgm:presLayoutVars>
          <dgm:bulletEnabled val="1"/>
        </dgm:presLayoutVars>
      </dgm:prSet>
      <dgm:spPr/>
    </dgm:pt>
  </dgm:ptLst>
  <dgm:cxnLst>
    <dgm:cxn modelId="{C5030B03-0B62-4ECF-A738-A64BB09818B1}" type="presOf" srcId="{702E7328-C1A0-42C1-88FF-E831C33A10C6}" destId="{A71935F3-0113-4ED7-9702-7FCF3CE2D578}" srcOrd="0" destOrd="0" presId="urn:microsoft.com/office/officeart/2005/8/layout/hProcess9"/>
    <dgm:cxn modelId="{49374689-C931-47CD-9E4A-FA4C2588C748}" type="presOf" srcId="{736CD2D0-ED9E-4D62-BF95-7E497914E515}" destId="{ECD14D8C-7582-4331-B594-3B34BDCF42CB}" srcOrd="0" destOrd="0" presId="urn:microsoft.com/office/officeart/2005/8/layout/hProcess9"/>
    <dgm:cxn modelId="{F1AD288E-336F-4D9B-9F5D-2EDA9EEAFB74}" srcId="{83A95B0B-84B4-40A5-8974-ED0B3AE5E5AA}" destId="{736CD2D0-ED9E-4D62-BF95-7E497914E515}" srcOrd="1" destOrd="0" parTransId="{24C2A2D9-DD4D-4288-A09F-110C856ACABF}" sibTransId="{A0D27DC2-7CFB-4A6E-81D6-5659AA52970A}"/>
    <dgm:cxn modelId="{CCE25AAA-C1CA-4D8C-955D-445DCAE2661A}" srcId="{83A95B0B-84B4-40A5-8974-ED0B3AE5E5AA}" destId="{702E7328-C1A0-42C1-88FF-E831C33A10C6}" srcOrd="0" destOrd="0" parTransId="{B75C1529-FD50-4663-B2BB-BCEB18AA0692}" sibTransId="{B54F1DA3-6A24-4C71-8C1C-CE3702BF3630}"/>
    <dgm:cxn modelId="{AF1748B0-81FA-46FE-A472-A6203338AFF9}" type="presOf" srcId="{18BF330A-B81D-4FC7-AE67-AA882DA6329C}" destId="{9EEEBAD0-0CFE-4135-ADB8-E94C9EC6CB3A}" srcOrd="0" destOrd="0" presId="urn:microsoft.com/office/officeart/2005/8/layout/hProcess9"/>
    <dgm:cxn modelId="{087CA7BA-8652-46FA-90F1-A0AC4F3EE660}" type="presOf" srcId="{83A95B0B-84B4-40A5-8974-ED0B3AE5E5AA}" destId="{D72E61D9-F429-4A3B-B54E-5B8ADB5E41A4}" srcOrd="0" destOrd="0" presId="urn:microsoft.com/office/officeart/2005/8/layout/hProcess9"/>
    <dgm:cxn modelId="{FA9A22D3-9091-4FB2-BBBA-9BCB5D3E88DA}" srcId="{83A95B0B-84B4-40A5-8974-ED0B3AE5E5AA}" destId="{7E815A60-8EED-4F94-9B6B-FC20334EEE61}" srcOrd="3" destOrd="0" parTransId="{B92A1FAA-CCD9-49D6-AB3B-2264DD389490}" sibTransId="{C1359896-3672-4469-AC58-8C31086B9DBD}"/>
    <dgm:cxn modelId="{B15EC8DA-CC22-4425-9568-7AE15DD9D9CA}" type="presOf" srcId="{7E815A60-8EED-4F94-9B6B-FC20334EEE61}" destId="{D6C920C2-46F6-4E44-B5CF-8616A7A9AC64}" srcOrd="0" destOrd="0" presId="urn:microsoft.com/office/officeart/2005/8/layout/hProcess9"/>
    <dgm:cxn modelId="{B95B6CE4-A88D-4312-BA03-062170A785AA}" srcId="{83A95B0B-84B4-40A5-8974-ED0B3AE5E5AA}" destId="{18BF330A-B81D-4FC7-AE67-AA882DA6329C}" srcOrd="2" destOrd="0" parTransId="{B7409E6B-8844-4BAC-BFC6-FDF9286C1278}" sibTransId="{EF2BF243-7023-47D7-8187-C6ECCA1EAF72}"/>
    <dgm:cxn modelId="{F5FD7F62-6647-4562-8A76-0B2482D8BEFB}" type="presParOf" srcId="{D72E61D9-F429-4A3B-B54E-5B8ADB5E41A4}" destId="{D6785818-D115-40D2-8C02-E8D52A5F3216}" srcOrd="0" destOrd="0" presId="urn:microsoft.com/office/officeart/2005/8/layout/hProcess9"/>
    <dgm:cxn modelId="{BC641959-365C-4FAC-9325-FD293F60B678}" type="presParOf" srcId="{D72E61D9-F429-4A3B-B54E-5B8ADB5E41A4}" destId="{F40276E6-606D-42FA-BD4B-D0B0546230D5}" srcOrd="1" destOrd="0" presId="urn:microsoft.com/office/officeart/2005/8/layout/hProcess9"/>
    <dgm:cxn modelId="{18BFB03C-84FD-4289-9A63-7211E259D385}" type="presParOf" srcId="{F40276E6-606D-42FA-BD4B-D0B0546230D5}" destId="{A71935F3-0113-4ED7-9702-7FCF3CE2D578}" srcOrd="0" destOrd="0" presId="urn:microsoft.com/office/officeart/2005/8/layout/hProcess9"/>
    <dgm:cxn modelId="{0779F8F2-E6CC-4B55-B26A-E1F90FB62C92}" type="presParOf" srcId="{F40276E6-606D-42FA-BD4B-D0B0546230D5}" destId="{A71C572C-FE55-480B-838B-4C9AD3F9BAAB}" srcOrd="1" destOrd="0" presId="urn:microsoft.com/office/officeart/2005/8/layout/hProcess9"/>
    <dgm:cxn modelId="{83C0E46A-4C61-49F2-90BC-B1A82391C10B}" type="presParOf" srcId="{F40276E6-606D-42FA-BD4B-D0B0546230D5}" destId="{ECD14D8C-7582-4331-B594-3B34BDCF42CB}" srcOrd="2" destOrd="0" presId="urn:microsoft.com/office/officeart/2005/8/layout/hProcess9"/>
    <dgm:cxn modelId="{15C314F6-4FCF-4403-B508-4F4FF88772DD}" type="presParOf" srcId="{F40276E6-606D-42FA-BD4B-D0B0546230D5}" destId="{39523454-83D2-4BE5-8C1D-F46BA017033B}" srcOrd="3" destOrd="0" presId="urn:microsoft.com/office/officeart/2005/8/layout/hProcess9"/>
    <dgm:cxn modelId="{24B22B5F-8245-4A22-9CCE-EB41C95962F7}" type="presParOf" srcId="{F40276E6-606D-42FA-BD4B-D0B0546230D5}" destId="{9EEEBAD0-0CFE-4135-ADB8-E94C9EC6CB3A}" srcOrd="4" destOrd="0" presId="urn:microsoft.com/office/officeart/2005/8/layout/hProcess9"/>
    <dgm:cxn modelId="{6F16864D-48CA-4FC0-BF62-C0449B34EA38}" type="presParOf" srcId="{F40276E6-606D-42FA-BD4B-D0B0546230D5}" destId="{7F778C52-5DF2-42DD-8390-FCC232BDC5FE}" srcOrd="5" destOrd="0" presId="urn:microsoft.com/office/officeart/2005/8/layout/hProcess9"/>
    <dgm:cxn modelId="{C133A8C9-6759-4F93-84DD-026935224095}" type="presParOf" srcId="{F40276E6-606D-42FA-BD4B-D0B0546230D5}" destId="{D6C920C2-46F6-4E44-B5CF-8616A7A9AC64}" srcOrd="6" destOrd="0" presId="urn:microsoft.com/office/officeart/2005/8/layout/hProcess9"/>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785818-D115-40D2-8C02-E8D52A5F3216}">
      <dsp:nvSpPr>
        <dsp:cNvPr id="0" name=""/>
        <dsp:cNvSpPr/>
      </dsp:nvSpPr>
      <dsp:spPr>
        <a:xfrm>
          <a:off x="404336" y="0"/>
          <a:ext cx="4582477" cy="801584"/>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A71935F3-0113-4ED7-9702-7FCF3CE2D578}">
      <dsp:nvSpPr>
        <dsp:cNvPr id="0" name=""/>
        <dsp:cNvSpPr/>
      </dsp:nvSpPr>
      <dsp:spPr>
        <a:xfrm>
          <a:off x="658" y="240475"/>
          <a:ext cx="1297706" cy="320633"/>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Data Aquision</a:t>
          </a:r>
        </a:p>
      </dsp:txBody>
      <dsp:txXfrm>
        <a:off x="16310" y="256127"/>
        <a:ext cx="1266402" cy="289329"/>
      </dsp:txXfrm>
    </dsp:sp>
    <dsp:sp modelId="{ECD14D8C-7582-4331-B594-3B34BDCF42CB}">
      <dsp:nvSpPr>
        <dsp:cNvPr id="0" name=""/>
        <dsp:cNvSpPr/>
      </dsp:nvSpPr>
      <dsp:spPr>
        <a:xfrm>
          <a:off x="1364700" y="240475"/>
          <a:ext cx="1297706" cy="320633"/>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solidFill>
                <a:schemeClr val="bg1"/>
              </a:solidFill>
            </a:rPr>
            <a:t>Preprocessing </a:t>
          </a:r>
        </a:p>
      </dsp:txBody>
      <dsp:txXfrm>
        <a:off x="1380352" y="256127"/>
        <a:ext cx="1266402" cy="289329"/>
      </dsp:txXfrm>
    </dsp:sp>
    <dsp:sp modelId="{9EEEBAD0-0CFE-4135-ADB8-E94C9EC6CB3A}">
      <dsp:nvSpPr>
        <dsp:cNvPr id="0" name=""/>
        <dsp:cNvSpPr/>
      </dsp:nvSpPr>
      <dsp:spPr>
        <a:xfrm>
          <a:off x="2728743" y="240475"/>
          <a:ext cx="1297706" cy="320633"/>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Parameter optimization </a:t>
          </a:r>
        </a:p>
      </dsp:txBody>
      <dsp:txXfrm>
        <a:off x="2744395" y="256127"/>
        <a:ext cx="1266402" cy="289329"/>
      </dsp:txXfrm>
    </dsp:sp>
    <dsp:sp modelId="{D6C920C2-46F6-4E44-B5CF-8616A7A9AC64}">
      <dsp:nvSpPr>
        <dsp:cNvPr id="0" name=""/>
        <dsp:cNvSpPr/>
      </dsp:nvSpPr>
      <dsp:spPr>
        <a:xfrm>
          <a:off x="4092785" y="240475"/>
          <a:ext cx="1297706" cy="320633"/>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Classification</a:t>
          </a:r>
        </a:p>
      </dsp:txBody>
      <dsp:txXfrm>
        <a:off x="4108437" y="256127"/>
        <a:ext cx="1266402" cy="289329"/>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745579-A4E4-4BDC-8EFF-D02E58FEB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5183</TotalTime>
  <Pages>35</Pages>
  <Words>8925</Words>
  <Characters>50873</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Ildiko Magda</dc:creator>
  <cp:keywords/>
  <dc:description/>
  <cp:lastModifiedBy>Ildiko Magda</cp:lastModifiedBy>
  <cp:revision>40</cp:revision>
  <dcterms:created xsi:type="dcterms:W3CDTF">2019-08-20T11:06:00Z</dcterms:created>
  <dcterms:modified xsi:type="dcterms:W3CDTF">2019-08-27T13:47:00Z</dcterms:modified>
</cp:coreProperties>
</file>