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76554" w14:textId="77777777" w:rsidR="000A2BE0" w:rsidRPr="000A2BE0" w:rsidRDefault="000A2BE0" w:rsidP="000A2BE0">
      <w:pPr>
        <w:rPr>
          <w:b/>
          <w:bCs/>
        </w:rPr>
      </w:pPr>
      <w:r w:rsidRPr="000A2BE0">
        <w:rPr>
          <w:b/>
          <w:bCs/>
        </w:rPr>
        <w:t>Comment trouver le nom de l'opérateur de ma ligne ?</w:t>
      </w:r>
    </w:p>
    <w:p w14:paraId="4BE72D0B" w14:textId="77777777" w:rsidR="000A2BE0" w:rsidRPr="000A2BE0" w:rsidRDefault="000A2BE0" w:rsidP="000A2BE0">
      <w:r w:rsidRPr="000A2BE0">
        <w:t>Mis à jour le 01 février 2021</w:t>
      </w:r>
    </w:p>
    <w:p w14:paraId="7EB7DD8D" w14:textId="77777777" w:rsidR="000A2BE0" w:rsidRPr="000A2BE0" w:rsidRDefault="000A2BE0" w:rsidP="000A2BE0">
      <w:r w:rsidRPr="000A2BE0">
        <w:t xml:space="preserve">Pour chercher le numéro de votre ligne ou le nom de l'opérateur qui l'exploite, rendez-vous sur Me </w:t>
      </w:r>
      <w:proofErr w:type="gramStart"/>
      <w:r w:rsidRPr="000A2BE0">
        <w:t>Déplacer:</w:t>
      </w:r>
      <w:proofErr w:type="gramEnd"/>
    </w:p>
    <w:p w14:paraId="6EBB7344" w14:textId="77777777" w:rsidR="000A2BE0" w:rsidRPr="000A2BE0" w:rsidRDefault="000A2BE0" w:rsidP="000A2BE0">
      <w:pPr>
        <w:numPr>
          <w:ilvl w:val="0"/>
          <w:numId w:val="1"/>
        </w:numPr>
      </w:pPr>
      <w:hyperlink r:id="rId5" w:history="1">
        <w:r w:rsidRPr="000A2BE0">
          <w:rPr>
            <w:rStyle w:val="Lienhypertexte"/>
          </w:rPr>
          <w:t>me-deplacer.iledefrance-mobilites.fr/a-</w:t>
        </w:r>
        <w:proofErr w:type="spellStart"/>
        <w:r w:rsidRPr="000A2BE0">
          <w:rPr>
            <w:rStyle w:val="Lienhypertexte"/>
          </w:rPr>
          <w:t>proximite</w:t>
        </w:r>
        <w:proofErr w:type="spellEnd"/>
      </w:hyperlink>
    </w:p>
    <w:p w14:paraId="2841DA16" w14:textId="77777777" w:rsidR="000A2BE0" w:rsidRPr="000A2BE0" w:rsidRDefault="000A2BE0" w:rsidP="000A2BE0">
      <w:pPr>
        <w:numPr>
          <w:ilvl w:val="0"/>
          <w:numId w:val="1"/>
        </w:numPr>
      </w:pPr>
      <w:hyperlink r:id="rId6" w:history="1">
        <w:r w:rsidRPr="000A2BE0">
          <w:rPr>
            <w:rStyle w:val="Lienhypertexte"/>
          </w:rPr>
          <w:t>me-deplacer.iledefrance-mobilites.fr/fiches-horaires/bus</w:t>
        </w:r>
      </w:hyperlink>
    </w:p>
    <w:p w14:paraId="01584481" w14:textId="77777777" w:rsidR="000A2BE0" w:rsidRPr="000A2BE0" w:rsidRDefault="000A2BE0" w:rsidP="000A2BE0">
      <w:pPr>
        <w:numPr>
          <w:ilvl w:val="0"/>
          <w:numId w:val="1"/>
        </w:numPr>
      </w:pPr>
      <w:hyperlink r:id="rId7" w:history="1">
        <w:proofErr w:type="gramStart"/>
        <w:r w:rsidRPr="000A2BE0">
          <w:rPr>
            <w:rStyle w:val="Lienhypertexte"/>
          </w:rPr>
          <w:t>annuaire</w:t>
        </w:r>
        <w:proofErr w:type="gramEnd"/>
        <w:r w:rsidRPr="000A2BE0">
          <w:rPr>
            <w:rStyle w:val="Lienhypertexte"/>
          </w:rPr>
          <w:t>-des-transporteurs</w:t>
        </w:r>
      </w:hyperlink>
    </w:p>
    <w:p w14:paraId="4C3389A8" w14:textId="2583A66D" w:rsidR="00197BF6" w:rsidRDefault="000A2BE0" w:rsidP="00197BF6">
      <w:r w:rsidRPr="000A2BE0">
        <w:t>Ou sur le site </w:t>
      </w:r>
      <w:hyperlink r:id="rId8" w:history="1">
        <w:r w:rsidRPr="000A2BE0">
          <w:rPr>
            <w:rStyle w:val="Lienhypertexte"/>
          </w:rPr>
          <w:t>optile.com/</w:t>
        </w:r>
        <w:proofErr w:type="spellStart"/>
        <w:r w:rsidRPr="000A2BE0">
          <w:rPr>
            <w:rStyle w:val="Lienhypertexte"/>
          </w:rPr>
          <w:t>adherent</w:t>
        </w:r>
        <w:proofErr w:type="spellEnd"/>
      </w:hyperlink>
    </w:p>
    <w:p w14:paraId="28001D38" w14:textId="7485CDC2" w:rsidR="00197BF6" w:rsidRDefault="00197BF6" w:rsidP="00197BF6">
      <w:r>
        <w:t>_________________________________________________________________________________________</w:t>
      </w:r>
    </w:p>
    <w:p w14:paraId="72925CEF" w14:textId="77777777" w:rsidR="00EE6324" w:rsidRPr="00EE6324" w:rsidRDefault="00EE6324" w:rsidP="00EE6324">
      <w:pPr>
        <w:rPr>
          <w:b/>
          <w:bCs/>
        </w:rPr>
      </w:pPr>
      <w:r w:rsidRPr="00EE6324">
        <w:rPr>
          <w:b/>
          <w:bCs/>
        </w:rPr>
        <w:t>Comment signaler un dysfonctionnement rencontré sur mon trajet : retards, avances, non passages récurrents, Information voyageur défaillante ?</w:t>
      </w:r>
    </w:p>
    <w:p w14:paraId="7404226D" w14:textId="77777777" w:rsidR="00EE6324" w:rsidRPr="00EE6324" w:rsidRDefault="00EE6324" w:rsidP="00EE6324">
      <w:r w:rsidRPr="00EE6324">
        <w:t>Mis à jour le 02 mai 2024</w:t>
      </w:r>
    </w:p>
    <w:p w14:paraId="5DA99520" w14:textId="77777777" w:rsidR="00EE6324" w:rsidRPr="00EE6324" w:rsidRDefault="00EE6324" w:rsidP="00EE6324">
      <w:r w:rsidRPr="00EE6324">
        <w:t>Pour permettre à l'opérateur concerné d'agir au plus vite sur le réseau dont il assure l'exploitation, il convient de lui signaler directement toute anomalie sur les installations en gare en indiquant : le jour, l'heure, la ligne, l'équipement, la gare et la localisation dans la gare.</w:t>
      </w:r>
    </w:p>
    <w:p w14:paraId="4DCACB42" w14:textId="77777777" w:rsidR="00EE6324" w:rsidRPr="00EE6324" w:rsidRDefault="00EE6324" w:rsidP="00EE6324">
      <w:r w:rsidRPr="00EE6324">
        <w:t>Vous pouvez adresser la copie de votre message à Ile-de-France Mobilités pour qu'elle s'assure de la réponse qui vous sera apportée.</w:t>
      </w:r>
    </w:p>
    <w:p w14:paraId="77E48C9F" w14:textId="77777777" w:rsidR="00EE6324" w:rsidRPr="00EE6324" w:rsidRDefault="00EE6324" w:rsidP="00EE6324">
      <w:hyperlink r:id="rId9" w:history="1">
        <w:r w:rsidRPr="00EE6324">
          <w:rPr>
            <w:rStyle w:val="Lienhypertexte"/>
          </w:rPr>
          <w:t>Trouver le nom de l’opérateur de ma ligne</w:t>
        </w:r>
      </w:hyperlink>
    </w:p>
    <w:p w14:paraId="3BF1DAC8" w14:textId="77777777" w:rsidR="00B53FA4" w:rsidRDefault="00B53FA4"/>
    <w:p w14:paraId="424CEBD7" w14:textId="77777777" w:rsidR="002739EE" w:rsidRDefault="002739EE" w:rsidP="002739EE">
      <w:r>
        <w:t>_________________________________________________________________________________________</w:t>
      </w:r>
    </w:p>
    <w:p w14:paraId="4F3F6D69" w14:textId="77777777" w:rsidR="00EE6324" w:rsidRPr="00EE6324" w:rsidRDefault="00EE6324" w:rsidP="00EE6324">
      <w:pPr>
        <w:rPr>
          <w:b/>
          <w:bCs/>
        </w:rPr>
      </w:pPr>
      <w:r w:rsidRPr="00EE6324">
        <w:rPr>
          <w:b/>
          <w:bCs/>
        </w:rPr>
        <w:t>Comment suggérer une modification de trajet (arrêt, tracé) ?</w:t>
      </w:r>
    </w:p>
    <w:p w14:paraId="4F553294" w14:textId="77777777" w:rsidR="00EE6324" w:rsidRPr="00EE6324" w:rsidRDefault="00EE6324" w:rsidP="00EE6324">
      <w:r w:rsidRPr="00EE6324">
        <w:t>Mis à jour le 26 novembre 2020</w:t>
      </w:r>
    </w:p>
    <w:p w14:paraId="12824504" w14:textId="77777777" w:rsidR="00EE6324" w:rsidRPr="00EE6324" w:rsidRDefault="00EE6324" w:rsidP="00EE6324">
      <w:r w:rsidRPr="00EE6324">
        <w:t>Merci de bien vouloir nous décrire ce qui motive votre souhait de modification de l'offre de transport, en précisant vos habitudes de déplacement et, éventuellement, celles des autres voyageurs concernés par votre souhait : jours, heures, lignes, transporteurs, points d'arrêt et la direction.</w:t>
      </w:r>
    </w:p>
    <w:p w14:paraId="0A719424" w14:textId="77777777" w:rsidR="002739EE" w:rsidRDefault="002739EE"/>
    <w:sectPr w:rsidR="00273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A92D55"/>
    <w:multiLevelType w:val="multilevel"/>
    <w:tmpl w:val="908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61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F6"/>
    <w:rsid w:val="000A2BE0"/>
    <w:rsid w:val="001457B9"/>
    <w:rsid w:val="00197BF6"/>
    <w:rsid w:val="002739EE"/>
    <w:rsid w:val="004C5DFE"/>
    <w:rsid w:val="00895B62"/>
    <w:rsid w:val="00B14AE5"/>
    <w:rsid w:val="00B53FA4"/>
    <w:rsid w:val="00EE6324"/>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44F0"/>
  <w15:chartTrackingRefBased/>
  <w15:docId w15:val="{6FCB87A5-B76C-43A8-98EC-B19B40F6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9EE"/>
  </w:style>
  <w:style w:type="paragraph" w:styleId="Titre1">
    <w:name w:val="heading 1"/>
    <w:basedOn w:val="Normal"/>
    <w:next w:val="Normal"/>
    <w:link w:val="Titre1Car"/>
    <w:uiPriority w:val="9"/>
    <w:qFormat/>
    <w:rsid w:val="00197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7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7B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7B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7B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7B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7B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7B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7B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7B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7B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7B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7B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7B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7B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7B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7B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7BF6"/>
    <w:rPr>
      <w:rFonts w:eastAsiaTheme="majorEastAsia" w:cstheme="majorBidi"/>
      <w:color w:val="272727" w:themeColor="text1" w:themeTint="D8"/>
    </w:rPr>
  </w:style>
  <w:style w:type="paragraph" w:styleId="Titre">
    <w:name w:val="Title"/>
    <w:basedOn w:val="Normal"/>
    <w:next w:val="Normal"/>
    <w:link w:val="TitreCar"/>
    <w:uiPriority w:val="10"/>
    <w:qFormat/>
    <w:rsid w:val="00197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7B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7B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7B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7BF6"/>
    <w:pPr>
      <w:spacing w:before="160"/>
      <w:jc w:val="center"/>
    </w:pPr>
    <w:rPr>
      <w:i/>
      <w:iCs/>
      <w:color w:val="404040" w:themeColor="text1" w:themeTint="BF"/>
    </w:rPr>
  </w:style>
  <w:style w:type="character" w:customStyle="1" w:styleId="CitationCar">
    <w:name w:val="Citation Car"/>
    <w:basedOn w:val="Policepardfaut"/>
    <w:link w:val="Citation"/>
    <w:uiPriority w:val="29"/>
    <w:rsid w:val="00197BF6"/>
    <w:rPr>
      <w:i/>
      <w:iCs/>
      <w:color w:val="404040" w:themeColor="text1" w:themeTint="BF"/>
    </w:rPr>
  </w:style>
  <w:style w:type="paragraph" w:styleId="Paragraphedeliste">
    <w:name w:val="List Paragraph"/>
    <w:basedOn w:val="Normal"/>
    <w:uiPriority w:val="34"/>
    <w:qFormat/>
    <w:rsid w:val="00197BF6"/>
    <w:pPr>
      <w:ind w:left="720"/>
      <w:contextualSpacing/>
    </w:pPr>
  </w:style>
  <w:style w:type="character" w:styleId="Accentuationintense">
    <w:name w:val="Intense Emphasis"/>
    <w:basedOn w:val="Policepardfaut"/>
    <w:uiPriority w:val="21"/>
    <w:qFormat/>
    <w:rsid w:val="00197BF6"/>
    <w:rPr>
      <w:i/>
      <w:iCs/>
      <w:color w:val="0F4761" w:themeColor="accent1" w:themeShade="BF"/>
    </w:rPr>
  </w:style>
  <w:style w:type="paragraph" w:styleId="Citationintense">
    <w:name w:val="Intense Quote"/>
    <w:basedOn w:val="Normal"/>
    <w:next w:val="Normal"/>
    <w:link w:val="CitationintenseCar"/>
    <w:uiPriority w:val="30"/>
    <w:qFormat/>
    <w:rsid w:val="00197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7BF6"/>
    <w:rPr>
      <w:i/>
      <w:iCs/>
      <w:color w:val="0F4761" w:themeColor="accent1" w:themeShade="BF"/>
    </w:rPr>
  </w:style>
  <w:style w:type="character" w:styleId="Rfrenceintense">
    <w:name w:val="Intense Reference"/>
    <w:basedOn w:val="Policepardfaut"/>
    <w:uiPriority w:val="32"/>
    <w:qFormat/>
    <w:rsid w:val="00197BF6"/>
    <w:rPr>
      <w:b/>
      <w:bCs/>
      <w:smallCaps/>
      <w:color w:val="0F4761" w:themeColor="accent1" w:themeShade="BF"/>
      <w:spacing w:val="5"/>
    </w:rPr>
  </w:style>
  <w:style w:type="character" w:styleId="Lienhypertexte">
    <w:name w:val="Hyperlink"/>
    <w:basedOn w:val="Policepardfaut"/>
    <w:uiPriority w:val="99"/>
    <w:unhideWhenUsed/>
    <w:rsid w:val="000A2BE0"/>
    <w:rPr>
      <w:color w:val="467886" w:themeColor="hyperlink"/>
      <w:u w:val="single"/>
    </w:rPr>
  </w:style>
  <w:style w:type="character" w:styleId="Mentionnonrsolue">
    <w:name w:val="Unresolved Mention"/>
    <w:basedOn w:val="Policepardfaut"/>
    <w:uiPriority w:val="99"/>
    <w:semiHidden/>
    <w:unhideWhenUsed/>
    <w:rsid w:val="000A2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88643">
      <w:bodyDiv w:val="1"/>
      <w:marLeft w:val="0"/>
      <w:marRight w:val="0"/>
      <w:marTop w:val="0"/>
      <w:marBottom w:val="0"/>
      <w:divBdr>
        <w:top w:val="none" w:sz="0" w:space="0" w:color="auto"/>
        <w:left w:val="none" w:sz="0" w:space="0" w:color="auto"/>
        <w:bottom w:val="none" w:sz="0" w:space="0" w:color="auto"/>
        <w:right w:val="none" w:sz="0" w:space="0" w:color="auto"/>
      </w:divBdr>
      <w:divsChild>
        <w:div w:id="705567770">
          <w:marLeft w:val="0"/>
          <w:marRight w:val="0"/>
          <w:marTop w:val="0"/>
          <w:marBottom w:val="0"/>
          <w:divBdr>
            <w:top w:val="none" w:sz="0" w:space="0" w:color="auto"/>
            <w:left w:val="none" w:sz="0" w:space="0" w:color="auto"/>
            <w:bottom w:val="none" w:sz="0" w:space="0" w:color="auto"/>
            <w:right w:val="none" w:sz="0" w:space="0" w:color="auto"/>
          </w:divBdr>
          <w:divsChild>
            <w:div w:id="2135365591">
              <w:marLeft w:val="0"/>
              <w:marRight w:val="0"/>
              <w:marTop w:val="0"/>
              <w:marBottom w:val="0"/>
              <w:divBdr>
                <w:top w:val="none" w:sz="0" w:space="0" w:color="auto"/>
                <w:left w:val="none" w:sz="0" w:space="0" w:color="auto"/>
                <w:bottom w:val="none" w:sz="0" w:space="0" w:color="auto"/>
                <w:right w:val="none" w:sz="0" w:space="0" w:color="auto"/>
              </w:divBdr>
              <w:divsChild>
                <w:div w:id="18692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58472">
      <w:bodyDiv w:val="1"/>
      <w:marLeft w:val="0"/>
      <w:marRight w:val="0"/>
      <w:marTop w:val="0"/>
      <w:marBottom w:val="0"/>
      <w:divBdr>
        <w:top w:val="none" w:sz="0" w:space="0" w:color="auto"/>
        <w:left w:val="none" w:sz="0" w:space="0" w:color="auto"/>
        <w:bottom w:val="none" w:sz="0" w:space="0" w:color="auto"/>
        <w:right w:val="none" w:sz="0" w:space="0" w:color="auto"/>
      </w:divBdr>
      <w:divsChild>
        <w:div w:id="723716165">
          <w:marLeft w:val="0"/>
          <w:marRight w:val="0"/>
          <w:marTop w:val="0"/>
          <w:marBottom w:val="0"/>
          <w:divBdr>
            <w:top w:val="none" w:sz="0" w:space="0" w:color="auto"/>
            <w:left w:val="none" w:sz="0" w:space="0" w:color="auto"/>
            <w:bottom w:val="none" w:sz="0" w:space="0" w:color="auto"/>
            <w:right w:val="none" w:sz="0" w:space="0" w:color="auto"/>
          </w:divBdr>
          <w:divsChild>
            <w:div w:id="589779985">
              <w:marLeft w:val="0"/>
              <w:marRight w:val="0"/>
              <w:marTop w:val="0"/>
              <w:marBottom w:val="0"/>
              <w:divBdr>
                <w:top w:val="none" w:sz="0" w:space="0" w:color="auto"/>
                <w:left w:val="none" w:sz="0" w:space="0" w:color="auto"/>
                <w:bottom w:val="none" w:sz="0" w:space="0" w:color="auto"/>
                <w:right w:val="none" w:sz="0" w:space="0" w:color="auto"/>
              </w:divBdr>
              <w:divsChild>
                <w:div w:id="11484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49050">
      <w:bodyDiv w:val="1"/>
      <w:marLeft w:val="0"/>
      <w:marRight w:val="0"/>
      <w:marTop w:val="0"/>
      <w:marBottom w:val="0"/>
      <w:divBdr>
        <w:top w:val="none" w:sz="0" w:space="0" w:color="auto"/>
        <w:left w:val="none" w:sz="0" w:space="0" w:color="auto"/>
        <w:bottom w:val="none" w:sz="0" w:space="0" w:color="auto"/>
        <w:right w:val="none" w:sz="0" w:space="0" w:color="auto"/>
      </w:divBdr>
      <w:divsChild>
        <w:div w:id="122121639">
          <w:marLeft w:val="0"/>
          <w:marRight w:val="0"/>
          <w:marTop w:val="0"/>
          <w:marBottom w:val="0"/>
          <w:divBdr>
            <w:top w:val="none" w:sz="0" w:space="0" w:color="auto"/>
            <w:left w:val="none" w:sz="0" w:space="0" w:color="auto"/>
            <w:bottom w:val="none" w:sz="0" w:space="0" w:color="auto"/>
            <w:right w:val="none" w:sz="0" w:space="0" w:color="auto"/>
          </w:divBdr>
          <w:divsChild>
            <w:div w:id="1129593710">
              <w:marLeft w:val="0"/>
              <w:marRight w:val="0"/>
              <w:marTop w:val="0"/>
              <w:marBottom w:val="0"/>
              <w:divBdr>
                <w:top w:val="none" w:sz="0" w:space="0" w:color="auto"/>
                <w:left w:val="none" w:sz="0" w:space="0" w:color="auto"/>
                <w:bottom w:val="none" w:sz="0" w:space="0" w:color="auto"/>
                <w:right w:val="none" w:sz="0" w:space="0" w:color="auto"/>
              </w:divBdr>
              <w:divsChild>
                <w:div w:id="2050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0463">
      <w:bodyDiv w:val="1"/>
      <w:marLeft w:val="0"/>
      <w:marRight w:val="0"/>
      <w:marTop w:val="0"/>
      <w:marBottom w:val="0"/>
      <w:divBdr>
        <w:top w:val="none" w:sz="0" w:space="0" w:color="auto"/>
        <w:left w:val="none" w:sz="0" w:space="0" w:color="auto"/>
        <w:bottom w:val="none" w:sz="0" w:space="0" w:color="auto"/>
        <w:right w:val="none" w:sz="0" w:space="0" w:color="auto"/>
      </w:divBdr>
      <w:divsChild>
        <w:div w:id="1477260177">
          <w:marLeft w:val="0"/>
          <w:marRight w:val="0"/>
          <w:marTop w:val="0"/>
          <w:marBottom w:val="0"/>
          <w:divBdr>
            <w:top w:val="none" w:sz="0" w:space="0" w:color="auto"/>
            <w:left w:val="none" w:sz="0" w:space="0" w:color="auto"/>
            <w:bottom w:val="none" w:sz="0" w:space="0" w:color="auto"/>
            <w:right w:val="none" w:sz="0" w:space="0" w:color="auto"/>
          </w:divBdr>
          <w:divsChild>
            <w:div w:id="2125613727">
              <w:marLeft w:val="0"/>
              <w:marRight w:val="0"/>
              <w:marTop w:val="0"/>
              <w:marBottom w:val="0"/>
              <w:divBdr>
                <w:top w:val="none" w:sz="0" w:space="0" w:color="auto"/>
                <w:left w:val="none" w:sz="0" w:space="0" w:color="auto"/>
                <w:bottom w:val="none" w:sz="0" w:space="0" w:color="auto"/>
                <w:right w:val="none" w:sz="0" w:space="0" w:color="auto"/>
              </w:divBdr>
              <w:divsChild>
                <w:div w:id="8923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2788">
      <w:bodyDiv w:val="1"/>
      <w:marLeft w:val="0"/>
      <w:marRight w:val="0"/>
      <w:marTop w:val="0"/>
      <w:marBottom w:val="0"/>
      <w:divBdr>
        <w:top w:val="none" w:sz="0" w:space="0" w:color="auto"/>
        <w:left w:val="none" w:sz="0" w:space="0" w:color="auto"/>
        <w:bottom w:val="none" w:sz="0" w:space="0" w:color="auto"/>
        <w:right w:val="none" w:sz="0" w:space="0" w:color="auto"/>
      </w:divBdr>
      <w:divsChild>
        <w:div w:id="310596486">
          <w:marLeft w:val="0"/>
          <w:marRight w:val="0"/>
          <w:marTop w:val="0"/>
          <w:marBottom w:val="0"/>
          <w:divBdr>
            <w:top w:val="none" w:sz="0" w:space="0" w:color="auto"/>
            <w:left w:val="none" w:sz="0" w:space="0" w:color="auto"/>
            <w:bottom w:val="none" w:sz="0" w:space="0" w:color="auto"/>
            <w:right w:val="none" w:sz="0" w:space="0" w:color="auto"/>
          </w:divBdr>
          <w:divsChild>
            <w:div w:id="750587592">
              <w:marLeft w:val="0"/>
              <w:marRight w:val="0"/>
              <w:marTop w:val="0"/>
              <w:marBottom w:val="0"/>
              <w:divBdr>
                <w:top w:val="none" w:sz="0" w:space="0" w:color="auto"/>
                <w:left w:val="none" w:sz="0" w:space="0" w:color="auto"/>
                <w:bottom w:val="none" w:sz="0" w:space="0" w:color="auto"/>
                <w:right w:val="none" w:sz="0" w:space="0" w:color="auto"/>
              </w:divBdr>
              <w:divsChild>
                <w:div w:id="39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6446">
      <w:bodyDiv w:val="1"/>
      <w:marLeft w:val="0"/>
      <w:marRight w:val="0"/>
      <w:marTop w:val="0"/>
      <w:marBottom w:val="0"/>
      <w:divBdr>
        <w:top w:val="none" w:sz="0" w:space="0" w:color="auto"/>
        <w:left w:val="none" w:sz="0" w:space="0" w:color="auto"/>
        <w:bottom w:val="none" w:sz="0" w:space="0" w:color="auto"/>
        <w:right w:val="none" w:sz="0" w:space="0" w:color="auto"/>
      </w:divBdr>
      <w:divsChild>
        <w:div w:id="1200432687">
          <w:marLeft w:val="0"/>
          <w:marRight w:val="0"/>
          <w:marTop w:val="0"/>
          <w:marBottom w:val="0"/>
          <w:divBdr>
            <w:top w:val="none" w:sz="0" w:space="0" w:color="auto"/>
            <w:left w:val="none" w:sz="0" w:space="0" w:color="auto"/>
            <w:bottom w:val="none" w:sz="0" w:space="0" w:color="auto"/>
            <w:right w:val="none" w:sz="0" w:space="0" w:color="auto"/>
          </w:divBdr>
          <w:divsChild>
            <w:div w:id="67964390">
              <w:marLeft w:val="0"/>
              <w:marRight w:val="0"/>
              <w:marTop w:val="0"/>
              <w:marBottom w:val="0"/>
              <w:divBdr>
                <w:top w:val="none" w:sz="0" w:space="0" w:color="auto"/>
                <w:left w:val="none" w:sz="0" w:space="0" w:color="auto"/>
                <w:bottom w:val="none" w:sz="0" w:space="0" w:color="auto"/>
                <w:right w:val="none" w:sz="0" w:space="0" w:color="auto"/>
              </w:divBdr>
              <w:divsChild>
                <w:div w:id="18886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tile.com/adherent/"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iledefrance-mobilites.fr/annuaire-des-transporteur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eplacer.iledefrance-mobilites.fr/fiches-horaires/bus" TargetMode="External"/><Relationship Id="rId11" Type="http://schemas.openxmlformats.org/officeDocument/2006/relationships/theme" Target="theme/theme1.xml"/><Relationship Id="rId5" Type="http://schemas.openxmlformats.org/officeDocument/2006/relationships/hyperlink" Target="https://me-deplacer.iledefrance-mobilites.fr/a-proximite" TargetMode="Externa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ledefrance-mobilites.fr/aide-et-contacts/regularite-et-frequence/comment-trouver-le-nom-de-l-operateur-de-ma-ligne-de-bus" TargetMode="Externa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693537-ACD1-474A-A5C0-2B311B283278}"/>
</file>

<file path=customXml/itemProps2.xml><?xml version="1.0" encoding="utf-8"?>
<ds:datastoreItem xmlns:ds="http://schemas.openxmlformats.org/officeDocument/2006/customXml" ds:itemID="{5E5D077B-6D80-49C6-8ED4-43284277EF07}"/>
</file>

<file path=customXml/itemProps3.xml><?xml version="1.0" encoding="utf-8"?>
<ds:datastoreItem xmlns:ds="http://schemas.openxmlformats.org/officeDocument/2006/customXml" ds:itemID="{3204037B-3F57-4AB4-AD9D-AD5CBB70EA70}"/>
</file>

<file path=customXml/itemProps4.xml><?xml version="1.0" encoding="utf-8"?>
<ds:datastoreItem xmlns:ds="http://schemas.openxmlformats.org/officeDocument/2006/customXml" ds:itemID="{90BDA00D-0B08-463E-B9FD-4AF0D492AEC7}"/>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1680</Characters>
  <Application>Microsoft Office Word</Application>
  <DocSecurity>0</DocSecurity>
  <Lines>14</Lines>
  <Paragraphs>3</Paragraphs>
  <ScaleCrop>false</ScaleCrop>
  <Company>PricewaterhouseCoopers</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4</cp:revision>
  <dcterms:created xsi:type="dcterms:W3CDTF">2024-10-01T16:42:00Z</dcterms:created>
  <dcterms:modified xsi:type="dcterms:W3CDTF">2024-10-01T16:45:00Z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