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A43EC" w14:textId="77777777" w:rsidR="000F6B3E" w:rsidRPr="000F6B3E" w:rsidRDefault="000F6B3E" w:rsidP="000F6B3E">
      <w:pPr>
        <w:rPr>
          <w:b/>
          <w:bCs/>
        </w:rPr>
      </w:pPr>
      <w:r w:rsidRPr="000F6B3E">
        <w:rPr>
          <w:b/>
          <w:bCs/>
        </w:rPr>
        <w:t>Où trouver les horaires de prochains passages à mon arrêt ?</w:t>
      </w:r>
    </w:p>
    <w:p w14:paraId="750C7D7D" w14:textId="77777777" w:rsidR="000F6B3E" w:rsidRPr="000F6B3E" w:rsidRDefault="000F6B3E" w:rsidP="000F6B3E">
      <w:r w:rsidRPr="000F6B3E">
        <w:t>Mis à jour le 05 décembre 2023</w:t>
      </w:r>
    </w:p>
    <w:p w14:paraId="7B370C8F" w14:textId="77777777" w:rsidR="000F6B3E" w:rsidRPr="000F6B3E" w:rsidRDefault="000F6B3E" w:rsidP="000F6B3E">
      <w:pPr>
        <w:rPr>
          <w:b/>
          <w:bCs/>
        </w:rPr>
      </w:pPr>
      <w:r w:rsidRPr="000F6B3E">
        <w:rPr>
          <w:b/>
          <w:bCs/>
        </w:rPr>
        <w:t>Sur l'application</w:t>
      </w:r>
    </w:p>
    <w:p w14:paraId="09E9B660" w14:textId="77777777" w:rsidR="000F6B3E" w:rsidRPr="000F6B3E" w:rsidRDefault="000F6B3E" w:rsidP="000F6B3E">
      <w:r w:rsidRPr="000F6B3E">
        <w:t>Depuis la rubrique "Horaires", sélectionner le mode de transport (métro, tramway, RER, train et une partie des bus) puis choisir la ligne dans la liste proposée (exemple</w:t>
      </w:r>
      <w:r w:rsidRPr="000F6B3E">
        <w:rPr>
          <w:rFonts w:ascii="Arial" w:hAnsi="Arial" w:cs="Arial"/>
        </w:rPr>
        <w:t> </w:t>
      </w:r>
      <w:r w:rsidRPr="000F6B3E">
        <w:t>: RER A, RER B, etc.) ou pr</w:t>
      </w:r>
      <w:r w:rsidRPr="000F6B3E">
        <w:rPr>
          <w:rFonts w:ascii="Aptos" w:hAnsi="Aptos" w:cs="Aptos"/>
        </w:rPr>
        <w:t>é</w:t>
      </w:r>
      <w:r w:rsidRPr="000F6B3E">
        <w:t>ciser le num</w:t>
      </w:r>
      <w:r w:rsidRPr="000F6B3E">
        <w:rPr>
          <w:rFonts w:ascii="Aptos" w:hAnsi="Aptos" w:cs="Aptos"/>
        </w:rPr>
        <w:t>é</w:t>
      </w:r>
      <w:r w:rsidRPr="000F6B3E">
        <w:t xml:space="preserve">ro de la ligne pour le bus (dans la barre de recherche </w:t>
      </w:r>
      <w:r w:rsidRPr="000F6B3E">
        <w:rPr>
          <w:rFonts w:ascii="Aptos" w:hAnsi="Aptos" w:cs="Aptos"/>
        </w:rPr>
        <w:t>«</w:t>
      </w:r>
      <w:r w:rsidRPr="000F6B3E">
        <w:rPr>
          <w:rFonts w:ascii="Arial" w:hAnsi="Arial" w:cs="Arial"/>
        </w:rPr>
        <w:t> </w:t>
      </w:r>
      <w:r w:rsidRPr="000F6B3E">
        <w:t>rechercher une ligne</w:t>
      </w:r>
      <w:r w:rsidRPr="000F6B3E">
        <w:rPr>
          <w:rFonts w:ascii="Arial" w:hAnsi="Arial" w:cs="Arial"/>
        </w:rPr>
        <w:t> </w:t>
      </w:r>
      <w:r w:rsidRPr="000F6B3E">
        <w:rPr>
          <w:rFonts w:ascii="Aptos" w:hAnsi="Aptos" w:cs="Aptos"/>
        </w:rPr>
        <w:t>»</w:t>
      </w:r>
      <w:r w:rsidRPr="000F6B3E">
        <w:t>).</w:t>
      </w:r>
      <w:r w:rsidRPr="000F6B3E">
        <w:rPr>
          <w:rFonts w:ascii="Aptos" w:hAnsi="Aptos" w:cs="Aptos"/>
        </w:rPr>
        <w:t> </w:t>
      </w:r>
    </w:p>
    <w:p w14:paraId="66062E0E" w14:textId="77777777" w:rsidR="000F6B3E" w:rsidRPr="000F6B3E" w:rsidRDefault="000F6B3E" w:rsidP="000F6B3E">
      <w:r w:rsidRPr="000F6B3E">
        <w:t>Une fois la ligne sélectionnée, il faut préciser l'arrêt pour lequel vous souhaitez obtenir les prochains passages en temps réel. </w:t>
      </w:r>
    </w:p>
    <w:p w14:paraId="1621BD3C" w14:textId="77777777" w:rsidR="000F6B3E" w:rsidRPr="000F6B3E" w:rsidRDefault="000F6B3E" w:rsidP="000F6B3E">
      <w:r w:rsidRPr="000F6B3E">
        <w:t>Pour les lignes de RER et de train, vous devez préciser votre gare de départ et celle d'arrivée pour obtenir les prochains passages en temps réel. </w:t>
      </w:r>
    </w:p>
    <w:p w14:paraId="27655AB9" w14:textId="77777777" w:rsidR="000F6B3E" w:rsidRPr="000F6B3E" w:rsidRDefault="000F6B3E" w:rsidP="000F6B3E">
      <w:r w:rsidRPr="000F6B3E">
        <w:t>Il est également possible d’accéder aux horaires des prochains passages directement depuis la carte (sur l’écran d’accueil de l’application) en cliquant sur l’arrêt de votre choix.  </w:t>
      </w:r>
    </w:p>
    <w:p w14:paraId="76564053" w14:textId="77777777" w:rsidR="000F6B3E" w:rsidRPr="000F6B3E" w:rsidRDefault="000F6B3E" w:rsidP="000F6B3E">
      <w:r w:rsidRPr="000F6B3E">
        <w:t>Vous n'avez pas encore l'application ?</w:t>
      </w:r>
    </w:p>
    <w:p w14:paraId="65EE972D" w14:textId="77777777" w:rsidR="000F6B3E" w:rsidRPr="000F6B3E" w:rsidRDefault="000F6B3E" w:rsidP="000F6B3E">
      <w:pPr>
        <w:rPr>
          <w:b/>
          <w:bCs/>
        </w:rPr>
      </w:pPr>
      <w:hyperlink r:id="rId4" w:tgtFrame="_blank" w:tooltip="Installer l'app Île-de-France mobilités - nouvelle fenêtre" w:history="1">
        <w:r w:rsidRPr="000F6B3E">
          <w:rPr>
            <w:rStyle w:val="Lienhypertexte"/>
            <w:b/>
            <w:bCs/>
          </w:rPr>
          <w:t>Installer l'app Île-de-France mobilités </w:t>
        </w:r>
      </w:hyperlink>
    </w:p>
    <w:p w14:paraId="0D2A9043" w14:textId="77777777" w:rsidR="000F6B3E" w:rsidRPr="000F6B3E" w:rsidRDefault="000F6B3E" w:rsidP="000F6B3E">
      <w:pPr>
        <w:rPr>
          <w:b/>
          <w:bCs/>
        </w:rPr>
      </w:pPr>
      <w:r w:rsidRPr="000F6B3E">
        <w:rPr>
          <w:b/>
          <w:bCs/>
        </w:rPr>
        <w:t>Sur le site Île-de-France mobilités</w:t>
      </w:r>
    </w:p>
    <w:p w14:paraId="34ED17EF" w14:textId="77777777" w:rsidR="000F6B3E" w:rsidRPr="000F6B3E" w:rsidRDefault="000F6B3E" w:rsidP="000F6B3E">
      <w:r w:rsidRPr="000F6B3E">
        <w:t>Dans la rubrique «</w:t>
      </w:r>
      <w:r w:rsidRPr="000F6B3E">
        <w:rPr>
          <w:rFonts w:ascii="Arial" w:hAnsi="Arial" w:cs="Arial"/>
        </w:rPr>
        <w:t> </w:t>
      </w:r>
      <w:r w:rsidRPr="000F6B3E">
        <w:t>Me d</w:t>
      </w:r>
      <w:r w:rsidRPr="000F6B3E">
        <w:rPr>
          <w:rFonts w:ascii="Aptos" w:hAnsi="Aptos" w:cs="Aptos"/>
        </w:rPr>
        <w:t>é</w:t>
      </w:r>
      <w:r w:rsidRPr="000F6B3E">
        <w:t>placer</w:t>
      </w:r>
      <w:r w:rsidRPr="000F6B3E">
        <w:rPr>
          <w:rFonts w:ascii="Arial" w:hAnsi="Arial" w:cs="Arial"/>
        </w:rPr>
        <w:t> </w:t>
      </w:r>
      <w:r w:rsidRPr="000F6B3E">
        <w:rPr>
          <w:rFonts w:ascii="Aptos" w:hAnsi="Aptos" w:cs="Aptos"/>
        </w:rPr>
        <w:t>»</w:t>
      </w:r>
      <w:r w:rsidRPr="000F6B3E">
        <w:t xml:space="preserve">, un onglet </w:t>
      </w:r>
      <w:r w:rsidRPr="000F6B3E">
        <w:rPr>
          <w:rFonts w:ascii="Aptos" w:hAnsi="Aptos" w:cs="Aptos"/>
        </w:rPr>
        <w:t>«</w:t>
      </w:r>
      <w:hyperlink r:id="rId5" w:history="1">
        <w:r w:rsidRPr="000F6B3E">
          <w:rPr>
            <w:rStyle w:val="Lienhypertexte"/>
            <w:rFonts w:ascii="Arial" w:hAnsi="Arial" w:cs="Arial"/>
          </w:rPr>
          <w:t> </w:t>
        </w:r>
        <w:r w:rsidRPr="000F6B3E">
          <w:rPr>
            <w:rStyle w:val="Lienhypertexte"/>
          </w:rPr>
          <w:t>Horaire</w:t>
        </w:r>
        <w:r w:rsidRPr="000F6B3E">
          <w:rPr>
            <w:rStyle w:val="Lienhypertexte"/>
            <w:rFonts w:ascii="Arial" w:hAnsi="Arial" w:cs="Arial"/>
          </w:rPr>
          <w:t> </w:t>
        </w:r>
      </w:hyperlink>
      <w:r w:rsidRPr="000F6B3E">
        <w:t>» permet également de sélectionner son mode de transport, puis la ligne concernée et enfin l’arrêt (pour les RER et trains, il est nécessaire d’indiquer les gares de départ et d’arrivée) afin de connaître les horaires de prochain passage.  </w:t>
      </w:r>
      <w:r w:rsidRPr="000F6B3E">
        <w:br/>
      </w:r>
      <w:r w:rsidRPr="000F6B3E">
        <w:br/>
        <w:t>Il est aussi possible d'afficher la liste des arrêts des lignes à proximité depuis la rubrique "A proximité", en précisant un lieu (arrêt, adresse, …) ou bien en se géolocalisant. Pour obtenir les prochains passages en temps réel d'un de ces arrêts, il suffit de le sélectionner dans la liste. </w:t>
      </w:r>
    </w:p>
    <w:p w14:paraId="0FF663C8" w14:textId="33DB2023" w:rsidR="00A44D02" w:rsidRDefault="00A44D02" w:rsidP="00A44D02">
      <w:pPr>
        <w:rPr>
          <w:b/>
          <w:bCs/>
        </w:rPr>
      </w:pPr>
      <w:r>
        <w:rPr>
          <w:b/>
          <w:bCs/>
        </w:rPr>
        <w:t>_________________________________________________________________________________________</w:t>
      </w:r>
    </w:p>
    <w:p w14:paraId="3F52FBA0" w14:textId="5F237B3C" w:rsidR="00A44D02" w:rsidRPr="00A44D02" w:rsidRDefault="00A44D02" w:rsidP="00A44D02">
      <w:pPr>
        <w:rPr>
          <w:b/>
          <w:bCs/>
        </w:rPr>
      </w:pPr>
      <w:r w:rsidRPr="00A44D02">
        <w:rPr>
          <w:b/>
          <w:bCs/>
        </w:rPr>
        <w:t>Comment avoir accès facilement aux horaires de ma ligne ?</w:t>
      </w:r>
    </w:p>
    <w:p w14:paraId="6D8BF4E0" w14:textId="77777777" w:rsidR="00A44D02" w:rsidRPr="00A44D02" w:rsidRDefault="00A44D02" w:rsidP="00A44D02">
      <w:r w:rsidRPr="00A44D02">
        <w:t>Mis à jour le 05 décembre 2023</w:t>
      </w:r>
    </w:p>
    <w:p w14:paraId="2D3E27B8" w14:textId="77777777" w:rsidR="00A44D02" w:rsidRPr="00A44D02" w:rsidRDefault="00A44D02" w:rsidP="00A44D02">
      <w:r w:rsidRPr="00A44D02">
        <w:t>Sur une ligne empruntée régulièrement, nous vous conseillons de </w:t>
      </w:r>
      <w:r w:rsidRPr="00A44D02">
        <w:rPr>
          <w:b/>
          <w:bCs/>
        </w:rPr>
        <w:t>mettre en favoris votre arrêt</w:t>
      </w:r>
      <w:r w:rsidRPr="00A44D02">
        <w:t>, permettant de la consulter plus facilement sur l'app comme sur le site Île-de-France mobilités.</w:t>
      </w:r>
    </w:p>
    <w:p w14:paraId="44867883" w14:textId="77777777" w:rsidR="00A44D02" w:rsidRPr="00A44D02" w:rsidRDefault="00A44D02" w:rsidP="00A44D02">
      <w:r w:rsidRPr="00A44D02">
        <w:rPr>
          <w:b/>
          <w:bCs/>
        </w:rPr>
        <w:t>Attention</w:t>
      </w:r>
      <w:r w:rsidRPr="00A44D02">
        <w:t>, la mise en favoris n'est possible </w:t>
      </w:r>
      <w:r w:rsidRPr="00A44D02">
        <w:rPr>
          <w:b/>
          <w:bCs/>
        </w:rPr>
        <w:t>sur le site internet</w:t>
      </w:r>
      <w:r w:rsidRPr="00A44D02">
        <w:t> qu'après avoir créé un compte. Une fois connecté, les horaires de ces favoris sont disponibles en un clic dans la rubrique "</w:t>
      </w:r>
      <w:hyperlink r:id="rId6" w:history="1">
        <w:r w:rsidRPr="00A44D02">
          <w:rPr>
            <w:rStyle w:val="Lienhypertexte"/>
          </w:rPr>
          <w:t>Horaires</w:t>
        </w:r>
      </w:hyperlink>
      <w:r w:rsidRPr="00A44D02">
        <w:t>".</w:t>
      </w:r>
    </w:p>
    <w:p w14:paraId="75CA1C0B" w14:textId="77777777" w:rsidR="00A44D02" w:rsidRPr="00A44D02" w:rsidRDefault="00A44D02" w:rsidP="00A44D02">
      <w:r w:rsidRPr="00A44D02">
        <w:br/>
      </w:r>
      <w:r w:rsidRPr="00A44D02">
        <w:rPr>
          <w:b/>
          <w:bCs/>
        </w:rPr>
        <w:t>Sur l'application</w:t>
      </w:r>
      <w:r w:rsidRPr="00A44D02">
        <w:t> cependant, vous pouvez le faire à tout moment dans la rubrique «</w:t>
      </w:r>
      <w:r w:rsidRPr="00A44D02">
        <w:rPr>
          <w:rFonts w:ascii="Arial" w:hAnsi="Arial" w:cs="Arial"/>
        </w:rPr>
        <w:t> </w:t>
      </w:r>
      <w:r w:rsidRPr="00A44D02">
        <w:t>Infos Trafic</w:t>
      </w:r>
      <w:r w:rsidRPr="00A44D02">
        <w:rPr>
          <w:rFonts w:ascii="Arial" w:hAnsi="Arial" w:cs="Arial"/>
        </w:rPr>
        <w:t> </w:t>
      </w:r>
      <w:r w:rsidRPr="00A44D02">
        <w:rPr>
          <w:rFonts w:ascii="Aptos" w:hAnsi="Aptos" w:cs="Aptos"/>
        </w:rPr>
        <w:t>»</w:t>
      </w:r>
      <w:r w:rsidRPr="00A44D02">
        <w:t xml:space="preserve"> en cliquant sur la ligne qui vous int</w:t>
      </w:r>
      <w:r w:rsidRPr="00A44D02">
        <w:rPr>
          <w:rFonts w:ascii="Aptos" w:hAnsi="Aptos" w:cs="Aptos"/>
        </w:rPr>
        <w:t>é</w:t>
      </w:r>
      <w:r w:rsidRPr="00A44D02">
        <w:t xml:space="preserve">resse, puis dans </w:t>
      </w:r>
      <w:r w:rsidRPr="00A44D02">
        <w:rPr>
          <w:rFonts w:ascii="Aptos" w:hAnsi="Aptos" w:cs="Aptos"/>
        </w:rPr>
        <w:t>«</w:t>
      </w:r>
      <w:r w:rsidRPr="00A44D02">
        <w:rPr>
          <w:rFonts w:ascii="Arial" w:hAnsi="Arial" w:cs="Arial"/>
        </w:rPr>
        <w:t> </w:t>
      </w:r>
      <w:r w:rsidRPr="00A44D02">
        <w:t>arr</w:t>
      </w:r>
      <w:r w:rsidRPr="00A44D02">
        <w:rPr>
          <w:rFonts w:ascii="Aptos" w:hAnsi="Aptos" w:cs="Aptos"/>
        </w:rPr>
        <w:t>ê</w:t>
      </w:r>
      <w:r w:rsidRPr="00A44D02">
        <w:t>ts</w:t>
      </w:r>
      <w:r w:rsidRPr="00A44D02">
        <w:rPr>
          <w:rFonts w:ascii="Arial" w:hAnsi="Arial" w:cs="Arial"/>
        </w:rPr>
        <w:t> </w:t>
      </w:r>
      <w:r w:rsidRPr="00A44D02">
        <w:rPr>
          <w:rFonts w:ascii="Aptos" w:hAnsi="Aptos" w:cs="Aptos"/>
        </w:rPr>
        <w:t>»</w:t>
      </w:r>
      <w:r w:rsidRPr="00A44D02">
        <w:t xml:space="preserve"> sur l</w:t>
      </w:r>
      <w:r w:rsidRPr="00A44D02">
        <w:rPr>
          <w:rFonts w:ascii="Aptos" w:hAnsi="Aptos" w:cs="Aptos"/>
        </w:rPr>
        <w:t>’</w:t>
      </w:r>
      <w:r w:rsidRPr="00A44D02">
        <w:t>arr</w:t>
      </w:r>
      <w:r w:rsidRPr="00A44D02">
        <w:rPr>
          <w:rFonts w:ascii="Aptos" w:hAnsi="Aptos" w:cs="Aptos"/>
        </w:rPr>
        <w:t>ê</w:t>
      </w:r>
      <w:r w:rsidRPr="00A44D02">
        <w:t>t de votre choix. Vous verrez alors appara</w:t>
      </w:r>
      <w:r w:rsidRPr="00A44D02">
        <w:rPr>
          <w:rFonts w:ascii="Aptos" w:hAnsi="Aptos" w:cs="Aptos"/>
        </w:rPr>
        <w:t>î</w:t>
      </w:r>
      <w:r w:rsidRPr="00A44D02">
        <w:t xml:space="preserve">tre une </w:t>
      </w:r>
      <w:r w:rsidRPr="00A44D02">
        <w:rPr>
          <w:rFonts w:ascii="Aptos" w:hAnsi="Aptos" w:cs="Aptos"/>
        </w:rPr>
        <w:t>é</w:t>
      </w:r>
      <w:r w:rsidRPr="00A44D02">
        <w:t xml:space="preserve">toile en haut </w:t>
      </w:r>
      <w:r w:rsidRPr="00A44D02">
        <w:rPr>
          <w:rFonts w:ascii="Aptos" w:hAnsi="Aptos" w:cs="Aptos"/>
        </w:rPr>
        <w:t>à</w:t>
      </w:r>
      <w:r w:rsidRPr="00A44D02">
        <w:t xml:space="preserve"> droite de votre </w:t>
      </w:r>
      <w:r w:rsidRPr="00A44D02">
        <w:rPr>
          <w:rFonts w:ascii="Aptos" w:hAnsi="Aptos" w:cs="Aptos"/>
        </w:rPr>
        <w:t>é</w:t>
      </w:r>
      <w:r w:rsidRPr="00A44D02">
        <w:t>cran, cliquez dessus pour que l'arr</w:t>
      </w:r>
      <w:r w:rsidRPr="00A44D02">
        <w:rPr>
          <w:rFonts w:ascii="Aptos" w:hAnsi="Aptos" w:cs="Aptos"/>
        </w:rPr>
        <w:t>ê</w:t>
      </w:r>
      <w:r w:rsidRPr="00A44D02">
        <w:t>t en question puisse s</w:t>
      </w:r>
      <w:r w:rsidRPr="00A44D02">
        <w:rPr>
          <w:rFonts w:ascii="Aptos" w:hAnsi="Aptos" w:cs="Aptos"/>
        </w:rPr>
        <w:t>’</w:t>
      </w:r>
      <w:r w:rsidRPr="00A44D02">
        <w:t xml:space="preserve">afficher directement dans votre </w:t>
      </w:r>
      <w:r w:rsidRPr="00A44D02">
        <w:rPr>
          <w:rFonts w:ascii="Aptos" w:hAnsi="Aptos" w:cs="Aptos"/>
        </w:rPr>
        <w:t>é</w:t>
      </w:r>
      <w:r w:rsidRPr="00A44D02">
        <w:t>cran d</w:t>
      </w:r>
      <w:r w:rsidRPr="00A44D02">
        <w:rPr>
          <w:rFonts w:ascii="Aptos" w:hAnsi="Aptos" w:cs="Aptos"/>
        </w:rPr>
        <w:t>’</w:t>
      </w:r>
      <w:r w:rsidRPr="00A44D02">
        <w:t>accueil.</w:t>
      </w:r>
    </w:p>
    <w:p w14:paraId="4B2FF703" w14:textId="2228AF55" w:rsidR="00B53FA4" w:rsidRDefault="00A44D02">
      <w:r>
        <w:t>_________________________________________________________________________________________</w:t>
      </w:r>
    </w:p>
    <w:p w14:paraId="679CDFB2" w14:textId="77777777" w:rsidR="00A44D02" w:rsidRPr="00A44D02" w:rsidRDefault="00A44D02" w:rsidP="00A44D02">
      <w:pPr>
        <w:rPr>
          <w:b/>
          <w:bCs/>
        </w:rPr>
      </w:pPr>
      <w:r w:rsidRPr="00A44D02">
        <w:rPr>
          <w:b/>
          <w:bCs/>
        </w:rPr>
        <w:t>Je m’aperçois qu’un horaire affiché sur Île-de-France Mobilités n’est pas à jour : que faire ?</w:t>
      </w:r>
    </w:p>
    <w:p w14:paraId="083EAF92" w14:textId="77777777" w:rsidR="00A44D02" w:rsidRPr="00A44D02" w:rsidRDefault="00A44D02" w:rsidP="00A44D02">
      <w:r w:rsidRPr="00A44D02">
        <w:lastRenderedPageBreak/>
        <w:t>Mis à jour le 01 février 2021</w:t>
      </w:r>
    </w:p>
    <w:p w14:paraId="67E2354D" w14:textId="77777777" w:rsidR="00A44D02" w:rsidRPr="00A44D02" w:rsidRDefault="00A44D02" w:rsidP="00A44D02">
      <w:r w:rsidRPr="00A44D02">
        <w:t>Les horaires affichés sur Île-de-France Mobilités sont mis à disposition par les opérateurs de transport (les horaires prévus affichés dans les itinéraires et les grilles horaires, ainsi que les prochains passages en temps réel disponibles dans la rubrique "Horaires"). Si vous observez un écart entre les horaires affichés à l'arrêt et ceux affichés sur Île-de-France Mobilités, nous vous invitons à nous en faire part en utilisant le formulaire de contact (en précisant que cela concerne la rubrique Horaires).  </w:t>
      </w:r>
    </w:p>
    <w:p w14:paraId="2AC29631" w14:textId="7FB422B2" w:rsidR="00A44D02" w:rsidRDefault="00A44D02">
      <w:r>
        <w:t>_________________________________________________________________________________________</w:t>
      </w:r>
    </w:p>
    <w:p w14:paraId="3062CFCB" w14:textId="77777777" w:rsidR="00A44D02" w:rsidRPr="00A44D02" w:rsidRDefault="00A44D02" w:rsidP="00A44D02">
      <w:pPr>
        <w:rPr>
          <w:b/>
          <w:bCs/>
        </w:rPr>
      </w:pPr>
      <w:r w:rsidRPr="00A44D02">
        <w:rPr>
          <w:b/>
          <w:bCs/>
        </w:rPr>
        <w:t>Comment sont affichés les prochains passages en temps réel ?</w:t>
      </w:r>
    </w:p>
    <w:p w14:paraId="59CA59A3" w14:textId="77777777" w:rsidR="00A44D02" w:rsidRPr="00A44D02" w:rsidRDefault="00A44D02" w:rsidP="00A44D02">
      <w:r w:rsidRPr="00A44D02">
        <w:t>Mis à jour le 05 décembre 2023</w:t>
      </w:r>
    </w:p>
    <w:p w14:paraId="42DDB993" w14:textId="77777777" w:rsidR="00A44D02" w:rsidRPr="00A44D02" w:rsidRDefault="00A44D02" w:rsidP="00A44D02">
      <w:r w:rsidRPr="00A44D02">
        <w:t>Les temps d’attente affichés indiquent les prochains départs en temps réel qui s’appuient sur la position réelle (et non théorique) des véhicules. Cette information est fournie par chaque opérateur de transport.</w:t>
      </w:r>
    </w:p>
    <w:p w14:paraId="4F2523CE" w14:textId="77777777" w:rsidR="00A44D02" w:rsidRPr="00A44D02" w:rsidRDefault="00A44D02" w:rsidP="00A44D02">
      <w:r w:rsidRPr="00A44D02">
        <w:t>Sur l'application Île-de-France mobilités et le site internet, ils sont affichés en temps d'attente (ex : 3 min) et non en horaires (ex : 10:50) qui s'appliquent pour les horaires prévus (mais pas en temps réel).</w:t>
      </w:r>
    </w:p>
    <w:p w14:paraId="5EDB62C9" w14:textId="77777777" w:rsidR="00A44D02" w:rsidRPr="00A44D02" w:rsidRDefault="00A44D02" w:rsidP="00A44D02">
      <w:r w:rsidRPr="00A44D02">
        <w:t>Sur l'application, les prochains passages en temps réel sont affichés en vert sur les différents écrans (plan de proximité interactif, rubrique horaires, feuille de route), accompagnés d'une icône "connectée" composée de 3 barre, contrairement aux horaires prévus qui sont affichés en noir.</w:t>
      </w:r>
    </w:p>
    <w:p w14:paraId="4BACD2DC" w14:textId="77777777" w:rsidR="00A44D02" w:rsidRDefault="00A44D02" w:rsidP="00A44D02">
      <w:r>
        <w:t>_________________________________________________________________________________________</w:t>
      </w:r>
    </w:p>
    <w:p w14:paraId="78C2A5C2" w14:textId="77777777" w:rsidR="00A44D02" w:rsidRDefault="00A44D02"/>
    <w:p w14:paraId="6A43A014" w14:textId="77777777" w:rsidR="00A44D02" w:rsidRDefault="00A44D02"/>
    <w:sectPr w:rsidR="00A44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3E"/>
    <w:rsid w:val="000F6B3E"/>
    <w:rsid w:val="001457B9"/>
    <w:rsid w:val="004C5DFE"/>
    <w:rsid w:val="00895B62"/>
    <w:rsid w:val="00A44D02"/>
    <w:rsid w:val="00B14AE5"/>
    <w:rsid w:val="00B53FA4"/>
    <w:rsid w:val="00F92B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C995"/>
  <w15:chartTrackingRefBased/>
  <w15:docId w15:val="{928955EB-DD91-4CEF-A991-226A202D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D02"/>
  </w:style>
  <w:style w:type="paragraph" w:styleId="Titre1">
    <w:name w:val="heading 1"/>
    <w:basedOn w:val="Normal"/>
    <w:next w:val="Normal"/>
    <w:link w:val="Titre1Car"/>
    <w:uiPriority w:val="9"/>
    <w:qFormat/>
    <w:rsid w:val="000F6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F6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F6B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F6B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F6B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F6B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F6B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F6B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F6B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6B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F6B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F6B3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F6B3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F6B3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F6B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F6B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F6B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F6B3E"/>
    <w:rPr>
      <w:rFonts w:eastAsiaTheme="majorEastAsia" w:cstheme="majorBidi"/>
      <w:color w:val="272727" w:themeColor="text1" w:themeTint="D8"/>
    </w:rPr>
  </w:style>
  <w:style w:type="paragraph" w:styleId="Titre">
    <w:name w:val="Title"/>
    <w:basedOn w:val="Normal"/>
    <w:next w:val="Normal"/>
    <w:link w:val="TitreCar"/>
    <w:uiPriority w:val="10"/>
    <w:qFormat/>
    <w:rsid w:val="000F6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6B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F6B3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F6B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F6B3E"/>
    <w:pPr>
      <w:spacing w:before="160"/>
      <w:jc w:val="center"/>
    </w:pPr>
    <w:rPr>
      <w:i/>
      <w:iCs/>
      <w:color w:val="404040" w:themeColor="text1" w:themeTint="BF"/>
    </w:rPr>
  </w:style>
  <w:style w:type="character" w:customStyle="1" w:styleId="CitationCar">
    <w:name w:val="Citation Car"/>
    <w:basedOn w:val="Policepardfaut"/>
    <w:link w:val="Citation"/>
    <w:uiPriority w:val="29"/>
    <w:rsid w:val="000F6B3E"/>
    <w:rPr>
      <w:i/>
      <w:iCs/>
      <w:color w:val="404040" w:themeColor="text1" w:themeTint="BF"/>
    </w:rPr>
  </w:style>
  <w:style w:type="paragraph" w:styleId="Paragraphedeliste">
    <w:name w:val="List Paragraph"/>
    <w:basedOn w:val="Normal"/>
    <w:uiPriority w:val="34"/>
    <w:qFormat/>
    <w:rsid w:val="000F6B3E"/>
    <w:pPr>
      <w:ind w:left="720"/>
      <w:contextualSpacing/>
    </w:pPr>
  </w:style>
  <w:style w:type="character" w:styleId="Accentuationintense">
    <w:name w:val="Intense Emphasis"/>
    <w:basedOn w:val="Policepardfaut"/>
    <w:uiPriority w:val="21"/>
    <w:qFormat/>
    <w:rsid w:val="000F6B3E"/>
    <w:rPr>
      <w:i/>
      <w:iCs/>
      <w:color w:val="0F4761" w:themeColor="accent1" w:themeShade="BF"/>
    </w:rPr>
  </w:style>
  <w:style w:type="paragraph" w:styleId="Citationintense">
    <w:name w:val="Intense Quote"/>
    <w:basedOn w:val="Normal"/>
    <w:next w:val="Normal"/>
    <w:link w:val="CitationintenseCar"/>
    <w:uiPriority w:val="30"/>
    <w:qFormat/>
    <w:rsid w:val="000F6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F6B3E"/>
    <w:rPr>
      <w:i/>
      <w:iCs/>
      <w:color w:val="0F4761" w:themeColor="accent1" w:themeShade="BF"/>
    </w:rPr>
  </w:style>
  <w:style w:type="character" w:styleId="Rfrenceintense">
    <w:name w:val="Intense Reference"/>
    <w:basedOn w:val="Policepardfaut"/>
    <w:uiPriority w:val="32"/>
    <w:qFormat/>
    <w:rsid w:val="000F6B3E"/>
    <w:rPr>
      <w:b/>
      <w:bCs/>
      <w:smallCaps/>
      <w:color w:val="0F4761" w:themeColor="accent1" w:themeShade="BF"/>
      <w:spacing w:val="5"/>
    </w:rPr>
  </w:style>
  <w:style w:type="character" w:styleId="Lienhypertexte">
    <w:name w:val="Hyperlink"/>
    <w:basedOn w:val="Policepardfaut"/>
    <w:uiPriority w:val="99"/>
    <w:unhideWhenUsed/>
    <w:rsid w:val="000F6B3E"/>
    <w:rPr>
      <w:color w:val="467886" w:themeColor="hyperlink"/>
      <w:u w:val="single"/>
    </w:rPr>
  </w:style>
  <w:style w:type="character" w:styleId="Mentionnonrsolue">
    <w:name w:val="Unresolved Mention"/>
    <w:basedOn w:val="Policepardfaut"/>
    <w:uiPriority w:val="99"/>
    <w:semiHidden/>
    <w:unhideWhenUsed/>
    <w:rsid w:val="000F6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923764">
      <w:bodyDiv w:val="1"/>
      <w:marLeft w:val="0"/>
      <w:marRight w:val="0"/>
      <w:marTop w:val="0"/>
      <w:marBottom w:val="0"/>
      <w:divBdr>
        <w:top w:val="none" w:sz="0" w:space="0" w:color="auto"/>
        <w:left w:val="none" w:sz="0" w:space="0" w:color="auto"/>
        <w:bottom w:val="none" w:sz="0" w:space="0" w:color="auto"/>
        <w:right w:val="none" w:sz="0" w:space="0" w:color="auto"/>
      </w:divBdr>
      <w:divsChild>
        <w:div w:id="257564482">
          <w:marLeft w:val="0"/>
          <w:marRight w:val="0"/>
          <w:marTop w:val="0"/>
          <w:marBottom w:val="0"/>
          <w:divBdr>
            <w:top w:val="none" w:sz="0" w:space="0" w:color="auto"/>
            <w:left w:val="none" w:sz="0" w:space="0" w:color="auto"/>
            <w:bottom w:val="none" w:sz="0" w:space="0" w:color="auto"/>
            <w:right w:val="none" w:sz="0" w:space="0" w:color="auto"/>
          </w:divBdr>
          <w:divsChild>
            <w:div w:id="688065367">
              <w:marLeft w:val="0"/>
              <w:marRight w:val="0"/>
              <w:marTop w:val="0"/>
              <w:marBottom w:val="0"/>
              <w:divBdr>
                <w:top w:val="none" w:sz="0" w:space="0" w:color="auto"/>
                <w:left w:val="none" w:sz="0" w:space="0" w:color="auto"/>
                <w:bottom w:val="none" w:sz="0" w:space="0" w:color="auto"/>
                <w:right w:val="none" w:sz="0" w:space="0" w:color="auto"/>
              </w:divBdr>
              <w:divsChild>
                <w:div w:id="2082211598">
                  <w:marLeft w:val="0"/>
                  <w:marRight w:val="0"/>
                  <w:marTop w:val="0"/>
                  <w:marBottom w:val="0"/>
                  <w:divBdr>
                    <w:top w:val="none" w:sz="0" w:space="0" w:color="auto"/>
                    <w:left w:val="none" w:sz="0" w:space="0" w:color="auto"/>
                    <w:bottom w:val="none" w:sz="0" w:space="0" w:color="auto"/>
                    <w:right w:val="none" w:sz="0" w:space="0" w:color="auto"/>
                  </w:divBdr>
                </w:div>
              </w:divsChild>
            </w:div>
            <w:div w:id="231744141">
              <w:marLeft w:val="0"/>
              <w:marRight w:val="0"/>
              <w:marTop w:val="0"/>
              <w:marBottom w:val="0"/>
              <w:divBdr>
                <w:top w:val="none" w:sz="0" w:space="0" w:color="auto"/>
                <w:left w:val="none" w:sz="0" w:space="0" w:color="auto"/>
                <w:bottom w:val="none" w:sz="0" w:space="0" w:color="auto"/>
                <w:right w:val="none" w:sz="0" w:space="0" w:color="auto"/>
              </w:divBdr>
              <w:divsChild>
                <w:div w:id="275215949">
                  <w:marLeft w:val="0"/>
                  <w:marRight w:val="0"/>
                  <w:marTop w:val="0"/>
                  <w:marBottom w:val="0"/>
                  <w:divBdr>
                    <w:top w:val="none" w:sz="0" w:space="0" w:color="auto"/>
                    <w:left w:val="none" w:sz="0" w:space="0" w:color="auto"/>
                    <w:bottom w:val="none" w:sz="0" w:space="0" w:color="auto"/>
                    <w:right w:val="none" w:sz="0" w:space="0" w:color="auto"/>
                  </w:divBdr>
                  <w:divsChild>
                    <w:div w:id="376202127">
                      <w:marLeft w:val="0"/>
                      <w:marRight w:val="0"/>
                      <w:marTop w:val="0"/>
                      <w:marBottom w:val="0"/>
                      <w:divBdr>
                        <w:top w:val="none" w:sz="0" w:space="0" w:color="auto"/>
                        <w:left w:val="none" w:sz="0" w:space="0" w:color="auto"/>
                        <w:bottom w:val="none" w:sz="0" w:space="0" w:color="auto"/>
                        <w:right w:val="none" w:sz="0" w:space="0" w:color="auto"/>
                      </w:divBdr>
                      <w:divsChild>
                        <w:div w:id="837041897">
                          <w:marLeft w:val="0"/>
                          <w:marRight w:val="0"/>
                          <w:marTop w:val="0"/>
                          <w:marBottom w:val="0"/>
                          <w:divBdr>
                            <w:top w:val="none" w:sz="0" w:space="0" w:color="auto"/>
                            <w:left w:val="none" w:sz="0" w:space="0" w:color="auto"/>
                            <w:bottom w:val="none" w:sz="0" w:space="0" w:color="auto"/>
                            <w:right w:val="none" w:sz="0" w:space="0" w:color="auto"/>
                          </w:divBdr>
                          <w:divsChild>
                            <w:div w:id="3161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262860">
              <w:marLeft w:val="0"/>
              <w:marRight w:val="0"/>
              <w:marTop w:val="0"/>
              <w:marBottom w:val="0"/>
              <w:divBdr>
                <w:top w:val="none" w:sz="0" w:space="0" w:color="auto"/>
                <w:left w:val="none" w:sz="0" w:space="0" w:color="auto"/>
                <w:bottom w:val="none" w:sz="0" w:space="0" w:color="auto"/>
                <w:right w:val="none" w:sz="0" w:space="0" w:color="auto"/>
              </w:divBdr>
              <w:divsChild>
                <w:div w:id="3528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6064">
      <w:bodyDiv w:val="1"/>
      <w:marLeft w:val="0"/>
      <w:marRight w:val="0"/>
      <w:marTop w:val="0"/>
      <w:marBottom w:val="0"/>
      <w:divBdr>
        <w:top w:val="none" w:sz="0" w:space="0" w:color="auto"/>
        <w:left w:val="none" w:sz="0" w:space="0" w:color="auto"/>
        <w:bottom w:val="none" w:sz="0" w:space="0" w:color="auto"/>
        <w:right w:val="none" w:sz="0" w:space="0" w:color="auto"/>
      </w:divBdr>
      <w:divsChild>
        <w:div w:id="1760785731">
          <w:marLeft w:val="0"/>
          <w:marRight w:val="0"/>
          <w:marTop w:val="0"/>
          <w:marBottom w:val="0"/>
          <w:divBdr>
            <w:top w:val="none" w:sz="0" w:space="0" w:color="auto"/>
            <w:left w:val="none" w:sz="0" w:space="0" w:color="auto"/>
            <w:bottom w:val="none" w:sz="0" w:space="0" w:color="auto"/>
            <w:right w:val="none" w:sz="0" w:space="0" w:color="auto"/>
          </w:divBdr>
          <w:divsChild>
            <w:div w:id="1661230436">
              <w:marLeft w:val="0"/>
              <w:marRight w:val="0"/>
              <w:marTop w:val="0"/>
              <w:marBottom w:val="0"/>
              <w:divBdr>
                <w:top w:val="none" w:sz="0" w:space="0" w:color="auto"/>
                <w:left w:val="none" w:sz="0" w:space="0" w:color="auto"/>
                <w:bottom w:val="none" w:sz="0" w:space="0" w:color="auto"/>
                <w:right w:val="none" w:sz="0" w:space="0" w:color="auto"/>
              </w:divBdr>
              <w:divsChild>
                <w:div w:id="921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18431">
      <w:bodyDiv w:val="1"/>
      <w:marLeft w:val="0"/>
      <w:marRight w:val="0"/>
      <w:marTop w:val="0"/>
      <w:marBottom w:val="0"/>
      <w:divBdr>
        <w:top w:val="none" w:sz="0" w:space="0" w:color="auto"/>
        <w:left w:val="none" w:sz="0" w:space="0" w:color="auto"/>
        <w:bottom w:val="none" w:sz="0" w:space="0" w:color="auto"/>
        <w:right w:val="none" w:sz="0" w:space="0" w:color="auto"/>
      </w:divBdr>
      <w:divsChild>
        <w:div w:id="827089044">
          <w:marLeft w:val="0"/>
          <w:marRight w:val="0"/>
          <w:marTop w:val="0"/>
          <w:marBottom w:val="0"/>
          <w:divBdr>
            <w:top w:val="none" w:sz="0" w:space="0" w:color="auto"/>
            <w:left w:val="none" w:sz="0" w:space="0" w:color="auto"/>
            <w:bottom w:val="none" w:sz="0" w:space="0" w:color="auto"/>
            <w:right w:val="none" w:sz="0" w:space="0" w:color="auto"/>
          </w:divBdr>
          <w:divsChild>
            <w:div w:id="1227179411">
              <w:marLeft w:val="0"/>
              <w:marRight w:val="0"/>
              <w:marTop w:val="0"/>
              <w:marBottom w:val="0"/>
              <w:divBdr>
                <w:top w:val="none" w:sz="0" w:space="0" w:color="auto"/>
                <w:left w:val="none" w:sz="0" w:space="0" w:color="auto"/>
                <w:bottom w:val="none" w:sz="0" w:space="0" w:color="auto"/>
                <w:right w:val="none" w:sz="0" w:space="0" w:color="auto"/>
              </w:divBdr>
              <w:divsChild>
                <w:div w:id="16422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81932">
      <w:bodyDiv w:val="1"/>
      <w:marLeft w:val="0"/>
      <w:marRight w:val="0"/>
      <w:marTop w:val="0"/>
      <w:marBottom w:val="0"/>
      <w:divBdr>
        <w:top w:val="none" w:sz="0" w:space="0" w:color="auto"/>
        <w:left w:val="none" w:sz="0" w:space="0" w:color="auto"/>
        <w:bottom w:val="none" w:sz="0" w:space="0" w:color="auto"/>
        <w:right w:val="none" w:sz="0" w:space="0" w:color="auto"/>
      </w:divBdr>
      <w:divsChild>
        <w:div w:id="762340324">
          <w:marLeft w:val="0"/>
          <w:marRight w:val="0"/>
          <w:marTop w:val="0"/>
          <w:marBottom w:val="0"/>
          <w:divBdr>
            <w:top w:val="none" w:sz="0" w:space="0" w:color="auto"/>
            <w:left w:val="none" w:sz="0" w:space="0" w:color="auto"/>
            <w:bottom w:val="none" w:sz="0" w:space="0" w:color="auto"/>
            <w:right w:val="none" w:sz="0" w:space="0" w:color="auto"/>
          </w:divBdr>
          <w:divsChild>
            <w:div w:id="995036559">
              <w:marLeft w:val="0"/>
              <w:marRight w:val="0"/>
              <w:marTop w:val="0"/>
              <w:marBottom w:val="0"/>
              <w:divBdr>
                <w:top w:val="none" w:sz="0" w:space="0" w:color="auto"/>
                <w:left w:val="none" w:sz="0" w:space="0" w:color="auto"/>
                <w:bottom w:val="none" w:sz="0" w:space="0" w:color="auto"/>
                <w:right w:val="none" w:sz="0" w:space="0" w:color="auto"/>
              </w:divBdr>
              <w:divsChild>
                <w:div w:id="17961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22755">
      <w:bodyDiv w:val="1"/>
      <w:marLeft w:val="0"/>
      <w:marRight w:val="0"/>
      <w:marTop w:val="0"/>
      <w:marBottom w:val="0"/>
      <w:divBdr>
        <w:top w:val="none" w:sz="0" w:space="0" w:color="auto"/>
        <w:left w:val="none" w:sz="0" w:space="0" w:color="auto"/>
        <w:bottom w:val="none" w:sz="0" w:space="0" w:color="auto"/>
        <w:right w:val="none" w:sz="0" w:space="0" w:color="auto"/>
      </w:divBdr>
      <w:divsChild>
        <w:div w:id="1165049799">
          <w:marLeft w:val="0"/>
          <w:marRight w:val="0"/>
          <w:marTop w:val="0"/>
          <w:marBottom w:val="0"/>
          <w:divBdr>
            <w:top w:val="none" w:sz="0" w:space="0" w:color="auto"/>
            <w:left w:val="none" w:sz="0" w:space="0" w:color="auto"/>
            <w:bottom w:val="none" w:sz="0" w:space="0" w:color="auto"/>
            <w:right w:val="none" w:sz="0" w:space="0" w:color="auto"/>
          </w:divBdr>
          <w:divsChild>
            <w:div w:id="1448769930">
              <w:marLeft w:val="0"/>
              <w:marRight w:val="0"/>
              <w:marTop w:val="0"/>
              <w:marBottom w:val="0"/>
              <w:divBdr>
                <w:top w:val="none" w:sz="0" w:space="0" w:color="auto"/>
                <w:left w:val="none" w:sz="0" w:space="0" w:color="auto"/>
                <w:bottom w:val="none" w:sz="0" w:space="0" w:color="auto"/>
                <w:right w:val="none" w:sz="0" w:space="0" w:color="auto"/>
              </w:divBdr>
              <w:divsChild>
                <w:div w:id="20402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85052">
      <w:bodyDiv w:val="1"/>
      <w:marLeft w:val="0"/>
      <w:marRight w:val="0"/>
      <w:marTop w:val="0"/>
      <w:marBottom w:val="0"/>
      <w:divBdr>
        <w:top w:val="none" w:sz="0" w:space="0" w:color="auto"/>
        <w:left w:val="none" w:sz="0" w:space="0" w:color="auto"/>
        <w:bottom w:val="none" w:sz="0" w:space="0" w:color="auto"/>
        <w:right w:val="none" w:sz="0" w:space="0" w:color="auto"/>
      </w:divBdr>
      <w:divsChild>
        <w:div w:id="1788313181">
          <w:marLeft w:val="0"/>
          <w:marRight w:val="0"/>
          <w:marTop w:val="0"/>
          <w:marBottom w:val="0"/>
          <w:divBdr>
            <w:top w:val="none" w:sz="0" w:space="0" w:color="auto"/>
            <w:left w:val="none" w:sz="0" w:space="0" w:color="auto"/>
            <w:bottom w:val="none" w:sz="0" w:space="0" w:color="auto"/>
            <w:right w:val="none" w:sz="0" w:space="0" w:color="auto"/>
          </w:divBdr>
          <w:divsChild>
            <w:div w:id="707952298">
              <w:marLeft w:val="0"/>
              <w:marRight w:val="0"/>
              <w:marTop w:val="0"/>
              <w:marBottom w:val="0"/>
              <w:divBdr>
                <w:top w:val="none" w:sz="0" w:space="0" w:color="auto"/>
                <w:left w:val="none" w:sz="0" w:space="0" w:color="auto"/>
                <w:bottom w:val="none" w:sz="0" w:space="0" w:color="auto"/>
                <w:right w:val="none" w:sz="0" w:space="0" w:color="auto"/>
              </w:divBdr>
              <w:divsChild>
                <w:div w:id="988291395">
                  <w:marLeft w:val="0"/>
                  <w:marRight w:val="0"/>
                  <w:marTop w:val="0"/>
                  <w:marBottom w:val="0"/>
                  <w:divBdr>
                    <w:top w:val="none" w:sz="0" w:space="0" w:color="auto"/>
                    <w:left w:val="none" w:sz="0" w:space="0" w:color="auto"/>
                    <w:bottom w:val="none" w:sz="0" w:space="0" w:color="auto"/>
                    <w:right w:val="none" w:sz="0" w:space="0" w:color="auto"/>
                  </w:divBdr>
                </w:div>
              </w:divsChild>
            </w:div>
            <w:div w:id="1811361354">
              <w:marLeft w:val="0"/>
              <w:marRight w:val="0"/>
              <w:marTop w:val="0"/>
              <w:marBottom w:val="0"/>
              <w:divBdr>
                <w:top w:val="none" w:sz="0" w:space="0" w:color="auto"/>
                <w:left w:val="none" w:sz="0" w:space="0" w:color="auto"/>
                <w:bottom w:val="none" w:sz="0" w:space="0" w:color="auto"/>
                <w:right w:val="none" w:sz="0" w:space="0" w:color="auto"/>
              </w:divBdr>
              <w:divsChild>
                <w:div w:id="676662903">
                  <w:marLeft w:val="0"/>
                  <w:marRight w:val="0"/>
                  <w:marTop w:val="0"/>
                  <w:marBottom w:val="0"/>
                  <w:divBdr>
                    <w:top w:val="none" w:sz="0" w:space="0" w:color="auto"/>
                    <w:left w:val="none" w:sz="0" w:space="0" w:color="auto"/>
                    <w:bottom w:val="none" w:sz="0" w:space="0" w:color="auto"/>
                    <w:right w:val="none" w:sz="0" w:space="0" w:color="auto"/>
                  </w:divBdr>
                  <w:divsChild>
                    <w:div w:id="686755455">
                      <w:marLeft w:val="0"/>
                      <w:marRight w:val="0"/>
                      <w:marTop w:val="0"/>
                      <w:marBottom w:val="0"/>
                      <w:divBdr>
                        <w:top w:val="none" w:sz="0" w:space="0" w:color="auto"/>
                        <w:left w:val="none" w:sz="0" w:space="0" w:color="auto"/>
                        <w:bottom w:val="none" w:sz="0" w:space="0" w:color="auto"/>
                        <w:right w:val="none" w:sz="0" w:space="0" w:color="auto"/>
                      </w:divBdr>
                      <w:divsChild>
                        <w:div w:id="729229239">
                          <w:marLeft w:val="0"/>
                          <w:marRight w:val="0"/>
                          <w:marTop w:val="0"/>
                          <w:marBottom w:val="0"/>
                          <w:divBdr>
                            <w:top w:val="none" w:sz="0" w:space="0" w:color="auto"/>
                            <w:left w:val="none" w:sz="0" w:space="0" w:color="auto"/>
                            <w:bottom w:val="none" w:sz="0" w:space="0" w:color="auto"/>
                            <w:right w:val="none" w:sz="0" w:space="0" w:color="auto"/>
                          </w:divBdr>
                          <w:divsChild>
                            <w:div w:id="16710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6796">
              <w:marLeft w:val="0"/>
              <w:marRight w:val="0"/>
              <w:marTop w:val="0"/>
              <w:marBottom w:val="0"/>
              <w:divBdr>
                <w:top w:val="none" w:sz="0" w:space="0" w:color="auto"/>
                <w:left w:val="none" w:sz="0" w:space="0" w:color="auto"/>
                <w:bottom w:val="none" w:sz="0" w:space="0" w:color="auto"/>
                <w:right w:val="none" w:sz="0" w:space="0" w:color="auto"/>
              </w:divBdr>
              <w:divsChild>
                <w:div w:id="19597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86159">
      <w:bodyDiv w:val="1"/>
      <w:marLeft w:val="0"/>
      <w:marRight w:val="0"/>
      <w:marTop w:val="0"/>
      <w:marBottom w:val="0"/>
      <w:divBdr>
        <w:top w:val="none" w:sz="0" w:space="0" w:color="auto"/>
        <w:left w:val="none" w:sz="0" w:space="0" w:color="auto"/>
        <w:bottom w:val="none" w:sz="0" w:space="0" w:color="auto"/>
        <w:right w:val="none" w:sz="0" w:space="0" w:color="auto"/>
      </w:divBdr>
      <w:divsChild>
        <w:div w:id="481626629">
          <w:marLeft w:val="0"/>
          <w:marRight w:val="0"/>
          <w:marTop w:val="0"/>
          <w:marBottom w:val="0"/>
          <w:divBdr>
            <w:top w:val="none" w:sz="0" w:space="0" w:color="auto"/>
            <w:left w:val="none" w:sz="0" w:space="0" w:color="auto"/>
            <w:bottom w:val="none" w:sz="0" w:space="0" w:color="auto"/>
            <w:right w:val="none" w:sz="0" w:space="0" w:color="auto"/>
          </w:divBdr>
          <w:divsChild>
            <w:div w:id="1346900200">
              <w:marLeft w:val="0"/>
              <w:marRight w:val="0"/>
              <w:marTop w:val="0"/>
              <w:marBottom w:val="0"/>
              <w:divBdr>
                <w:top w:val="none" w:sz="0" w:space="0" w:color="auto"/>
                <w:left w:val="none" w:sz="0" w:space="0" w:color="auto"/>
                <w:bottom w:val="none" w:sz="0" w:space="0" w:color="auto"/>
                <w:right w:val="none" w:sz="0" w:space="0" w:color="auto"/>
              </w:divBdr>
              <w:divsChild>
                <w:div w:id="311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79329">
      <w:bodyDiv w:val="1"/>
      <w:marLeft w:val="0"/>
      <w:marRight w:val="0"/>
      <w:marTop w:val="0"/>
      <w:marBottom w:val="0"/>
      <w:divBdr>
        <w:top w:val="none" w:sz="0" w:space="0" w:color="auto"/>
        <w:left w:val="none" w:sz="0" w:space="0" w:color="auto"/>
        <w:bottom w:val="none" w:sz="0" w:space="0" w:color="auto"/>
        <w:right w:val="none" w:sz="0" w:space="0" w:color="auto"/>
      </w:divBdr>
      <w:divsChild>
        <w:div w:id="1047756155">
          <w:marLeft w:val="0"/>
          <w:marRight w:val="0"/>
          <w:marTop w:val="0"/>
          <w:marBottom w:val="0"/>
          <w:divBdr>
            <w:top w:val="none" w:sz="0" w:space="0" w:color="auto"/>
            <w:left w:val="none" w:sz="0" w:space="0" w:color="auto"/>
            <w:bottom w:val="none" w:sz="0" w:space="0" w:color="auto"/>
            <w:right w:val="none" w:sz="0" w:space="0" w:color="auto"/>
          </w:divBdr>
          <w:divsChild>
            <w:div w:id="1693802711">
              <w:marLeft w:val="0"/>
              <w:marRight w:val="0"/>
              <w:marTop w:val="0"/>
              <w:marBottom w:val="0"/>
              <w:divBdr>
                <w:top w:val="none" w:sz="0" w:space="0" w:color="auto"/>
                <w:left w:val="none" w:sz="0" w:space="0" w:color="auto"/>
                <w:bottom w:val="none" w:sz="0" w:space="0" w:color="auto"/>
                <w:right w:val="none" w:sz="0" w:space="0" w:color="auto"/>
              </w:divBdr>
              <w:divsChild>
                <w:div w:id="9504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ttps/me-deplacer.iledefrance-mobilites.fr/fiches-horaires/train" TargetMode="External"/><Relationship Id="rId11" Type="http://schemas.openxmlformats.org/officeDocument/2006/relationships/customXml" Target="../customXml/item3.xml"/><Relationship Id="rId5" Type="http://schemas.openxmlformats.org/officeDocument/2006/relationships/hyperlink" Target="https://https/me-deplacer.iledefrance-mobilites.fr/fiches-horaires/train" TargetMode="External"/><Relationship Id="rId10" Type="http://schemas.openxmlformats.org/officeDocument/2006/relationships/customXml" Target="../customXml/item2.xml"/><Relationship Id="rId4" Type="http://schemas.openxmlformats.org/officeDocument/2006/relationships/hyperlink" Target="https://applidium.page.link/default" TargetMode="External"/><Relationship Id="rId9"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03846B980DA45B0913447CD9FCE9F" ma:contentTypeVersion="26" ma:contentTypeDescription="Create a new document." ma:contentTypeScope="" ma:versionID="a7769bdd4e7f30da0d2a74f3e60fa2a7">
  <xsd:schema xmlns:xsd="http://www.w3.org/2001/XMLSchema" xmlns:xs="http://www.w3.org/2001/XMLSchema" xmlns:p="http://schemas.microsoft.com/office/2006/metadata/properties" xmlns:ns2="c530daeb-3da6-4081-a0ef-a4cd0f6462e3" xmlns:ns3="c0a5934b-d690-4cac-ab15-23f4d1347628" targetNamespace="http://schemas.microsoft.com/office/2006/metadata/properties" ma:root="true" ma:fieldsID="5d47e1f77ac3d6b4ce9540fa2a985b77" ns2:_="" ns3:_="">
    <xsd:import namespace="c530daeb-3da6-4081-a0ef-a4cd0f6462e3"/>
    <xsd:import namespace="c0a5934b-d690-4cac-ab15-23f4d1347628"/>
    <xsd:element name="properties">
      <xsd:complexType>
        <xsd:sequence>
          <xsd:element name="documentManagement">
            <xsd:complexType>
              <xsd:all>
                <xsd:element ref="ns2:TaxCatchAll" minOccurs="0"/>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_dlc_DocId" minOccurs="0"/>
                <xsd:element ref="ns2:_dlc_DocIdUrl" minOccurs="0"/>
                <xsd:element ref="ns2:_dlc_DocIdPersistId" minOccurs="0"/>
                <xsd:element ref="ns3:_Flow_SignoffStatus"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0daeb-3da6-4081-a0ef-a4cd0f6462e3"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3d410dd1-295b-4218-bd30-7226b039d615}" ma:internalName="TaxCatchAll" ma:showField="CatchAllData" ma:web="c530daeb-3da6-4081-a0ef-a4cd0f6462e3">
      <xsd:complexType>
        <xsd:complexContent>
          <xsd:extension base="dms:MultiChoiceLookup">
            <xsd:sequence>
              <xsd:element name="Value" type="dms:Lookup" maxOccurs="unbounded" minOccurs="0" nillable="true"/>
            </xsd:sequence>
          </xsd:extension>
        </xsd:complexContent>
      </xsd:complexType>
    </xsd:element>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_dlc_DocId" ma:index="22" nillable="true" ma:displayName="Valeur d’ID de document" ma:description="Valeur de l’ID de document affecté à cet élément." ma:indexed="true" ma:internalName="_dlc_DocId" ma:readOnly="true">
      <xsd:simpleType>
        <xsd:restriction base="dms:Text"/>
      </xsd:simpleType>
    </xsd:element>
    <xsd:element name="_dlc_DocIdUrl" ma:index="2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0a5934b-d690-4cac-ab15-23f4d13476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5" nillable="true" ma:displayName="Sign-off status" ma:internalName="Sign_x002d_off_x0020_status">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Location" ma:index="2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ype de contenu"/>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0a5934b-d690-4cac-ab15-23f4d1347628" xsi:nil="true"/>
    <TaxCatchAll xmlns="c530daeb-3da6-4081-a0ef-a4cd0f6462e3" xsi:nil="true"/>
    <lcf76f155ced4ddcb4097134ff3c332f xmlns="c0a5934b-d690-4cac-ab15-23f4d13476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F0E8813-B3CC-46E2-A1E9-98A34EA0E597}"/>
</file>

<file path=customXml/itemProps2.xml><?xml version="1.0" encoding="utf-8"?>
<ds:datastoreItem xmlns:ds="http://schemas.openxmlformats.org/officeDocument/2006/customXml" ds:itemID="{67FE9719-7ABF-4C75-943F-181DBE6BEBCC}"/>
</file>

<file path=customXml/itemProps3.xml><?xml version="1.0" encoding="utf-8"?>
<ds:datastoreItem xmlns:ds="http://schemas.openxmlformats.org/officeDocument/2006/customXml" ds:itemID="{C750497F-526E-4E0B-B057-ACE9E848B0CF}"/>
</file>

<file path=customXml/itemProps4.xml><?xml version="1.0" encoding="utf-8"?>
<ds:datastoreItem xmlns:ds="http://schemas.openxmlformats.org/officeDocument/2006/customXml" ds:itemID="{B79AAECC-4B81-49BC-AB2B-176F1DDE308E}"/>
</file>

<file path=docProps/app.xml><?xml version="1.0" encoding="utf-8"?>
<Properties xmlns="http://schemas.openxmlformats.org/officeDocument/2006/extended-properties" xmlns:vt="http://schemas.openxmlformats.org/officeDocument/2006/docPropsVTypes">
  <Template>Normal.dotm</Template>
  <TotalTime>23</TotalTime>
  <Pages>2</Pages>
  <Words>697</Words>
  <Characters>3837</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PricewaterhouseCoopers</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LAHBIB (FR)</dc:creator>
  <cp:keywords/>
  <dc:description/>
  <cp:lastModifiedBy>Ghada LAHBIB (FR)</cp:lastModifiedBy>
  <cp:revision>1</cp:revision>
  <dcterms:created xsi:type="dcterms:W3CDTF">2024-10-01T13:57:00Z</dcterms:created>
  <dcterms:modified xsi:type="dcterms:W3CDTF">2024-10-01T14:20:00Z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0x010100AFC03846B980DA45B0913447CD9FCE9F</vt:lpwstr>
  </property>
</Properties>
</file>