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4z7bdwtooi9" w:id="0"/>
      <w:bookmarkEnd w:id="0"/>
      <w:r w:rsidDel="00000000" w:rsidR="00000000" w:rsidRPr="00000000">
        <w:rPr>
          <w:b w:val="1"/>
          <w:bCs w:val="1"/>
          <w:sz w:val="34"/>
          <w:szCs w:val="34"/>
          <w:rtl w:val="0"/>
        </w:rPr>
        <w:t xml:space="preserve">About Healthclique Limited</w:t>
      </w:r>
    </w:p>
    <w:p w:rsidR="00000000" w:rsidDel="00000000" w:rsidP="00000000" w:rsidRDefault="00000000" w:rsidRPr="00000000" w14:paraId="00000002">
      <w:pPr>
        <w:spacing w:after="240" w:before="240" w:lineRule="auto"/>
        <w:rPr/>
      </w:pPr>
      <w:r w:rsidDel="00000000" w:rsidR="00000000" w:rsidRPr="00000000">
        <w:rPr>
          <w:rtl w:val="0"/>
        </w:rPr>
        <w:t xml:space="preserve">At </w:t>
      </w:r>
      <w:r w:rsidDel="00000000" w:rsidR="00000000" w:rsidRPr="00000000">
        <w:rPr>
          <w:b w:val="1"/>
          <w:bCs w:val="1"/>
          <w:rtl w:val="0"/>
        </w:rPr>
        <w:t xml:space="preserve">Healthclique Limited</w:t>
      </w:r>
      <w:r w:rsidDel="00000000" w:rsidR="00000000" w:rsidRPr="00000000">
        <w:rPr>
          <w:rtl w:val="0"/>
        </w:rPr>
        <w:t xml:space="preserve">, we believe that access to safe, effective, and affordable medicines should never be a privilege—it should be a standard. We are a forward-thinking healthcare company dedicated to solving the complex challenges surrounding medicine access in Nigeria and across underserved African communities.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5ltsceb33dp" w:id="1"/>
      <w:bookmarkEnd w:id="1"/>
      <w:r w:rsidDel="00000000" w:rsidR="00000000" w:rsidRPr="00000000">
        <w:rPr>
          <w:b w:val="1"/>
          <w:bCs w:val="1"/>
          <w:color w:val="000000"/>
          <w:sz w:val="26"/>
          <w:szCs w:val="26"/>
          <w:rtl w:val="0"/>
        </w:rPr>
        <w:t xml:space="preserve">Who We Are</w:t>
      </w:r>
    </w:p>
    <w:p w:rsidR="00000000" w:rsidDel="00000000" w:rsidP="00000000" w:rsidRDefault="00000000" w:rsidRPr="00000000" w14:paraId="00000004">
      <w:pPr>
        <w:spacing w:after="240" w:before="240" w:lineRule="auto"/>
        <w:rPr/>
      </w:pPr>
      <w:r w:rsidDel="00000000" w:rsidR="00000000" w:rsidRPr="00000000">
        <w:rPr>
          <w:rtl w:val="0"/>
        </w:rPr>
        <w:t xml:space="preserve">Healthclique Limited is owned and managed by licensed Pharmacists with deep expertise in pharmaceutical care, supply chain management, and patient-centered service delivery. We operate in full compliance with all regulatory requirements governing the pharmaceutical sector, ensuring that every product and service we provide meets the highest standards of safety, quality, and authenticity.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w4klfsjb5xg" w:id="2"/>
      <w:bookmarkEnd w:id="2"/>
      <w:r w:rsidDel="00000000" w:rsidR="00000000" w:rsidRPr="00000000">
        <w:rPr>
          <w:b w:val="1"/>
          <w:bCs w:val="1"/>
          <w:color w:val="000000"/>
          <w:sz w:val="26"/>
          <w:szCs w:val="26"/>
          <w:rtl w:val="0"/>
        </w:rPr>
        <w:t xml:space="preserve">What We Do</w:t>
      </w:r>
    </w:p>
    <w:p w:rsidR="00000000" w:rsidDel="00000000" w:rsidP="00000000" w:rsidRDefault="00000000" w:rsidRPr="00000000" w14:paraId="00000006">
      <w:pPr>
        <w:spacing w:after="240" w:before="240" w:lineRule="auto"/>
        <w:rPr/>
      </w:pPr>
      <w:r w:rsidDel="00000000" w:rsidR="00000000" w:rsidRPr="00000000">
        <w:rPr>
          <w:rtl w:val="0"/>
        </w:rPr>
        <w:t xml:space="preserve">We leverage a </w:t>
      </w:r>
      <w:r w:rsidDel="00000000" w:rsidR="00000000" w:rsidRPr="00000000">
        <w:rPr>
          <w:b w:val="1"/>
          <w:bCs w:val="1"/>
          <w:rtl w:val="0"/>
        </w:rPr>
        <w:t xml:space="preserve">holistic, technology-driven approach</w:t>
      </w:r>
      <w:r w:rsidDel="00000000" w:rsidR="00000000" w:rsidRPr="00000000">
        <w:rPr>
          <w:rtl w:val="0"/>
        </w:rPr>
        <w:t xml:space="preserve"> to bridge the gap between patients, healthcare professionals, and essential medicines. Our robust platform is designed to serve: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Individuals and families</w:t>
      </w:r>
      <w:r w:rsidDel="00000000" w:rsidR="00000000" w:rsidRPr="00000000">
        <w:rPr>
          <w:rtl w:val="0"/>
        </w:rPr>
        <w:t xml:space="preserve"> who need to conveniently fill prescriptions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Healthcare professionals</w:t>
      </w:r>
      <w:r w:rsidDel="00000000" w:rsidR="00000000" w:rsidRPr="00000000">
        <w:rPr>
          <w:rtl w:val="0"/>
        </w:rPr>
        <w:t xml:space="preserve"> sourcing medications for personal use or for their patients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Organizations and institutions</w:t>
      </w:r>
      <w:r w:rsidDel="00000000" w:rsidR="00000000" w:rsidRPr="00000000">
        <w:rPr>
          <w:rtl w:val="0"/>
        </w:rPr>
        <w:t xml:space="preserve"> requiring bulk or specialized medicine supply</w:t>
      </w:r>
    </w:p>
    <w:p w:rsidR="00000000" w:rsidDel="00000000" w:rsidP="00000000" w:rsidRDefault="00000000" w:rsidRPr="00000000" w14:paraId="0000000A">
      <w:pPr>
        <w:spacing w:after="240" w:before="240" w:lineRule="auto"/>
        <w:rPr/>
      </w:pPr>
      <w:r w:rsidDel="00000000" w:rsidR="00000000" w:rsidRPr="00000000">
        <w:rPr>
          <w:rtl w:val="0"/>
        </w:rPr>
        <w:t xml:space="preserve">With our advanced </w:t>
      </w:r>
      <w:r w:rsidDel="00000000" w:rsidR="00000000" w:rsidRPr="00000000">
        <w:rPr>
          <w:b w:val="1"/>
          <w:bCs w:val="1"/>
          <w:rtl w:val="0"/>
        </w:rPr>
        <w:t xml:space="preserve">AI-powered system</w:t>
      </w:r>
      <w:r w:rsidDel="00000000" w:rsidR="00000000" w:rsidRPr="00000000">
        <w:rPr>
          <w:rtl w:val="0"/>
        </w:rPr>
        <w:t xml:space="preserve">, accessing medications has never been easier. Simply upload your prescription or request, and our intelligent platform handles verification, sourcing, and fulfillment—delivering a seamless, stress-free experience from start to finish.</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lrc6jwq8xh4c" w:id="3"/>
      <w:bookmarkEnd w:id="3"/>
      <w:r w:rsidDel="00000000" w:rsidR="00000000" w:rsidRPr="00000000">
        <w:rPr>
          <w:b w:val="1"/>
          <w:bCs w:val="1"/>
          <w:color w:val="000000"/>
          <w:sz w:val="26"/>
          <w:szCs w:val="26"/>
          <w:rtl w:val="0"/>
        </w:rPr>
        <w:t xml:space="preserve">Our Commitment to Quality &amp; Integrity</w:t>
      </w:r>
    </w:p>
    <w:p w:rsidR="00000000" w:rsidDel="00000000" w:rsidP="00000000" w:rsidRDefault="00000000" w:rsidRPr="00000000" w14:paraId="0000000C">
      <w:pPr>
        <w:spacing w:after="240" w:before="240" w:lineRule="auto"/>
        <w:rPr/>
      </w:pPr>
      <w:r w:rsidDel="00000000" w:rsidR="00000000" w:rsidRPr="00000000">
        <w:rPr>
          <w:rtl w:val="0"/>
        </w:rPr>
        <w:t xml:space="preserve">Integrity is the foundation of everything we do. Our mission aligns closely with the </w:t>
      </w:r>
      <w:r w:rsidDel="00000000" w:rsidR="00000000" w:rsidRPr="00000000">
        <w:rPr>
          <w:b w:val="1"/>
          <w:bCs w:val="1"/>
          <w:rtl w:val="0"/>
        </w:rPr>
        <w:t xml:space="preserve">Nigerian National Drug Policy</w:t>
      </w:r>
      <w:r w:rsidDel="00000000" w:rsidR="00000000" w:rsidRPr="00000000">
        <w:rPr>
          <w:rtl w:val="0"/>
        </w:rPr>
        <w:t xml:space="preserve">, and we are committed to ensuring that:</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Medicines are </w:t>
      </w:r>
      <w:r w:rsidDel="00000000" w:rsidR="00000000" w:rsidRPr="00000000">
        <w:rPr>
          <w:b w:val="1"/>
          <w:bCs w:val="1"/>
          <w:rtl w:val="0"/>
        </w:rPr>
        <w:t xml:space="preserve">safe, effective, and of the highest quality</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Pricing remains </w:t>
      </w:r>
      <w:r w:rsidDel="00000000" w:rsidR="00000000" w:rsidRPr="00000000">
        <w:rPr>
          <w:b w:val="1"/>
          <w:bCs w:val="1"/>
          <w:rtl w:val="0"/>
        </w:rPr>
        <w:t xml:space="preserve">fair and accessible</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Supply chains are </w:t>
      </w:r>
      <w:r w:rsidDel="00000000" w:rsidR="00000000" w:rsidRPr="00000000">
        <w:rPr>
          <w:b w:val="1"/>
          <w:bCs w:val="1"/>
          <w:rtl w:val="0"/>
        </w:rPr>
        <w:t xml:space="preserve">secure, transparent, and reliable</w:t>
      </w:r>
    </w:p>
    <w:p w:rsidR="00000000" w:rsidDel="00000000" w:rsidP="00000000" w:rsidRDefault="00000000" w:rsidRPr="00000000" w14:paraId="00000010">
      <w:pPr>
        <w:spacing w:after="240" w:before="240" w:lineRule="auto"/>
        <w:rPr/>
      </w:pPr>
      <w:r w:rsidDel="00000000" w:rsidR="00000000" w:rsidRPr="00000000">
        <w:rPr>
          <w:rtl w:val="0"/>
        </w:rPr>
        <w:t xml:space="preserve">We take pride in sourcing even </w:t>
      </w:r>
      <w:r w:rsidDel="00000000" w:rsidR="00000000" w:rsidRPr="00000000">
        <w:rPr>
          <w:b w:val="1"/>
          <w:bCs w:val="1"/>
          <w:rtl w:val="0"/>
        </w:rPr>
        <w:t xml:space="preserve">highly specialized and extemporaneous medications</w:t>
      </w:r>
      <w:r w:rsidDel="00000000" w:rsidR="00000000" w:rsidRPr="00000000">
        <w:rPr>
          <w:rtl w:val="0"/>
        </w:rPr>
        <w:t xml:space="preserve">, tailored to individual patient needs within approved regulatory frameworks.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zes6isj6w55" w:id="4"/>
      <w:bookmarkEnd w:id="4"/>
      <w:r w:rsidDel="00000000" w:rsidR="00000000" w:rsidRPr="00000000">
        <w:rPr>
          <w:b w:val="1"/>
          <w:bCs w:val="1"/>
          <w:color w:val="000000"/>
          <w:sz w:val="26"/>
          <w:szCs w:val="26"/>
          <w:rtl w:val="0"/>
        </w:rPr>
        <w:t xml:space="preserve">Why Choose Healthclique?</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Trusted Expertise:</w:t>
      </w:r>
      <w:r w:rsidDel="00000000" w:rsidR="00000000" w:rsidRPr="00000000">
        <w:rPr>
          <w:rtl w:val="0"/>
        </w:rPr>
        <w:t xml:space="preserve"> Led by qualified Pharmacists who understand your healthcare needs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Convenience:</w:t>
      </w:r>
      <w:r w:rsidDel="00000000" w:rsidR="00000000" w:rsidRPr="00000000">
        <w:rPr>
          <w:rtl w:val="0"/>
        </w:rPr>
        <w:t xml:space="preserve"> Easy prescription uploads and fast processing</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 AI-driven solutions for smarter, faster access to medicines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Wide Coverage:</w:t>
      </w:r>
      <w:r w:rsidDel="00000000" w:rsidR="00000000" w:rsidRPr="00000000">
        <w:rPr>
          <w:rtl w:val="0"/>
        </w:rPr>
        <w:t xml:space="preserve"> Serving both individuals and healthcare providers</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Reliable Delivery:</w:t>
      </w:r>
      <w:r w:rsidDel="00000000" w:rsidR="00000000" w:rsidRPr="00000000">
        <w:rPr>
          <w:rtl w:val="0"/>
        </w:rPr>
        <w:t xml:space="preserve"> A robust supply chain that ensures prompt doorstep delivery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ix4taepi76e4" w:id="5"/>
      <w:bookmarkEnd w:id="5"/>
      <w:r w:rsidDel="00000000" w:rsidR="00000000" w:rsidRPr="00000000">
        <w:rPr>
          <w:b w:val="1"/>
          <w:bCs w:val="1"/>
          <w:color w:val="000000"/>
          <w:sz w:val="26"/>
          <w:szCs w:val="26"/>
          <w:rtl w:val="0"/>
        </w:rPr>
        <w:t xml:space="preserve">Our Vision</w:t>
      </w:r>
    </w:p>
    <w:p w:rsidR="00000000" w:rsidDel="00000000" w:rsidP="00000000" w:rsidRDefault="00000000" w:rsidRPr="00000000" w14:paraId="00000018">
      <w:pPr>
        <w:spacing w:after="240" w:before="240" w:lineRule="auto"/>
        <w:rPr/>
      </w:pPr>
      <w:r w:rsidDel="00000000" w:rsidR="00000000" w:rsidRPr="00000000">
        <w:rPr>
          <w:rtl w:val="0"/>
        </w:rPr>
        <w:t xml:space="preserve">To become Africa’s most trusted digital healthcare platform, transforming how medicines are accessed and delivered—one community at a time.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96x1t9ue27a" w:id="6"/>
      <w:bookmarkEnd w:id="6"/>
      <w:r w:rsidDel="00000000" w:rsidR="00000000" w:rsidRPr="00000000">
        <w:rPr>
          <w:b w:val="1"/>
          <w:bCs w:val="1"/>
          <w:color w:val="000000"/>
          <w:sz w:val="26"/>
          <w:szCs w:val="26"/>
          <w:rtl w:val="0"/>
        </w:rPr>
        <w:t xml:space="preserve">Our Promise</w:t>
      </w:r>
    </w:p>
    <w:p w:rsidR="00000000" w:rsidDel="00000000" w:rsidP="00000000" w:rsidRDefault="00000000" w:rsidRPr="00000000" w14:paraId="0000001A">
      <w:pPr>
        <w:spacing w:after="240" w:before="240" w:lineRule="auto"/>
        <w:rPr/>
      </w:pPr>
      <w:r w:rsidDel="00000000" w:rsidR="00000000" w:rsidRPr="00000000">
        <w:rPr>
          <w:rtl w:val="0"/>
        </w:rPr>
        <w:t xml:space="preserve">From the moment you place an order to the time it arrives at your doorstep, we are committed to delivering a </w:t>
      </w:r>
      <w:r w:rsidDel="00000000" w:rsidR="00000000" w:rsidRPr="00000000">
        <w:rPr>
          <w:b w:val="1"/>
          <w:bCs w:val="1"/>
          <w:rtl w:val="0"/>
        </w:rPr>
        <w:t xml:space="preserve">smooth, secure, and memorable experience</w:t>
      </w:r>
      <w:r w:rsidDel="00000000" w:rsidR="00000000" w:rsidRPr="00000000">
        <w:rPr>
          <w:rtl w:val="0"/>
        </w:rPr>
        <w:t xml:space="preserve">. At Healthclique Limited, your health is not just our business—it is our purpose.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Healthclique Limited</w:t>
      </w:r>
      <w:r w:rsidDel="00000000" w:rsidR="00000000" w:rsidRPr="00000000">
        <w:rPr>
          <w:rtl w:val="0"/>
        </w:rPr>
        <w:t xml:space="preserve"> – Simplifying access to quality medicines through innovation, integrity, and care.</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