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9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RAAC990101L33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RAAC990101HOCLMRA0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19042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RAMIREZ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ALTAMIRANO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CESAR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CAMACHO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JUAN PABLO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2Y0105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09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39945858432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RAAC990101HOCLMRA0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RAAC990101HOCLMRA0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RAMIREZ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RAMIREZ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ALTAMIRANO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ALTAMIRANO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CESAR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CESAR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39945858432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39945858432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