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GUVO761023HOCZLS17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GUVO761023599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GUZMAN VELASCO OSCAR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16254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20467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2E1207A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TECNICO 12A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RIO NILO # 103 COL. CASCADA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0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CONTROL DE REC. GENERALES Y MANTENIMIENTO</w:t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1140020000000000240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10 DE SEPTIEMBRE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X</w:t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revisionView w:inkAnnotation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0209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0209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4:docId w14:val="0C6D7319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476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19</cp:revision>
  <cp:lastPrinted>2024-08-29T19:25:00Z</cp:lastPrinted>
  <dcterms:created xsi:type="dcterms:W3CDTF">2024-08-29T18:59:00Z</dcterms:created>
  <dcterms:modified xsi:type="dcterms:W3CDTF">2025-01-24T21:46:00Z</dcterms:modified>
</cp:coreProperties>
</file>