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CASM780723MOCNNN05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CASM780723ML8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CANSECO SANTIAGO MINERVA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24912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6158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2N1302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ANALISTA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7 INFONAVIT 1 DE MAYO EL ROSARIO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IVO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INTEGRACION, REGLAMENTACION Y CONTROL DE EGRESOS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1140031490100000110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19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