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MIPF881205HOCNLR06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MIPF881205GL7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MINGUER PALACIOS FRANCISCO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34717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11728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2A0508A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OFICIAL ADMINISTRATIVO 5A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SUR 6 MZA.35 LOTE #10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FRACCIONAMIENTO LOMAS DE NAZARENO, SANTA CRUZ XOXOCOTLÁN, OAXACA.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71230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31 DE NOVIEMBRE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