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F0B6C" w14:textId="2F923114" w:rsidR="005833B5" w:rsidRDefault="00403BB4" w:rsidP="007625EB">
      <w:pPr>
        <w:pStyle w:val="Kop2"/>
        <w:rPr>
          <w:snapToGrid w:val="0"/>
          <w:lang w:val="fr-FR"/>
        </w:rPr>
      </w:pPr>
      <w:bookmarkStart w:id="0" w:name="_Definitions_used_throughout"/>
      <w:bookmarkStart w:id="1" w:name="_1._Marie_Skłodowska-Curie"/>
      <w:bookmarkStart w:id="2" w:name="ELIG"/>
      <w:bookmarkStart w:id="3" w:name="OLE_LINK2"/>
      <w:bookmarkStart w:id="4" w:name="SE"/>
      <w:bookmarkStart w:id="5" w:name="OPENSCI"/>
      <w:bookmarkStart w:id="6" w:name="_Toc13306155"/>
      <w:bookmarkStart w:id="7" w:name="DOCS"/>
      <w:bookmarkStart w:id="8" w:name="_Hlt27388719"/>
      <w:bookmarkStart w:id="9" w:name="_Completing_Part_A"/>
      <w:bookmarkStart w:id="10" w:name="_Annex_4_–"/>
      <w:bookmarkStart w:id="11" w:name="INTEG"/>
      <w:bookmarkStart w:id="12" w:name="_Toc447099992"/>
      <w:bookmarkStart w:id="13" w:name="_Toc441904608"/>
      <w:bookmarkStart w:id="14" w:name="_Toc442100089"/>
      <w:bookmarkStart w:id="15" w:name="_Toc443464597"/>
      <w:bookmarkStart w:id="16" w:name="_Toc445197830"/>
      <w:bookmarkStart w:id="17" w:name="_Toc445542315"/>
      <w:bookmarkStart w:id="18" w:name="_Toc445624144"/>
      <w:bookmarkStart w:id="19" w:name="_Toc454791096"/>
      <w:bookmarkEnd w:id="0"/>
      <w:bookmarkEnd w:id="1"/>
      <w:bookmarkEnd w:id="2"/>
      <w:bookmarkEnd w:id="3"/>
      <w:bookmarkEnd w:id="4"/>
      <w:bookmarkEnd w:id="5"/>
      <w:bookmarkEnd w:id="6"/>
      <w:bookmarkEnd w:id="7"/>
      <w:bookmarkEnd w:id="8"/>
      <w:bookmarkEnd w:id="9"/>
      <w:bookmarkEnd w:id="10"/>
      <w:bookmarkEnd w:id="11"/>
      <w:proofErr w:type="spellStart"/>
      <w:r>
        <w:rPr>
          <w:snapToGrid w:val="0"/>
          <w:lang w:val="fr-FR"/>
        </w:rPr>
        <w:t>Proposal</w:t>
      </w:r>
      <w:proofErr w:type="spellEnd"/>
      <w:r>
        <w:rPr>
          <w:snapToGrid w:val="0"/>
          <w:lang w:val="fr-FR"/>
        </w:rPr>
        <w:t xml:space="preserve"> </w:t>
      </w:r>
      <w:r w:rsidR="00011F2C" w:rsidRPr="00861B36">
        <w:rPr>
          <w:snapToGrid w:val="0"/>
          <w:lang w:val="fr-FR"/>
        </w:rPr>
        <w:t>Part B Template</w:t>
      </w:r>
      <w:bookmarkEnd w:id="12"/>
    </w:p>
    <w:p w14:paraId="71FABE28" w14:textId="77777777" w:rsidR="00A312E1" w:rsidRPr="004C2015" w:rsidRDefault="00A312E1" w:rsidP="008F031A">
      <w:pPr>
        <w:rPr>
          <w:highlight w:val="yellow"/>
          <w:lang w:val="fr-FR"/>
        </w:rPr>
      </w:pPr>
    </w:p>
    <w:p w14:paraId="161617F6" w14:textId="3888C502" w:rsidR="005833B5" w:rsidRPr="008F031A" w:rsidRDefault="00A312E1" w:rsidP="00470AD4">
      <w:pPr>
        <w:jc w:val="both"/>
        <w:rPr>
          <w:rFonts w:ascii="Verdana" w:hAnsi="Verdana" w:cs="Arial"/>
          <w:highlight w:val="yellow"/>
          <w:u w:val="single"/>
          <w:lang w:val="fr-BE"/>
        </w:rPr>
      </w:pPr>
      <w:r w:rsidRPr="008F031A">
        <w:rPr>
          <w:rFonts w:ascii="Verdana" w:hAnsi="Verdana"/>
          <w:b/>
          <w:bCs/>
          <w:u w:val="single"/>
          <w:lang w:val="fr-BE"/>
        </w:rPr>
        <w:t>DOCUMENT 1</w:t>
      </w:r>
    </w:p>
    <w:p w14:paraId="68A1F728" w14:textId="77777777" w:rsidR="00A323F4" w:rsidRPr="00861B36" w:rsidRDefault="00A323F4" w:rsidP="00470AD4">
      <w:pPr>
        <w:jc w:val="both"/>
        <w:rPr>
          <w:rFonts w:ascii="Verdana" w:hAnsi="Verdana" w:cs="Arial"/>
          <w:szCs w:val="22"/>
          <w:highlight w:val="yellow"/>
          <w:lang w:val="fr-FR"/>
        </w:rPr>
      </w:pPr>
    </w:p>
    <w:p w14:paraId="28939B9D" w14:textId="77777777" w:rsidR="005833B5" w:rsidRPr="00861B36" w:rsidRDefault="005833B5" w:rsidP="00470AD4">
      <w:pPr>
        <w:jc w:val="center"/>
        <w:rPr>
          <w:rFonts w:ascii="Verdana" w:hAnsi="Verdana" w:cs="Arial"/>
          <w:sz w:val="20"/>
          <w:szCs w:val="20"/>
          <w:highlight w:val="yellow"/>
          <w:lang w:val="fr-FR"/>
        </w:rPr>
      </w:pPr>
    </w:p>
    <w:p w14:paraId="41C5A6F5" w14:textId="77777777" w:rsidR="006B501B" w:rsidRPr="00861B36" w:rsidRDefault="006B501B" w:rsidP="006B501B">
      <w:pPr>
        <w:jc w:val="center"/>
        <w:rPr>
          <w:rFonts w:ascii="Verdana" w:hAnsi="Verdana" w:cs="Arial"/>
          <w:b/>
          <w:sz w:val="36"/>
          <w:lang w:val="fr-FR"/>
        </w:rPr>
      </w:pPr>
      <w:r w:rsidRPr="00861B36">
        <w:rPr>
          <w:rFonts w:ascii="Verdana" w:hAnsi="Verdana" w:cs="Arial"/>
          <w:b/>
          <w:sz w:val="36"/>
          <w:lang w:val="fr-FR"/>
        </w:rPr>
        <w:t>START PAGE</w:t>
      </w:r>
    </w:p>
    <w:p w14:paraId="56A2E570" w14:textId="77777777" w:rsidR="006B501B" w:rsidRPr="00861B36" w:rsidRDefault="006B501B" w:rsidP="006B501B">
      <w:pPr>
        <w:jc w:val="center"/>
        <w:rPr>
          <w:rFonts w:ascii="Verdana" w:hAnsi="Verdana" w:cs="Arial"/>
          <w:sz w:val="32"/>
          <w:lang w:val="fr-FR"/>
        </w:rPr>
      </w:pPr>
    </w:p>
    <w:p w14:paraId="4248CAC3" w14:textId="77777777" w:rsidR="006B501B" w:rsidRPr="00861B36" w:rsidRDefault="006B501B" w:rsidP="006B501B">
      <w:pPr>
        <w:jc w:val="center"/>
        <w:rPr>
          <w:rFonts w:ascii="Verdana" w:hAnsi="Verdana" w:cs="Arial"/>
          <w:sz w:val="32"/>
          <w:lang w:val="fr-FR"/>
        </w:rPr>
      </w:pPr>
    </w:p>
    <w:p w14:paraId="7D9762D8" w14:textId="77777777" w:rsidR="006B501B" w:rsidRPr="00861B36" w:rsidRDefault="006B501B" w:rsidP="006B501B">
      <w:pPr>
        <w:jc w:val="center"/>
        <w:rPr>
          <w:rFonts w:ascii="Verdana" w:hAnsi="Verdana" w:cs="Arial"/>
          <w:sz w:val="32"/>
          <w:lang w:val="fr-FR"/>
        </w:rPr>
      </w:pPr>
    </w:p>
    <w:p w14:paraId="33B7E7AA" w14:textId="77777777" w:rsidR="006B501B" w:rsidRPr="007879C2" w:rsidRDefault="006B501B" w:rsidP="006B501B">
      <w:pPr>
        <w:jc w:val="center"/>
        <w:rPr>
          <w:rFonts w:ascii="Verdana" w:hAnsi="Verdana" w:cs="Arial"/>
          <w:sz w:val="32"/>
          <w:lang w:val="fr-BE"/>
        </w:rPr>
      </w:pPr>
      <w:r w:rsidRPr="007879C2">
        <w:rPr>
          <w:rFonts w:ascii="Verdana" w:hAnsi="Verdana" w:cs="Arial"/>
          <w:sz w:val="32"/>
          <w:lang w:val="fr-BE"/>
        </w:rPr>
        <w:t xml:space="preserve">MARIE </w:t>
      </w:r>
      <w:r w:rsidRPr="007879C2">
        <w:rPr>
          <w:rFonts w:ascii="Verdana" w:hAnsi="Verdana" w:cs="Arial"/>
          <w:caps/>
          <w:sz w:val="32"/>
          <w:lang w:val="fr-BE"/>
        </w:rPr>
        <w:t>Sk</w:t>
      </w:r>
      <w:r w:rsidR="005E5218" w:rsidRPr="007879C2">
        <w:rPr>
          <w:rFonts w:ascii="Verdana" w:hAnsi="Verdana" w:cs="Arial"/>
          <w:caps/>
          <w:sz w:val="32"/>
          <w:lang w:val="fr-BE"/>
        </w:rPr>
        <w:t>Ł</w:t>
      </w:r>
      <w:r w:rsidRPr="007879C2">
        <w:rPr>
          <w:rFonts w:ascii="Verdana" w:hAnsi="Verdana" w:cs="Arial"/>
          <w:caps/>
          <w:sz w:val="32"/>
          <w:lang w:val="fr-BE"/>
        </w:rPr>
        <w:t>odowska</w:t>
      </w:r>
      <w:r w:rsidRPr="007879C2">
        <w:rPr>
          <w:rFonts w:ascii="Verdana" w:hAnsi="Verdana" w:cs="Arial"/>
          <w:sz w:val="32"/>
          <w:lang w:val="fr-BE"/>
        </w:rPr>
        <w:t>-CURIE ACTIONS</w:t>
      </w:r>
    </w:p>
    <w:p w14:paraId="313F2D84" w14:textId="77777777" w:rsidR="006B501B" w:rsidRPr="007879C2" w:rsidRDefault="006B501B" w:rsidP="006B501B">
      <w:pPr>
        <w:jc w:val="center"/>
        <w:rPr>
          <w:rFonts w:ascii="Verdana" w:hAnsi="Verdana" w:cs="Arial"/>
          <w:sz w:val="32"/>
          <w:lang w:val="fr-BE"/>
        </w:rPr>
      </w:pPr>
    </w:p>
    <w:p w14:paraId="5FC1E2BD" w14:textId="77777777" w:rsidR="006B501B" w:rsidRPr="007879C2" w:rsidRDefault="006B501B" w:rsidP="006B501B">
      <w:pPr>
        <w:jc w:val="center"/>
        <w:rPr>
          <w:rFonts w:ascii="Verdana" w:hAnsi="Verdana" w:cs="Arial"/>
          <w:sz w:val="32"/>
          <w:lang w:val="fr-BE"/>
        </w:rPr>
      </w:pPr>
    </w:p>
    <w:p w14:paraId="2C2458EF" w14:textId="77777777" w:rsidR="006B501B" w:rsidRPr="00A65F07" w:rsidRDefault="004458BC" w:rsidP="006B501B">
      <w:pPr>
        <w:jc w:val="center"/>
        <w:rPr>
          <w:rFonts w:ascii="Verdana" w:hAnsi="Verdana" w:cs="Arial"/>
          <w:b/>
          <w:sz w:val="32"/>
        </w:rPr>
      </w:pPr>
      <w:r w:rsidRPr="00A65F07">
        <w:rPr>
          <w:rFonts w:ascii="Verdana" w:hAnsi="Verdana" w:cs="Arial"/>
          <w:b/>
          <w:sz w:val="32"/>
        </w:rPr>
        <w:t>Individual Fellowships (IF</w:t>
      </w:r>
      <w:r w:rsidR="006B501B" w:rsidRPr="00A65F07">
        <w:rPr>
          <w:rFonts w:ascii="Verdana" w:hAnsi="Verdana" w:cs="Arial"/>
          <w:b/>
          <w:sz w:val="32"/>
        </w:rPr>
        <w:t>)</w:t>
      </w:r>
    </w:p>
    <w:p w14:paraId="09748E5D" w14:textId="77777777" w:rsidR="006B501B" w:rsidRPr="00A65F07" w:rsidRDefault="006B501B" w:rsidP="006B501B">
      <w:pPr>
        <w:jc w:val="center"/>
        <w:rPr>
          <w:rFonts w:ascii="Verdana" w:hAnsi="Verdana" w:cs="Arial"/>
          <w:sz w:val="28"/>
        </w:rPr>
      </w:pPr>
      <w:r w:rsidRPr="00A65F07">
        <w:rPr>
          <w:rFonts w:ascii="Verdana" w:hAnsi="Verdana" w:cs="Arial"/>
          <w:b/>
          <w:sz w:val="32"/>
        </w:rPr>
        <w:t>Call:</w:t>
      </w:r>
      <w:r w:rsidRPr="00A65F07">
        <w:rPr>
          <w:rFonts w:ascii="Verdana" w:hAnsi="Verdana" w:cs="Arial"/>
          <w:sz w:val="32"/>
        </w:rPr>
        <w:t xml:space="preserve"> </w:t>
      </w:r>
      <w:r w:rsidR="00B01FE4" w:rsidRPr="00A65F07">
        <w:rPr>
          <w:rFonts w:ascii="Verdana" w:hAnsi="Verdana" w:cs="Arial"/>
          <w:b/>
          <w:bCs/>
          <w:sz w:val="32"/>
        </w:rPr>
        <w:t>H2020-MSCA-I</w:t>
      </w:r>
      <w:r w:rsidR="004458BC" w:rsidRPr="00A65F07">
        <w:rPr>
          <w:rFonts w:ascii="Verdana" w:hAnsi="Verdana" w:cs="Arial"/>
          <w:b/>
          <w:bCs/>
          <w:sz w:val="32"/>
        </w:rPr>
        <w:t>F</w:t>
      </w:r>
      <w:r w:rsidR="00B01FE4" w:rsidRPr="00A65F07">
        <w:rPr>
          <w:rFonts w:ascii="Verdana" w:hAnsi="Verdana" w:cs="Arial"/>
          <w:b/>
          <w:bCs/>
          <w:sz w:val="32"/>
        </w:rPr>
        <w:t>-</w:t>
      </w:r>
      <w:r w:rsidR="001F0D75" w:rsidRPr="00A65F07">
        <w:rPr>
          <w:rFonts w:ascii="Verdana" w:hAnsi="Verdana" w:cs="Arial"/>
          <w:b/>
          <w:bCs/>
          <w:sz w:val="32"/>
        </w:rPr>
        <w:t>201</w:t>
      </w:r>
      <w:r w:rsidR="001F0D75">
        <w:rPr>
          <w:rFonts w:ascii="Verdana" w:hAnsi="Verdana" w:cs="Arial"/>
          <w:b/>
          <w:bCs/>
          <w:sz w:val="32"/>
        </w:rPr>
        <w:t>6</w:t>
      </w:r>
    </w:p>
    <w:p w14:paraId="5786287A" w14:textId="77777777" w:rsidR="006B501B" w:rsidRPr="00A65F07" w:rsidRDefault="006B501B" w:rsidP="006B501B">
      <w:pPr>
        <w:jc w:val="center"/>
        <w:rPr>
          <w:rFonts w:ascii="Verdana" w:hAnsi="Verdana" w:cs="Arial"/>
          <w:sz w:val="32"/>
        </w:rPr>
      </w:pPr>
    </w:p>
    <w:p w14:paraId="50CBADFB" w14:textId="77777777" w:rsidR="006B501B" w:rsidRPr="00A65F07" w:rsidRDefault="006B501B" w:rsidP="006B501B">
      <w:pPr>
        <w:jc w:val="center"/>
        <w:rPr>
          <w:rFonts w:ascii="Verdana" w:hAnsi="Verdana" w:cs="Arial"/>
          <w:sz w:val="32"/>
        </w:rPr>
      </w:pPr>
    </w:p>
    <w:p w14:paraId="30DE51F9" w14:textId="77777777" w:rsidR="006B501B" w:rsidRPr="00A65F07" w:rsidRDefault="006B501B" w:rsidP="006B501B">
      <w:pPr>
        <w:jc w:val="center"/>
        <w:rPr>
          <w:rFonts w:ascii="Verdana" w:hAnsi="Verdana" w:cs="Arial"/>
          <w:sz w:val="32"/>
        </w:rPr>
      </w:pPr>
    </w:p>
    <w:p w14:paraId="5BFB847D" w14:textId="77777777" w:rsidR="006B501B" w:rsidRPr="00A65F07" w:rsidRDefault="006B501B" w:rsidP="006B501B">
      <w:pPr>
        <w:jc w:val="center"/>
        <w:rPr>
          <w:rFonts w:ascii="Verdana" w:hAnsi="Verdana" w:cs="Arial"/>
          <w:sz w:val="32"/>
        </w:rPr>
      </w:pPr>
    </w:p>
    <w:p w14:paraId="5B1690BE" w14:textId="77777777" w:rsidR="006B501B" w:rsidRPr="00A65F07" w:rsidRDefault="006B501B" w:rsidP="006B501B">
      <w:pPr>
        <w:jc w:val="center"/>
        <w:rPr>
          <w:rFonts w:ascii="Verdana" w:hAnsi="Verdana" w:cs="Arial"/>
          <w:sz w:val="32"/>
        </w:rPr>
      </w:pPr>
      <w:r w:rsidRPr="00A65F07">
        <w:rPr>
          <w:rFonts w:ascii="Verdana" w:hAnsi="Verdana" w:cs="Arial"/>
          <w:sz w:val="32"/>
        </w:rPr>
        <w:t>PART B</w:t>
      </w:r>
    </w:p>
    <w:p w14:paraId="0BBBA0FE" w14:textId="77777777" w:rsidR="006B501B" w:rsidRPr="00A65F07" w:rsidRDefault="006B501B" w:rsidP="006B501B">
      <w:pPr>
        <w:jc w:val="center"/>
        <w:rPr>
          <w:rFonts w:ascii="Verdana" w:hAnsi="Verdana" w:cs="Arial"/>
          <w:sz w:val="32"/>
        </w:rPr>
      </w:pPr>
    </w:p>
    <w:p w14:paraId="381BED31" w14:textId="77777777" w:rsidR="006B501B" w:rsidRPr="00A65F07" w:rsidRDefault="006B501B" w:rsidP="006B501B">
      <w:pPr>
        <w:jc w:val="center"/>
        <w:rPr>
          <w:rFonts w:ascii="Verdana" w:hAnsi="Verdana" w:cs="Arial"/>
          <w:sz w:val="32"/>
        </w:rPr>
      </w:pPr>
    </w:p>
    <w:p w14:paraId="22673E21" w14:textId="77777777" w:rsidR="006B501B" w:rsidRPr="00A65F07" w:rsidRDefault="006B501B" w:rsidP="006B501B">
      <w:pPr>
        <w:jc w:val="center"/>
        <w:rPr>
          <w:rFonts w:ascii="Verdana" w:hAnsi="Verdana" w:cs="Arial"/>
          <w:sz w:val="32"/>
        </w:rPr>
      </w:pPr>
    </w:p>
    <w:p w14:paraId="6DC73CD8" w14:textId="77777777" w:rsidR="006B501B" w:rsidRDefault="006B501B" w:rsidP="006B501B">
      <w:pPr>
        <w:jc w:val="center"/>
        <w:rPr>
          <w:rFonts w:ascii="Verdana" w:hAnsi="Verdana" w:cs="Arial"/>
          <w:sz w:val="32"/>
        </w:rPr>
      </w:pPr>
      <w:r w:rsidRPr="00A65F07">
        <w:rPr>
          <w:rFonts w:ascii="Verdana" w:hAnsi="Verdana" w:cs="Arial"/>
          <w:sz w:val="32"/>
        </w:rPr>
        <w:t>“PROPOSAL ACRONYM”</w:t>
      </w:r>
    </w:p>
    <w:p w14:paraId="641AA9BE" w14:textId="77777777" w:rsidR="00701008" w:rsidRPr="00A65F07" w:rsidRDefault="00701008" w:rsidP="006B501B">
      <w:pPr>
        <w:jc w:val="center"/>
        <w:rPr>
          <w:rFonts w:ascii="Verdana" w:hAnsi="Verdana" w:cs="Arial"/>
          <w:sz w:val="32"/>
        </w:rPr>
      </w:pPr>
    </w:p>
    <w:p w14:paraId="368ED975" w14:textId="1F919D41" w:rsidR="006B501B" w:rsidRDefault="00701008" w:rsidP="00701008">
      <w:pPr>
        <w:jc w:val="center"/>
        <w:rPr>
          <w:rFonts w:ascii="Verdana" w:hAnsi="Verdana" w:cs="Arial"/>
          <w:b/>
          <w:color w:val="00B050"/>
        </w:rPr>
      </w:pPr>
      <w:r w:rsidRPr="00701008">
        <w:rPr>
          <w:rFonts w:ascii="Verdana" w:hAnsi="Verdana" w:cs="Arial"/>
          <w:b/>
          <w:color w:val="00B050"/>
        </w:rPr>
        <w:t>KU Leuven commented template</w:t>
      </w:r>
    </w:p>
    <w:p w14:paraId="304A7B97" w14:textId="1C831A92" w:rsidR="00701008" w:rsidRPr="003A4B49" w:rsidRDefault="00701008" w:rsidP="00701008">
      <w:pPr>
        <w:jc w:val="center"/>
        <w:rPr>
          <w:rFonts w:ascii="Verdana" w:hAnsi="Verdana" w:cs="Arial"/>
          <w:color w:val="00B050"/>
          <w:sz w:val="20"/>
          <w:szCs w:val="20"/>
        </w:rPr>
      </w:pPr>
      <w:r w:rsidRPr="003A4B49">
        <w:rPr>
          <w:rFonts w:ascii="Verdana" w:hAnsi="Verdana" w:cs="Arial"/>
          <w:color w:val="00B050"/>
          <w:sz w:val="20"/>
          <w:szCs w:val="20"/>
        </w:rPr>
        <w:t>The information and advice in GREEN has been added by the KU Leuven Research Support Team and is intended to assist in writing a successful proposal.</w:t>
      </w:r>
    </w:p>
    <w:p w14:paraId="1FA7741F" w14:textId="77777777" w:rsidR="00296F16" w:rsidRPr="00A65F07" w:rsidRDefault="00296F16" w:rsidP="005A2F00">
      <w:pPr>
        <w:rPr>
          <w:rFonts w:ascii="Verdana" w:hAnsi="Verdana" w:cs="Arial"/>
          <w:b/>
        </w:rPr>
      </w:pPr>
    </w:p>
    <w:p w14:paraId="2139388B" w14:textId="77777777" w:rsidR="006B501B" w:rsidRPr="00A65F07" w:rsidRDefault="006B501B" w:rsidP="006B501B">
      <w:pPr>
        <w:jc w:val="center"/>
        <w:rPr>
          <w:rFonts w:ascii="Verdana" w:hAnsi="Verdana" w:cs="Arial"/>
          <w:b/>
        </w:rPr>
      </w:pPr>
    </w:p>
    <w:p w14:paraId="2B3AFA93" w14:textId="77777777" w:rsidR="006B501B" w:rsidRPr="00A65F07" w:rsidRDefault="006B501B" w:rsidP="006B501B">
      <w:pPr>
        <w:jc w:val="center"/>
        <w:rPr>
          <w:rFonts w:ascii="Verdana" w:hAnsi="Verdana" w:cs="Arial"/>
          <w:b/>
        </w:rPr>
      </w:pPr>
      <w:r w:rsidRPr="00A65F07">
        <w:rPr>
          <w:rFonts w:ascii="Verdana" w:hAnsi="Verdana" w:cs="Arial"/>
          <w:b/>
        </w:rPr>
        <w:t>This proposal is to be evaluated as:</w:t>
      </w:r>
    </w:p>
    <w:p w14:paraId="10AB9739" w14:textId="77777777" w:rsidR="006B501B" w:rsidRPr="00A65F07" w:rsidRDefault="006B501B" w:rsidP="006B501B">
      <w:pPr>
        <w:jc w:val="center"/>
        <w:rPr>
          <w:rFonts w:ascii="Verdana" w:hAnsi="Verdana" w:cs="Arial"/>
          <w:b/>
        </w:rPr>
      </w:pPr>
    </w:p>
    <w:p w14:paraId="21D51391" w14:textId="77777777" w:rsidR="006B501B" w:rsidRPr="001E0CBA" w:rsidRDefault="006B501B" w:rsidP="006B501B">
      <w:pPr>
        <w:jc w:val="center"/>
        <w:rPr>
          <w:rFonts w:ascii="Verdana" w:hAnsi="Verdana" w:cs="Arial"/>
          <w:b/>
          <w:lang w:val="fr-BE"/>
        </w:rPr>
      </w:pPr>
      <w:r w:rsidRPr="001E0CBA">
        <w:rPr>
          <w:rFonts w:ascii="Verdana" w:hAnsi="Verdana" w:cs="Arial"/>
          <w:b/>
          <w:lang w:val="fr-BE"/>
        </w:rPr>
        <w:t>[</w:t>
      </w:r>
      <w:r w:rsidR="00C50950" w:rsidRPr="001E0CBA">
        <w:rPr>
          <w:rFonts w:ascii="Verdana" w:hAnsi="Verdana" w:cs="Arial"/>
          <w:b/>
          <w:lang w:val="fr-BE"/>
        </w:rPr>
        <w:t xml:space="preserve">Standard </w:t>
      </w:r>
      <w:r w:rsidR="004458BC" w:rsidRPr="001E0CBA">
        <w:rPr>
          <w:rFonts w:ascii="Verdana" w:hAnsi="Verdana" w:cs="Arial"/>
          <w:b/>
          <w:lang w:val="fr-BE"/>
        </w:rPr>
        <w:t>EF</w:t>
      </w:r>
      <w:r w:rsidRPr="001E0CBA">
        <w:rPr>
          <w:rFonts w:ascii="Verdana" w:hAnsi="Verdana" w:cs="Arial"/>
          <w:b/>
          <w:lang w:val="fr-BE"/>
        </w:rPr>
        <w:t>] [</w:t>
      </w:r>
      <w:r w:rsidR="004458BC" w:rsidRPr="001E0CBA">
        <w:rPr>
          <w:rFonts w:ascii="Verdana" w:hAnsi="Verdana" w:cs="Arial"/>
          <w:b/>
          <w:lang w:val="fr-BE"/>
        </w:rPr>
        <w:t>CAR</w:t>
      </w:r>
      <w:r w:rsidRPr="001E0CBA">
        <w:rPr>
          <w:rFonts w:ascii="Verdana" w:hAnsi="Verdana" w:cs="Arial"/>
          <w:b/>
          <w:lang w:val="fr-BE"/>
        </w:rPr>
        <w:t>] [</w:t>
      </w:r>
      <w:r w:rsidR="00BE7029" w:rsidRPr="001E0CBA">
        <w:rPr>
          <w:rFonts w:ascii="Verdana" w:hAnsi="Verdana" w:cs="Arial"/>
          <w:b/>
          <w:lang w:val="fr-BE"/>
        </w:rPr>
        <w:t>RI</w:t>
      </w:r>
      <w:r w:rsidRPr="001E0CBA">
        <w:rPr>
          <w:rFonts w:ascii="Verdana" w:hAnsi="Verdana" w:cs="Arial"/>
          <w:b/>
          <w:lang w:val="fr-BE"/>
        </w:rPr>
        <w:t>]</w:t>
      </w:r>
      <w:r w:rsidR="00EE3746" w:rsidRPr="001E0CBA">
        <w:rPr>
          <w:rFonts w:ascii="Verdana" w:hAnsi="Verdana" w:cs="Arial"/>
          <w:b/>
          <w:lang w:val="fr-BE"/>
        </w:rPr>
        <w:t xml:space="preserve"> </w:t>
      </w:r>
      <w:r w:rsidR="001F0D75" w:rsidRPr="001E0CBA">
        <w:rPr>
          <w:rFonts w:ascii="Verdana" w:hAnsi="Verdana" w:cs="Arial"/>
          <w:b/>
          <w:lang w:val="fr-BE"/>
        </w:rPr>
        <w:t xml:space="preserve">[SE] </w:t>
      </w:r>
      <w:r w:rsidR="004458BC" w:rsidRPr="001E0CBA">
        <w:rPr>
          <w:rFonts w:ascii="Verdana" w:hAnsi="Verdana" w:cs="Arial"/>
          <w:b/>
          <w:lang w:val="fr-BE"/>
        </w:rPr>
        <w:t>[GF]</w:t>
      </w:r>
    </w:p>
    <w:p w14:paraId="065C5B73" w14:textId="77777777" w:rsidR="006B501B" w:rsidRPr="00A65F07" w:rsidRDefault="00B94E6D" w:rsidP="006B501B">
      <w:pPr>
        <w:jc w:val="center"/>
        <w:rPr>
          <w:rFonts w:ascii="Verdana" w:hAnsi="Verdana"/>
          <w:i/>
          <w:sz w:val="22"/>
        </w:rPr>
      </w:pPr>
      <w:r>
        <w:rPr>
          <w:rFonts w:ascii="Verdana" w:hAnsi="Verdana" w:cs="Arial"/>
          <w:b/>
          <w:sz w:val="20"/>
          <w:szCs w:val="20"/>
        </w:rPr>
        <w:t>[D</w:t>
      </w:r>
      <w:r w:rsidR="006B501B" w:rsidRPr="00A65F07">
        <w:rPr>
          <w:rFonts w:ascii="Verdana" w:hAnsi="Verdana" w:cs="Arial"/>
          <w:b/>
          <w:sz w:val="20"/>
          <w:szCs w:val="20"/>
        </w:rPr>
        <w:t>elete as appropriate]</w:t>
      </w:r>
    </w:p>
    <w:p w14:paraId="202CFFFB" w14:textId="77777777" w:rsidR="00152E24" w:rsidRPr="00A65F07" w:rsidRDefault="00152E24" w:rsidP="005417AB">
      <w:pPr>
        <w:jc w:val="center"/>
        <w:rPr>
          <w:rFonts w:ascii="Verdana" w:hAnsi="Verdana" w:cs="Arial"/>
          <w:b/>
          <w:sz w:val="20"/>
          <w:szCs w:val="20"/>
        </w:rPr>
      </w:pPr>
    </w:p>
    <w:p w14:paraId="7964F24F" w14:textId="77777777" w:rsidR="00152E24" w:rsidRPr="00A65F07" w:rsidRDefault="00152E24" w:rsidP="005417AB">
      <w:pPr>
        <w:jc w:val="center"/>
        <w:rPr>
          <w:rFonts w:ascii="Verdana" w:hAnsi="Verdana" w:cs="Arial"/>
          <w:b/>
          <w:sz w:val="20"/>
          <w:szCs w:val="20"/>
        </w:rPr>
      </w:pPr>
    </w:p>
    <w:p w14:paraId="30B0AE65" w14:textId="77777777" w:rsidR="00152E24" w:rsidRPr="00A65F07" w:rsidRDefault="00152E24" w:rsidP="005417AB">
      <w:pPr>
        <w:jc w:val="center"/>
        <w:rPr>
          <w:rFonts w:ascii="Verdana" w:hAnsi="Verdana" w:cs="Arial"/>
          <w:b/>
          <w:sz w:val="20"/>
          <w:szCs w:val="20"/>
        </w:rPr>
      </w:pPr>
    </w:p>
    <w:p w14:paraId="051F2F8A" w14:textId="77777777" w:rsidR="00152E24" w:rsidRPr="00A65F07" w:rsidRDefault="00152E24" w:rsidP="005417AB">
      <w:pPr>
        <w:jc w:val="center"/>
        <w:rPr>
          <w:rFonts w:ascii="Verdana" w:hAnsi="Verdana" w:cs="Arial"/>
          <w:b/>
          <w:sz w:val="20"/>
          <w:szCs w:val="20"/>
        </w:rPr>
      </w:pPr>
    </w:p>
    <w:p w14:paraId="186F6241" w14:textId="77777777" w:rsidR="00152E24" w:rsidRPr="00A65F07" w:rsidRDefault="00152E24" w:rsidP="005417AB">
      <w:pPr>
        <w:jc w:val="center"/>
        <w:rPr>
          <w:rFonts w:ascii="Verdana" w:hAnsi="Verdana" w:cs="Arial"/>
          <w:b/>
          <w:sz w:val="20"/>
          <w:szCs w:val="20"/>
        </w:rPr>
      </w:pPr>
    </w:p>
    <w:p w14:paraId="27FFA0F9" w14:textId="77777777" w:rsidR="00152E24" w:rsidRPr="00A65F07" w:rsidRDefault="00152E24" w:rsidP="005417AB">
      <w:pPr>
        <w:jc w:val="center"/>
        <w:rPr>
          <w:rFonts w:ascii="Verdana" w:hAnsi="Verdana" w:cs="Arial"/>
          <w:b/>
          <w:sz w:val="20"/>
          <w:szCs w:val="20"/>
        </w:rPr>
      </w:pPr>
    </w:p>
    <w:p w14:paraId="14CF28A8" w14:textId="77777777" w:rsidR="00152E24" w:rsidRPr="00A65F07" w:rsidRDefault="00152E24" w:rsidP="005417AB">
      <w:pPr>
        <w:jc w:val="center"/>
        <w:rPr>
          <w:rFonts w:ascii="Verdana" w:hAnsi="Verdana" w:cs="Arial"/>
          <w:b/>
          <w:sz w:val="20"/>
          <w:szCs w:val="20"/>
        </w:rPr>
      </w:pPr>
    </w:p>
    <w:p w14:paraId="6A577159" w14:textId="77777777" w:rsidR="005833B5" w:rsidRPr="00A65F07" w:rsidRDefault="00152E24" w:rsidP="005417AB">
      <w:pPr>
        <w:jc w:val="center"/>
        <w:rPr>
          <w:rFonts w:ascii="Verdana" w:hAnsi="Verdana" w:cs="Arial"/>
          <w:b/>
          <w:sz w:val="22"/>
          <w:szCs w:val="22"/>
        </w:rPr>
      </w:pPr>
      <w:r w:rsidRPr="00A65F07">
        <w:rPr>
          <w:rFonts w:ascii="Verdana" w:hAnsi="Verdana" w:cs="Arial"/>
          <w:color w:val="999999"/>
          <w:sz w:val="22"/>
          <w:szCs w:val="22"/>
        </w:rPr>
        <w:t>Part B - Page X of Y</w:t>
      </w:r>
      <w:r w:rsidRPr="00A65F07">
        <w:rPr>
          <w:rFonts w:ascii="Verdana" w:hAnsi="Verdana" w:cs="Arial"/>
          <w:b/>
        </w:rPr>
        <w:t xml:space="preserve"> </w:t>
      </w:r>
      <w:r w:rsidR="005833B5" w:rsidRPr="00A65F07">
        <w:rPr>
          <w:rFonts w:ascii="Verdana" w:hAnsi="Verdana" w:cs="Arial"/>
          <w:b/>
        </w:rPr>
        <w:br w:type="column"/>
      </w:r>
      <w:r w:rsidR="00F14883" w:rsidRPr="00A65F07">
        <w:rPr>
          <w:rFonts w:ascii="Verdana" w:hAnsi="Verdana" w:cs="Arial"/>
          <w:b/>
          <w:sz w:val="22"/>
          <w:szCs w:val="22"/>
        </w:rPr>
        <w:lastRenderedPageBreak/>
        <w:t>TABLE OF CONTENTS</w:t>
      </w:r>
    </w:p>
    <w:p w14:paraId="37A445A4" w14:textId="77777777" w:rsidR="005833B5" w:rsidRPr="00A65F07" w:rsidRDefault="005833B5" w:rsidP="00470AD4">
      <w:pPr>
        <w:spacing w:after="120"/>
        <w:jc w:val="both"/>
        <w:rPr>
          <w:rFonts w:ascii="Verdana" w:hAnsi="Verdana" w:cs="Arial"/>
          <w:b/>
          <w:sz w:val="22"/>
          <w:szCs w:val="22"/>
        </w:rPr>
      </w:pPr>
    </w:p>
    <w:p w14:paraId="3410640B" w14:textId="77777777" w:rsidR="005833B5" w:rsidRPr="00A65F07" w:rsidRDefault="005833B5" w:rsidP="00470AD4">
      <w:pPr>
        <w:spacing w:after="120"/>
        <w:jc w:val="both"/>
        <w:rPr>
          <w:rFonts w:ascii="Verdana" w:hAnsi="Verdana" w:cs="Arial"/>
          <w:b/>
          <w:sz w:val="22"/>
          <w:szCs w:val="22"/>
        </w:rPr>
      </w:pPr>
    </w:p>
    <w:p w14:paraId="73DACE10" w14:textId="72A79369" w:rsidR="005833B5" w:rsidRPr="008F031A" w:rsidRDefault="00D42A2A" w:rsidP="00470AD4">
      <w:pPr>
        <w:spacing w:after="120"/>
        <w:jc w:val="both"/>
        <w:rPr>
          <w:rFonts w:ascii="Verdana" w:hAnsi="Verdana"/>
          <w:b/>
          <w:i/>
          <w:sz w:val="22"/>
        </w:rPr>
      </w:pPr>
      <w:r w:rsidRPr="008F031A">
        <w:rPr>
          <w:rFonts w:ascii="Verdana" w:hAnsi="Verdana"/>
          <w:b/>
          <w:i/>
          <w:sz w:val="22"/>
        </w:rPr>
        <w:t xml:space="preserve">In drafting </w:t>
      </w:r>
      <w:r w:rsidR="005833B5" w:rsidRPr="008F031A">
        <w:rPr>
          <w:rFonts w:ascii="Verdana" w:hAnsi="Verdana"/>
          <w:b/>
          <w:i/>
          <w:sz w:val="22"/>
        </w:rPr>
        <w:t>PART B of the proposal</w:t>
      </w:r>
      <w:r w:rsidRPr="008F031A">
        <w:rPr>
          <w:rFonts w:ascii="Verdana" w:hAnsi="Verdana"/>
          <w:b/>
          <w:i/>
          <w:sz w:val="22"/>
        </w:rPr>
        <w:t>,</w:t>
      </w:r>
      <w:r w:rsidR="005833B5" w:rsidRPr="008F031A">
        <w:rPr>
          <w:rFonts w:ascii="Verdana" w:hAnsi="Verdana"/>
          <w:b/>
          <w:i/>
          <w:sz w:val="22"/>
        </w:rPr>
        <w:t xml:space="preserve"> applicants </w:t>
      </w:r>
      <w:r w:rsidRPr="008F031A">
        <w:rPr>
          <w:rFonts w:ascii="Verdana" w:hAnsi="Verdana"/>
          <w:b/>
          <w:i/>
          <w:sz w:val="22"/>
          <w:u w:val="single"/>
        </w:rPr>
        <w:t>must follow</w:t>
      </w:r>
      <w:r w:rsidR="005833B5" w:rsidRPr="008F031A">
        <w:rPr>
          <w:rFonts w:ascii="Verdana" w:hAnsi="Verdana"/>
          <w:b/>
          <w:i/>
          <w:sz w:val="22"/>
        </w:rPr>
        <w:t xml:space="preserve"> the structure</w:t>
      </w:r>
      <w:r w:rsidRPr="008F031A">
        <w:rPr>
          <w:rFonts w:ascii="Verdana" w:hAnsi="Verdana"/>
          <w:b/>
          <w:i/>
          <w:sz w:val="22"/>
        </w:rPr>
        <w:t xml:space="preserve"> outlined below</w:t>
      </w:r>
      <w:r w:rsidR="005833B5" w:rsidRPr="008F031A">
        <w:rPr>
          <w:rFonts w:ascii="Verdana" w:hAnsi="Verdana"/>
          <w:b/>
          <w:i/>
          <w:sz w:val="22"/>
        </w:rPr>
        <w:t>.</w:t>
      </w:r>
      <w:r w:rsidR="00241F12" w:rsidRPr="008F031A">
        <w:rPr>
          <w:rFonts w:ascii="Verdana" w:hAnsi="Verdana"/>
          <w:b/>
          <w:i/>
          <w:sz w:val="22"/>
        </w:rPr>
        <w:t xml:space="preserve"> </w:t>
      </w:r>
    </w:p>
    <w:p w14:paraId="2C203460" w14:textId="77777777" w:rsidR="005833B5" w:rsidRPr="00A65F07" w:rsidRDefault="005833B5" w:rsidP="00470AD4">
      <w:pPr>
        <w:jc w:val="both"/>
        <w:rPr>
          <w:rFonts w:ascii="Verdana" w:hAnsi="Verdana" w:cs="Arial"/>
          <w:b/>
          <w:sz w:val="22"/>
          <w:szCs w:val="22"/>
        </w:rPr>
      </w:pPr>
    </w:p>
    <w:p w14:paraId="741FD639" w14:textId="5E43442D" w:rsidR="00A312E1" w:rsidRPr="008F031A" w:rsidRDefault="00A312E1" w:rsidP="00A312E1">
      <w:pPr>
        <w:jc w:val="both"/>
        <w:rPr>
          <w:rFonts w:ascii="Verdana" w:hAnsi="Verdana"/>
          <w:b/>
          <w:bCs/>
          <w:i/>
          <w:u w:val="single"/>
          <w:lang w:val="fr-BE"/>
        </w:rPr>
      </w:pPr>
      <w:r w:rsidRPr="008F031A">
        <w:rPr>
          <w:rFonts w:ascii="Verdana" w:hAnsi="Verdana"/>
          <w:b/>
          <w:bCs/>
          <w:i/>
          <w:u w:val="single"/>
          <w:lang w:val="fr-BE"/>
        </w:rPr>
        <w:t>DOCUMENT 1</w:t>
      </w:r>
      <w:r w:rsidR="00F83545" w:rsidRPr="008F031A">
        <w:rPr>
          <w:rFonts w:ascii="Verdana" w:hAnsi="Verdana"/>
          <w:b/>
          <w:bCs/>
          <w:i/>
          <w:u w:val="single"/>
          <w:lang w:val="fr-BE"/>
        </w:rPr>
        <w:t xml:space="preserve"> </w:t>
      </w:r>
      <w:r w:rsidR="00F83545" w:rsidRPr="004C2015">
        <w:rPr>
          <w:rFonts w:ascii="Verdana" w:hAnsi="Verdana"/>
          <w:b/>
          <w:bCs/>
          <w:i/>
          <w:u w:val="single"/>
          <w:lang w:val="fr-BE"/>
        </w:rPr>
        <w:t>(</w:t>
      </w:r>
      <w:r w:rsidR="00F83545" w:rsidRPr="008F031A">
        <w:rPr>
          <w:rFonts w:ascii="Verdana" w:hAnsi="Verdana"/>
          <w:b/>
          <w:bCs/>
          <w:i/>
          <w:u w:val="single"/>
          <w:lang w:val="fr-BE"/>
        </w:rPr>
        <w:t>13-</w:t>
      </w:r>
      <w:r w:rsidR="00F83545" w:rsidRPr="004C2015">
        <w:rPr>
          <w:rFonts w:ascii="Verdana" w:hAnsi="Verdana"/>
          <w:b/>
          <w:bCs/>
          <w:i/>
          <w:u w:val="single"/>
          <w:lang w:val="fr-BE"/>
        </w:rPr>
        <w:t>PAGE LIMIT APPLIED)</w:t>
      </w:r>
    </w:p>
    <w:p w14:paraId="046A3D4D" w14:textId="77777777" w:rsidR="00A312E1" w:rsidRPr="004C2015" w:rsidRDefault="00A312E1" w:rsidP="00A312E1">
      <w:pPr>
        <w:jc w:val="both"/>
        <w:rPr>
          <w:b/>
          <w:bCs/>
          <w:sz w:val="28"/>
          <w:szCs w:val="28"/>
          <w:u w:val="single"/>
          <w:lang w:val="fr-BE"/>
        </w:rPr>
      </w:pPr>
    </w:p>
    <w:p w14:paraId="7ABE585C" w14:textId="47BD1688" w:rsidR="00A312E1" w:rsidRPr="008F031A" w:rsidRDefault="00A312E1" w:rsidP="008F031A">
      <w:pPr>
        <w:spacing w:after="120"/>
        <w:jc w:val="both"/>
        <w:rPr>
          <w:rFonts w:ascii="Verdana" w:hAnsi="Verdana" w:cs="Arial"/>
          <w:b/>
          <w:sz w:val="22"/>
          <w:szCs w:val="22"/>
          <w:lang w:val="fr-BE"/>
        </w:rPr>
      </w:pPr>
      <w:r w:rsidRPr="008F031A">
        <w:rPr>
          <w:rFonts w:ascii="Verdana" w:hAnsi="Verdana" w:cs="Arial"/>
          <w:b/>
          <w:sz w:val="22"/>
          <w:szCs w:val="22"/>
          <w:lang w:val="fr-BE"/>
        </w:rPr>
        <w:t>START PAGE (1 page)</w:t>
      </w:r>
    </w:p>
    <w:p w14:paraId="7350B3C2" w14:textId="77777777" w:rsidR="00A312E1" w:rsidRPr="00CA098A" w:rsidRDefault="00A312E1" w:rsidP="00A312E1">
      <w:pPr>
        <w:jc w:val="both"/>
        <w:rPr>
          <w:rFonts w:ascii="Verdana" w:hAnsi="Verdana" w:cs="Arial"/>
          <w:szCs w:val="22"/>
          <w:highlight w:val="yellow"/>
          <w:u w:val="single"/>
          <w:lang w:val="fr-BE"/>
        </w:rPr>
      </w:pPr>
    </w:p>
    <w:p w14:paraId="32634F0A" w14:textId="2321585B" w:rsidR="005833B5" w:rsidRPr="00A65F07" w:rsidRDefault="005833B5" w:rsidP="00470AD4">
      <w:pPr>
        <w:spacing w:after="120"/>
        <w:jc w:val="both"/>
        <w:rPr>
          <w:rFonts w:ascii="Verdana" w:hAnsi="Verdana" w:cs="Arial"/>
          <w:b/>
          <w:sz w:val="22"/>
          <w:szCs w:val="22"/>
        </w:rPr>
      </w:pPr>
      <w:r w:rsidRPr="00A65F07">
        <w:rPr>
          <w:rFonts w:ascii="Verdana" w:hAnsi="Verdana" w:cs="Arial"/>
          <w:b/>
          <w:sz w:val="22"/>
          <w:szCs w:val="22"/>
        </w:rPr>
        <w:t>LIST OF PARTICIPA</w:t>
      </w:r>
      <w:r w:rsidR="00543C07">
        <w:rPr>
          <w:rFonts w:ascii="Verdana" w:hAnsi="Verdana" w:cs="Arial"/>
          <w:b/>
          <w:sz w:val="22"/>
          <w:szCs w:val="22"/>
        </w:rPr>
        <w:t>TING ORGANISATIONS</w:t>
      </w:r>
    </w:p>
    <w:p w14:paraId="26DBFCE3" w14:textId="662CA109" w:rsidR="006641B9" w:rsidRPr="00A65F07" w:rsidRDefault="006870A4" w:rsidP="006641B9">
      <w:pPr>
        <w:spacing w:after="120"/>
        <w:jc w:val="right"/>
        <w:rPr>
          <w:rFonts w:ascii="Verdana" w:hAnsi="Verdana" w:cs="Arial"/>
          <w:b/>
          <w:caps/>
          <w:color w:val="FF0000"/>
          <w:sz w:val="22"/>
          <w:szCs w:val="22"/>
        </w:rPr>
      </w:pPr>
      <w:r w:rsidRPr="00A65F07">
        <w:rPr>
          <w:rFonts w:ascii="Verdana" w:hAnsi="Verdana" w:cs="Arial"/>
          <w:b/>
          <w:caps/>
          <w:noProof/>
          <w:color w:val="FF0000"/>
          <w:sz w:val="22"/>
          <w:szCs w:val="22"/>
          <w:lang w:val="nl-BE" w:eastAsia="nl-BE"/>
        </w:rPr>
        <mc:AlternateContent>
          <mc:Choice Requires="wps">
            <w:drawing>
              <wp:anchor distT="0" distB="0" distL="114300" distR="114300" simplePos="0" relativeHeight="251655168" behindDoc="0" locked="0" layoutInCell="0" allowOverlap="1" wp14:anchorId="4A728EC7" wp14:editId="27DC3E16">
                <wp:simplePos x="0" y="0"/>
                <wp:positionH relativeFrom="column">
                  <wp:posOffset>0</wp:posOffset>
                </wp:positionH>
                <wp:positionV relativeFrom="paragraph">
                  <wp:posOffset>184150</wp:posOffset>
                </wp:positionV>
                <wp:extent cx="60579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61832"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Lm6Z&#10;ehUCAAApBAAADgAAAAAAAAAAAAAAAAAuAgAAZHJzL2Uyb0RvYy54bWxQSwECLQAUAAYACAAAACEA&#10;aFxVVNoAAAAGAQAADwAAAAAAAAAAAAAAAABvBAAAZHJzL2Rvd25yZXYueG1sUEsFBgAAAAAEAAQA&#10;8wAAAHYFAAAAAA==&#10;" o:allowincell="f" strokecolor="red" strokeweight="2.25pt"/>
            </w:pict>
          </mc:Fallback>
        </mc:AlternateContent>
      </w:r>
      <w:r w:rsidR="006641B9" w:rsidRPr="00A65F07">
        <w:rPr>
          <w:rFonts w:ascii="Verdana" w:hAnsi="Verdana" w:cs="Arial"/>
          <w:b/>
          <w:caps/>
          <w:color w:val="FF0000"/>
          <w:sz w:val="22"/>
          <w:szCs w:val="22"/>
        </w:rPr>
        <w:t>Start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60816A87" w14:textId="77777777" w:rsidR="0076613C" w:rsidRPr="00A65F07" w:rsidRDefault="0076613C" w:rsidP="00470AD4">
      <w:pPr>
        <w:spacing w:after="120"/>
        <w:jc w:val="both"/>
        <w:rPr>
          <w:rFonts w:ascii="Verdana" w:hAnsi="Verdana" w:cs="Arial"/>
          <w:b/>
          <w:sz w:val="22"/>
          <w:szCs w:val="22"/>
        </w:rPr>
      </w:pPr>
    </w:p>
    <w:p w14:paraId="5FE0A39E" w14:textId="231247D6" w:rsidR="00505769" w:rsidRPr="00060113" w:rsidRDefault="00353B3A" w:rsidP="00505769">
      <w:pPr>
        <w:spacing w:after="120"/>
        <w:jc w:val="both"/>
        <w:rPr>
          <w:rFonts w:ascii="Verdana" w:hAnsi="Verdana" w:cs="Arial"/>
          <w:color w:val="00B050"/>
          <w:sz w:val="20"/>
          <w:szCs w:val="20"/>
        </w:rPr>
      </w:pPr>
      <w:r>
        <w:rPr>
          <w:rFonts w:ascii="Verdana" w:hAnsi="Verdana" w:cs="Arial"/>
          <w:b/>
          <w:sz w:val="22"/>
          <w:szCs w:val="22"/>
        </w:rPr>
        <w:t>1</w:t>
      </w:r>
      <w:r w:rsidR="0096032E">
        <w:rPr>
          <w:rFonts w:ascii="Verdana" w:hAnsi="Verdana" w:cs="Arial"/>
          <w:b/>
          <w:sz w:val="22"/>
          <w:szCs w:val="22"/>
        </w:rPr>
        <w:t>.</w:t>
      </w:r>
      <w:r w:rsidR="0096032E">
        <w:rPr>
          <w:rFonts w:ascii="Verdana" w:hAnsi="Verdana" w:cs="Arial"/>
          <w:b/>
          <w:sz w:val="22"/>
          <w:szCs w:val="22"/>
        </w:rPr>
        <w:tab/>
      </w:r>
      <w:r w:rsidR="00505769" w:rsidRPr="00A65F07">
        <w:rPr>
          <w:rFonts w:ascii="Verdana" w:hAnsi="Verdana" w:cs="Arial"/>
          <w:b/>
          <w:sz w:val="22"/>
          <w:szCs w:val="22"/>
        </w:rPr>
        <w:t>EXCELLENCE</w:t>
      </w:r>
      <w:r w:rsidR="006843C3">
        <w:rPr>
          <w:rFonts w:ascii="Verdana" w:hAnsi="Verdana" w:cs="Arial"/>
          <w:b/>
          <w:sz w:val="22"/>
          <w:szCs w:val="22"/>
        </w:rPr>
        <w:t xml:space="preserve"> </w:t>
      </w:r>
      <w:r w:rsidR="00060113" w:rsidRPr="00060113">
        <w:rPr>
          <w:rFonts w:ascii="Verdana" w:hAnsi="Verdana" w:cs="Arial"/>
          <w:color w:val="00B050"/>
          <w:sz w:val="20"/>
          <w:szCs w:val="20"/>
        </w:rPr>
        <w:t>recommended +/- 5 pages</w:t>
      </w:r>
    </w:p>
    <w:p w14:paraId="47F1D7CA" w14:textId="0F5AA3DA" w:rsidR="005833B5" w:rsidRPr="00060113" w:rsidRDefault="00353B3A" w:rsidP="00470AD4">
      <w:pPr>
        <w:spacing w:after="120"/>
        <w:jc w:val="both"/>
        <w:rPr>
          <w:rFonts w:ascii="Verdana" w:hAnsi="Verdana" w:cs="Arial"/>
          <w:color w:val="00B050"/>
          <w:sz w:val="20"/>
          <w:szCs w:val="20"/>
        </w:rPr>
      </w:pPr>
      <w:r>
        <w:rPr>
          <w:rFonts w:ascii="Verdana" w:hAnsi="Verdana" w:cs="Arial"/>
          <w:b/>
          <w:sz w:val="22"/>
          <w:szCs w:val="22"/>
        </w:rPr>
        <w:t>2</w:t>
      </w:r>
      <w:r w:rsidR="0076613C" w:rsidRPr="00A65F07">
        <w:rPr>
          <w:rFonts w:ascii="Verdana" w:hAnsi="Verdana" w:cs="Arial"/>
          <w:b/>
          <w:sz w:val="22"/>
          <w:szCs w:val="22"/>
        </w:rPr>
        <w:t>.</w:t>
      </w:r>
      <w:r w:rsidR="005833B5" w:rsidRPr="00A65F07">
        <w:rPr>
          <w:rFonts w:ascii="Verdana" w:hAnsi="Verdana" w:cs="Arial"/>
          <w:b/>
          <w:sz w:val="22"/>
          <w:szCs w:val="22"/>
        </w:rPr>
        <w:tab/>
      </w:r>
      <w:r w:rsidR="0076613C" w:rsidRPr="00A65F07">
        <w:rPr>
          <w:rFonts w:ascii="Verdana" w:hAnsi="Verdana" w:cs="Arial"/>
          <w:b/>
          <w:sz w:val="22"/>
          <w:szCs w:val="22"/>
        </w:rPr>
        <w:t>IMPACT</w:t>
      </w:r>
      <w:r w:rsidR="00060113">
        <w:rPr>
          <w:rFonts w:ascii="Verdana" w:hAnsi="Verdana" w:cs="Arial"/>
          <w:b/>
          <w:sz w:val="22"/>
          <w:szCs w:val="22"/>
        </w:rPr>
        <w:t xml:space="preserve"> </w:t>
      </w:r>
      <w:r w:rsidR="00060113" w:rsidRPr="00060113">
        <w:rPr>
          <w:rFonts w:ascii="Verdana" w:hAnsi="Verdana" w:cs="Arial"/>
          <w:color w:val="00B050"/>
          <w:sz w:val="20"/>
          <w:szCs w:val="20"/>
        </w:rPr>
        <w:t>recommended +/- 1-1.5 pages</w:t>
      </w:r>
    </w:p>
    <w:p w14:paraId="23F02FBC" w14:textId="234CA422" w:rsidR="005833B5" w:rsidRPr="00060113" w:rsidRDefault="00353B3A" w:rsidP="00060113">
      <w:pPr>
        <w:spacing w:after="120"/>
        <w:ind w:left="720" w:hanging="720"/>
        <w:jc w:val="both"/>
        <w:rPr>
          <w:rFonts w:ascii="Verdana" w:hAnsi="Verdana" w:cs="Arial"/>
          <w:b/>
          <w:sz w:val="20"/>
          <w:szCs w:val="20"/>
        </w:rPr>
      </w:pPr>
      <w:r>
        <w:rPr>
          <w:rFonts w:ascii="Verdana" w:hAnsi="Verdana" w:cs="Arial"/>
          <w:b/>
          <w:sz w:val="22"/>
          <w:szCs w:val="22"/>
        </w:rPr>
        <w:t>3</w:t>
      </w:r>
      <w:r w:rsidR="0076613C" w:rsidRPr="00A65F07">
        <w:rPr>
          <w:rFonts w:ascii="Verdana" w:hAnsi="Verdana" w:cs="Arial"/>
          <w:b/>
          <w:sz w:val="22"/>
          <w:szCs w:val="22"/>
        </w:rPr>
        <w:t>.</w:t>
      </w:r>
      <w:r w:rsidR="005833B5" w:rsidRPr="00A65F07">
        <w:rPr>
          <w:rFonts w:ascii="Verdana" w:hAnsi="Verdana" w:cs="Arial"/>
          <w:b/>
          <w:sz w:val="22"/>
          <w:szCs w:val="22"/>
        </w:rPr>
        <w:tab/>
      </w:r>
      <w:r w:rsidR="005105CB" w:rsidRPr="005105CB">
        <w:rPr>
          <w:rFonts w:ascii="Verdana" w:hAnsi="Verdana" w:cs="Arial"/>
          <w:b/>
          <w:sz w:val="22"/>
          <w:szCs w:val="22"/>
        </w:rPr>
        <w:t xml:space="preserve">QUALITY AND EFFICIENCY OF THE </w:t>
      </w:r>
      <w:r w:rsidR="005833B5" w:rsidRPr="00A65F07">
        <w:rPr>
          <w:rFonts w:ascii="Verdana" w:hAnsi="Verdana" w:cs="Arial"/>
          <w:b/>
          <w:sz w:val="22"/>
          <w:szCs w:val="22"/>
        </w:rPr>
        <w:t xml:space="preserve">IMPLEMENTATION </w:t>
      </w:r>
      <w:r w:rsidR="00060113" w:rsidRPr="00060113">
        <w:rPr>
          <w:rFonts w:ascii="Verdana" w:hAnsi="Verdana" w:cs="Arial"/>
          <w:color w:val="00B050"/>
          <w:sz w:val="20"/>
          <w:szCs w:val="20"/>
        </w:rPr>
        <w:t>recommended 3-4 pages</w:t>
      </w:r>
    </w:p>
    <w:p w14:paraId="5064007C" w14:textId="77777777" w:rsidR="005833B5" w:rsidRPr="00A65F07" w:rsidRDefault="006870A4" w:rsidP="00470AD4">
      <w:pPr>
        <w:spacing w:after="120"/>
        <w:jc w:val="both"/>
        <w:rPr>
          <w:rFonts w:ascii="Verdana" w:hAnsi="Verdana" w:cs="Arial"/>
          <w:b/>
          <w:sz w:val="22"/>
          <w:szCs w:val="22"/>
        </w:rPr>
      </w:pPr>
      <w:r w:rsidRPr="00A65F07">
        <w:rPr>
          <w:rFonts w:ascii="Verdana" w:hAnsi="Verdana" w:cs="Arial"/>
          <w:b/>
          <w:caps/>
          <w:noProof/>
          <w:color w:val="FF0000"/>
          <w:sz w:val="22"/>
          <w:szCs w:val="22"/>
          <w:lang w:val="nl-BE" w:eastAsia="nl-BE"/>
        </w:rPr>
        <mc:AlternateContent>
          <mc:Choice Requires="wps">
            <w:drawing>
              <wp:anchor distT="0" distB="0" distL="114300" distR="114300" simplePos="0" relativeHeight="251656192" behindDoc="0" locked="0" layoutInCell="0" allowOverlap="1" wp14:anchorId="4746AB02" wp14:editId="7D1B3D78">
                <wp:simplePos x="0" y="0"/>
                <wp:positionH relativeFrom="column">
                  <wp:posOffset>0</wp:posOffset>
                </wp:positionH>
                <wp:positionV relativeFrom="paragraph">
                  <wp:posOffset>213360</wp:posOffset>
                </wp:positionV>
                <wp:extent cx="60579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C12E2"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8pt" to="47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ke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8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" o:allowincell="f" strokecolor="red" strokeweight="2.25pt"/>
            </w:pict>
          </mc:Fallback>
        </mc:AlternateContent>
      </w:r>
    </w:p>
    <w:p w14:paraId="1A2713E3" w14:textId="33C8535D" w:rsidR="00D475E8" w:rsidRPr="002C7C6A" w:rsidRDefault="006641B9" w:rsidP="002C7C6A">
      <w:pPr>
        <w:spacing w:after="120"/>
        <w:jc w:val="right"/>
        <w:rPr>
          <w:rFonts w:ascii="Verdana" w:hAnsi="Verdana" w:cs="Arial"/>
          <w:b/>
          <w:caps/>
          <w:color w:val="FF0000"/>
          <w:sz w:val="22"/>
          <w:szCs w:val="22"/>
        </w:rPr>
      </w:pPr>
      <w:r w:rsidRPr="00A65F07">
        <w:rPr>
          <w:rFonts w:ascii="Verdana" w:hAnsi="Verdana" w:cs="Arial"/>
          <w:b/>
          <w:caps/>
          <w:color w:val="FF0000"/>
          <w:sz w:val="22"/>
          <w:szCs w:val="22"/>
        </w:rPr>
        <w:t>STOP page count</w:t>
      </w:r>
      <w:r w:rsidR="00A312E1">
        <w:rPr>
          <w:rFonts w:ascii="Verdana" w:hAnsi="Verdana" w:cs="Arial"/>
          <w:b/>
          <w:caps/>
          <w:color w:val="FF0000"/>
          <w:sz w:val="22"/>
          <w:szCs w:val="22"/>
        </w:rPr>
        <w:t xml:space="preserve"> </w:t>
      </w:r>
      <w:r w:rsidR="00A312E1" w:rsidRPr="008F031A">
        <w:rPr>
          <w:rFonts w:ascii="Verdana" w:hAnsi="Verdana" w:cs="Arial"/>
          <w:b/>
          <w:caps/>
          <w:color w:val="FF0000"/>
          <w:sz w:val="22"/>
          <w:szCs w:val="22"/>
        </w:rPr>
        <w:t>(MAX 10 PAGES SECTIONS 1-3)</w:t>
      </w:r>
    </w:p>
    <w:p w14:paraId="6F3F8141" w14:textId="77777777" w:rsidR="00D475E8" w:rsidRPr="00C703D2" w:rsidRDefault="00D475E8" w:rsidP="008F031A">
      <w:pPr>
        <w:jc w:val="both"/>
        <w:rPr>
          <w:rFonts w:ascii="Verdana" w:hAnsi="Verdana"/>
          <w:b/>
          <w:bCs/>
          <w:u w:val="single"/>
        </w:rPr>
      </w:pPr>
    </w:p>
    <w:p w14:paraId="7DE0A086" w14:textId="77777777" w:rsidR="00A312E1" w:rsidRPr="00C703D2" w:rsidRDefault="00A312E1" w:rsidP="008F031A">
      <w:pPr>
        <w:jc w:val="both"/>
        <w:rPr>
          <w:rFonts w:ascii="Verdana" w:hAnsi="Verdana"/>
          <w:b/>
          <w:bCs/>
          <w:i/>
          <w:u w:val="single"/>
        </w:rPr>
      </w:pPr>
      <w:r w:rsidRPr="00C703D2">
        <w:rPr>
          <w:rFonts w:ascii="Verdana" w:hAnsi="Verdana"/>
          <w:b/>
          <w:bCs/>
          <w:i/>
          <w:u w:val="single"/>
        </w:rPr>
        <w:t xml:space="preserve">DOCUMENT 2 (NO OVERALL PAGE LIMIT APPLIED) </w:t>
      </w:r>
    </w:p>
    <w:p w14:paraId="54371F50" w14:textId="77777777" w:rsidR="00A312E1" w:rsidRPr="00C703D2" w:rsidRDefault="00A312E1" w:rsidP="008F031A">
      <w:pPr>
        <w:jc w:val="both"/>
        <w:rPr>
          <w:rFonts w:ascii="Verdana" w:hAnsi="Verdana"/>
          <w:b/>
          <w:bCs/>
          <w:u w:val="single"/>
        </w:rPr>
      </w:pPr>
    </w:p>
    <w:p w14:paraId="129A0A54" w14:textId="77777777" w:rsidR="001322AA" w:rsidRPr="00A65F07" w:rsidRDefault="00353B3A" w:rsidP="000A773A">
      <w:pPr>
        <w:spacing w:after="120"/>
        <w:jc w:val="both"/>
        <w:rPr>
          <w:rFonts w:ascii="Verdana" w:hAnsi="Verdana" w:cs="Arial"/>
          <w:b/>
          <w:caps/>
          <w:sz w:val="22"/>
          <w:szCs w:val="22"/>
        </w:rPr>
      </w:pPr>
      <w:r>
        <w:rPr>
          <w:rFonts w:ascii="Verdana" w:hAnsi="Verdana" w:cs="Arial"/>
          <w:b/>
          <w:caps/>
          <w:sz w:val="22"/>
          <w:szCs w:val="22"/>
        </w:rPr>
        <w:t>4</w:t>
      </w:r>
      <w:r w:rsidR="00310F54" w:rsidRPr="00A65F07">
        <w:rPr>
          <w:rFonts w:ascii="Verdana" w:hAnsi="Verdana" w:cs="Arial"/>
          <w:b/>
          <w:caps/>
          <w:sz w:val="22"/>
          <w:szCs w:val="22"/>
        </w:rPr>
        <w:t>.</w:t>
      </w:r>
      <w:r w:rsidR="00310F54" w:rsidRPr="00A65F07">
        <w:rPr>
          <w:rFonts w:ascii="Verdana" w:hAnsi="Verdana" w:cs="Arial"/>
          <w:b/>
          <w:caps/>
          <w:sz w:val="22"/>
          <w:szCs w:val="22"/>
        </w:rPr>
        <w:tab/>
      </w:r>
      <w:r w:rsidR="001322AA" w:rsidRPr="00A65F07">
        <w:rPr>
          <w:rFonts w:ascii="Verdana" w:hAnsi="Verdana" w:cs="Arial"/>
          <w:b/>
          <w:caps/>
          <w:sz w:val="22"/>
          <w:szCs w:val="22"/>
        </w:rPr>
        <w:t>CV of the experienced researcher</w:t>
      </w:r>
    </w:p>
    <w:p w14:paraId="3A8AFE93" w14:textId="77777777" w:rsidR="00B70DC9" w:rsidRPr="00A65F07" w:rsidRDefault="00353B3A" w:rsidP="000A773A">
      <w:pPr>
        <w:spacing w:after="120"/>
        <w:jc w:val="both"/>
        <w:rPr>
          <w:rFonts w:ascii="Verdana" w:hAnsi="Verdana" w:cs="Arial"/>
          <w:b/>
          <w:caps/>
          <w:sz w:val="22"/>
          <w:szCs w:val="22"/>
        </w:rPr>
      </w:pPr>
      <w:r>
        <w:rPr>
          <w:rFonts w:ascii="Verdana" w:hAnsi="Verdana" w:cs="Arial"/>
          <w:b/>
          <w:caps/>
          <w:sz w:val="22"/>
          <w:szCs w:val="22"/>
        </w:rPr>
        <w:t>5</w:t>
      </w:r>
      <w:r w:rsidR="001322AA" w:rsidRPr="00A65F07">
        <w:rPr>
          <w:rFonts w:ascii="Verdana" w:hAnsi="Verdana" w:cs="Arial"/>
          <w:b/>
          <w:caps/>
          <w:sz w:val="22"/>
          <w:szCs w:val="22"/>
        </w:rPr>
        <w:t>.</w:t>
      </w:r>
      <w:r w:rsidR="001322AA" w:rsidRPr="00A65F07">
        <w:rPr>
          <w:rFonts w:ascii="Verdana" w:hAnsi="Verdana" w:cs="Arial"/>
          <w:b/>
          <w:caps/>
          <w:sz w:val="22"/>
          <w:szCs w:val="22"/>
        </w:rPr>
        <w:tab/>
      </w:r>
      <w:r w:rsidR="00B70DC9" w:rsidRPr="00A65F07">
        <w:rPr>
          <w:rFonts w:ascii="Verdana" w:hAnsi="Verdana" w:cs="Arial"/>
          <w:b/>
          <w:caps/>
          <w:sz w:val="22"/>
          <w:szCs w:val="22"/>
        </w:rPr>
        <w:t xml:space="preserve">Capacities of the </w:t>
      </w:r>
      <w:r w:rsidR="00310F54" w:rsidRPr="00A65F07">
        <w:rPr>
          <w:rFonts w:ascii="Verdana" w:hAnsi="Verdana" w:cs="Arial"/>
          <w:b/>
          <w:caps/>
          <w:sz w:val="22"/>
          <w:szCs w:val="22"/>
        </w:rPr>
        <w:t>PARTICIPATING ORGANISATIONS</w:t>
      </w:r>
    </w:p>
    <w:p w14:paraId="015520E0" w14:textId="77777777" w:rsidR="005833B5" w:rsidRPr="00A65F07" w:rsidRDefault="00353B3A" w:rsidP="00470AD4">
      <w:pPr>
        <w:spacing w:after="120"/>
        <w:jc w:val="both"/>
        <w:rPr>
          <w:rFonts w:ascii="Verdana" w:hAnsi="Verdana" w:cs="Arial"/>
          <w:b/>
          <w:caps/>
          <w:sz w:val="22"/>
          <w:szCs w:val="22"/>
        </w:rPr>
      </w:pPr>
      <w:r>
        <w:rPr>
          <w:rFonts w:ascii="Verdana" w:hAnsi="Verdana" w:cs="Arial"/>
          <w:b/>
          <w:sz w:val="22"/>
          <w:szCs w:val="22"/>
        </w:rPr>
        <w:t>6</w:t>
      </w:r>
      <w:r w:rsidR="005C23BE" w:rsidRPr="00A65F07">
        <w:rPr>
          <w:rFonts w:ascii="Verdana" w:hAnsi="Verdana" w:cs="Arial"/>
          <w:b/>
          <w:sz w:val="22"/>
          <w:szCs w:val="22"/>
        </w:rPr>
        <w:t>.</w:t>
      </w:r>
      <w:r w:rsidR="005833B5" w:rsidRPr="00A65F07">
        <w:rPr>
          <w:rFonts w:ascii="Verdana" w:hAnsi="Verdana" w:cs="Arial"/>
          <w:b/>
          <w:sz w:val="22"/>
          <w:szCs w:val="22"/>
        </w:rPr>
        <w:tab/>
      </w:r>
      <w:r w:rsidR="005833B5" w:rsidRPr="00A65F07">
        <w:rPr>
          <w:rFonts w:ascii="Verdana" w:hAnsi="Verdana" w:cs="Arial"/>
          <w:b/>
          <w:caps/>
          <w:sz w:val="22"/>
          <w:szCs w:val="22"/>
        </w:rPr>
        <w:t>Ethical aspects</w:t>
      </w:r>
    </w:p>
    <w:p w14:paraId="39DAF230" w14:textId="77777777" w:rsidR="006641B9" w:rsidRPr="00A65F07" w:rsidRDefault="00353B3A" w:rsidP="00470AD4">
      <w:pPr>
        <w:spacing w:after="120"/>
        <w:jc w:val="both"/>
        <w:rPr>
          <w:rFonts w:ascii="Verdana" w:hAnsi="Verdana" w:cs="Arial"/>
          <w:b/>
          <w:caps/>
          <w:sz w:val="22"/>
          <w:szCs w:val="22"/>
        </w:rPr>
      </w:pPr>
      <w:r>
        <w:rPr>
          <w:rFonts w:ascii="Verdana" w:hAnsi="Verdana" w:cs="Arial"/>
          <w:b/>
          <w:caps/>
          <w:sz w:val="22"/>
          <w:szCs w:val="22"/>
        </w:rPr>
        <w:t>7</w:t>
      </w:r>
      <w:r w:rsidR="00B70DC9" w:rsidRPr="00A65F07">
        <w:rPr>
          <w:rFonts w:ascii="Verdana" w:hAnsi="Verdana" w:cs="Arial"/>
          <w:b/>
          <w:caps/>
          <w:sz w:val="22"/>
          <w:szCs w:val="22"/>
        </w:rPr>
        <w:t>.</w:t>
      </w:r>
      <w:r w:rsidR="00E941E1" w:rsidRPr="00A65F07">
        <w:rPr>
          <w:rFonts w:ascii="Verdana" w:hAnsi="Verdana" w:cs="Arial"/>
          <w:b/>
          <w:caps/>
          <w:sz w:val="22"/>
          <w:szCs w:val="22"/>
        </w:rPr>
        <w:tab/>
      </w:r>
      <w:r w:rsidR="006641B9" w:rsidRPr="00A65F07">
        <w:rPr>
          <w:rFonts w:ascii="Verdana" w:hAnsi="Verdana" w:cs="Arial"/>
          <w:b/>
          <w:caps/>
          <w:sz w:val="22"/>
          <w:szCs w:val="22"/>
        </w:rPr>
        <w:t>Letter of commitment</w:t>
      </w:r>
      <w:r w:rsidR="00310F54" w:rsidRPr="00A65F07">
        <w:rPr>
          <w:rFonts w:ascii="Verdana" w:hAnsi="Verdana" w:cs="Arial"/>
          <w:b/>
          <w:caps/>
          <w:sz w:val="22"/>
          <w:szCs w:val="22"/>
        </w:rPr>
        <w:t xml:space="preserve"> </w:t>
      </w:r>
      <w:r w:rsidR="00E341D1" w:rsidRPr="00A65F07">
        <w:rPr>
          <w:rFonts w:ascii="Verdana" w:hAnsi="Verdana" w:cs="Arial"/>
          <w:b/>
          <w:caps/>
          <w:sz w:val="22"/>
          <w:szCs w:val="22"/>
        </w:rPr>
        <w:t>of PARTNER ORGANISATION</w:t>
      </w:r>
      <w:r w:rsidR="00A077D0">
        <w:rPr>
          <w:rFonts w:ascii="Verdana" w:hAnsi="Verdana" w:cs="Arial"/>
          <w:b/>
          <w:caps/>
          <w:sz w:val="22"/>
          <w:szCs w:val="22"/>
        </w:rPr>
        <w:t xml:space="preserve"> (GF only)</w:t>
      </w:r>
    </w:p>
    <w:p w14:paraId="0B42DA0B" w14:textId="77777777" w:rsidR="005D189F" w:rsidRPr="00A65F07" w:rsidRDefault="005D189F" w:rsidP="00470AD4">
      <w:pPr>
        <w:jc w:val="both"/>
        <w:rPr>
          <w:rFonts w:ascii="Verdana" w:hAnsi="Verdana" w:cs="Arial"/>
          <w:sz w:val="22"/>
          <w:szCs w:val="22"/>
          <w:highlight w:val="yellow"/>
        </w:rPr>
      </w:pPr>
    </w:p>
    <w:p w14:paraId="2C645F97" w14:textId="77777777" w:rsidR="00A312E1" w:rsidRPr="00A65F07" w:rsidRDefault="00A312E1">
      <w:pPr>
        <w:jc w:val="both"/>
        <w:rPr>
          <w:rFonts w:ascii="Verdana" w:hAnsi="Verdana" w:cs="Arial"/>
          <w:sz w:val="22"/>
          <w:szCs w:val="22"/>
          <w:highlight w:val="yellow"/>
        </w:rPr>
      </w:pPr>
    </w:p>
    <w:p w14:paraId="04093D27" w14:textId="77777777" w:rsidR="00A312E1" w:rsidRPr="008F031A" w:rsidRDefault="00A312E1" w:rsidP="00701008">
      <w:pPr>
        <w:pBdr>
          <w:top w:val="single" w:sz="4" w:space="1" w:color="auto"/>
          <w:left w:val="single" w:sz="4" w:space="4" w:color="auto"/>
          <w:bottom w:val="single" w:sz="4" w:space="1" w:color="auto"/>
          <w:right w:val="single" w:sz="4" w:space="4" w:color="auto"/>
        </w:pBdr>
        <w:spacing w:after="120"/>
        <w:jc w:val="both"/>
        <w:rPr>
          <w:rFonts w:ascii="Verdana" w:hAnsi="Verdana" w:cs="Arial"/>
          <w:i/>
          <w:sz w:val="22"/>
          <w:szCs w:val="22"/>
        </w:rPr>
      </w:pPr>
      <w:r w:rsidRPr="008F031A">
        <w:rPr>
          <w:rFonts w:ascii="Verdana" w:hAnsi="Verdana" w:cs="Arial"/>
          <w:i/>
          <w:sz w:val="22"/>
          <w:szCs w:val="22"/>
        </w:rPr>
        <w:t xml:space="preserve">Please note that: </w:t>
      </w:r>
    </w:p>
    <w:p w14:paraId="72887249" w14:textId="0D7E003A" w:rsidR="0009421C" w:rsidRDefault="00CB088C" w:rsidP="0070521A">
      <w:pPr>
        <w:pStyle w:val="Lijstalinea"/>
        <w:numPr>
          <w:ilvl w:val="0"/>
          <w:numId w:val="9"/>
        </w:numPr>
        <w:pBdr>
          <w:top w:val="single" w:sz="4" w:space="1" w:color="auto"/>
          <w:left w:val="single" w:sz="4" w:space="4" w:color="auto"/>
          <w:bottom w:val="single" w:sz="4" w:space="1" w:color="auto"/>
          <w:right w:val="single" w:sz="4" w:space="4" w:color="auto"/>
        </w:pBdr>
        <w:autoSpaceDE w:val="0"/>
        <w:autoSpaceDN w:val="0"/>
        <w:adjustRightInd w:val="0"/>
        <w:spacing w:after="120"/>
        <w:jc w:val="both"/>
        <w:rPr>
          <w:rFonts w:ascii="Verdana" w:hAnsi="Verdana" w:cs="Arial"/>
          <w:i/>
          <w:sz w:val="22"/>
          <w:szCs w:val="22"/>
        </w:rPr>
      </w:pPr>
      <w:r w:rsidRPr="008F031A">
        <w:rPr>
          <w:rFonts w:ascii="Verdana" w:hAnsi="Verdana" w:cs="Arial"/>
          <w:i/>
          <w:sz w:val="22"/>
          <w:szCs w:val="22"/>
        </w:rPr>
        <w:t>Applicants must ensure that document 1 does not exceed the total page limit of</w:t>
      </w:r>
      <w:r w:rsidRPr="00F83545">
        <w:rPr>
          <w:rFonts w:ascii="Verdana" w:hAnsi="Verdana" w:cs="Verdana"/>
          <w:i/>
          <w:iCs/>
          <w:color w:val="000000"/>
          <w:sz w:val="22"/>
          <w:szCs w:val="22"/>
        </w:rPr>
        <w:t xml:space="preserve"> </w:t>
      </w:r>
      <w:r w:rsidRPr="008F031A">
        <w:rPr>
          <w:rFonts w:ascii="Verdana" w:hAnsi="Verdana" w:cs="Arial"/>
          <w:i/>
          <w:sz w:val="22"/>
          <w:szCs w:val="22"/>
        </w:rPr>
        <w:t>13 pages. The Start Page must consist of 1 whole page. The Table of Contents must consist of 1 whole page. The List of Participating Organisations must consist of 1 whole page. Section 1 must start on page 4 of the document.</w:t>
      </w:r>
      <w:r w:rsidRPr="00F83545">
        <w:rPr>
          <w:rFonts w:ascii="Verdana" w:hAnsi="Verdana" w:cs="Verdana"/>
          <w:i/>
          <w:color w:val="000000"/>
          <w:sz w:val="22"/>
          <w:szCs w:val="22"/>
        </w:rPr>
        <w:t xml:space="preserve"> </w:t>
      </w:r>
      <w:r w:rsidR="00D475E8" w:rsidRPr="008F031A">
        <w:rPr>
          <w:rFonts w:ascii="Verdana" w:hAnsi="Verdana" w:cs="Arial"/>
          <w:i/>
          <w:sz w:val="22"/>
          <w:szCs w:val="22"/>
        </w:rPr>
        <w:t>Expert evaluators will be instructed to disregard any excess pages above the 10 page limit. Such excess pages will be watermarked.</w:t>
      </w:r>
      <w:r w:rsidR="005833B5" w:rsidRPr="008F031A">
        <w:rPr>
          <w:rFonts w:ascii="Verdana" w:hAnsi="Verdana" w:cs="Arial"/>
          <w:i/>
          <w:sz w:val="22"/>
          <w:szCs w:val="22"/>
        </w:rPr>
        <w:tab/>
      </w:r>
    </w:p>
    <w:p w14:paraId="7F320FDA" w14:textId="0A0AEF6B" w:rsidR="00701008" w:rsidRDefault="00701008" w:rsidP="00701008">
      <w:pPr>
        <w:pBdr>
          <w:top w:val="single" w:sz="4" w:space="1" w:color="auto"/>
          <w:left w:val="single" w:sz="4" w:space="4" w:color="auto"/>
          <w:bottom w:val="single" w:sz="4" w:space="1" w:color="auto"/>
          <w:right w:val="single" w:sz="4" w:space="4" w:color="auto"/>
        </w:pBdr>
        <w:rPr>
          <w:rFonts w:ascii="Verdana" w:hAnsi="Verdana" w:cs="Arial"/>
          <w:color w:val="00B050"/>
          <w:sz w:val="20"/>
          <w:szCs w:val="20"/>
        </w:rPr>
      </w:pPr>
      <w:r w:rsidRPr="003A4B49">
        <w:rPr>
          <w:rFonts w:ascii="Verdana" w:hAnsi="Verdana" w:cs="Arial"/>
          <w:color w:val="00B050"/>
          <w:sz w:val="20"/>
          <w:szCs w:val="20"/>
        </w:rPr>
        <w:t xml:space="preserve">Part 1-3 should be limited to </w:t>
      </w:r>
      <w:r w:rsidRPr="003A4B49">
        <w:rPr>
          <w:rFonts w:ascii="Verdana" w:hAnsi="Verdana" w:cs="Arial"/>
          <w:color w:val="00B050"/>
          <w:sz w:val="20"/>
          <w:szCs w:val="20"/>
          <w:u w:val="single"/>
        </w:rPr>
        <w:t>10 pages</w:t>
      </w:r>
      <w:r w:rsidRPr="003A4B49">
        <w:rPr>
          <w:rFonts w:ascii="Verdana" w:hAnsi="Verdana" w:cs="Arial"/>
          <w:color w:val="00B050"/>
          <w:sz w:val="20"/>
          <w:szCs w:val="20"/>
        </w:rPr>
        <w:t xml:space="preserve">, part 4 should be limited to </w:t>
      </w:r>
      <w:r w:rsidRPr="003A4B49">
        <w:rPr>
          <w:rFonts w:ascii="Verdana" w:hAnsi="Verdana" w:cs="Arial"/>
          <w:color w:val="00B050"/>
          <w:sz w:val="20"/>
          <w:szCs w:val="20"/>
          <w:u w:val="single"/>
        </w:rPr>
        <w:t>5 pages</w:t>
      </w:r>
      <w:r w:rsidRPr="003A4B49">
        <w:rPr>
          <w:rFonts w:ascii="Verdana" w:hAnsi="Verdana" w:cs="Arial"/>
          <w:color w:val="00B050"/>
          <w:sz w:val="20"/>
          <w:szCs w:val="20"/>
        </w:rPr>
        <w:t xml:space="preserve">. We strongly recommend that you do not exceed these page limits and the instructions above as </w:t>
      </w:r>
      <w:r w:rsidRPr="003A4B49">
        <w:rPr>
          <w:rFonts w:ascii="Verdana" w:hAnsi="Verdana" w:cs="Arial"/>
          <w:color w:val="00B050"/>
          <w:sz w:val="20"/>
          <w:szCs w:val="20"/>
          <w:u w:val="single"/>
        </w:rPr>
        <w:t>evaluators indeed do ignore any additional pages</w:t>
      </w:r>
      <w:r w:rsidRPr="003A4B49">
        <w:rPr>
          <w:rFonts w:ascii="Verdana" w:hAnsi="Verdana" w:cs="Arial"/>
          <w:color w:val="00B050"/>
          <w:sz w:val="20"/>
          <w:szCs w:val="20"/>
        </w:rPr>
        <w:t>!</w:t>
      </w:r>
    </w:p>
    <w:p w14:paraId="1205B3A5" w14:textId="77777777" w:rsidR="003A4B49" w:rsidRPr="003A4B49" w:rsidRDefault="003A4B49" w:rsidP="00701008">
      <w:pPr>
        <w:pBdr>
          <w:top w:val="single" w:sz="4" w:space="1" w:color="auto"/>
          <w:left w:val="single" w:sz="4" w:space="4" w:color="auto"/>
          <w:bottom w:val="single" w:sz="4" w:space="1" w:color="auto"/>
          <w:right w:val="single" w:sz="4" w:space="4" w:color="auto"/>
        </w:pBdr>
        <w:rPr>
          <w:rFonts w:ascii="Verdana" w:hAnsi="Verdana" w:cs="Arial"/>
          <w:color w:val="00B050"/>
          <w:sz w:val="20"/>
          <w:szCs w:val="20"/>
        </w:rPr>
      </w:pPr>
    </w:p>
    <w:p w14:paraId="674F507C" w14:textId="35DB59FB" w:rsidR="005562EE" w:rsidRPr="008F031A" w:rsidRDefault="005562EE" w:rsidP="0070521A">
      <w:pPr>
        <w:numPr>
          <w:ilvl w:val="0"/>
          <w:numId w:val="9"/>
        </w:numPr>
        <w:pBdr>
          <w:top w:val="single" w:sz="4" w:space="1" w:color="auto"/>
          <w:left w:val="single" w:sz="4" w:space="4" w:color="auto"/>
          <w:bottom w:val="single" w:sz="4" w:space="1" w:color="auto"/>
          <w:right w:val="single" w:sz="4" w:space="4" w:color="auto"/>
        </w:pBdr>
        <w:spacing w:after="120"/>
        <w:jc w:val="both"/>
        <w:rPr>
          <w:rFonts w:ascii="Verdana" w:hAnsi="Verdana" w:cs="Arial"/>
          <w:b/>
          <w:i/>
          <w:sz w:val="22"/>
          <w:szCs w:val="22"/>
        </w:rPr>
      </w:pPr>
      <w:r w:rsidRPr="008F031A">
        <w:rPr>
          <w:rFonts w:ascii="Verdana" w:hAnsi="Verdana" w:cs="Arial"/>
          <w:i/>
          <w:sz w:val="22"/>
          <w:szCs w:val="22"/>
        </w:rPr>
        <w:t xml:space="preserve">No reference to the outcome of previous evaluations of </w:t>
      </w:r>
      <w:r w:rsidR="00B60EA1" w:rsidRPr="008F031A">
        <w:rPr>
          <w:rFonts w:ascii="Verdana" w:hAnsi="Verdana" w:cs="Arial"/>
          <w:i/>
          <w:sz w:val="22"/>
          <w:szCs w:val="22"/>
        </w:rPr>
        <w:t>a</w:t>
      </w:r>
      <w:r w:rsidRPr="008F031A">
        <w:rPr>
          <w:rFonts w:ascii="Verdana" w:hAnsi="Verdana" w:cs="Arial"/>
          <w:i/>
          <w:sz w:val="22"/>
          <w:szCs w:val="22"/>
        </w:rPr>
        <w:t xml:space="preserve"> similar proposal should be included in the text. Experts will be strictly instructed to disregard any such references.</w:t>
      </w:r>
    </w:p>
    <w:p w14:paraId="3FB42B4F" w14:textId="77777777" w:rsidR="00CB088C" w:rsidRPr="00A65F07" w:rsidRDefault="00CB088C" w:rsidP="00701008">
      <w:pPr>
        <w:pBdr>
          <w:top w:val="single" w:sz="4" w:space="1" w:color="auto"/>
          <w:left w:val="single" w:sz="4" w:space="4" w:color="auto"/>
          <w:bottom w:val="single" w:sz="4" w:space="1" w:color="auto"/>
          <w:right w:val="single" w:sz="4" w:space="4" w:color="auto"/>
        </w:pBdr>
        <w:jc w:val="both"/>
        <w:rPr>
          <w:rFonts w:ascii="Verdana" w:hAnsi="Verdana" w:cs="Arial"/>
          <w:b/>
          <w:sz w:val="22"/>
          <w:szCs w:val="22"/>
        </w:rPr>
        <w:sectPr w:rsidR="00CB088C" w:rsidRPr="00A65F07" w:rsidSect="003D0F44">
          <w:headerReference w:type="default" r:id="rId9"/>
          <w:type w:val="continuous"/>
          <w:pgSz w:w="11906" w:h="16838"/>
          <w:pgMar w:top="1417" w:right="1417" w:bottom="1417" w:left="1417" w:header="708" w:footer="708" w:gutter="0"/>
          <w:cols w:space="708"/>
          <w:docGrid w:linePitch="360"/>
        </w:sectPr>
      </w:pPr>
    </w:p>
    <w:p w14:paraId="7E6B57CB" w14:textId="77777777" w:rsidR="005833B5" w:rsidRPr="00A65F07" w:rsidRDefault="005833B5" w:rsidP="00EE2C4D">
      <w:pPr>
        <w:spacing w:before="120" w:after="120"/>
        <w:rPr>
          <w:rFonts w:ascii="Verdana" w:hAnsi="Verdana" w:cs="Arial"/>
          <w:b/>
          <w:sz w:val="22"/>
          <w:szCs w:val="22"/>
        </w:rPr>
      </w:pPr>
      <w:r w:rsidRPr="00A65F07">
        <w:rPr>
          <w:rFonts w:ascii="Verdana" w:hAnsi="Verdana" w:cs="Arial"/>
          <w:b/>
          <w:sz w:val="22"/>
          <w:szCs w:val="22"/>
        </w:rPr>
        <w:lastRenderedPageBreak/>
        <w:t>L</w:t>
      </w:r>
      <w:r w:rsidR="00EE2C4D">
        <w:rPr>
          <w:rFonts w:ascii="Verdana" w:hAnsi="Verdana" w:cs="Arial"/>
          <w:b/>
          <w:sz w:val="22"/>
          <w:szCs w:val="22"/>
        </w:rPr>
        <w:t>ist</w:t>
      </w:r>
      <w:r w:rsidRPr="00A65F07">
        <w:rPr>
          <w:rFonts w:ascii="Verdana" w:hAnsi="Verdana" w:cs="Arial"/>
          <w:b/>
          <w:sz w:val="22"/>
          <w:szCs w:val="22"/>
        </w:rPr>
        <w:t xml:space="preserve"> </w:t>
      </w:r>
      <w:r w:rsidR="00EE2C4D">
        <w:rPr>
          <w:rFonts w:ascii="Verdana" w:hAnsi="Verdana" w:cs="Arial"/>
          <w:b/>
          <w:sz w:val="22"/>
          <w:szCs w:val="22"/>
        </w:rPr>
        <w:t>of Participa</w:t>
      </w:r>
      <w:r w:rsidR="007064CD">
        <w:rPr>
          <w:rFonts w:ascii="Verdana" w:hAnsi="Verdana" w:cs="Arial"/>
          <w:b/>
          <w:sz w:val="22"/>
          <w:szCs w:val="22"/>
        </w:rPr>
        <w:t>ting Organisations</w:t>
      </w:r>
    </w:p>
    <w:p w14:paraId="7713FF61" w14:textId="41F328C3" w:rsidR="005833B5" w:rsidRDefault="005833B5" w:rsidP="004712CE">
      <w:pPr>
        <w:spacing w:after="120"/>
        <w:jc w:val="both"/>
        <w:rPr>
          <w:rFonts w:ascii="Verdana" w:hAnsi="Verdana" w:cs="Arial"/>
          <w:sz w:val="22"/>
          <w:szCs w:val="22"/>
        </w:rPr>
      </w:pPr>
      <w:r w:rsidRPr="00A65F07">
        <w:rPr>
          <w:rFonts w:ascii="Verdana" w:hAnsi="Verdana" w:cs="Arial"/>
          <w:sz w:val="22"/>
          <w:szCs w:val="22"/>
        </w:rPr>
        <w:t xml:space="preserve">Please provide </w:t>
      </w:r>
      <w:r w:rsidR="00154DF8" w:rsidRPr="00A65F07">
        <w:rPr>
          <w:rFonts w:ascii="Verdana" w:hAnsi="Verdana" w:cs="Arial"/>
          <w:sz w:val="22"/>
          <w:szCs w:val="22"/>
        </w:rPr>
        <w:t>a list</w:t>
      </w:r>
      <w:r w:rsidRPr="00A65F07">
        <w:rPr>
          <w:rFonts w:ascii="Verdana" w:hAnsi="Verdana" w:cs="Arial"/>
          <w:sz w:val="22"/>
          <w:szCs w:val="22"/>
        </w:rPr>
        <w:t xml:space="preserve"> of </w:t>
      </w:r>
      <w:r w:rsidR="004458BC" w:rsidRPr="00A65F07">
        <w:rPr>
          <w:rFonts w:ascii="Verdana" w:hAnsi="Verdana" w:cs="Arial"/>
          <w:sz w:val="22"/>
          <w:szCs w:val="22"/>
        </w:rPr>
        <w:t>all participa</w:t>
      </w:r>
      <w:r w:rsidR="00D36419">
        <w:rPr>
          <w:rFonts w:ascii="Verdana" w:hAnsi="Verdana" w:cs="Arial"/>
          <w:sz w:val="22"/>
          <w:szCs w:val="22"/>
        </w:rPr>
        <w:t>ting organisations</w:t>
      </w:r>
      <w:r w:rsidR="00460C26" w:rsidRPr="00A65F07">
        <w:rPr>
          <w:rFonts w:ascii="Verdana" w:hAnsi="Verdana" w:cs="Arial"/>
          <w:sz w:val="22"/>
          <w:szCs w:val="22"/>
        </w:rPr>
        <w:t xml:space="preserve"> (both </w:t>
      </w:r>
      <w:r w:rsidR="005160BD" w:rsidRPr="00A65F07">
        <w:rPr>
          <w:rFonts w:ascii="Verdana" w:hAnsi="Verdana" w:cs="Arial"/>
          <w:sz w:val="22"/>
          <w:szCs w:val="22"/>
        </w:rPr>
        <w:t>beneficiar</w:t>
      </w:r>
      <w:r w:rsidR="005160BD">
        <w:rPr>
          <w:rFonts w:ascii="Verdana" w:hAnsi="Verdana" w:cs="Arial"/>
          <w:sz w:val="22"/>
          <w:szCs w:val="22"/>
        </w:rPr>
        <w:t>ies</w:t>
      </w:r>
      <w:r w:rsidR="005160BD" w:rsidRPr="00A65F07">
        <w:rPr>
          <w:rFonts w:ascii="Verdana" w:hAnsi="Verdana" w:cs="Arial"/>
          <w:sz w:val="22"/>
          <w:szCs w:val="22"/>
        </w:rPr>
        <w:t xml:space="preserve"> </w:t>
      </w:r>
      <w:r w:rsidR="00460C26" w:rsidRPr="00A65F07">
        <w:rPr>
          <w:rFonts w:ascii="Verdana" w:hAnsi="Verdana" w:cs="Arial"/>
          <w:sz w:val="22"/>
          <w:szCs w:val="22"/>
        </w:rPr>
        <w:t>and</w:t>
      </w:r>
      <w:r w:rsidR="004458BC" w:rsidRPr="00A65F07">
        <w:rPr>
          <w:rFonts w:ascii="Verdana" w:hAnsi="Verdana" w:cs="Arial"/>
          <w:sz w:val="22"/>
          <w:szCs w:val="22"/>
        </w:rPr>
        <w:t>, where applicable</w:t>
      </w:r>
      <w:r w:rsidR="00013B5B">
        <w:rPr>
          <w:rFonts w:ascii="Verdana" w:hAnsi="Verdana" w:cs="Arial"/>
          <w:sz w:val="22"/>
          <w:szCs w:val="22"/>
        </w:rPr>
        <w:t>,</w:t>
      </w:r>
      <w:r w:rsidR="00460C26" w:rsidRPr="00A65F07">
        <w:rPr>
          <w:rFonts w:ascii="Verdana" w:hAnsi="Verdana" w:cs="Arial"/>
          <w:sz w:val="22"/>
          <w:szCs w:val="22"/>
        </w:rPr>
        <w:t xml:space="preserve"> partner organisations</w:t>
      </w:r>
      <w:r w:rsidR="005160BD">
        <w:rPr>
          <w:rStyle w:val="Voetnootmarkering"/>
          <w:rFonts w:ascii="Verdana" w:hAnsi="Verdana" w:cs="Arial"/>
          <w:sz w:val="22"/>
          <w:szCs w:val="22"/>
        </w:rPr>
        <w:footnoteReference w:id="2"/>
      </w:r>
      <w:r w:rsidR="00460C26" w:rsidRPr="00A65F07">
        <w:rPr>
          <w:rFonts w:ascii="Verdana" w:hAnsi="Verdana" w:cs="Arial"/>
          <w:sz w:val="22"/>
          <w:szCs w:val="22"/>
        </w:rPr>
        <w:t>)</w:t>
      </w:r>
      <w:r w:rsidRPr="00A65F07">
        <w:rPr>
          <w:rFonts w:ascii="Verdana" w:hAnsi="Verdana" w:cs="Arial"/>
          <w:sz w:val="22"/>
          <w:szCs w:val="22"/>
        </w:rPr>
        <w:t xml:space="preserve"> </w:t>
      </w:r>
      <w:r w:rsidR="00154DF8" w:rsidRPr="00A65F07">
        <w:rPr>
          <w:rFonts w:ascii="Verdana" w:hAnsi="Verdana" w:cs="Arial"/>
          <w:sz w:val="22"/>
          <w:szCs w:val="22"/>
        </w:rPr>
        <w:t>indicating</w:t>
      </w:r>
      <w:r w:rsidRPr="00A65F07">
        <w:rPr>
          <w:rFonts w:ascii="Verdana" w:hAnsi="Verdana" w:cs="Arial"/>
          <w:sz w:val="22"/>
          <w:szCs w:val="22"/>
        </w:rPr>
        <w:t xml:space="preserve"> the legal entity, the department carrying out the work and the </w:t>
      </w:r>
      <w:r w:rsidR="00343B1B">
        <w:rPr>
          <w:rFonts w:ascii="Verdana" w:hAnsi="Verdana" w:cs="Arial"/>
          <w:sz w:val="22"/>
          <w:szCs w:val="22"/>
        </w:rPr>
        <w:t>supervisor</w:t>
      </w:r>
      <w:r w:rsidRPr="00A65F07">
        <w:rPr>
          <w:rFonts w:ascii="Verdana" w:hAnsi="Verdana" w:cs="Arial"/>
          <w:sz w:val="22"/>
          <w:szCs w:val="22"/>
        </w:rPr>
        <w:t xml:space="preserve">. </w:t>
      </w:r>
    </w:p>
    <w:p w14:paraId="55391703" w14:textId="77777777" w:rsidR="003157FC" w:rsidRPr="00A65F07" w:rsidRDefault="003157FC" w:rsidP="004712CE">
      <w:pPr>
        <w:spacing w:after="120"/>
        <w:jc w:val="both"/>
        <w:rPr>
          <w:rFonts w:ascii="Verdana" w:hAnsi="Verdana" w:cs="Arial"/>
          <w:sz w:val="22"/>
          <w:szCs w:val="22"/>
        </w:rPr>
      </w:pPr>
      <w:r>
        <w:rPr>
          <w:rFonts w:ascii="Verdana" w:hAnsi="Verdana" w:cs="Arial"/>
          <w:sz w:val="22"/>
          <w:szCs w:val="22"/>
        </w:rPr>
        <w:t>If a secondmen</w:t>
      </w:r>
      <w:r w:rsidR="005F222D">
        <w:rPr>
          <w:rFonts w:ascii="Verdana" w:hAnsi="Verdana" w:cs="Arial"/>
          <w:sz w:val="22"/>
          <w:szCs w:val="22"/>
        </w:rPr>
        <w:t>t in Europe is planned but</w:t>
      </w:r>
      <w:r w:rsidR="00343B1B">
        <w:rPr>
          <w:rFonts w:ascii="Verdana" w:hAnsi="Verdana" w:cs="Arial"/>
          <w:sz w:val="22"/>
          <w:szCs w:val="22"/>
        </w:rPr>
        <w:t xml:space="preserve"> the p</w:t>
      </w:r>
      <w:r>
        <w:rPr>
          <w:rFonts w:ascii="Verdana" w:hAnsi="Verdana" w:cs="Arial"/>
          <w:sz w:val="22"/>
          <w:szCs w:val="22"/>
        </w:rPr>
        <w:t xml:space="preserve">artner organisation is not yet known, </w:t>
      </w:r>
      <w:r w:rsidR="003364B1">
        <w:rPr>
          <w:rFonts w:ascii="Verdana" w:hAnsi="Verdana" w:cs="Arial"/>
          <w:sz w:val="22"/>
          <w:szCs w:val="22"/>
        </w:rPr>
        <w:t xml:space="preserve">as a minimum the </w:t>
      </w:r>
      <w:r>
        <w:rPr>
          <w:rFonts w:ascii="Verdana" w:hAnsi="Verdana" w:cs="Arial"/>
          <w:sz w:val="22"/>
          <w:szCs w:val="22"/>
        </w:rPr>
        <w:t>type of organisation foreseen (academic/non-academic)</w:t>
      </w:r>
      <w:r w:rsidR="003364B1">
        <w:rPr>
          <w:rFonts w:ascii="Verdana" w:hAnsi="Verdana" w:cs="Arial"/>
          <w:sz w:val="22"/>
          <w:szCs w:val="22"/>
        </w:rPr>
        <w:t xml:space="preserve"> must be stated</w:t>
      </w:r>
      <w:r>
        <w:rPr>
          <w:rFonts w:ascii="Verdana" w:hAnsi="Verdana" w:cs="Arial"/>
          <w:sz w:val="22"/>
          <w:szCs w:val="22"/>
        </w:rPr>
        <w:t>.</w:t>
      </w:r>
    </w:p>
    <w:p w14:paraId="0A34A1CA" w14:textId="77777777" w:rsidR="005833B5" w:rsidRPr="00A65F07" w:rsidRDefault="00752881" w:rsidP="004712CE">
      <w:pPr>
        <w:spacing w:after="120"/>
        <w:jc w:val="both"/>
        <w:rPr>
          <w:rFonts w:ascii="Verdana" w:hAnsi="Verdana" w:cs="Arial"/>
          <w:sz w:val="22"/>
          <w:szCs w:val="22"/>
        </w:rPr>
      </w:pPr>
      <w:r w:rsidRPr="00A65F07">
        <w:rPr>
          <w:rFonts w:ascii="Verdana" w:hAnsi="Verdana" w:cs="Arial"/>
          <w:sz w:val="22"/>
          <w:szCs w:val="22"/>
        </w:rPr>
        <w:t xml:space="preserve">For </w:t>
      </w:r>
      <w:r w:rsidR="00DC7D4B" w:rsidRPr="00A65F07">
        <w:rPr>
          <w:rFonts w:ascii="Verdana" w:hAnsi="Verdana" w:cs="Arial"/>
          <w:sz w:val="22"/>
          <w:szCs w:val="22"/>
        </w:rPr>
        <w:t>non-academic beneficiaries,</w:t>
      </w:r>
      <w:r w:rsidRPr="00A65F07">
        <w:rPr>
          <w:rFonts w:ascii="Verdana" w:hAnsi="Verdana" w:cs="Arial"/>
          <w:sz w:val="22"/>
          <w:szCs w:val="22"/>
        </w:rPr>
        <w:t xml:space="preserve"> please provide additional data as indicated in the table below.</w:t>
      </w:r>
    </w:p>
    <w:tbl>
      <w:tblPr>
        <w:tblW w:w="9296" w:type="dxa"/>
        <w:jc w:val="center"/>
        <w:tblLayout w:type="fixed"/>
        <w:tblLook w:val="01E0" w:firstRow="1" w:lastRow="1" w:firstColumn="1" w:lastColumn="1" w:noHBand="0" w:noVBand="0"/>
      </w:tblPr>
      <w:tblGrid>
        <w:gridCol w:w="1673"/>
        <w:gridCol w:w="992"/>
        <w:gridCol w:w="567"/>
        <w:gridCol w:w="595"/>
        <w:gridCol w:w="1106"/>
        <w:gridCol w:w="1417"/>
        <w:gridCol w:w="1418"/>
        <w:gridCol w:w="1528"/>
      </w:tblGrid>
      <w:tr w:rsidR="00195329" w:rsidRPr="00A65F07" w14:paraId="5F6287E6" w14:textId="77777777" w:rsidTr="002C7C6A">
        <w:trPr>
          <w:cantSplit/>
          <w:trHeight w:val="990"/>
          <w:jc w:val="center"/>
        </w:trPr>
        <w:tc>
          <w:tcPr>
            <w:tcW w:w="1673" w:type="dxa"/>
            <w:tcBorders>
              <w:top w:val="single" w:sz="4" w:space="0" w:color="auto"/>
              <w:left w:val="single" w:sz="4" w:space="0" w:color="auto"/>
              <w:bottom w:val="single" w:sz="4" w:space="0" w:color="auto"/>
              <w:right w:val="single" w:sz="4" w:space="0" w:color="auto"/>
            </w:tcBorders>
            <w:shd w:val="clear" w:color="auto" w:fill="BFBFBF"/>
            <w:vAlign w:val="center"/>
          </w:tcPr>
          <w:p w14:paraId="202F71BD"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Participa</w:t>
            </w:r>
            <w:r w:rsidR="00D56FCD">
              <w:rPr>
                <w:rFonts w:ascii="Verdana" w:hAnsi="Verdana" w:cs="Arial"/>
                <w:b/>
                <w:sz w:val="18"/>
                <w:szCs w:val="18"/>
              </w:rPr>
              <w:t>ting organisations</w:t>
            </w:r>
          </w:p>
        </w:tc>
        <w:tc>
          <w:tcPr>
            <w:tcW w:w="992" w:type="dxa"/>
            <w:tcBorders>
              <w:top w:val="single" w:sz="4" w:space="0" w:color="auto"/>
              <w:left w:val="single" w:sz="4" w:space="0" w:color="auto"/>
              <w:bottom w:val="single" w:sz="4" w:space="0" w:color="auto"/>
              <w:right w:val="single" w:sz="4" w:space="0" w:color="auto"/>
            </w:tcBorders>
            <w:shd w:val="clear" w:color="auto" w:fill="BFBFBF"/>
          </w:tcPr>
          <w:p w14:paraId="572B31B5" w14:textId="77777777" w:rsidR="00AB30AB" w:rsidRPr="00A677F1" w:rsidRDefault="00AB30AB" w:rsidP="000B762A">
            <w:pPr>
              <w:keepLines/>
              <w:spacing w:before="120"/>
              <w:jc w:val="center"/>
              <w:rPr>
                <w:rFonts w:ascii="Verdana" w:hAnsi="Verdana" w:cs="Arial"/>
                <w:b/>
                <w:sz w:val="18"/>
                <w:szCs w:val="18"/>
              </w:rPr>
            </w:pPr>
            <w:r w:rsidRPr="00A677F1">
              <w:rPr>
                <w:rFonts w:ascii="Verdana" w:hAnsi="Verdana" w:cs="Arial"/>
                <w:b/>
                <w:sz w:val="18"/>
                <w:szCs w:val="18"/>
              </w:rPr>
              <w:t>Legal Entity Short Name</w:t>
            </w:r>
          </w:p>
          <w:p w14:paraId="2F1EC2A0" w14:textId="77777777" w:rsidR="00AB30AB" w:rsidRPr="00A677F1" w:rsidRDefault="00AB30AB" w:rsidP="00493984">
            <w:pPr>
              <w:keepLines/>
              <w:jc w:val="center"/>
              <w:rPr>
                <w:rFonts w:ascii="Verdana" w:hAnsi="Verdana" w:cs="Arial"/>
                <w:b/>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4A1D2DBF"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Academic (tick)</w:t>
            </w:r>
          </w:p>
        </w:tc>
        <w:tc>
          <w:tcPr>
            <w:tcW w:w="595" w:type="dxa"/>
            <w:tcBorders>
              <w:top w:val="single" w:sz="4" w:space="0" w:color="auto"/>
              <w:left w:val="single" w:sz="4" w:space="0" w:color="auto"/>
              <w:bottom w:val="single" w:sz="4" w:space="0" w:color="auto"/>
              <w:right w:val="single" w:sz="4" w:space="0" w:color="auto"/>
            </w:tcBorders>
            <w:shd w:val="clear" w:color="auto" w:fill="BFBFBF"/>
            <w:textDirection w:val="btLr"/>
            <w:vAlign w:val="bottom"/>
          </w:tcPr>
          <w:p w14:paraId="5C70C603"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Non-academic (tick)</w:t>
            </w:r>
          </w:p>
        </w:tc>
        <w:tc>
          <w:tcPr>
            <w:tcW w:w="1106" w:type="dxa"/>
            <w:tcBorders>
              <w:top w:val="single" w:sz="4" w:space="0" w:color="auto"/>
              <w:left w:val="single" w:sz="4" w:space="0" w:color="auto"/>
              <w:bottom w:val="single" w:sz="4" w:space="0" w:color="auto"/>
              <w:right w:val="single" w:sz="4" w:space="0" w:color="auto"/>
            </w:tcBorders>
            <w:shd w:val="clear" w:color="auto" w:fill="BFBFBF"/>
            <w:vAlign w:val="center"/>
          </w:tcPr>
          <w:p w14:paraId="6D6941D2"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Country</w:t>
            </w:r>
          </w:p>
        </w:tc>
        <w:tc>
          <w:tcPr>
            <w:tcW w:w="1417" w:type="dxa"/>
            <w:tcBorders>
              <w:top w:val="single" w:sz="4" w:space="0" w:color="auto"/>
              <w:left w:val="single" w:sz="4" w:space="0" w:color="auto"/>
              <w:bottom w:val="single" w:sz="4" w:space="0" w:color="auto"/>
              <w:right w:val="single" w:sz="4" w:space="0" w:color="auto"/>
            </w:tcBorders>
            <w:shd w:val="clear" w:color="auto" w:fill="BFBFBF"/>
            <w:vAlign w:val="center"/>
          </w:tcPr>
          <w:p w14:paraId="7A0F023B"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Dept./</w:t>
            </w:r>
          </w:p>
          <w:p w14:paraId="2CD595AF" w14:textId="77777777" w:rsidR="00AB30AB" w:rsidRPr="00A677F1" w:rsidRDefault="00AB30AB" w:rsidP="00493984">
            <w:pPr>
              <w:keepLines/>
              <w:jc w:val="center"/>
              <w:rPr>
                <w:rFonts w:ascii="Verdana" w:hAnsi="Verdana" w:cs="Arial"/>
                <w:b/>
                <w:sz w:val="18"/>
                <w:szCs w:val="18"/>
              </w:rPr>
            </w:pPr>
            <w:r w:rsidRPr="00A677F1">
              <w:rPr>
                <w:rFonts w:ascii="Verdana" w:hAnsi="Verdana" w:cs="Arial"/>
                <w:b/>
                <w:sz w:val="18"/>
                <w:szCs w:val="18"/>
              </w:rPr>
              <w:t>Division /</w:t>
            </w:r>
          </w:p>
          <w:p w14:paraId="18DC24FB" w14:textId="77777777" w:rsidR="00AB30AB" w:rsidRPr="00A677F1" w:rsidRDefault="00AB30AB" w:rsidP="00493984">
            <w:pPr>
              <w:keepLines/>
              <w:jc w:val="center"/>
              <w:rPr>
                <w:rFonts w:ascii="Verdana" w:hAnsi="Verdana" w:cs="Arial"/>
                <w:sz w:val="18"/>
                <w:szCs w:val="18"/>
              </w:rPr>
            </w:pPr>
            <w:r w:rsidRPr="00A677F1">
              <w:rPr>
                <w:rFonts w:ascii="Verdana" w:hAnsi="Verdana" w:cs="Arial"/>
                <w:b/>
                <w:sz w:val="18"/>
                <w:szCs w:val="18"/>
              </w:rPr>
              <w:t>Laboratory</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tcPr>
          <w:p w14:paraId="508372D2" w14:textId="77777777" w:rsidR="00AB30AB" w:rsidRPr="00A677F1" w:rsidRDefault="00343B1B" w:rsidP="00493984">
            <w:pPr>
              <w:keepLines/>
              <w:jc w:val="center"/>
              <w:rPr>
                <w:rFonts w:ascii="Verdana" w:hAnsi="Verdana" w:cs="Arial"/>
                <w:sz w:val="18"/>
                <w:szCs w:val="18"/>
              </w:rPr>
            </w:pPr>
            <w:r w:rsidRPr="00A677F1">
              <w:rPr>
                <w:rFonts w:ascii="Verdana" w:hAnsi="Verdana" w:cs="Arial"/>
                <w:b/>
                <w:sz w:val="18"/>
                <w:szCs w:val="18"/>
              </w:rPr>
              <w:t>Supervisor</w:t>
            </w:r>
          </w:p>
        </w:tc>
        <w:tc>
          <w:tcPr>
            <w:tcW w:w="1528" w:type="dxa"/>
            <w:tcBorders>
              <w:top w:val="single" w:sz="4" w:space="0" w:color="auto"/>
              <w:left w:val="single" w:sz="4" w:space="0" w:color="auto"/>
              <w:bottom w:val="single" w:sz="4" w:space="0" w:color="auto"/>
              <w:right w:val="single" w:sz="4" w:space="0" w:color="auto"/>
            </w:tcBorders>
            <w:shd w:val="clear" w:color="auto" w:fill="BFBFBF"/>
            <w:vAlign w:val="center"/>
          </w:tcPr>
          <w:p w14:paraId="5DD8C09F" w14:textId="77777777" w:rsidR="00AB30AB" w:rsidRPr="00A677F1" w:rsidRDefault="00AB30AB" w:rsidP="00493984">
            <w:pPr>
              <w:keepLines/>
              <w:jc w:val="center"/>
              <w:rPr>
                <w:rFonts w:ascii="Verdana" w:hAnsi="Verdana" w:cs="Arial"/>
                <w:b/>
                <w:sz w:val="18"/>
                <w:szCs w:val="18"/>
                <w:highlight w:val="yellow"/>
              </w:rPr>
            </w:pPr>
            <w:r w:rsidRPr="00A677F1">
              <w:rPr>
                <w:rFonts w:ascii="Verdana" w:hAnsi="Verdana" w:cs="Arial"/>
                <w:b/>
                <w:sz w:val="18"/>
                <w:szCs w:val="18"/>
              </w:rPr>
              <w:t>Role of Partner Organisation</w:t>
            </w:r>
            <w:r w:rsidRPr="00A677F1">
              <w:rPr>
                <w:rStyle w:val="Voetnootmarkering"/>
                <w:rFonts w:ascii="Verdana" w:hAnsi="Verdana" w:cs="Arial"/>
                <w:b/>
                <w:sz w:val="18"/>
                <w:szCs w:val="18"/>
              </w:rPr>
              <w:footnoteReference w:id="3"/>
            </w:r>
          </w:p>
        </w:tc>
      </w:tr>
      <w:tr w:rsidR="00195329" w:rsidRPr="00A65F07" w14:paraId="0FBCA3BE" w14:textId="77777777" w:rsidTr="002C7C6A">
        <w:trPr>
          <w:trHeight w:val="295"/>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62047139" w14:textId="77777777" w:rsidR="00AB30AB" w:rsidRPr="00A677F1" w:rsidRDefault="00AB30AB" w:rsidP="00493984">
            <w:pPr>
              <w:keepLines/>
              <w:spacing w:before="120" w:after="120"/>
              <w:rPr>
                <w:rFonts w:ascii="Verdana" w:hAnsi="Verdana" w:cs="Arial"/>
                <w:sz w:val="18"/>
                <w:szCs w:val="18"/>
              </w:rPr>
            </w:pPr>
            <w:r w:rsidRPr="00A677F1">
              <w:rPr>
                <w:rFonts w:ascii="Verdana" w:hAnsi="Verdana" w:cs="Arial"/>
                <w:sz w:val="18"/>
                <w:szCs w:val="18"/>
                <w:u w:val="single"/>
              </w:rPr>
              <w:t>Beneficiar</w:t>
            </w:r>
            <w:r w:rsidR="009B1C19" w:rsidRPr="00A677F1">
              <w:rPr>
                <w:rFonts w:ascii="Verdana" w:hAnsi="Verdana" w:cs="Arial"/>
                <w:sz w:val="18"/>
                <w:szCs w:val="18"/>
                <w:u w:val="single"/>
              </w:rPr>
              <w:t>y</w:t>
            </w:r>
          </w:p>
        </w:tc>
        <w:tc>
          <w:tcPr>
            <w:tcW w:w="992" w:type="dxa"/>
            <w:tcBorders>
              <w:top w:val="single" w:sz="4" w:space="0" w:color="auto"/>
              <w:left w:val="single" w:sz="4" w:space="0" w:color="auto"/>
              <w:bottom w:val="single" w:sz="4" w:space="0" w:color="auto"/>
              <w:right w:val="single" w:sz="4" w:space="0" w:color="auto"/>
            </w:tcBorders>
          </w:tcPr>
          <w:p w14:paraId="5F787C69"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2C49A6C8" w14:textId="77777777" w:rsidR="00AB30AB" w:rsidRPr="00A677F1" w:rsidRDefault="00AB30AB" w:rsidP="00DC7D4B">
            <w:pPr>
              <w:keepLines/>
              <w:spacing w:before="120" w:after="120"/>
              <w:jc w:val="both"/>
              <w:rPr>
                <w:rFonts w:ascii="Verdana" w:hAnsi="Verdana" w:cs="Arial"/>
                <w:sz w:val="18"/>
                <w:szCs w:val="18"/>
              </w:rPr>
            </w:pP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09009F2"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50DA40BC"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FF2527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E53C90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1F54B551" w14:textId="77777777" w:rsidR="00AB30AB" w:rsidRPr="00A677F1" w:rsidRDefault="00AB30AB" w:rsidP="00DC7D4B">
            <w:pPr>
              <w:keepLines/>
              <w:spacing w:before="120" w:after="120"/>
              <w:jc w:val="both"/>
              <w:rPr>
                <w:rFonts w:ascii="Verdana" w:hAnsi="Verdana" w:cs="Arial"/>
                <w:sz w:val="18"/>
                <w:szCs w:val="18"/>
                <w:highlight w:val="yellow"/>
              </w:rPr>
            </w:pPr>
          </w:p>
        </w:tc>
      </w:tr>
      <w:tr w:rsidR="002C7C6A" w:rsidRPr="002C7C6A" w14:paraId="5C3ADB95" w14:textId="77777777" w:rsidTr="002C7C6A">
        <w:trPr>
          <w:trHeight w:val="383"/>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2E27628" w14:textId="667A107D" w:rsidR="00AB30AB" w:rsidRPr="002C7C6A" w:rsidRDefault="002C7C6A" w:rsidP="00DC7D4B">
            <w:pPr>
              <w:keepLines/>
              <w:spacing w:before="120" w:after="120"/>
              <w:jc w:val="both"/>
              <w:rPr>
                <w:rFonts w:ascii="Verdana" w:hAnsi="Verdana" w:cs="Arial"/>
                <w:color w:val="00B050"/>
                <w:sz w:val="18"/>
                <w:szCs w:val="18"/>
              </w:rPr>
            </w:pPr>
            <w:proofErr w:type="spellStart"/>
            <w:r w:rsidRPr="002C7C6A">
              <w:rPr>
                <w:rFonts w:ascii="Verdana" w:hAnsi="Verdana" w:cs="Arial"/>
                <w:color w:val="00B050"/>
                <w:sz w:val="18"/>
                <w:szCs w:val="18"/>
              </w:rPr>
              <w:t>Katholieke</w:t>
            </w:r>
            <w:proofErr w:type="spellEnd"/>
            <w:r w:rsidRPr="002C7C6A">
              <w:rPr>
                <w:rFonts w:ascii="Verdana" w:hAnsi="Verdana" w:cs="Arial"/>
                <w:color w:val="00B050"/>
                <w:sz w:val="18"/>
                <w:szCs w:val="18"/>
              </w:rPr>
              <w:t xml:space="preserve"> </w:t>
            </w:r>
            <w:proofErr w:type="spellStart"/>
            <w:r w:rsidRPr="002C7C6A">
              <w:rPr>
                <w:rFonts w:ascii="Verdana" w:hAnsi="Verdana" w:cs="Arial"/>
                <w:color w:val="00B050"/>
                <w:sz w:val="18"/>
                <w:szCs w:val="18"/>
              </w:rPr>
              <w:t>Universiteit</w:t>
            </w:r>
            <w:proofErr w:type="spellEnd"/>
            <w:r w:rsidRPr="002C7C6A">
              <w:rPr>
                <w:rFonts w:ascii="Verdana" w:hAnsi="Verdana" w:cs="Arial"/>
                <w:color w:val="00B050"/>
                <w:sz w:val="18"/>
                <w:szCs w:val="18"/>
              </w:rPr>
              <w:t xml:space="preserve"> Leuven</w:t>
            </w:r>
          </w:p>
        </w:tc>
        <w:tc>
          <w:tcPr>
            <w:tcW w:w="992" w:type="dxa"/>
            <w:tcBorders>
              <w:top w:val="single" w:sz="4" w:space="0" w:color="auto"/>
              <w:left w:val="single" w:sz="4" w:space="0" w:color="auto"/>
              <w:bottom w:val="single" w:sz="4" w:space="0" w:color="auto"/>
              <w:right w:val="single" w:sz="4" w:space="0" w:color="auto"/>
            </w:tcBorders>
          </w:tcPr>
          <w:p w14:paraId="54DBB6F8" w14:textId="73D76BFD" w:rsidR="00AB30AB" w:rsidRPr="002C7C6A" w:rsidRDefault="002C7C6A" w:rsidP="00DC7D4B">
            <w:pPr>
              <w:keepLines/>
              <w:spacing w:before="120" w:after="120"/>
              <w:jc w:val="both"/>
              <w:rPr>
                <w:rFonts w:ascii="Verdana" w:hAnsi="Verdana" w:cs="Arial"/>
                <w:color w:val="00B050"/>
                <w:sz w:val="18"/>
                <w:szCs w:val="18"/>
              </w:rPr>
            </w:pPr>
            <w:r w:rsidRPr="002C7C6A">
              <w:rPr>
                <w:rFonts w:ascii="Verdana" w:hAnsi="Verdana" w:cs="Arial"/>
                <w:color w:val="00B050"/>
                <w:sz w:val="18"/>
                <w:szCs w:val="18"/>
              </w:rPr>
              <w:t>KU Leuven</w:t>
            </w:r>
          </w:p>
        </w:tc>
        <w:tc>
          <w:tcPr>
            <w:tcW w:w="567" w:type="dxa"/>
            <w:tcBorders>
              <w:top w:val="single" w:sz="4" w:space="0" w:color="auto"/>
              <w:left w:val="single" w:sz="4" w:space="0" w:color="auto"/>
              <w:bottom w:val="single" w:sz="4" w:space="0" w:color="auto"/>
              <w:right w:val="single" w:sz="4" w:space="0" w:color="auto"/>
            </w:tcBorders>
          </w:tcPr>
          <w:p w14:paraId="0C072B27" w14:textId="7C66319C" w:rsidR="00AB30AB" w:rsidRPr="002C7C6A" w:rsidRDefault="002C7C6A" w:rsidP="002C7C6A">
            <w:pPr>
              <w:keepLines/>
              <w:spacing w:before="120" w:after="120"/>
              <w:jc w:val="both"/>
              <w:rPr>
                <w:rFonts w:ascii="Verdana" w:hAnsi="Verdana" w:cs="Arial"/>
                <w:color w:val="00B050"/>
                <w:sz w:val="18"/>
                <w:szCs w:val="18"/>
              </w:rPr>
            </w:pPr>
            <w:r>
              <w:rPr>
                <w:rFonts w:ascii="Verdana" w:hAnsi="Verdana" w:cs="Arial"/>
                <w:color w:val="00B050"/>
                <w:sz w:val="18"/>
                <w:szCs w:val="18"/>
              </w:rPr>
              <w:t>X</w:t>
            </w: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0A0F2F98" w14:textId="77777777" w:rsidR="00AB30AB" w:rsidRPr="002C7C6A" w:rsidRDefault="00AB30AB" w:rsidP="00DC7D4B">
            <w:pPr>
              <w:keepLines/>
              <w:spacing w:before="120" w:after="120"/>
              <w:jc w:val="both"/>
              <w:rPr>
                <w:rFonts w:ascii="Verdana" w:hAnsi="Verdana" w:cs="Arial"/>
                <w:color w:val="00B050"/>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03A18515" w14:textId="778A2687" w:rsidR="00AB30AB" w:rsidRPr="002C7C6A" w:rsidRDefault="002C7C6A" w:rsidP="00DC7D4B">
            <w:pPr>
              <w:keepLines/>
              <w:spacing w:before="120" w:after="120"/>
              <w:jc w:val="both"/>
              <w:rPr>
                <w:rFonts w:ascii="Verdana" w:hAnsi="Verdana" w:cs="Arial"/>
                <w:color w:val="00B050"/>
                <w:sz w:val="18"/>
                <w:szCs w:val="18"/>
              </w:rPr>
            </w:pPr>
            <w:r>
              <w:rPr>
                <w:rFonts w:ascii="Verdana" w:hAnsi="Verdana" w:cs="Arial"/>
                <w:color w:val="00B050"/>
                <w:sz w:val="18"/>
                <w:szCs w:val="18"/>
              </w:rPr>
              <w:t>Belgium</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67B2635" w14:textId="50C0FE29" w:rsidR="00AB30AB" w:rsidRPr="002C7C6A" w:rsidRDefault="002C7C6A" w:rsidP="002C7C6A">
            <w:pPr>
              <w:keepLines/>
              <w:spacing w:before="120" w:after="120"/>
              <w:rPr>
                <w:rFonts w:ascii="Verdana" w:hAnsi="Verdana" w:cs="Arial"/>
                <w:i/>
                <w:color w:val="00B050"/>
                <w:sz w:val="18"/>
                <w:szCs w:val="18"/>
              </w:rPr>
            </w:pPr>
            <w:r w:rsidRPr="002C7C6A">
              <w:rPr>
                <w:rFonts w:ascii="Verdana" w:hAnsi="Verdana" w:cs="Arial"/>
                <w:i/>
                <w:color w:val="00B050"/>
                <w:sz w:val="18"/>
                <w:szCs w:val="18"/>
              </w:rPr>
              <w:t xml:space="preserve">Name of the Dept./ </w:t>
            </w:r>
            <w:r>
              <w:rPr>
                <w:rFonts w:ascii="Verdana" w:hAnsi="Verdana" w:cs="Arial"/>
                <w:i/>
                <w:color w:val="00B050"/>
                <w:sz w:val="18"/>
                <w:szCs w:val="18"/>
              </w:rPr>
              <w:t xml:space="preserve">Division </w:t>
            </w:r>
            <w:r w:rsidRPr="002C7C6A">
              <w:rPr>
                <w:rFonts w:ascii="Verdana" w:hAnsi="Verdana" w:cs="Arial"/>
                <w:i/>
                <w:color w:val="00B050"/>
                <w:sz w:val="18"/>
                <w:szCs w:val="18"/>
              </w:rPr>
              <w:t xml:space="preserve">/ Laboratory </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D75A635" w14:textId="5BFD39B8" w:rsidR="00AB30AB" w:rsidRPr="002C7C6A" w:rsidRDefault="002C7C6A" w:rsidP="002C7C6A">
            <w:pPr>
              <w:keepLines/>
              <w:spacing w:before="120" w:after="120"/>
              <w:rPr>
                <w:rFonts w:ascii="Verdana" w:hAnsi="Verdana" w:cs="Arial"/>
                <w:i/>
                <w:color w:val="00B050"/>
                <w:sz w:val="18"/>
                <w:szCs w:val="18"/>
              </w:rPr>
            </w:pPr>
            <w:r w:rsidRPr="002C7C6A">
              <w:rPr>
                <w:rFonts w:ascii="Verdana" w:hAnsi="Verdana" w:cs="Arial"/>
                <w:i/>
                <w:color w:val="00B050"/>
                <w:sz w:val="18"/>
                <w:szCs w:val="18"/>
              </w:rPr>
              <w:t>Name of your supervisor</w:t>
            </w: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457608C2" w14:textId="77777777" w:rsidR="00AB30AB" w:rsidRPr="002C7C6A" w:rsidRDefault="00AB30AB" w:rsidP="00DC7D4B">
            <w:pPr>
              <w:keepLines/>
              <w:spacing w:before="120" w:after="120"/>
              <w:jc w:val="both"/>
              <w:rPr>
                <w:rFonts w:ascii="Verdana" w:hAnsi="Verdana" w:cs="Arial"/>
                <w:color w:val="00B050"/>
                <w:sz w:val="18"/>
                <w:szCs w:val="18"/>
                <w:highlight w:val="yellow"/>
              </w:rPr>
            </w:pPr>
          </w:p>
        </w:tc>
      </w:tr>
      <w:tr w:rsidR="00195329" w:rsidRPr="00A65F07" w14:paraId="68D1D53F" w14:textId="77777777" w:rsidTr="002C7C6A">
        <w:trPr>
          <w:trHeight w:val="386"/>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906CC8D" w14:textId="77777777" w:rsidR="00AB30AB" w:rsidRPr="00A677F1" w:rsidRDefault="00AB30AB" w:rsidP="00A8562E">
            <w:pPr>
              <w:keepLines/>
              <w:spacing w:before="120" w:after="120"/>
              <w:jc w:val="both"/>
              <w:rPr>
                <w:rFonts w:ascii="Verdana" w:hAnsi="Verdana" w:cs="Arial"/>
                <w:sz w:val="18"/>
                <w:szCs w:val="18"/>
                <w:u w:val="single"/>
              </w:rPr>
            </w:pPr>
            <w:r w:rsidRPr="00A677F1">
              <w:rPr>
                <w:rFonts w:ascii="Verdana" w:hAnsi="Verdana" w:cs="Arial"/>
                <w:sz w:val="18"/>
                <w:szCs w:val="18"/>
                <w:u w:val="single"/>
              </w:rPr>
              <w:t>Partner Organisation</w:t>
            </w:r>
          </w:p>
        </w:tc>
        <w:tc>
          <w:tcPr>
            <w:tcW w:w="992" w:type="dxa"/>
            <w:tcBorders>
              <w:top w:val="single" w:sz="4" w:space="0" w:color="auto"/>
              <w:left w:val="single" w:sz="4" w:space="0" w:color="auto"/>
              <w:bottom w:val="single" w:sz="4" w:space="0" w:color="auto"/>
              <w:right w:val="single" w:sz="4" w:space="0" w:color="auto"/>
            </w:tcBorders>
          </w:tcPr>
          <w:p w14:paraId="74E22CDD"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23E00CDA" w14:textId="77777777" w:rsidR="00AB30AB" w:rsidRPr="00A677F1" w:rsidRDefault="00AB30AB" w:rsidP="00DC7D4B">
            <w:pPr>
              <w:keepLines/>
              <w:spacing w:before="120" w:after="120"/>
              <w:jc w:val="both"/>
              <w:rPr>
                <w:rFonts w:ascii="Verdana" w:hAnsi="Verdana" w:cs="Arial"/>
                <w:sz w:val="18"/>
                <w:szCs w:val="18"/>
              </w:rPr>
            </w:pP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6559D6B1"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428E39CA"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54BCD07"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8056CCC"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606060"/>
          </w:tcPr>
          <w:p w14:paraId="732B8D1F" w14:textId="77777777" w:rsidR="00AB30AB" w:rsidRPr="00A677F1" w:rsidRDefault="00AB30AB" w:rsidP="00DC7D4B">
            <w:pPr>
              <w:keepLines/>
              <w:spacing w:before="120" w:after="120"/>
              <w:jc w:val="both"/>
              <w:rPr>
                <w:rFonts w:ascii="Verdana" w:hAnsi="Verdana" w:cs="Arial"/>
                <w:sz w:val="18"/>
                <w:szCs w:val="18"/>
                <w:highlight w:val="yellow"/>
              </w:rPr>
            </w:pPr>
          </w:p>
        </w:tc>
      </w:tr>
      <w:tr w:rsidR="00195329" w:rsidRPr="00A65F07" w14:paraId="25705E4F" w14:textId="77777777" w:rsidTr="002C7C6A">
        <w:trPr>
          <w:trHeight w:val="370"/>
          <w:jc w:val="center"/>
        </w:trPr>
        <w:tc>
          <w:tcPr>
            <w:tcW w:w="1673" w:type="dxa"/>
            <w:tcBorders>
              <w:top w:val="single" w:sz="4" w:space="0" w:color="auto"/>
              <w:left w:val="single" w:sz="4" w:space="0" w:color="auto"/>
              <w:bottom w:val="single" w:sz="4" w:space="0" w:color="auto"/>
              <w:right w:val="single" w:sz="4" w:space="0" w:color="auto"/>
            </w:tcBorders>
            <w:shd w:val="clear" w:color="auto" w:fill="auto"/>
          </w:tcPr>
          <w:p w14:paraId="54EEBCCF" w14:textId="77777777" w:rsidR="00AB30AB" w:rsidRPr="00A677F1" w:rsidRDefault="00AB30AB" w:rsidP="00DC7D4B">
            <w:pPr>
              <w:keepLines/>
              <w:spacing w:before="120" w:after="120"/>
              <w:jc w:val="both"/>
              <w:rPr>
                <w:rFonts w:ascii="Verdana" w:hAnsi="Verdana" w:cs="Arial"/>
                <w:sz w:val="18"/>
                <w:szCs w:val="18"/>
              </w:rPr>
            </w:pPr>
            <w:r w:rsidRPr="00A677F1">
              <w:rPr>
                <w:rFonts w:ascii="Verdana" w:hAnsi="Verdana" w:cs="Arial"/>
                <w:sz w:val="18"/>
                <w:szCs w:val="18"/>
              </w:rPr>
              <w:t>- NAME</w:t>
            </w:r>
          </w:p>
        </w:tc>
        <w:tc>
          <w:tcPr>
            <w:tcW w:w="992" w:type="dxa"/>
            <w:tcBorders>
              <w:top w:val="single" w:sz="4" w:space="0" w:color="auto"/>
              <w:left w:val="single" w:sz="4" w:space="0" w:color="auto"/>
              <w:bottom w:val="single" w:sz="4" w:space="0" w:color="auto"/>
              <w:right w:val="single" w:sz="4" w:space="0" w:color="auto"/>
            </w:tcBorders>
          </w:tcPr>
          <w:p w14:paraId="65CE32C1" w14:textId="77777777" w:rsidR="00AB30AB" w:rsidRPr="00A677F1" w:rsidRDefault="00AB30AB" w:rsidP="00DC7D4B">
            <w:pPr>
              <w:keepLines/>
              <w:spacing w:before="120" w:after="120"/>
              <w:jc w:val="both"/>
              <w:rPr>
                <w:rFonts w:ascii="Verdana" w:hAnsi="Verdana" w:cs="Arial"/>
                <w:sz w:val="18"/>
                <w:szCs w:val="18"/>
              </w:rPr>
            </w:pPr>
          </w:p>
        </w:tc>
        <w:tc>
          <w:tcPr>
            <w:tcW w:w="567" w:type="dxa"/>
            <w:tcBorders>
              <w:top w:val="single" w:sz="4" w:space="0" w:color="auto"/>
              <w:left w:val="single" w:sz="4" w:space="0" w:color="auto"/>
              <w:bottom w:val="single" w:sz="4" w:space="0" w:color="auto"/>
              <w:right w:val="single" w:sz="4" w:space="0" w:color="auto"/>
            </w:tcBorders>
          </w:tcPr>
          <w:p w14:paraId="327E02FC" w14:textId="77777777" w:rsidR="00AB30AB" w:rsidRPr="00A677F1" w:rsidRDefault="00AB30AB" w:rsidP="00DC7D4B">
            <w:pPr>
              <w:keepLines/>
              <w:spacing w:before="120" w:after="120"/>
              <w:jc w:val="both"/>
              <w:rPr>
                <w:rFonts w:ascii="Verdana" w:hAnsi="Verdana" w:cs="Arial"/>
                <w:sz w:val="18"/>
                <w:szCs w:val="18"/>
              </w:rPr>
            </w:pPr>
          </w:p>
        </w:tc>
        <w:tc>
          <w:tcPr>
            <w:tcW w:w="595" w:type="dxa"/>
            <w:tcBorders>
              <w:top w:val="single" w:sz="4" w:space="0" w:color="auto"/>
              <w:left w:val="single" w:sz="4" w:space="0" w:color="auto"/>
              <w:bottom w:val="single" w:sz="4" w:space="0" w:color="auto"/>
              <w:right w:val="single" w:sz="4" w:space="0" w:color="auto"/>
            </w:tcBorders>
            <w:shd w:val="clear" w:color="auto" w:fill="auto"/>
          </w:tcPr>
          <w:p w14:paraId="27455477" w14:textId="77777777" w:rsidR="00AB30AB" w:rsidRPr="00A677F1" w:rsidRDefault="00AB30AB" w:rsidP="00DC7D4B">
            <w:pPr>
              <w:keepLines/>
              <w:spacing w:before="120" w:after="120"/>
              <w:jc w:val="both"/>
              <w:rPr>
                <w:rFonts w:ascii="Verdana" w:hAnsi="Verdana" w:cs="Arial"/>
                <w:sz w:val="18"/>
                <w:szCs w:val="18"/>
              </w:rPr>
            </w:pPr>
          </w:p>
        </w:tc>
        <w:tc>
          <w:tcPr>
            <w:tcW w:w="1106" w:type="dxa"/>
            <w:tcBorders>
              <w:top w:val="single" w:sz="4" w:space="0" w:color="auto"/>
              <w:left w:val="single" w:sz="4" w:space="0" w:color="auto"/>
              <w:bottom w:val="single" w:sz="4" w:space="0" w:color="auto"/>
              <w:right w:val="single" w:sz="4" w:space="0" w:color="auto"/>
            </w:tcBorders>
            <w:shd w:val="clear" w:color="auto" w:fill="auto"/>
          </w:tcPr>
          <w:p w14:paraId="29C627AF" w14:textId="77777777" w:rsidR="00AB30AB" w:rsidRPr="00A677F1" w:rsidRDefault="00AB30AB" w:rsidP="00DC7D4B">
            <w:pPr>
              <w:keepLines/>
              <w:spacing w:before="120" w:after="120"/>
              <w:jc w:val="both"/>
              <w:rPr>
                <w:rFonts w:ascii="Verdana" w:hAnsi="Verdana" w:cs="Arial"/>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1ED1EDF" w14:textId="77777777" w:rsidR="00AB30AB" w:rsidRPr="00A677F1" w:rsidRDefault="00AB30AB" w:rsidP="00DC7D4B">
            <w:pPr>
              <w:keepLines/>
              <w:spacing w:before="120" w:after="120"/>
              <w:jc w:val="both"/>
              <w:rPr>
                <w:rFonts w:ascii="Verdana" w:hAnsi="Verdana" w:cs="Arial"/>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0C610A0" w14:textId="77777777" w:rsidR="00AB30AB" w:rsidRPr="00A677F1" w:rsidRDefault="00AB30AB" w:rsidP="00DC7D4B">
            <w:pPr>
              <w:keepLines/>
              <w:spacing w:before="120" w:after="120"/>
              <w:jc w:val="both"/>
              <w:rPr>
                <w:rFonts w:ascii="Verdana" w:hAnsi="Verdana" w:cs="Arial"/>
                <w:sz w:val="18"/>
                <w:szCs w:val="18"/>
              </w:rPr>
            </w:pPr>
          </w:p>
        </w:tc>
        <w:tc>
          <w:tcPr>
            <w:tcW w:w="1528" w:type="dxa"/>
            <w:tcBorders>
              <w:top w:val="single" w:sz="4" w:space="0" w:color="auto"/>
              <w:left w:val="single" w:sz="4" w:space="0" w:color="auto"/>
              <w:bottom w:val="single" w:sz="4" w:space="0" w:color="auto"/>
              <w:right w:val="single" w:sz="4" w:space="0" w:color="auto"/>
            </w:tcBorders>
            <w:shd w:val="clear" w:color="auto" w:fill="FFFFFF"/>
          </w:tcPr>
          <w:p w14:paraId="7978AC21" w14:textId="77777777" w:rsidR="00AB30AB" w:rsidRPr="00A677F1" w:rsidRDefault="00AB30AB" w:rsidP="00DC7D4B">
            <w:pPr>
              <w:keepLines/>
              <w:spacing w:before="120" w:after="120"/>
              <w:jc w:val="both"/>
              <w:rPr>
                <w:rFonts w:ascii="Verdana" w:hAnsi="Verdana" w:cs="Arial"/>
                <w:sz w:val="18"/>
                <w:szCs w:val="18"/>
                <w:highlight w:val="yellow"/>
              </w:rPr>
            </w:pPr>
          </w:p>
        </w:tc>
      </w:tr>
    </w:tbl>
    <w:p w14:paraId="62DEBAF6" w14:textId="77777777" w:rsidR="00493984" w:rsidRPr="00A65F07" w:rsidRDefault="00493984" w:rsidP="00470AD4">
      <w:pPr>
        <w:jc w:val="both"/>
        <w:rPr>
          <w:rFonts w:ascii="Verdana" w:hAnsi="Verdana" w:cs="Arial"/>
          <w:highlight w:val="yellow"/>
        </w:rPr>
      </w:pPr>
    </w:p>
    <w:p w14:paraId="0A1C20BF" w14:textId="77777777" w:rsidR="002C7C6A" w:rsidRDefault="00DC7D4B" w:rsidP="00EE2C4D">
      <w:pPr>
        <w:spacing w:before="120" w:after="120"/>
        <w:rPr>
          <w:rFonts w:ascii="Verdana" w:hAnsi="Verdana" w:cs="Arial"/>
          <w:b/>
          <w:sz w:val="22"/>
          <w:szCs w:val="22"/>
        </w:rPr>
      </w:pPr>
      <w:r w:rsidRPr="00A65F07">
        <w:rPr>
          <w:rFonts w:ascii="Verdana" w:hAnsi="Verdana" w:cs="Arial"/>
          <w:b/>
          <w:sz w:val="22"/>
          <w:szCs w:val="22"/>
        </w:rPr>
        <w:t xml:space="preserve">Data for non-academic </w:t>
      </w:r>
      <w:r w:rsidR="0076613C" w:rsidRPr="00A65F07">
        <w:rPr>
          <w:rFonts w:ascii="Verdana" w:hAnsi="Verdana" w:cs="Arial"/>
          <w:b/>
          <w:sz w:val="22"/>
          <w:szCs w:val="22"/>
        </w:rPr>
        <w:t>b</w:t>
      </w:r>
      <w:r w:rsidR="00EE2C4D">
        <w:rPr>
          <w:rFonts w:ascii="Verdana" w:hAnsi="Verdana" w:cs="Arial"/>
          <w:b/>
          <w:sz w:val="22"/>
          <w:szCs w:val="22"/>
        </w:rPr>
        <w:t>eneficiaries</w:t>
      </w:r>
      <w:r w:rsidR="002C7C6A">
        <w:rPr>
          <w:rFonts w:ascii="Verdana" w:hAnsi="Verdana" w:cs="Arial"/>
          <w:b/>
          <w:sz w:val="22"/>
          <w:szCs w:val="22"/>
        </w:rPr>
        <w:t xml:space="preserve"> </w:t>
      </w:r>
    </w:p>
    <w:p w14:paraId="15B76D66" w14:textId="742107D7" w:rsidR="00DC7D4B" w:rsidRPr="003A4B49" w:rsidRDefault="002C7C6A" w:rsidP="00EE2C4D">
      <w:pPr>
        <w:spacing w:before="120" w:after="120"/>
        <w:rPr>
          <w:rFonts w:ascii="Verdana" w:hAnsi="Verdana" w:cs="Arial"/>
          <w:color w:val="00B050"/>
          <w:sz w:val="20"/>
          <w:szCs w:val="20"/>
        </w:rPr>
      </w:pPr>
      <w:r w:rsidRPr="003A4B49">
        <w:rPr>
          <w:rFonts w:ascii="Verdana" w:hAnsi="Verdana" w:cs="Arial"/>
          <w:color w:val="00B050"/>
          <w:sz w:val="20"/>
          <w:szCs w:val="20"/>
        </w:rPr>
        <w:t>This table should only be included if a non-academic partner organisation participates in your project.</w:t>
      </w:r>
    </w:p>
    <w:tbl>
      <w:tblPr>
        <w:tblW w:w="9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1E0" w:firstRow="1" w:lastRow="1" w:firstColumn="1" w:lastColumn="1" w:noHBand="0" w:noVBand="0"/>
      </w:tblPr>
      <w:tblGrid>
        <w:gridCol w:w="819"/>
        <w:gridCol w:w="1072"/>
        <w:gridCol w:w="993"/>
        <w:gridCol w:w="1479"/>
        <w:gridCol w:w="1134"/>
        <w:gridCol w:w="647"/>
        <w:gridCol w:w="992"/>
        <w:gridCol w:w="1134"/>
        <w:gridCol w:w="1021"/>
      </w:tblGrid>
      <w:tr w:rsidR="000B762A" w:rsidRPr="00A677F1" w14:paraId="01A06355" w14:textId="77777777" w:rsidTr="000A3E22">
        <w:trPr>
          <w:cantSplit/>
          <w:trHeight w:val="1788"/>
          <w:jc w:val="center"/>
        </w:trPr>
        <w:tc>
          <w:tcPr>
            <w:tcW w:w="819" w:type="dxa"/>
            <w:tcBorders>
              <w:bottom w:val="single" w:sz="4" w:space="0" w:color="auto"/>
            </w:tcBorders>
            <w:shd w:val="clear" w:color="auto" w:fill="BFBFBF"/>
            <w:vAlign w:val="center"/>
          </w:tcPr>
          <w:p w14:paraId="38ECA976" w14:textId="77777777" w:rsidR="00DC7D4B" w:rsidRPr="00A677F1" w:rsidRDefault="00493984" w:rsidP="004F3FBA">
            <w:pPr>
              <w:jc w:val="center"/>
              <w:rPr>
                <w:rFonts w:ascii="Verdana" w:hAnsi="Verdana" w:cs="Arial"/>
                <w:b/>
                <w:sz w:val="18"/>
                <w:szCs w:val="18"/>
              </w:rPr>
            </w:pPr>
            <w:r w:rsidRPr="00A677F1">
              <w:rPr>
                <w:rFonts w:ascii="Verdana" w:hAnsi="Verdana" w:cs="Arial"/>
                <w:b/>
                <w:sz w:val="18"/>
                <w:szCs w:val="18"/>
              </w:rPr>
              <w:t>N</w:t>
            </w:r>
            <w:r w:rsidR="00DC7D4B" w:rsidRPr="00A677F1">
              <w:rPr>
                <w:rFonts w:ascii="Verdana" w:hAnsi="Verdana" w:cs="Arial"/>
                <w:b/>
                <w:sz w:val="18"/>
                <w:szCs w:val="18"/>
              </w:rPr>
              <w:t>ame</w:t>
            </w:r>
          </w:p>
          <w:p w14:paraId="6A2DF1AD" w14:textId="77777777" w:rsidR="00DC7D4B" w:rsidRPr="00A677F1" w:rsidRDefault="00DC7D4B" w:rsidP="004F3FBA">
            <w:pPr>
              <w:jc w:val="center"/>
              <w:rPr>
                <w:rFonts w:ascii="Verdana" w:hAnsi="Verdana" w:cs="Arial"/>
                <w:b/>
                <w:sz w:val="18"/>
                <w:szCs w:val="18"/>
              </w:rPr>
            </w:pPr>
          </w:p>
        </w:tc>
        <w:tc>
          <w:tcPr>
            <w:tcW w:w="1072" w:type="dxa"/>
            <w:tcBorders>
              <w:bottom w:val="single" w:sz="4" w:space="0" w:color="auto"/>
            </w:tcBorders>
            <w:shd w:val="clear" w:color="auto" w:fill="BFBFBF"/>
            <w:textDirection w:val="btLr"/>
            <w:vAlign w:val="center"/>
          </w:tcPr>
          <w:p w14:paraId="7F9D6391" w14:textId="77777777" w:rsidR="00493984"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Location of research premises</w:t>
            </w:r>
          </w:p>
          <w:p w14:paraId="5401BD3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(city / country)</w:t>
            </w:r>
          </w:p>
        </w:tc>
        <w:tc>
          <w:tcPr>
            <w:tcW w:w="993" w:type="dxa"/>
            <w:tcBorders>
              <w:bottom w:val="single" w:sz="4" w:space="0" w:color="auto"/>
            </w:tcBorders>
            <w:shd w:val="clear" w:color="auto" w:fill="BFBFBF"/>
            <w:textDirection w:val="btLr"/>
            <w:vAlign w:val="center"/>
          </w:tcPr>
          <w:p w14:paraId="61C3E2E1"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 xml:space="preserve">Type of R&amp;D activities </w:t>
            </w:r>
          </w:p>
        </w:tc>
        <w:tc>
          <w:tcPr>
            <w:tcW w:w="1479" w:type="dxa"/>
            <w:tcBorders>
              <w:bottom w:val="single" w:sz="4" w:space="0" w:color="auto"/>
            </w:tcBorders>
            <w:shd w:val="clear" w:color="auto" w:fill="BFBFBF"/>
            <w:textDirection w:val="btLr"/>
            <w:vAlign w:val="center"/>
          </w:tcPr>
          <w:p w14:paraId="32E3C906"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full</w:t>
            </w:r>
            <w:r w:rsidR="00640A5A" w:rsidRPr="00A677F1">
              <w:rPr>
                <w:rFonts w:ascii="Verdana" w:hAnsi="Verdana" w:cs="Arial"/>
                <w:b/>
                <w:sz w:val="18"/>
                <w:szCs w:val="18"/>
              </w:rPr>
              <w:t xml:space="preserve"> </w:t>
            </w:r>
            <w:r w:rsidRPr="00A677F1">
              <w:rPr>
                <w:rFonts w:ascii="Verdana" w:hAnsi="Verdana" w:cs="Arial"/>
                <w:b/>
                <w:sz w:val="18"/>
                <w:szCs w:val="18"/>
              </w:rPr>
              <w:t>-</w:t>
            </w:r>
            <w:r w:rsidR="00640A5A" w:rsidRPr="00A677F1">
              <w:rPr>
                <w:rFonts w:ascii="Verdana" w:hAnsi="Verdana" w:cs="Arial"/>
                <w:b/>
                <w:sz w:val="18"/>
                <w:szCs w:val="18"/>
              </w:rPr>
              <w:t xml:space="preserve"> </w:t>
            </w:r>
            <w:r w:rsidRPr="00A677F1">
              <w:rPr>
                <w:rFonts w:ascii="Verdana" w:hAnsi="Verdana" w:cs="Arial"/>
                <w:b/>
                <w:sz w:val="18"/>
                <w:szCs w:val="18"/>
              </w:rPr>
              <w:t xml:space="preserve">time </w:t>
            </w:r>
            <w:r w:rsidR="00493984" w:rsidRPr="00A677F1">
              <w:rPr>
                <w:rFonts w:ascii="Verdana" w:hAnsi="Verdana" w:cs="Arial"/>
                <w:b/>
                <w:sz w:val="18"/>
                <w:szCs w:val="18"/>
              </w:rPr>
              <w:t>employees</w:t>
            </w:r>
          </w:p>
        </w:tc>
        <w:tc>
          <w:tcPr>
            <w:tcW w:w="1134" w:type="dxa"/>
            <w:tcBorders>
              <w:bottom w:val="single" w:sz="4" w:space="0" w:color="auto"/>
            </w:tcBorders>
            <w:shd w:val="clear" w:color="auto" w:fill="BFBFBF"/>
            <w:textDirection w:val="btLr"/>
            <w:vAlign w:val="center"/>
          </w:tcPr>
          <w:p w14:paraId="67A3CB9C" w14:textId="77777777" w:rsidR="00DC7D4B" w:rsidRPr="00A677F1" w:rsidRDefault="004F3FBA" w:rsidP="00A677F1">
            <w:pPr>
              <w:ind w:left="113" w:right="113"/>
              <w:jc w:val="center"/>
              <w:rPr>
                <w:rFonts w:ascii="Verdana" w:hAnsi="Verdana" w:cs="Arial"/>
                <w:b/>
                <w:sz w:val="18"/>
                <w:szCs w:val="18"/>
              </w:rPr>
            </w:pPr>
            <w:r w:rsidRPr="00A677F1">
              <w:rPr>
                <w:rFonts w:ascii="Verdana" w:hAnsi="Verdana" w:cs="Arial"/>
                <w:b/>
                <w:sz w:val="18"/>
                <w:szCs w:val="18"/>
              </w:rPr>
              <w:t>N</w:t>
            </w:r>
            <w:r w:rsidR="00493984" w:rsidRPr="00A677F1">
              <w:rPr>
                <w:rFonts w:ascii="Verdana" w:hAnsi="Verdana" w:cs="Arial"/>
                <w:b/>
                <w:sz w:val="18"/>
                <w:szCs w:val="18"/>
              </w:rPr>
              <w:t>o.</w:t>
            </w:r>
            <w:r w:rsidRPr="00A677F1">
              <w:rPr>
                <w:rFonts w:ascii="Verdana" w:hAnsi="Verdana" w:cs="Arial"/>
                <w:b/>
                <w:sz w:val="18"/>
                <w:szCs w:val="18"/>
              </w:rPr>
              <w:t xml:space="preserve"> of employees in R&amp;D</w:t>
            </w:r>
          </w:p>
        </w:tc>
        <w:tc>
          <w:tcPr>
            <w:tcW w:w="647" w:type="dxa"/>
            <w:tcBorders>
              <w:bottom w:val="single" w:sz="4" w:space="0" w:color="auto"/>
            </w:tcBorders>
            <w:shd w:val="clear" w:color="auto" w:fill="BFBFBF"/>
            <w:textDirection w:val="btLr"/>
            <w:vAlign w:val="center"/>
          </w:tcPr>
          <w:p w14:paraId="11C7171C" w14:textId="77777777" w:rsidR="00DC7D4B" w:rsidRPr="00A677F1" w:rsidRDefault="0009421C" w:rsidP="00A677F1">
            <w:pPr>
              <w:ind w:left="113" w:right="113"/>
              <w:jc w:val="center"/>
              <w:rPr>
                <w:rFonts w:ascii="Verdana" w:hAnsi="Verdana" w:cs="Arial"/>
                <w:b/>
                <w:sz w:val="18"/>
                <w:szCs w:val="18"/>
              </w:rPr>
            </w:pPr>
            <w:r w:rsidRPr="00A677F1">
              <w:rPr>
                <w:rFonts w:ascii="Verdana" w:hAnsi="Verdana" w:cs="Arial"/>
                <w:b/>
                <w:sz w:val="18"/>
                <w:szCs w:val="18"/>
              </w:rPr>
              <w:t>W</w:t>
            </w:r>
            <w:r w:rsidR="00DC7D4B" w:rsidRPr="00A677F1">
              <w:rPr>
                <w:rFonts w:ascii="Verdana" w:hAnsi="Verdana" w:cs="Arial"/>
                <w:b/>
                <w:sz w:val="18"/>
                <w:szCs w:val="18"/>
              </w:rPr>
              <w:t>eb site</w:t>
            </w:r>
          </w:p>
        </w:tc>
        <w:tc>
          <w:tcPr>
            <w:tcW w:w="992" w:type="dxa"/>
            <w:tcBorders>
              <w:bottom w:val="single" w:sz="4" w:space="0" w:color="auto"/>
            </w:tcBorders>
            <w:shd w:val="clear" w:color="auto" w:fill="BFBFBF"/>
            <w:textDirection w:val="btLr"/>
            <w:vAlign w:val="center"/>
          </w:tcPr>
          <w:p w14:paraId="1DCE552E" w14:textId="77777777" w:rsidR="00493984"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Annual turnover</w:t>
            </w:r>
          </w:p>
          <w:p w14:paraId="0FA68E8B" w14:textId="77777777" w:rsidR="00DC7D4B" w:rsidRPr="00A677F1" w:rsidRDefault="00DC7D4B" w:rsidP="00A677F1">
            <w:pPr>
              <w:ind w:left="113" w:right="113"/>
              <w:jc w:val="center"/>
              <w:rPr>
                <w:rFonts w:ascii="Verdana" w:hAnsi="Verdana" w:cs="Arial"/>
                <w:b/>
                <w:sz w:val="18"/>
                <w:szCs w:val="18"/>
                <w:lang w:val="it-IT"/>
              </w:rPr>
            </w:pPr>
            <w:r w:rsidRPr="00A677F1">
              <w:rPr>
                <w:rFonts w:ascii="Verdana" w:hAnsi="Verdana" w:cs="Arial"/>
                <w:b/>
                <w:sz w:val="18"/>
                <w:szCs w:val="18"/>
                <w:lang w:val="it-IT"/>
              </w:rPr>
              <w:t>(approx</w:t>
            </w:r>
            <w:r w:rsidR="005B27F2" w:rsidRPr="00A677F1">
              <w:rPr>
                <w:rFonts w:ascii="Verdana" w:hAnsi="Verdana" w:cs="Arial"/>
                <w:b/>
                <w:sz w:val="18"/>
                <w:szCs w:val="18"/>
                <w:lang w:val="it-IT"/>
              </w:rPr>
              <w:t>.</w:t>
            </w:r>
            <w:r w:rsidRPr="00A677F1">
              <w:rPr>
                <w:rFonts w:ascii="Verdana" w:hAnsi="Verdana" w:cs="Arial"/>
                <w:b/>
                <w:sz w:val="18"/>
                <w:szCs w:val="18"/>
                <w:lang w:val="it-IT"/>
              </w:rPr>
              <w:t xml:space="preserve"> in Euro)</w:t>
            </w:r>
          </w:p>
        </w:tc>
        <w:tc>
          <w:tcPr>
            <w:tcW w:w="1134" w:type="dxa"/>
            <w:tcBorders>
              <w:bottom w:val="single" w:sz="4" w:space="0" w:color="auto"/>
            </w:tcBorders>
            <w:shd w:val="clear" w:color="auto" w:fill="BFBFBF"/>
            <w:textDirection w:val="btLr"/>
            <w:vAlign w:val="center"/>
          </w:tcPr>
          <w:p w14:paraId="03B73341"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Enterprise status (Yes/No)</w:t>
            </w:r>
          </w:p>
        </w:tc>
        <w:tc>
          <w:tcPr>
            <w:tcW w:w="1021" w:type="dxa"/>
            <w:tcBorders>
              <w:bottom w:val="single" w:sz="4" w:space="0" w:color="auto"/>
            </w:tcBorders>
            <w:shd w:val="clear" w:color="auto" w:fill="BFBFBF"/>
            <w:textDirection w:val="btLr"/>
            <w:vAlign w:val="center"/>
          </w:tcPr>
          <w:p w14:paraId="26360667" w14:textId="77777777" w:rsidR="00DC7D4B" w:rsidRPr="00A677F1" w:rsidRDefault="00DC7D4B" w:rsidP="00A677F1">
            <w:pPr>
              <w:ind w:left="113" w:right="113"/>
              <w:jc w:val="center"/>
              <w:rPr>
                <w:rFonts w:ascii="Verdana" w:hAnsi="Verdana" w:cs="Arial"/>
                <w:b/>
                <w:sz w:val="18"/>
                <w:szCs w:val="18"/>
              </w:rPr>
            </w:pPr>
            <w:r w:rsidRPr="00A677F1">
              <w:rPr>
                <w:rFonts w:ascii="Verdana" w:hAnsi="Verdana" w:cs="Arial"/>
                <w:b/>
                <w:sz w:val="18"/>
                <w:szCs w:val="18"/>
              </w:rPr>
              <w:t>SME status</w:t>
            </w:r>
            <w:r w:rsidR="00F14883" w:rsidRPr="00A677F1">
              <w:rPr>
                <w:rStyle w:val="Voetnootmarkering"/>
                <w:rFonts w:ascii="Verdana" w:hAnsi="Verdana" w:cs="Arial"/>
                <w:b/>
                <w:sz w:val="18"/>
                <w:szCs w:val="18"/>
              </w:rPr>
              <w:footnoteReference w:id="4"/>
            </w:r>
            <w:r w:rsidRPr="00A677F1">
              <w:rPr>
                <w:rFonts w:ascii="Verdana" w:hAnsi="Verdana" w:cs="Arial"/>
                <w:b/>
                <w:sz w:val="18"/>
                <w:szCs w:val="18"/>
              </w:rPr>
              <w:t xml:space="preserve"> (Yes/No)</w:t>
            </w:r>
          </w:p>
        </w:tc>
      </w:tr>
      <w:tr w:rsidR="000B762A" w:rsidRPr="00A677F1" w14:paraId="000B7FB5" w14:textId="77777777" w:rsidTr="00A677F1">
        <w:trPr>
          <w:trHeight w:val="595"/>
          <w:jc w:val="center"/>
        </w:trPr>
        <w:tc>
          <w:tcPr>
            <w:tcW w:w="819" w:type="dxa"/>
            <w:shd w:val="clear" w:color="auto" w:fill="FFFFFF"/>
            <w:vAlign w:val="center"/>
          </w:tcPr>
          <w:p w14:paraId="010F530E" w14:textId="77777777" w:rsidR="000B762A" w:rsidRPr="00A677F1" w:rsidRDefault="000B762A" w:rsidP="004F3FBA">
            <w:pPr>
              <w:jc w:val="center"/>
              <w:rPr>
                <w:rFonts w:ascii="Verdana" w:hAnsi="Verdana" w:cs="Arial"/>
                <w:b/>
                <w:sz w:val="18"/>
                <w:szCs w:val="18"/>
              </w:rPr>
            </w:pPr>
          </w:p>
        </w:tc>
        <w:tc>
          <w:tcPr>
            <w:tcW w:w="1072" w:type="dxa"/>
            <w:shd w:val="clear" w:color="auto" w:fill="FFFFFF"/>
            <w:vAlign w:val="center"/>
          </w:tcPr>
          <w:p w14:paraId="43F1E2C7" w14:textId="77777777" w:rsidR="000B762A" w:rsidRPr="00A677F1" w:rsidRDefault="000B762A" w:rsidP="004F3FBA">
            <w:pPr>
              <w:jc w:val="center"/>
              <w:rPr>
                <w:rFonts w:ascii="Verdana" w:hAnsi="Verdana" w:cs="Arial"/>
                <w:b/>
                <w:sz w:val="18"/>
                <w:szCs w:val="18"/>
              </w:rPr>
            </w:pPr>
          </w:p>
        </w:tc>
        <w:tc>
          <w:tcPr>
            <w:tcW w:w="993" w:type="dxa"/>
            <w:shd w:val="clear" w:color="auto" w:fill="FFFFFF"/>
            <w:vAlign w:val="center"/>
          </w:tcPr>
          <w:p w14:paraId="3195D574" w14:textId="77777777" w:rsidR="000B762A" w:rsidRPr="00A677F1" w:rsidRDefault="000B762A" w:rsidP="004F3FBA">
            <w:pPr>
              <w:jc w:val="center"/>
              <w:rPr>
                <w:rFonts w:ascii="Verdana" w:hAnsi="Verdana" w:cs="Arial"/>
                <w:b/>
                <w:sz w:val="18"/>
                <w:szCs w:val="18"/>
              </w:rPr>
            </w:pPr>
          </w:p>
        </w:tc>
        <w:tc>
          <w:tcPr>
            <w:tcW w:w="1479" w:type="dxa"/>
            <w:shd w:val="clear" w:color="auto" w:fill="FFFFFF"/>
            <w:vAlign w:val="center"/>
          </w:tcPr>
          <w:p w14:paraId="5C2A969C" w14:textId="77777777" w:rsidR="000B762A" w:rsidRPr="00A677F1" w:rsidRDefault="000B762A" w:rsidP="00493984">
            <w:pPr>
              <w:jc w:val="center"/>
              <w:rPr>
                <w:rFonts w:ascii="Verdana" w:hAnsi="Verdana" w:cs="Arial"/>
                <w:b/>
                <w:sz w:val="18"/>
                <w:szCs w:val="18"/>
              </w:rPr>
            </w:pPr>
          </w:p>
        </w:tc>
        <w:tc>
          <w:tcPr>
            <w:tcW w:w="1134" w:type="dxa"/>
            <w:shd w:val="clear" w:color="auto" w:fill="FFFFFF"/>
            <w:vAlign w:val="center"/>
          </w:tcPr>
          <w:p w14:paraId="68E0C5D9" w14:textId="77777777" w:rsidR="000B762A" w:rsidRPr="00A677F1" w:rsidRDefault="000B762A" w:rsidP="00493984">
            <w:pPr>
              <w:jc w:val="center"/>
              <w:rPr>
                <w:rFonts w:ascii="Verdana" w:hAnsi="Verdana" w:cs="Arial"/>
                <w:b/>
                <w:sz w:val="18"/>
                <w:szCs w:val="18"/>
              </w:rPr>
            </w:pPr>
          </w:p>
        </w:tc>
        <w:tc>
          <w:tcPr>
            <w:tcW w:w="647" w:type="dxa"/>
            <w:shd w:val="clear" w:color="auto" w:fill="FFFFFF"/>
            <w:vAlign w:val="center"/>
          </w:tcPr>
          <w:p w14:paraId="1212F43F" w14:textId="77777777" w:rsidR="000B762A" w:rsidRPr="00A677F1" w:rsidRDefault="000B762A" w:rsidP="004F3FBA">
            <w:pPr>
              <w:jc w:val="center"/>
              <w:rPr>
                <w:rFonts w:ascii="Verdana" w:hAnsi="Verdana" w:cs="Arial"/>
                <w:b/>
                <w:sz w:val="18"/>
                <w:szCs w:val="18"/>
              </w:rPr>
            </w:pPr>
          </w:p>
        </w:tc>
        <w:tc>
          <w:tcPr>
            <w:tcW w:w="992" w:type="dxa"/>
            <w:shd w:val="clear" w:color="auto" w:fill="FFFFFF"/>
          </w:tcPr>
          <w:p w14:paraId="7C30C344" w14:textId="77777777" w:rsidR="000B762A" w:rsidRPr="00A677F1" w:rsidRDefault="000B762A" w:rsidP="004F3FBA">
            <w:pPr>
              <w:jc w:val="center"/>
              <w:rPr>
                <w:rFonts w:ascii="Verdana" w:hAnsi="Verdana" w:cs="Arial"/>
                <w:b/>
                <w:sz w:val="18"/>
                <w:szCs w:val="18"/>
              </w:rPr>
            </w:pPr>
          </w:p>
        </w:tc>
        <w:tc>
          <w:tcPr>
            <w:tcW w:w="1134" w:type="dxa"/>
            <w:shd w:val="clear" w:color="auto" w:fill="FFFFFF"/>
          </w:tcPr>
          <w:p w14:paraId="75BFF240" w14:textId="77777777" w:rsidR="000B762A" w:rsidRPr="00A677F1" w:rsidRDefault="000B762A" w:rsidP="004F3FBA">
            <w:pPr>
              <w:jc w:val="center"/>
              <w:rPr>
                <w:rFonts w:ascii="Verdana" w:hAnsi="Verdana" w:cs="Arial"/>
                <w:b/>
                <w:sz w:val="18"/>
                <w:szCs w:val="18"/>
              </w:rPr>
            </w:pPr>
          </w:p>
        </w:tc>
        <w:tc>
          <w:tcPr>
            <w:tcW w:w="1021" w:type="dxa"/>
            <w:shd w:val="clear" w:color="auto" w:fill="FFFFFF"/>
          </w:tcPr>
          <w:p w14:paraId="5FBD6654" w14:textId="77777777" w:rsidR="000B762A" w:rsidRPr="00A677F1" w:rsidRDefault="000B762A" w:rsidP="004F3FBA">
            <w:pPr>
              <w:jc w:val="center"/>
              <w:rPr>
                <w:rFonts w:ascii="Verdana" w:hAnsi="Verdana" w:cs="Arial"/>
                <w:b/>
                <w:sz w:val="18"/>
                <w:szCs w:val="18"/>
              </w:rPr>
            </w:pPr>
          </w:p>
        </w:tc>
      </w:tr>
    </w:tbl>
    <w:p w14:paraId="542EF867" w14:textId="77777777" w:rsidR="002B7D8C" w:rsidRPr="00A65F07" w:rsidRDefault="00E92000" w:rsidP="00B94E6D">
      <w:pPr>
        <w:shd w:val="clear" w:color="auto" w:fill="FFFFFF"/>
        <w:spacing w:after="120"/>
        <w:ind w:right="11"/>
        <w:jc w:val="both"/>
        <w:rPr>
          <w:rFonts w:ascii="Verdana" w:hAnsi="Verdana" w:cs="Arial"/>
          <w:b/>
          <w:color w:val="000000"/>
          <w:sz w:val="22"/>
          <w:szCs w:val="22"/>
          <w:lang w:eastAsia="en-US"/>
        </w:rPr>
      </w:pPr>
      <w:r>
        <w:rPr>
          <w:rFonts w:ascii="Verdana" w:hAnsi="Verdana" w:cs="Arial"/>
          <w:b/>
          <w:color w:val="000000"/>
          <w:sz w:val="22"/>
          <w:szCs w:val="22"/>
          <w:lang w:eastAsia="en-US"/>
        </w:rPr>
        <w:t xml:space="preserve">Please </w:t>
      </w:r>
      <w:r w:rsidRPr="00A65F07">
        <w:rPr>
          <w:rFonts w:ascii="Verdana" w:hAnsi="Verdana" w:cs="Arial"/>
          <w:b/>
          <w:color w:val="000000"/>
          <w:sz w:val="22"/>
          <w:szCs w:val="22"/>
          <w:lang w:eastAsia="en-US"/>
        </w:rPr>
        <w:t>n</w:t>
      </w:r>
      <w:r w:rsidR="002B7D8C" w:rsidRPr="00A65F07">
        <w:rPr>
          <w:rFonts w:ascii="Verdana" w:hAnsi="Verdana" w:cs="Arial"/>
          <w:b/>
          <w:color w:val="000000"/>
          <w:sz w:val="22"/>
          <w:szCs w:val="22"/>
          <w:lang w:eastAsia="en-US"/>
        </w:rPr>
        <w:t>ote that:</w:t>
      </w:r>
    </w:p>
    <w:p w14:paraId="28FC635C" w14:textId="77777777" w:rsidR="002B7D8C" w:rsidRPr="00B94E6D" w:rsidRDefault="00A8562E" w:rsidP="0070521A">
      <w:pPr>
        <w:pStyle w:val="Lijstalinea"/>
        <w:numPr>
          <w:ilvl w:val="0"/>
          <w:numId w:val="12"/>
        </w:numPr>
        <w:shd w:val="clear" w:color="auto" w:fill="FFFFFF"/>
        <w:spacing w:after="120"/>
        <w:ind w:left="567" w:right="11"/>
        <w:jc w:val="both"/>
        <w:rPr>
          <w:rFonts w:ascii="Verdana" w:hAnsi="Verdana" w:cs="Arial"/>
          <w:color w:val="000000"/>
          <w:sz w:val="22"/>
          <w:szCs w:val="22"/>
          <w:lang w:eastAsia="en-US"/>
        </w:rPr>
      </w:pPr>
      <w:r w:rsidRPr="00B94E6D">
        <w:rPr>
          <w:rFonts w:ascii="Verdana" w:hAnsi="Verdana" w:cs="Arial"/>
          <w:color w:val="000000"/>
          <w:sz w:val="22"/>
          <w:szCs w:val="22"/>
          <w:lang w:eastAsia="en-US"/>
        </w:rPr>
        <w:t>A</w:t>
      </w:r>
      <w:r w:rsidR="002B7D8C" w:rsidRPr="00B94E6D">
        <w:rPr>
          <w:rFonts w:ascii="Verdana" w:hAnsi="Verdana" w:cs="Arial"/>
          <w:color w:val="000000"/>
          <w:sz w:val="22"/>
          <w:szCs w:val="22"/>
          <w:lang w:eastAsia="en-US"/>
        </w:rPr>
        <w:t xml:space="preserve">ny inter-relationship between </w:t>
      </w:r>
      <w:r w:rsidR="00A007FB">
        <w:rPr>
          <w:rFonts w:ascii="Verdana" w:hAnsi="Verdana" w:cs="Arial"/>
          <w:color w:val="000000"/>
          <w:sz w:val="22"/>
          <w:szCs w:val="22"/>
          <w:lang w:eastAsia="en-US"/>
        </w:rPr>
        <w:t>the</w:t>
      </w:r>
      <w:r w:rsidR="00A007FB" w:rsidRPr="00B94E6D">
        <w:rPr>
          <w:rFonts w:ascii="Verdana" w:hAnsi="Verdana" w:cs="Arial"/>
          <w:color w:val="000000"/>
          <w:sz w:val="22"/>
          <w:szCs w:val="22"/>
          <w:lang w:eastAsia="en-US"/>
        </w:rPr>
        <w:t xml:space="preserve"> </w:t>
      </w:r>
      <w:r w:rsidR="002B7D8C" w:rsidRPr="00B94E6D">
        <w:rPr>
          <w:rFonts w:ascii="Verdana" w:hAnsi="Verdana" w:cs="Arial"/>
          <w:color w:val="000000"/>
          <w:sz w:val="22"/>
          <w:szCs w:val="22"/>
          <w:lang w:eastAsia="en-US"/>
        </w:rPr>
        <w:t xml:space="preserve">participating </w:t>
      </w:r>
      <w:r w:rsidR="00AA55A2">
        <w:rPr>
          <w:rFonts w:ascii="Verdana" w:hAnsi="Verdana" w:cs="Arial"/>
          <w:color w:val="000000"/>
          <w:sz w:val="22"/>
          <w:szCs w:val="22"/>
          <w:lang w:eastAsia="en-US"/>
        </w:rPr>
        <w:t>organisation</w:t>
      </w:r>
      <w:r w:rsidR="00A007FB">
        <w:rPr>
          <w:rFonts w:ascii="Verdana" w:hAnsi="Verdana" w:cs="Arial"/>
          <w:color w:val="000000"/>
          <w:sz w:val="22"/>
          <w:szCs w:val="22"/>
          <w:lang w:eastAsia="en-US"/>
        </w:rPr>
        <w:t>(</w:t>
      </w:r>
      <w:r w:rsidR="002B7D8C" w:rsidRPr="00B94E6D">
        <w:rPr>
          <w:rFonts w:ascii="Verdana" w:hAnsi="Verdana" w:cs="Arial"/>
          <w:color w:val="000000"/>
          <w:sz w:val="22"/>
          <w:szCs w:val="22"/>
          <w:lang w:eastAsia="en-US"/>
        </w:rPr>
        <w:t>s</w:t>
      </w:r>
      <w:r w:rsidR="00A007FB">
        <w:rPr>
          <w:rFonts w:ascii="Verdana" w:hAnsi="Verdana" w:cs="Arial"/>
          <w:color w:val="000000"/>
          <w:sz w:val="22"/>
          <w:szCs w:val="22"/>
          <w:lang w:eastAsia="en-US"/>
        </w:rPr>
        <w:t>)</w:t>
      </w:r>
      <w:r w:rsidR="00DC7D4B" w:rsidRPr="00B94E6D">
        <w:rPr>
          <w:rFonts w:ascii="Verdana" w:hAnsi="Verdana" w:cs="Arial"/>
          <w:color w:val="000000"/>
          <w:sz w:val="22"/>
          <w:szCs w:val="22"/>
          <w:lang w:eastAsia="en-US"/>
        </w:rPr>
        <w:t xml:space="preserve"> or individuals</w:t>
      </w:r>
      <w:r w:rsidR="009346F2" w:rsidRPr="00B94E6D">
        <w:rPr>
          <w:rFonts w:ascii="Verdana" w:hAnsi="Verdana" w:cs="Arial"/>
          <w:color w:val="000000"/>
          <w:sz w:val="22"/>
          <w:szCs w:val="22"/>
          <w:lang w:eastAsia="en-US"/>
        </w:rPr>
        <w:t xml:space="preserve"> </w:t>
      </w:r>
      <w:r w:rsidR="00A007FB">
        <w:rPr>
          <w:rFonts w:ascii="Verdana" w:hAnsi="Verdana" w:cs="Arial"/>
          <w:color w:val="000000"/>
          <w:sz w:val="22"/>
          <w:szCs w:val="22"/>
          <w:lang w:eastAsia="en-US"/>
        </w:rPr>
        <w:t xml:space="preserve">and other entities/persons </w:t>
      </w:r>
      <w:r w:rsidR="009346F2" w:rsidRPr="00B94E6D">
        <w:rPr>
          <w:rFonts w:ascii="Verdana" w:hAnsi="Verdana" w:cs="Arial"/>
          <w:color w:val="000000"/>
          <w:sz w:val="22"/>
          <w:szCs w:val="22"/>
          <w:lang w:eastAsia="en-US"/>
        </w:rPr>
        <w:t xml:space="preserve">(e.g. </w:t>
      </w:r>
      <w:r w:rsidR="00B84B51" w:rsidRPr="00B94E6D">
        <w:rPr>
          <w:rFonts w:ascii="Verdana" w:hAnsi="Verdana" w:cs="Arial"/>
          <w:color w:val="000000"/>
          <w:sz w:val="22"/>
          <w:szCs w:val="22"/>
          <w:lang w:eastAsia="en-US"/>
        </w:rPr>
        <w:t xml:space="preserve">family ties, </w:t>
      </w:r>
      <w:r w:rsidR="00EB2DB7" w:rsidRPr="00B94E6D">
        <w:rPr>
          <w:rFonts w:ascii="Verdana" w:hAnsi="Verdana" w:cs="Arial"/>
          <w:color w:val="000000"/>
          <w:sz w:val="22"/>
          <w:szCs w:val="22"/>
          <w:lang w:eastAsia="en-US"/>
        </w:rPr>
        <w:t>shared premises</w:t>
      </w:r>
      <w:r w:rsidR="00DC7D4B" w:rsidRPr="00B94E6D">
        <w:rPr>
          <w:rFonts w:ascii="Verdana" w:hAnsi="Verdana" w:cs="Arial"/>
          <w:color w:val="000000"/>
          <w:sz w:val="22"/>
          <w:szCs w:val="22"/>
          <w:lang w:eastAsia="en-US"/>
        </w:rPr>
        <w:t xml:space="preserve"> or facilities</w:t>
      </w:r>
      <w:r w:rsidR="00EB2DB7" w:rsidRPr="00B94E6D">
        <w:rPr>
          <w:rFonts w:ascii="Verdana" w:hAnsi="Verdana" w:cs="Arial"/>
          <w:color w:val="000000"/>
          <w:sz w:val="22"/>
          <w:szCs w:val="22"/>
          <w:lang w:eastAsia="en-US"/>
        </w:rPr>
        <w:t xml:space="preserve">, </w:t>
      </w:r>
      <w:r w:rsidR="009346F2" w:rsidRPr="00B94E6D">
        <w:rPr>
          <w:rFonts w:ascii="Verdana" w:hAnsi="Verdana" w:cs="Arial"/>
          <w:color w:val="000000"/>
          <w:sz w:val="22"/>
          <w:szCs w:val="22"/>
          <w:lang w:eastAsia="en-US"/>
        </w:rPr>
        <w:t xml:space="preserve">joint ownership, </w:t>
      </w:r>
      <w:r w:rsidR="00D42A2A" w:rsidRPr="00B94E6D">
        <w:rPr>
          <w:rFonts w:ascii="Verdana" w:hAnsi="Verdana" w:cs="Arial"/>
          <w:color w:val="000000"/>
          <w:sz w:val="22"/>
          <w:szCs w:val="22"/>
          <w:lang w:eastAsia="en-US"/>
        </w:rPr>
        <w:t xml:space="preserve">financial interest, </w:t>
      </w:r>
      <w:r w:rsidR="002B7D8C" w:rsidRPr="00B94E6D">
        <w:rPr>
          <w:rFonts w:ascii="Verdana" w:hAnsi="Verdana" w:cs="Arial"/>
          <w:color w:val="000000"/>
          <w:sz w:val="22"/>
          <w:szCs w:val="22"/>
          <w:lang w:eastAsia="en-US"/>
        </w:rPr>
        <w:t>overlapping staff</w:t>
      </w:r>
      <w:r w:rsidR="00AA57E1" w:rsidRPr="00B94E6D">
        <w:rPr>
          <w:rFonts w:ascii="Verdana" w:hAnsi="Verdana" w:cs="Arial"/>
          <w:color w:val="000000"/>
          <w:sz w:val="22"/>
          <w:szCs w:val="22"/>
          <w:lang w:eastAsia="en-US"/>
        </w:rPr>
        <w:t xml:space="preserve"> or directors</w:t>
      </w:r>
      <w:r w:rsidR="002B7D8C" w:rsidRPr="00B94E6D">
        <w:rPr>
          <w:rFonts w:ascii="Verdana" w:hAnsi="Verdana" w:cs="Arial"/>
          <w:color w:val="000000"/>
          <w:sz w:val="22"/>
          <w:szCs w:val="22"/>
          <w:lang w:eastAsia="en-US"/>
        </w:rPr>
        <w:t xml:space="preserve">, etc.) </w:t>
      </w:r>
      <w:r w:rsidR="002B7D8C" w:rsidRPr="00B94E6D">
        <w:rPr>
          <w:rFonts w:ascii="Verdana" w:hAnsi="Verdana" w:cs="Arial"/>
          <w:b/>
          <w:color w:val="000000"/>
          <w:sz w:val="22"/>
          <w:szCs w:val="22"/>
          <w:lang w:eastAsia="en-US"/>
        </w:rPr>
        <w:t xml:space="preserve">must </w:t>
      </w:r>
      <w:r w:rsidR="002B7D8C" w:rsidRPr="00B94E6D">
        <w:rPr>
          <w:rFonts w:ascii="Verdana" w:hAnsi="Verdana" w:cs="Arial"/>
          <w:color w:val="000000"/>
          <w:sz w:val="22"/>
          <w:szCs w:val="22"/>
          <w:lang w:eastAsia="en-US"/>
        </w:rPr>
        <w:t xml:space="preserve">be declared </w:t>
      </w:r>
      <w:r w:rsidRPr="00B94E6D">
        <w:rPr>
          <w:rFonts w:ascii="Verdana" w:hAnsi="Verdana" w:cs="Arial"/>
          <w:color w:val="000000"/>
          <w:sz w:val="22"/>
          <w:szCs w:val="22"/>
          <w:lang w:eastAsia="en-US"/>
        </w:rPr>
        <w:t xml:space="preserve">and justified </w:t>
      </w:r>
      <w:r w:rsidR="00011F2C" w:rsidRPr="00B94E6D">
        <w:rPr>
          <w:rFonts w:ascii="Verdana" w:hAnsi="Verdana" w:cs="Arial"/>
          <w:b/>
          <w:color w:val="000000"/>
          <w:sz w:val="22"/>
          <w:szCs w:val="22"/>
          <w:lang w:eastAsia="en-US"/>
        </w:rPr>
        <w:t>in this part of</w:t>
      </w:r>
      <w:r w:rsidR="00AA57E1" w:rsidRPr="00B94E6D">
        <w:rPr>
          <w:rFonts w:ascii="Verdana" w:hAnsi="Verdana" w:cs="Arial"/>
          <w:b/>
          <w:color w:val="000000"/>
          <w:sz w:val="22"/>
          <w:szCs w:val="22"/>
          <w:lang w:eastAsia="en-US"/>
        </w:rPr>
        <w:t xml:space="preserve"> the proposal</w:t>
      </w:r>
      <w:r w:rsidR="00EE3746">
        <w:rPr>
          <w:rFonts w:ascii="Verdana" w:hAnsi="Verdana" w:cs="Arial"/>
          <w:color w:val="000000"/>
          <w:sz w:val="22"/>
          <w:szCs w:val="22"/>
          <w:lang w:eastAsia="en-US"/>
        </w:rPr>
        <w:t>;</w:t>
      </w:r>
    </w:p>
    <w:p w14:paraId="757C7CA9" w14:textId="77777777" w:rsidR="005569B9" w:rsidRDefault="00640A5A" w:rsidP="0070521A">
      <w:pPr>
        <w:pStyle w:val="Lijstalinea"/>
        <w:numPr>
          <w:ilvl w:val="0"/>
          <w:numId w:val="12"/>
        </w:numPr>
        <w:shd w:val="clear" w:color="auto" w:fill="FFFFFF"/>
        <w:spacing w:after="120"/>
        <w:ind w:left="567" w:right="11"/>
        <w:jc w:val="both"/>
        <w:rPr>
          <w:rFonts w:ascii="Verdana" w:hAnsi="Verdana" w:cs="Arial"/>
          <w:color w:val="000000"/>
          <w:sz w:val="22"/>
          <w:szCs w:val="22"/>
          <w:lang w:eastAsia="en-US"/>
        </w:rPr>
      </w:pPr>
      <w:r w:rsidRPr="000A3E22">
        <w:rPr>
          <w:rFonts w:ascii="Verdana" w:hAnsi="Verdana" w:cs="Arial"/>
          <w:color w:val="000000"/>
          <w:sz w:val="22"/>
          <w:szCs w:val="22"/>
          <w:lang w:eastAsia="en-US"/>
        </w:rPr>
        <w:t xml:space="preserve">The information in the table for non-academic beneficiaries </w:t>
      </w:r>
      <w:r w:rsidRPr="000A3E22">
        <w:rPr>
          <w:rFonts w:ascii="Verdana" w:hAnsi="Verdana" w:cs="Arial"/>
          <w:b/>
          <w:color w:val="000000"/>
          <w:sz w:val="22"/>
          <w:szCs w:val="22"/>
          <w:lang w:eastAsia="en-US"/>
        </w:rPr>
        <w:t>must be based on current data, not projections</w:t>
      </w:r>
      <w:r w:rsidR="005569B9">
        <w:rPr>
          <w:rFonts w:ascii="Verdana" w:hAnsi="Verdana" w:cs="Arial"/>
          <w:color w:val="000000"/>
          <w:sz w:val="22"/>
          <w:szCs w:val="22"/>
          <w:lang w:eastAsia="en-US"/>
        </w:rPr>
        <w:t>.</w:t>
      </w:r>
    </w:p>
    <w:p w14:paraId="43C76118"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52E4BFBE" w14:textId="77777777" w:rsidR="005569B9" w:rsidRDefault="005569B9" w:rsidP="007B4E0A">
      <w:pPr>
        <w:shd w:val="clear" w:color="auto" w:fill="FFFFFF"/>
        <w:spacing w:after="120"/>
        <w:ind w:right="11"/>
        <w:jc w:val="both"/>
        <w:rPr>
          <w:rFonts w:ascii="Verdana" w:hAnsi="Verdana" w:cs="Arial"/>
          <w:color w:val="000000"/>
          <w:sz w:val="22"/>
          <w:szCs w:val="22"/>
          <w:lang w:eastAsia="en-US"/>
        </w:rPr>
      </w:pPr>
    </w:p>
    <w:p w14:paraId="13194F8A" w14:textId="19930935" w:rsidR="005D189F" w:rsidRPr="008F031A" w:rsidRDefault="006870A4" w:rsidP="005D189F">
      <w:pPr>
        <w:spacing w:after="120"/>
        <w:jc w:val="right"/>
        <w:rPr>
          <w:rFonts w:ascii="Verdana" w:hAnsi="Verdana" w:cs="Arial"/>
          <w:b/>
          <w:caps/>
          <w:color w:val="FF0000"/>
          <w:sz w:val="22"/>
          <w:szCs w:val="22"/>
          <w:lang w:val="fr-BE"/>
        </w:rPr>
      </w:pPr>
      <w:r w:rsidRPr="005569B9">
        <w:rPr>
          <w:rFonts w:ascii="Verdana" w:hAnsi="Verdana" w:cs="Arial"/>
          <w:b/>
          <w:caps/>
          <w:noProof/>
          <w:color w:val="FF0000"/>
          <w:sz w:val="22"/>
          <w:szCs w:val="22"/>
          <w:lang w:val="nl-BE" w:eastAsia="nl-BE"/>
        </w:rPr>
        <mc:AlternateContent>
          <mc:Choice Requires="wps">
            <w:drawing>
              <wp:anchor distT="0" distB="0" distL="114300" distR="114300" simplePos="0" relativeHeight="251657216" behindDoc="0" locked="0" layoutInCell="0" allowOverlap="1" wp14:anchorId="19122B51" wp14:editId="69148C87">
                <wp:simplePos x="0" y="0"/>
                <wp:positionH relativeFrom="column">
                  <wp:posOffset>0</wp:posOffset>
                </wp:positionH>
                <wp:positionV relativeFrom="paragraph">
                  <wp:posOffset>184150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9482D"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W6F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" o:allowincell="f" strokecolor="red" strokeweight="2.25pt"/>
            </w:pict>
          </mc:Fallback>
        </mc:AlternateContent>
      </w:r>
      <w:r w:rsidR="005D189F" w:rsidRPr="008F031A">
        <w:rPr>
          <w:rFonts w:ascii="Verdana" w:hAnsi="Verdana" w:cs="Arial"/>
          <w:b/>
          <w:caps/>
          <w:color w:val="FF0000"/>
          <w:sz w:val="22"/>
          <w:szCs w:val="22"/>
          <w:lang w:val="fr-BE"/>
        </w:rPr>
        <w:t>Start page count</w:t>
      </w:r>
      <w:r w:rsidR="00DA362F" w:rsidRPr="008F031A">
        <w:rPr>
          <w:rFonts w:ascii="Verdana" w:hAnsi="Verdana" w:cs="Arial"/>
          <w:b/>
          <w:caps/>
          <w:color w:val="FF0000"/>
          <w:sz w:val="22"/>
          <w:szCs w:val="22"/>
          <w:lang w:val="fr-BE"/>
        </w:rPr>
        <w:t xml:space="preserve"> –  MAX 10 PAGES</w:t>
      </w:r>
    </w:p>
    <w:p w14:paraId="29F7494C" w14:textId="02410544" w:rsidR="00D403A5" w:rsidRPr="003A4B49" w:rsidRDefault="00D403A5" w:rsidP="00D403A5">
      <w:pPr>
        <w:contextualSpacing/>
        <w:rPr>
          <w:rFonts w:ascii="Verdana" w:eastAsia="Calibri" w:hAnsi="Verdana"/>
          <w:color w:val="00B050"/>
          <w:sz w:val="20"/>
          <w:szCs w:val="20"/>
          <w:u w:val="single"/>
          <w:lang w:eastAsia="en-US"/>
        </w:rPr>
      </w:pPr>
      <w:r w:rsidRPr="003A4B49">
        <w:rPr>
          <w:rFonts w:ascii="Verdana" w:eastAsia="Calibri" w:hAnsi="Verdana"/>
          <w:color w:val="00B050"/>
          <w:sz w:val="20"/>
          <w:szCs w:val="20"/>
          <w:u w:val="single"/>
          <w:lang w:eastAsia="en-US"/>
        </w:rPr>
        <w:t>General comments</w:t>
      </w:r>
    </w:p>
    <w:p w14:paraId="486FC0F1" w14:textId="77777777" w:rsidR="00701008" w:rsidRPr="003A4B49" w:rsidRDefault="00701008" w:rsidP="0070521A">
      <w:pPr>
        <w:pStyle w:val="Lijstalinea"/>
        <w:numPr>
          <w:ilvl w:val="0"/>
          <w:numId w:val="18"/>
        </w:numPr>
        <w:contextualSpacing/>
        <w:rPr>
          <w:rFonts w:ascii="Verdana" w:eastAsia="Calibri" w:hAnsi="Verdana"/>
          <w:color w:val="00B050"/>
          <w:sz w:val="20"/>
          <w:szCs w:val="20"/>
          <w:lang w:eastAsia="en-US"/>
        </w:rPr>
      </w:pPr>
      <w:r w:rsidRPr="003A4B49">
        <w:rPr>
          <w:rFonts w:ascii="Verdana" w:eastAsia="Calibri" w:hAnsi="Verdana"/>
          <w:color w:val="00B050"/>
          <w:sz w:val="20"/>
          <w:szCs w:val="20"/>
          <w:lang w:eastAsia="en-US"/>
        </w:rPr>
        <w:t xml:space="preserve">We recommend to follow the prescribed paragraphs and required sub-headings. These are also the criteria and sub-criteria that the evaluators will assess. You may choose to add (or remove) sub-headings as long as you address the required information. </w:t>
      </w:r>
    </w:p>
    <w:p w14:paraId="0591DB26" w14:textId="0249ABA1" w:rsidR="00701008" w:rsidRPr="003A4B49" w:rsidRDefault="00701008" w:rsidP="0070521A">
      <w:pPr>
        <w:pStyle w:val="Lijstalinea"/>
        <w:numPr>
          <w:ilvl w:val="0"/>
          <w:numId w:val="18"/>
        </w:numPr>
        <w:contextualSpacing/>
        <w:rPr>
          <w:rFonts w:ascii="Verdana" w:eastAsia="Calibri" w:hAnsi="Verdana"/>
          <w:color w:val="00B050"/>
          <w:sz w:val="20"/>
          <w:szCs w:val="20"/>
          <w:lang w:eastAsia="en-US"/>
        </w:rPr>
      </w:pPr>
      <w:r w:rsidRPr="003A4B49">
        <w:rPr>
          <w:rFonts w:ascii="Verdana" w:eastAsia="Calibri" w:hAnsi="Verdana"/>
          <w:color w:val="00B050"/>
          <w:sz w:val="20"/>
          <w:szCs w:val="20"/>
          <w:lang w:eastAsia="en-US"/>
        </w:rPr>
        <w:t xml:space="preserve">Structure your proposal well (use headings, no long blocks of text) so that evaluators can easily find the essential information. </w:t>
      </w:r>
    </w:p>
    <w:p w14:paraId="4790FE52" w14:textId="35E20BA6" w:rsidR="00701008" w:rsidRPr="003A4B49" w:rsidRDefault="00D403A5" w:rsidP="0070521A">
      <w:pPr>
        <w:pStyle w:val="Lijstalinea"/>
        <w:numPr>
          <w:ilvl w:val="0"/>
          <w:numId w:val="18"/>
        </w:numPr>
        <w:contextualSpacing/>
        <w:rPr>
          <w:rFonts w:ascii="Verdana" w:eastAsia="Calibri" w:hAnsi="Verdana"/>
          <w:color w:val="00B050"/>
          <w:sz w:val="20"/>
          <w:szCs w:val="20"/>
          <w:lang w:eastAsia="en-US"/>
        </w:rPr>
      </w:pPr>
      <w:r w:rsidRPr="003A4B49">
        <w:rPr>
          <w:rFonts w:ascii="Verdana" w:eastAsia="Calibri" w:hAnsi="Verdana"/>
          <w:color w:val="00B050"/>
          <w:sz w:val="20"/>
          <w:szCs w:val="20"/>
          <w:lang w:eastAsia="en-US"/>
        </w:rPr>
        <w:t>I</w:t>
      </w:r>
      <w:r w:rsidR="00701008" w:rsidRPr="003A4B49">
        <w:rPr>
          <w:rFonts w:ascii="Verdana" w:eastAsia="Calibri" w:hAnsi="Verdana"/>
          <w:color w:val="00B050"/>
          <w:sz w:val="20"/>
          <w:szCs w:val="20"/>
          <w:lang w:eastAsia="en-US"/>
        </w:rPr>
        <w:t>nclude all the required tables.</w:t>
      </w:r>
    </w:p>
    <w:p w14:paraId="7A602A66" w14:textId="0BA4E295" w:rsidR="00D403A5" w:rsidRDefault="00D403A5" w:rsidP="0070521A">
      <w:pPr>
        <w:pStyle w:val="Lijstalinea"/>
        <w:numPr>
          <w:ilvl w:val="0"/>
          <w:numId w:val="18"/>
        </w:numPr>
        <w:rPr>
          <w:rFonts w:ascii="Verdana" w:eastAsia="Calibri" w:hAnsi="Verdana"/>
          <w:color w:val="00B050"/>
          <w:sz w:val="20"/>
          <w:szCs w:val="20"/>
          <w:lang w:eastAsia="en-US"/>
        </w:rPr>
      </w:pPr>
      <w:r w:rsidRPr="003A4B49">
        <w:rPr>
          <w:rFonts w:ascii="Verdana" w:eastAsia="Calibri" w:hAnsi="Verdana"/>
          <w:color w:val="00B050"/>
          <w:sz w:val="20"/>
          <w:szCs w:val="20"/>
          <w:lang w:eastAsia="en-US"/>
        </w:rPr>
        <w:t>Write all parts with your own words, do not copy paste from others and modify text examples. Changes in style are easy to spot and give a very negative impression.</w:t>
      </w:r>
    </w:p>
    <w:p w14:paraId="5A3C6AEE" w14:textId="43CD84FA" w:rsidR="002847BA" w:rsidRPr="003A4B49" w:rsidRDefault="002847BA" w:rsidP="0070521A">
      <w:pPr>
        <w:pStyle w:val="Lijstalinea"/>
        <w:numPr>
          <w:ilvl w:val="0"/>
          <w:numId w:val="18"/>
        </w:numPr>
        <w:rPr>
          <w:rFonts w:ascii="Verdana" w:eastAsia="Calibri" w:hAnsi="Verdana"/>
          <w:color w:val="00B050"/>
          <w:sz w:val="20"/>
          <w:szCs w:val="20"/>
          <w:lang w:eastAsia="en-US"/>
        </w:rPr>
      </w:pPr>
      <w:r>
        <w:rPr>
          <w:rFonts w:ascii="Verdana" w:eastAsia="Calibri" w:hAnsi="Verdana"/>
          <w:color w:val="00B050"/>
          <w:sz w:val="20"/>
          <w:szCs w:val="20"/>
          <w:lang w:eastAsia="en-US"/>
        </w:rPr>
        <w:t>You may choose to write in first person (I, me, my</w:t>
      </w:r>
      <w:r w:rsidR="003423EF">
        <w:rPr>
          <w:rFonts w:ascii="Verdana" w:eastAsia="Calibri" w:hAnsi="Verdana"/>
          <w:color w:val="00B050"/>
          <w:sz w:val="20"/>
          <w:szCs w:val="20"/>
          <w:lang w:eastAsia="en-US"/>
        </w:rPr>
        <w:t>, we, our</w:t>
      </w:r>
      <w:r>
        <w:rPr>
          <w:rFonts w:ascii="Verdana" w:eastAsia="Calibri" w:hAnsi="Verdana"/>
          <w:color w:val="00B050"/>
          <w:sz w:val="20"/>
          <w:szCs w:val="20"/>
          <w:lang w:eastAsia="en-US"/>
        </w:rPr>
        <w:t>) or in third person (the fellow, he/she, his/her). We recommend to use first person as it makes your proposal more personal and convincing. Choose what you feel most comfortable with and stick with this choice throughout the text: do not switch between first and third person as this also gives a very negative impression.</w:t>
      </w:r>
    </w:p>
    <w:p w14:paraId="1373C60A" w14:textId="2364AC7C" w:rsidR="00D403A5" w:rsidRPr="003A4B49" w:rsidRDefault="00D403A5" w:rsidP="0070521A">
      <w:pPr>
        <w:pStyle w:val="Lijstalinea"/>
        <w:numPr>
          <w:ilvl w:val="0"/>
          <w:numId w:val="18"/>
        </w:numPr>
        <w:rPr>
          <w:rFonts w:ascii="Verdana" w:eastAsia="Calibri" w:hAnsi="Verdana"/>
          <w:color w:val="00B050"/>
          <w:sz w:val="20"/>
          <w:szCs w:val="20"/>
          <w:lang w:eastAsia="en-US"/>
        </w:rPr>
      </w:pPr>
      <w:r w:rsidRPr="003A4B49">
        <w:rPr>
          <w:rFonts w:ascii="Verdana" w:eastAsia="Calibri" w:hAnsi="Verdana"/>
          <w:color w:val="00B050"/>
          <w:sz w:val="20"/>
          <w:szCs w:val="20"/>
          <w:lang w:eastAsia="en-US"/>
        </w:rPr>
        <w:t>The minimum font size is 11 points. References should be listed in footnotes, font size 8 or 9 and are included in the page limit. Top, bottom, left and right margins should be at least 15 mm (not including footers and headers)</w:t>
      </w:r>
    </w:p>
    <w:p w14:paraId="7C16D68C" w14:textId="1AA2BFA2" w:rsidR="00701008" w:rsidRPr="00701008" w:rsidRDefault="00701008" w:rsidP="00701008">
      <w:pPr>
        <w:spacing w:before="120" w:after="120"/>
        <w:ind w:left="720" w:hanging="720"/>
        <w:jc w:val="both"/>
        <w:rPr>
          <w:rFonts w:ascii="Verdana" w:hAnsi="Verdana" w:cs="Arial"/>
          <w:b/>
          <w:bCs/>
          <w:sz w:val="28"/>
          <w:szCs w:val="28"/>
          <w:lang w:val="fr-BE"/>
        </w:rPr>
      </w:pPr>
      <w:r w:rsidRPr="00701008">
        <w:rPr>
          <w:rFonts w:ascii="Verdana" w:hAnsi="Verdana" w:cs="Arial"/>
          <w:b/>
          <w:bCs/>
          <w:sz w:val="28"/>
          <w:szCs w:val="28"/>
          <w:lang w:val="fr-BE"/>
        </w:rPr>
        <w:t>1.</w:t>
      </w:r>
      <w:r>
        <w:rPr>
          <w:rFonts w:ascii="Verdana" w:hAnsi="Verdana" w:cs="Arial"/>
          <w:b/>
          <w:bCs/>
          <w:sz w:val="28"/>
          <w:szCs w:val="28"/>
          <w:lang w:val="fr-BE"/>
        </w:rPr>
        <w:t xml:space="preserve"> </w:t>
      </w:r>
      <w:r w:rsidR="00B66501" w:rsidRPr="00701008">
        <w:rPr>
          <w:rFonts w:ascii="Verdana" w:hAnsi="Verdana" w:cs="Arial"/>
          <w:b/>
          <w:bCs/>
          <w:sz w:val="28"/>
          <w:szCs w:val="28"/>
          <w:lang w:val="fr-BE"/>
        </w:rPr>
        <w:t>Excellence</w:t>
      </w:r>
      <w:r w:rsidR="00B66501" w:rsidRPr="005569B9">
        <w:rPr>
          <w:rStyle w:val="Voetnootmarkering"/>
          <w:rFonts w:ascii="Verdana" w:hAnsi="Verdana" w:cs="Arial"/>
          <w:bCs/>
          <w:sz w:val="22"/>
          <w:szCs w:val="22"/>
        </w:rPr>
        <w:footnoteReference w:id="5"/>
      </w:r>
      <w:r w:rsidR="00B66501" w:rsidRPr="00701008">
        <w:rPr>
          <w:rFonts w:ascii="Verdana" w:hAnsi="Verdana" w:cs="Arial"/>
          <w:b/>
          <w:bCs/>
          <w:sz w:val="28"/>
          <w:szCs w:val="28"/>
          <w:lang w:val="fr-BE"/>
        </w:rPr>
        <w:t xml:space="preserve"> </w:t>
      </w:r>
    </w:p>
    <w:p w14:paraId="08BFE327" w14:textId="77777777" w:rsidR="00836BCF" w:rsidRDefault="00836BCF">
      <w:pPr>
        <w:pStyle w:val="Default"/>
        <w:jc w:val="both"/>
        <w:rPr>
          <w:rFonts w:ascii="Verdana" w:hAnsi="Verdana"/>
          <w:b/>
          <w:sz w:val="22"/>
          <w:szCs w:val="22"/>
        </w:rPr>
      </w:pPr>
      <w:r>
        <w:rPr>
          <w:rFonts w:ascii="Verdana" w:hAnsi="Verdana"/>
          <w:b/>
          <w:sz w:val="22"/>
          <w:szCs w:val="22"/>
        </w:rPr>
        <w:t>1</w:t>
      </w:r>
      <w:r w:rsidR="00B66501" w:rsidRPr="00A65F07">
        <w:rPr>
          <w:rFonts w:ascii="Verdana" w:hAnsi="Verdana"/>
          <w:b/>
          <w:sz w:val="22"/>
          <w:szCs w:val="22"/>
        </w:rPr>
        <w:t>.1</w:t>
      </w:r>
      <w:r w:rsidR="00B66501" w:rsidRPr="00A65F07">
        <w:rPr>
          <w:rFonts w:ascii="Verdana" w:hAnsi="Verdana"/>
          <w:b/>
          <w:sz w:val="22"/>
          <w:szCs w:val="22"/>
        </w:rPr>
        <w:tab/>
      </w:r>
      <w:r w:rsidR="00DF6608" w:rsidRPr="00DF6608">
        <w:rPr>
          <w:rFonts w:ascii="Verdana" w:hAnsi="Verdana"/>
          <w:b/>
          <w:sz w:val="22"/>
          <w:szCs w:val="22"/>
        </w:rPr>
        <w:t>Quality and credibility of t</w:t>
      </w:r>
      <w:r w:rsidR="00DF6608">
        <w:rPr>
          <w:rFonts w:ascii="Verdana" w:hAnsi="Verdana"/>
          <w:b/>
          <w:sz w:val="22"/>
          <w:szCs w:val="22"/>
        </w:rPr>
        <w:t xml:space="preserve">he research/innovation </w:t>
      </w:r>
      <w:r w:rsidR="00BD6839">
        <w:rPr>
          <w:rFonts w:ascii="Verdana" w:hAnsi="Verdana"/>
          <w:b/>
          <w:sz w:val="22"/>
          <w:szCs w:val="22"/>
        </w:rPr>
        <w:t xml:space="preserve">action </w:t>
      </w:r>
      <w:r w:rsidR="00DF6608">
        <w:rPr>
          <w:rFonts w:ascii="Verdana" w:hAnsi="Verdana"/>
          <w:b/>
          <w:sz w:val="22"/>
          <w:szCs w:val="22"/>
        </w:rPr>
        <w:t>(</w:t>
      </w:r>
      <w:r w:rsidR="00DF6608" w:rsidRPr="00DF6608">
        <w:rPr>
          <w:rFonts w:ascii="Verdana" w:hAnsi="Verdana"/>
          <w:b/>
          <w:sz w:val="22"/>
          <w:szCs w:val="22"/>
        </w:rPr>
        <w:t>level of novelty, appropriate consideration of inter/multidisciplinary and gender aspects</w:t>
      </w:r>
      <w:r w:rsidR="00DF6608">
        <w:rPr>
          <w:rFonts w:ascii="Verdana" w:hAnsi="Verdana"/>
          <w:b/>
          <w:sz w:val="22"/>
          <w:szCs w:val="22"/>
        </w:rPr>
        <w:t xml:space="preserve">) </w:t>
      </w:r>
    </w:p>
    <w:p w14:paraId="4479F42F" w14:textId="77777777" w:rsidR="00B66501" w:rsidRPr="00A65F07" w:rsidRDefault="00B66501" w:rsidP="008C668E">
      <w:pPr>
        <w:pStyle w:val="Default"/>
        <w:jc w:val="both"/>
        <w:rPr>
          <w:rFonts w:ascii="Verdana" w:hAnsi="Verdana"/>
          <w:sz w:val="22"/>
          <w:szCs w:val="22"/>
        </w:rPr>
      </w:pPr>
    </w:p>
    <w:p w14:paraId="12F639E9" w14:textId="17B1F21C" w:rsidR="003C3041" w:rsidRPr="003F2C17" w:rsidRDefault="003C3041" w:rsidP="003F2C17">
      <w:pPr>
        <w:spacing w:after="120"/>
        <w:jc w:val="both"/>
        <w:rPr>
          <w:rFonts w:ascii="Verdana" w:hAnsi="Verdana" w:cs="Arial"/>
          <w:color w:val="00B050"/>
          <w:sz w:val="20"/>
          <w:szCs w:val="20"/>
        </w:rPr>
      </w:pPr>
      <w:r w:rsidRPr="003F2C17">
        <w:rPr>
          <w:rFonts w:ascii="Verdana" w:hAnsi="Verdana" w:cs="Arial"/>
          <w:color w:val="00B050"/>
          <w:sz w:val="20"/>
          <w:szCs w:val="20"/>
          <w:u w:val="single"/>
        </w:rPr>
        <w:t>Keep in mind</w:t>
      </w:r>
      <w:r w:rsidR="00C20292" w:rsidRPr="003F2C17">
        <w:rPr>
          <w:rFonts w:ascii="Verdana" w:hAnsi="Verdana" w:cs="Arial"/>
          <w:color w:val="00B050"/>
          <w:sz w:val="20"/>
          <w:szCs w:val="20"/>
          <w:u w:val="single"/>
        </w:rPr>
        <w:t xml:space="preserve"> that</w:t>
      </w:r>
      <w:r w:rsidRPr="003F2C17">
        <w:rPr>
          <w:rFonts w:ascii="Verdana" w:hAnsi="Verdana" w:cs="Arial"/>
          <w:color w:val="00B050"/>
          <w:sz w:val="20"/>
          <w:szCs w:val="20"/>
          <w:u w:val="single"/>
        </w:rPr>
        <w:t xml:space="preserve"> the evaluators are most likely not experts in your area or have only partial expertise!</w:t>
      </w:r>
      <w:r w:rsidRPr="003F2C17">
        <w:rPr>
          <w:rFonts w:ascii="Verdana" w:hAnsi="Verdana" w:cs="Arial"/>
          <w:b/>
          <w:color w:val="00B050"/>
          <w:sz w:val="20"/>
          <w:szCs w:val="20"/>
        </w:rPr>
        <w:t xml:space="preserve"> </w:t>
      </w:r>
      <w:r w:rsidRPr="003F2C17">
        <w:rPr>
          <w:rFonts w:ascii="Verdana" w:hAnsi="Verdana" w:cs="Arial"/>
          <w:color w:val="00B050"/>
          <w:sz w:val="20"/>
          <w:szCs w:val="20"/>
        </w:rPr>
        <w:t>You should prepare your proposal for both expert and non-expert evaluators, with a good balance between sufficient detail for the expert and making your point clear to the educated non-expert. You should not assume that the evaluators will understand the originality and novelty of the research nor the inter/multidisciplinary aspects just by reading your proposal, you need to tell them!</w:t>
      </w:r>
    </w:p>
    <w:p w14:paraId="15997E93" w14:textId="77777777" w:rsidR="00B66501" w:rsidRPr="00A65F07" w:rsidRDefault="00EB3A03" w:rsidP="00A677F1">
      <w:pPr>
        <w:spacing w:after="120"/>
        <w:jc w:val="both"/>
        <w:rPr>
          <w:rFonts w:ascii="Verdana" w:hAnsi="Verdana" w:cs="Arial"/>
          <w:sz w:val="22"/>
          <w:szCs w:val="22"/>
        </w:rPr>
      </w:pPr>
      <w:r>
        <w:rPr>
          <w:rFonts w:ascii="Verdana" w:hAnsi="Verdana" w:cs="Arial"/>
          <w:sz w:val="22"/>
          <w:szCs w:val="22"/>
        </w:rPr>
        <w:t>You should develop your</w:t>
      </w:r>
      <w:r w:rsidR="00B66501" w:rsidRPr="00A65F07">
        <w:rPr>
          <w:rFonts w:ascii="Verdana" w:hAnsi="Verdana" w:cs="Arial"/>
          <w:sz w:val="22"/>
          <w:szCs w:val="22"/>
        </w:rPr>
        <w:t xml:space="preserve"> proposal according to the following lines:</w:t>
      </w:r>
    </w:p>
    <w:p w14:paraId="3C999C87" w14:textId="77777777" w:rsidR="00B66501" w:rsidRDefault="00B66501" w:rsidP="0070521A">
      <w:pPr>
        <w:numPr>
          <w:ilvl w:val="0"/>
          <w:numId w:val="10"/>
        </w:numPr>
        <w:spacing w:after="120"/>
        <w:ind w:left="709" w:hanging="284"/>
        <w:jc w:val="both"/>
        <w:rPr>
          <w:rFonts w:ascii="Verdana" w:hAnsi="Verdana" w:cs="Arial"/>
          <w:sz w:val="22"/>
          <w:szCs w:val="22"/>
          <w:u w:val="single"/>
        </w:rPr>
      </w:pPr>
      <w:r w:rsidRPr="00A65F07">
        <w:rPr>
          <w:rFonts w:ascii="Verdana" w:hAnsi="Verdana" w:cs="Arial"/>
          <w:sz w:val="22"/>
          <w:szCs w:val="22"/>
          <w:u w:val="single"/>
        </w:rPr>
        <w:t xml:space="preserve">Introduction, </w:t>
      </w:r>
      <w:r w:rsidR="002E1BC4">
        <w:rPr>
          <w:rFonts w:ascii="Verdana" w:hAnsi="Verdana" w:cs="Arial"/>
          <w:sz w:val="22"/>
          <w:szCs w:val="22"/>
          <w:u w:val="single"/>
        </w:rPr>
        <w:t xml:space="preserve">state-of-the-art, </w:t>
      </w:r>
      <w:r w:rsidRPr="00A65F07">
        <w:rPr>
          <w:rFonts w:ascii="Verdana" w:hAnsi="Verdana" w:cs="Arial"/>
          <w:sz w:val="22"/>
          <w:szCs w:val="22"/>
          <w:u w:val="single"/>
        </w:rPr>
        <w:t>objectives and overview of the action</w:t>
      </w:r>
    </w:p>
    <w:p w14:paraId="0ECB84E3" w14:textId="571118DD" w:rsidR="00F76E8B" w:rsidRPr="003A4B49" w:rsidRDefault="00F76E8B" w:rsidP="00AF2B98">
      <w:pPr>
        <w:pStyle w:val="Lijstalinea"/>
        <w:numPr>
          <w:ilvl w:val="0"/>
          <w:numId w:val="19"/>
        </w:numPr>
        <w:ind w:left="1069"/>
        <w:jc w:val="both"/>
        <w:rPr>
          <w:rFonts w:ascii="Verdana" w:hAnsi="Verdana" w:cs="Arial"/>
          <w:color w:val="00B050"/>
          <w:sz w:val="20"/>
          <w:szCs w:val="20"/>
        </w:rPr>
      </w:pPr>
      <w:r w:rsidRPr="003A4B49">
        <w:rPr>
          <w:rFonts w:ascii="Verdana" w:hAnsi="Verdana" w:cs="Arial"/>
          <w:color w:val="00B050"/>
          <w:sz w:val="20"/>
          <w:szCs w:val="20"/>
        </w:rPr>
        <w:t>The brief introduction (one paragraph) should ‘set the scene’ and state the overall aim of your project</w:t>
      </w:r>
    </w:p>
    <w:p w14:paraId="1B662E67" w14:textId="2E6A4D1C" w:rsidR="002C7C6A" w:rsidRPr="003A4B49" w:rsidRDefault="002C7C6A" w:rsidP="00AF2B98">
      <w:pPr>
        <w:pStyle w:val="Lijstalinea"/>
        <w:numPr>
          <w:ilvl w:val="0"/>
          <w:numId w:val="19"/>
        </w:numPr>
        <w:ind w:left="1069"/>
        <w:jc w:val="both"/>
        <w:rPr>
          <w:rFonts w:ascii="Verdana" w:hAnsi="Verdana" w:cs="Arial"/>
          <w:color w:val="00B050"/>
          <w:sz w:val="20"/>
          <w:szCs w:val="20"/>
        </w:rPr>
      </w:pPr>
      <w:r w:rsidRPr="003A4B49">
        <w:rPr>
          <w:rFonts w:ascii="Verdana" w:hAnsi="Verdana" w:cs="Arial"/>
          <w:color w:val="00B050"/>
          <w:sz w:val="20"/>
          <w:szCs w:val="20"/>
        </w:rPr>
        <w:t>Relevance of the project</w:t>
      </w:r>
      <w:r w:rsidR="00F76E8B" w:rsidRPr="003A4B49">
        <w:rPr>
          <w:rFonts w:ascii="Verdana" w:hAnsi="Verdana" w:cs="Arial"/>
          <w:color w:val="00B050"/>
          <w:sz w:val="20"/>
          <w:szCs w:val="20"/>
        </w:rPr>
        <w:t>: why is this research important?</w:t>
      </w:r>
    </w:p>
    <w:p w14:paraId="1811E6BF" w14:textId="77777777" w:rsidR="0070521A" w:rsidRPr="003A4B49" w:rsidRDefault="002C7C6A" w:rsidP="00AF2B98">
      <w:pPr>
        <w:pStyle w:val="Lijstalinea"/>
        <w:numPr>
          <w:ilvl w:val="0"/>
          <w:numId w:val="20"/>
        </w:numPr>
        <w:ind w:left="1429"/>
        <w:jc w:val="both"/>
        <w:rPr>
          <w:rFonts w:ascii="Verdana" w:hAnsi="Verdana" w:cs="Arial"/>
          <w:color w:val="00B050"/>
          <w:sz w:val="20"/>
          <w:szCs w:val="20"/>
        </w:rPr>
      </w:pPr>
      <w:r w:rsidRPr="003A4B49">
        <w:rPr>
          <w:rFonts w:ascii="Verdana" w:hAnsi="Verdana" w:cs="Arial"/>
          <w:color w:val="00B050"/>
          <w:sz w:val="20"/>
          <w:szCs w:val="20"/>
        </w:rPr>
        <w:t xml:space="preserve">Illustrate the need </w:t>
      </w:r>
      <w:r w:rsidR="0070521A" w:rsidRPr="003A4B49">
        <w:rPr>
          <w:rFonts w:ascii="Verdana" w:hAnsi="Verdana" w:cs="Arial"/>
          <w:color w:val="00B050"/>
          <w:sz w:val="20"/>
          <w:szCs w:val="20"/>
        </w:rPr>
        <w:t xml:space="preserve">for your research project </w:t>
      </w:r>
      <w:r w:rsidRPr="003A4B49">
        <w:rPr>
          <w:rFonts w:ascii="Verdana" w:hAnsi="Verdana" w:cs="Arial"/>
          <w:color w:val="00B050"/>
          <w:sz w:val="20"/>
          <w:szCs w:val="20"/>
        </w:rPr>
        <w:t>with facts and figures</w:t>
      </w:r>
    </w:p>
    <w:p w14:paraId="686F862B" w14:textId="55A170AC" w:rsidR="002C7C6A" w:rsidRPr="003A4B49" w:rsidRDefault="002C7C6A" w:rsidP="00AF2B98">
      <w:pPr>
        <w:pStyle w:val="Lijstalinea"/>
        <w:numPr>
          <w:ilvl w:val="0"/>
          <w:numId w:val="20"/>
        </w:numPr>
        <w:ind w:left="1429"/>
        <w:jc w:val="both"/>
        <w:rPr>
          <w:rFonts w:ascii="Verdana" w:hAnsi="Verdana" w:cs="Arial"/>
          <w:color w:val="00B050"/>
          <w:sz w:val="20"/>
          <w:szCs w:val="20"/>
        </w:rPr>
      </w:pPr>
      <w:r w:rsidRPr="003A4B49">
        <w:rPr>
          <w:rFonts w:ascii="Verdana" w:hAnsi="Verdana" w:cs="Arial"/>
          <w:color w:val="00B050"/>
          <w:sz w:val="20"/>
          <w:szCs w:val="20"/>
        </w:rPr>
        <w:t>Relate to European policy objectives</w:t>
      </w:r>
      <w:r w:rsidR="0070521A" w:rsidRPr="003A4B49">
        <w:rPr>
          <w:rFonts w:ascii="Verdana" w:hAnsi="Verdana" w:cs="Arial"/>
          <w:color w:val="00B050"/>
          <w:sz w:val="20"/>
          <w:szCs w:val="20"/>
        </w:rPr>
        <w:t xml:space="preserve"> in your research domain</w:t>
      </w:r>
    </w:p>
    <w:p w14:paraId="197B182F" w14:textId="1B356FB9" w:rsidR="002C7C6A" w:rsidRPr="003A4B49" w:rsidRDefault="002C7C6A" w:rsidP="00AF2B98">
      <w:pPr>
        <w:pStyle w:val="Lijstalinea"/>
        <w:numPr>
          <w:ilvl w:val="0"/>
          <w:numId w:val="21"/>
        </w:numPr>
        <w:ind w:left="1069"/>
        <w:jc w:val="both"/>
        <w:rPr>
          <w:rFonts w:ascii="Verdana" w:hAnsi="Verdana" w:cs="Arial"/>
          <w:color w:val="00B050"/>
          <w:sz w:val="20"/>
          <w:szCs w:val="20"/>
        </w:rPr>
      </w:pPr>
      <w:r w:rsidRPr="003A4B49">
        <w:rPr>
          <w:rFonts w:ascii="Verdana" w:hAnsi="Verdana" w:cs="Arial"/>
          <w:color w:val="00B050"/>
          <w:sz w:val="20"/>
          <w:szCs w:val="20"/>
        </w:rPr>
        <w:t>Short overview of the State-of-the-art, including literature references</w:t>
      </w:r>
    </w:p>
    <w:p w14:paraId="225B8084" w14:textId="7E8F9419" w:rsidR="002C7C6A" w:rsidRPr="003A4B49" w:rsidRDefault="0070521A" w:rsidP="00AF2B98">
      <w:pPr>
        <w:pStyle w:val="Lijstalinea"/>
        <w:numPr>
          <w:ilvl w:val="0"/>
          <w:numId w:val="21"/>
        </w:numPr>
        <w:ind w:left="1069"/>
        <w:jc w:val="both"/>
        <w:rPr>
          <w:rFonts w:ascii="Verdana" w:hAnsi="Verdana" w:cs="Arial"/>
          <w:color w:val="00B050"/>
          <w:sz w:val="20"/>
          <w:szCs w:val="20"/>
        </w:rPr>
      </w:pPr>
      <w:r w:rsidRPr="003A4B49">
        <w:rPr>
          <w:rFonts w:ascii="Verdana" w:hAnsi="Verdana" w:cs="Arial"/>
          <w:color w:val="00B050"/>
          <w:sz w:val="20"/>
          <w:szCs w:val="20"/>
        </w:rPr>
        <w:t>Define concrete and s</w:t>
      </w:r>
      <w:r w:rsidR="002C7C6A" w:rsidRPr="003A4B49">
        <w:rPr>
          <w:rFonts w:ascii="Verdana" w:hAnsi="Verdana" w:cs="Arial"/>
          <w:color w:val="00B050"/>
          <w:sz w:val="20"/>
          <w:szCs w:val="20"/>
        </w:rPr>
        <w:t>pecific objectives</w:t>
      </w:r>
    </w:p>
    <w:p w14:paraId="2B5E1FB2" w14:textId="3C005B27" w:rsidR="002C7C6A" w:rsidRPr="003A4B49" w:rsidRDefault="002C7C6A" w:rsidP="00AF2B98">
      <w:pPr>
        <w:pStyle w:val="Lijstalinea"/>
        <w:numPr>
          <w:ilvl w:val="0"/>
          <w:numId w:val="21"/>
        </w:numPr>
        <w:ind w:left="1069"/>
        <w:jc w:val="both"/>
        <w:rPr>
          <w:rFonts w:ascii="Verdana" w:hAnsi="Verdana" w:cs="Arial"/>
          <w:color w:val="00B050"/>
          <w:sz w:val="20"/>
          <w:szCs w:val="20"/>
        </w:rPr>
      </w:pPr>
      <w:r w:rsidRPr="003A4B49">
        <w:rPr>
          <w:rFonts w:ascii="Verdana" w:hAnsi="Verdana" w:cs="Arial"/>
          <w:color w:val="00B050"/>
          <w:sz w:val="20"/>
          <w:szCs w:val="20"/>
        </w:rPr>
        <w:t xml:space="preserve">Introduction of all work packages (WPs) </w:t>
      </w:r>
    </w:p>
    <w:p w14:paraId="3236B5BF" w14:textId="57AF51FB" w:rsidR="002C7C6A" w:rsidRPr="003A4B49" w:rsidRDefault="002C7C6A" w:rsidP="00AF2B98">
      <w:pPr>
        <w:spacing w:after="120"/>
        <w:ind w:left="1058"/>
        <w:jc w:val="both"/>
        <w:rPr>
          <w:rFonts w:ascii="Verdana" w:hAnsi="Verdana" w:cs="Arial"/>
          <w:color w:val="00B050"/>
          <w:sz w:val="20"/>
          <w:szCs w:val="20"/>
        </w:rPr>
      </w:pPr>
      <w:r w:rsidRPr="003A4B49">
        <w:rPr>
          <w:rFonts w:ascii="Verdana" w:hAnsi="Verdana" w:cs="Arial"/>
          <w:color w:val="00B050"/>
          <w:sz w:val="20"/>
          <w:szCs w:val="20"/>
        </w:rPr>
        <w:t xml:space="preserve">We recommend that you introduce the WPs here (but you elaborate on them </w:t>
      </w:r>
      <w:r w:rsidR="00A24C60" w:rsidRPr="003A4B49">
        <w:rPr>
          <w:rFonts w:ascii="Verdana" w:hAnsi="Verdana" w:cs="Arial"/>
          <w:color w:val="00B050"/>
          <w:sz w:val="20"/>
          <w:szCs w:val="20"/>
        </w:rPr>
        <w:t xml:space="preserve">in your work plan in section </w:t>
      </w:r>
      <w:r w:rsidRPr="003A4B49">
        <w:rPr>
          <w:rFonts w:ascii="Verdana" w:hAnsi="Verdana" w:cs="Arial"/>
          <w:color w:val="00B050"/>
          <w:sz w:val="20"/>
          <w:szCs w:val="20"/>
        </w:rPr>
        <w:t>3.1). As a guideline, your p</w:t>
      </w:r>
      <w:r w:rsidR="00A24C60" w:rsidRPr="003A4B49">
        <w:rPr>
          <w:rFonts w:ascii="Verdana" w:hAnsi="Verdana" w:cs="Arial"/>
          <w:color w:val="00B050"/>
          <w:sz w:val="20"/>
          <w:szCs w:val="20"/>
        </w:rPr>
        <w:t>roject should have one or more (maximum 3-4)</w:t>
      </w:r>
      <w:r w:rsidRPr="003A4B49">
        <w:rPr>
          <w:rFonts w:ascii="Verdana" w:hAnsi="Verdana" w:cs="Arial"/>
          <w:color w:val="00B050"/>
          <w:sz w:val="20"/>
          <w:szCs w:val="20"/>
        </w:rPr>
        <w:t xml:space="preserve"> WPs that are related to the research project. </w:t>
      </w:r>
      <w:r w:rsidR="00A24C60" w:rsidRPr="003A4B49">
        <w:rPr>
          <w:rFonts w:ascii="Verdana" w:hAnsi="Verdana" w:cs="Arial"/>
          <w:color w:val="00B050"/>
          <w:sz w:val="20"/>
          <w:szCs w:val="20"/>
        </w:rPr>
        <w:t xml:space="preserve">As a general rule each research objective corresponds to one WP. </w:t>
      </w:r>
      <w:r w:rsidRPr="003A4B49">
        <w:rPr>
          <w:rFonts w:ascii="Verdana" w:hAnsi="Verdana" w:cs="Arial"/>
          <w:color w:val="00B050"/>
          <w:sz w:val="20"/>
          <w:szCs w:val="20"/>
        </w:rPr>
        <w:t xml:space="preserve">In addition, you may add </w:t>
      </w:r>
      <w:r w:rsidRPr="003A4B49">
        <w:rPr>
          <w:rFonts w:ascii="Verdana" w:hAnsi="Verdana" w:cs="Arial"/>
          <w:color w:val="00B050"/>
          <w:sz w:val="20"/>
          <w:szCs w:val="20"/>
        </w:rPr>
        <w:lastRenderedPageBreak/>
        <w:t>WPs dedicated to training, management, and communication, dissemination and exploitation.</w:t>
      </w:r>
    </w:p>
    <w:p w14:paraId="6C16B9B0" w14:textId="77777777" w:rsidR="00B66501" w:rsidRDefault="00B66501" w:rsidP="0070521A">
      <w:pPr>
        <w:numPr>
          <w:ilvl w:val="0"/>
          <w:numId w:val="10"/>
        </w:numPr>
        <w:spacing w:after="120"/>
        <w:ind w:left="709" w:hanging="284"/>
        <w:jc w:val="both"/>
        <w:rPr>
          <w:rFonts w:ascii="Verdana" w:hAnsi="Verdana" w:cs="Arial"/>
          <w:sz w:val="22"/>
          <w:szCs w:val="22"/>
        </w:rPr>
      </w:pPr>
      <w:r w:rsidRPr="00E55741">
        <w:rPr>
          <w:rFonts w:ascii="Verdana" w:hAnsi="Verdana" w:cs="Arial"/>
          <w:sz w:val="22"/>
          <w:szCs w:val="22"/>
          <w:u w:val="single"/>
        </w:rPr>
        <w:t>Research methodology and approach</w:t>
      </w:r>
      <w:r>
        <w:rPr>
          <w:rFonts w:ascii="Verdana" w:hAnsi="Verdana" w:cs="Arial"/>
          <w:sz w:val="22"/>
          <w:szCs w:val="22"/>
        </w:rPr>
        <w:t xml:space="preserve">: highlight the type of research </w:t>
      </w:r>
      <w:r w:rsidR="00F736CA">
        <w:rPr>
          <w:rFonts w:ascii="Verdana" w:hAnsi="Verdana" w:cs="Arial"/>
          <w:sz w:val="22"/>
          <w:szCs w:val="22"/>
        </w:rPr>
        <w:t xml:space="preserve">/ </w:t>
      </w:r>
      <w:r>
        <w:rPr>
          <w:rFonts w:ascii="Verdana" w:hAnsi="Verdana" w:cs="Arial"/>
          <w:sz w:val="22"/>
          <w:szCs w:val="22"/>
        </w:rPr>
        <w:t>innovation activities proposed</w:t>
      </w:r>
    </w:p>
    <w:p w14:paraId="2852AE9D" w14:textId="6F5884E4" w:rsidR="00215936" w:rsidRPr="003A4B49" w:rsidRDefault="00215936" w:rsidP="00215936">
      <w:pPr>
        <w:pStyle w:val="Lijstalinea"/>
        <w:numPr>
          <w:ilvl w:val="0"/>
          <w:numId w:val="22"/>
        </w:numPr>
        <w:spacing w:after="120"/>
        <w:jc w:val="both"/>
        <w:rPr>
          <w:rFonts w:ascii="Verdana" w:hAnsi="Verdana" w:cs="Arial"/>
          <w:color w:val="00B050"/>
          <w:sz w:val="20"/>
          <w:szCs w:val="20"/>
        </w:rPr>
      </w:pPr>
      <w:r w:rsidRPr="003A4B49">
        <w:rPr>
          <w:rFonts w:ascii="Verdana" w:hAnsi="Verdana" w:cs="Arial"/>
          <w:color w:val="00B050"/>
          <w:sz w:val="20"/>
          <w:szCs w:val="20"/>
        </w:rPr>
        <w:t>Describe your methodology and approach.</w:t>
      </w:r>
    </w:p>
    <w:p w14:paraId="3EDE7C30" w14:textId="77777777" w:rsidR="00B66501" w:rsidRDefault="00B66501" w:rsidP="0070521A">
      <w:pPr>
        <w:numPr>
          <w:ilvl w:val="0"/>
          <w:numId w:val="10"/>
        </w:numPr>
        <w:spacing w:after="120"/>
        <w:ind w:left="709" w:hanging="284"/>
        <w:jc w:val="both"/>
        <w:rPr>
          <w:rFonts w:ascii="Verdana" w:hAnsi="Verdana" w:cs="Arial"/>
          <w:sz w:val="22"/>
          <w:szCs w:val="22"/>
        </w:rPr>
      </w:pPr>
      <w:r w:rsidRPr="00E55741">
        <w:rPr>
          <w:rFonts w:ascii="Verdana" w:hAnsi="Verdana" w:cs="Arial"/>
          <w:sz w:val="22"/>
          <w:szCs w:val="22"/>
          <w:u w:val="single"/>
        </w:rPr>
        <w:t>Originality and innovative aspects of the research programme</w:t>
      </w:r>
      <w:r>
        <w:rPr>
          <w:rFonts w:ascii="Verdana" w:hAnsi="Verdana" w:cs="Arial"/>
          <w:sz w:val="22"/>
          <w:szCs w:val="22"/>
          <w:u w:val="single"/>
        </w:rPr>
        <w:t xml:space="preserve">: </w:t>
      </w:r>
      <w:r w:rsidRPr="002E1BC4">
        <w:rPr>
          <w:rFonts w:ascii="Verdana" w:hAnsi="Verdana" w:cs="Arial"/>
          <w:sz w:val="22"/>
          <w:szCs w:val="22"/>
        </w:rPr>
        <w:t xml:space="preserve">explain the contribution that the </w:t>
      </w:r>
      <w:r w:rsidR="00CC542A">
        <w:rPr>
          <w:rFonts w:ascii="Verdana" w:hAnsi="Verdana" w:cs="Arial"/>
          <w:sz w:val="22"/>
          <w:szCs w:val="22"/>
        </w:rPr>
        <w:t>action</w:t>
      </w:r>
      <w:r w:rsidRPr="002E1BC4">
        <w:rPr>
          <w:rFonts w:ascii="Verdana" w:hAnsi="Verdana" w:cs="Arial"/>
          <w:sz w:val="22"/>
          <w:szCs w:val="22"/>
        </w:rPr>
        <w:t xml:space="preserve"> is expected to make to advancements within the </w:t>
      </w:r>
      <w:r w:rsidR="00CC542A">
        <w:rPr>
          <w:rFonts w:ascii="Verdana" w:hAnsi="Verdana" w:cs="Arial"/>
          <w:sz w:val="22"/>
          <w:szCs w:val="22"/>
        </w:rPr>
        <w:t>action</w:t>
      </w:r>
      <w:r w:rsidRPr="002E1BC4">
        <w:rPr>
          <w:rFonts w:ascii="Verdana" w:hAnsi="Verdana" w:cs="Arial"/>
          <w:sz w:val="22"/>
          <w:szCs w:val="22"/>
        </w:rPr>
        <w:t xml:space="preserve"> field. Describe any novel concepts, approaches or methods that will be employed.</w:t>
      </w:r>
    </w:p>
    <w:p w14:paraId="6288ED94" w14:textId="37BA7165" w:rsidR="00215936" w:rsidRPr="003A4B49" w:rsidRDefault="00215936" w:rsidP="00215936">
      <w:pPr>
        <w:pStyle w:val="Lijstalinea"/>
        <w:numPr>
          <w:ilvl w:val="0"/>
          <w:numId w:val="23"/>
        </w:numPr>
        <w:spacing w:after="120"/>
        <w:jc w:val="both"/>
        <w:rPr>
          <w:rFonts w:ascii="Verdana" w:hAnsi="Verdana" w:cs="Arial"/>
          <w:color w:val="00B050"/>
          <w:sz w:val="20"/>
          <w:szCs w:val="20"/>
        </w:rPr>
      </w:pPr>
      <w:r w:rsidRPr="003A4B49">
        <w:rPr>
          <w:rFonts w:ascii="Verdana" w:hAnsi="Verdana" w:cs="Arial"/>
          <w:color w:val="00B050"/>
          <w:sz w:val="20"/>
          <w:szCs w:val="20"/>
        </w:rPr>
        <w:t>What is new or unconventional in terms of objectives and/or methodology (equipment, methods, technologies, unique data or resources, unconventional combination, …)</w:t>
      </w:r>
    </w:p>
    <w:p w14:paraId="2E3B746D" w14:textId="7FC970D1" w:rsidR="00215936" w:rsidRPr="003A4B49" w:rsidRDefault="00215936" w:rsidP="00215936">
      <w:pPr>
        <w:pStyle w:val="Lijstalinea"/>
        <w:numPr>
          <w:ilvl w:val="0"/>
          <w:numId w:val="23"/>
        </w:numPr>
        <w:spacing w:after="120"/>
        <w:jc w:val="both"/>
        <w:rPr>
          <w:rFonts w:ascii="Verdana" w:hAnsi="Verdana" w:cs="Arial"/>
          <w:color w:val="00B050"/>
          <w:sz w:val="20"/>
          <w:szCs w:val="20"/>
        </w:rPr>
      </w:pPr>
      <w:r w:rsidRPr="003A4B49">
        <w:rPr>
          <w:rFonts w:ascii="Verdana" w:hAnsi="Verdana" w:cs="Arial"/>
          <w:color w:val="00B050"/>
          <w:sz w:val="20"/>
          <w:szCs w:val="20"/>
        </w:rPr>
        <w:t xml:space="preserve">How will the project </w:t>
      </w:r>
      <w:r w:rsidR="003A4B49">
        <w:rPr>
          <w:rFonts w:ascii="Verdana" w:hAnsi="Verdana" w:cs="Arial"/>
          <w:color w:val="00B050"/>
          <w:sz w:val="20"/>
          <w:szCs w:val="20"/>
        </w:rPr>
        <w:t xml:space="preserve">contribute to and </w:t>
      </w:r>
      <w:r w:rsidRPr="003A4B49">
        <w:rPr>
          <w:rFonts w:ascii="Verdana" w:hAnsi="Verdana" w:cs="Arial"/>
          <w:color w:val="00B050"/>
          <w:sz w:val="20"/>
          <w:szCs w:val="20"/>
        </w:rPr>
        <w:t>progress beyond the State-of-the-art, how will it advance your field of research?</w:t>
      </w:r>
    </w:p>
    <w:p w14:paraId="784F22D0" w14:textId="77777777" w:rsidR="00D52D3B" w:rsidRDefault="00D52D3B" w:rsidP="0070521A">
      <w:pPr>
        <w:numPr>
          <w:ilvl w:val="0"/>
          <w:numId w:val="10"/>
        </w:numPr>
        <w:spacing w:after="120"/>
        <w:ind w:left="709" w:hanging="284"/>
        <w:jc w:val="both"/>
        <w:rPr>
          <w:rFonts w:ascii="Verdana" w:hAnsi="Verdana" w:cs="Arial"/>
          <w:sz w:val="22"/>
          <w:szCs w:val="22"/>
        </w:rPr>
      </w:pPr>
      <w:r>
        <w:rPr>
          <w:rFonts w:ascii="Verdana" w:hAnsi="Verdana" w:cs="Arial"/>
          <w:sz w:val="22"/>
          <w:szCs w:val="22"/>
        </w:rPr>
        <w:t>T</w:t>
      </w:r>
      <w:r w:rsidRPr="00D52D3B">
        <w:rPr>
          <w:rFonts w:ascii="Verdana" w:hAnsi="Verdana" w:cs="Arial"/>
          <w:sz w:val="22"/>
          <w:szCs w:val="22"/>
        </w:rPr>
        <w:t xml:space="preserve">he </w:t>
      </w:r>
      <w:r w:rsidRPr="00A0429C">
        <w:rPr>
          <w:rFonts w:ascii="Verdana" w:hAnsi="Verdana" w:cs="Arial"/>
          <w:sz w:val="22"/>
          <w:szCs w:val="22"/>
          <w:u w:val="single"/>
        </w:rPr>
        <w:t>gender dimension</w:t>
      </w:r>
      <w:r w:rsidRPr="00D52D3B">
        <w:rPr>
          <w:rFonts w:ascii="Verdana" w:hAnsi="Verdana" w:cs="Arial"/>
          <w:sz w:val="22"/>
          <w:szCs w:val="22"/>
        </w:rPr>
        <w:t xml:space="preserve"> in the research content </w:t>
      </w:r>
      <w:r>
        <w:rPr>
          <w:rFonts w:ascii="Verdana" w:hAnsi="Verdana" w:cs="Arial"/>
          <w:sz w:val="22"/>
          <w:szCs w:val="22"/>
        </w:rPr>
        <w:t>(if relevant)</w:t>
      </w:r>
    </w:p>
    <w:p w14:paraId="22F40624" w14:textId="2BDB3112" w:rsidR="00AF2B98" w:rsidRPr="003A4B49" w:rsidRDefault="00AF2B98" w:rsidP="00AF2B98">
      <w:pPr>
        <w:pStyle w:val="Lijstalinea"/>
        <w:numPr>
          <w:ilvl w:val="0"/>
          <w:numId w:val="24"/>
        </w:numPr>
        <w:spacing w:after="120"/>
        <w:jc w:val="both"/>
        <w:rPr>
          <w:rFonts w:ascii="Verdana" w:hAnsi="Verdana" w:cs="Arial"/>
          <w:color w:val="00B050"/>
          <w:sz w:val="20"/>
          <w:szCs w:val="20"/>
        </w:rPr>
      </w:pPr>
      <w:r w:rsidRPr="003A4B49">
        <w:rPr>
          <w:rFonts w:ascii="Verdana" w:hAnsi="Verdana" w:cs="Arial"/>
          <w:color w:val="00B050"/>
          <w:sz w:val="20"/>
          <w:szCs w:val="20"/>
        </w:rPr>
        <w:t xml:space="preserve">If your research </w:t>
      </w:r>
      <w:r w:rsidR="003C3041" w:rsidRPr="003A4B49">
        <w:rPr>
          <w:rFonts w:ascii="Verdana" w:hAnsi="Verdana" w:cs="Arial"/>
          <w:color w:val="00B050"/>
          <w:sz w:val="20"/>
          <w:szCs w:val="20"/>
        </w:rPr>
        <w:t>has a gender dimension (e.g. the subjects of your study are all female, …) you should here explain this gender dimension. If the gender dimension is not relevant for your research, you should include one brief sentence stating this.</w:t>
      </w:r>
    </w:p>
    <w:p w14:paraId="0EF77C8D" w14:textId="77777777" w:rsidR="00910BDC" w:rsidRPr="00D52D3B" w:rsidRDefault="00D52D3B" w:rsidP="0070521A">
      <w:pPr>
        <w:numPr>
          <w:ilvl w:val="0"/>
          <w:numId w:val="10"/>
        </w:numPr>
        <w:spacing w:after="120"/>
        <w:ind w:left="709" w:hanging="284"/>
        <w:jc w:val="both"/>
        <w:rPr>
          <w:rFonts w:ascii="Verdana" w:hAnsi="Verdana" w:cs="Arial"/>
          <w:sz w:val="22"/>
          <w:szCs w:val="22"/>
        </w:rPr>
      </w:pPr>
      <w:r w:rsidRPr="00D52D3B">
        <w:rPr>
          <w:rFonts w:ascii="Verdana" w:hAnsi="Verdana" w:cs="Arial"/>
          <w:sz w:val="22"/>
          <w:szCs w:val="22"/>
        </w:rPr>
        <w:t xml:space="preserve">The </w:t>
      </w:r>
      <w:r w:rsidRPr="00A0429C">
        <w:rPr>
          <w:rFonts w:ascii="Verdana" w:hAnsi="Verdana" w:cs="Arial"/>
          <w:sz w:val="22"/>
          <w:szCs w:val="22"/>
          <w:u w:val="single"/>
        </w:rPr>
        <w:t>interdisciplinary</w:t>
      </w:r>
      <w:r w:rsidRPr="00D52D3B">
        <w:rPr>
          <w:rFonts w:ascii="Verdana" w:hAnsi="Verdana" w:cs="Arial"/>
          <w:sz w:val="22"/>
          <w:szCs w:val="22"/>
        </w:rPr>
        <w:t xml:space="preserve"> aspects of the action (if relevant) </w:t>
      </w:r>
    </w:p>
    <w:p w14:paraId="4771F1C8" w14:textId="77777777" w:rsidR="00B66501" w:rsidRPr="00910BDC" w:rsidRDefault="003F51D8" w:rsidP="0070521A">
      <w:pPr>
        <w:numPr>
          <w:ilvl w:val="0"/>
          <w:numId w:val="10"/>
        </w:numPr>
        <w:spacing w:after="120"/>
        <w:ind w:left="709" w:hanging="284"/>
        <w:jc w:val="both"/>
        <w:rPr>
          <w:rFonts w:ascii="Verdana" w:hAnsi="Verdana" w:cs="Arial"/>
          <w:sz w:val="22"/>
          <w:szCs w:val="22"/>
        </w:rPr>
      </w:pPr>
      <w:bookmarkStart w:id="20" w:name="_GoBack"/>
      <w:r w:rsidRPr="00910BDC">
        <w:rPr>
          <w:rFonts w:ascii="Verdana" w:hAnsi="Verdana" w:cs="Arial"/>
          <w:sz w:val="22"/>
          <w:szCs w:val="22"/>
        </w:rPr>
        <w:t>Explain</w:t>
      </w:r>
      <w:r w:rsidR="00B66501" w:rsidRPr="00910BDC">
        <w:rPr>
          <w:rFonts w:ascii="Verdana" w:hAnsi="Verdana" w:cs="Arial"/>
          <w:sz w:val="22"/>
          <w:szCs w:val="22"/>
        </w:rPr>
        <w:t xml:space="preserve"> how the high-quality, novel research is the most likely to open up the best career possibilities for the </w:t>
      </w:r>
      <w:r w:rsidR="00BD6839" w:rsidRPr="00910BDC">
        <w:rPr>
          <w:rFonts w:ascii="Verdana" w:hAnsi="Verdana" w:cs="Arial"/>
          <w:i/>
          <w:sz w:val="22"/>
          <w:szCs w:val="22"/>
        </w:rPr>
        <w:t>experienced researcher</w:t>
      </w:r>
      <w:r w:rsidR="00B66501" w:rsidRPr="00910BDC">
        <w:rPr>
          <w:rFonts w:ascii="Verdana" w:hAnsi="Verdana" w:cs="Arial"/>
          <w:sz w:val="22"/>
          <w:szCs w:val="22"/>
        </w:rPr>
        <w:t xml:space="preserve"> and new collaboration opportunities for the host organisation(s).</w:t>
      </w:r>
      <w:bookmarkEnd w:id="20"/>
      <w:r w:rsidR="00B66501" w:rsidRPr="00910BDC">
        <w:rPr>
          <w:rFonts w:ascii="Verdana" w:hAnsi="Verdana" w:cs="Arial"/>
          <w:sz w:val="22"/>
          <w:szCs w:val="22"/>
        </w:rPr>
        <w:t xml:space="preserve"> </w:t>
      </w:r>
    </w:p>
    <w:p w14:paraId="79556736" w14:textId="77777777" w:rsidR="00836BCF" w:rsidRDefault="00836BCF">
      <w:pPr>
        <w:spacing w:before="120" w:after="120"/>
        <w:ind w:left="720" w:hanging="720"/>
        <w:jc w:val="both"/>
        <w:rPr>
          <w:rFonts w:ascii="Verdana" w:hAnsi="Verdana" w:cs="Arial"/>
          <w:b/>
          <w:sz w:val="22"/>
          <w:szCs w:val="22"/>
        </w:rPr>
      </w:pPr>
      <w:r>
        <w:rPr>
          <w:rFonts w:ascii="Verdana" w:hAnsi="Verdana" w:cs="Arial"/>
          <w:b/>
          <w:sz w:val="22"/>
          <w:szCs w:val="22"/>
        </w:rPr>
        <w:t>1</w:t>
      </w:r>
      <w:r w:rsidR="00B66501" w:rsidRPr="00A65F07">
        <w:rPr>
          <w:rFonts w:ascii="Verdana" w:hAnsi="Verdana" w:cs="Arial"/>
          <w:b/>
          <w:sz w:val="22"/>
          <w:szCs w:val="22"/>
        </w:rPr>
        <w:t xml:space="preserve">.2 </w:t>
      </w:r>
      <w:r w:rsidR="00B66501" w:rsidRPr="00A65F07">
        <w:rPr>
          <w:rFonts w:ascii="Verdana" w:hAnsi="Verdana" w:cs="Arial"/>
          <w:b/>
          <w:sz w:val="22"/>
          <w:szCs w:val="22"/>
        </w:rPr>
        <w:tab/>
      </w:r>
      <w:r w:rsidR="00DF6608" w:rsidRPr="00DF6608">
        <w:rPr>
          <w:rFonts w:ascii="Verdana" w:hAnsi="Verdana" w:cs="Arial"/>
          <w:b/>
          <w:sz w:val="22"/>
          <w:szCs w:val="22"/>
        </w:rPr>
        <w:t>Quality and appropriateness of the training and of the two way transfer of knowledge between the researcher and the host</w:t>
      </w:r>
    </w:p>
    <w:p w14:paraId="5C656F7D" w14:textId="77777777" w:rsidR="00F736CA" w:rsidRDefault="00F736CA" w:rsidP="008C668E">
      <w:pPr>
        <w:rPr>
          <w:rFonts w:ascii="Verdana" w:hAnsi="Verdana" w:cs="Arial"/>
          <w:sz w:val="22"/>
          <w:szCs w:val="22"/>
        </w:rPr>
      </w:pPr>
      <w:r w:rsidRPr="008C668E">
        <w:rPr>
          <w:rFonts w:ascii="Verdana" w:hAnsi="Verdana" w:cs="Arial"/>
          <w:sz w:val="22"/>
          <w:szCs w:val="22"/>
        </w:rPr>
        <w:t xml:space="preserve">Describe the training that will be offered. </w:t>
      </w:r>
    </w:p>
    <w:p w14:paraId="78E56AEE" w14:textId="61F39AD3" w:rsidR="00945492" w:rsidRPr="003A4B49" w:rsidRDefault="00945492" w:rsidP="00945492">
      <w:pPr>
        <w:numPr>
          <w:ilvl w:val="0"/>
          <w:numId w:val="25"/>
        </w:numPr>
        <w:rPr>
          <w:rFonts w:ascii="Verdana" w:hAnsi="Verdana" w:cs="Arial"/>
          <w:color w:val="00B050"/>
          <w:sz w:val="20"/>
          <w:szCs w:val="20"/>
          <w:u w:val="single"/>
          <w:lang w:val="en-US"/>
        </w:rPr>
      </w:pPr>
      <w:r w:rsidRPr="003A4B49">
        <w:rPr>
          <w:rFonts w:ascii="Verdana" w:hAnsi="Verdana" w:cs="Arial"/>
          <w:color w:val="00B050"/>
          <w:sz w:val="20"/>
          <w:szCs w:val="20"/>
          <w:u w:val="single"/>
        </w:rPr>
        <w:t>Write a specific, concrete and convincing training plan that starts fro</w:t>
      </w:r>
      <w:r w:rsidR="00C148A1" w:rsidRPr="003A4B49">
        <w:rPr>
          <w:rFonts w:ascii="Verdana" w:hAnsi="Verdana" w:cs="Arial"/>
          <w:color w:val="00B050"/>
          <w:sz w:val="20"/>
          <w:szCs w:val="20"/>
          <w:u w:val="single"/>
        </w:rPr>
        <w:t>m your own needs and explain how the training will assist you in becoming an independent researcher.</w:t>
      </w:r>
    </w:p>
    <w:p w14:paraId="598780F8" w14:textId="77777777" w:rsidR="00C20292" w:rsidRPr="003A4B49" w:rsidRDefault="00C20292" w:rsidP="00C20292">
      <w:pPr>
        <w:ind w:left="720"/>
        <w:rPr>
          <w:rFonts w:ascii="Verdana" w:hAnsi="Verdana" w:cs="Arial"/>
          <w:color w:val="00B050"/>
          <w:sz w:val="20"/>
          <w:szCs w:val="20"/>
          <w:u w:val="single"/>
          <w:lang w:val="en-US"/>
        </w:rPr>
      </w:pPr>
    </w:p>
    <w:p w14:paraId="68512386" w14:textId="0BCCACB7" w:rsidR="00C148A1" w:rsidRPr="003A4B49" w:rsidRDefault="00945492" w:rsidP="00C148A1">
      <w:pPr>
        <w:ind w:left="720"/>
        <w:rPr>
          <w:rFonts w:ascii="Verdana" w:hAnsi="Verdana" w:cs="Arial"/>
          <w:i/>
          <w:color w:val="00B050"/>
          <w:sz w:val="20"/>
          <w:szCs w:val="20"/>
        </w:rPr>
      </w:pPr>
      <w:r w:rsidRPr="003A4B49">
        <w:rPr>
          <w:rFonts w:ascii="Verdana" w:hAnsi="Verdana" w:cs="Arial"/>
          <w:i/>
          <w:color w:val="00B050"/>
          <w:sz w:val="20"/>
          <w:szCs w:val="20"/>
          <w:lang w:val="en-US"/>
        </w:rPr>
        <w:t>Example: You have little or no experience in teaching and in your research domain, it is crucial to have teaching experience to be appointed as a professor. In this case, you may consider to include teaching in your training plan, e.g. by teaching part of a course of your supervisor. But be specific, and d</w:t>
      </w:r>
      <w:r w:rsidRPr="003A4B49">
        <w:rPr>
          <w:rFonts w:ascii="Verdana" w:hAnsi="Verdana" w:cs="Arial"/>
          <w:i/>
          <w:color w:val="00B050"/>
          <w:sz w:val="20"/>
          <w:szCs w:val="20"/>
        </w:rPr>
        <w:t xml:space="preserve">o NOT write ‘I will be teaching part of a course at KU Leuven’. Do write (for example!) ‘Teaching will be one of my training objectives as I do not yet have teaching experience </w:t>
      </w:r>
      <w:r w:rsidR="00C148A1" w:rsidRPr="003A4B49">
        <w:rPr>
          <w:rFonts w:ascii="Verdana" w:hAnsi="Verdana" w:cs="Arial"/>
          <w:i/>
          <w:color w:val="00B050"/>
          <w:sz w:val="20"/>
          <w:szCs w:val="20"/>
        </w:rPr>
        <w:t>despite the fact that</w:t>
      </w:r>
      <w:r w:rsidRPr="003A4B49">
        <w:rPr>
          <w:rFonts w:ascii="Verdana" w:hAnsi="Verdana" w:cs="Arial"/>
          <w:i/>
          <w:color w:val="00B050"/>
          <w:sz w:val="20"/>
          <w:szCs w:val="20"/>
        </w:rPr>
        <w:t xml:space="preserve"> this is crucial for obtaining a permanent position. Therefore, I will co-teach the ‘History of science’ course module together with my supervisor, which will include planning, designing and teaching 4 of the course lectures, formulating exam</w:t>
      </w:r>
      <w:r w:rsidR="00C148A1" w:rsidRPr="003A4B49">
        <w:rPr>
          <w:rFonts w:ascii="Verdana" w:hAnsi="Verdana" w:cs="Arial"/>
          <w:i/>
          <w:color w:val="00B050"/>
          <w:sz w:val="20"/>
          <w:szCs w:val="20"/>
        </w:rPr>
        <w:t xml:space="preserve"> questions and correcting exams …’</w:t>
      </w:r>
    </w:p>
    <w:p w14:paraId="1DBDC859" w14:textId="77777777" w:rsidR="00C148A1" w:rsidRPr="003A4B49" w:rsidRDefault="00C148A1" w:rsidP="00C148A1">
      <w:pPr>
        <w:rPr>
          <w:rFonts w:ascii="Verdana" w:hAnsi="Verdana" w:cs="Arial"/>
          <w:i/>
          <w:color w:val="00B050"/>
          <w:sz w:val="20"/>
          <w:szCs w:val="20"/>
        </w:rPr>
      </w:pPr>
    </w:p>
    <w:p w14:paraId="7C74B863" w14:textId="1903C3D3" w:rsidR="00C148A1" w:rsidRPr="003A4B49" w:rsidRDefault="00C148A1" w:rsidP="00C148A1">
      <w:pPr>
        <w:numPr>
          <w:ilvl w:val="0"/>
          <w:numId w:val="26"/>
        </w:numPr>
        <w:rPr>
          <w:rFonts w:ascii="Verdana" w:hAnsi="Verdana" w:cs="Arial"/>
          <w:color w:val="00B050"/>
          <w:sz w:val="20"/>
          <w:szCs w:val="20"/>
        </w:rPr>
      </w:pPr>
      <w:r w:rsidRPr="003A4B49">
        <w:rPr>
          <w:rFonts w:ascii="Verdana" w:hAnsi="Verdana" w:cs="Arial"/>
          <w:color w:val="00B050"/>
          <w:sz w:val="20"/>
          <w:szCs w:val="20"/>
        </w:rPr>
        <w:t xml:space="preserve">The training </w:t>
      </w:r>
      <w:r w:rsidR="003A4B49" w:rsidRPr="003A4B49">
        <w:rPr>
          <w:rFonts w:ascii="Verdana" w:hAnsi="Verdana" w:cs="Arial"/>
          <w:color w:val="00B050"/>
          <w:sz w:val="20"/>
          <w:szCs w:val="20"/>
        </w:rPr>
        <w:t xml:space="preserve">plan </w:t>
      </w:r>
      <w:r w:rsidRPr="003A4B49">
        <w:rPr>
          <w:rFonts w:ascii="Verdana" w:hAnsi="Verdana" w:cs="Arial"/>
          <w:color w:val="00B050"/>
          <w:sz w:val="20"/>
          <w:szCs w:val="20"/>
        </w:rPr>
        <w:t>may include:</w:t>
      </w:r>
    </w:p>
    <w:p w14:paraId="19BB1430" w14:textId="4513D760" w:rsidR="00B96161" w:rsidRDefault="00B96161" w:rsidP="00A60537">
      <w:pPr>
        <w:numPr>
          <w:ilvl w:val="0"/>
          <w:numId w:val="28"/>
        </w:numPr>
        <w:rPr>
          <w:rFonts w:ascii="Verdana" w:hAnsi="Verdana" w:cs="Arial"/>
          <w:color w:val="00B050"/>
          <w:sz w:val="20"/>
          <w:szCs w:val="20"/>
          <w:lang w:val="en-US"/>
        </w:rPr>
      </w:pPr>
      <w:r>
        <w:rPr>
          <w:rFonts w:ascii="Verdana" w:hAnsi="Verdana" w:cs="Arial"/>
          <w:color w:val="00B050"/>
          <w:sz w:val="20"/>
          <w:szCs w:val="20"/>
          <w:lang w:val="en-US"/>
        </w:rPr>
        <w:t>‘Training through research’: this is your main training which you obtain by executing your own individual research project (as described in section 1.1) under guidance of your supervisor and potentially also other staff members at the host institution.</w:t>
      </w:r>
    </w:p>
    <w:p w14:paraId="24D2AC72" w14:textId="47E83450" w:rsidR="00C148A1" w:rsidRPr="003A4B49" w:rsidRDefault="00B96161" w:rsidP="00A60537">
      <w:pPr>
        <w:numPr>
          <w:ilvl w:val="0"/>
          <w:numId w:val="28"/>
        </w:numPr>
        <w:rPr>
          <w:rFonts w:ascii="Verdana" w:hAnsi="Verdana" w:cs="Arial"/>
          <w:color w:val="00B050"/>
          <w:sz w:val="20"/>
          <w:szCs w:val="20"/>
          <w:lang w:val="en-US"/>
        </w:rPr>
      </w:pPr>
      <w:r>
        <w:rPr>
          <w:rFonts w:ascii="Verdana" w:hAnsi="Verdana" w:cs="Arial"/>
          <w:color w:val="00B050"/>
          <w:sz w:val="20"/>
          <w:szCs w:val="20"/>
          <w:lang w:val="en-US"/>
        </w:rPr>
        <w:t>H</w:t>
      </w:r>
      <w:r w:rsidR="00C148A1" w:rsidRPr="003A4B49">
        <w:rPr>
          <w:rFonts w:ascii="Verdana" w:hAnsi="Verdana" w:cs="Arial"/>
          <w:color w:val="00B050"/>
          <w:sz w:val="20"/>
          <w:szCs w:val="20"/>
          <w:lang w:val="en-US"/>
        </w:rPr>
        <w:t>ands on training, new techniques, …</w:t>
      </w:r>
    </w:p>
    <w:p w14:paraId="412E5C45" w14:textId="77777777" w:rsidR="00C148A1" w:rsidRPr="003A4B49" w:rsidRDefault="00C148A1"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Structured training courses</w:t>
      </w:r>
    </w:p>
    <w:p w14:paraId="1E490BFC" w14:textId="77777777" w:rsidR="00C20292" w:rsidRPr="003A4B49" w:rsidRDefault="00C20292"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Exchanging knowledge through (</w:t>
      </w:r>
      <w:proofErr w:type="spellStart"/>
      <w:r w:rsidRPr="003A4B49">
        <w:rPr>
          <w:rFonts w:ascii="Verdana" w:hAnsi="Verdana" w:cs="Arial"/>
          <w:color w:val="00B050"/>
          <w:sz w:val="20"/>
          <w:szCs w:val="20"/>
          <w:lang w:val="en-US"/>
        </w:rPr>
        <w:t>intersectorial</w:t>
      </w:r>
      <w:proofErr w:type="spellEnd"/>
      <w:r w:rsidRPr="003A4B49">
        <w:rPr>
          <w:rFonts w:ascii="Verdana" w:hAnsi="Verdana" w:cs="Arial"/>
          <w:color w:val="00B050"/>
          <w:sz w:val="20"/>
          <w:szCs w:val="20"/>
          <w:lang w:val="en-US"/>
        </w:rPr>
        <w:t xml:space="preserve">) visits and </w:t>
      </w:r>
      <w:proofErr w:type="spellStart"/>
      <w:r w:rsidRPr="003A4B49">
        <w:rPr>
          <w:rFonts w:ascii="Verdana" w:hAnsi="Verdana" w:cs="Arial"/>
          <w:color w:val="00B050"/>
          <w:sz w:val="20"/>
          <w:szCs w:val="20"/>
          <w:lang w:val="en-US"/>
        </w:rPr>
        <w:t>secondments</w:t>
      </w:r>
      <w:proofErr w:type="spellEnd"/>
    </w:p>
    <w:p w14:paraId="735D7FC3" w14:textId="77777777" w:rsidR="00C20292" w:rsidRPr="003A4B49" w:rsidRDefault="00C20292"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 xml:space="preserve">Invitation of visiting researchers </w:t>
      </w:r>
    </w:p>
    <w:p w14:paraId="64FB450A" w14:textId="79344A02" w:rsidR="00C20292" w:rsidRDefault="00C20292"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lastRenderedPageBreak/>
        <w:t xml:space="preserve">Involvement in the </w:t>
      </w:r>
      <w:r w:rsidR="00087FB1" w:rsidRPr="003A4B49">
        <w:rPr>
          <w:rFonts w:ascii="Verdana" w:hAnsi="Verdana" w:cs="Arial"/>
          <w:color w:val="00B050"/>
          <w:sz w:val="20"/>
          <w:szCs w:val="20"/>
          <w:lang w:val="en-US"/>
        </w:rPr>
        <w:t>organization</w:t>
      </w:r>
      <w:r w:rsidRPr="003A4B49">
        <w:rPr>
          <w:rFonts w:ascii="Verdana" w:hAnsi="Verdana" w:cs="Arial"/>
          <w:color w:val="00B050"/>
          <w:sz w:val="20"/>
          <w:szCs w:val="20"/>
          <w:lang w:val="en-US"/>
        </w:rPr>
        <w:t xml:space="preserve"> of activities</w:t>
      </w:r>
      <w:r w:rsidR="003F1C3E">
        <w:rPr>
          <w:rFonts w:ascii="Verdana" w:hAnsi="Verdana" w:cs="Arial"/>
          <w:color w:val="00B050"/>
          <w:sz w:val="20"/>
          <w:szCs w:val="20"/>
          <w:lang w:val="en-US"/>
        </w:rPr>
        <w:t xml:space="preserve"> or organizing your own activity, e.g. scientific/training/dissemination/communication/outreach events, exhibitions, … </w:t>
      </w:r>
    </w:p>
    <w:p w14:paraId="31125221" w14:textId="5E7011AA" w:rsidR="003F1C3E" w:rsidRPr="003A4B49" w:rsidRDefault="003F1C3E" w:rsidP="00A60537">
      <w:pPr>
        <w:numPr>
          <w:ilvl w:val="0"/>
          <w:numId w:val="28"/>
        </w:numPr>
        <w:rPr>
          <w:rFonts w:ascii="Verdana" w:hAnsi="Verdana" w:cs="Arial"/>
          <w:color w:val="00B050"/>
          <w:sz w:val="20"/>
          <w:szCs w:val="20"/>
          <w:lang w:val="en-US"/>
        </w:rPr>
      </w:pPr>
      <w:r>
        <w:rPr>
          <w:rFonts w:ascii="Verdana" w:hAnsi="Verdana" w:cs="Arial"/>
          <w:color w:val="00B050"/>
          <w:sz w:val="20"/>
          <w:szCs w:val="20"/>
          <w:lang w:val="en-US"/>
        </w:rPr>
        <w:t>Taking part in the research and financial management of your project</w:t>
      </w:r>
    </w:p>
    <w:p w14:paraId="16946B60" w14:textId="77777777" w:rsidR="00C20292" w:rsidRDefault="00C20292"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Attendance of international conferences and workshops</w:t>
      </w:r>
    </w:p>
    <w:p w14:paraId="01F79A92" w14:textId="0EF2D695" w:rsidR="003F1C3E" w:rsidRPr="003A4B49" w:rsidRDefault="003F1C3E" w:rsidP="00A60537">
      <w:pPr>
        <w:numPr>
          <w:ilvl w:val="0"/>
          <w:numId w:val="28"/>
        </w:numPr>
        <w:rPr>
          <w:rFonts w:ascii="Verdana" w:hAnsi="Verdana" w:cs="Arial"/>
          <w:color w:val="00B050"/>
          <w:sz w:val="20"/>
          <w:szCs w:val="20"/>
          <w:lang w:val="en-US"/>
        </w:rPr>
      </w:pPr>
      <w:r>
        <w:rPr>
          <w:rFonts w:ascii="Verdana" w:hAnsi="Verdana" w:cs="Arial"/>
          <w:color w:val="00B050"/>
          <w:sz w:val="20"/>
          <w:szCs w:val="20"/>
          <w:lang w:val="en-US"/>
        </w:rPr>
        <w:t>Training dedicated to gender issues</w:t>
      </w:r>
    </w:p>
    <w:p w14:paraId="3035E66D" w14:textId="0752F490" w:rsidR="003A4B49" w:rsidRPr="003A4B49" w:rsidRDefault="003A4B49"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Teaching</w:t>
      </w:r>
    </w:p>
    <w:p w14:paraId="1ED5B379" w14:textId="147CF65B" w:rsidR="003A4B49" w:rsidRPr="003A4B49" w:rsidRDefault="003A4B49" w:rsidP="00A60537">
      <w:pPr>
        <w:numPr>
          <w:ilvl w:val="0"/>
          <w:numId w:val="28"/>
        </w:numPr>
        <w:rPr>
          <w:rFonts w:ascii="Verdana" w:hAnsi="Verdana" w:cs="Arial"/>
          <w:color w:val="00B050"/>
          <w:sz w:val="20"/>
          <w:szCs w:val="20"/>
          <w:lang w:val="en-US"/>
        </w:rPr>
      </w:pPr>
      <w:r w:rsidRPr="003A4B49">
        <w:rPr>
          <w:rFonts w:ascii="Verdana" w:hAnsi="Verdana" w:cs="Arial"/>
          <w:color w:val="00B050"/>
          <w:sz w:val="20"/>
          <w:szCs w:val="20"/>
          <w:lang w:val="en-US"/>
        </w:rPr>
        <w:t xml:space="preserve">Supervision of BSc, </w:t>
      </w:r>
      <w:proofErr w:type="spellStart"/>
      <w:r w:rsidRPr="003A4B49">
        <w:rPr>
          <w:rFonts w:ascii="Verdana" w:hAnsi="Verdana" w:cs="Arial"/>
          <w:color w:val="00B050"/>
          <w:sz w:val="20"/>
          <w:szCs w:val="20"/>
          <w:lang w:val="en-US"/>
        </w:rPr>
        <w:t>MsC</w:t>
      </w:r>
      <w:proofErr w:type="spellEnd"/>
      <w:r w:rsidRPr="003A4B49">
        <w:rPr>
          <w:rFonts w:ascii="Verdana" w:hAnsi="Verdana" w:cs="Arial"/>
          <w:color w:val="00B050"/>
          <w:sz w:val="20"/>
          <w:szCs w:val="20"/>
          <w:lang w:val="en-US"/>
        </w:rPr>
        <w:t xml:space="preserve"> and/or PhD students</w:t>
      </w:r>
    </w:p>
    <w:p w14:paraId="6767546D" w14:textId="06A1F9A5" w:rsidR="00C148A1" w:rsidRPr="00B96161" w:rsidRDefault="00C20292" w:rsidP="00A60537">
      <w:pPr>
        <w:numPr>
          <w:ilvl w:val="0"/>
          <w:numId w:val="28"/>
        </w:numPr>
        <w:rPr>
          <w:rFonts w:ascii="Verdana" w:hAnsi="Verdana" w:cs="Arial"/>
          <w:color w:val="00B050"/>
          <w:sz w:val="20"/>
          <w:szCs w:val="20"/>
        </w:rPr>
      </w:pPr>
      <w:r w:rsidRPr="00B96161">
        <w:rPr>
          <w:rFonts w:ascii="Verdana" w:hAnsi="Verdana" w:cs="Arial"/>
          <w:color w:val="00B050"/>
          <w:sz w:val="20"/>
          <w:szCs w:val="20"/>
          <w:lang w:val="en-US"/>
        </w:rPr>
        <w:t>Transferable skills training</w:t>
      </w:r>
      <w:r w:rsidR="00B96161">
        <w:rPr>
          <w:rFonts w:ascii="Verdana" w:hAnsi="Verdana" w:cs="Arial"/>
          <w:color w:val="00B050"/>
          <w:sz w:val="20"/>
          <w:szCs w:val="20"/>
          <w:lang w:val="en-US"/>
        </w:rPr>
        <w:t xml:space="preserve">: </w:t>
      </w:r>
      <w:proofErr w:type="spellStart"/>
      <w:r w:rsidR="00B96161">
        <w:rPr>
          <w:rFonts w:ascii="Verdana" w:hAnsi="Verdana" w:cs="Arial"/>
          <w:color w:val="00B050"/>
          <w:sz w:val="20"/>
          <w:szCs w:val="20"/>
          <w:lang w:val="en-US"/>
        </w:rPr>
        <w:t>i</w:t>
      </w:r>
      <w:proofErr w:type="spellEnd"/>
      <w:r w:rsidR="00C148A1" w:rsidRPr="00B96161">
        <w:rPr>
          <w:rFonts w:ascii="Verdana" w:hAnsi="Verdana" w:cs="Arial"/>
          <w:color w:val="00B050"/>
          <w:sz w:val="20"/>
          <w:szCs w:val="20"/>
        </w:rPr>
        <w:t>t is a must to include so-called ‘transferable skills training’</w:t>
      </w:r>
      <w:r w:rsidRPr="00B96161">
        <w:rPr>
          <w:rFonts w:ascii="Verdana" w:hAnsi="Verdana" w:cs="Arial"/>
          <w:color w:val="00B050"/>
          <w:sz w:val="20"/>
          <w:szCs w:val="20"/>
        </w:rPr>
        <w:t xml:space="preserve"> </w:t>
      </w:r>
      <w:r w:rsidR="00B96161" w:rsidRPr="00B96161">
        <w:rPr>
          <w:rFonts w:ascii="Verdana" w:hAnsi="Verdana" w:cs="Arial"/>
          <w:color w:val="00B050"/>
          <w:sz w:val="20"/>
          <w:szCs w:val="20"/>
        </w:rPr>
        <w:t xml:space="preserve">(e.g. entrepreneurship, proposal preparation to request funding, patent applications, management of IPR, project management, task coordination, supervising and monitoring, take up and exploitation of research results, </w:t>
      </w:r>
      <w:r w:rsidR="003F1C3E">
        <w:rPr>
          <w:rFonts w:ascii="Verdana" w:hAnsi="Verdana" w:cs="Arial"/>
          <w:color w:val="00B050"/>
          <w:sz w:val="20"/>
          <w:szCs w:val="20"/>
        </w:rPr>
        <w:t xml:space="preserve">communication and outreach skills, </w:t>
      </w:r>
      <w:r w:rsidR="00B96161" w:rsidRPr="00B96161">
        <w:rPr>
          <w:rFonts w:ascii="Verdana" w:hAnsi="Verdana" w:cs="Arial"/>
          <w:color w:val="00B050"/>
          <w:sz w:val="20"/>
          <w:szCs w:val="20"/>
        </w:rPr>
        <w:t xml:space="preserve">…) </w:t>
      </w:r>
      <w:r w:rsidRPr="00B96161">
        <w:rPr>
          <w:rFonts w:ascii="Verdana" w:hAnsi="Verdana" w:cs="Arial"/>
          <w:color w:val="00B050"/>
          <w:sz w:val="20"/>
          <w:szCs w:val="20"/>
        </w:rPr>
        <w:t>in your training plan</w:t>
      </w:r>
      <w:r w:rsidR="00C148A1" w:rsidRPr="00B96161">
        <w:rPr>
          <w:rFonts w:ascii="Verdana" w:hAnsi="Verdana" w:cs="Arial"/>
          <w:color w:val="00B050"/>
          <w:sz w:val="20"/>
          <w:szCs w:val="20"/>
        </w:rPr>
        <w:t>. Again, be specif</w:t>
      </w:r>
      <w:r w:rsidR="00141DD2" w:rsidRPr="00B96161">
        <w:rPr>
          <w:rFonts w:ascii="Verdana" w:hAnsi="Verdana" w:cs="Arial"/>
          <w:color w:val="00B050"/>
          <w:sz w:val="20"/>
          <w:szCs w:val="20"/>
        </w:rPr>
        <w:t>ic and start from you own needs!</w:t>
      </w:r>
    </w:p>
    <w:p w14:paraId="0F2FB4B4" w14:textId="77777777" w:rsidR="00C148A1" w:rsidRPr="003A4B49" w:rsidRDefault="00C148A1" w:rsidP="00C148A1">
      <w:pPr>
        <w:pStyle w:val="Lijstalinea"/>
        <w:ind w:left="1080"/>
        <w:rPr>
          <w:rFonts w:ascii="Verdana" w:hAnsi="Verdana" w:cs="Arial"/>
          <w:color w:val="00B050"/>
          <w:sz w:val="20"/>
          <w:szCs w:val="20"/>
        </w:rPr>
      </w:pPr>
    </w:p>
    <w:p w14:paraId="4AD9F8F1" w14:textId="4C648999" w:rsidR="00C148A1" w:rsidRPr="003A4B49" w:rsidRDefault="00C148A1" w:rsidP="00B96161">
      <w:pPr>
        <w:ind w:left="1080"/>
        <w:rPr>
          <w:rFonts w:ascii="Verdana" w:hAnsi="Verdana" w:cs="Arial"/>
          <w:i/>
          <w:color w:val="00B050"/>
          <w:sz w:val="20"/>
          <w:szCs w:val="20"/>
        </w:rPr>
      </w:pPr>
      <w:r w:rsidRPr="003A4B49">
        <w:rPr>
          <w:rFonts w:ascii="Verdana" w:hAnsi="Verdana" w:cs="Arial"/>
          <w:i/>
          <w:color w:val="00B050"/>
          <w:sz w:val="20"/>
          <w:szCs w:val="20"/>
        </w:rPr>
        <w:t>Example: Do NOT write ‘The YouReCa programme at the KU Leuven offers transferable skills training to young researchers. I will benefit from this by participating in one or more courses’. Do write (for example!) ‘</w:t>
      </w:r>
      <w:r w:rsidR="00C20292" w:rsidRPr="003A4B49">
        <w:rPr>
          <w:rFonts w:ascii="Verdana" w:hAnsi="Verdana" w:cs="Arial"/>
          <w:i/>
          <w:color w:val="00B050"/>
          <w:sz w:val="20"/>
          <w:szCs w:val="20"/>
        </w:rPr>
        <w:t>Dissemination of and communication about the results is a crucial and integral part of this project. I have outlined a dissemination and communication strategy (see sections 2.2 and 2.3) but I have little experience with this. My training will therefore include modules on the use of social media and speaking for non-expert audiences, offered by KU Leuven during their yearly ‘Let’s talk Science Summer School’ (</w:t>
      </w:r>
      <w:hyperlink r:id="rId10" w:history="1">
        <w:r w:rsidR="00C20292" w:rsidRPr="003A4B49">
          <w:rPr>
            <w:rStyle w:val="Hyperlink"/>
            <w:rFonts w:ascii="Verdana" w:hAnsi="Verdana" w:cs="Arial"/>
            <w:i/>
            <w:sz w:val="20"/>
            <w:szCs w:val="20"/>
          </w:rPr>
          <w:t>www.letstalkscience.be</w:t>
        </w:r>
      </w:hyperlink>
      <w:r w:rsidR="00C20292" w:rsidRPr="003A4B49">
        <w:rPr>
          <w:rFonts w:ascii="Verdana" w:hAnsi="Verdana" w:cs="Arial"/>
          <w:i/>
          <w:color w:val="00B050"/>
          <w:sz w:val="20"/>
          <w:szCs w:val="20"/>
        </w:rPr>
        <w:t>)</w:t>
      </w:r>
      <w:r w:rsidR="00A93797" w:rsidRPr="003A4B49">
        <w:rPr>
          <w:rFonts w:ascii="Verdana" w:hAnsi="Verdana" w:cs="Arial"/>
          <w:i/>
          <w:color w:val="00B050"/>
          <w:sz w:val="20"/>
          <w:szCs w:val="20"/>
        </w:rPr>
        <w:t xml:space="preserve"> </w:t>
      </w:r>
      <w:r w:rsidR="00C20292" w:rsidRPr="003A4B49">
        <w:rPr>
          <w:rFonts w:ascii="Verdana" w:hAnsi="Verdana" w:cs="Arial"/>
          <w:i/>
          <w:color w:val="00B050"/>
          <w:sz w:val="20"/>
          <w:szCs w:val="20"/>
        </w:rPr>
        <w:t>.</w:t>
      </w:r>
      <w:r w:rsidR="005266D9" w:rsidRPr="003A4B49">
        <w:rPr>
          <w:rFonts w:ascii="Verdana" w:hAnsi="Verdana" w:cs="Arial"/>
          <w:i/>
          <w:color w:val="00B050"/>
          <w:sz w:val="20"/>
          <w:szCs w:val="20"/>
        </w:rPr>
        <w:t>..’</w:t>
      </w:r>
      <w:r w:rsidR="00A93797" w:rsidRPr="003A4B49">
        <w:rPr>
          <w:rFonts w:ascii="Verdana" w:hAnsi="Verdana" w:cs="Arial"/>
          <w:i/>
          <w:color w:val="00B050"/>
          <w:sz w:val="20"/>
          <w:szCs w:val="20"/>
        </w:rPr>
        <w:t xml:space="preserve"> </w:t>
      </w:r>
      <w:r w:rsidR="00C20292" w:rsidRPr="003A4B49">
        <w:rPr>
          <w:rFonts w:ascii="Verdana" w:hAnsi="Verdana" w:cs="Arial"/>
          <w:i/>
          <w:color w:val="00B050"/>
          <w:sz w:val="20"/>
          <w:szCs w:val="20"/>
        </w:rPr>
        <w:t xml:space="preserve"> </w:t>
      </w:r>
    </w:p>
    <w:p w14:paraId="6B1EAFDB" w14:textId="77777777" w:rsidR="00C148A1" w:rsidRPr="003A4B49" w:rsidRDefault="00C148A1" w:rsidP="00C20292">
      <w:pPr>
        <w:rPr>
          <w:rFonts w:ascii="Verdana" w:hAnsi="Verdana" w:cs="Arial"/>
          <w:color w:val="00B050"/>
          <w:sz w:val="20"/>
          <w:szCs w:val="20"/>
          <w:lang w:val="en-US"/>
        </w:rPr>
      </w:pPr>
    </w:p>
    <w:tbl>
      <w:tblPr>
        <w:tblStyle w:val="Tabelraster"/>
        <w:tblW w:w="0" w:type="auto"/>
        <w:tblLook w:val="04A0" w:firstRow="1" w:lastRow="0" w:firstColumn="1" w:lastColumn="0" w:noHBand="0" w:noVBand="1"/>
      </w:tblPr>
      <w:tblGrid>
        <w:gridCol w:w="9061"/>
      </w:tblGrid>
      <w:tr w:rsidR="00C148A1" w:rsidRPr="003A4B49" w14:paraId="4C876D30" w14:textId="77777777" w:rsidTr="003B601C">
        <w:tc>
          <w:tcPr>
            <w:tcW w:w="9500" w:type="dxa"/>
          </w:tcPr>
          <w:p w14:paraId="134D5C86" w14:textId="076D46BB" w:rsidR="00C148A1" w:rsidRPr="003A4B49" w:rsidRDefault="00C148A1" w:rsidP="00C148A1">
            <w:pPr>
              <w:rPr>
                <w:rFonts w:ascii="Verdana" w:hAnsi="Verdana" w:cs="Arial"/>
                <w:b/>
                <w:color w:val="00B050"/>
                <w:sz w:val="20"/>
                <w:szCs w:val="20"/>
              </w:rPr>
            </w:pPr>
            <w:r w:rsidRPr="003A4B49">
              <w:rPr>
                <w:rFonts w:ascii="Verdana" w:hAnsi="Verdana" w:cs="Arial"/>
                <w:b/>
                <w:color w:val="00B050"/>
                <w:sz w:val="20"/>
                <w:szCs w:val="20"/>
              </w:rPr>
              <w:t>Transferable skills training and c</w:t>
            </w:r>
            <w:r w:rsidR="003A4B49" w:rsidRPr="003A4B49">
              <w:rPr>
                <w:rFonts w:ascii="Verdana" w:hAnsi="Verdana" w:cs="Arial"/>
                <w:b/>
                <w:color w:val="00B050"/>
                <w:sz w:val="20"/>
                <w:szCs w:val="20"/>
              </w:rPr>
              <w:t xml:space="preserve">areer development </w:t>
            </w:r>
            <w:r w:rsidR="00612F1A">
              <w:rPr>
                <w:rFonts w:ascii="Verdana" w:hAnsi="Verdana" w:cs="Arial"/>
                <w:b/>
                <w:color w:val="00B050"/>
                <w:sz w:val="20"/>
                <w:szCs w:val="20"/>
              </w:rPr>
              <w:t>@ the</w:t>
            </w:r>
            <w:r w:rsidR="003A4B49" w:rsidRPr="003A4B49">
              <w:rPr>
                <w:rFonts w:ascii="Verdana" w:hAnsi="Verdana" w:cs="Arial"/>
                <w:b/>
                <w:color w:val="00B050"/>
                <w:sz w:val="20"/>
                <w:szCs w:val="20"/>
              </w:rPr>
              <w:t xml:space="preserve"> KU </w:t>
            </w:r>
            <w:r w:rsidRPr="003A4B49">
              <w:rPr>
                <w:rFonts w:ascii="Verdana" w:hAnsi="Verdana" w:cs="Arial"/>
                <w:b/>
                <w:color w:val="00B050"/>
                <w:sz w:val="20"/>
                <w:szCs w:val="20"/>
              </w:rPr>
              <w:t>Leuven</w:t>
            </w:r>
          </w:p>
          <w:p w14:paraId="19E32CD1" w14:textId="76B63CA4" w:rsidR="00C148A1" w:rsidRPr="003A4B49" w:rsidRDefault="00C148A1" w:rsidP="00C148A1">
            <w:pPr>
              <w:rPr>
                <w:rFonts w:ascii="Verdana" w:hAnsi="Verdana" w:cs="Arial"/>
                <w:color w:val="00B050"/>
                <w:sz w:val="20"/>
                <w:szCs w:val="20"/>
              </w:rPr>
            </w:pPr>
            <w:r w:rsidRPr="003A4B49">
              <w:rPr>
                <w:rFonts w:ascii="Verdana" w:hAnsi="Verdana" w:cs="Arial"/>
                <w:color w:val="00B050"/>
                <w:sz w:val="20"/>
                <w:szCs w:val="20"/>
              </w:rPr>
              <w:t>Through the YouReCa (“Young Researchers’ Careers”</w:t>
            </w:r>
            <w:r w:rsidR="007579A6" w:rsidRPr="003A4B49">
              <w:rPr>
                <w:rFonts w:ascii="Verdana" w:hAnsi="Verdana" w:cs="Arial"/>
                <w:color w:val="00B050"/>
                <w:sz w:val="20"/>
                <w:szCs w:val="20"/>
              </w:rPr>
              <w:t>)</w:t>
            </w:r>
            <w:r w:rsidRPr="003A4B49">
              <w:rPr>
                <w:rFonts w:ascii="Verdana" w:hAnsi="Verdana" w:cs="Arial"/>
                <w:color w:val="00B050"/>
                <w:sz w:val="20"/>
                <w:szCs w:val="20"/>
              </w:rPr>
              <w:t xml:space="preserve"> programme (see below), KU Leuven’s young researchers can participate in a broad spectrum of activities that are related to training and education, career development and the improvement of career prospects, and strengthening the international orientation of researchers’ careers, for example:</w:t>
            </w:r>
          </w:p>
          <w:p w14:paraId="619D7EFE" w14:textId="5FEDFA4E" w:rsidR="00C148A1" w:rsidRPr="003A4B49" w:rsidRDefault="00C148A1" w:rsidP="00141DD2">
            <w:pPr>
              <w:numPr>
                <w:ilvl w:val="0"/>
                <w:numId w:val="27"/>
              </w:numPr>
              <w:rPr>
                <w:rFonts w:ascii="Verdana" w:hAnsi="Verdana" w:cs="Arial"/>
                <w:color w:val="00B050"/>
                <w:sz w:val="20"/>
                <w:szCs w:val="20"/>
              </w:rPr>
            </w:pPr>
            <w:r w:rsidRPr="003A4B49">
              <w:rPr>
                <w:rFonts w:ascii="Verdana" w:hAnsi="Verdana" w:cs="Arial"/>
                <w:color w:val="00B050"/>
                <w:sz w:val="20"/>
                <w:szCs w:val="20"/>
              </w:rPr>
              <w:t>Workshops on competitive proposal writing as well as personal support for individual proposals,  covering general proposal writing skills as well as funding opportunity-specific advice, including EU projects; this includes support and advice on research management and valorisation aspects (including intellectual property issues)</w:t>
            </w:r>
            <w:r w:rsidR="00141DD2" w:rsidRPr="003A4B49">
              <w:rPr>
                <w:rFonts w:ascii="Verdana" w:hAnsi="Verdana" w:cs="Arial"/>
                <w:color w:val="00B050"/>
                <w:sz w:val="20"/>
                <w:szCs w:val="20"/>
              </w:rPr>
              <w:t>; w</w:t>
            </w:r>
            <w:r w:rsidRPr="003A4B49">
              <w:rPr>
                <w:rFonts w:ascii="Verdana" w:hAnsi="Verdana" w:cs="Arial"/>
                <w:color w:val="00B050"/>
                <w:sz w:val="20"/>
                <w:szCs w:val="20"/>
              </w:rPr>
              <w:t>orkshops on management of research projects, including fin</w:t>
            </w:r>
            <w:r w:rsidR="00141DD2" w:rsidRPr="003A4B49">
              <w:rPr>
                <w:rFonts w:ascii="Verdana" w:hAnsi="Verdana" w:cs="Arial"/>
                <w:color w:val="00B050"/>
                <w:sz w:val="20"/>
                <w:szCs w:val="20"/>
              </w:rPr>
              <w:t>ancial and personnel management</w:t>
            </w:r>
          </w:p>
          <w:p w14:paraId="721DCC82" w14:textId="484152F8" w:rsidR="00C148A1" w:rsidRPr="003A4B49" w:rsidRDefault="00C148A1" w:rsidP="00C148A1">
            <w:pPr>
              <w:numPr>
                <w:ilvl w:val="0"/>
                <w:numId w:val="27"/>
              </w:numPr>
              <w:rPr>
                <w:rFonts w:ascii="Verdana" w:hAnsi="Verdana" w:cs="Arial"/>
                <w:color w:val="00B050"/>
                <w:sz w:val="20"/>
                <w:szCs w:val="20"/>
              </w:rPr>
            </w:pPr>
            <w:r w:rsidRPr="003A4B49">
              <w:rPr>
                <w:rFonts w:ascii="Verdana" w:hAnsi="Verdana" w:cs="Arial"/>
                <w:color w:val="00B050"/>
                <w:sz w:val="20"/>
                <w:szCs w:val="20"/>
              </w:rPr>
              <w:t>Personal support and advice on business and intellectual property issues (by KU Leuven Research and Development, one of the oldest European technology transfer offices), which covers working with business, creating effective interactions &amp; successful collaborative research, protecting and commercia</w:t>
            </w:r>
            <w:r w:rsidR="007579A6" w:rsidRPr="003A4B49">
              <w:rPr>
                <w:rFonts w:ascii="Verdana" w:hAnsi="Verdana" w:cs="Arial"/>
                <w:color w:val="00B050"/>
                <w:sz w:val="20"/>
                <w:szCs w:val="20"/>
              </w:rPr>
              <w:t>lising innovation &amp; inventions</w:t>
            </w:r>
          </w:p>
          <w:p w14:paraId="0D18C372" w14:textId="36B4EA06" w:rsidR="007579A6" w:rsidRPr="003A4B49" w:rsidRDefault="00376530" w:rsidP="007579A6">
            <w:pPr>
              <w:ind w:left="360"/>
              <w:rPr>
                <w:rFonts w:ascii="Verdana" w:hAnsi="Verdana" w:cs="Arial"/>
                <w:color w:val="00B050"/>
                <w:sz w:val="20"/>
                <w:szCs w:val="20"/>
              </w:rPr>
            </w:pPr>
            <w:hyperlink r:id="rId11" w:history="1">
              <w:r w:rsidR="007579A6" w:rsidRPr="003A4B49">
                <w:rPr>
                  <w:rStyle w:val="Hyperlink"/>
                  <w:rFonts w:ascii="Verdana" w:hAnsi="Verdana" w:cs="Arial"/>
                  <w:sz w:val="20"/>
                  <w:szCs w:val="20"/>
                </w:rPr>
                <w:t>https://lrd.kuleuven.be/en/technology-transfer-office</w:t>
              </w:r>
            </w:hyperlink>
            <w:r w:rsidR="007579A6" w:rsidRPr="003A4B49">
              <w:rPr>
                <w:rFonts w:ascii="Verdana" w:hAnsi="Verdana" w:cs="Arial"/>
                <w:color w:val="00B050"/>
                <w:sz w:val="20"/>
                <w:szCs w:val="20"/>
              </w:rPr>
              <w:t xml:space="preserve"> </w:t>
            </w:r>
          </w:p>
          <w:p w14:paraId="7C3B8930" w14:textId="77777777" w:rsidR="00C148A1" w:rsidRPr="003A4B49" w:rsidRDefault="00C148A1" w:rsidP="00C148A1">
            <w:pPr>
              <w:numPr>
                <w:ilvl w:val="0"/>
                <w:numId w:val="27"/>
              </w:numPr>
              <w:rPr>
                <w:rFonts w:ascii="Verdana" w:hAnsi="Verdana" w:cs="Arial"/>
                <w:color w:val="00B050"/>
                <w:sz w:val="20"/>
                <w:szCs w:val="20"/>
              </w:rPr>
            </w:pPr>
            <w:proofErr w:type="spellStart"/>
            <w:r w:rsidRPr="003A4B49">
              <w:rPr>
                <w:rFonts w:ascii="Verdana" w:hAnsi="Verdana" w:cs="Arial"/>
                <w:color w:val="00B050"/>
                <w:sz w:val="20"/>
                <w:szCs w:val="20"/>
              </w:rPr>
              <w:t>Infomeetings</w:t>
            </w:r>
            <w:proofErr w:type="spellEnd"/>
            <w:r w:rsidRPr="003A4B49">
              <w:rPr>
                <w:rFonts w:ascii="Verdana" w:hAnsi="Verdana" w:cs="Arial"/>
                <w:color w:val="00B050"/>
                <w:sz w:val="20"/>
                <w:szCs w:val="20"/>
              </w:rPr>
              <w:t xml:space="preserve"> and workshops on writing skills for research publications, including good publication practice guidelines and bibliometric analyses;</w:t>
            </w:r>
          </w:p>
          <w:p w14:paraId="4729BB82" w14:textId="74C2AEE3" w:rsidR="00141DD2" w:rsidRPr="003A4B49" w:rsidRDefault="00C148A1" w:rsidP="00141DD2">
            <w:pPr>
              <w:numPr>
                <w:ilvl w:val="0"/>
                <w:numId w:val="27"/>
              </w:numPr>
              <w:rPr>
                <w:rFonts w:ascii="Verdana" w:hAnsi="Verdana" w:cs="Arial"/>
                <w:color w:val="00B050"/>
                <w:sz w:val="20"/>
                <w:szCs w:val="20"/>
              </w:rPr>
            </w:pPr>
            <w:proofErr w:type="spellStart"/>
            <w:r w:rsidRPr="003A4B49">
              <w:rPr>
                <w:rFonts w:ascii="Verdana" w:hAnsi="Verdana" w:cs="Arial"/>
                <w:color w:val="00B050"/>
                <w:sz w:val="20"/>
                <w:szCs w:val="20"/>
              </w:rPr>
              <w:t>Infomeetings</w:t>
            </w:r>
            <w:proofErr w:type="spellEnd"/>
            <w:r w:rsidRPr="003A4B49">
              <w:rPr>
                <w:rFonts w:ascii="Verdana" w:hAnsi="Verdana" w:cs="Arial"/>
                <w:color w:val="00B050"/>
                <w:sz w:val="20"/>
                <w:szCs w:val="20"/>
              </w:rPr>
              <w:t xml:space="preserve"> and workshops on career opportunities and development for postdocs; individual career coaching through the YouReCa Career Center</w:t>
            </w:r>
            <w:r w:rsidR="00141DD2" w:rsidRPr="003A4B49">
              <w:rPr>
                <w:rFonts w:ascii="Verdana" w:hAnsi="Verdana" w:cs="Arial"/>
                <w:color w:val="00B050"/>
                <w:sz w:val="20"/>
                <w:szCs w:val="20"/>
              </w:rPr>
              <w:t xml:space="preserve">; development of competence profiles for postdocs, assisting with preparing and managing (future) postdoc career, both in- and outside of the university </w:t>
            </w:r>
          </w:p>
          <w:p w14:paraId="130B0148" w14:textId="70494D5C" w:rsidR="00C148A1" w:rsidRPr="003A4B49" w:rsidRDefault="00376530" w:rsidP="00141DD2">
            <w:pPr>
              <w:ind w:left="360"/>
              <w:rPr>
                <w:rFonts w:ascii="Verdana" w:hAnsi="Verdana" w:cs="Arial"/>
                <w:color w:val="00B050"/>
                <w:sz w:val="20"/>
                <w:szCs w:val="20"/>
              </w:rPr>
            </w:pPr>
            <w:hyperlink r:id="rId12" w:history="1">
              <w:r w:rsidR="00C148A1" w:rsidRPr="003A4B49">
                <w:rPr>
                  <w:rStyle w:val="Hyperlink"/>
                  <w:rFonts w:ascii="Verdana" w:hAnsi="Verdana" w:cs="Arial"/>
                  <w:sz w:val="20"/>
                  <w:szCs w:val="20"/>
                </w:rPr>
                <w:t>http://www.kuleuven.be/personeel/careercenter/youreca-career-center/yourecaENG/indexeng</w:t>
              </w:r>
            </w:hyperlink>
          </w:p>
          <w:p w14:paraId="7C105879" w14:textId="7E675582" w:rsidR="005266D9" w:rsidRPr="003A4B49" w:rsidRDefault="00C148A1" w:rsidP="00141DD2">
            <w:pPr>
              <w:numPr>
                <w:ilvl w:val="0"/>
                <w:numId w:val="27"/>
              </w:numPr>
              <w:rPr>
                <w:rFonts w:ascii="Verdana" w:hAnsi="Verdana" w:cs="Arial"/>
                <w:color w:val="00B050"/>
                <w:sz w:val="20"/>
                <w:szCs w:val="20"/>
              </w:rPr>
            </w:pPr>
            <w:r w:rsidRPr="003A4B49">
              <w:rPr>
                <w:rFonts w:ascii="Verdana" w:hAnsi="Verdana" w:cs="Arial"/>
                <w:color w:val="00B050"/>
                <w:sz w:val="20"/>
                <w:szCs w:val="20"/>
              </w:rPr>
              <w:t>Courses on presenting research orally; communicating research to non-specialists</w:t>
            </w:r>
            <w:r w:rsidR="00141DD2" w:rsidRPr="003A4B49">
              <w:rPr>
                <w:rFonts w:ascii="Verdana" w:hAnsi="Verdana" w:cs="Arial"/>
                <w:color w:val="00B050"/>
                <w:sz w:val="20"/>
                <w:szCs w:val="20"/>
              </w:rPr>
              <w:t xml:space="preserve"> </w:t>
            </w:r>
            <w:hyperlink r:id="rId13" w:history="1">
              <w:r w:rsidR="005266D9" w:rsidRPr="003A4B49">
                <w:rPr>
                  <w:rStyle w:val="Hyperlink"/>
                  <w:rFonts w:ascii="Verdana" w:hAnsi="Verdana" w:cs="Arial"/>
                  <w:sz w:val="20"/>
                  <w:szCs w:val="20"/>
                </w:rPr>
                <w:t>www.letstalkscience.be</w:t>
              </w:r>
            </w:hyperlink>
            <w:r w:rsidR="005266D9" w:rsidRPr="003A4B49">
              <w:rPr>
                <w:rFonts w:ascii="Verdana" w:hAnsi="Verdana" w:cs="Arial"/>
                <w:color w:val="00B050"/>
                <w:sz w:val="20"/>
                <w:szCs w:val="20"/>
              </w:rPr>
              <w:t xml:space="preserve"> </w:t>
            </w:r>
          </w:p>
          <w:p w14:paraId="47A86923" w14:textId="7A9647C1" w:rsidR="00141DD2" w:rsidRPr="003A4B49" w:rsidRDefault="00141DD2" w:rsidP="003B601C">
            <w:pPr>
              <w:numPr>
                <w:ilvl w:val="0"/>
                <w:numId w:val="27"/>
              </w:numPr>
              <w:rPr>
                <w:rFonts w:ascii="Verdana" w:hAnsi="Verdana" w:cs="Arial"/>
                <w:color w:val="00B050"/>
                <w:sz w:val="20"/>
                <w:szCs w:val="20"/>
              </w:rPr>
            </w:pPr>
            <w:r w:rsidRPr="003A4B49">
              <w:rPr>
                <w:rFonts w:ascii="Verdana" w:hAnsi="Verdana" w:cs="Arial"/>
                <w:color w:val="00B050"/>
                <w:sz w:val="20"/>
                <w:szCs w:val="20"/>
              </w:rPr>
              <w:t>Training i</w:t>
            </w:r>
            <w:r w:rsidR="00C148A1" w:rsidRPr="003A4B49">
              <w:rPr>
                <w:rFonts w:ascii="Verdana" w:hAnsi="Verdana" w:cs="Arial"/>
                <w:color w:val="00B050"/>
                <w:sz w:val="20"/>
                <w:szCs w:val="20"/>
              </w:rPr>
              <w:t>n academic English; language courses</w:t>
            </w:r>
            <w:r w:rsidRPr="003A4B49">
              <w:rPr>
                <w:rFonts w:ascii="Verdana" w:hAnsi="Verdana" w:cs="Arial"/>
                <w:color w:val="00B050"/>
                <w:sz w:val="20"/>
                <w:szCs w:val="20"/>
              </w:rPr>
              <w:t xml:space="preserve"> </w:t>
            </w:r>
            <w:hyperlink r:id="rId14" w:history="1">
              <w:r w:rsidRPr="003A4B49">
                <w:rPr>
                  <w:rStyle w:val="Hyperlink"/>
                  <w:rFonts w:ascii="Verdana" w:hAnsi="Verdana" w:cs="Arial"/>
                  <w:sz w:val="20"/>
                  <w:szCs w:val="20"/>
                </w:rPr>
                <w:t>http://ilt.kuleuven.be/english/</w:t>
              </w:r>
            </w:hyperlink>
            <w:r w:rsidRPr="003A4B49">
              <w:rPr>
                <w:rFonts w:ascii="Verdana" w:hAnsi="Verdana" w:cs="Arial"/>
                <w:color w:val="00B050"/>
                <w:sz w:val="20"/>
                <w:szCs w:val="20"/>
              </w:rPr>
              <w:t xml:space="preserve"> </w:t>
            </w:r>
          </w:p>
          <w:p w14:paraId="22D645A6" w14:textId="01D17071" w:rsidR="00141DD2" w:rsidRPr="003A4B49" w:rsidRDefault="00141DD2" w:rsidP="00141DD2">
            <w:pPr>
              <w:pStyle w:val="Lijstalinea"/>
              <w:numPr>
                <w:ilvl w:val="0"/>
                <w:numId w:val="27"/>
              </w:numPr>
              <w:rPr>
                <w:rFonts w:ascii="Verdana" w:hAnsi="Verdana" w:cs="Arial"/>
                <w:color w:val="00B050"/>
                <w:sz w:val="20"/>
                <w:szCs w:val="20"/>
              </w:rPr>
            </w:pPr>
            <w:r w:rsidRPr="003A4B49">
              <w:rPr>
                <w:rFonts w:ascii="Verdana" w:hAnsi="Verdana" w:cs="Arial"/>
                <w:color w:val="00B050"/>
                <w:sz w:val="20"/>
                <w:szCs w:val="20"/>
              </w:rPr>
              <w:t xml:space="preserve">Training in statistics and methodology </w:t>
            </w:r>
            <w:hyperlink r:id="rId15" w:history="1">
              <w:r w:rsidRPr="003A4B49">
                <w:rPr>
                  <w:rStyle w:val="Hyperlink"/>
                  <w:rFonts w:ascii="Verdana" w:hAnsi="Verdana" w:cs="Arial"/>
                  <w:sz w:val="20"/>
                  <w:szCs w:val="20"/>
                </w:rPr>
                <w:t>http://www.flames-statistics.eu/</w:t>
              </w:r>
            </w:hyperlink>
            <w:r w:rsidRPr="003A4B49">
              <w:rPr>
                <w:rFonts w:ascii="Verdana" w:hAnsi="Verdana" w:cs="Arial"/>
                <w:color w:val="00B050"/>
                <w:sz w:val="20"/>
                <w:szCs w:val="20"/>
              </w:rPr>
              <w:t xml:space="preserve"> </w:t>
            </w:r>
          </w:p>
          <w:p w14:paraId="01DB137E" w14:textId="22AA2CA9" w:rsidR="00141DD2" w:rsidRPr="003A4B49" w:rsidRDefault="00141DD2" w:rsidP="00985531">
            <w:pPr>
              <w:pStyle w:val="Lijstalinea"/>
              <w:numPr>
                <w:ilvl w:val="0"/>
                <w:numId w:val="27"/>
              </w:numPr>
              <w:rPr>
                <w:rFonts w:ascii="Verdana" w:hAnsi="Verdana" w:cs="Arial"/>
                <w:color w:val="00B050"/>
                <w:sz w:val="20"/>
                <w:szCs w:val="20"/>
              </w:rPr>
            </w:pPr>
            <w:r w:rsidRPr="003A4B49">
              <w:rPr>
                <w:rFonts w:ascii="Verdana" w:hAnsi="Verdana" w:cs="Arial"/>
                <w:color w:val="00B050"/>
                <w:sz w:val="20"/>
                <w:szCs w:val="20"/>
              </w:rPr>
              <w:t>Courses on leadership skills, coaching, time and self-management, assertive communication, collaborating with colleag</w:t>
            </w:r>
            <w:r w:rsidR="00985531" w:rsidRPr="003A4B49">
              <w:rPr>
                <w:rFonts w:ascii="Verdana" w:hAnsi="Verdana" w:cs="Arial"/>
                <w:color w:val="00B050"/>
                <w:sz w:val="20"/>
                <w:szCs w:val="20"/>
              </w:rPr>
              <w:t>ues and supervisor, networking</w:t>
            </w:r>
            <w:r w:rsidRPr="003A4B49">
              <w:rPr>
                <w:rFonts w:ascii="Verdana" w:hAnsi="Verdana" w:cs="Arial"/>
                <w:color w:val="00B050"/>
                <w:sz w:val="20"/>
                <w:szCs w:val="20"/>
              </w:rPr>
              <w:t>, …</w:t>
            </w:r>
          </w:p>
        </w:tc>
      </w:tr>
    </w:tbl>
    <w:p w14:paraId="41BAAFC2" w14:textId="77777777" w:rsidR="002847BA" w:rsidRPr="003A4B49" w:rsidRDefault="002847BA" w:rsidP="003F1C3E">
      <w:pPr>
        <w:rPr>
          <w:rFonts w:ascii="Verdana" w:hAnsi="Verdana" w:cs="Arial"/>
          <w:color w:val="00B050"/>
          <w:sz w:val="20"/>
          <w:szCs w:val="20"/>
        </w:rPr>
      </w:pPr>
    </w:p>
    <w:p w14:paraId="1F415A77" w14:textId="0D8170E8" w:rsidR="00EC0DD6" w:rsidRDefault="00EC0DD6" w:rsidP="00EC0DD6">
      <w:pPr>
        <w:numPr>
          <w:ilvl w:val="0"/>
          <w:numId w:val="25"/>
        </w:numPr>
        <w:rPr>
          <w:rFonts w:ascii="Verdana" w:hAnsi="Verdana"/>
          <w:color w:val="00B050"/>
          <w:sz w:val="20"/>
          <w:szCs w:val="20"/>
          <w:lang w:val="en-US"/>
        </w:rPr>
      </w:pPr>
      <w:r w:rsidRPr="003A4B49">
        <w:rPr>
          <w:rFonts w:ascii="Verdana" w:hAnsi="Verdana"/>
          <w:color w:val="00B050"/>
          <w:sz w:val="20"/>
          <w:szCs w:val="20"/>
          <w:lang w:val="en-US"/>
        </w:rPr>
        <w:t xml:space="preserve">We strongly recommend that you set up a </w:t>
      </w:r>
      <w:r w:rsidRPr="003A4B49">
        <w:rPr>
          <w:rFonts w:ascii="Verdana" w:hAnsi="Verdana"/>
          <w:color w:val="00B050"/>
          <w:sz w:val="20"/>
          <w:szCs w:val="20"/>
          <w:u w:val="single"/>
          <w:lang w:val="en-US"/>
        </w:rPr>
        <w:t>Personal Career Development Plan</w:t>
      </w:r>
      <w:r w:rsidRPr="003A4B49">
        <w:rPr>
          <w:rFonts w:ascii="Verdana" w:hAnsi="Verdana"/>
          <w:color w:val="00B050"/>
          <w:sz w:val="20"/>
          <w:szCs w:val="20"/>
          <w:lang w:val="en-US"/>
        </w:rPr>
        <w:t xml:space="preserve"> together with your supervisor(s) at the beginning of your fellowship, and that you mention this in your proposal. The PCDP comprises your training and career needs, together with the research objectives. A KU Leuven template is available on request.</w:t>
      </w:r>
    </w:p>
    <w:p w14:paraId="1317D0E8" w14:textId="77777777" w:rsidR="002847BA" w:rsidRDefault="002847BA" w:rsidP="002847BA">
      <w:pPr>
        <w:rPr>
          <w:rFonts w:ascii="Verdana" w:hAnsi="Verdana"/>
          <w:color w:val="00B050"/>
          <w:sz w:val="20"/>
          <w:szCs w:val="20"/>
          <w:lang w:val="en-US"/>
        </w:rPr>
      </w:pPr>
    </w:p>
    <w:p w14:paraId="3048006A" w14:textId="08F85E0B" w:rsidR="002847BA" w:rsidRPr="002847BA" w:rsidRDefault="002847BA" w:rsidP="002847BA">
      <w:pPr>
        <w:pBdr>
          <w:top w:val="single" w:sz="4" w:space="1" w:color="auto"/>
          <w:left w:val="single" w:sz="4" w:space="4" w:color="auto"/>
          <w:bottom w:val="single" w:sz="4" w:space="1" w:color="auto"/>
          <w:right w:val="single" w:sz="4" w:space="4" w:color="auto"/>
        </w:pBdr>
        <w:rPr>
          <w:rFonts w:ascii="Verdana" w:hAnsi="Verdana"/>
          <w:b/>
          <w:color w:val="00B050"/>
          <w:sz w:val="20"/>
          <w:szCs w:val="20"/>
        </w:rPr>
      </w:pPr>
      <w:r w:rsidRPr="002847BA">
        <w:rPr>
          <w:rFonts w:ascii="Verdana" w:hAnsi="Verdana"/>
          <w:b/>
          <w:color w:val="00B050"/>
          <w:sz w:val="20"/>
          <w:szCs w:val="20"/>
        </w:rPr>
        <w:t xml:space="preserve">Text </w:t>
      </w:r>
      <w:r>
        <w:rPr>
          <w:rFonts w:ascii="Verdana" w:hAnsi="Verdana"/>
          <w:b/>
          <w:color w:val="00B050"/>
          <w:sz w:val="20"/>
          <w:szCs w:val="20"/>
        </w:rPr>
        <w:t>example</w:t>
      </w:r>
      <w:r w:rsidRPr="002847BA">
        <w:rPr>
          <w:rFonts w:ascii="Verdana" w:hAnsi="Verdana"/>
          <w:b/>
          <w:color w:val="00B050"/>
          <w:sz w:val="20"/>
          <w:szCs w:val="20"/>
        </w:rPr>
        <w:t xml:space="preserve"> PCDP</w:t>
      </w:r>
    </w:p>
    <w:p w14:paraId="5544A62B" w14:textId="108BB21B" w:rsidR="002847BA" w:rsidRPr="002847BA" w:rsidRDefault="002847BA" w:rsidP="002847BA">
      <w:pPr>
        <w:pBdr>
          <w:top w:val="single" w:sz="4" w:space="1" w:color="auto"/>
          <w:left w:val="single" w:sz="4" w:space="4" w:color="auto"/>
          <w:bottom w:val="single" w:sz="4" w:space="1" w:color="auto"/>
          <w:right w:val="single" w:sz="4" w:space="4" w:color="auto"/>
        </w:pBdr>
        <w:rPr>
          <w:rFonts w:ascii="Verdana" w:hAnsi="Verdana"/>
          <w:color w:val="00B050"/>
          <w:sz w:val="20"/>
          <w:szCs w:val="20"/>
        </w:rPr>
      </w:pPr>
      <w:r>
        <w:rPr>
          <w:rFonts w:ascii="Verdana" w:hAnsi="Verdana"/>
          <w:color w:val="00B050"/>
          <w:sz w:val="20"/>
          <w:szCs w:val="20"/>
        </w:rPr>
        <w:t>‘</w:t>
      </w:r>
      <w:r w:rsidRPr="002847BA">
        <w:rPr>
          <w:rFonts w:ascii="Verdana" w:hAnsi="Verdana"/>
          <w:color w:val="00B050"/>
          <w:sz w:val="20"/>
          <w:szCs w:val="20"/>
        </w:rPr>
        <w:t xml:space="preserve">A Personal Career Development Plan will be established by </w:t>
      </w:r>
      <w:r>
        <w:rPr>
          <w:rFonts w:ascii="Verdana" w:hAnsi="Verdana"/>
          <w:color w:val="00B050"/>
          <w:sz w:val="20"/>
          <w:szCs w:val="20"/>
        </w:rPr>
        <w:t>me</w:t>
      </w:r>
      <w:r w:rsidRPr="002847BA">
        <w:rPr>
          <w:rFonts w:ascii="Verdana" w:hAnsi="Verdana"/>
          <w:color w:val="00B050"/>
          <w:sz w:val="20"/>
          <w:szCs w:val="20"/>
        </w:rPr>
        <w:t xml:space="preserve"> and </w:t>
      </w:r>
      <w:r>
        <w:rPr>
          <w:rFonts w:ascii="Verdana" w:hAnsi="Verdana"/>
          <w:color w:val="00B050"/>
          <w:sz w:val="20"/>
          <w:szCs w:val="20"/>
        </w:rPr>
        <w:t>my</w:t>
      </w:r>
      <w:r w:rsidRPr="002847BA">
        <w:rPr>
          <w:rFonts w:ascii="Verdana" w:hAnsi="Verdana"/>
          <w:color w:val="00B050"/>
          <w:sz w:val="20"/>
          <w:szCs w:val="20"/>
        </w:rPr>
        <w:t xml:space="preserve"> supervisor prior to the start of the project in order to aid in the provision of the research training programme and scientific objectives that best suits </w:t>
      </w:r>
      <w:r>
        <w:rPr>
          <w:rFonts w:ascii="Verdana" w:hAnsi="Verdana"/>
          <w:color w:val="00B050"/>
          <w:sz w:val="20"/>
          <w:szCs w:val="20"/>
        </w:rPr>
        <w:t>my</w:t>
      </w:r>
      <w:r w:rsidRPr="002847BA">
        <w:rPr>
          <w:rFonts w:ascii="Verdana" w:hAnsi="Verdana"/>
          <w:color w:val="00B050"/>
          <w:sz w:val="20"/>
          <w:szCs w:val="20"/>
        </w:rPr>
        <w:t xml:space="preserve"> needs. This plan will act as a reference for </w:t>
      </w:r>
      <w:r>
        <w:rPr>
          <w:rFonts w:ascii="Verdana" w:hAnsi="Verdana"/>
          <w:color w:val="00B050"/>
          <w:sz w:val="20"/>
          <w:szCs w:val="20"/>
        </w:rPr>
        <w:t>me and my supervisor</w:t>
      </w:r>
      <w:r w:rsidRPr="002847BA">
        <w:rPr>
          <w:rFonts w:ascii="Verdana" w:hAnsi="Verdana"/>
          <w:color w:val="00B050"/>
          <w:sz w:val="20"/>
          <w:szCs w:val="20"/>
        </w:rPr>
        <w:t xml:space="preserve"> to monitor the progress of the project in terms of research, training and professional development, and </w:t>
      </w:r>
      <w:r>
        <w:rPr>
          <w:rFonts w:ascii="Verdana" w:hAnsi="Verdana"/>
          <w:color w:val="00B050"/>
          <w:sz w:val="20"/>
          <w:szCs w:val="20"/>
        </w:rPr>
        <w:t xml:space="preserve">to </w:t>
      </w:r>
      <w:r w:rsidRPr="002847BA">
        <w:rPr>
          <w:rFonts w:ascii="Verdana" w:hAnsi="Verdana"/>
          <w:color w:val="00B050"/>
          <w:sz w:val="20"/>
          <w:szCs w:val="20"/>
        </w:rPr>
        <w:t>take corrective action when ne</w:t>
      </w:r>
      <w:r>
        <w:rPr>
          <w:rFonts w:ascii="Verdana" w:hAnsi="Verdana"/>
          <w:color w:val="00B050"/>
          <w:sz w:val="20"/>
          <w:szCs w:val="20"/>
        </w:rPr>
        <w:t>eded.’</w:t>
      </w:r>
    </w:p>
    <w:p w14:paraId="2B951949" w14:textId="77777777" w:rsidR="003A4B49" w:rsidRDefault="003A4B49" w:rsidP="00932F1B">
      <w:pPr>
        <w:rPr>
          <w:rFonts w:ascii="Verdana" w:hAnsi="Verdana"/>
          <w:sz w:val="22"/>
        </w:rPr>
      </w:pPr>
    </w:p>
    <w:p w14:paraId="3A72E567" w14:textId="29D6001E" w:rsidR="00B66501" w:rsidRPr="00932F1B" w:rsidRDefault="001F0F42" w:rsidP="00932F1B">
      <w:pPr>
        <w:rPr>
          <w:rFonts w:ascii="Verdana" w:hAnsi="Verdana" w:cs="Arial"/>
          <w:color w:val="00B050"/>
          <w:sz w:val="22"/>
          <w:szCs w:val="22"/>
        </w:rPr>
      </w:pPr>
      <w:r w:rsidRPr="002575B4">
        <w:rPr>
          <w:rFonts w:ascii="Verdana" w:hAnsi="Verdana"/>
          <w:sz w:val="22"/>
        </w:rPr>
        <w:t xml:space="preserve">Outline how </w:t>
      </w:r>
      <w:r w:rsidR="004D7487" w:rsidRPr="002575B4">
        <w:rPr>
          <w:rFonts w:ascii="Verdana" w:hAnsi="Verdana"/>
          <w:sz w:val="22"/>
        </w:rPr>
        <w:t>a two way</w:t>
      </w:r>
      <w:r w:rsidR="002C2541" w:rsidRPr="008C668E">
        <w:rPr>
          <w:rFonts w:ascii="Verdana" w:hAnsi="Verdana"/>
          <w:sz w:val="22"/>
        </w:rPr>
        <w:t xml:space="preserve"> transfer of knowledge </w:t>
      </w:r>
      <w:r w:rsidRPr="002575B4">
        <w:rPr>
          <w:rFonts w:ascii="Verdana" w:hAnsi="Verdana"/>
          <w:sz w:val="22"/>
        </w:rPr>
        <w:t>will occur between the researcher and the host institution</w:t>
      </w:r>
      <w:r w:rsidR="00BD6839">
        <w:rPr>
          <w:rFonts w:ascii="Verdana" w:hAnsi="Verdana"/>
          <w:sz w:val="22"/>
        </w:rPr>
        <w:t>(s)</w:t>
      </w:r>
      <w:r w:rsidR="00B66501" w:rsidRPr="0047199D">
        <w:rPr>
          <w:rFonts w:ascii="Verdana" w:hAnsi="Verdana"/>
          <w:sz w:val="22"/>
        </w:rPr>
        <w:t>:</w:t>
      </w:r>
    </w:p>
    <w:p w14:paraId="64D775D6" w14:textId="77777777" w:rsidR="00B66501" w:rsidRPr="002515B9" w:rsidRDefault="001F0F42" w:rsidP="0070521A">
      <w:pPr>
        <w:pStyle w:val="Lijstalinea"/>
        <w:numPr>
          <w:ilvl w:val="0"/>
          <w:numId w:val="13"/>
        </w:numPr>
        <w:spacing w:after="120"/>
        <w:jc w:val="both"/>
        <w:rPr>
          <w:rFonts w:ascii="Verdana" w:hAnsi="Verdana" w:cs="Arial"/>
          <w:sz w:val="22"/>
          <w:szCs w:val="22"/>
        </w:rPr>
      </w:pPr>
      <w:r>
        <w:rPr>
          <w:rFonts w:ascii="Verdana" w:hAnsi="Verdana" w:cs="Arial"/>
          <w:sz w:val="22"/>
          <w:szCs w:val="22"/>
        </w:rPr>
        <w:t xml:space="preserve">Explain how </w:t>
      </w:r>
      <w:r w:rsidR="004D7487">
        <w:rPr>
          <w:rFonts w:ascii="Verdana" w:hAnsi="Verdana" w:cs="Arial"/>
          <w:sz w:val="22"/>
          <w:szCs w:val="22"/>
        </w:rPr>
        <w:t>the</w:t>
      </w:r>
      <w:r w:rsidR="00B66501" w:rsidRPr="002515B9">
        <w:rPr>
          <w:rFonts w:ascii="Verdana" w:hAnsi="Verdana" w:cs="Arial"/>
          <w:sz w:val="22"/>
          <w:szCs w:val="22"/>
        </w:rPr>
        <w:t xml:space="preserve"> </w:t>
      </w:r>
      <w:r w:rsidR="00BD6839">
        <w:rPr>
          <w:rFonts w:ascii="Verdana" w:hAnsi="Verdana" w:cs="Arial"/>
          <w:i/>
          <w:sz w:val="22"/>
          <w:szCs w:val="22"/>
        </w:rPr>
        <w:t>ex</w:t>
      </w:r>
      <w:r w:rsidR="00BD6839" w:rsidRPr="002515B9">
        <w:rPr>
          <w:rFonts w:ascii="Verdana" w:hAnsi="Verdana" w:cs="Arial"/>
          <w:i/>
          <w:sz w:val="22"/>
          <w:szCs w:val="22"/>
        </w:rPr>
        <w:t xml:space="preserve">perienced </w:t>
      </w:r>
      <w:r w:rsidR="00BD6839">
        <w:rPr>
          <w:rFonts w:ascii="Verdana" w:hAnsi="Verdana" w:cs="Arial"/>
          <w:i/>
          <w:sz w:val="22"/>
          <w:szCs w:val="22"/>
        </w:rPr>
        <w:t>r</w:t>
      </w:r>
      <w:r w:rsidR="00BD6839" w:rsidRPr="002515B9">
        <w:rPr>
          <w:rFonts w:ascii="Verdana" w:hAnsi="Verdana" w:cs="Arial"/>
          <w:i/>
          <w:sz w:val="22"/>
          <w:szCs w:val="22"/>
        </w:rPr>
        <w:t>esearcher</w:t>
      </w:r>
      <w:r w:rsidR="00B66501" w:rsidRPr="002515B9">
        <w:rPr>
          <w:rFonts w:ascii="Verdana" w:hAnsi="Verdana" w:cs="Arial"/>
          <w:sz w:val="22"/>
          <w:szCs w:val="22"/>
        </w:rPr>
        <w:t xml:space="preserve"> will gain new knowledge </w:t>
      </w:r>
      <w:r>
        <w:rPr>
          <w:rFonts w:ascii="Verdana" w:hAnsi="Verdana" w:cs="Arial"/>
          <w:sz w:val="22"/>
          <w:szCs w:val="22"/>
        </w:rPr>
        <w:t xml:space="preserve">during the fellowship at </w:t>
      </w:r>
      <w:r w:rsidR="00B66501" w:rsidRPr="002515B9">
        <w:rPr>
          <w:rFonts w:ascii="Verdana" w:hAnsi="Verdana" w:cs="Arial"/>
          <w:sz w:val="22"/>
          <w:szCs w:val="22"/>
        </w:rPr>
        <w:t>the hosting organisation(s)</w:t>
      </w:r>
    </w:p>
    <w:p w14:paraId="5BFA7450" w14:textId="010745A5" w:rsidR="00932F1B" w:rsidRPr="00932F1B" w:rsidRDefault="00B66501" w:rsidP="00932F1B">
      <w:pPr>
        <w:pStyle w:val="Lijstalinea"/>
        <w:numPr>
          <w:ilvl w:val="0"/>
          <w:numId w:val="13"/>
        </w:numPr>
        <w:spacing w:after="120"/>
        <w:jc w:val="both"/>
        <w:rPr>
          <w:rFonts w:ascii="Verdana" w:hAnsi="Verdana" w:cs="Arial"/>
          <w:sz w:val="22"/>
          <w:szCs w:val="22"/>
        </w:rPr>
      </w:pPr>
      <w:r w:rsidRPr="002515B9">
        <w:rPr>
          <w:rFonts w:ascii="Verdana" w:hAnsi="Verdana" w:cs="Arial"/>
          <w:sz w:val="22"/>
          <w:szCs w:val="22"/>
        </w:rPr>
        <w:t xml:space="preserve">Outline the </w:t>
      </w:r>
      <w:r w:rsidR="001F0F42">
        <w:rPr>
          <w:rFonts w:ascii="Verdana" w:hAnsi="Verdana" w:cs="Arial"/>
          <w:sz w:val="22"/>
          <w:szCs w:val="22"/>
        </w:rPr>
        <w:t>previously acquired knowledge and skills that the researcher will transfer to the host organis</w:t>
      </w:r>
      <w:r w:rsidR="00F37981">
        <w:rPr>
          <w:rFonts w:ascii="Verdana" w:hAnsi="Verdana" w:cs="Arial"/>
          <w:sz w:val="22"/>
          <w:szCs w:val="22"/>
        </w:rPr>
        <w:t>a</w:t>
      </w:r>
      <w:r w:rsidR="001F0F42">
        <w:rPr>
          <w:rFonts w:ascii="Verdana" w:hAnsi="Verdana" w:cs="Arial"/>
          <w:sz w:val="22"/>
          <w:szCs w:val="22"/>
        </w:rPr>
        <w:t>tion</w:t>
      </w:r>
      <w:r w:rsidR="00BD6839">
        <w:rPr>
          <w:rFonts w:ascii="Verdana" w:hAnsi="Verdana" w:cs="Arial"/>
          <w:sz w:val="22"/>
          <w:szCs w:val="22"/>
        </w:rPr>
        <w:t>(s)</w:t>
      </w:r>
      <w:r w:rsidR="001F0F42">
        <w:rPr>
          <w:rFonts w:ascii="Verdana" w:hAnsi="Verdana" w:cs="Arial"/>
          <w:sz w:val="22"/>
          <w:szCs w:val="22"/>
        </w:rPr>
        <w:t>.</w:t>
      </w:r>
    </w:p>
    <w:p w14:paraId="2F49DD25" w14:textId="77777777" w:rsidR="00B66501" w:rsidRPr="00A65F07" w:rsidRDefault="002515B9" w:rsidP="00111AE9">
      <w:pPr>
        <w:spacing w:after="120"/>
        <w:jc w:val="both"/>
        <w:rPr>
          <w:rFonts w:ascii="Verdana" w:hAnsi="Verdana" w:cs="Arial"/>
          <w:b/>
          <w:bCs/>
          <w:sz w:val="22"/>
          <w:szCs w:val="22"/>
        </w:rPr>
      </w:pPr>
      <w:r w:rsidRPr="004D7487">
        <w:rPr>
          <w:rFonts w:ascii="Verdana" w:hAnsi="Verdana" w:cs="Arial"/>
          <w:sz w:val="22"/>
          <w:szCs w:val="22"/>
        </w:rPr>
        <w:t>For Global Fellowships explain how the new</w:t>
      </w:r>
      <w:r w:rsidR="00F37981" w:rsidRPr="004D7487">
        <w:rPr>
          <w:rFonts w:ascii="Verdana" w:hAnsi="Verdana" w:cs="Arial"/>
          <w:sz w:val="22"/>
          <w:szCs w:val="22"/>
        </w:rPr>
        <w:t>ly</w:t>
      </w:r>
      <w:r w:rsidRPr="004D7487">
        <w:rPr>
          <w:rFonts w:ascii="Verdana" w:hAnsi="Verdana" w:cs="Arial"/>
          <w:sz w:val="22"/>
          <w:szCs w:val="22"/>
        </w:rPr>
        <w:t xml:space="preserve"> acquired skills and knowledge in the T</w:t>
      </w:r>
      <w:r w:rsidR="00F37981" w:rsidRPr="004D7487">
        <w:rPr>
          <w:rFonts w:ascii="Verdana" w:hAnsi="Verdana" w:cs="Arial"/>
          <w:sz w:val="22"/>
          <w:szCs w:val="22"/>
        </w:rPr>
        <w:t xml:space="preserve">hird </w:t>
      </w:r>
      <w:r w:rsidRPr="004D7487">
        <w:rPr>
          <w:rFonts w:ascii="Verdana" w:hAnsi="Verdana" w:cs="Arial"/>
          <w:sz w:val="22"/>
          <w:szCs w:val="22"/>
        </w:rPr>
        <w:t>C</w:t>
      </w:r>
      <w:r w:rsidR="00F37981" w:rsidRPr="004D7487">
        <w:rPr>
          <w:rFonts w:ascii="Verdana" w:hAnsi="Verdana" w:cs="Arial"/>
          <w:sz w:val="22"/>
          <w:szCs w:val="22"/>
        </w:rPr>
        <w:t>ountry</w:t>
      </w:r>
      <w:r w:rsidRPr="004D7487">
        <w:rPr>
          <w:rFonts w:ascii="Verdana" w:hAnsi="Verdana" w:cs="Arial"/>
          <w:sz w:val="22"/>
          <w:szCs w:val="22"/>
        </w:rPr>
        <w:t xml:space="preserve"> will be transferred back to the host institution in Europe</w:t>
      </w:r>
      <w:r w:rsidR="00BD6839">
        <w:rPr>
          <w:rFonts w:ascii="Verdana" w:hAnsi="Verdana" w:cs="Arial"/>
          <w:sz w:val="22"/>
          <w:szCs w:val="22"/>
        </w:rPr>
        <w:t xml:space="preserve"> (the beneficiary)</w:t>
      </w:r>
      <w:r w:rsidR="004D7487">
        <w:rPr>
          <w:rFonts w:ascii="Verdana" w:hAnsi="Verdana" w:cs="Arial"/>
          <w:sz w:val="22"/>
          <w:szCs w:val="22"/>
        </w:rPr>
        <w:t xml:space="preserve"> during the incoming phase</w:t>
      </w:r>
      <w:r w:rsidRPr="004D7487">
        <w:rPr>
          <w:rFonts w:ascii="Verdana" w:hAnsi="Verdana" w:cs="Arial"/>
          <w:sz w:val="22"/>
          <w:szCs w:val="22"/>
        </w:rPr>
        <w:t>.</w:t>
      </w:r>
    </w:p>
    <w:p w14:paraId="3FB5B2ED" w14:textId="6FC5FF1E" w:rsidR="00687268" w:rsidRPr="003A4B49" w:rsidRDefault="00932F1B" w:rsidP="003A4B49">
      <w:pPr>
        <w:pStyle w:val="Default"/>
        <w:numPr>
          <w:ilvl w:val="0"/>
          <w:numId w:val="25"/>
        </w:numPr>
        <w:jc w:val="both"/>
        <w:rPr>
          <w:rFonts w:ascii="Verdana" w:hAnsi="Verdana"/>
          <w:color w:val="00B050"/>
          <w:sz w:val="20"/>
          <w:szCs w:val="20"/>
        </w:rPr>
      </w:pPr>
      <w:r w:rsidRPr="003A4B49">
        <w:rPr>
          <w:rFonts w:ascii="Verdana" w:hAnsi="Verdana"/>
          <w:color w:val="00B050"/>
          <w:sz w:val="20"/>
          <w:szCs w:val="20"/>
        </w:rPr>
        <w:t>Make sure to explain the two-way transfer of knowledge in detail, clearly stating what you will learn from your supervisor, your research group, your stay at KU Leuven in general and your collaborators (if any). Also explain what they will learn from the (research) expertise that you already have. Do not be general, be as specific as possible!</w:t>
      </w:r>
    </w:p>
    <w:p w14:paraId="11CF55F8" w14:textId="77777777" w:rsidR="00932F1B" w:rsidRDefault="00932F1B" w:rsidP="00B70742">
      <w:pPr>
        <w:pStyle w:val="Default"/>
        <w:jc w:val="both"/>
        <w:rPr>
          <w:rFonts w:ascii="Verdana" w:hAnsi="Verdana"/>
          <w:b/>
          <w:sz w:val="22"/>
          <w:szCs w:val="22"/>
        </w:rPr>
      </w:pPr>
    </w:p>
    <w:p w14:paraId="5A21C11E" w14:textId="77777777" w:rsidR="00932F1B" w:rsidRDefault="00932F1B" w:rsidP="00B70742">
      <w:pPr>
        <w:pStyle w:val="Default"/>
        <w:jc w:val="both"/>
        <w:rPr>
          <w:rFonts w:ascii="Verdana" w:hAnsi="Verdana"/>
          <w:b/>
          <w:sz w:val="22"/>
          <w:szCs w:val="22"/>
        </w:rPr>
      </w:pPr>
    </w:p>
    <w:p w14:paraId="389E09D0" w14:textId="77777777" w:rsidR="00B70742" w:rsidRDefault="00836BCF" w:rsidP="00B70742">
      <w:pPr>
        <w:pStyle w:val="Default"/>
        <w:jc w:val="both"/>
        <w:rPr>
          <w:sz w:val="18"/>
        </w:rPr>
      </w:pPr>
      <w:r>
        <w:rPr>
          <w:rFonts w:ascii="Verdana" w:hAnsi="Verdana"/>
          <w:b/>
          <w:sz w:val="22"/>
          <w:szCs w:val="22"/>
        </w:rPr>
        <w:t>1</w:t>
      </w:r>
      <w:r w:rsidR="00B66501" w:rsidRPr="00A65F07">
        <w:rPr>
          <w:rFonts w:ascii="Verdana" w:hAnsi="Verdana"/>
          <w:b/>
          <w:sz w:val="22"/>
          <w:szCs w:val="22"/>
        </w:rPr>
        <w:t>.3</w:t>
      </w:r>
      <w:r w:rsidR="00B66501" w:rsidRPr="00A65F07">
        <w:rPr>
          <w:rFonts w:ascii="Verdana" w:hAnsi="Verdana"/>
          <w:b/>
          <w:sz w:val="22"/>
          <w:szCs w:val="22"/>
        </w:rPr>
        <w:tab/>
      </w:r>
      <w:r w:rsidR="00B66501" w:rsidRPr="00A677F1">
        <w:rPr>
          <w:rFonts w:ascii="Verdana" w:hAnsi="Verdana"/>
          <w:b/>
          <w:sz w:val="22"/>
          <w:szCs w:val="22"/>
        </w:rPr>
        <w:t xml:space="preserve">Quality of the supervision and </w:t>
      </w:r>
      <w:r w:rsidR="00B70742" w:rsidRPr="002575B4">
        <w:rPr>
          <w:rFonts w:ascii="Verdana" w:hAnsi="Verdana"/>
          <w:b/>
          <w:sz w:val="22"/>
        </w:rPr>
        <w:t>of the integration in the team/institution</w:t>
      </w:r>
      <w:r w:rsidR="00B70742" w:rsidRPr="008C668E">
        <w:rPr>
          <w:sz w:val="18"/>
        </w:rPr>
        <w:t xml:space="preserve"> </w:t>
      </w:r>
    </w:p>
    <w:p w14:paraId="21EB30A1" w14:textId="77777777" w:rsidR="00910BDC" w:rsidRDefault="00910BDC" w:rsidP="00B70742">
      <w:pPr>
        <w:pStyle w:val="Default"/>
        <w:jc w:val="both"/>
        <w:rPr>
          <w:sz w:val="18"/>
          <w:szCs w:val="18"/>
        </w:rPr>
      </w:pPr>
    </w:p>
    <w:p w14:paraId="56B54F94" w14:textId="77777777" w:rsidR="004D7487" w:rsidRDefault="004D7487" w:rsidP="0070521A">
      <w:pPr>
        <w:pStyle w:val="Lijstalinea"/>
        <w:numPr>
          <w:ilvl w:val="0"/>
          <w:numId w:val="17"/>
        </w:numPr>
        <w:spacing w:after="120"/>
        <w:jc w:val="both"/>
        <w:rPr>
          <w:rFonts w:ascii="Verdana" w:hAnsi="Verdana" w:cs="Arial"/>
          <w:sz w:val="22"/>
          <w:szCs w:val="22"/>
        </w:rPr>
      </w:pPr>
      <w:r>
        <w:rPr>
          <w:rFonts w:ascii="Verdana" w:hAnsi="Verdana" w:cs="Arial"/>
          <w:sz w:val="22"/>
          <w:szCs w:val="22"/>
        </w:rPr>
        <w:t>Qualifications and experience of the supervisor(s)</w:t>
      </w:r>
    </w:p>
    <w:p w14:paraId="04BAB85C" w14:textId="77777777" w:rsidR="004D7487" w:rsidRDefault="00F736CA" w:rsidP="004D7487">
      <w:pPr>
        <w:spacing w:after="120"/>
        <w:jc w:val="both"/>
        <w:rPr>
          <w:rFonts w:ascii="Verdana" w:hAnsi="Verdana" w:cs="Arial"/>
          <w:sz w:val="22"/>
          <w:szCs w:val="22"/>
        </w:rPr>
      </w:pPr>
      <w:r>
        <w:rPr>
          <w:rFonts w:ascii="Verdana" w:hAnsi="Verdana" w:cs="Arial"/>
          <w:sz w:val="22"/>
          <w:szCs w:val="22"/>
        </w:rPr>
        <w:t>Provide i</w:t>
      </w:r>
      <w:r w:rsidR="004D7487">
        <w:rPr>
          <w:rFonts w:ascii="Verdana" w:hAnsi="Verdana" w:cs="Arial"/>
          <w:sz w:val="22"/>
          <w:szCs w:val="22"/>
        </w:rPr>
        <w:t>nformation regarding the supervisor(s)</w:t>
      </w:r>
      <w:r>
        <w:rPr>
          <w:rFonts w:ascii="Verdana" w:hAnsi="Verdana" w:cs="Arial"/>
          <w:sz w:val="22"/>
          <w:szCs w:val="22"/>
        </w:rPr>
        <w:t>:</w:t>
      </w:r>
      <w:r w:rsidR="004D7487">
        <w:rPr>
          <w:rFonts w:ascii="Verdana" w:hAnsi="Verdana" w:cs="Arial"/>
          <w:sz w:val="22"/>
          <w:szCs w:val="22"/>
        </w:rPr>
        <w:t xml:space="preserve"> the level of experience on the research topic proposed and </w:t>
      </w:r>
      <w:r w:rsidR="003F3117">
        <w:rPr>
          <w:rFonts w:ascii="Verdana" w:hAnsi="Verdana" w:cs="Arial"/>
          <w:sz w:val="22"/>
          <w:szCs w:val="22"/>
        </w:rPr>
        <w:t xml:space="preserve">their </w:t>
      </w:r>
      <w:r w:rsidR="004D7487">
        <w:rPr>
          <w:rFonts w:ascii="Verdana" w:hAnsi="Verdana" w:cs="Arial"/>
          <w:sz w:val="22"/>
          <w:szCs w:val="22"/>
        </w:rPr>
        <w:t>track record of work, including main international collaborations</w:t>
      </w:r>
      <w:r w:rsidR="00910BDC">
        <w:rPr>
          <w:rFonts w:ascii="Verdana" w:hAnsi="Verdana" w:cs="Arial"/>
          <w:sz w:val="22"/>
          <w:szCs w:val="22"/>
        </w:rPr>
        <w:t xml:space="preserve">, </w:t>
      </w:r>
      <w:r w:rsidR="00910BDC" w:rsidRPr="00910BDC">
        <w:rPr>
          <w:rFonts w:ascii="Verdana" w:hAnsi="Verdana" w:cs="Arial"/>
          <w:sz w:val="22"/>
          <w:szCs w:val="22"/>
        </w:rPr>
        <w:t>as well as the level of experience in supervising researchers</w:t>
      </w:r>
      <w:r w:rsidR="004D7487">
        <w:rPr>
          <w:rFonts w:ascii="Verdana" w:hAnsi="Verdana" w:cs="Arial"/>
          <w:sz w:val="22"/>
          <w:szCs w:val="22"/>
        </w:rPr>
        <w:t>. Information provided should include participation in projects, publications, patents and any other relevant results.</w:t>
      </w:r>
    </w:p>
    <w:p w14:paraId="27C11BD2" w14:textId="0EAE92A8" w:rsidR="003F68BA" w:rsidRPr="003A4B49" w:rsidRDefault="003F68BA" w:rsidP="00A60537">
      <w:pPr>
        <w:numPr>
          <w:ilvl w:val="0"/>
          <w:numId w:val="29"/>
        </w:numPr>
        <w:spacing w:after="120"/>
        <w:jc w:val="both"/>
        <w:rPr>
          <w:rFonts w:ascii="Verdana" w:hAnsi="Verdana" w:cs="Arial"/>
          <w:color w:val="00B050"/>
          <w:sz w:val="20"/>
          <w:szCs w:val="20"/>
        </w:rPr>
      </w:pPr>
      <w:r w:rsidRPr="003A4B49">
        <w:rPr>
          <w:rFonts w:ascii="Verdana" w:hAnsi="Verdana" w:cs="Arial"/>
          <w:color w:val="00B050"/>
          <w:sz w:val="20"/>
          <w:szCs w:val="20"/>
        </w:rPr>
        <w:t>This section should be complementary to section 5, you may refer to part 5 e.g. for the most important publications to avoid duplication.</w:t>
      </w:r>
    </w:p>
    <w:p w14:paraId="0A3F61DD" w14:textId="50C7D321" w:rsidR="00AC03C3" w:rsidRPr="003A4B49" w:rsidRDefault="003A4B49" w:rsidP="00A60537">
      <w:pPr>
        <w:pStyle w:val="Lijstalinea"/>
        <w:numPr>
          <w:ilvl w:val="0"/>
          <w:numId w:val="29"/>
        </w:numPr>
        <w:spacing w:after="120"/>
        <w:jc w:val="both"/>
        <w:rPr>
          <w:rFonts w:ascii="Verdana" w:hAnsi="Verdana" w:cs="Arial"/>
          <w:color w:val="00B050"/>
          <w:sz w:val="20"/>
          <w:szCs w:val="20"/>
        </w:rPr>
      </w:pPr>
      <w:r w:rsidRPr="003A4B49">
        <w:rPr>
          <w:rFonts w:ascii="Verdana" w:hAnsi="Verdana" w:cs="Arial"/>
          <w:color w:val="00B050"/>
          <w:sz w:val="20"/>
          <w:szCs w:val="20"/>
        </w:rPr>
        <w:t>Mention</w:t>
      </w:r>
      <w:r w:rsidR="003F68BA" w:rsidRPr="003A4B49">
        <w:rPr>
          <w:rFonts w:ascii="Verdana" w:hAnsi="Verdana" w:cs="Arial"/>
          <w:color w:val="00B050"/>
          <w:sz w:val="20"/>
          <w:szCs w:val="20"/>
        </w:rPr>
        <w:t xml:space="preserve"> MSCA projects that your supervisor is involved in (if any).</w:t>
      </w:r>
    </w:p>
    <w:p w14:paraId="017FD86A" w14:textId="7ACA008B" w:rsidR="003A4B49" w:rsidRDefault="003A4B49" w:rsidP="00A60537">
      <w:pPr>
        <w:pStyle w:val="Lijstalinea"/>
        <w:numPr>
          <w:ilvl w:val="0"/>
          <w:numId w:val="29"/>
        </w:numPr>
        <w:spacing w:after="120"/>
        <w:jc w:val="both"/>
        <w:rPr>
          <w:rFonts w:ascii="Verdana" w:hAnsi="Verdana" w:cs="Arial"/>
          <w:color w:val="00B050"/>
          <w:sz w:val="20"/>
          <w:szCs w:val="20"/>
        </w:rPr>
      </w:pPr>
      <w:r w:rsidRPr="003A4B49">
        <w:rPr>
          <w:rFonts w:ascii="Verdana" w:hAnsi="Verdana" w:cs="Arial"/>
          <w:color w:val="00B050"/>
          <w:sz w:val="20"/>
          <w:szCs w:val="20"/>
        </w:rPr>
        <w:t>Other relevant information may be the h-index, …</w:t>
      </w:r>
    </w:p>
    <w:p w14:paraId="1A3B0375" w14:textId="77777777" w:rsidR="003A4B49" w:rsidRDefault="003A4B49" w:rsidP="003A4B49">
      <w:pPr>
        <w:spacing w:after="120"/>
        <w:jc w:val="both"/>
        <w:rPr>
          <w:rFonts w:ascii="Verdana" w:hAnsi="Verdana" w:cs="Arial"/>
          <w:color w:val="00B050"/>
          <w:sz w:val="20"/>
          <w:szCs w:val="20"/>
        </w:rPr>
      </w:pPr>
    </w:p>
    <w:p w14:paraId="0857D42B" w14:textId="77777777" w:rsidR="003801F7" w:rsidRPr="003A4B49" w:rsidRDefault="003801F7" w:rsidP="003A4B49">
      <w:pPr>
        <w:spacing w:after="120"/>
        <w:jc w:val="both"/>
        <w:rPr>
          <w:rFonts w:ascii="Verdana" w:hAnsi="Verdana" w:cs="Arial"/>
          <w:color w:val="00B050"/>
          <w:sz w:val="20"/>
          <w:szCs w:val="20"/>
        </w:rPr>
      </w:pPr>
    </w:p>
    <w:p w14:paraId="3C9A16DB" w14:textId="77777777" w:rsidR="00F64248" w:rsidRPr="008C7053" w:rsidRDefault="00F64248" w:rsidP="0070521A">
      <w:pPr>
        <w:pStyle w:val="Lijstalinea"/>
        <w:numPr>
          <w:ilvl w:val="0"/>
          <w:numId w:val="14"/>
        </w:numPr>
        <w:spacing w:after="120"/>
        <w:jc w:val="both"/>
        <w:rPr>
          <w:rFonts w:ascii="Verdana" w:hAnsi="Verdana" w:cs="Arial"/>
          <w:sz w:val="22"/>
          <w:szCs w:val="22"/>
        </w:rPr>
      </w:pPr>
      <w:r>
        <w:rPr>
          <w:rFonts w:ascii="Verdana" w:hAnsi="Verdana" w:cs="Arial"/>
          <w:sz w:val="22"/>
          <w:szCs w:val="22"/>
        </w:rPr>
        <w:lastRenderedPageBreak/>
        <w:t xml:space="preserve">Hosting </w:t>
      </w:r>
      <w:r w:rsidRPr="008C7053">
        <w:rPr>
          <w:rFonts w:ascii="Verdana" w:hAnsi="Verdana" w:cs="Arial"/>
          <w:sz w:val="22"/>
          <w:szCs w:val="22"/>
        </w:rPr>
        <w:t>arrangements</w:t>
      </w:r>
      <w:r w:rsidR="00AC03C3" w:rsidRPr="008C7053">
        <w:rPr>
          <w:rFonts w:ascii="Verdana" w:hAnsi="Verdana" w:cs="Arial"/>
          <w:sz w:val="22"/>
          <w:szCs w:val="22"/>
          <w:vertAlign w:val="superscript"/>
        </w:rPr>
        <w:footnoteReference w:id="6"/>
      </w:r>
    </w:p>
    <w:p w14:paraId="7E6B928A" w14:textId="77777777" w:rsidR="00AC03C3" w:rsidRDefault="00B66501" w:rsidP="008C7053">
      <w:pPr>
        <w:spacing w:after="120"/>
        <w:jc w:val="both"/>
        <w:rPr>
          <w:rFonts w:ascii="Verdana" w:hAnsi="Verdana" w:cs="Arial"/>
          <w:sz w:val="22"/>
          <w:szCs w:val="22"/>
        </w:rPr>
      </w:pPr>
      <w:r w:rsidRPr="00CD622C">
        <w:rPr>
          <w:rFonts w:ascii="Verdana" w:hAnsi="Verdana" w:cs="Arial"/>
          <w:sz w:val="22"/>
          <w:szCs w:val="22"/>
        </w:rPr>
        <w:t xml:space="preserve">The </w:t>
      </w:r>
      <w:r w:rsidR="00CD622C">
        <w:rPr>
          <w:rFonts w:ascii="Verdana" w:hAnsi="Verdana" w:cs="Arial"/>
          <w:sz w:val="22"/>
          <w:szCs w:val="22"/>
        </w:rPr>
        <w:t>application</w:t>
      </w:r>
      <w:r w:rsidR="00CD622C" w:rsidRPr="00CD622C">
        <w:rPr>
          <w:rFonts w:ascii="Verdana" w:hAnsi="Verdana" w:cs="Arial"/>
          <w:sz w:val="22"/>
          <w:szCs w:val="22"/>
        </w:rPr>
        <w:t xml:space="preserve"> </w:t>
      </w:r>
      <w:r w:rsidRPr="00CD622C">
        <w:rPr>
          <w:rFonts w:ascii="Verdana" w:hAnsi="Verdana" w:cs="Arial"/>
          <w:sz w:val="22"/>
          <w:szCs w:val="22"/>
        </w:rPr>
        <w:t xml:space="preserve">must show that the </w:t>
      </w:r>
      <w:r w:rsidR="00532167" w:rsidRPr="00CD622C">
        <w:rPr>
          <w:rFonts w:ascii="Verdana" w:hAnsi="Verdana" w:cs="Arial"/>
          <w:sz w:val="22"/>
          <w:szCs w:val="22"/>
        </w:rPr>
        <w:t xml:space="preserve">experienced researcher </w:t>
      </w:r>
      <w:r w:rsidR="00CD622C">
        <w:rPr>
          <w:rFonts w:ascii="Verdana" w:hAnsi="Verdana" w:cs="Arial"/>
          <w:sz w:val="22"/>
          <w:szCs w:val="22"/>
        </w:rPr>
        <w:t>will</w:t>
      </w:r>
      <w:r w:rsidR="00CD622C" w:rsidRPr="00CD622C">
        <w:rPr>
          <w:rFonts w:ascii="Verdana" w:hAnsi="Verdana" w:cs="Arial"/>
          <w:sz w:val="22"/>
          <w:szCs w:val="22"/>
        </w:rPr>
        <w:t xml:space="preserve"> </w:t>
      </w:r>
      <w:r w:rsidRPr="00CD622C">
        <w:rPr>
          <w:rFonts w:ascii="Verdana" w:hAnsi="Verdana" w:cs="Arial"/>
          <w:sz w:val="22"/>
          <w:szCs w:val="22"/>
        </w:rPr>
        <w:t xml:space="preserve">be well integrated within the </w:t>
      </w:r>
      <w:r w:rsidR="00AC2F0D" w:rsidRPr="00CD622C">
        <w:rPr>
          <w:rFonts w:ascii="Verdana" w:hAnsi="Verdana" w:cs="Arial"/>
          <w:sz w:val="22"/>
          <w:szCs w:val="22"/>
        </w:rPr>
        <w:t>team/</w:t>
      </w:r>
      <w:r w:rsidR="00125554" w:rsidRPr="00CD622C">
        <w:rPr>
          <w:rFonts w:ascii="Verdana" w:hAnsi="Verdana" w:cs="Arial"/>
          <w:sz w:val="22"/>
          <w:szCs w:val="22"/>
        </w:rPr>
        <w:t>institution</w:t>
      </w:r>
      <w:r w:rsidR="00125554">
        <w:rPr>
          <w:rFonts w:ascii="Verdana" w:hAnsi="Verdana" w:cs="Arial"/>
          <w:sz w:val="22"/>
          <w:szCs w:val="22"/>
        </w:rPr>
        <w:t xml:space="preserve"> </w:t>
      </w:r>
      <w:r w:rsidRPr="00A65F07">
        <w:rPr>
          <w:rFonts w:ascii="Verdana" w:hAnsi="Verdana" w:cs="Arial"/>
          <w:sz w:val="22"/>
          <w:szCs w:val="22"/>
        </w:rPr>
        <w:t xml:space="preserve">in order that all parties gain the maximum knowledge and skills from the fellowship. </w:t>
      </w:r>
      <w:r w:rsidR="003B7DF5">
        <w:rPr>
          <w:rFonts w:ascii="Verdana" w:hAnsi="Verdana" w:cs="Arial"/>
          <w:sz w:val="22"/>
          <w:szCs w:val="22"/>
        </w:rPr>
        <w:t>T</w:t>
      </w:r>
      <w:r w:rsidR="00F64248">
        <w:rPr>
          <w:rFonts w:ascii="Verdana" w:hAnsi="Verdana" w:cs="Arial"/>
          <w:sz w:val="22"/>
          <w:szCs w:val="22"/>
        </w:rPr>
        <w:t>he nature and the quality of the resear</w:t>
      </w:r>
      <w:r w:rsidR="00906232">
        <w:rPr>
          <w:rFonts w:ascii="Verdana" w:hAnsi="Verdana" w:cs="Arial"/>
          <w:sz w:val="22"/>
          <w:szCs w:val="22"/>
        </w:rPr>
        <w:t xml:space="preserve">ch group/environment </w:t>
      </w:r>
      <w:r w:rsidR="003B7DF5">
        <w:rPr>
          <w:rFonts w:ascii="Verdana" w:hAnsi="Verdana" w:cs="Arial"/>
          <w:sz w:val="22"/>
          <w:szCs w:val="22"/>
        </w:rPr>
        <w:t xml:space="preserve">as a whole </w:t>
      </w:r>
      <w:r w:rsidR="00F64248">
        <w:rPr>
          <w:rFonts w:ascii="Verdana" w:hAnsi="Verdana" w:cs="Arial"/>
          <w:sz w:val="22"/>
          <w:szCs w:val="22"/>
        </w:rPr>
        <w:t>should be outlined</w:t>
      </w:r>
      <w:r w:rsidR="003F3117">
        <w:rPr>
          <w:rFonts w:ascii="Verdana" w:hAnsi="Verdana" w:cs="Arial"/>
          <w:sz w:val="22"/>
          <w:szCs w:val="22"/>
        </w:rPr>
        <w:t>,</w:t>
      </w:r>
      <w:r w:rsidR="00F64248">
        <w:rPr>
          <w:rFonts w:ascii="Verdana" w:hAnsi="Verdana" w:cs="Arial"/>
          <w:sz w:val="22"/>
          <w:szCs w:val="22"/>
        </w:rPr>
        <w:t xml:space="preserve"> together with the measures taken to integrate the researcher </w:t>
      </w:r>
      <w:r w:rsidR="003B7DF5">
        <w:rPr>
          <w:rFonts w:ascii="Verdana" w:hAnsi="Verdana" w:cs="Arial"/>
          <w:sz w:val="22"/>
          <w:szCs w:val="22"/>
        </w:rPr>
        <w:t>in the different areas of expertise, disciplines</w:t>
      </w:r>
      <w:r w:rsidR="003F3117">
        <w:rPr>
          <w:rFonts w:ascii="Verdana" w:hAnsi="Verdana" w:cs="Arial"/>
          <w:sz w:val="22"/>
          <w:szCs w:val="22"/>
        </w:rPr>
        <w:t>,</w:t>
      </w:r>
      <w:r w:rsidR="003B7DF5">
        <w:rPr>
          <w:rFonts w:ascii="Verdana" w:hAnsi="Verdana" w:cs="Arial"/>
          <w:sz w:val="22"/>
          <w:szCs w:val="22"/>
        </w:rPr>
        <w:t xml:space="preserve"> and international networking</w:t>
      </w:r>
      <w:r w:rsidR="007545BF">
        <w:rPr>
          <w:rFonts w:ascii="Verdana" w:hAnsi="Verdana" w:cs="Arial"/>
          <w:sz w:val="22"/>
          <w:szCs w:val="22"/>
        </w:rPr>
        <w:t xml:space="preserve"> opportunities that the host could</w:t>
      </w:r>
      <w:r w:rsidR="003B7DF5">
        <w:rPr>
          <w:rFonts w:ascii="Verdana" w:hAnsi="Verdana" w:cs="Arial"/>
          <w:sz w:val="22"/>
          <w:szCs w:val="22"/>
        </w:rPr>
        <w:t xml:space="preserve"> offer. </w:t>
      </w:r>
    </w:p>
    <w:p w14:paraId="1CFB7FB8" w14:textId="55CF9F53" w:rsidR="003A4B49" w:rsidRPr="003A4B49" w:rsidRDefault="003A4B49" w:rsidP="00A60537">
      <w:pPr>
        <w:pStyle w:val="Lijstalinea"/>
        <w:numPr>
          <w:ilvl w:val="0"/>
          <w:numId w:val="30"/>
        </w:numPr>
        <w:spacing w:after="120"/>
        <w:jc w:val="both"/>
        <w:rPr>
          <w:rFonts w:ascii="Verdana" w:hAnsi="Verdana" w:cs="Arial"/>
          <w:color w:val="00B050"/>
          <w:sz w:val="20"/>
          <w:szCs w:val="20"/>
        </w:rPr>
      </w:pPr>
      <w:r w:rsidRPr="003A4B49">
        <w:rPr>
          <w:rFonts w:ascii="Verdana" w:hAnsi="Verdana" w:cs="Arial"/>
          <w:color w:val="00B050"/>
          <w:sz w:val="20"/>
          <w:szCs w:val="20"/>
        </w:rPr>
        <w:t>Examples</w:t>
      </w:r>
      <w:r>
        <w:rPr>
          <w:rFonts w:ascii="Verdana" w:hAnsi="Verdana" w:cs="Arial"/>
          <w:color w:val="00B050"/>
          <w:sz w:val="20"/>
          <w:szCs w:val="20"/>
        </w:rPr>
        <w:t xml:space="preserve"> of ‘measures taken to integrate the researcher’</w:t>
      </w:r>
      <w:r w:rsidRPr="003A4B49">
        <w:rPr>
          <w:rFonts w:ascii="Verdana" w:hAnsi="Verdana" w:cs="Arial"/>
          <w:color w:val="00B050"/>
          <w:sz w:val="20"/>
          <w:szCs w:val="20"/>
        </w:rPr>
        <w:t xml:space="preserve">: you participate in weekly/monthly </w:t>
      </w:r>
      <w:r>
        <w:rPr>
          <w:rFonts w:ascii="Verdana" w:hAnsi="Verdana" w:cs="Arial"/>
          <w:color w:val="00B050"/>
          <w:sz w:val="20"/>
          <w:szCs w:val="20"/>
        </w:rPr>
        <w:t xml:space="preserve">meetings of the research group and/or </w:t>
      </w:r>
      <w:r w:rsidRPr="003A4B49">
        <w:rPr>
          <w:rFonts w:ascii="Verdana" w:hAnsi="Verdana" w:cs="Arial"/>
          <w:color w:val="00B050"/>
          <w:sz w:val="20"/>
          <w:szCs w:val="20"/>
        </w:rPr>
        <w:t>in weekly/monthly journal clubs</w:t>
      </w:r>
      <w:r>
        <w:rPr>
          <w:rFonts w:ascii="Verdana" w:hAnsi="Verdana" w:cs="Arial"/>
          <w:color w:val="00B050"/>
          <w:sz w:val="20"/>
          <w:szCs w:val="20"/>
        </w:rPr>
        <w:t>;</w:t>
      </w:r>
      <w:r w:rsidRPr="003A4B49">
        <w:rPr>
          <w:rFonts w:ascii="Verdana" w:hAnsi="Verdana" w:cs="Arial"/>
          <w:color w:val="00B050"/>
          <w:sz w:val="20"/>
          <w:szCs w:val="20"/>
        </w:rPr>
        <w:t xml:space="preserve"> </w:t>
      </w:r>
      <w:r>
        <w:rPr>
          <w:rFonts w:ascii="Verdana" w:hAnsi="Verdana" w:cs="Arial"/>
          <w:color w:val="00B050"/>
          <w:sz w:val="20"/>
          <w:szCs w:val="20"/>
        </w:rPr>
        <w:t xml:space="preserve">you supervise BSc, MSc or PhD students; for your research you collaborate with an international partner of your supervisor; … </w:t>
      </w:r>
    </w:p>
    <w:p w14:paraId="7FE1C72B" w14:textId="77777777" w:rsidR="00AC03C3" w:rsidRDefault="00AC03C3" w:rsidP="008C7053">
      <w:pPr>
        <w:spacing w:after="120"/>
        <w:jc w:val="both"/>
        <w:rPr>
          <w:rFonts w:ascii="Verdana" w:hAnsi="Verdana" w:cs="Arial"/>
          <w:sz w:val="22"/>
          <w:szCs w:val="22"/>
        </w:rPr>
      </w:pPr>
      <w:r>
        <w:rPr>
          <w:rFonts w:ascii="Verdana" w:hAnsi="Verdana" w:cs="Arial"/>
          <w:sz w:val="22"/>
          <w:szCs w:val="22"/>
        </w:rPr>
        <w:t>For GF both phases should be described</w:t>
      </w:r>
      <w:r w:rsidR="003F3117">
        <w:rPr>
          <w:rFonts w:ascii="Verdana" w:hAnsi="Verdana" w:cs="Arial"/>
          <w:sz w:val="22"/>
          <w:szCs w:val="22"/>
        </w:rPr>
        <w:t xml:space="preserve"> -</w:t>
      </w:r>
      <w:r>
        <w:rPr>
          <w:rFonts w:ascii="Verdana" w:hAnsi="Verdana" w:cs="Arial"/>
          <w:sz w:val="22"/>
          <w:szCs w:val="22"/>
        </w:rPr>
        <w:t xml:space="preserve"> for the outgoing </w:t>
      </w:r>
      <w:r w:rsidR="003F3117">
        <w:rPr>
          <w:rFonts w:ascii="Verdana" w:hAnsi="Verdana" w:cs="Arial"/>
          <w:sz w:val="22"/>
          <w:szCs w:val="22"/>
        </w:rPr>
        <w:t xml:space="preserve">phase, specify the </w:t>
      </w:r>
      <w:r>
        <w:rPr>
          <w:rFonts w:ascii="Verdana" w:hAnsi="Verdana" w:cs="Arial"/>
          <w:sz w:val="22"/>
          <w:szCs w:val="22"/>
        </w:rPr>
        <w:t>practical arrangements in place to host a researcher coming from another country</w:t>
      </w:r>
      <w:r w:rsidR="003F3117">
        <w:rPr>
          <w:rFonts w:ascii="Verdana" w:hAnsi="Verdana" w:cs="Arial"/>
          <w:sz w:val="22"/>
          <w:szCs w:val="22"/>
        </w:rPr>
        <w:t>,</w:t>
      </w:r>
      <w:r>
        <w:rPr>
          <w:rFonts w:ascii="Verdana" w:hAnsi="Verdana" w:cs="Arial"/>
          <w:sz w:val="22"/>
          <w:szCs w:val="22"/>
        </w:rPr>
        <w:t xml:space="preserve"> and for the incoming phase </w:t>
      </w:r>
      <w:r w:rsidR="003F3117">
        <w:rPr>
          <w:rFonts w:ascii="Verdana" w:hAnsi="Verdana" w:cs="Arial"/>
          <w:sz w:val="22"/>
          <w:szCs w:val="22"/>
        </w:rPr>
        <w:t xml:space="preserve">specify the </w:t>
      </w:r>
      <w:r>
        <w:rPr>
          <w:rFonts w:ascii="Verdana" w:hAnsi="Verdana" w:cs="Arial"/>
          <w:sz w:val="22"/>
          <w:szCs w:val="22"/>
        </w:rPr>
        <w:t xml:space="preserve">measures planned for the successful (re-)integration of the researcher. </w:t>
      </w:r>
    </w:p>
    <w:p w14:paraId="13A2B363" w14:textId="77777777" w:rsidR="00F736CA" w:rsidRDefault="00F736CA" w:rsidP="00B70742">
      <w:pPr>
        <w:pStyle w:val="Default"/>
        <w:jc w:val="both"/>
        <w:rPr>
          <w:rFonts w:ascii="Verdana" w:hAnsi="Verdana"/>
          <w:sz w:val="22"/>
          <w:szCs w:val="22"/>
        </w:rPr>
      </w:pPr>
    </w:p>
    <w:p w14:paraId="63C88CB1" w14:textId="77777777" w:rsidR="00B70742" w:rsidRDefault="00836BCF" w:rsidP="00B70742">
      <w:pPr>
        <w:pStyle w:val="Default"/>
        <w:jc w:val="both"/>
        <w:rPr>
          <w:sz w:val="18"/>
          <w:szCs w:val="18"/>
        </w:rPr>
      </w:pPr>
      <w:r>
        <w:rPr>
          <w:rFonts w:ascii="Verdana" w:hAnsi="Verdana"/>
          <w:b/>
          <w:sz w:val="22"/>
          <w:szCs w:val="22"/>
        </w:rPr>
        <w:t>1</w:t>
      </w:r>
      <w:r w:rsidR="00B66501" w:rsidRPr="00A65F07">
        <w:rPr>
          <w:rFonts w:ascii="Verdana" w:hAnsi="Verdana"/>
          <w:b/>
          <w:sz w:val="22"/>
          <w:szCs w:val="22"/>
        </w:rPr>
        <w:t>.4</w:t>
      </w:r>
      <w:r w:rsidR="00B66501" w:rsidRPr="00A65F07">
        <w:rPr>
          <w:rFonts w:ascii="Verdana" w:hAnsi="Verdana"/>
          <w:b/>
          <w:sz w:val="22"/>
          <w:szCs w:val="22"/>
        </w:rPr>
        <w:tab/>
      </w:r>
      <w:r w:rsidR="00B66501" w:rsidRPr="00A677F1">
        <w:rPr>
          <w:rFonts w:ascii="Verdana" w:hAnsi="Verdana"/>
          <w:b/>
          <w:sz w:val="22"/>
          <w:szCs w:val="22"/>
        </w:rPr>
        <w:t xml:space="preserve">Capacity of the researcher to reach </w:t>
      </w:r>
      <w:r w:rsidR="00125554" w:rsidRPr="00125554">
        <w:rPr>
          <w:rFonts w:ascii="Verdana" w:hAnsi="Verdana"/>
          <w:b/>
          <w:sz w:val="22"/>
          <w:szCs w:val="22"/>
        </w:rPr>
        <w:t>or re-enforce a position of professional maturity/independence</w:t>
      </w:r>
      <w:r w:rsidR="00125554" w:rsidRPr="00125554" w:rsidDel="00125554">
        <w:rPr>
          <w:rFonts w:ascii="Verdana" w:hAnsi="Verdana"/>
          <w:b/>
          <w:sz w:val="22"/>
          <w:szCs w:val="22"/>
        </w:rPr>
        <w:t xml:space="preserve"> </w:t>
      </w:r>
    </w:p>
    <w:p w14:paraId="1FCA5731" w14:textId="77777777" w:rsidR="0063687A" w:rsidRDefault="0063687A" w:rsidP="008C668E">
      <w:pPr>
        <w:spacing w:before="120" w:after="120"/>
        <w:ind w:hanging="11"/>
        <w:jc w:val="both"/>
        <w:rPr>
          <w:rFonts w:ascii="Verdana" w:hAnsi="Verdana" w:cs="Arial"/>
          <w:sz w:val="22"/>
          <w:szCs w:val="22"/>
        </w:rPr>
      </w:pPr>
      <w:r>
        <w:rPr>
          <w:rFonts w:ascii="Verdana" w:hAnsi="Verdana" w:cs="Arial"/>
          <w:sz w:val="22"/>
          <w:szCs w:val="22"/>
        </w:rPr>
        <w:t xml:space="preserve">Applicants should demonstrate how the proposed research and </w:t>
      </w:r>
      <w:r w:rsidR="00F736CA">
        <w:rPr>
          <w:rFonts w:ascii="Verdana" w:hAnsi="Verdana" w:cs="Arial"/>
          <w:sz w:val="22"/>
          <w:szCs w:val="22"/>
        </w:rPr>
        <w:t>training will</w:t>
      </w:r>
      <w:r w:rsidR="00035119">
        <w:rPr>
          <w:rFonts w:ascii="Verdana" w:hAnsi="Verdana" w:cs="Arial"/>
          <w:sz w:val="22"/>
          <w:szCs w:val="22"/>
        </w:rPr>
        <w:t xml:space="preserve"> </w:t>
      </w:r>
      <w:r>
        <w:rPr>
          <w:rFonts w:ascii="Verdana" w:hAnsi="Verdana" w:cs="Arial"/>
          <w:sz w:val="22"/>
          <w:szCs w:val="22"/>
        </w:rPr>
        <w:t xml:space="preserve">contribute to the </w:t>
      </w:r>
      <w:r w:rsidR="00E51927">
        <w:rPr>
          <w:rFonts w:ascii="Verdana" w:hAnsi="Verdana" w:cs="Arial"/>
          <w:sz w:val="22"/>
          <w:szCs w:val="22"/>
        </w:rPr>
        <w:t xml:space="preserve">further </w:t>
      </w:r>
      <w:r w:rsidR="00035119">
        <w:rPr>
          <w:rFonts w:ascii="Verdana" w:hAnsi="Verdana" w:cs="Arial"/>
          <w:sz w:val="22"/>
          <w:szCs w:val="22"/>
        </w:rPr>
        <w:t xml:space="preserve">professional </w:t>
      </w:r>
      <w:r>
        <w:rPr>
          <w:rFonts w:ascii="Verdana" w:hAnsi="Verdana" w:cs="Arial"/>
          <w:sz w:val="22"/>
          <w:szCs w:val="22"/>
        </w:rPr>
        <w:t xml:space="preserve">development as an independent/mature researcher.  </w:t>
      </w:r>
    </w:p>
    <w:p w14:paraId="307FB411" w14:textId="0F2C5903" w:rsidR="00F736CA" w:rsidRPr="00A65F07" w:rsidRDefault="00F736CA" w:rsidP="00F736CA">
      <w:pPr>
        <w:spacing w:after="240"/>
        <w:jc w:val="both"/>
        <w:rPr>
          <w:rFonts w:ascii="Verdana" w:hAnsi="Verdana" w:cs="Arial"/>
          <w:sz w:val="22"/>
          <w:szCs w:val="22"/>
        </w:rPr>
      </w:pPr>
      <w:r>
        <w:rPr>
          <w:rFonts w:ascii="Verdana" w:hAnsi="Verdana" w:cs="Arial"/>
          <w:sz w:val="22"/>
          <w:szCs w:val="22"/>
        </w:rPr>
        <w:t xml:space="preserve">Describe </w:t>
      </w:r>
      <w:r w:rsidRPr="008C668E">
        <w:rPr>
          <w:rFonts w:ascii="Verdana" w:hAnsi="Verdana" w:cs="Arial"/>
          <w:b/>
          <w:sz w:val="22"/>
          <w:szCs w:val="22"/>
        </w:rPr>
        <w:t>briefly</w:t>
      </w:r>
      <w:r>
        <w:rPr>
          <w:rFonts w:ascii="Verdana" w:hAnsi="Verdana" w:cs="Arial"/>
          <w:sz w:val="22"/>
          <w:szCs w:val="22"/>
        </w:rPr>
        <w:t xml:space="preserve"> how the host will contribute to the advancement of the</w:t>
      </w:r>
      <w:r w:rsidR="00EC5D3B">
        <w:rPr>
          <w:rFonts w:ascii="Verdana" w:hAnsi="Verdana" w:cs="Arial"/>
          <w:sz w:val="22"/>
          <w:szCs w:val="22"/>
        </w:rPr>
        <w:t xml:space="preserve"> researcher's </w:t>
      </w:r>
      <w:r>
        <w:rPr>
          <w:rFonts w:ascii="Verdana" w:hAnsi="Verdana" w:cs="Arial"/>
          <w:sz w:val="22"/>
          <w:szCs w:val="22"/>
        </w:rPr>
        <w:t xml:space="preserve">career. </w:t>
      </w:r>
    </w:p>
    <w:p w14:paraId="2E2BABAC" w14:textId="77777777" w:rsidR="00F736CA" w:rsidRPr="00826F01" w:rsidRDefault="00F736CA" w:rsidP="00F736CA">
      <w:pPr>
        <w:spacing w:after="240"/>
        <w:jc w:val="both"/>
        <w:rPr>
          <w:rFonts w:ascii="Verdana" w:hAnsi="Verdana" w:cs="Arial"/>
          <w:sz w:val="22"/>
          <w:szCs w:val="22"/>
        </w:rPr>
      </w:pPr>
      <w:r w:rsidRPr="00826F01">
        <w:rPr>
          <w:rFonts w:ascii="Verdana" w:hAnsi="Verdana" w:cs="Arial"/>
          <w:sz w:val="22"/>
          <w:szCs w:val="22"/>
        </w:rPr>
        <w:t>Therefore</w:t>
      </w:r>
      <w:r w:rsidR="00913E87">
        <w:rPr>
          <w:rFonts w:ascii="Verdana" w:hAnsi="Verdana" w:cs="Arial"/>
          <w:sz w:val="22"/>
          <w:szCs w:val="22"/>
        </w:rPr>
        <w:t>,</w:t>
      </w:r>
      <w:r w:rsidRPr="00826F01">
        <w:rPr>
          <w:rFonts w:ascii="Verdana" w:hAnsi="Verdana" w:cs="Arial"/>
          <w:sz w:val="22"/>
          <w:szCs w:val="22"/>
        </w:rPr>
        <w:t xml:space="preserve"> a </w:t>
      </w:r>
      <w:r w:rsidR="0005646A">
        <w:rPr>
          <w:rFonts w:ascii="Verdana" w:hAnsi="Verdana" w:cs="Arial"/>
          <w:sz w:val="22"/>
          <w:szCs w:val="22"/>
        </w:rPr>
        <w:t xml:space="preserve">complete </w:t>
      </w:r>
      <w:r w:rsidRPr="008C668E">
        <w:rPr>
          <w:rFonts w:ascii="Verdana" w:hAnsi="Verdana" w:cs="Arial"/>
          <w:b/>
          <w:sz w:val="22"/>
          <w:szCs w:val="22"/>
        </w:rPr>
        <w:t>Career Development Plan should not be included in the proposal</w:t>
      </w:r>
      <w:r w:rsidRPr="00826F01">
        <w:rPr>
          <w:rFonts w:ascii="Verdana" w:hAnsi="Verdana" w:cs="Arial"/>
          <w:sz w:val="22"/>
          <w:szCs w:val="22"/>
        </w:rPr>
        <w:t xml:space="preserve">, but </w:t>
      </w:r>
      <w:r>
        <w:rPr>
          <w:rFonts w:ascii="Verdana" w:hAnsi="Verdana" w:cs="Arial"/>
          <w:sz w:val="22"/>
          <w:szCs w:val="22"/>
        </w:rPr>
        <w:t xml:space="preserve">it </w:t>
      </w:r>
      <w:r w:rsidRPr="00D2423A">
        <w:rPr>
          <w:rFonts w:ascii="Verdana" w:hAnsi="Verdana" w:cs="Arial"/>
          <w:sz w:val="22"/>
          <w:szCs w:val="22"/>
        </w:rPr>
        <w:t xml:space="preserve">is part of implementing the </w:t>
      </w:r>
      <w:r>
        <w:rPr>
          <w:rFonts w:ascii="Verdana" w:hAnsi="Verdana" w:cs="Arial"/>
          <w:sz w:val="22"/>
          <w:szCs w:val="22"/>
        </w:rPr>
        <w:t>action</w:t>
      </w:r>
      <w:r w:rsidRPr="00D2423A">
        <w:rPr>
          <w:rFonts w:ascii="Verdana" w:hAnsi="Verdana" w:cs="Arial"/>
          <w:sz w:val="22"/>
          <w:szCs w:val="22"/>
        </w:rPr>
        <w:t xml:space="preserve"> in line with the European Charter for Researchers.</w:t>
      </w:r>
    </w:p>
    <w:p w14:paraId="2F3F23C8" w14:textId="7CDA4943" w:rsidR="003B601C" w:rsidRPr="003B601C" w:rsidRDefault="003B601C" w:rsidP="003B601C">
      <w:pPr>
        <w:jc w:val="both"/>
        <w:rPr>
          <w:rFonts w:ascii="Verdana" w:hAnsi="Verdana" w:cs="Arial"/>
          <w:color w:val="00B050"/>
          <w:sz w:val="20"/>
          <w:szCs w:val="20"/>
        </w:rPr>
      </w:pPr>
      <w:r>
        <w:rPr>
          <w:rFonts w:ascii="Verdana" w:hAnsi="Verdana" w:cs="Arial"/>
          <w:color w:val="00B050"/>
          <w:sz w:val="20"/>
          <w:szCs w:val="20"/>
        </w:rPr>
        <w:t>C</w:t>
      </w:r>
      <w:r w:rsidRPr="003B601C">
        <w:rPr>
          <w:rFonts w:ascii="Verdana" w:hAnsi="Verdana" w:cs="Arial"/>
          <w:color w:val="00B050"/>
          <w:sz w:val="20"/>
          <w:szCs w:val="20"/>
        </w:rPr>
        <w:t>onvincingly demonstrat</w:t>
      </w:r>
      <w:r>
        <w:rPr>
          <w:rFonts w:ascii="Verdana" w:hAnsi="Verdana" w:cs="Arial"/>
          <w:color w:val="00B050"/>
          <w:sz w:val="20"/>
          <w:szCs w:val="20"/>
        </w:rPr>
        <w:t>e</w:t>
      </w:r>
      <w:r w:rsidRPr="003B601C">
        <w:rPr>
          <w:rFonts w:ascii="Verdana" w:hAnsi="Verdana" w:cs="Arial"/>
          <w:color w:val="00B050"/>
          <w:sz w:val="20"/>
          <w:szCs w:val="20"/>
        </w:rPr>
        <w:t xml:space="preserve"> that your experience so far combined with the experience that you will gain during this project will contribute to reaching a position of professional maturity.</w:t>
      </w:r>
    </w:p>
    <w:p w14:paraId="6A3FDE46" w14:textId="77777777" w:rsidR="003B601C" w:rsidRPr="003B601C" w:rsidRDefault="003B601C" w:rsidP="003B601C">
      <w:pPr>
        <w:jc w:val="both"/>
        <w:rPr>
          <w:rFonts w:ascii="Verdana" w:hAnsi="Verdana" w:cs="Arial"/>
          <w:color w:val="00B050"/>
          <w:sz w:val="20"/>
          <w:szCs w:val="20"/>
        </w:rPr>
      </w:pPr>
    </w:p>
    <w:p w14:paraId="7CC47925" w14:textId="78CB03A0" w:rsidR="003B601C" w:rsidRPr="003B601C" w:rsidRDefault="003B601C" w:rsidP="00A60537">
      <w:pPr>
        <w:numPr>
          <w:ilvl w:val="0"/>
          <w:numId w:val="31"/>
        </w:numPr>
        <w:jc w:val="both"/>
        <w:rPr>
          <w:rFonts w:ascii="Verdana" w:hAnsi="Verdana" w:cs="Arial"/>
          <w:color w:val="00B050"/>
          <w:sz w:val="20"/>
          <w:szCs w:val="20"/>
          <w:lang w:val="en-US"/>
        </w:rPr>
      </w:pPr>
      <w:r w:rsidRPr="003B601C">
        <w:rPr>
          <w:rFonts w:ascii="Verdana" w:hAnsi="Verdana" w:cs="Arial"/>
          <w:color w:val="00B050"/>
          <w:sz w:val="20"/>
          <w:szCs w:val="20"/>
          <w:lang w:val="en-US"/>
        </w:rPr>
        <w:t xml:space="preserve">Start by demonstrating that you are talented as shown by your ideas and track record, taking into account your level of experience. </w:t>
      </w:r>
    </w:p>
    <w:p w14:paraId="18687C4D" w14:textId="26671B3A" w:rsidR="003B601C" w:rsidRPr="003B601C" w:rsidRDefault="003B601C" w:rsidP="00A60537">
      <w:pPr>
        <w:pStyle w:val="Lijstalinea"/>
        <w:numPr>
          <w:ilvl w:val="0"/>
          <w:numId w:val="32"/>
        </w:numPr>
        <w:jc w:val="both"/>
        <w:rPr>
          <w:rFonts w:ascii="Verdana" w:hAnsi="Verdana" w:cs="Arial"/>
          <w:color w:val="00B050"/>
          <w:sz w:val="20"/>
          <w:szCs w:val="20"/>
        </w:rPr>
      </w:pPr>
      <w:r w:rsidRPr="003B601C">
        <w:rPr>
          <w:rFonts w:ascii="Verdana" w:hAnsi="Verdana" w:cs="Arial"/>
          <w:color w:val="00B050"/>
          <w:sz w:val="20"/>
          <w:szCs w:val="20"/>
        </w:rPr>
        <w:t xml:space="preserve">Describe your major achievements so far and explain how they will be important for this project. </w:t>
      </w:r>
    </w:p>
    <w:p w14:paraId="1DD18A9A" w14:textId="18E2091E" w:rsidR="003B601C" w:rsidRPr="003B601C" w:rsidRDefault="003B601C" w:rsidP="00A60537">
      <w:pPr>
        <w:pStyle w:val="Lijstalinea"/>
        <w:numPr>
          <w:ilvl w:val="0"/>
          <w:numId w:val="32"/>
        </w:numPr>
        <w:jc w:val="both"/>
        <w:rPr>
          <w:rFonts w:ascii="Verdana" w:hAnsi="Verdana" w:cs="Arial"/>
          <w:color w:val="00B050"/>
          <w:sz w:val="20"/>
          <w:szCs w:val="20"/>
        </w:rPr>
      </w:pPr>
      <w:r w:rsidRPr="003B601C">
        <w:rPr>
          <w:rFonts w:ascii="Verdana" w:hAnsi="Verdana" w:cs="Arial"/>
          <w:color w:val="00B050"/>
          <w:sz w:val="20"/>
          <w:szCs w:val="20"/>
        </w:rPr>
        <w:t>Point out mobility during your PhD, important publications (impact factor, citations, explain briefly why they are important in your field), teaching experience, demonstrate independent thinking and leadership qualities, …</w:t>
      </w:r>
    </w:p>
    <w:p w14:paraId="1E132EE6" w14:textId="221D6A6F" w:rsidR="003B601C" w:rsidRPr="003B601C" w:rsidRDefault="003B601C" w:rsidP="00A60537">
      <w:pPr>
        <w:pStyle w:val="Lijstalinea"/>
        <w:numPr>
          <w:ilvl w:val="0"/>
          <w:numId w:val="31"/>
        </w:numPr>
        <w:jc w:val="both"/>
        <w:rPr>
          <w:rFonts w:ascii="Verdana" w:hAnsi="Verdana" w:cs="Arial"/>
          <w:color w:val="00B050"/>
          <w:sz w:val="20"/>
          <w:szCs w:val="20"/>
        </w:rPr>
      </w:pPr>
      <w:r w:rsidRPr="003B601C">
        <w:rPr>
          <w:rFonts w:ascii="Verdana" w:hAnsi="Verdana" w:cs="Arial"/>
          <w:color w:val="00B050"/>
          <w:sz w:val="20"/>
          <w:szCs w:val="20"/>
        </w:rPr>
        <w:t>Go on to explain how the proposed research and training will contribute to your further professional development as an independent, mature researcher or professional.</w:t>
      </w:r>
    </w:p>
    <w:p w14:paraId="216FD8A8" w14:textId="1F7592A2" w:rsidR="003B601C" w:rsidRDefault="003B601C" w:rsidP="00A60537">
      <w:pPr>
        <w:pStyle w:val="Lijstalinea"/>
        <w:numPr>
          <w:ilvl w:val="0"/>
          <w:numId w:val="33"/>
        </w:numPr>
        <w:jc w:val="both"/>
        <w:rPr>
          <w:rFonts w:ascii="Verdana" w:hAnsi="Verdana" w:cs="Arial"/>
          <w:color w:val="00B050"/>
          <w:sz w:val="20"/>
          <w:szCs w:val="20"/>
        </w:rPr>
      </w:pPr>
      <w:r w:rsidRPr="003B601C">
        <w:rPr>
          <w:rFonts w:ascii="Verdana" w:hAnsi="Verdana" w:cs="Arial"/>
          <w:color w:val="00B050"/>
          <w:sz w:val="20"/>
          <w:szCs w:val="20"/>
        </w:rPr>
        <w:t>This should also include a description of how your host will contribute to your further professional development.</w:t>
      </w:r>
    </w:p>
    <w:p w14:paraId="10AF7CBD" w14:textId="375110CA" w:rsidR="00B96161" w:rsidRPr="003B601C" w:rsidRDefault="00B96161" w:rsidP="00A60537">
      <w:pPr>
        <w:pStyle w:val="Lijstalinea"/>
        <w:numPr>
          <w:ilvl w:val="0"/>
          <w:numId w:val="33"/>
        </w:numPr>
        <w:jc w:val="both"/>
        <w:rPr>
          <w:rFonts w:ascii="Verdana" w:hAnsi="Verdana" w:cs="Arial"/>
          <w:color w:val="00B050"/>
          <w:sz w:val="20"/>
          <w:szCs w:val="20"/>
        </w:rPr>
      </w:pPr>
      <w:r>
        <w:rPr>
          <w:rFonts w:ascii="Verdana" w:hAnsi="Verdana" w:cs="Arial"/>
          <w:color w:val="00B050"/>
          <w:sz w:val="20"/>
          <w:szCs w:val="20"/>
        </w:rPr>
        <w:t xml:space="preserve">Note that this will partially overlap with section 2.1. </w:t>
      </w:r>
    </w:p>
    <w:p w14:paraId="5C65A180" w14:textId="77777777" w:rsidR="00B66501" w:rsidRPr="003B601C" w:rsidRDefault="00B66501" w:rsidP="00B66501">
      <w:pPr>
        <w:jc w:val="both"/>
        <w:rPr>
          <w:rFonts w:ascii="Verdana" w:hAnsi="Verdana" w:cs="Arial"/>
          <w:b/>
        </w:rPr>
      </w:pPr>
    </w:p>
    <w:p w14:paraId="41F1984C" w14:textId="77777777" w:rsidR="00FD2448" w:rsidRPr="003B601C" w:rsidRDefault="00FD2448" w:rsidP="00B66501">
      <w:pPr>
        <w:jc w:val="both"/>
        <w:rPr>
          <w:rFonts w:ascii="Verdana" w:hAnsi="Verdana" w:cs="Arial"/>
          <w:b/>
        </w:rPr>
      </w:pPr>
      <w:r w:rsidRPr="003B601C">
        <w:rPr>
          <w:rFonts w:ascii="Verdana" w:hAnsi="Verdana" w:cs="Arial"/>
          <w:b/>
        </w:rPr>
        <w:br w:type="page"/>
      </w:r>
    </w:p>
    <w:p w14:paraId="6C6C6B8E" w14:textId="77777777" w:rsidR="00B66501" w:rsidRPr="00170306" w:rsidRDefault="00836BCF" w:rsidP="00B66501">
      <w:pPr>
        <w:jc w:val="both"/>
        <w:rPr>
          <w:rFonts w:ascii="Verdana" w:hAnsi="Verdana"/>
          <w:b/>
          <w:sz w:val="28"/>
        </w:rPr>
      </w:pPr>
      <w:r>
        <w:rPr>
          <w:rFonts w:ascii="Verdana" w:hAnsi="Verdana" w:cs="Arial"/>
          <w:b/>
          <w:bCs/>
          <w:sz w:val="28"/>
          <w:szCs w:val="28"/>
        </w:rPr>
        <w:lastRenderedPageBreak/>
        <w:t>2</w:t>
      </w:r>
      <w:r w:rsidR="00B66501" w:rsidRPr="00A65F07">
        <w:rPr>
          <w:rFonts w:ascii="Verdana" w:hAnsi="Verdana" w:cs="Arial"/>
          <w:b/>
          <w:bCs/>
          <w:sz w:val="28"/>
          <w:szCs w:val="28"/>
        </w:rPr>
        <w:t>.</w:t>
      </w:r>
      <w:r w:rsidR="00B66501" w:rsidRPr="00A65F07">
        <w:rPr>
          <w:rFonts w:ascii="Verdana" w:hAnsi="Verdana" w:cs="Arial"/>
          <w:b/>
          <w:bCs/>
          <w:sz w:val="28"/>
          <w:szCs w:val="28"/>
        </w:rPr>
        <w:tab/>
        <w:t>Impact</w:t>
      </w:r>
    </w:p>
    <w:p w14:paraId="16671F86" w14:textId="77777777" w:rsidR="00836BCF" w:rsidRDefault="00836BCF">
      <w:pPr>
        <w:pStyle w:val="Default"/>
        <w:jc w:val="both"/>
        <w:rPr>
          <w:rFonts w:ascii="Verdana" w:hAnsi="Verdana"/>
          <w:b/>
          <w:sz w:val="22"/>
          <w:szCs w:val="22"/>
        </w:rPr>
      </w:pPr>
    </w:p>
    <w:p w14:paraId="0D31119A" w14:textId="77777777" w:rsidR="00910BDC" w:rsidRDefault="00910BDC" w:rsidP="008C668E">
      <w:pPr>
        <w:pStyle w:val="Default"/>
        <w:jc w:val="both"/>
        <w:rPr>
          <w:sz w:val="18"/>
          <w:szCs w:val="18"/>
        </w:rPr>
      </w:pPr>
      <w:r>
        <w:rPr>
          <w:rFonts w:ascii="Verdana" w:hAnsi="Verdana"/>
          <w:b/>
          <w:sz w:val="22"/>
          <w:szCs w:val="22"/>
        </w:rPr>
        <w:t>2</w:t>
      </w:r>
      <w:r w:rsidRPr="00A65F07">
        <w:rPr>
          <w:rFonts w:ascii="Verdana" w:hAnsi="Verdana"/>
          <w:b/>
          <w:sz w:val="22"/>
          <w:szCs w:val="22"/>
        </w:rPr>
        <w:t>.1</w:t>
      </w:r>
      <w:r w:rsidRPr="00A65F07">
        <w:rPr>
          <w:rFonts w:ascii="Verdana" w:hAnsi="Verdana"/>
          <w:b/>
          <w:sz w:val="22"/>
          <w:szCs w:val="22"/>
        </w:rPr>
        <w:tab/>
      </w:r>
      <w:r w:rsidRPr="00C85E95">
        <w:rPr>
          <w:rFonts w:ascii="Verdana" w:hAnsi="Verdana"/>
          <w:b/>
          <w:i/>
          <w:sz w:val="22"/>
          <w:szCs w:val="22"/>
        </w:rPr>
        <w:t xml:space="preserve">Enhancing the potential </w:t>
      </w:r>
      <w:r w:rsidRPr="008C668E">
        <w:rPr>
          <w:rFonts w:ascii="Verdana" w:hAnsi="Verdana"/>
          <w:b/>
          <w:i/>
          <w:sz w:val="22"/>
          <w:szCs w:val="22"/>
        </w:rPr>
        <w:t>and future career prospects of the researcher</w:t>
      </w:r>
      <w:r>
        <w:rPr>
          <w:b/>
          <w:bCs/>
          <w:sz w:val="18"/>
          <w:szCs w:val="18"/>
        </w:rPr>
        <w:t xml:space="preserve"> </w:t>
      </w:r>
    </w:p>
    <w:p w14:paraId="2E7D0415" w14:textId="77777777" w:rsidR="00170306" w:rsidRDefault="00170306" w:rsidP="008C668E">
      <w:pPr>
        <w:spacing w:before="120" w:after="120"/>
        <w:jc w:val="both"/>
        <w:rPr>
          <w:rFonts w:ascii="Verdana" w:hAnsi="Verdana" w:cs="Arial"/>
          <w:sz w:val="22"/>
          <w:szCs w:val="22"/>
        </w:rPr>
      </w:pPr>
      <w:r>
        <w:rPr>
          <w:rFonts w:ascii="Verdana" w:hAnsi="Verdana" w:cs="Arial"/>
          <w:sz w:val="22"/>
          <w:szCs w:val="22"/>
        </w:rPr>
        <w:t>E</w:t>
      </w:r>
      <w:r w:rsidRPr="00A65F07">
        <w:rPr>
          <w:rFonts w:ascii="Verdana" w:hAnsi="Verdana" w:cs="Arial"/>
          <w:sz w:val="22"/>
          <w:szCs w:val="22"/>
        </w:rPr>
        <w:t xml:space="preserve">xplain the </w:t>
      </w:r>
      <w:r>
        <w:rPr>
          <w:rFonts w:ascii="Verdana" w:hAnsi="Verdana" w:cs="Arial"/>
          <w:sz w:val="22"/>
          <w:szCs w:val="22"/>
        </w:rPr>
        <w:t xml:space="preserve">expected </w:t>
      </w:r>
      <w:r w:rsidRPr="00A65F07">
        <w:rPr>
          <w:rFonts w:ascii="Verdana" w:hAnsi="Verdana" w:cs="Arial"/>
          <w:sz w:val="22"/>
          <w:szCs w:val="22"/>
          <w:u w:val="single"/>
        </w:rPr>
        <w:t xml:space="preserve">impact of the </w:t>
      </w:r>
      <w:r>
        <w:rPr>
          <w:rFonts w:ascii="Verdana" w:hAnsi="Verdana" w:cs="Arial"/>
          <w:sz w:val="22"/>
          <w:szCs w:val="22"/>
          <w:u w:val="single"/>
        </w:rPr>
        <w:t xml:space="preserve">planned </w:t>
      </w:r>
      <w:r w:rsidRPr="00A65F07">
        <w:rPr>
          <w:rFonts w:ascii="Verdana" w:hAnsi="Verdana" w:cs="Arial"/>
          <w:sz w:val="22"/>
          <w:szCs w:val="22"/>
          <w:u w:val="single"/>
        </w:rPr>
        <w:t>research and training</w:t>
      </w:r>
      <w:r w:rsidR="000A4370" w:rsidRPr="000A4370">
        <w:rPr>
          <w:rFonts w:ascii="Verdana" w:hAnsi="Verdana" w:cs="Arial"/>
          <w:sz w:val="22"/>
          <w:szCs w:val="22"/>
        </w:rPr>
        <w:t xml:space="preserve"> </w:t>
      </w:r>
      <w:r w:rsidR="000A4370" w:rsidRPr="00A65F07">
        <w:rPr>
          <w:rFonts w:ascii="Verdana" w:hAnsi="Verdana" w:cs="Arial"/>
          <w:sz w:val="22"/>
          <w:szCs w:val="22"/>
        </w:rPr>
        <w:t xml:space="preserve">on the </w:t>
      </w:r>
      <w:r w:rsidR="000A4370">
        <w:rPr>
          <w:rFonts w:ascii="Verdana" w:hAnsi="Verdana" w:cs="Arial"/>
          <w:sz w:val="22"/>
          <w:szCs w:val="22"/>
        </w:rPr>
        <w:t xml:space="preserve">career prospects of the </w:t>
      </w:r>
      <w:r w:rsidR="0012402C">
        <w:rPr>
          <w:rFonts w:ascii="Verdana" w:hAnsi="Verdana" w:cs="Arial"/>
          <w:sz w:val="22"/>
          <w:szCs w:val="22"/>
        </w:rPr>
        <w:t>experienced researcher</w:t>
      </w:r>
      <w:r w:rsidR="000A4370">
        <w:rPr>
          <w:rFonts w:ascii="Verdana" w:hAnsi="Verdana" w:cs="Arial"/>
          <w:sz w:val="22"/>
          <w:szCs w:val="22"/>
        </w:rPr>
        <w:t xml:space="preserve"> after the fellowship</w:t>
      </w:r>
      <w:r w:rsidR="000A4370" w:rsidRPr="000A4370">
        <w:rPr>
          <w:rFonts w:ascii="Verdana" w:hAnsi="Verdana" w:cs="Arial"/>
          <w:sz w:val="22"/>
          <w:szCs w:val="22"/>
        </w:rPr>
        <w:t>.</w:t>
      </w:r>
      <w:r w:rsidR="000A4370" w:rsidRPr="00A0429C">
        <w:rPr>
          <w:rFonts w:ascii="Verdana" w:hAnsi="Verdana" w:cs="Arial"/>
          <w:sz w:val="22"/>
          <w:szCs w:val="22"/>
        </w:rPr>
        <w:t xml:space="preserve"> Which </w:t>
      </w:r>
      <w:r w:rsidRPr="000A4370">
        <w:rPr>
          <w:rFonts w:ascii="Verdana" w:hAnsi="Verdana" w:cs="Arial"/>
          <w:sz w:val="22"/>
          <w:szCs w:val="22"/>
          <w:u w:val="single"/>
        </w:rPr>
        <w:t xml:space="preserve">new competences </w:t>
      </w:r>
      <w:r w:rsidR="000A4370" w:rsidRPr="00A0429C">
        <w:rPr>
          <w:rFonts w:ascii="Verdana" w:hAnsi="Verdana" w:cs="Arial"/>
          <w:sz w:val="22"/>
          <w:szCs w:val="22"/>
        </w:rPr>
        <w:t xml:space="preserve">will be </w:t>
      </w:r>
      <w:r w:rsidRPr="00A0429C">
        <w:rPr>
          <w:rFonts w:ascii="Verdana" w:hAnsi="Verdana" w:cs="Arial"/>
          <w:sz w:val="22"/>
          <w:szCs w:val="22"/>
        </w:rPr>
        <w:t>acquired</w:t>
      </w:r>
      <w:r w:rsidR="000A4370" w:rsidRPr="00A0429C">
        <w:rPr>
          <w:rFonts w:ascii="Verdana" w:hAnsi="Verdana" w:cs="Arial"/>
          <w:sz w:val="22"/>
          <w:szCs w:val="22"/>
        </w:rPr>
        <w:t>?</w:t>
      </w:r>
    </w:p>
    <w:p w14:paraId="2CA965E6" w14:textId="77777777" w:rsidR="00222C0A" w:rsidRDefault="00060113" w:rsidP="00222C0A">
      <w:pPr>
        <w:contextualSpacing/>
        <w:rPr>
          <w:rFonts w:ascii="Verdana" w:hAnsi="Verdana"/>
          <w:color w:val="00B050"/>
          <w:sz w:val="20"/>
          <w:szCs w:val="20"/>
        </w:rPr>
      </w:pPr>
      <w:r w:rsidRPr="00222C0A">
        <w:rPr>
          <w:rFonts w:ascii="Verdana" w:hAnsi="Verdana"/>
          <w:color w:val="00B050"/>
          <w:sz w:val="20"/>
          <w:szCs w:val="20"/>
        </w:rPr>
        <w:t>Explain how the research and training will have a</w:t>
      </w:r>
      <w:r w:rsidR="00222C0A" w:rsidRPr="00222C0A">
        <w:rPr>
          <w:rFonts w:ascii="Verdana" w:hAnsi="Verdana"/>
          <w:color w:val="00B050"/>
          <w:sz w:val="20"/>
          <w:szCs w:val="20"/>
        </w:rPr>
        <w:t xml:space="preserve"> lasting</w:t>
      </w:r>
      <w:r w:rsidRPr="00222C0A">
        <w:rPr>
          <w:rFonts w:ascii="Verdana" w:hAnsi="Verdana"/>
          <w:color w:val="00B050"/>
          <w:sz w:val="20"/>
          <w:szCs w:val="20"/>
        </w:rPr>
        <w:t xml:space="preserve"> impact on your career. </w:t>
      </w:r>
    </w:p>
    <w:p w14:paraId="0821122B" w14:textId="77777777" w:rsidR="000E7C80" w:rsidRDefault="00060113" w:rsidP="00A60537">
      <w:pPr>
        <w:pStyle w:val="Lijstalinea"/>
        <w:numPr>
          <w:ilvl w:val="0"/>
          <w:numId w:val="31"/>
        </w:numPr>
        <w:contextualSpacing/>
        <w:rPr>
          <w:rFonts w:ascii="Verdana" w:hAnsi="Verdana"/>
          <w:color w:val="00B050"/>
          <w:sz w:val="20"/>
          <w:szCs w:val="20"/>
        </w:rPr>
      </w:pPr>
      <w:r w:rsidRPr="00222C0A">
        <w:rPr>
          <w:rFonts w:ascii="Verdana" w:hAnsi="Verdana"/>
          <w:color w:val="00B050"/>
          <w:sz w:val="20"/>
          <w:szCs w:val="20"/>
        </w:rPr>
        <w:t xml:space="preserve">Again, you want to make this section as </w:t>
      </w:r>
      <w:r w:rsidRPr="00222C0A">
        <w:rPr>
          <w:rFonts w:ascii="Verdana" w:hAnsi="Verdana"/>
          <w:color w:val="00B050"/>
          <w:sz w:val="20"/>
          <w:szCs w:val="20"/>
          <w:u w:val="single"/>
        </w:rPr>
        <w:t>specific</w:t>
      </w:r>
      <w:r w:rsidRPr="00222C0A">
        <w:rPr>
          <w:rFonts w:ascii="Verdana" w:hAnsi="Verdana"/>
          <w:color w:val="00B050"/>
          <w:sz w:val="20"/>
          <w:szCs w:val="20"/>
        </w:rPr>
        <w:t xml:space="preserve"> as possible and therefore you should clearly state </w:t>
      </w:r>
      <w:r w:rsidR="00222C0A" w:rsidRPr="00222C0A">
        <w:rPr>
          <w:rFonts w:ascii="Verdana" w:hAnsi="Verdana"/>
          <w:color w:val="00B050"/>
          <w:sz w:val="20"/>
          <w:szCs w:val="20"/>
        </w:rPr>
        <w:t>all</w:t>
      </w:r>
      <w:r w:rsidRPr="00222C0A">
        <w:rPr>
          <w:rFonts w:ascii="Verdana" w:hAnsi="Verdana"/>
          <w:color w:val="00B050"/>
          <w:sz w:val="20"/>
          <w:szCs w:val="20"/>
        </w:rPr>
        <w:t xml:space="preserve"> </w:t>
      </w:r>
      <w:r w:rsidRPr="006448F8">
        <w:rPr>
          <w:rFonts w:ascii="Verdana" w:hAnsi="Verdana"/>
          <w:color w:val="00B050"/>
          <w:sz w:val="20"/>
          <w:szCs w:val="20"/>
          <w:u w:val="single"/>
        </w:rPr>
        <w:t>new</w:t>
      </w:r>
      <w:r w:rsidRPr="00222C0A">
        <w:rPr>
          <w:rFonts w:ascii="Verdana" w:hAnsi="Verdana"/>
          <w:color w:val="00B050"/>
          <w:sz w:val="20"/>
          <w:szCs w:val="20"/>
        </w:rPr>
        <w:t xml:space="preserve"> competences that you will acquire through</w:t>
      </w:r>
      <w:r w:rsidR="00222C0A" w:rsidRPr="00222C0A">
        <w:rPr>
          <w:rFonts w:ascii="Verdana" w:hAnsi="Verdana"/>
          <w:color w:val="00B050"/>
          <w:sz w:val="20"/>
          <w:szCs w:val="20"/>
        </w:rPr>
        <w:t xml:space="preserve"> the research and training described in sections 1.1 and 1.2</w:t>
      </w:r>
      <w:r w:rsidRPr="00222C0A">
        <w:rPr>
          <w:rFonts w:ascii="Verdana" w:hAnsi="Verdana"/>
          <w:color w:val="00B050"/>
          <w:sz w:val="20"/>
          <w:szCs w:val="20"/>
        </w:rPr>
        <w:t>.</w:t>
      </w:r>
      <w:r w:rsidR="006448F8">
        <w:rPr>
          <w:rFonts w:ascii="Verdana" w:hAnsi="Verdana"/>
          <w:color w:val="00B050"/>
          <w:sz w:val="20"/>
          <w:szCs w:val="20"/>
        </w:rPr>
        <w:t xml:space="preserve"> </w:t>
      </w:r>
    </w:p>
    <w:p w14:paraId="4DA56778" w14:textId="0D967D88" w:rsidR="00060113" w:rsidRDefault="000E7C80" w:rsidP="00A60537">
      <w:pPr>
        <w:pStyle w:val="Lijstalinea"/>
        <w:numPr>
          <w:ilvl w:val="0"/>
          <w:numId w:val="31"/>
        </w:numPr>
        <w:contextualSpacing/>
        <w:rPr>
          <w:rFonts w:ascii="Verdana" w:hAnsi="Verdana"/>
          <w:color w:val="00B050"/>
          <w:sz w:val="20"/>
          <w:szCs w:val="20"/>
        </w:rPr>
      </w:pPr>
      <w:r>
        <w:rPr>
          <w:rFonts w:ascii="Verdana" w:hAnsi="Verdana"/>
          <w:color w:val="00B050"/>
          <w:sz w:val="20"/>
          <w:szCs w:val="20"/>
        </w:rPr>
        <w:t xml:space="preserve">Clearly explain how this </w:t>
      </w:r>
      <w:r w:rsidR="006448F8">
        <w:rPr>
          <w:rFonts w:ascii="Verdana" w:hAnsi="Verdana"/>
          <w:color w:val="00B050"/>
          <w:sz w:val="20"/>
          <w:szCs w:val="20"/>
        </w:rPr>
        <w:t>new expertise</w:t>
      </w:r>
      <w:r>
        <w:rPr>
          <w:rFonts w:ascii="Verdana" w:hAnsi="Verdana"/>
          <w:color w:val="00B050"/>
          <w:sz w:val="20"/>
          <w:szCs w:val="20"/>
        </w:rPr>
        <w:t xml:space="preserve"> affect your career and strengthen your CV.</w:t>
      </w:r>
    </w:p>
    <w:p w14:paraId="7CBEE1BD" w14:textId="77777777" w:rsidR="006448F8" w:rsidRDefault="006448F8" w:rsidP="00A60537">
      <w:pPr>
        <w:pStyle w:val="Lijstalinea"/>
        <w:numPr>
          <w:ilvl w:val="0"/>
          <w:numId w:val="31"/>
        </w:numPr>
        <w:contextualSpacing/>
        <w:rPr>
          <w:rFonts w:ascii="Verdana" w:hAnsi="Verdana"/>
          <w:color w:val="00B050"/>
          <w:sz w:val="20"/>
          <w:szCs w:val="20"/>
        </w:rPr>
      </w:pPr>
      <w:r>
        <w:rPr>
          <w:rFonts w:ascii="Verdana" w:hAnsi="Verdana"/>
          <w:color w:val="00B050"/>
          <w:sz w:val="20"/>
          <w:szCs w:val="20"/>
        </w:rPr>
        <w:t>Distinguish between short term impact (during and shortly after the project) and the longer term impact.</w:t>
      </w:r>
    </w:p>
    <w:p w14:paraId="65C1CE1C" w14:textId="77777777" w:rsidR="000E7C80" w:rsidRPr="006448F8" w:rsidRDefault="000E7C80" w:rsidP="00A60537">
      <w:pPr>
        <w:pStyle w:val="Lijstalinea"/>
        <w:numPr>
          <w:ilvl w:val="0"/>
          <w:numId w:val="31"/>
        </w:numPr>
        <w:contextualSpacing/>
        <w:rPr>
          <w:rFonts w:ascii="Verdana" w:hAnsi="Verdana"/>
          <w:color w:val="00B050"/>
          <w:sz w:val="20"/>
          <w:szCs w:val="20"/>
        </w:rPr>
      </w:pPr>
      <w:r>
        <w:rPr>
          <w:rFonts w:ascii="Verdana" w:hAnsi="Verdana"/>
          <w:color w:val="00B050"/>
          <w:sz w:val="20"/>
          <w:szCs w:val="20"/>
        </w:rPr>
        <w:t>Also include the impact on the expansion of your network, not only at the KU Leuven but also through collaborations and/or secondments in the framework of your project, networking opportunities during workshops and conferences, ... How will this affect your career?</w:t>
      </w:r>
    </w:p>
    <w:p w14:paraId="4AD37E05" w14:textId="77777777" w:rsidR="00222C0A" w:rsidRDefault="00222C0A" w:rsidP="00222C0A">
      <w:pPr>
        <w:contextualSpacing/>
        <w:rPr>
          <w:rFonts w:ascii="Verdana" w:hAnsi="Verdana"/>
          <w:color w:val="00B050"/>
          <w:sz w:val="20"/>
          <w:szCs w:val="20"/>
        </w:rPr>
      </w:pPr>
    </w:p>
    <w:p w14:paraId="380E8B87" w14:textId="1DEB2F55" w:rsidR="00222C0A" w:rsidRPr="006448F8" w:rsidRDefault="006448F8" w:rsidP="006448F8">
      <w:pPr>
        <w:ind w:left="720"/>
        <w:contextualSpacing/>
        <w:rPr>
          <w:rFonts w:ascii="Verdana" w:hAnsi="Verdana"/>
          <w:i/>
          <w:color w:val="00B050"/>
          <w:sz w:val="20"/>
          <w:szCs w:val="20"/>
        </w:rPr>
      </w:pPr>
      <w:r w:rsidRPr="006448F8">
        <w:rPr>
          <w:rFonts w:ascii="Verdana" w:hAnsi="Verdana"/>
          <w:i/>
          <w:color w:val="00B050"/>
          <w:sz w:val="20"/>
          <w:szCs w:val="20"/>
        </w:rPr>
        <w:t xml:space="preserve">Example: </w:t>
      </w:r>
      <w:r w:rsidR="00222C0A" w:rsidRPr="006448F8">
        <w:rPr>
          <w:rFonts w:ascii="Verdana" w:hAnsi="Verdana"/>
          <w:i/>
          <w:color w:val="00B050"/>
          <w:sz w:val="20"/>
          <w:szCs w:val="20"/>
        </w:rPr>
        <w:t xml:space="preserve">Do NOT write ‘I will learn new techniques and expand my skills during this project’. Do write (for example!) ‘I will get an in-depth knowledge of electron microscopy and how to use it for my research, which will not only be crucial for the </w:t>
      </w:r>
      <w:r w:rsidRPr="006448F8">
        <w:rPr>
          <w:rFonts w:ascii="Verdana" w:hAnsi="Verdana"/>
          <w:i/>
          <w:color w:val="00B050"/>
          <w:sz w:val="20"/>
          <w:szCs w:val="20"/>
        </w:rPr>
        <w:t>successful</w:t>
      </w:r>
      <w:r w:rsidR="00222C0A" w:rsidRPr="006448F8">
        <w:rPr>
          <w:rFonts w:ascii="Verdana" w:hAnsi="Verdana"/>
          <w:i/>
          <w:color w:val="00B050"/>
          <w:sz w:val="20"/>
          <w:szCs w:val="20"/>
        </w:rPr>
        <w:t xml:space="preserve"> completion of this project but which will also open up new research lines </w:t>
      </w:r>
      <w:r w:rsidRPr="006448F8">
        <w:rPr>
          <w:rFonts w:ascii="Verdana" w:hAnsi="Verdana"/>
          <w:i/>
          <w:color w:val="00B050"/>
          <w:sz w:val="20"/>
          <w:szCs w:val="20"/>
        </w:rPr>
        <w:t>after the conclusion of this project. Specifically, I would like to set-up a follow-up study that investigates … .</w:t>
      </w:r>
      <w:r w:rsidR="000A1910">
        <w:rPr>
          <w:rFonts w:ascii="Verdana" w:hAnsi="Verdana"/>
          <w:i/>
          <w:color w:val="00B050"/>
          <w:sz w:val="20"/>
          <w:szCs w:val="20"/>
        </w:rPr>
        <w:t>’</w:t>
      </w:r>
      <w:r w:rsidRPr="006448F8">
        <w:rPr>
          <w:rFonts w:ascii="Verdana" w:hAnsi="Verdana"/>
          <w:i/>
          <w:color w:val="00B050"/>
          <w:sz w:val="20"/>
          <w:szCs w:val="20"/>
        </w:rPr>
        <w:t xml:space="preserve"> </w:t>
      </w:r>
      <w:r w:rsidR="000A1910">
        <w:rPr>
          <w:rFonts w:ascii="Verdana" w:hAnsi="Verdana"/>
          <w:i/>
          <w:color w:val="00B050"/>
          <w:sz w:val="20"/>
          <w:szCs w:val="20"/>
        </w:rPr>
        <w:t xml:space="preserve"> ‘</w:t>
      </w:r>
      <w:r w:rsidRPr="006448F8">
        <w:rPr>
          <w:rFonts w:ascii="Verdana" w:hAnsi="Verdana"/>
          <w:i/>
          <w:color w:val="00B050"/>
          <w:sz w:val="20"/>
          <w:szCs w:val="20"/>
        </w:rPr>
        <w:t>Through the supervision of two Bachelor students I will gain hands-on experience in leadership, mentoring and coaching, all highly valuable skills that I will greatly benefit from when starting my own research group in the near future.’</w:t>
      </w:r>
    </w:p>
    <w:p w14:paraId="3BFDDCB7" w14:textId="77777777" w:rsidR="00B96161" w:rsidRPr="000E7C80" w:rsidRDefault="00B96161" w:rsidP="000E7C80">
      <w:pPr>
        <w:spacing w:before="120" w:after="120"/>
        <w:jc w:val="both"/>
        <w:rPr>
          <w:rFonts w:ascii="Verdana" w:hAnsi="Verdana" w:cs="Arial"/>
          <w:color w:val="00B050"/>
          <w:sz w:val="20"/>
          <w:szCs w:val="20"/>
        </w:rPr>
      </w:pPr>
    </w:p>
    <w:p w14:paraId="0D1269E1" w14:textId="77777777" w:rsidR="00E11336" w:rsidRDefault="00836BCF" w:rsidP="00E11336">
      <w:pPr>
        <w:pStyle w:val="Default"/>
        <w:jc w:val="both"/>
        <w:rPr>
          <w:sz w:val="18"/>
          <w:szCs w:val="18"/>
        </w:rPr>
      </w:pPr>
      <w:r>
        <w:rPr>
          <w:rFonts w:ascii="Verdana" w:hAnsi="Verdana"/>
          <w:b/>
          <w:sz w:val="22"/>
          <w:szCs w:val="22"/>
        </w:rPr>
        <w:t>2</w:t>
      </w:r>
      <w:r w:rsidR="00B66501" w:rsidRPr="00A65F07">
        <w:rPr>
          <w:rFonts w:ascii="Verdana" w:hAnsi="Verdana"/>
          <w:b/>
          <w:sz w:val="22"/>
          <w:szCs w:val="22"/>
        </w:rPr>
        <w:t>.2</w:t>
      </w:r>
      <w:r w:rsidR="00B66501" w:rsidRPr="00A65F07">
        <w:rPr>
          <w:rFonts w:ascii="Verdana" w:hAnsi="Verdana"/>
          <w:b/>
          <w:sz w:val="22"/>
          <w:szCs w:val="22"/>
        </w:rPr>
        <w:tab/>
      </w:r>
      <w:r w:rsidR="00E11336" w:rsidRPr="008C668E">
        <w:rPr>
          <w:rFonts w:ascii="Verdana" w:hAnsi="Verdana"/>
          <w:b/>
          <w:i/>
          <w:sz w:val="22"/>
        </w:rPr>
        <w:t xml:space="preserve">Quality </w:t>
      </w:r>
      <w:r w:rsidR="00B66501" w:rsidRPr="008C668E">
        <w:rPr>
          <w:rFonts w:ascii="Verdana" w:hAnsi="Verdana"/>
          <w:b/>
          <w:i/>
          <w:sz w:val="22"/>
        </w:rPr>
        <w:t xml:space="preserve">of the proposed measures </w:t>
      </w:r>
      <w:r w:rsidR="00E11336" w:rsidRPr="008C668E">
        <w:rPr>
          <w:rFonts w:ascii="Verdana" w:hAnsi="Verdana"/>
          <w:b/>
          <w:i/>
          <w:sz w:val="22"/>
        </w:rPr>
        <w:t xml:space="preserve">to exploit and disseminate the </w:t>
      </w:r>
      <w:r w:rsidR="00BE3357">
        <w:rPr>
          <w:rFonts w:ascii="Verdana" w:hAnsi="Verdana"/>
          <w:b/>
          <w:i/>
          <w:sz w:val="22"/>
        </w:rPr>
        <w:t>action</w:t>
      </w:r>
      <w:r w:rsidR="00BE3357" w:rsidRPr="008C668E">
        <w:rPr>
          <w:rFonts w:ascii="Verdana" w:hAnsi="Verdana"/>
          <w:b/>
          <w:i/>
          <w:sz w:val="22"/>
        </w:rPr>
        <w:t xml:space="preserve"> </w:t>
      </w:r>
      <w:r w:rsidR="00E11336" w:rsidRPr="008C668E">
        <w:rPr>
          <w:rFonts w:ascii="Verdana" w:hAnsi="Verdana"/>
          <w:b/>
          <w:i/>
          <w:sz w:val="22"/>
        </w:rPr>
        <w:t>results</w:t>
      </w:r>
      <w:r w:rsidR="00E11336" w:rsidRPr="008C668E">
        <w:rPr>
          <w:sz w:val="18"/>
        </w:rPr>
        <w:t xml:space="preserve"> </w:t>
      </w:r>
    </w:p>
    <w:p w14:paraId="1674A4D2" w14:textId="77777777" w:rsidR="00A31763" w:rsidRDefault="00A31763" w:rsidP="00A31763">
      <w:pPr>
        <w:ind w:left="720" w:hanging="720"/>
        <w:jc w:val="both"/>
        <w:rPr>
          <w:rFonts w:ascii="Verdana" w:hAnsi="Verdana" w:cs="Arial"/>
          <w:sz w:val="22"/>
          <w:szCs w:val="22"/>
        </w:rPr>
      </w:pPr>
    </w:p>
    <w:p w14:paraId="345AFF2B" w14:textId="4FF6D075" w:rsidR="003F2C17" w:rsidRDefault="003F2C17" w:rsidP="007312BD">
      <w:pPr>
        <w:ind w:hanging="11"/>
        <w:jc w:val="both"/>
        <w:rPr>
          <w:rFonts w:ascii="Verdana" w:hAnsi="Verdana" w:cs="Arial"/>
          <w:color w:val="00B050"/>
          <w:sz w:val="20"/>
          <w:szCs w:val="20"/>
        </w:rPr>
      </w:pPr>
      <w:r w:rsidRPr="003F2C17">
        <w:rPr>
          <w:rFonts w:ascii="Verdana" w:hAnsi="Verdana" w:cs="Arial"/>
          <w:color w:val="00B050"/>
          <w:sz w:val="20"/>
          <w:szCs w:val="20"/>
          <w:u w:val="single"/>
        </w:rPr>
        <w:t>There is a close link and often some overlap between dissemination (section 2.2), exploitation (section 2.2) and communication (section 2.3). However, these three terms do refer to three different types of activities</w:t>
      </w:r>
      <w:r w:rsidR="000A1FEB">
        <w:rPr>
          <w:rFonts w:ascii="Verdana" w:hAnsi="Verdana" w:cs="Arial"/>
          <w:color w:val="00B050"/>
          <w:sz w:val="20"/>
          <w:szCs w:val="20"/>
          <w:u w:val="single"/>
        </w:rPr>
        <w:t xml:space="preserve"> (as explained below)</w:t>
      </w:r>
      <w:r w:rsidRPr="003F2C17">
        <w:rPr>
          <w:rFonts w:ascii="Verdana" w:hAnsi="Verdana" w:cs="Arial"/>
          <w:color w:val="00B050"/>
          <w:sz w:val="20"/>
          <w:szCs w:val="20"/>
          <w:u w:val="single"/>
        </w:rPr>
        <w:t>.</w:t>
      </w:r>
      <w:r w:rsidRPr="003F2C17">
        <w:rPr>
          <w:rFonts w:ascii="Verdana" w:hAnsi="Verdana" w:cs="Arial"/>
          <w:color w:val="00B050"/>
          <w:sz w:val="20"/>
          <w:szCs w:val="20"/>
        </w:rPr>
        <w:t xml:space="preserve"> It is important that you understand the difference and clearly distinguish between what is asked in this section 2.2 and the following section 2.3. It will give a negative impression to your evaluators if you are not able to do this.</w:t>
      </w:r>
    </w:p>
    <w:p w14:paraId="14CC5D3F" w14:textId="77777777" w:rsidR="00E51AED" w:rsidRDefault="00E51AED" w:rsidP="007312BD">
      <w:pPr>
        <w:ind w:hanging="11"/>
        <w:jc w:val="both"/>
        <w:rPr>
          <w:rFonts w:ascii="Verdana" w:hAnsi="Verdana" w:cs="Arial"/>
          <w:color w:val="00B050"/>
          <w:sz w:val="20"/>
          <w:szCs w:val="20"/>
        </w:rPr>
      </w:pPr>
    </w:p>
    <w:p w14:paraId="13E3DC17" w14:textId="77777777" w:rsidR="000A4370" w:rsidRDefault="00910BDC" w:rsidP="00A0429C">
      <w:pPr>
        <w:ind w:hanging="11"/>
        <w:jc w:val="both"/>
        <w:rPr>
          <w:rFonts w:ascii="Verdana" w:hAnsi="Verdana" w:cs="Arial"/>
          <w:sz w:val="22"/>
          <w:szCs w:val="22"/>
        </w:rPr>
      </w:pPr>
      <w:r>
        <w:rPr>
          <w:rFonts w:ascii="Verdana" w:hAnsi="Verdana" w:cs="Arial"/>
          <w:sz w:val="22"/>
          <w:szCs w:val="22"/>
        </w:rPr>
        <w:t>Describe how t</w:t>
      </w:r>
      <w:r w:rsidR="00B627D9" w:rsidRPr="00A65F07">
        <w:rPr>
          <w:rFonts w:ascii="Verdana" w:hAnsi="Verdana" w:cs="Arial"/>
          <w:sz w:val="22"/>
          <w:szCs w:val="22"/>
        </w:rPr>
        <w:t xml:space="preserve">he new knowledge generated by the action </w:t>
      </w:r>
      <w:r>
        <w:rPr>
          <w:rFonts w:ascii="Verdana" w:hAnsi="Verdana" w:cs="Arial"/>
          <w:sz w:val="22"/>
          <w:szCs w:val="22"/>
        </w:rPr>
        <w:t>will</w:t>
      </w:r>
      <w:r w:rsidRPr="00A65F07">
        <w:rPr>
          <w:rFonts w:ascii="Verdana" w:hAnsi="Verdana" w:cs="Arial"/>
          <w:sz w:val="22"/>
          <w:szCs w:val="22"/>
        </w:rPr>
        <w:t xml:space="preserve"> </w:t>
      </w:r>
      <w:r w:rsidR="00B627D9" w:rsidRPr="00A65F07">
        <w:rPr>
          <w:rFonts w:ascii="Verdana" w:hAnsi="Verdana" w:cs="Arial"/>
          <w:sz w:val="22"/>
          <w:szCs w:val="22"/>
        </w:rPr>
        <w:t xml:space="preserve">be </w:t>
      </w:r>
      <w:r w:rsidR="001D1080" w:rsidRPr="001D1080">
        <w:rPr>
          <w:rFonts w:ascii="Verdana" w:hAnsi="Verdana" w:cs="Arial"/>
          <w:sz w:val="22"/>
          <w:szCs w:val="22"/>
        </w:rPr>
        <w:t xml:space="preserve">disseminated and exploited, e.g. communicated, transferred into other research settings or, if appropriate, commercialised. </w:t>
      </w:r>
    </w:p>
    <w:p w14:paraId="277F22FE" w14:textId="77777777" w:rsidR="000A4370" w:rsidRDefault="000A4370" w:rsidP="00A0429C">
      <w:pPr>
        <w:ind w:hanging="11"/>
        <w:jc w:val="both"/>
        <w:rPr>
          <w:rFonts w:ascii="Verdana" w:hAnsi="Verdana" w:cs="Arial"/>
          <w:sz w:val="22"/>
          <w:szCs w:val="22"/>
        </w:rPr>
      </w:pPr>
    </w:p>
    <w:p w14:paraId="536E2C6F" w14:textId="77777777" w:rsidR="001D1080" w:rsidRDefault="000A4370" w:rsidP="00A0429C">
      <w:pPr>
        <w:ind w:hanging="11"/>
        <w:jc w:val="both"/>
        <w:rPr>
          <w:rFonts w:ascii="Verdana" w:hAnsi="Verdana" w:cs="Arial"/>
          <w:sz w:val="22"/>
          <w:szCs w:val="22"/>
        </w:rPr>
      </w:pPr>
      <w:r>
        <w:rPr>
          <w:rFonts w:ascii="Verdana" w:hAnsi="Verdana" w:cs="Arial"/>
          <w:sz w:val="22"/>
          <w:szCs w:val="22"/>
        </w:rPr>
        <w:t>What is the d</w:t>
      </w:r>
      <w:r w:rsidRPr="000A4370">
        <w:rPr>
          <w:rFonts w:ascii="Verdana" w:hAnsi="Verdana" w:cs="Arial"/>
          <w:sz w:val="22"/>
          <w:szCs w:val="22"/>
        </w:rPr>
        <w:t xml:space="preserve">issemination strategy - targeted at scientists, potential users and to the wider research and innovation community - to achieve the potential impact of the </w:t>
      </w:r>
      <w:r w:rsidR="00766E99">
        <w:rPr>
          <w:rFonts w:ascii="Verdana" w:hAnsi="Verdana" w:cs="Arial"/>
          <w:sz w:val="22"/>
          <w:szCs w:val="22"/>
        </w:rPr>
        <w:t>action</w:t>
      </w:r>
      <w:r>
        <w:rPr>
          <w:rFonts w:ascii="Verdana" w:hAnsi="Verdana" w:cs="Arial"/>
          <w:sz w:val="22"/>
          <w:szCs w:val="22"/>
        </w:rPr>
        <w:t>?</w:t>
      </w:r>
      <w:r w:rsidRPr="000A4370" w:rsidDel="000A4370">
        <w:rPr>
          <w:rFonts w:ascii="Verdana" w:hAnsi="Verdana" w:cs="Arial"/>
          <w:sz w:val="22"/>
          <w:szCs w:val="22"/>
        </w:rPr>
        <w:t xml:space="preserve"> </w:t>
      </w:r>
    </w:p>
    <w:p w14:paraId="44AB8713" w14:textId="77777777" w:rsidR="000A4370" w:rsidRDefault="00BF4FD7" w:rsidP="00A0429C">
      <w:pPr>
        <w:spacing w:before="120" w:after="120"/>
        <w:jc w:val="both"/>
        <w:rPr>
          <w:rFonts w:ascii="Verdana" w:hAnsi="Verdana" w:cs="Arial"/>
          <w:sz w:val="22"/>
          <w:szCs w:val="22"/>
          <w:u w:val="single"/>
        </w:rPr>
      </w:pPr>
      <w:r>
        <w:rPr>
          <w:rFonts w:ascii="Verdana" w:hAnsi="Verdana"/>
          <w:sz w:val="22"/>
          <w:szCs w:val="22"/>
        </w:rPr>
        <w:t xml:space="preserve">Please make </w:t>
      </w:r>
      <w:r w:rsidR="003365DF">
        <w:rPr>
          <w:rFonts w:ascii="Verdana" w:hAnsi="Verdana"/>
          <w:sz w:val="22"/>
          <w:szCs w:val="22"/>
        </w:rPr>
        <w:t xml:space="preserve">also </w:t>
      </w:r>
      <w:r>
        <w:rPr>
          <w:rFonts w:ascii="Verdana" w:hAnsi="Verdana"/>
          <w:sz w:val="22"/>
          <w:szCs w:val="22"/>
        </w:rPr>
        <w:t>reference to the "Dissemination &amp; exploitation" section of the</w:t>
      </w:r>
      <w:r w:rsidR="000A4370">
        <w:rPr>
          <w:rFonts w:ascii="Verdana" w:hAnsi="Verdana"/>
          <w:sz w:val="22"/>
          <w:szCs w:val="22"/>
        </w:rPr>
        <w:t xml:space="preserve"> </w:t>
      </w:r>
      <w:r>
        <w:rPr>
          <w:rFonts w:ascii="Verdana" w:hAnsi="Verdana"/>
          <w:sz w:val="22"/>
          <w:szCs w:val="22"/>
        </w:rPr>
        <w:t>H2020 Online Manual</w:t>
      </w:r>
      <w:r>
        <w:rPr>
          <w:rStyle w:val="Voetnootmarkering"/>
          <w:rFonts w:ascii="Verdana" w:hAnsi="Verdana"/>
          <w:sz w:val="22"/>
          <w:szCs w:val="22"/>
        </w:rPr>
        <w:footnoteReference w:id="7"/>
      </w:r>
      <w:r w:rsidR="000A4370">
        <w:rPr>
          <w:rFonts w:ascii="Verdana" w:hAnsi="Verdana"/>
          <w:sz w:val="22"/>
          <w:szCs w:val="22"/>
        </w:rPr>
        <w:t>.</w:t>
      </w:r>
      <w:r w:rsidR="009F71B7">
        <w:rPr>
          <w:rFonts w:ascii="Verdana" w:hAnsi="Verdana" w:cs="Arial"/>
          <w:sz w:val="22"/>
          <w:szCs w:val="22"/>
          <w:u w:val="single"/>
        </w:rPr>
        <w:t xml:space="preserve"> </w:t>
      </w:r>
    </w:p>
    <w:p w14:paraId="0369BB33" w14:textId="77777777" w:rsidR="00125554" w:rsidRDefault="000A4370" w:rsidP="00A0429C">
      <w:pPr>
        <w:spacing w:before="120" w:after="120"/>
        <w:jc w:val="both"/>
        <w:rPr>
          <w:rFonts w:ascii="Verdana" w:hAnsi="Verdana" w:cs="Arial"/>
          <w:b/>
          <w:sz w:val="22"/>
          <w:szCs w:val="22"/>
        </w:rPr>
      </w:pPr>
      <w:r w:rsidRPr="008C668E">
        <w:rPr>
          <w:rFonts w:ascii="Verdana" w:hAnsi="Verdana" w:cs="Arial"/>
          <w:sz w:val="22"/>
          <w:szCs w:val="22"/>
        </w:rPr>
        <w:lastRenderedPageBreak/>
        <w:t>The following section of the European Charter for Researchers refer</w:t>
      </w:r>
      <w:r>
        <w:rPr>
          <w:rFonts w:ascii="Verdana" w:hAnsi="Verdana" w:cs="Arial"/>
          <w:sz w:val="22"/>
          <w:szCs w:val="22"/>
        </w:rPr>
        <w:t>s</w:t>
      </w:r>
      <w:r w:rsidRPr="008C668E">
        <w:rPr>
          <w:rFonts w:ascii="Verdana" w:hAnsi="Verdana" w:cs="Arial"/>
          <w:sz w:val="22"/>
          <w:szCs w:val="22"/>
        </w:rPr>
        <w:t xml:space="preserve"> specifically to </w:t>
      </w:r>
      <w:r>
        <w:rPr>
          <w:rFonts w:ascii="Verdana" w:hAnsi="Verdana" w:cs="Arial"/>
          <w:sz w:val="22"/>
          <w:szCs w:val="22"/>
        </w:rPr>
        <w:t>dissemination</w:t>
      </w:r>
      <w:r w:rsidRPr="008C668E">
        <w:rPr>
          <w:rFonts w:ascii="Verdana" w:hAnsi="Verdana" w:cs="Arial"/>
          <w:sz w:val="22"/>
          <w:szCs w:val="22"/>
        </w:rPr>
        <w:t>:</w:t>
      </w:r>
    </w:p>
    <w:p w14:paraId="0A3F3819" w14:textId="77777777" w:rsidR="000A4370" w:rsidRPr="008C668E" w:rsidRDefault="000A4370" w:rsidP="000A4370">
      <w:pPr>
        <w:pBdr>
          <w:top w:val="single" w:sz="4" w:space="1" w:color="auto"/>
          <w:left w:val="single" w:sz="4" w:space="4" w:color="auto"/>
          <w:bottom w:val="single" w:sz="4" w:space="1" w:color="auto"/>
          <w:right w:val="single" w:sz="4" w:space="4" w:color="auto"/>
        </w:pBdr>
        <w:spacing w:before="360" w:after="120"/>
        <w:jc w:val="both"/>
        <w:rPr>
          <w:rFonts w:ascii="Verdana" w:hAnsi="Verdana" w:cs="Arial"/>
          <w:b/>
          <w:sz w:val="22"/>
          <w:szCs w:val="22"/>
        </w:rPr>
      </w:pPr>
      <w:r w:rsidRPr="008C668E">
        <w:rPr>
          <w:rFonts w:ascii="Verdana" w:hAnsi="Verdana" w:cs="Arial"/>
          <w:b/>
          <w:sz w:val="22"/>
          <w:szCs w:val="22"/>
        </w:rPr>
        <w:t>Dissemination, exploitation of results</w:t>
      </w:r>
    </w:p>
    <w:p w14:paraId="3657BCC6" w14:textId="77777777" w:rsidR="000A4370" w:rsidRPr="008C668E" w:rsidRDefault="000A4370" w:rsidP="000A4370">
      <w:pPr>
        <w:pBdr>
          <w:top w:val="single" w:sz="4" w:space="1" w:color="auto"/>
          <w:left w:val="single" w:sz="4" w:space="4" w:color="auto"/>
          <w:bottom w:val="single" w:sz="4" w:space="1" w:color="auto"/>
          <w:right w:val="single" w:sz="4" w:space="4" w:color="auto"/>
        </w:pBdr>
        <w:spacing w:after="120"/>
        <w:jc w:val="both"/>
        <w:rPr>
          <w:rFonts w:ascii="Verdana" w:hAnsi="Verdana" w:cs="Arial"/>
          <w:sz w:val="22"/>
          <w:szCs w:val="22"/>
        </w:rPr>
      </w:pPr>
      <w:r w:rsidRPr="008C668E">
        <w:rPr>
          <w:rFonts w:ascii="Verdana" w:hAnsi="Verdana" w:cs="Arial"/>
          <w:sz w:val="22"/>
          <w:szCs w:val="22"/>
        </w:rPr>
        <w:t xml:space="preserve">All researchers should ensure, in compliance with their contractual arrangements, that the results of their research are disseminated and exploited, e.g. communicated, transferred into other research settings or, if appropriate, commercialised. Senior researchers, in particular, are expected to take a lead in ensuring that research is fruitful and that results are either exploited commercially or made accessible to the public (or both) whenever the opportunity arises. </w:t>
      </w:r>
    </w:p>
    <w:p w14:paraId="5EF1B96A" w14:textId="6FA72BC5" w:rsidR="00047F1B" w:rsidRPr="008C668E" w:rsidRDefault="00047F1B" w:rsidP="00047F1B">
      <w:pPr>
        <w:autoSpaceDE w:val="0"/>
        <w:autoSpaceDN w:val="0"/>
        <w:adjustRightInd w:val="0"/>
        <w:spacing w:after="120"/>
        <w:jc w:val="both"/>
        <w:rPr>
          <w:rFonts w:ascii="Verdana" w:hAnsi="Verdana" w:cs="Arial"/>
          <w:sz w:val="22"/>
          <w:szCs w:val="22"/>
        </w:rPr>
      </w:pPr>
      <w:r>
        <w:rPr>
          <w:rFonts w:ascii="Verdana" w:hAnsi="Verdana" w:cs="Arial"/>
          <w:sz w:val="22"/>
          <w:szCs w:val="22"/>
        </w:rPr>
        <w:t>Concrete plan</w:t>
      </w:r>
      <w:r w:rsidR="00CD31AD">
        <w:rPr>
          <w:rFonts w:ascii="Verdana" w:hAnsi="Verdana" w:cs="Arial"/>
          <w:sz w:val="22"/>
          <w:szCs w:val="22"/>
        </w:rPr>
        <w:t>ni</w:t>
      </w:r>
      <w:r w:rsidR="00AC10F8">
        <w:rPr>
          <w:rFonts w:ascii="Verdana" w:hAnsi="Verdana" w:cs="Arial"/>
          <w:sz w:val="22"/>
          <w:szCs w:val="22"/>
        </w:rPr>
        <w:t>ng</w:t>
      </w:r>
      <w:r>
        <w:rPr>
          <w:rFonts w:ascii="Verdana" w:hAnsi="Verdana" w:cs="Arial"/>
          <w:sz w:val="22"/>
          <w:szCs w:val="22"/>
        </w:rPr>
        <w:t xml:space="preserve"> for section</w:t>
      </w:r>
      <w:r w:rsidRPr="008C668E">
        <w:rPr>
          <w:rFonts w:ascii="Verdana" w:hAnsi="Verdana" w:cs="Arial"/>
          <w:sz w:val="22"/>
          <w:szCs w:val="22"/>
        </w:rPr>
        <w:t xml:space="preserve"> 2.</w:t>
      </w:r>
      <w:r>
        <w:rPr>
          <w:rFonts w:ascii="Verdana" w:hAnsi="Verdana" w:cs="Arial"/>
          <w:sz w:val="22"/>
          <w:szCs w:val="22"/>
        </w:rPr>
        <w:t>2</w:t>
      </w:r>
      <w:r w:rsidRPr="008C668E">
        <w:rPr>
          <w:rFonts w:ascii="Verdana" w:hAnsi="Verdana" w:cs="Arial"/>
          <w:sz w:val="22"/>
          <w:szCs w:val="22"/>
        </w:rPr>
        <w:t xml:space="preserve"> must be included in the Gantt Chart (see point 3.1). </w:t>
      </w:r>
    </w:p>
    <w:p w14:paraId="671C1E03" w14:textId="099B2AC1" w:rsidR="005E6EF0" w:rsidRDefault="000A1FEB" w:rsidP="00A60537">
      <w:pPr>
        <w:pStyle w:val="Lijstalinea"/>
        <w:numPr>
          <w:ilvl w:val="0"/>
          <w:numId w:val="36"/>
        </w:numPr>
        <w:jc w:val="both"/>
        <w:rPr>
          <w:rFonts w:ascii="Verdana" w:hAnsi="Verdana" w:cs="Arial"/>
          <w:color w:val="00B050"/>
          <w:sz w:val="20"/>
          <w:szCs w:val="20"/>
        </w:rPr>
      </w:pPr>
      <w:r w:rsidRPr="008822FD">
        <w:rPr>
          <w:rFonts w:ascii="Verdana" w:hAnsi="Verdana" w:cs="Arial"/>
          <w:color w:val="00B050"/>
          <w:sz w:val="20"/>
          <w:szCs w:val="20"/>
          <w:u w:val="single"/>
        </w:rPr>
        <w:t>Dissemination = sharing your research results with other experts who can potentially use the research results.</w:t>
      </w:r>
      <w:r w:rsidRPr="000A1FEB">
        <w:rPr>
          <w:rFonts w:ascii="Verdana" w:hAnsi="Verdana" w:cs="Arial"/>
          <w:color w:val="00B050"/>
          <w:sz w:val="20"/>
          <w:szCs w:val="20"/>
        </w:rPr>
        <w:t xml:space="preserve"> These experts are your peers in the research field, but also non-academic experts to whom your research results may be relevant including industry, other commercial players and policymakers. Dissemination could (eventually) lead to exploitation.</w:t>
      </w:r>
      <w:r>
        <w:rPr>
          <w:rFonts w:ascii="Verdana" w:hAnsi="Verdana" w:cs="Arial"/>
          <w:color w:val="00B050"/>
          <w:sz w:val="20"/>
          <w:szCs w:val="20"/>
        </w:rPr>
        <w:t xml:space="preserve"> </w:t>
      </w:r>
    </w:p>
    <w:p w14:paraId="58006E5D" w14:textId="77777777" w:rsidR="008822FD" w:rsidRPr="008822FD" w:rsidRDefault="008822FD" w:rsidP="008822FD">
      <w:pPr>
        <w:jc w:val="both"/>
        <w:rPr>
          <w:rFonts w:ascii="Verdana" w:hAnsi="Verdana" w:cs="Arial"/>
          <w:color w:val="00B050"/>
          <w:sz w:val="20"/>
          <w:szCs w:val="20"/>
        </w:rPr>
      </w:pPr>
    </w:p>
    <w:p w14:paraId="092D3C3B" w14:textId="2310FE40" w:rsidR="005E6EF0" w:rsidRDefault="000A1FEB" w:rsidP="00A60537">
      <w:pPr>
        <w:pStyle w:val="Lijstalinea"/>
        <w:numPr>
          <w:ilvl w:val="0"/>
          <w:numId w:val="36"/>
        </w:numPr>
        <w:jc w:val="both"/>
        <w:rPr>
          <w:rFonts w:ascii="Verdana" w:hAnsi="Verdana" w:cs="Arial"/>
          <w:color w:val="00B050"/>
          <w:sz w:val="20"/>
          <w:szCs w:val="20"/>
        </w:rPr>
      </w:pPr>
      <w:r w:rsidRPr="008822FD">
        <w:rPr>
          <w:rFonts w:ascii="Verdana" w:hAnsi="Verdana" w:cs="Arial"/>
          <w:color w:val="00B050"/>
          <w:sz w:val="20"/>
          <w:szCs w:val="20"/>
          <w:u w:val="single"/>
        </w:rPr>
        <w:t>Exploitation = using your research results for commercial purposes or in public policymaking.</w:t>
      </w:r>
      <w:r w:rsidR="005E6EF0">
        <w:rPr>
          <w:rFonts w:ascii="Verdana" w:hAnsi="Verdana" w:cs="Arial"/>
          <w:color w:val="00B050"/>
          <w:sz w:val="20"/>
          <w:szCs w:val="20"/>
        </w:rPr>
        <w:t xml:space="preserve"> </w:t>
      </w:r>
      <w:r w:rsidR="008822FD">
        <w:rPr>
          <w:rFonts w:ascii="Verdana" w:hAnsi="Verdana" w:cs="Arial"/>
          <w:color w:val="00B050"/>
          <w:sz w:val="20"/>
          <w:szCs w:val="20"/>
        </w:rPr>
        <w:t>You do not have to make it happen during your project, but show the potential of your findings. And if you possibly can cause exploitation during your project, include this in your WPs</w:t>
      </w:r>
      <w:r w:rsidR="0022495B">
        <w:rPr>
          <w:rFonts w:ascii="Verdana" w:hAnsi="Verdana" w:cs="Arial"/>
          <w:color w:val="00B050"/>
          <w:sz w:val="20"/>
          <w:szCs w:val="20"/>
        </w:rPr>
        <w:t>, i</w:t>
      </w:r>
      <w:r w:rsidR="00650205">
        <w:rPr>
          <w:rFonts w:ascii="Verdana" w:hAnsi="Verdana" w:cs="Arial"/>
          <w:color w:val="00B050"/>
          <w:sz w:val="20"/>
          <w:szCs w:val="20"/>
        </w:rPr>
        <w:t>ncluding your strategy to deal with Intellectual Property Rights</w:t>
      </w:r>
      <w:r w:rsidR="00B4244D">
        <w:rPr>
          <w:rFonts w:ascii="Verdana" w:hAnsi="Verdana" w:cs="Arial"/>
          <w:color w:val="00B050"/>
          <w:sz w:val="20"/>
          <w:szCs w:val="20"/>
        </w:rPr>
        <w:t xml:space="preserve">, </w:t>
      </w:r>
      <w:r w:rsidR="0022495B">
        <w:rPr>
          <w:rFonts w:ascii="Verdana" w:hAnsi="Verdana" w:cs="Arial"/>
          <w:color w:val="00B050"/>
          <w:sz w:val="20"/>
          <w:szCs w:val="20"/>
        </w:rPr>
        <w:t>i</w:t>
      </w:r>
      <w:r w:rsidR="00B4244D">
        <w:rPr>
          <w:rFonts w:ascii="Verdana" w:hAnsi="Verdana" w:cs="Arial"/>
          <w:color w:val="00B050"/>
          <w:sz w:val="20"/>
          <w:szCs w:val="20"/>
        </w:rPr>
        <w:t>f</w:t>
      </w:r>
      <w:r w:rsidR="0022495B">
        <w:rPr>
          <w:rFonts w:ascii="Verdana" w:hAnsi="Verdana" w:cs="Arial"/>
          <w:color w:val="00B050"/>
          <w:sz w:val="20"/>
          <w:szCs w:val="20"/>
        </w:rPr>
        <w:t xml:space="preserve"> relevant</w:t>
      </w:r>
      <w:r w:rsidR="008822FD">
        <w:rPr>
          <w:rFonts w:ascii="Verdana" w:hAnsi="Verdana" w:cs="Arial"/>
          <w:color w:val="00B050"/>
          <w:sz w:val="20"/>
          <w:szCs w:val="20"/>
        </w:rPr>
        <w:t>.</w:t>
      </w:r>
    </w:p>
    <w:p w14:paraId="2142F341" w14:textId="77777777" w:rsidR="0022495B" w:rsidRPr="0022495B" w:rsidRDefault="0022495B" w:rsidP="0022495B">
      <w:pPr>
        <w:pStyle w:val="Lijstalinea"/>
        <w:rPr>
          <w:rFonts w:ascii="Verdana" w:hAnsi="Verdana" w:cs="Arial"/>
          <w:color w:val="00B050"/>
          <w:sz w:val="20"/>
          <w:szCs w:val="20"/>
        </w:rPr>
      </w:pPr>
    </w:p>
    <w:p w14:paraId="39843DC8" w14:textId="564A1ADB" w:rsidR="0022495B" w:rsidRPr="0022495B" w:rsidRDefault="0022495B" w:rsidP="0022495B">
      <w:pPr>
        <w:pBdr>
          <w:top w:val="single" w:sz="4" w:space="1" w:color="auto"/>
          <w:left w:val="single" w:sz="4" w:space="1" w:color="auto"/>
          <w:bottom w:val="single" w:sz="4" w:space="1" w:color="auto"/>
          <w:right w:val="single" w:sz="4" w:space="1" w:color="auto"/>
        </w:pBdr>
        <w:jc w:val="both"/>
        <w:rPr>
          <w:rFonts w:ascii="Verdana" w:hAnsi="Verdana" w:cs="Arial"/>
          <w:b/>
          <w:color w:val="00B050"/>
          <w:sz w:val="20"/>
          <w:szCs w:val="20"/>
        </w:rPr>
      </w:pPr>
      <w:r w:rsidRPr="0022495B">
        <w:rPr>
          <w:rFonts w:ascii="Verdana" w:hAnsi="Verdana" w:cs="Arial"/>
          <w:b/>
          <w:color w:val="00B050"/>
          <w:sz w:val="20"/>
          <w:szCs w:val="20"/>
        </w:rPr>
        <w:t xml:space="preserve">IPR @ </w:t>
      </w:r>
      <w:r>
        <w:rPr>
          <w:rFonts w:ascii="Verdana" w:hAnsi="Verdana" w:cs="Arial"/>
          <w:b/>
          <w:color w:val="00B050"/>
          <w:sz w:val="20"/>
          <w:szCs w:val="20"/>
        </w:rPr>
        <w:t xml:space="preserve">the </w:t>
      </w:r>
      <w:r w:rsidRPr="0022495B">
        <w:rPr>
          <w:rFonts w:ascii="Verdana" w:hAnsi="Verdana" w:cs="Arial"/>
          <w:b/>
          <w:color w:val="00B050"/>
          <w:sz w:val="20"/>
          <w:szCs w:val="20"/>
        </w:rPr>
        <w:t>KU Leuven</w:t>
      </w:r>
    </w:p>
    <w:p w14:paraId="2ED6102D" w14:textId="48C09EB2" w:rsidR="0022495B" w:rsidRPr="0022495B" w:rsidRDefault="0022495B" w:rsidP="008E6105">
      <w:pPr>
        <w:pBdr>
          <w:top w:val="single" w:sz="4" w:space="1" w:color="auto"/>
          <w:left w:val="single" w:sz="4" w:space="1" w:color="auto"/>
          <w:bottom w:val="single" w:sz="4" w:space="1" w:color="auto"/>
          <w:right w:val="single" w:sz="4" w:space="1" w:color="auto"/>
        </w:pBdr>
        <w:jc w:val="both"/>
        <w:rPr>
          <w:rFonts w:ascii="Verdana" w:hAnsi="Verdana" w:cs="Arial"/>
          <w:color w:val="00B050"/>
          <w:sz w:val="20"/>
          <w:szCs w:val="20"/>
        </w:rPr>
      </w:pPr>
      <w:r w:rsidRPr="00FD6E0A">
        <w:rPr>
          <w:rFonts w:ascii="Verdana" w:hAnsi="Verdana" w:cs="Arial"/>
          <w:color w:val="00B050"/>
          <w:sz w:val="20"/>
          <w:szCs w:val="20"/>
        </w:rPr>
        <w:t>In accordance with Flemish legislation, the KU Leuven is the sole owner of full intellectual property rights to research results obtained during research activities at the university. KU Leuven will therefore own (subject to any Third Party interests) the Intellectual Property</w:t>
      </w:r>
      <w:r>
        <w:rPr>
          <w:rFonts w:ascii="Verdana" w:hAnsi="Verdana" w:cs="Arial"/>
          <w:color w:val="00B050"/>
          <w:sz w:val="20"/>
          <w:szCs w:val="20"/>
        </w:rPr>
        <w:t xml:space="preserve"> in the results arising from this f</w:t>
      </w:r>
      <w:r w:rsidRPr="00FD6E0A">
        <w:rPr>
          <w:rFonts w:ascii="Verdana" w:hAnsi="Verdana" w:cs="Arial"/>
          <w:color w:val="00B050"/>
          <w:sz w:val="20"/>
          <w:szCs w:val="20"/>
        </w:rPr>
        <w:t xml:space="preserve">ellowship. KU Leuven has the rights to exploit commercially such Intellectual Property by the most appropriate means whilst safeguarding academic dissemination. The financial benefit of commercial exploitation being enjoyed by both the university and the staff concerned. </w:t>
      </w:r>
    </w:p>
    <w:p w14:paraId="66527692" w14:textId="77777777" w:rsidR="008822FD" w:rsidRPr="008822FD" w:rsidRDefault="008822FD" w:rsidP="008822FD">
      <w:pPr>
        <w:jc w:val="both"/>
        <w:rPr>
          <w:rFonts w:ascii="Verdana" w:hAnsi="Verdana" w:cs="Arial"/>
          <w:color w:val="00B050"/>
          <w:sz w:val="20"/>
          <w:szCs w:val="20"/>
        </w:rPr>
      </w:pPr>
    </w:p>
    <w:p w14:paraId="51EA17B7" w14:textId="197D4EEE" w:rsidR="00133190" w:rsidRPr="005E6EF0" w:rsidRDefault="005E6EF0" w:rsidP="00A60537">
      <w:pPr>
        <w:pStyle w:val="Lijstalinea"/>
        <w:numPr>
          <w:ilvl w:val="0"/>
          <w:numId w:val="36"/>
        </w:numPr>
        <w:jc w:val="both"/>
        <w:rPr>
          <w:rFonts w:ascii="Verdana" w:hAnsi="Verdana" w:cs="Arial"/>
          <w:color w:val="00B050"/>
          <w:sz w:val="20"/>
          <w:szCs w:val="20"/>
        </w:rPr>
      </w:pPr>
      <w:r w:rsidRPr="005E6EF0">
        <w:rPr>
          <w:rFonts w:ascii="Verdana" w:hAnsi="Verdana" w:cs="Arial"/>
          <w:color w:val="00B050"/>
          <w:sz w:val="20"/>
          <w:szCs w:val="20"/>
        </w:rPr>
        <w:t>You should define multiple dissemination and exploitation actions</w:t>
      </w:r>
      <w:r w:rsidR="00C0050B">
        <w:rPr>
          <w:rFonts w:ascii="Verdana" w:hAnsi="Verdana" w:cs="Arial"/>
          <w:color w:val="00B050"/>
          <w:sz w:val="20"/>
          <w:szCs w:val="20"/>
        </w:rPr>
        <w:t xml:space="preserve"> and together they for</w:t>
      </w:r>
      <w:r w:rsidRPr="005E6EF0">
        <w:rPr>
          <w:rFonts w:ascii="Verdana" w:hAnsi="Verdana" w:cs="Arial"/>
          <w:color w:val="00B050"/>
          <w:sz w:val="20"/>
          <w:szCs w:val="20"/>
        </w:rPr>
        <w:t xml:space="preserve">m your </w:t>
      </w:r>
      <w:r w:rsidR="00133190" w:rsidRPr="005E6EF0">
        <w:rPr>
          <w:rFonts w:ascii="Verdana" w:hAnsi="Verdana" w:cs="Arial"/>
          <w:color w:val="00B050"/>
          <w:sz w:val="20"/>
          <w:szCs w:val="20"/>
        </w:rPr>
        <w:t>dissemination and exploitation plan</w:t>
      </w:r>
      <w:r w:rsidRPr="005E6EF0">
        <w:rPr>
          <w:rFonts w:ascii="Verdana" w:hAnsi="Verdana" w:cs="Arial"/>
          <w:color w:val="00B050"/>
          <w:sz w:val="20"/>
          <w:szCs w:val="20"/>
        </w:rPr>
        <w:t xml:space="preserve">. </w:t>
      </w:r>
      <w:r w:rsidR="006F404A">
        <w:rPr>
          <w:rFonts w:ascii="Verdana" w:hAnsi="Verdana" w:cs="Arial"/>
          <w:color w:val="00B050"/>
          <w:sz w:val="20"/>
          <w:szCs w:val="20"/>
        </w:rPr>
        <w:t>To define a</w:t>
      </w:r>
      <w:r w:rsidR="00C0050B">
        <w:rPr>
          <w:rFonts w:ascii="Verdana" w:hAnsi="Verdana" w:cs="Arial"/>
          <w:color w:val="00B050"/>
          <w:sz w:val="20"/>
          <w:szCs w:val="20"/>
        </w:rPr>
        <w:t>ction</w:t>
      </w:r>
      <w:r w:rsidR="006F404A">
        <w:rPr>
          <w:rFonts w:ascii="Verdana" w:hAnsi="Verdana" w:cs="Arial"/>
          <w:color w:val="00B050"/>
          <w:sz w:val="20"/>
          <w:szCs w:val="20"/>
        </w:rPr>
        <w:t>s</w:t>
      </w:r>
      <w:r w:rsidR="00C0050B">
        <w:rPr>
          <w:rFonts w:ascii="Verdana" w:hAnsi="Verdana" w:cs="Arial"/>
          <w:color w:val="00B050"/>
          <w:sz w:val="20"/>
          <w:szCs w:val="20"/>
        </w:rPr>
        <w:t>, use t</w:t>
      </w:r>
      <w:r w:rsidRPr="005E6EF0">
        <w:rPr>
          <w:rFonts w:ascii="Verdana" w:hAnsi="Verdana" w:cs="Arial"/>
          <w:color w:val="00B050"/>
          <w:sz w:val="20"/>
          <w:szCs w:val="20"/>
        </w:rPr>
        <w:t xml:space="preserve">he following </w:t>
      </w:r>
      <w:r w:rsidR="00133190" w:rsidRPr="005E6EF0">
        <w:rPr>
          <w:rFonts w:ascii="Verdana" w:hAnsi="Verdana" w:cs="Arial"/>
          <w:color w:val="00B050"/>
          <w:sz w:val="20"/>
          <w:szCs w:val="20"/>
        </w:rPr>
        <w:t>questions:</w:t>
      </w:r>
    </w:p>
    <w:p w14:paraId="2D7104E7" w14:textId="1EDF6461" w:rsidR="00C0050B" w:rsidRPr="00C0050B" w:rsidRDefault="00C0050B" w:rsidP="00A60537">
      <w:pPr>
        <w:pStyle w:val="Lijstalinea"/>
        <w:numPr>
          <w:ilvl w:val="0"/>
          <w:numId w:val="35"/>
        </w:numPr>
        <w:spacing w:before="120"/>
        <w:jc w:val="both"/>
        <w:rPr>
          <w:rFonts w:ascii="Verdana" w:hAnsi="Verdana" w:cs="Arial"/>
          <w:color w:val="00B050"/>
          <w:sz w:val="20"/>
          <w:szCs w:val="20"/>
          <w:u w:val="single"/>
        </w:rPr>
      </w:pPr>
      <w:r>
        <w:rPr>
          <w:rFonts w:ascii="Verdana" w:hAnsi="Verdana" w:cs="Arial"/>
          <w:color w:val="00B050"/>
          <w:sz w:val="20"/>
          <w:szCs w:val="20"/>
          <w:u w:val="single"/>
        </w:rPr>
        <w:t>Who are the potential users of your research results</w:t>
      </w:r>
      <w:r w:rsidR="00133190" w:rsidRPr="000A1FEB">
        <w:rPr>
          <w:rFonts w:ascii="Verdana" w:hAnsi="Verdana" w:cs="Arial"/>
          <w:color w:val="00B050"/>
          <w:sz w:val="20"/>
          <w:szCs w:val="20"/>
          <w:u w:val="single"/>
        </w:rPr>
        <w:t>?</w:t>
      </w:r>
      <w:r w:rsidR="00133190" w:rsidRPr="005D6DD9">
        <w:rPr>
          <w:rFonts w:ascii="Verdana" w:hAnsi="Verdana" w:cs="Arial"/>
          <w:color w:val="00B050"/>
          <w:sz w:val="20"/>
          <w:szCs w:val="20"/>
        </w:rPr>
        <w:t xml:space="preserve"> </w:t>
      </w:r>
      <w:r>
        <w:rPr>
          <w:rFonts w:ascii="Verdana" w:hAnsi="Verdana" w:cs="Arial"/>
          <w:color w:val="00B050"/>
          <w:sz w:val="20"/>
          <w:szCs w:val="20"/>
        </w:rPr>
        <w:t xml:space="preserve">You should think broadly, and go beyond the traditional and obvious academic setting. </w:t>
      </w:r>
    </w:p>
    <w:p w14:paraId="72C41D64" w14:textId="63D5DF2B" w:rsidR="00133190" w:rsidRPr="000A1FEB" w:rsidRDefault="005D6DD9" w:rsidP="00C0050B">
      <w:pPr>
        <w:pStyle w:val="Lijstalinea"/>
        <w:spacing w:before="120"/>
        <w:ind w:left="1080"/>
        <w:jc w:val="both"/>
        <w:rPr>
          <w:rFonts w:ascii="Verdana" w:hAnsi="Verdana" w:cs="Arial"/>
          <w:color w:val="00B050"/>
          <w:sz w:val="20"/>
          <w:szCs w:val="20"/>
          <w:u w:val="single"/>
        </w:rPr>
      </w:pPr>
      <w:r>
        <w:rPr>
          <w:rFonts w:ascii="Verdana" w:hAnsi="Verdana" w:cs="Arial"/>
          <w:color w:val="00B050"/>
          <w:sz w:val="20"/>
          <w:szCs w:val="20"/>
        </w:rPr>
        <w:t>e.g. r</w:t>
      </w:r>
      <w:r w:rsidR="000A1FEB">
        <w:rPr>
          <w:rFonts w:ascii="Verdana" w:hAnsi="Verdana" w:cs="Arial"/>
          <w:color w:val="00B050"/>
          <w:sz w:val="20"/>
          <w:szCs w:val="20"/>
        </w:rPr>
        <w:t>esearcher</w:t>
      </w:r>
      <w:r>
        <w:rPr>
          <w:rFonts w:ascii="Verdana" w:hAnsi="Verdana" w:cs="Arial"/>
          <w:color w:val="00B050"/>
          <w:sz w:val="20"/>
          <w:szCs w:val="20"/>
        </w:rPr>
        <w:t>s</w:t>
      </w:r>
      <w:r w:rsidR="000A1FEB">
        <w:rPr>
          <w:rFonts w:ascii="Verdana" w:hAnsi="Verdana" w:cs="Arial"/>
          <w:color w:val="00B050"/>
          <w:sz w:val="20"/>
          <w:szCs w:val="20"/>
        </w:rPr>
        <w:t xml:space="preserve"> in Europe/worldwide, students, public or private institutions, industries, policy makers, civil servants, officials, NGOs, </w:t>
      </w:r>
      <w:r>
        <w:rPr>
          <w:rFonts w:ascii="Verdana" w:hAnsi="Verdana" w:cs="Arial"/>
          <w:color w:val="00B050"/>
          <w:sz w:val="20"/>
          <w:szCs w:val="20"/>
        </w:rPr>
        <w:t xml:space="preserve">interest groups (such as patient organisations, </w:t>
      </w:r>
      <w:r w:rsidR="005E6EF0">
        <w:rPr>
          <w:rFonts w:ascii="Verdana" w:hAnsi="Verdana" w:cs="Arial"/>
          <w:color w:val="00B050"/>
          <w:sz w:val="20"/>
          <w:szCs w:val="20"/>
        </w:rPr>
        <w:t>labour</w:t>
      </w:r>
      <w:r>
        <w:rPr>
          <w:rFonts w:ascii="Verdana" w:hAnsi="Verdana" w:cs="Arial"/>
          <w:color w:val="00B050"/>
          <w:sz w:val="20"/>
          <w:szCs w:val="20"/>
        </w:rPr>
        <w:t xml:space="preserve"> unions, …), …</w:t>
      </w:r>
    </w:p>
    <w:p w14:paraId="7B1AA0AC" w14:textId="1D9EEB4A" w:rsidR="00C0050B" w:rsidRDefault="00C0050B" w:rsidP="00A60537">
      <w:pPr>
        <w:pStyle w:val="Lijstalinea"/>
        <w:numPr>
          <w:ilvl w:val="0"/>
          <w:numId w:val="35"/>
        </w:numPr>
        <w:spacing w:before="120"/>
        <w:jc w:val="both"/>
        <w:rPr>
          <w:rFonts w:ascii="Verdana" w:hAnsi="Verdana" w:cs="Arial"/>
          <w:color w:val="00B050"/>
          <w:sz w:val="20"/>
          <w:szCs w:val="20"/>
        </w:rPr>
      </w:pPr>
      <w:r>
        <w:rPr>
          <w:rFonts w:ascii="Verdana" w:hAnsi="Verdana" w:cs="Arial"/>
          <w:color w:val="00B050"/>
          <w:sz w:val="20"/>
          <w:szCs w:val="20"/>
          <w:u w:val="single"/>
        </w:rPr>
        <w:t>H</w:t>
      </w:r>
      <w:r w:rsidR="00133190" w:rsidRPr="005D6DD9">
        <w:rPr>
          <w:rFonts w:ascii="Verdana" w:hAnsi="Verdana" w:cs="Arial"/>
          <w:color w:val="00B050"/>
          <w:sz w:val="20"/>
          <w:szCs w:val="20"/>
          <w:u w:val="single"/>
        </w:rPr>
        <w:t xml:space="preserve">ow will you </w:t>
      </w:r>
      <w:r>
        <w:rPr>
          <w:rFonts w:ascii="Verdana" w:hAnsi="Verdana" w:cs="Arial"/>
          <w:color w:val="00B050"/>
          <w:sz w:val="20"/>
          <w:szCs w:val="20"/>
          <w:u w:val="single"/>
        </w:rPr>
        <w:t>inform and contact</w:t>
      </w:r>
      <w:r w:rsidR="00133190" w:rsidRPr="005D6DD9">
        <w:rPr>
          <w:rFonts w:ascii="Verdana" w:hAnsi="Verdana" w:cs="Arial"/>
          <w:color w:val="00B050"/>
          <w:sz w:val="20"/>
          <w:szCs w:val="20"/>
          <w:u w:val="single"/>
        </w:rPr>
        <w:t xml:space="preserve"> </w:t>
      </w:r>
      <w:r>
        <w:rPr>
          <w:rFonts w:ascii="Verdana" w:hAnsi="Verdana" w:cs="Arial"/>
          <w:color w:val="00B050"/>
          <w:sz w:val="20"/>
          <w:szCs w:val="20"/>
          <w:u w:val="single"/>
        </w:rPr>
        <w:t>each potential user</w:t>
      </w:r>
      <w:r w:rsidR="00133190" w:rsidRPr="005D6DD9">
        <w:rPr>
          <w:rFonts w:ascii="Verdana" w:hAnsi="Verdana" w:cs="Arial"/>
          <w:color w:val="00B050"/>
          <w:sz w:val="20"/>
          <w:szCs w:val="20"/>
          <w:u w:val="single"/>
        </w:rPr>
        <w:t>?</w:t>
      </w:r>
      <w:r w:rsidR="005D6DD9">
        <w:rPr>
          <w:rFonts w:ascii="Verdana" w:hAnsi="Verdana" w:cs="Arial"/>
          <w:color w:val="00B050"/>
          <w:sz w:val="20"/>
          <w:szCs w:val="20"/>
        </w:rPr>
        <w:t xml:space="preserve"> </w:t>
      </w:r>
      <w:r>
        <w:rPr>
          <w:rFonts w:ascii="Verdana" w:hAnsi="Verdana" w:cs="Arial"/>
          <w:color w:val="00B050"/>
          <w:sz w:val="20"/>
          <w:szCs w:val="20"/>
        </w:rPr>
        <w:t xml:space="preserve">You will use different strategies to target the different potential users that you identified with the first question. </w:t>
      </w:r>
    </w:p>
    <w:p w14:paraId="68A8835B" w14:textId="4792D29B" w:rsidR="00133190" w:rsidRDefault="005D6DD9" w:rsidP="00C0050B">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e.g. Open Access publishing, scientific journals, workshops, conferences, guest lectures, reports, text books, …</w:t>
      </w:r>
    </w:p>
    <w:p w14:paraId="2094F007" w14:textId="77777777" w:rsidR="008E6105" w:rsidRDefault="008E6105" w:rsidP="00C0050B">
      <w:pPr>
        <w:pStyle w:val="Lijstalinea"/>
        <w:spacing w:before="120"/>
        <w:ind w:left="1080"/>
        <w:jc w:val="both"/>
        <w:rPr>
          <w:rFonts w:ascii="Verdana" w:hAnsi="Verdana" w:cs="Arial"/>
          <w:color w:val="00B050"/>
          <w:sz w:val="20"/>
          <w:szCs w:val="20"/>
        </w:rPr>
      </w:pPr>
    </w:p>
    <w:p w14:paraId="0CC8FC76" w14:textId="77777777" w:rsidR="008E6105" w:rsidRPr="000A1FEB" w:rsidRDefault="008E6105" w:rsidP="00C0050B">
      <w:pPr>
        <w:pStyle w:val="Lijstalinea"/>
        <w:spacing w:before="120"/>
        <w:ind w:left="1080"/>
        <w:jc w:val="both"/>
        <w:rPr>
          <w:rFonts w:ascii="Verdana" w:hAnsi="Verdana" w:cs="Arial"/>
          <w:color w:val="00B050"/>
          <w:sz w:val="20"/>
          <w:szCs w:val="20"/>
        </w:rPr>
      </w:pPr>
    </w:p>
    <w:p w14:paraId="31E5BAF8" w14:textId="6AB184D5" w:rsidR="00C0050B" w:rsidRPr="00C0050B" w:rsidRDefault="00133190" w:rsidP="00A60537">
      <w:pPr>
        <w:pStyle w:val="Lijstalinea"/>
        <w:numPr>
          <w:ilvl w:val="0"/>
          <w:numId w:val="35"/>
        </w:numPr>
        <w:spacing w:before="120"/>
        <w:jc w:val="both"/>
        <w:rPr>
          <w:rFonts w:ascii="Verdana" w:hAnsi="Verdana" w:cs="Arial"/>
          <w:color w:val="00B050"/>
          <w:sz w:val="20"/>
          <w:szCs w:val="20"/>
        </w:rPr>
      </w:pPr>
      <w:r w:rsidRPr="00C0050B">
        <w:rPr>
          <w:rFonts w:ascii="Verdana" w:hAnsi="Verdana" w:cs="Arial"/>
          <w:color w:val="00B050"/>
          <w:sz w:val="20"/>
          <w:szCs w:val="20"/>
          <w:u w:val="single"/>
        </w:rPr>
        <w:t xml:space="preserve">How will you or other </w:t>
      </w:r>
      <w:r w:rsidR="00C0050B" w:rsidRPr="00C0050B">
        <w:rPr>
          <w:rFonts w:ascii="Verdana" w:hAnsi="Verdana" w:cs="Arial"/>
          <w:color w:val="00B050"/>
          <w:sz w:val="20"/>
          <w:szCs w:val="20"/>
          <w:u w:val="single"/>
        </w:rPr>
        <w:t>potential users</w:t>
      </w:r>
      <w:r w:rsidRPr="00C0050B">
        <w:rPr>
          <w:rFonts w:ascii="Verdana" w:hAnsi="Verdana" w:cs="Arial"/>
          <w:color w:val="00B050"/>
          <w:sz w:val="20"/>
          <w:szCs w:val="20"/>
          <w:u w:val="single"/>
        </w:rPr>
        <w:t xml:space="preserve"> (eventually)</w:t>
      </w:r>
      <w:r w:rsidR="00C0050B" w:rsidRPr="00C0050B">
        <w:rPr>
          <w:rFonts w:ascii="Verdana" w:hAnsi="Verdana" w:cs="Arial"/>
          <w:color w:val="00B050"/>
          <w:sz w:val="20"/>
          <w:szCs w:val="20"/>
          <w:u w:val="single"/>
        </w:rPr>
        <w:t xml:space="preserve"> exploit your research results</w:t>
      </w:r>
      <w:r w:rsidRPr="00C0050B">
        <w:rPr>
          <w:rFonts w:ascii="Verdana" w:hAnsi="Verdana" w:cs="Arial"/>
          <w:color w:val="00B050"/>
          <w:sz w:val="20"/>
          <w:szCs w:val="20"/>
          <w:u w:val="single"/>
        </w:rPr>
        <w:t>?</w:t>
      </w:r>
      <w:r w:rsidR="005D6DD9" w:rsidRPr="00C0050B">
        <w:rPr>
          <w:rFonts w:ascii="Verdana" w:hAnsi="Verdana" w:cs="Arial"/>
          <w:color w:val="00B050"/>
          <w:sz w:val="20"/>
          <w:szCs w:val="20"/>
        </w:rPr>
        <w:t xml:space="preserve"> </w:t>
      </w:r>
    </w:p>
    <w:p w14:paraId="5B03456F" w14:textId="3CB61F90" w:rsidR="00133190" w:rsidRPr="000A1FEB" w:rsidRDefault="005D6DD9" w:rsidP="00C0050B">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lastRenderedPageBreak/>
        <w:t>e.g. new research settings, new research projects, new methods, new policies, new collaborations, new exhibitions, new strategies, new practices, …</w:t>
      </w:r>
    </w:p>
    <w:p w14:paraId="57F47043" w14:textId="77777777" w:rsidR="008822FD" w:rsidRDefault="008822FD" w:rsidP="008822FD">
      <w:pPr>
        <w:ind w:left="720"/>
        <w:jc w:val="both"/>
        <w:rPr>
          <w:rFonts w:ascii="Verdana" w:hAnsi="Verdana" w:cs="Arial"/>
          <w:i/>
          <w:color w:val="00B050"/>
          <w:sz w:val="20"/>
          <w:szCs w:val="20"/>
        </w:rPr>
      </w:pPr>
    </w:p>
    <w:p w14:paraId="48514F58" w14:textId="07FFE826" w:rsidR="00C91EFB" w:rsidRPr="005D6DD9" w:rsidRDefault="00133190" w:rsidP="005D6DD9">
      <w:pPr>
        <w:spacing w:before="120" w:after="120"/>
        <w:ind w:left="720"/>
        <w:jc w:val="both"/>
        <w:rPr>
          <w:rFonts w:ascii="Verdana" w:hAnsi="Verdana" w:cs="Arial"/>
          <w:i/>
          <w:color w:val="00B050"/>
          <w:sz w:val="20"/>
          <w:szCs w:val="20"/>
        </w:rPr>
      </w:pPr>
      <w:r w:rsidRPr="005D6DD9">
        <w:rPr>
          <w:rFonts w:ascii="Verdana" w:hAnsi="Verdana" w:cs="Arial"/>
          <w:i/>
          <w:color w:val="00B050"/>
          <w:sz w:val="20"/>
          <w:szCs w:val="20"/>
        </w:rPr>
        <w:t xml:space="preserve">Example 1: </w:t>
      </w:r>
      <w:r w:rsidR="005B1D45" w:rsidRPr="005D6DD9">
        <w:rPr>
          <w:rFonts w:ascii="Verdana" w:hAnsi="Verdana" w:cs="Arial"/>
          <w:i/>
          <w:color w:val="00B050"/>
          <w:sz w:val="20"/>
          <w:szCs w:val="20"/>
        </w:rPr>
        <w:t>Following Horizon 2020 guidelines, I ensure open access to all peer-reviewed scientific publications of my research results, either  by publishing in open access journals or by self-archiving my articles in the KU Leuven repository ‘</w:t>
      </w:r>
      <w:proofErr w:type="spellStart"/>
      <w:r w:rsidR="005B1D45" w:rsidRPr="005D6DD9">
        <w:rPr>
          <w:rFonts w:ascii="Verdana" w:hAnsi="Verdana" w:cs="Arial"/>
          <w:i/>
          <w:color w:val="00B050"/>
          <w:sz w:val="20"/>
          <w:szCs w:val="20"/>
        </w:rPr>
        <w:t>Lirias</w:t>
      </w:r>
      <w:proofErr w:type="spellEnd"/>
      <w:r w:rsidR="005B1D45" w:rsidRPr="005D6DD9">
        <w:rPr>
          <w:rFonts w:ascii="Verdana" w:hAnsi="Verdana" w:cs="Arial"/>
          <w:i/>
          <w:color w:val="00B050"/>
          <w:sz w:val="20"/>
          <w:szCs w:val="20"/>
        </w:rPr>
        <w:t>’ (</w:t>
      </w:r>
      <w:hyperlink r:id="rId16" w:history="1">
        <w:r w:rsidR="005D6DD9" w:rsidRPr="00061DD5">
          <w:rPr>
            <w:rStyle w:val="Hyperlink"/>
            <w:rFonts w:ascii="Verdana" w:hAnsi="Verdana" w:cs="Arial"/>
            <w:i/>
            <w:sz w:val="20"/>
            <w:szCs w:val="20"/>
          </w:rPr>
          <w:t>https://lirias.kuleuven.be/</w:t>
        </w:r>
      </w:hyperlink>
      <w:r w:rsidR="005B1D45" w:rsidRPr="005D6DD9">
        <w:rPr>
          <w:rFonts w:ascii="Verdana" w:hAnsi="Verdana" w:cs="Arial"/>
          <w:i/>
          <w:color w:val="00B050"/>
          <w:sz w:val="20"/>
          <w:szCs w:val="20"/>
        </w:rPr>
        <w:t>).</w:t>
      </w:r>
      <w:r w:rsidR="005D6DD9">
        <w:rPr>
          <w:rFonts w:ascii="Verdana" w:hAnsi="Verdana" w:cs="Arial"/>
          <w:i/>
          <w:color w:val="00B050"/>
          <w:sz w:val="20"/>
          <w:szCs w:val="20"/>
        </w:rPr>
        <w:t xml:space="preserve"> </w:t>
      </w:r>
      <w:r w:rsidR="005B1D45" w:rsidRPr="005D6DD9">
        <w:rPr>
          <w:rFonts w:ascii="Verdana" w:hAnsi="Verdana" w:cs="Arial"/>
          <w:i/>
          <w:color w:val="00B050"/>
          <w:sz w:val="20"/>
          <w:szCs w:val="20"/>
        </w:rPr>
        <w:t xml:space="preserve"> </w:t>
      </w:r>
    </w:p>
    <w:p w14:paraId="7CE9E0CB" w14:textId="22B5BE26" w:rsidR="00133190" w:rsidRPr="005D6DD9" w:rsidRDefault="00C91EFB" w:rsidP="005D6DD9">
      <w:pPr>
        <w:spacing w:before="120" w:after="120"/>
        <w:ind w:left="720"/>
        <w:jc w:val="both"/>
        <w:rPr>
          <w:rFonts w:ascii="Verdana" w:hAnsi="Verdana" w:cs="Arial"/>
          <w:i/>
          <w:color w:val="00B050"/>
          <w:sz w:val="20"/>
          <w:szCs w:val="20"/>
        </w:rPr>
      </w:pPr>
      <w:r w:rsidRPr="005D6DD9">
        <w:rPr>
          <w:rFonts w:ascii="Verdana" w:hAnsi="Verdana" w:cs="Arial"/>
          <w:i/>
          <w:color w:val="00B050"/>
          <w:sz w:val="20"/>
          <w:szCs w:val="20"/>
        </w:rPr>
        <w:t xml:space="preserve">Example 2: I will also disseminate my research </w:t>
      </w:r>
      <w:r w:rsidR="00A24408" w:rsidRPr="005D6DD9">
        <w:rPr>
          <w:rFonts w:ascii="Verdana" w:hAnsi="Verdana" w:cs="Arial"/>
          <w:i/>
          <w:color w:val="00B050"/>
          <w:sz w:val="20"/>
          <w:szCs w:val="20"/>
        </w:rPr>
        <w:t>outcomes</w:t>
      </w:r>
      <w:r w:rsidRPr="005D6DD9">
        <w:rPr>
          <w:rFonts w:ascii="Verdana" w:hAnsi="Verdana" w:cs="Arial"/>
          <w:i/>
          <w:color w:val="00B050"/>
          <w:sz w:val="20"/>
          <w:szCs w:val="20"/>
        </w:rPr>
        <w:t xml:space="preserve"> to the European automo</w:t>
      </w:r>
      <w:r w:rsidR="00A24408" w:rsidRPr="005D6DD9">
        <w:rPr>
          <w:rFonts w:ascii="Verdana" w:hAnsi="Verdana" w:cs="Arial"/>
          <w:i/>
          <w:color w:val="00B050"/>
          <w:sz w:val="20"/>
          <w:szCs w:val="20"/>
        </w:rPr>
        <w:t>bile</w:t>
      </w:r>
      <w:r w:rsidRPr="005D6DD9">
        <w:rPr>
          <w:rFonts w:ascii="Verdana" w:hAnsi="Verdana" w:cs="Arial"/>
          <w:i/>
          <w:color w:val="00B050"/>
          <w:sz w:val="20"/>
          <w:szCs w:val="20"/>
        </w:rPr>
        <w:t xml:space="preserve"> industry </w:t>
      </w:r>
      <w:r w:rsidR="00A24408" w:rsidRPr="005D6DD9">
        <w:rPr>
          <w:rFonts w:ascii="Verdana" w:hAnsi="Verdana" w:cs="Arial"/>
          <w:i/>
          <w:color w:val="00B050"/>
          <w:sz w:val="20"/>
          <w:szCs w:val="20"/>
        </w:rPr>
        <w:t>through the European Automobile Manufacturers' Association (ACEA)</w:t>
      </w:r>
      <w:r w:rsidR="00B466A9">
        <w:rPr>
          <w:rFonts w:ascii="Verdana" w:hAnsi="Verdana" w:cs="Arial"/>
          <w:i/>
          <w:color w:val="00B050"/>
          <w:sz w:val="20"/>
          <w:szCs w:val="20"/>
        </w:rPr>
        <w:t>, who has agreed to publish an article about my research on their website and in their newsletter</w:t>
      </w:r>
      <w:r w:rsidR="00A24408" w:rsidRPr="005D6DD9">
        <w:rPr>
          <w:rFonts w:ascii="Verdana" w:hAnsi="Verdana" w:cs="Arial"/>
          <w:i/>
          <w:color w:val="00B050"/>
          <w:sz w:val="20"/>
          <w:szCs w:val="20"/>
        </w:rPr>
        <w:t>. In particular, the results of the noise measurements performed in WP 2 may be of interest to car manufactures, and may lead to better design methods.</w:t>
      </w:r>
    </w:p>
    <w:p w14:paraId="574D31CF" w14:textId="0AB5A615" w:rsidR="00133190" w:rsidRPr="008822FD" w:rsidRDefault="00A24408" w:rsidP="008822FD">
      <w:pPr>
        <w:spacing w:before="120" w:after="120"/>
        <w:ind w:left="720"/>
        <w:jc w:val="both"/>
        <w:rPr>
          <w:rFonts w:ascii="Verdana" w:hAnsi="Verdana" w:cs="Arial"/>
          <w:i/>
          <w:color w:val="00B050"/>
          <w:sz w:val="20"/>
          <w:szCs w:val="20"/>
        </w:rPr>
      </w:pPr>
      <w:r w:rsidRPr="005D6DD9">
        <w:rPr>
          <w:rFonts w:ascii="Verdana" w:hAnsi="Verdana" w:cs="Arial"/>
          <w:i/>
          <w:color w:val="00B050"/>
          <w:sz w:val="20"/>
          <w:szCs w:val="20"/>
        </w:rPr>
        <w:t xml:space="preserve">Example 3: The European Commission </w:t>
      </w:r>
      <w:r w:rsidR="000A1FEB" w:rsidRPr="005D6DD9">
        <w:rPr>
          <w:rFonts w:ascii="Verdana" w:hAnsi="Verdana" w:cs="Arial"/>
          <w:i/>
          <w:color w:val="00B050"/>
          <w:sz w:val="20"/>
          <w:szCs w:val="20"/>
        </w:rPr>
        <w:t>as well as national governments and NGOs</w:t>
      </w:r>
      <w:r w:rsidR="005D6DD9">
        <w:rPr>
          <w:rFonts w:ascii="Verdana" w:hAnsi="Verdana" w:cs="Arial"/>
          <w:i/>
          <w:color w:val="00B050"/>
          <w:sz w:val="20"/>
          <w:szCs w:val="20"/>
        </w:rPr>
        <w:t xml:space="preserve"> </w:t>
      </w:r>
      <w:r w:rsidR="000A1FEB" w:rsidRPr="005D6DD9">
        <w:rPr>
          <w:rFonts w:ascii="Verdana" w:hAnsi="Verdana" w:cs="Arial"/>
          <w:i/>
          <w:color w:val="00B050"/>
          <w:sz w:val="20"/>
          <w:szCs w:val="20"/>
        </w:rPr>
        <w:t xml:space="preserve">working with refugees </w:t>
      </w:r>
      <w:r w:rsidRPr="005D6DD9">
        <w:rPr>
          <w:rFonts w:ascii="Verdana" w:hAnsi="Verdana" w:cs="Arial"/>
          <w:i/>
          <w:color w:val="00B050"/>
          <w:sz w:val="20"/>
          <w:szCs w:val="20"/>
        </w:rPr>
        <w:t>may benefit from the results of this project, as ou</w:t>
      </w:r>
      <w:r w:rsidR="000A1FEB" w:rsidRPr="005D6DD9">
        <w:rPr>
          <w:rFonts w:ascii="Verdana" w:hAnsi="Verdana" w:cs="Arial"/>
          <w:i/>
          <w:color w:val="00B050"/>
          <w:sz w:val="20"/>
          <w:szCs w:val="20"/>
        </w:rPr>
        <w:t>r</w:t>
      </w:r>
      <w:r w:rsidRPr="005D6DD9">
        <w:rPr>
          <w:rFonts w:ascii="Verdana" w:hAnsi="Verdana" w:cs="Arial"/>
          <w:i/>
          <w:color w:val="00B050"/>
          <w:sz w:val="20"/>
          <w:szCs w:val="20"/>
        </w:rPr>
        <w:t xml:space="preserve"> analysis will be the first comprehensive study of European pe</w:t>
      </w:r>
      <w:r w:rsidR="000A1FEB" w:rsidRPr="005D6DD9">
        <w:rPr>
          <w:rFonts w:ascii="Verdana" w:hAnsi="Verdana" w:cs="Arial"/>
          <w:i/>
          <w:color w:val="00B050"/>
          <w:sz w:val="20"/>
          <w:szCs w:val="20"/>
        </w:rPr>
        <w:t xml:space="preserve">rception of the refugee crisis. </w:t>
      </w:r>
      <w:r w:rsidRPr="005D6DD9">
        <w:rPr>
          <w:rFonts w:ascii="Verdana" w:hAnsi="Verdana" w:cs="Arial"/>
          <w:i/>
          <w:color w:val="00B050"/>
          <w:sz w:val="20"/>
          <w:szCs w:val="20"/>
        </w:rPr>
        <w:t xml:space="preserve">I will </w:t>
      </w:r>
      <w:r w:rsidR="000A1FEB" w:rsidRPr="005D6DD9">
        <w:rPr>
          <w:rFonts w:ascii="Verdana" w:hAnsi="Verdana" w:cs="Arial"/>
          <w:i/>
          <w:color w:val="00B050"/>
          <w:sz w:val="20"/>
          <w:szCs w:val="20"/>
        </w:rPr>
        <w:t xml:space="preserve">therefore </w:t>
      </w:r>
      <w:r w:rsidRPr="005D6DD9">
        <w:rPr>
          <w:rFonts w:ascii="Verdana" w:hAnsi="Verdana" w:cs="Arial"/>
          <w:i/>
          <w:color w:val="00B050"/>
          <w:sz w:val="20"/>
          <w:szCs w:val="20"/>
        </w:rPr>
        <w:t>organise a conference</w:t>
      </w:r>
      <w:r w:rsidR="000A1FEB" w:rsidRPr="005D6DD9">
        <w:rPr>
          <w:rFonts w:ascii="Verdana" w:hAnsi="Verdana" w:cs="Arial"/>
          <w:i/>
          <w:color w:val="00B050"/>
          <w:sz w:val="20"/>
          <w:szCs w:val="20"/>
        </w:rPr>
        <w:t xml:space="preserve"> about the project outcomes, specifically targeting European and national policy makers and representatives from NGOs. The conference will be promoted through, among others, the European Counci</w:t>
      </w:r>
      <w:r w:rsidR="00B466A9">
        <w:rPr>
          <w:rFonts w:ascii="Verdana" w:hAnsi="Verdana" w:cs="Arial"/>
          <w:i/>
          <w:color w:val="00B050"/>
          <w:sz w:val="20"/>
          <w:szCs w:val="20"/>
        </w:rPr>
        <w:t>l on Refugees and Exiles (ECRE) and several relevant websites and publications (e.g. …).</w:t>
      </w:r>
    </w:p>
    <w:p w14:paraId="477CAC6A" w14:textId="77777777" w:rsidR="00133190" w:rsidRDefault="00133190" w:rsidP="008C668E">
      <w:pPr>
        <w:spacing w:before="120" w:after="120"/>
        <w:ind w:left="720" w:hanging="720"/>
        <w:jc w:val="both"/>
        <w:rPr>
          <w:rFonts w:ascii="Verdana" w:hAnsi="Verdana" w:cs="Arial"/>
          <w:b/>
          <w:sz w:val="22"/>
          <w:szCs w:val="22"/>
        </w:rPr>
      </w:pPr>
    </w:p>
    <w:p w14:paraId="45274316" w14:textId="77777777" w:rsidR="00E11336" w:rsidRPr="008C668E" w:rsidRDefault="00E11336" w:rsidP="008C668E">
      <w:pPr>
        <w:pStyle w:val="Default"/>
        <w:jc w:val="both"/>
        <w:rPr>
          <w:rFonts w:ascii="Verdana" w:hAnsi="Verdana"/>
          <w:b/>
          <w:i/>
          <w:sz w:val="22"/>
        </w:rPr>
      </w:pPr>
      <w:r w:rsidRPr="008C668E">
        <w:rPr>
          <w:rFonts w:ascii="Verdana" w:hAnsi="Verdana"/>
          <w:b/>
          <w:i/>
          <w:sz w:val="22"/>
        </w:rPr>
        <w:t>2.3</w:t>
      </w:r>
      <w:r w:rsidR="00125554">
        <w:rPr>
          <w:rFonts w:ascii="Verdana" w:hAnsi="Verdana"/>
          <w:b/>
          <w:sz w:val="22"/>
          <w:szCs w:val="22"/>
        </w:rPr>
        <w:t>.</w:t>
      </w:r>
      <w:r w:rsidRPr="008C668E">
        <w:rPr>
          <w:rFonts w:ascii="Verdana" w:hAnsi="Verdana"/>
          <w:b/>
          <w:i/>
          <w:sz w:val="22"/>
        </w:rPr>
        <w:t xml:space="preserve"> Quality of the proposed measures to communicate the </w:t>
      </w:r>
      <w:r w:rsidR="004B6EC2">
        <w:rPr>
          <w:rFonts w:ascii="Verdana" w:hAnsi="Verdana"/>
          <w:b/>
          <w:i/>
          <w:sz w:val="22"/>
        </w:rPr>
        <w:t>action</w:t>
      </w:r>
      <w:r w:rsidR="004B6EC2" w:rsidRPr="008C668E">
        <w:rPr>
          <w:rFonts w:ascii="Verdana" w:hAnsi="Verdana"/>
          <w:b/>
          <w:i/>
          <w:sz w:val="22"/>
        </w:rPr>
        <w:t xml:space="preserve"> </w:t>
      </w:r>
      <w:r w:rsidRPr="008C668E">
        <w:rPr>
          <w:rFonts w:ascii="Verdana" w:hAnsi="Verdana"/>
          <w:b/>
          <w:i/>
          <w:sz w:val="22"/>
        </w:rPr>
        <w:t xml:space="preserve">activities to different target audiences </w:t>
      </w:r>
    </w:p>
    <w:p w14:paraId="0E456A8D" w14:textId="77777777" w:rsidR="00910BDC" w:rsidRDefault="00910BDC" w:rsidP="00A0429C">
      <w:pPr>
        <w:spacing w:after="120"/>
        <w:jc w:val="both"/>
        <w:rPr>
          <w:rFonts w:ascii="Verdana" w:hAnsi="Verdana" w:cs="Arial"/>
          <w:sz w:val="22"/>
          <w:szCs w:val="22"/>
        </w:rPr>
      </w:pPr>
    </w:p>
    <w:p w14:paraId="1815689C" w14:textId="77777777" w:rsidR="00A31763" w:rsidRDefault="00564844" w:rsidP="007625EB">
      <w:pPr>
        <w:pStyle w:val="Default"/>
        <w:jc w:val="both"/>
        <w:rPr>
          <w:rFonts w:ascii="Verdana" w:hAnsi="Verdana"/>
          <w:sz w:val="22"/>
          <w:szCs w:val="22"/>
        </w:rPr>
      </w:pPr>
      <w:r>
        <w:rPr>
          <w:rFonts w:ascii="Verdana" w:hAnsi="Verdana"/>
          <w:sz w:val="22"/>
          <w:szCs w:val="22"/>
        </w:rPr>
        <w:t>Please make</w:t>
      </w:r>
      <w:r w:rsidR="003365DF">
        <w:rPr>
          <w:rFonts w:ascii="Verdana" w:hAnsi="Verdana"/>
          <w:sz w:val="22"/>
          <w:szCs w:val="22"/>
        </w:rPr>
        <w:t xml:space="preserve"> also</w:t>
      </w:r>
      <w:r>
        <w:rPr>
          <w:rFonts w:ascii="Verdana" w:hAnsi="Verdana"/>
          <w:sz w:val="22"/>
          <w:szCs w:val="22"/>
        </w:rPr>
        <w:t xml:space="preserve"> reference to the guidelines </w:t>
      </w:r>
      <w:hyperlink r:id="rId17" w:history="1">
        <w:r w:rsidRPr="008C668E">
          <w:rPr>
            <w:rStyle w:val="Hyperlink"/>
            <w:rFonts w:ascii="Verdana" w:hAnsi="Verdana"/>
            <w:i/>
            <w:sz w:val="22"/>
            <w:szCs w:val="22"/>
          </w:rPr>
          <w:t>Communicating EU research and innovation guidance for project participants</w:t>
        </w:r>
      </w:hyperlink>
      <w:r>
        <w:rPr>
          <w:rStyle w:val="Voetnootmarkering"/>
          <w:rFonts w:ascii="Verdana" w:hAnsi="Verdana"/>
          <w:i/>
          <w:sz w:val="22"/>
          <w:szCs w:val="22"/>
        </w:rPr>
        <w:footnoteReference w:id="8"/>
      </w:r>
      <w:r w:rsidR="00BF4FD7">
        <w:rPr>
          <w:rFonts w:ascii="Verdana" w:hAnsi="Verdana"/>
          <w:i/>
          <w:sz w:val="22"/>
          <w:szCs w:val="22"/>
        </w:rPr>
        <w:t xml:space="preserve"> </w:t>
      </w:r>
      <w:r w:rsidR="00BF4FD7">
        <w:rPr>
          <w:rFonts w:ascii="Verdana" w:hAnsi="Verdana"/>
          <w:sz w:val="22"/>
          <w:szCs w:val="22"/>
        </w:rPr>
        <w:t>as well as to the "communication" section of the H2020 Online Manual</w:t>
      </w:r>
      <w:r w:rsidR="00BF4FD7">
        <w:rPr>
          <w:rStyle w:val="Voetnootmarkering"/>
          <w:rFonts w:ascii="Verdana" w:hAnsi="Verdana"/>
          <w:sz w:val="22"/>
          <w:szCs w:val="22"/>
        </w:rPr>
        <w:footnoteReference w:id="9"/>
      </w:r>
      <w:r>
        <w:rPr>
          <w:rFonts w:ascii="Verdana" w:hAnsi="Verdana"/>
          <w:i/>
          <w:sz w:val="22"/>
          <w:szCs w:val="22"/>
        </w:rPr>
        <w:t>.</w:t>
      </w:r>
    </w:p>
    <w:p w14:paraId="21E1A24A" w14:textId="7B47169B" w:rsidR="00A31763" w:rsidRPr="008C668E" w:rsidRDefault="00A31763" w:rsidP="008C668E">
      <w:pPr>
        <w:autoSpaceDE w:val="0"/>
        <w:autoSpaceDN w:val="0"/>
        <w:adjustRightInd w:val="0"/>
        <w:spacing w:after="120"/>
        <w:jc w:val="both"/>
        <w:rPr>
          <w:rFonts w:ascii="Verdana" w:hAnsi="Verdana" w:cs="Arial"/>
          <w:sz w:val="22"/>
          <w:szCs w:val="22"/>
        </w:rPr>
      </w:pPr>
      <w:r w:rsidRPr="008C668E">
        <w:rPr>
          <w:rFonts w:ascii="Verdana" w:hAnsi="Verdana" w:cs="Arial"/>
          <w:sz w:val="22"/>
          <w:szCs w:val="22"/>
        </w:rPr>
        <w:t>Concrete plan</w:t>
      </w:r>
      <w:r w:rsidR="00B07E3D">
        <w:rPr>
          <w:rFonts w:ascii="Verdana" w:hAnsi="Verdana" w:cs="Arial"/>
          <w:sz w:val="22"/>
          <w:szCs w:val="22"/>
        </w:rPr>
        <w:t>ning</w:t>
      </w:r>
      <w:r w:rsidRPr="008C668E">
        <w:rPr>
          <w:rFonts w:ascii="Verdana" w:hAnsi="Verdana" w:cs="Arial"/>
          <w:sz w:val="22"/>
          <w:szCs w:val="22"/>
        </w:rPr>
        <w:t xml:space="preserve"> for section 2.</w:t>
      </w:r>
      <w:r w:rsidR="006B2E20">
        <w:rPr>
          <w:rFonts w:ascii="Verdana" w:hAnsi="Verdana" w:cs="Arial"/>
          <w:sz w:val="22"/>
          <w:szCs w:val="22"/>
        </w:rPr>
        <w:t>3</w:t>
      </w:r>
      <w:r>
        <w:rPr>
          <w:sz w:val="22"/>
          <w:szCs w:val="22"/>
        </w:rPr>
        <w:t xml:space="preserve"> </w:t>
      </w:r>
      <w:r w:rsidRPr="008C668E">
        <w:rPr>
          <w:rFonts w:ascii="Verdana" w:hAnsi="Verdana" w:cs="Arial"/>
          <w:sz w:val="22"/>
          <w:szCs w:val="22"/>
        </w:rPr>
        <w:t xml:space="preserve">must be included in the Gantt Chart (see point 3.1). </w:t>
      </w:r>
    </w:p>
    <w:p w14:paraId="681BA58E" w14:textId="77777777" w:rsidR="00A31763" w:rsidRPr="008C668E" w:rsidRDefault="00A31763" w:rsidP="008C668E">
      <w:pPr>
        <w:spacing w:after="120"/>
        <w:rPr>
          <w:rFonts w:ascii="Verdana" w:hAnsi="Verdana" w:cs="Arial"/>
          <w:sz w:val="22"/>
          <w:szCs w:val="22"/>
        </w:rPr>
      </w:pPr>
      <w:r w:rsidRPr="008C668E">
        <w:rPr>
          <w:rFonts w:ascii="Verdana" w:hAnsi="Verdana" w:cs="Arial"/>
          <w:sz w:val="22"/>
          <w:szCs w:val="22"/>
        </w:rPr>
        <w:t>The following section of the European Charter for Researchers refer</w:t>
      </w:r>
      <w:r w:rsidR="000A4370">
        <w:rPr>
          <w:rFonts w:ascii="Verdana" w:hAnsi="Verdana" w:cs="Arial"/>
          <w:sz w:val="22"/>
          <w:szCs w:val="22"/>
        </w:rPr>
        <w:t>s</w:t>
      </w:r>
      <w:r w:rsidRPr="008C668E">
        <w:rPr>
          <w:rFonts w:ascii="Verdana" w:hAnsi="Verdana" w:cs="Arial"/>
          <w:sz w:val="22"/>
          <w:szCs w:val="22"/>
        </w:rPr>
        <w:t xml:space="preserve"> specifically to public engagement:</w:t>
      </w:r>
    </w:p>
    <w:p w14:paraId="07AB2D07" w14:textId="77777777" w:rsidR="00A31763" w:rsidRPr="008C668E" w:rsidRDefault="00A31763" w:rsidP="002575B4">
      <w:pPr>
        <w:pBdr>
          <w:top w:val="single" w:sz="4" w:space="1" w:color="auto"/>
          <w:left w:val="single" w:sz="4" w:space="4" w:color="auto"/>
          <w:bottom w:val="single" w:sz="4" w:space="1" w:color="auto"/>
          <w:right w:val="single" w:sz="4" w:space="4" w:color="auto"/>
        </w:pBdr>
        <w:spacing w:after="120"/>
        <w:jc w:val="both"/>
        <w:rPr>
          <w:rFonts w:ascii="Verdana" w:hAnsi="Verdana"/>
          <w:b/>
          <w:sz w:val="22"/>
        </w:rPr>
      </w:pPr>
      <w:r w:rsidRPr="008C668E">
        <w:rPr>
          <w:rFonts w:ascii="Verdana" w:hAnsi="Verdana"/>
          <w:b/>
          <w:sz w:val="22"/>
        </w:rPr>
        <w:t>Public engagement</w:t>
      </w:r>
    </w:p>
    <w:p w14:paraId="4CEB235C" w14:textId="77777777" w:rsidR="00125554" w:rsidRPr="008C668E" w:rsidRDefault="00A31763" w:rsidP="008C668E">
      <w:pPr>
        <w:pBdr>
          <w:top w:val="single" w:sz="4" w:space="1" w:color="auto"/>
          <w:left w:val="single" w:sz="4" w:space="4" w:color="auto"/>
          <w:bottom w:val="single" w:sz="4" w:space="1" w:color="auto"/>
          <w:right w:val="single" w:sz="4" w:space="4" w:color="auto"/>
        </w:pBdr>
        <w:spacing w:after="120"/>
        <w:jc w:val="both"/>
        <w:rPr>
          <w:rFonts w:ascii="Verdana" w:hAnsi="Verdana" w:cs="Arial"/>
          <w:sz w:val="22"/>
          <w:szCs w:val="22"/>
        </w:rPr>
      </w:pPr>
      <w:r w:rsidRPr="002575B4">
        <w:rPr>
          <w:rFonts w:ascii="Verdana" w:hAnsi="Verdana"/>
          <w:sz w:val="22"/>
        </w:rPr>
        <w:t>Researchers should ensure that their research activities are made known to society at large in such a way that they can be understood by non-specialists, thereby improving the public's understanding of science. Direct engagement with the public will help researchers to better understand public interest in priorities for science and technology and also the public's concerns.</w:t>
      </w:r>
      <w:r w:rsidRPr="008C668E">
        <w:rPr>
          <w:rFonts w:ascii="Verdana" w:hAnsi="Verdana" w:cs="Arial"/>
          <w:sz w:val="22"/>
          <w:szCs w:val="22"/>
        </w:rPr>
        <w:t xml:space="preserve"> </w:t>
      </w:r>
    </w:p>
    <w:p w14:paraId="73B854A3" w14:textId="77777777" w:rsidR="00106C49" w:rsidRDefault="00106C49">
      <w:pPr>
        <w:rPr>
          <w:rFonts w:ascii="Verdana" w:hAnsi="Verdana" w:cs="Arial"/>
          <w:b/>
          <w:sz w:val="28"/>
          <w:szCs w:val="28"/>
        </w:rPr>
      </w:pPr>
    </w:p>
    <w:p w14:paraId="1589EC06" w14:textId="77777777" w:rsidR="008E6105" w:rsidRDefault="008E6105">
      <w:pPr>
        <w:rPr>
          <w:rFonts w:ascii="Verdana" w:hAnsi="Verdana" w:cs="Arial"/>
          <w:b/>
          <w:sz w:val="28"/>
          <w:szCs w:val="28"/>
        </w:rPr>
      </w:pPr>
    </w:p>
    <w:p w14:paraId="67305BA6" w14:textId="77777777" w:rsidR="008E6105" w:rsidRDefault="008E6105">
      <w:pPr>
        <w:rPr>
          <w:rFonts w:ascii="Verdana" w:hAnsi="Verdana" w:cs="Arial"/>
          <w:b/>
          <w:sz w:val="28"/>
          <w:szCs w:val="28"/>
        </w:rPr>
      </w:pPr>
    </w:p>
    <w:p w14:paraId="77266CFE" w14:textId="2947E05D" w:rsidR="00EE0548" w:rsidRPr="00EE0548" w:rsidRDefault="005D6DD9" w:rsidP="00EE0548">
      <w:pPr>
        <w:pStyle w:val="Lijstalinea"/>
        <w:numPr>
          <w:ilvl w:val="0"/>
          <w:numId w:val="34"/>
        </w:numPr>
        <w:jc w:val="both"/>
        <w:rPr>
          <w:rFonts w:ascii="Verdana" w:hAnsi="Verdana" w:cs="Arial"/>
          <w:color w:val="00B050"/>
          <w:sz w:val="20"/>
          <w:szCs w:val="20"/>
          <w:u w:val="single"/>
        </w:rPr>
      </w:pPr>
      <w:r w:rsidRPr="006F404A">
        <w:rPr>
          <w:rFonts w:ascii="Verdana" w:hAnsi="Verdana" w:cs="Arial"/>
          <w:color w:val="00B050"/>
          <w:sz w:val="20"/>
          <w:szCs w:val="20"/>
          <w:u w:val="single"/>
        </w:rPr>
        <w:t>Communication</w:t>
      </w:r>
      <w:r w:rsidR="008822FD" w:rsidRPr="006F404A">
        <w:rPr>
          <w:rFonts w:ascii="Verdana" w:hAnsi="Verdana" w:cs="Arial"/>
          <w:color w:val="00B050"/>
          <w:sz w:val="20"/>
          <w:szCs w:val="20"/>
          <w:u w:val="single"/>
        </w:rPr>
        <w:t xml:space="preserve"> </w:t>
      </w:r>
      <w:r w:rsidRPr="006F404A">
        <w:rPr>
          <w:rFonts w:ascii="Verdana" w:hAnsi="Verdana" w:cs="Arial"/>
          <w:color w:val="00B050"/>
          <w:sz w:val="20"/>
          <w:szCs w:val="20"/>
          <w:u w:val="single"/>
        </w:rPr>
        <w:t>= making your research activities known to society (the general public and the media) by promotin</w:t>
      </w:r>
      <w:r w:rsidR="006F404A">
        <w:rPr>
          <w:rFonts w:ascii="Verdana" w:hAnsi="Verdana" w:cs="Arial"/>
          <w:color w:val="00B050"/>
          <w:sz w:val="20"/>
          <w:szCs w:val="20"/>
          <w:u w:val="single"/>
        </w:rPr>
        <w:t>g your project and its results.</w:t>
      </w:r>
      <w:r w:rsidR="006F404A">
        <w:rPr>
          <w:rFonts w:ascii="Verdana" w:hAnsi="Verdana" w:cs="Arial"/>
          <w:color w:val="00B050"/>
          <w:sz w:val="20"/>
          <w:szCs w:val="20"/>
        </w:rPr>
        <w:t xml:space="preserve"> </w:t>
      </w:r>
      <w:r w:rsidR="00BE4598" w:rsidRPr="00BE4598">
        <w:rPr>
          <w:rFonts w:ascii="Verdana" w:hAnsi="Verdana" w:cs="Arial"/>
          <w:color w:val="00B050"/>
          <w:sz w:val="20"/>
          <w:szCs w:val="20"/>
        </w:rPr>
        <w:t xml:space="preserve">The EU expects </w:t>
      </w:r>
      <w:r w:rsidR="00BE4598">
        <w:rPr>
          <w:rFonts w:ascii="Verdana" w:hAnsi="Verdana" w:cs="Arial"/>
          <w:color w:val="00B050"/>
          <w:sz w:val="20"/>
          <w:szCs w:val="20"/>
        </w:rPr>
        <w:t>that MSCA fellows c</w:t>
      </w:r>
      <w:r w:rsidR="00BE4598" w:rsidRPr="00BE4598">
        <w:rPr>
          <w:rFonts w:ascii="Verdana" w:hAnsi="Verdana" w:cs="Arial"/>
          <w:color w:val="00B050"/>
          <w:sz w:val="20"/>
          <w:szCs w:val="20"/>
        </w:rPr>
        <w:t xml:space="preserve">ommunicate about their </w:t>
      </w:r>
      <w:r w:rsidR="00BE4598">
        <w:rPr>
          <w:rFonts w:ascii="Verdana" w:hAnsi="Verdana" w:cs="Arial"/>
          <w:color w:val="00B050"/>
          <w:sz w:val="20"/>
          <w:szCs w:val="20"/>
        </w:rPr>
        <w:t>research</w:t>
      </w:r>
      <w:r w:rsidR="00BE4598" w:rsidRPr="00BE4598">
        <w:rPr>
          <w:rFonts w:ascii="Verdana" w:hAnsi="Verdana" w:cs="Arial"/>
          <w:color w:val="00B050"/>
          <w:sz w:val="20"/>
          <w:szCs w:val="20"/>
        </w:rPr>
        <w:t xml:space="preserve"> to the general public</w:t>
      </w:r>
      <w:r w:rsidR="00BE4598">
        <w:rPr>
          <w:rFonts w:ascii="Verdana" w:hAnsi="Verdana" w:cs="Arial"/>
          <w:color w:val="00B050"/>
          <w:sz w:val="20"/>
          <w:szCs w:val="20"/>
        </w:rPr>
        <w:t xml:space="preserve">, to </w:t>
      </w:r>
      <w:r w:rsidR="00BE4598" w:rsidRPr="00BE4598">
        <w:rPr>
          <w:rFonts w:ascii="Verdana" w:hAnsi="Verdana" w:cs="Arial"/>
          <w:color w:val="00B050"/>
          <w:sz w:val="20"/>
          <w:szCs w:val="20"/>
        </w:rPr>
        <w:lastRenderedPageBreak/>
        <w:t xml:space="preserve">enhance the impact research has on society, to create awareness, and to convince young people to choose a </w:t>
      </w:r>
      <w:r w:rsidR="00BE4598">
        <w:rPr>
          <w:rFonts w:ascii="Verdana" w:hAnsi="Verdana" w:cs="Arial"/>
          <w:color w:val="00B050"/>
          <w:sz w:val="20"/>
          <w:szCs w:val="20"/>
        </w:rPr>
        <w:t>career</w:t>
      </w:r>
      <w:r w:rsidR="00BE4598" w:rsidRPr="00BE4598">
        <w:rPr>
          <w:rFonts w:ascii="Verdana" w:hAnsi="Verdana" w:cs="Arial"/>
          <w:color w:val="00B050"/>
          <w:sz w:val="20"/>
          <w:szCs w:val="20"/>
        </w:rPr>
        <w:t xml:space="preserve"> in research.</w:t>
      </w:r>
      <w:r w:rsidR="00EE0548">
        <w:rPr>
          <w:rFonts w:ascii="Verdana" w:hAnsi="Verdana" w:cs="Arial"/>
          <w:color w:val="00B050"/>
          <w:sz w:val="20"/>
          <w:szCs w:val="20"/>
        </w:rPr>
        <w:t xml:space="preserve"> </w:t>
      </w:r>
    </w:p>
    <w:p w14:paraId="62305DE2" w14:textId="77777777" w:rsidR="008D416E" w:rsidRDefault="008D416E">
      <w:pPr>
        <w:rPr>
          <w:rFonts w:ascii="Verdana" w:hAnsi="Verdana" w:cs="Arial"/>
          <w:b/>
          <w:sz w:val="28"/>
          <w:szCs w:val="28"/>
        </w:rPr>
      </w:pPr>
    </w:p>
    <w:p w14:paraId="2E3C75BE" w14:textId="4A366B5E" w:rsidR="006F404A" w:rsidRPr="00EE0548" w:rsidRDefault="006F404A" w:rsidP="003A1180">
      <w:pPr>
        <w:pStyle w:val="Lijstalinea"/>
        <w:numPr>
          <w:ilvl w:val="0"/>
          <w:numId w:val="36"/>
        </w:numPr>
        <w:jc w:val="both"/>
        <w:rPr>
          <w:rFonts w:ascii="Verdana" w:hAnsi="Verdana" w:cs="Arial"/>
          <w:color w:val="00B050"/>
          <w:sz w:val="20"/>
          <w:szCs w:val="20"/>
        </w:rPr>
      </w:pPr>
      <w:r w:rsidRPr="00EE0548">
        <w:rPr>
          <w:rFonts w:ascii="Verdana" w:hAnsi="Verdana" w:cs="Arial"/>
          <w:color w:val="00B050"/>
          <w:sz w:val="20"/>
          <w:szCs w:val="20"/>
        </w:rPr>
        <w:t xml:space="preserve">You should define multiple communication activities </w:t>
      </w:r>
      <w:r w:rsidR="003E417F" w:rsidRPr="00EE0548">
        <w:rPr>
          <w:rFonts w:ascii="Verdana" w:hAnsi="Verdana" w:cs="Arial"/>
          <w:color w:val="00B050"/>
          <w:sz w:val="20"/>
          <w:szCs w:val="20"/>
        </w:rPr>
        <w:t>and t</w:t>
      </w:r>
      <w:r w:rsidRPr="00EE0548">
        <w:rPr>
          <w:rFonts w:ascii="Verdana" w:hAnsi="Verdana" w:cs="Arial"/>
          <w:color w:val="00B050"/>
          <w:sz w:val="20"/>
          <w:szCs w:val="20"/>
        </w:rPr>
        <w:t xml:space="preserve">ogether these activities form your communication plan. </w:t>
      </w:r>
      <w:r w:rsidR="00F7108A" w:rsidRPr="00EE0548">
        <w:rPr>
          <w:rFonts w:ascii="Verdana" w:hAnsi="Verdana" w:cs="Arial"/>
          <w:color w:val="00B050"/>
          <w:sz w:val="20"/>
          <w:szCs w:val="20"/>
        </w:rPr>
        <w:t>As a general rule, you should be involved in at least one activity per fellowship year. U</w:t>
      </w:r>
      <w:r w:rsidRPr="00EE0548">
        <w:rPr>
          <w:rFonts w:ascii="Verdana" w:hAnsi="Verdana" w:cs="Arial"/>
          <w:color w:val="00B050"/>
          <w:sz w:val="20"/>
          <w:szCs w:val="20"/>
        </w:rPr>
        <w:t>se the following questions</w:t>
      </w:r>
      <w:r w:rsidR="00F7108A" w:rsidRPr="00EE0548">
        <w:rPr>
          <w:rFonts w:ascii="Verdana" w:hAnsi="Verdana" w:cs="Arial"/>
          <w:color w:val="00B050"/>
          <w:sz w:val="20"/>
          <w:szCs w:val="20"/>
        </w:rPr>
        <w:t xml:space="preserve"> to define communication activities</w:t>
      </w:r>
      <w:r w:rsidRPr="00EE0548">
        <w:rPr>
          <w:rFonts w:ascii="Verdana" w:hAnsi="Verdana" w:cs="Arial"/>
          <w:color w:val="00B050"/>
          <w:sz w:val="20"/>
          <w:szCs w:val="20"/>
        </w:rPr>
        <w:t>:</w:t>
      </w:r>
    </w:p>
    <w:p w14:paraId="607DCBB2" w14:textId="09B6545E" w:rsidR="006F404A" w:rsidRPr="00C0050B" w:rsidRDefault="006F404A" w:rsidP="00A60537">
      <w:pPr>
        <w:pStyle w:val="Lijstalinea"/>
        <w:numPr>
          <w:ilvl w:val="0"/>
          <w:numId w:val="37"/>
        </w:numPr>
        <w:spacing w:before="120"/>
        <w:jc w:val="both"/>
        <w:rPr>
          <w:rFonts w:ascii="Verdana" w:hAnsi="Verdana" w:cs="Arial"/>
          <w:color w:val="00B050"/>
          <w:sz w:val="20"/>
          <w:szCs w:val="20"/>
          <w:u w:val="single"/>
        </w:rPr>
      </w:pPr>
      <w:r>
        <w:rPr>
          <w:rFonts w:ascii="Verdana" w:hAnsi="Verdana" w:cs="Arial"/>
          <w:color w:val="00B050"/>
          <w:sz w:val="20"/>
          <w:szCs w:val="20"/>
          <w:u w:val="single"/>
        </w:rPr>
        <w:t>Wh</w:t>
      </w:r>
      <w:r w:rsidR="003E417F">
        <w:rPr>
          <w:rFonts w:ascii="Verdana" w:hAnsi="Verdana" w:cs="Arial"/>
          <w:color w:val="00B050"/>
          <w:sz w:val="20"/>
          <w:szCs w:val="20"/>
          <w:u w:val="single"/>
        </w:rPr>
        <w:t>ich ‘target audiences’ do you wish to c</w:t>
      </w:r>
      <w:r>
        <w:rPr>
          <w:rFonts w:ascii="Verdana" w:hAnsi="Verdana" w:cs="Arial"/>
          <w:color w:val="00B050"/>
          <w:sz w:val="20"/>
          <w:szCs w:val="20"/>
          <w:u w:val="single"/>
        </w:rPr>
        <w:t>o</w:t>
      </w:r>
      <w:r w:rsidR="003E417F">
        <w:rPr>
          <w:rFonts w:ascii="Verdana" w:hAnsi="Verdana" w:cs="Arial"/>
          <w:color w:val="00B050"/>
          <w:sz w:val="20"/>
          <w:szCs w:val="20"/>
          <w:u w:val="single"/>
        </w:rPr>
        <w:t>mmunicate with?</w:t>
      </w:r>
      <w:r w:rsidR="003E417F" w:rsidRPr="003E417F">
        <w:rPr>
          <w:rFonts w:ascii="Verdana" w:hAnsi="Verdana" w:cs="Arial"/>
          <w:color w:val="00B050"/>
          <w:sz w:val="20"/>
          <w:szCs w:val="20"/>
        </w:rPr>
        <w:t xml:space="preserve"> </w:t>
      </w:r>
      <w:r>
        <w:rPr>
          <w:rFonts w:ascii="Verdana" w:hAnsi="Verdana" w:cs="Arial"/>
          <w:color w:val="00B050"/>
          <w:sz w:val="20"/>
          <w:szCs w:val="20"/>
        </w:rPr>
        <w:t xml:space="preserve">You should </w:t>
      </w:r>
      <w:r w:rsidR="00F7108A">
        <w:rPr>
          <w:rFonts w:ascii="Verdana" w:hAnsi="Verdana" w:cs="Arial"/>
          <w:color w:val="00B050"/>
          <w:sz w:val="20"/>
          <w:szCs w:val="20"/>
        </w:rPr>
        <w:t xml:space="preserve">first identify your different target audiences because this will determine your communication method. </w:t>
      </w:r>
    </w:p>
    <w:p w14:paraId="1048AB6E" w14:textId="0E2F0F31" w:rsidR="00EE0548" w:rsidRDefault="006F404A" w:rsidP="00EE0548">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 xml:space="preserve">e.g. </w:t>
      </w:r>
      <w:r w:rsidR="00F7108A">
        <w:rPr>
          <w:rFonts w:ascii="Verdana" w:hAnsi="Verdana" w:cs="Arial"/>
          <w:color w:val="00B050"/>
          <w:sz w:val="20"/>
          <w:szCs w:val="20"/>
        </w:rPr>
        <w:t xml:space="preserve">the general public at large, </w:t>
      </w:r>
      <w:r w:rsidR="00EE0548">
        <w:rPr>
          <w:rFonts w:ascii="Verdana" w:hAnsi="Verdana" w:cs="Arial"/>
          <w:color w:val="00B050"/>
          <w:sz w:val="20"/>
          <w:szCs w:val="20"/>
        </w:rPr>
        <w:t xml:space="preserve">university students, </w:t>
      </w:r>
      <w:r w:rsidR="00F7108A">
        <w:rPr>
          <w:rFonts w:ascii="Verdana" w:hAnsi="Verdana" w:cs="Arial"/>
          <w:color w:val="00B050"/>
          <w:sz w:val="20"/>
          <w:szCs w:val="20"/>
        </w:rPr>
        <w:t xml:space="preserve">high/primary school students, high/primary school teachers, community organisations, </w:t>
      </w:r>
      <w:r>
        <w:rPr>
          <w:rFonts w:ascii="Verdana" w:hAnsi="Verdana" w:cs="Arial"/>
          <w:color w:val="00B050"/>
          <w:sz w:val="20"/>
          <w:szCs w:val="20"/>
        </w:rPr>
        <w:t>…</w:t>
      </w:r>
    </w:p>
    <w:p w14:paraId="32CF5352" w14:textId="7F8DFE5D" w:rsidR="00EE0548" w:rsidRPr="00EE0548" w:rsidRDefault="00EE0548" w:rsidP="00EE0548">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We recommend that at least one of your activities targets young people (high school students, university students) with the aim of promoting science and research (careers) as this is a priority for the EU.</w:t>
      </w:r>
    </w:p>
    <w:p w14:paraId="6CF1F84F" w14:textId="511AF2D0" w:rsidR="006F404A" w:rsidRPr="00EE0548" w:rsidRDefault="00F7108A" w:rsidP="00EE0548">
      <w:pPr>
        <w:pStyle w:val="Lijstalinea"/>
        <w:numPr>
          <w:ilvl w:val="0"/>
          <w:numId w:val="37"/>
        </w:numPr>
        <w:spacing w:before="120"/>
        <w:jc w:val="both"/>
        <w:rPr>
          <w:rFonts w:ascii="Verdana" w:hAnsi="Verdana" w:cs="Arial"/>
          <w:color w:val="00B050"/>
          <w:sz w:val="20"/>
          <w:szCs w:val="20"/>
        </w:rPr>
      </w:pPr>
      <w:r>
        <w:rPr>
          <w:rFonts w:ascii="Verdana" w:hAnsi="Verdana" w:cs="Arial"/>
          <w:color w:val="00B050"/>
          <w:sz w:val="20"/>
          <w:szCs w:val="20"/>
          <w:u w:val="single"/>
        </w:rPr>
        <w:t>What, where and h</w:t>
      </w:r>
      <w:r w:rsidR="006F404A" w:rsidRPr="005D6DD9">
        <w:rPr>
          <w:rFonts w:ascii="Verdana" w:hAnsi="Verdana" w:cs="Arial"/>
          <w:color w:val="00B050"/>
          <w:sz w:val="20"/>
          <w:szCs w:val="20"/>
          <w:u w:val="single"/>
        </w:rPr>
        <w:t xml:space="preserve">ow will you </w:t>
      </w:r>
      <w:r>
        <w:rPr>
          <w:rFonts w:ascii="Verdana" w:hAnsi="Verdana" w:cs="Arial"/>
          <w:color w:val="00B050"/>
          <w:sz w:val="20"/>
          <w:szCs w:val="20"/>
          <w:u w:val="single"/>
        </w:rPr>
        <w:t>communicate with</w:t>
      </w:r>
      <w:r w:rsidR="006F404A" w:rsidRPr="005D6DD9">
        <w:rPr>
          <w:rFonts w:ascii="Verdana" w:hAnsi="Verdana" w:cs="Arial"/>
          <w:color w:val="00B050"/>
          <w:sz w:val="20"/>
          <w:szCs w:val="20"/>
          <w:u w:val="single"/>
        </w:rPr>
        <w:t xml:space="preserve"> </w:t>
      </w:r>
      <w:r w:rsidR="006F404A">
        <w:rPr>
          <w:rFonts w:ascii="Verdana" w:hAnsi="Verdana" w:cs="Arial"/>
          <w:color w:val="00B050"/>
          <w:sz w:val="20"/>
          <w:szCs w:val="20"/>
          <w:u w:val="single"/>
        </w:rPr>
        <w:t xml:space="preserve">each </w:t>
      </w:r>
      <w:r>
        <w:rPr>
          <w:rFonts w:ascii="Verdana" w:hAnsi="Verdana" w:cs="Arial"/>
          <w:color w:val="00B050"/>
          <w:sz w:val="20"/>
          <w:szCs w:val="20"/>
          <w:u w:val="single"/>
        </w:rPr>
        <w:t>target audience</w:t>
      </w:r>
      <w:r w:rsidR="006F404A" w:rsidRPr="005D6DD9">
        <w:rPr>
          <w:rFonts w:ascii="Verdana" w:hAnsi="Verdana" w:cs="Arial"/>
          <w:color w:val="00B050"/>
          <w:sz w:val="20"/>
          <w:szCs w:val="20"/>
          <w:u w:val="single"/>
        </w:rPr>
        <w:t>?</w:t>
      </w:r>
      <w:r w:rsidR="006F404A">
        <w:rPr>
          <w:rFonts w:ascii="Verdana" w:hAnsi="Verdana" w:cs="Arial"/>
          <w:color w:val="00B050"/>
          <w:sz w:val="20"/>
          <w:szCs w:val="20"/>
        </w:rPr>
        <w:t xml:space="preserve"> </w:t>
      </w:r>
      <w:r>
        <w:rPr>
          <w:rFonts w:ascii="Verdana" w:hAnsi="Verdana" w:cs="Arial"/>
          <w:color w:val="00B050"/>
          <w:sz w:val="20"/>
          <w:szCs w:val="20"/>
        </w:rPr>
        <w:t xml:space="preserve">Choose parts of your research suitable for </w:t>
      </w:r>
      <w:r w:rsidR="00CD03D5">
        <w:rPr>
          <w:rFonts w:ascii="Verdana" w:hAnsi="Verdana" w:cs="Arial"/>
          <w:color w:val="00B050"/>
          <w:sz w:val="20"/>
          <w:szCs w:val="20"/>
        </w:rPr>
        <w:t xml:space="preserve">each </w:t>
      </w:r>
      <w:r>
        <w:rPr>
          <w:rFonts w:ascii="Verdana" w:hAnsi="Verdana" w:cs="Arial"/>
          <w:color w:val="00B050"/>
          <w:sz w:val="20"/>
          <w:szCs w:val="20"/>
        </w:rPr>
        <w:t>target audience</w:t>
      </w:r>
      <w:r w:rsidR="00CD03D5" w:rsidRPr="00CD03D5">
        <w:rPr>
          <w:rFonts w:ascii="Verdana" w:hAnsi="Verdana" w:cs="Arial"/>
          <w:color w:val="00B050"/>
          <w:sz w:val="20"/>
          <w:szCs w:val="20"/>
        </w:rPr>
        <w:t xml:space="preserve"> </w:t>
      </w:r>
      <w:r w:rsidR="00CD03D5">
        <w:rPr>
          <w:rFonts w:ascii="Verdana" w:hAnsi="Verdana" w:cs="Arial"/>
          <w:color w:val="00B050"/>
          <w:sz w:val="20"/>
          <w:szCs w:val="20"/>
        </w:rPr>
        <w:t>that you identified with the first question. Us</w:t>
      </w:r>
      <w:r w:rsidR="006F404A">
        <w:rPr>
          <w:rFonts w:ascii="Verdana" w:hAnsi="Verdana" w:cs="Arial"/>
          <w:color w:val="00B050"/>
          <w:sz w:val="20"/>
          <w:szCs w:val="20"/>
        </w:rPr>
        <w:t xml:space="preserve">e different </w:t>
      </w:r>
      <w:r>
        <w:rPr>
          <w:rFonts w:ascii="Verdana" w:hAnsi="Verdana" w:cs="Arial"/>
          <w:color w:val="00B050"/>
          <w:sz w:val="20"/>
          <w:szCs w:val="20"/>
        </w:rPr>
        <w:t>communication methods</w:t>
      </w:r>
      <w:r w:rsidR="006F404A">
        <w:rPr>
          <w:rFonts w:ascii="Verdana" w:hAnsi="Verdana" w:cs="Arial"/>
          <w:color w:val="00B050"/>
          <w:sz w:val="20"/>
          <w:szCs w:val="20"/>
        </w:rPr>
        <w:t xml:space="preserve"> to target </w:t>
      </w:r>
      <w:r w:rsidR="00CD03D5">
        <w:rPr>
          <w:rFonts w:ascii="Verdana" w:hAnsi="Verdana" w:cs="Arial"/>
          <w:color w:val="00B050"/>
          <w:sz w:val="20"/>
          <w:szCs w:val="20"/>
        </w:rPr>
        <w:t>each</w:t>
      </w:r>
      <w:r w:rsidR="006F404A">
        <w:rPr>
          <w:rFonts w:ascii="Verdana" w:hAnsi="Verdana" w:cs="Arial"/>
          <w:color w:val="00B050"/>
          <w:sz w:val="20"/>
          <w:szCs w:val="20"/>
        </w:rPr>
        <w:t xml:space="preserve"> </w:t>
      </w:r>
      <w:r w:rsidR="00CD03D5">
        <w:rPr>
          <w:rFonts w:ascii="Verdana" w:hAnsi="Verdana" w:cs="Arial"/>
          <w:color w:val="00B050"/>
          <w:sz w:val="20"/>
          <w:szCs w:val="20"/>
        </w:rPr>
        <w:t>target audience</w:t>
      </w:r>
      <w:r w:rsidR="006F404A">
        <w:rPr>
          <w:rFonts w:ascii="Verdana" w:hAnsi="Verdana" w:cs="Arial"/>
          <w:color w:val="00B050"/>
          <w:sz w:val="20"/>
          <w:szCs w:val="20"/>
        </w:rPr>
        <w:t xml:space="preserve">. </w:t>
      </w:r>
      <w:r w:rsidR="00EE0548">
        <w:rPr>
          <w:rFonts w:ascii="Verdana" w:hAnsi="Verdana" w:cs="Arial"/>
          <w:color w:val="00B050"/>
          <w:sz w:val="20"/>
          <w:szCs w:val="20"/>
        </w:rPr>
        <w:t>Also note</w:t>
      </w:r>
      <w:r w:rsidR="00EE0548" w:rsidRPr="00EE0548">
        <w:rPr>
          <w:rFonts w:ascii="Verdana" w:hAnsi="Verdana" w:cs="Arial"/>
          <w:color w:val="00B050"/>
          <w:sz w:val="20"/>
          <w:szCs w:val="20"/>
        </w:rPr>
        <w:t xml:space="preserve"> </w:t>
      </w:r>
      <w:r w:rsidR="00EE0548">
        <w:rPr>
          <w:rFonts w:ascii="Verdana" w:hAnsi="Verdana" w:cs="Arial"/>
          <w:color w:val="00B050"/>
          <w:sz w:val="20"/>
          <w:szCs w:val="20"/>
        </w:rPr>
        <w:t>that the EU</w:t>
      </w:r>
      <w:r w:rsidR="00EE0548" w:rsidRPr="00EE0548">
        <w:rPr>
          <w:rFonts w:ascii="Verdana" w:hAnsi="Verdana" w:cs="Arial"/>
          <w:color w:val="00B050"/>
          <w:sz w:val="20"/>
          <w:szCs w:val="20"/>
        </w:rPr>
        <w:t xml:space="preserve"> really likes ‘hands-on’ activities (experiments, workshops, …</w:t>
      </w:r>
      <w:r w:rsidR="00EE0548">
        <w:rPr>
          <w:rFonts w:ascii="Verdana" w:hAnsi="Verdana" w:cs="Arial"/>
          <w:color w:val="00B050"/>
          <w:sz w:val="20"/>
          <w:szCs w:val="20"/>
        </w:rPr>
        <w:t>) as they are thought to be more effective.</w:t>
      </w:r>
    </w:p>
    <w:p w14:paraId="19CFE0D1" w14:textId="3EE507C6" w:rsidR="006F404A" w:rsidRPr="000A1FEB" w:rsidRDefault="006F404A" w:rsidP="006F404A">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 xml:space="preserve">e.g. workshops, </w:t>
      </w:r>
      <w:r w:rsidR="00BE4598">
        <w:rPr>
          <w:rFonts w:ascii="Verdana" w:hAnsi="Verdana" w:cs="Arial"/>
          <w:color w:val="00B050"/>
          <w:sz w:val="20"/>
          <w:szCs w:val="20"/>
        </w:rPr>
        <w:t xml:space="preserve">summer schools, </w:t>
      </w:r>
      <w:r>
        <w:rPr>
          <w:rFonts w:ascii="Verdana" w:hAnsi="Verdana" w:cs="Arial"/>
          <w:color w:val="00B050"/>
          <w:sz w:val="20"/>
          <w:szCs w:val="20"/>
        </w:rPr>
        <w:t xml:space="preserve">guest lectures, </w:t>
      </w:r>
      <w:r w:rsidR="00F7108A">
        <w:rPr>
          <w:rFonts w:ascii="Verdana" w:hAnsi="Verdana" w:cs="Arial"/>
          <w:color w:val="00B050"/>
          <w:sz w:val="20"/>
          <w:szCs w:val="20"/>
        </w:rPr>
        <w:t>public talks, events, consultations, visits, activities, experiments, articles in newspapers/popular magazines</w:t>
      </w:r>
      <w:r>
        <w:rPr>
          <w:rFonts w:ascii="Verdana" w:hAnsi="Verdana" w:cs="Arial"/>
          <w:color w:val="00B050"/>
          <w:sz w:val="20"/>
          <w:szCs w:val="20"/>
        </w:rPr>
        <w:t xml:space="preserve">, </w:t>
      </w:r>
      <w:r w:rsidR="00BE4598">
        <w:rPr>
          <w:rFonts w:ascii="Verdana" w:hAnsi="Verdana" w:cs="Arial"/>
          <w:color w:val="00B050"/>
          <w:sz w:val="20"/>
          <w:szCs w:val="20"/>
        </w:rPr>
        <w:t xml:space="preserve">press release, </w:t>
      </w:r>
      <w:r w:rsidR="00F7108A">
        <w:rPr>
          <w:rFonts w:ascii="Verdana" w:hAnsi="Verdana" w:cs="Arial"/>
          <w:color w:val="00B050"/>
          <w:sz w:val="20"/>
          <w:szCs w:val="20"/>
        </w:rPr>
        <w:t xml:space="preserve">interview, TV, radio, blogs, websites, Facebook, </w:t>
      </w:r>
      <w:r w:rsidR="00A738DA">
        <w:rPr>
          <w:rFonts w:ascii="Verdana" w:hAnsi="Verdana" w:cs="Arial"/>
          <w:color w:val="00B050"/>
          <w:sz w:val="20"/>
          <w:szCs w:val="20"/>
        </w:rPr>
        <w:t xml:space="preserve">(online) exhibition, </w:t>
      </w:r>
      <w:r>
        <w:rPr>
          <w:rFonts w:ascii="Verdana" w:hAnsi="Verdana" w:cs="Arial"/>
          <w:color w:val="00B050"/>
          <w:sz w:val="20"/>
          <w:szCs w:val="20"/>
        </w:rPr>
        <w:t>…</w:t>
      </w:r>
    </w:p>
    <w:p w14:paraId="56F07DFA" w14:textId="4D78B898" w:rsidR="006F404A" w:rsidRPr="00C0050B" w:rsidRDefault="002F2CCB" w:rsidP="00A60537">
      <w:pPr>
        <w:pStyle w:val="Lijstalinea"/>
        <w:numPr>
          <w:ilvl w:val="0"/>
          <w:numId w:val="37"/>
        </w:numPr>
        <w:spacing w:before="120"/>
        <w:jc w:val="both"/>
        <w:rPr>
          <w:rFonts w:ascii="Verdana" w:hAnsi="Verdana" w:cs="Arial"/>
          <w:color w:val="00B050"/>
          <w:sz w:val="20"/>
          <w:szCs w:val="20"/>
        </w:rPr>
      </w:pPr>
      <w:r>
        <w:rPr>
          <w:rFonts w:ascii="Verdana" w:hAnsi="Verdana" w:cs="Arial"/>
          <w:color w:val="00B050"/>
          <w:sz w:val="20"/>
          <w:szCs w:val="20"/>
          <w:u w:val="single"/>
        </w:rPr>
        <w:t>Outline the expected impact of each communication activity.</w:t>
      </w:r>
    </w:p>
    <w:p w14:paraId="0F6BC0AB" w14:textId="33CB109A" w:rsidR="00EE0548" w:rsidRPr="00EE0548" w:rsidRDefault="006F404A" w:rsidP="00EE0548">
      <w:pPr>
        <w:pStyle w:val="Lijstalinea"/>
        <w:spacing w:before="120"/>
        <w:ind w:left="1080"/>
        <w:jc w:val="both"/>
        <w:rPr>
          <w:rFonts w:ascii="Verdana" w:hAnsi="Verdana" w:cs="Arial"/>
          <w:color w:val="00B050"/>
          <w:sz w:val="20"/>
          <w:szCs w:val="20"/>
        </w:rPr>
      </w:pPr>
      <w:r>
        <w:rPr>
          <w:rFonts w:ascii="Verdana" w:hAnsi="Verdana" w:cs="Arial"/>
          <w:color w:val="00B050"/>
          <w:sz w:val="20"/>
          <w:szCs w:val="20"/>
        </w:rPr>
        <w:t xml:space="preserve">e.g. new </w:t>
      </w:r>
      <w:r w:rsidR="002F2CCB">
        <w:rPr>
          <w:rFonts w:ascii="Verdana" w:hAnsi="Verdana" w:cs="Arial"/>
          <w:color w:val="00B050"/>
          <w:sz w:val="20"/>
          <w:szCs w:val="20"/>
        </w:rPr>
        <w:t>knowledge, new commitments, new developments, new initiatives, new events, new inspiration, new teaching materials, new approaches, new interests, new experiences, new debates, new thoughts, new perspectives, new ideas, new attitudes, new behaviour, new values, …</w:t>
      </w:r>
    </w:p>
    <w:p w14:paraId="2DC037B4" w14:textId="3C57B0AB" w:rsidR="00A738DA" w:rsidRPr="00C20F3D" w:rsidRDefault="005960EA" w:rsidP="005960EA">
      <w:pPr>
        <w:spacing w:before="120"/>
        <w:ind w:left="720"/>
        <w:jc w:val="both"/>
        <w:rPr>
          <w:rFonts w:ascii="Verdana" w:hAnsi="Verdana" w:cs="Arial"/>
          <w:i/>
          <w:color w:val="00B050"/>
          <w:sz w:val="20"/>
          <w:szCs w:val="20"/>
        </w:rPr>
      </w:pPr>
      <w:r w:rsidRPr="00C20F3D">
        <w:rPr>
          <w:rFonts w:ascii="Verdana" w:hAnsi="Verdana" w:cs="Arial"/>
          <w:i/>
          <w:color w:val="00B050"/>
          <w:sz w:val="20"/>
          <w:szCs w:val="20"/>
        </w:rPr>
        <w:t>Example</w:t>
      </w:r>
      <w:r w:rsidR="00A738DA" w:rsidRPr="00C20F3D">
        <w:rPr>
          <w:rFonts w:ascii="Verdana" w:hAnsi="Verdana" w:cs="Arial"/>
          <w:i/>
          <w:color w:val="00B050"/>
          <w:sz w:val="20"/>
          <w:szCs w:val="20"/>
        </w:rPr>
        <w:t xml:space="preserve"> 1</w:t>
      </w:r>
      <w:r w:rsidR="002F2CCB" w:rsidRPr="00C20F3D">
        <w:rPr>
          <w:rFonts w:ascii="Verdana" w:hAnsi="Verdana" w:cs="Arial"/>
          <w:i/>
          <w:color w:val="00B050"/>
          <w:sz w:val="20"/>
          <w:szCs w:val="20"/>
        </w:rPr>
        <w:t xml:space="preserve">: </w:t>
      </w:r>
      <w:r w:rsidRPr="00C20F3D">
        <w:rPr>
          <w:rFonts w:ascii="Verdana" w:hAnsi="Verdana" w:cs="Arial"/>
          <w:i/>
          <w:color w:val="00B050"/>
          <w:sz w:val="20"/>
          <w:szCs w:val="20"/>
        </w:rPr>
        <w:t xml:space="preserve">I will inform the public at large of my research and its implications for society through the project’s website. The home page will feature a short movie in which I explain my research to an audience of non-experts. In addition, I will </w:t>
      </w:r>
      <w:r w:rsidR="00A738DA" w:rsidRPr="00C20F3D">
        <w:rPr>
          <w:rFonts w:ascii="Verdana" w:hAnsi="Verdana" w:cs="Arial"/>
          <w:i/>
          <w:color w:val="00B050"/>
          <w:sz w:val="20"/>
          <w:szCs w:val="20"/>
        </w:rPr>
        <w:t xml:space="preserve">use my website to post </w:t>
      </w:r>
      <w:r w:rsidRPr="00C20F3D">
        <w:rPr>
          <w:rFonts w:ascii="Verdana" w:hAnsi="Verdana" w:cs="Arial"/>
          <w:i/>
          <w:color w:val="00B050"/>
          <w:sz w:val="20"/>
          <w:szCs w:val="20"/>
        </w:rPr>
        <w:t>regular blog</w:t>
      </w:r>
      <w:r w:rsidR="00A738DA" w:rsidRPr="00C20F3D">
        <w:rPr>
          <w:rFonts w:ascii="Verdana" w:hAnsi="Verdana" w:cs="Arial"/>
          <w:i/>
          <w:color w:val="00B050"/>
          <w:sz w:val="20"/>
          <w:szCs w:val="20"/>
        </w:rPr>
        <w:t xml:space="preserve"> </w:t>
      </w:r>
      <w:r w:rsidRPr="00C20F3D">
        <w:rPr>
          <w:rFonts w:ascii="Verdana" w:hAnsi="Verdana" w:cs="Arial"/>
          <w:i/>
          <w:color w:val="00B050"/>
          <w:sz w:val="20"/>
          <w:szCs w:val="20"/>
        </w:rPr>
        <w:t xml:space="preserve">posts about the progress of my research. </w:t>
      </w:r>
    </w:p>
    <w:p w14:paraId="0BFEB72F" w14:textId="0D43893F" w:rsidR="00A738DA" w:rsidRPr="00C20F3D" w:rsidRDefault="00A738DA" w:rsidP="005960EA">
      <w:pPr>
        <w:spacing w:before="120"/>
        <w:ind w:left="720"/>
        <w:jc w:val="both"/>
        <w:rPr>
          <w:rFonts w:ascii="Verdana" w:hAnsi="Verdana" w:cs="Arial"/>
          <w:i/>
          <w:color w:val="00B050"/>
          <w:sz w:val="20"/>
          <w:szCs w:val="20"/>
        </w:rPr>
      </w:pPr>
      <w:r w:rsidRPr="00C20F3D">
        <w:rPr>
          <w:rFonts w:ascii="Verdana" w:hAnsi="Verdana" w:cs="Arial"/>
          <w:i/>
          <w:color w:val="00B050"/>
          <w:sz w:val="20"/>
          <w:szCs w:val="20"/>
        </w:rPr>
        <w:t xml:space="preserve">Example 2: </w:t>
      </w:r>
      <w:r w:rsidR="005960EA" w:rsidRPr="00C20F3D">
        <w:rPr>
          <w:rFonts w:ascii="Verdana" w:hAnsi="Verdana" w:cs="Arial"/>
          <w:i/>
          <w:color w:val="00B050"/>
          <w:sz w:val="20"/>
          <w:szCs w:val="20"/>
        </w:rPr>
        <w:t>During my PhD, I was already involved in a programme (</w:t>
      </w:r>
      <w:r w:rsidRPr="00C20F3D">
        <w:rPr>
          <w:rFonts w:ascii="Verdana" w:hAnsi="Verdana" w:cs="Arial"/>
          <w:i/>
          <w:color w:val="00B050"/>
          <w:sz w:val="20"/>
          <w:szCs w:val="20"/>
        </w:rPr>
        <w:t>‘Junior College STEM</w:t>
      </w:r>
      <w:r w:rsidR="005960EA" w:rsidRPr="00C20F3D">
        <w:rPr>
          <w:rFonts w:ascii="Verdana" w:hAnsi="Verdana" w:cs="Arial"/>
          <w:i/>
          <w:color w:val="00B050"/>
          <w:sz w:val="20"/>
          <w:szCs w:val="20"/>
        </w:rPr>
        <w:t>’</w:t>
      </w:r>
      <w:r w:rsidRPr="00C20F3D">
        <w:rPr>
          <w:rFonts w:ascii="Verdana" w:hAnsi="Verdana" w:cs="Arial"/>
          <w:i/>
          <w:color w:val="00B050"/>
          <w:sz w:val="20"/>
          <w:szCs w:val="20"/>
        </w:rPr>
        <w:t>, see www.</w:t>
      </w:r>
      <w:r w:rsidR="00400BDF" w:rsidRPr="00C20F3D">
        <w:rPr>
          <w:rFonts w:ascii="Verdana" w:hAnsi="Verdana" w:cs="Arial"/>
          <w:i/>
          <w:color w:val="00B050"/>
          <w:sz w:val="20"/>
          <w:szCs w:val="20"/>
        </w:rPr>
        <w:t>..</w:t>
      </w:r>
      <w:r w:rsidR="005960EA" w:rsidRPr="00C20F3D">
        <w:rPr>
          <w:rFonts w:ascii="Verdana" w:hAnsi="Verdana" w:cs="Arial"/>
          <w:i/>
          <w:color w:val="00B050"/>
          <w:sz w:val="20"/>
          <w:szCs w:val="20"/>
        </w:rPr>
        <w:t>)</w:t>
      </w:r>
      <w:r w:rsidRPr="00C20F3D">
        <w:rPr>
          <w:rFonts w:ascii="Verdana" w:hAnsi="Verdana" w:cs="Arial"/>
          <w:i/>
          <w:color w:val="00B050"/>
          <w:sz w:val="20"/>
          <w:szCs w:val="20"/>
        </w:rPr>
        <w:t xml:space="preserve"> </w:t>
      </w:r>
      <w:r w:rsidR="005960EA" w:rsidRPr="00C20F3D">
        <w:rPr>
          <w:rFonts w:ascii="Verdana" w:hAnsi="Verdana" w:cs="Arial"/>
          <w:i/>
          <w:color w:val="00B050"/>
          <w:sz w:val="20"/>
          <w:szCs w:val="20"/>
        </w:rPr>
        <w:t xml:space="preserve"> that aimed to develop interest of high school students in STEM with the eventual goal of attracting more students to STEM studies and eventually also STEM research careers. </w:t>
      </w:r>
      <w:r w:rsidRPr="00C20F3D">
        <w:rPr>
          <w:rFonts w:ascii="Verdana" w:hAnsi="Verdana" w:cs="Arial"/>
          <w:i/>
          <w:color w:val="00B050"/>
          <w:sz w:val="20"/>
          <w:szCs w:val="20"/>
        </w:rPr>
        <w:t xml:space="preserve">I developed methods and materials that </w:t>
      </w:r>
      <w:r w:rsidR="00400BDF" w:rsidRPr="00C20F3D">
        <w:rPr>
          <w:rFonts w:ascii="Verdana" w:hAnsi="Verdana" w:cs="Arial"/>
          <w:i/>
          <w:color w:val="00B050"/>
          <w:sz w:val="20"/>
          <w:szCs w:val="20"/>
        </w:rPr>
        <w:t>I found were</w:t>
      </w:r>
      <w:r w:rsidRPr="00C20F3D">
        <w:rPr>
          <w:rFonts w:ascii="Verdana" w:hAnsi="Verdana" w:cs="Arial"/>
          <w:i/>
          <w:color w:val="00B050"/>
          <w:sz w:val="20"/>
          <w:szCs w:val="20"/>
        </w:rPr>
        <w:t xml:space="preserve"> highly effective for communicating about STEM with high school students. At the KU Leuven, I will transfer my knowledge to other members of the department </w:t>
      </w:r>
      <w:r w:rsidR="00C20F3D" w:rsidRPr="00C20F3D">
        <w:rPr>
          <w:rFonts w:ascii="Verdana" w:hAnsi="Verdana" w:cs="Arial"/>
          <w:i/>
          <w:color w:val="00B050"/>
          <w:sz w:val="20"/>
          <w:szCs w:val="20"/>
        </w:rPr>
        <w:t xml:space="preserve">and if possible the university at large </w:t>
      </w:r>
      <w:r w:rsidRPr="00C20F3D">
        <w:rPr>
          <w:rFonts w:ascii="Verdana" w:hAnsi="Verdana" w:cs="Arial"/>
          <w:i/>
          <w:color w:val="00B050"/>
          <w:sz w:val="20"/>
          <w:szCs w:val="20"/>
        </w:rPr>
        <w:t xml:space="preserve">by </w:t>
      </w:r>
      <w:r w:rsidR="00C20F3D" w:rsidRPr="00C20F3D">
        <w:rPr>
          <w:rFonts w:ascii="Verdana" w:hAnsi="Verdana" w:cs="Arial"/>
          <w:i/>
          <w:color w:val="00B050"/>
          <w:sz w:val="20"/>
          <w:szCs w:val="20"/>
        </w:rPr>
        <w:t>conducting</w:t>
      </w:r>
      <w:r w:rsidRPr="00C20F3D">
        <w:rPr>
          <w:rFonts w:ascii="Verdana" w:hAnsi="Verdana" w:cs="Arial"/>
          <w:i/>
          <w:color w:val="00B050"/>
          <w:sz w:val="20"/>
          <w:szCs w:val="20"/>
        </w:rPr>
        <w:t xml:space="preserve"> a workshop </w:t>
      </w:r>
      <w:r w:rsidR="00400BDF" w:rsidRPr="00C20F3D">
        <w:rPr>
          <w:rFonts w:ascii="Verdana" w:hAnsi="Verdana" w:cs="Arial"/>
          <w:i/>
          <w:color w:val="00B050"/>
          <w:sz w:val="20"/>
          <w:szCs w:val="20"/>
        </w:rPr>
        <w:t xml:space="preserve">about </w:t>
      </w:r>
      <w:r w:rsidR="00C20F3D" w:rsidRPr="00C20F3D">
        <w:rPr>
          <w:rFonts w:ascii="Verdana" w:hAnsi="Verdana" w:cs="Arial"/>
          <w:i/>
          <w:color w:val="00B050"/>
          <w:sz w:val="20"/>
          <w:szCs w:val="20"/>
        </w:rPr>
        <w:t xml:space="preserve">talking to and engaging students for STEM studies and careers. In addition, I will use my expertise </w:t>
      </w:r>
      <w:r w:rsidR="00C20F3D">
        <w:rPr>
          <w:rFonts w:ascii="Verdana" w:hAnsi="Verdana" w:cs="Arial"/>
          <w:i/>
          <w:color w:val="00B050"/>
          <w:sz w:val="20"/>
          <w:szCs w:val="20"/>
        </w:rPr>
        <w:t xml:space="preserve">by talking to high school students </w:t>
      </w:r>
      <w:r w:rsidR="00C20F3D" w:rsidRPr="00C20F3D">
        <w:rPr>
          <w:rFonts w:ascii="Verdana" w:hAnsi="Verdana" w:cs="Arial"/>
          <w:i/>
          <w:color w:val="00B050"/>
          <w:sz w:val="20"/>
          <w:szCs w:val="20"/>
        </w:rPr>
        <w:t xml:space="preserve">during the </w:t>
      </w:r>
      <w:r w:rsidR="00C20F3D">
        <w:rPr>
          <w:rFonts w:ascii="Verdana" w:hAnsi="Verdana" w:cs="Arial"/>
          <w:i/>
          <w:color w:val="00B050"/>
          <w:sz w:val="20"/>
          <w:szCs w:val="20"/>
        </w:rPr>
        <w:t>yearly ‘</w:t>
      </w:r>
      <w:r w:rsidR="00C20F3D" w:rsidRPr="00C20F3D">
        <w:rPr>
          <w:rFonts w:ascii="Verdana" w:hAnsi="Verdana" w:cs="Arial"/>
          <w:i/>
          <w:color w:val="00B050"/>
          <w:sz w:val="20"/>
          <w:szCs w:val="20"/>
        </w:rPr>
        <w:t>Science Day</w:t>
      </w:r>
      <w:r w:rsidR="00C20F3D">
        <w:rPr>
          <w:rFonts w:ascii="Verdana" w:hAnsi="Verdana" w:cs="Arial"/>
          <w:i/>
          <w:color w:val="00B050"/>
          <w:sz w:val="20"/>
          <w:szCs w:val="20"/>
        </w:rPr>
        <w:t>’ in Flanders</w:t>
      </w:r>
      <w:r w:rsidR="00620C84">
        <w:rPr>
          <w:rFonts w:ascii="Verdana" w:hAnsi="Verdana" w:cs="Arial"/>
          <w:i/>
          <w:color w:val="00B050"/>
          <w:sz w:val="20"/>
          <w:szCs w:val="20"/>
        </w:rPr>
        <w:t xml:space="preserve"> (</w:t>
      </w:r>
      <w:hyperlink r:id="rId18" w:history="1">
        <w:r w:rsidR="00620C84" w:rsidRPr="00061DD5">
          <w:rPr>
            <w:rStyle w:val="Hyperlink"/>
            <w:rFonts w:ascii="Verdana" w:hAnsi="Verdana" w:cs="Arial"/>
            <w:i/>
            <w:sz w:val="20"/>
            <w:szCs w:val="20"/>
          </w:rPr>
          <w:t>http://www.dagvandewetenschap.be/</w:t>
        </w:r>
      </w:hyperlink>
      <w:r w:rsidR="00620C84">
        <w:rPr>
          <w:rFonts w:ascii="Verdana" w:hAnsi="Verdana" w:cs="Arial"/>
          <w:i/>
          <w:color w:val="00B050"/>
          <w:sz w:val="20"/>
          <w:szCs w:val="20"/>
        </w:rPr>
        <w:t>)</w:t>
      </w:r>
      <w:r w:rsidR="00C20F3D" w:rsidRPr="00C20F3D">
        <w:rPr>
          <w:rFonts w:ascii="Verdana" w:hAnsi="Verdana" w:cs="Arial"/>
          <w:i/>
          <w:color w:val="00B050"/>
          <w:sz w:val="20"/>
          <w:szCs w:val="20"/>
        </w:rPr>
        <w:t>.</w:t>
      </w:r>
      <w:r w:rsidR="00620C84">
        <w:rPr>
          <w:rFonts w:ascii="Verdana" w:hAnsi="Verdana" w:cs="Arial"/>
          <w:i/>
          <w:color w:val="00B050"/>
          <w:sz w:val="20"/>
          <w:szCs w:val="20"/>
        </w:rPr>
        <w:t xml:space="preserve"> </w:t>
      </w:r>
    </w:p>
    <w:p w14:paraId="04A684D2" w14:textId="77777777" w:rsidR="00A8170E" w:rsidRDefault="00A8170E" w:rsidP="00A8170E">
      <w:pPr>
        <w:spacing w:before="120"/>
        <w:jc w:val="both"/>
        <w:rPr>
          <w:rFonts w:ascii="Verdana" w:hAnsi="Verdana" w:cs="Arial"/>
          <w:i/>
          <w:color w:val="00B050"/>
          <w:sz w:val="20"/>
          <w:szCs w:val="20"/>
        </w:rPr>
      </w:pPr>
    </w:p>
    <w:p w14:paraId="4538D55B" w14:textId="77777777" w:rsidR="008E6105" w:rsidRDefault="008E6105" w:rsidP="00A8170E">
      <w:pPr>
        <w:spacing w:before="120"/>
        <w:jc w:val="both"/>
        <w:rPr>
          <w:rFonts w:ascii="Verdana" w:hAnsi="Verdana" w:cs="Arial"/>
          <w:i/>
          <w:color w:val="00B050"/>
          <w:sz w:val="20"/>
          <w:szCs w:val="20"/>
        </w:rPr>
      </w:pPr>
    </w:p>
    <w:p w14:paraId="2C842260" w14:textId="77777777" w:rsidR="008E6105" w:rsidRDefault="008E6105" w:rsidP="00A8170E">
      <w:pPr>
        <w:spacing w:before="120"/>
        <w:jc w:val="both"/>
        <w:rPr>
          <w:rFonts w:ascii="Verdana" w:hAnsi="Verdana" w:cs="Arial"/>
          <w:i/>
          <w:color w:val="00B050"/>
          <w:sz w:val="20"/>
          <w:szCs w:val="20"/>
        </w:rPr>
      </w:pPr>
    </w:p>
    <w:p w14:paraId="11E1EB0F" w14:textId="77777777" w:rsidR="00EE0548" w:rsidRDefault="00EE0548" w:rsidP="00A8170E">
      <w:pPr>
        <w:spacing w:before="120"/>
        <w:jc w:val="both"/>
        <w:rPr>
          <w:rFonts w:ascii="Verdana" w:hAnsi="Verdana" w:cs="Arial"/>
          <w:i/>
          <w:color w:val="00B050"/>
          <w:sz w:val="20"/>
          <w:szCs w:val="20"/>
        </w:rPr>
      </w:pPr>
    </w:p>
    <w:tbl>
      <w:tblPr>
        <w:tblStyle w:val="Tabelraster"/>
        <w:tblW w:w="0" w:type="auto"/>
        <w:tblLook w:val="04A0" w:firstRow="1" w:lastRow="0" w:firstColumn="1" w:lastColumn="0" w:noHBand="0" w:noVBand="1"/>
      </w:tblPr>
      <w:tblGrid>
        <w:gridCol w:w="9061"/>
      </w:tblGrid>
      <w:tr w:rsidR="00A8170E" w:rsidRPr="003A4B49" w14:paraId="12B59CAE" w14:textId="77777777" w:rsidTr="00EE0548">
        <w:tc>
          <w:tcPr>
            <w:tcW w:w="9287" w:type="dxa"/>
          </w:tcPr>
          <w:p w14:paraId="7FEEB6B2" w14:textId="224D9940" w:rsidR="00A8170E" w:rsidRPr="00BE4598" w:rsidRDefault="00612F1A" w:rsidP="00A8170E">
            <w:pPr>
              <w:jc w:val="both"/>
              <w:rPr>
                <w:rFonts w:ascii="Verdana" w:hAnsi="Verdana" w:cs="Arial"/>
                <w:b/>
                <w:color w:val="00B050"/>
                <w:sz w:val="20"/>
                <w:szCs w:val="20"/>
              </w:rPr>
            </w:pPr>
            <w:r>
              <w:rPr>
                <w:rFonts w:ascii="Verdana" w:hAnsi="Verdana" w:cs="Arial"/>
                <w:b/>
                <w:color w:val="00B050"/>
                <w:sz w:val="20"/>
                <w:szCs w:val="20"/>
              </w:rPr>
              <w:t>Science communication @</w:t>
            </w:r>
            <w:r w:rsidR="00A8170E" w:rsidRPr="00BE4598">
              <w:rPr>
                <w:rFonts w:ascii="Verdana" w:hAnsi="Verdana" w:cs="Arial"/>
                <w:b/>
                <w:color w:val="00B050"/>
                <w:sz w:val="20"/>
                <w:szCs w:val="20"/>
              </w:rPr>
              <w:t xml:space="preserve"> the KU Leuven</w:t>
            </w:r>
          </w:p>
          <w:p w14:paraId="03E3B571" w14:textId="77777777" w:rsidR="00A8170E" w:rsidRDefault="00A8170E" w:rsidP="00A8170E">
            <w:pPr>
              <w:jc w:val="both"/>
              <w:rPr>
                <w:rFonts w:ascii="Verdana" w:hAnsi="Verdana" w:cs="Arial"/>
                <w:color w:val="00B050"/>
                <w:sz w:val="20"/>
                <w:szCs w:val="20"/>
              </w:rPr>
            </w:pPr>
            <w:r w:rsidRPr="00BE4598">
              <w:rPr>
                <w:rFonts w:ascii="Verdana" w:hAnsi="Verdana" w:cs="Arial"/>
                <w:color w:val="00B050"/>
                <w:sz w:val="20"/>
                <w:szCs w:val="20"/>
              </w:rPr>
              <w:t xml:space="preserve">The KU Leuven is continuously reaching out to the general public and youngsters through </w:t>
            </w:r>
            <w:r>
              <w:rPr>
                <w:rFonts w:ascii="Verdana" w:hAnsi="Verdana" w:cs="Arial"/>
                <w:color w:val="00B050"/>
                <w:sz w:val="20"/>
                <w:szCs w:val="20"/>
              </w:rPr>
              <w:t>a broad range of initiatives (see below for some examples).</w:t>
            </w:r>
            <w:r w:rsidRPr="00BE4598">
              <w:rPr>
                <w:rFonts w:ascii="Verdana" w:hAnsi="Verdana" w:cs="Arial"/>
                <w:color w:val="00B050"/>
                <w:sz w:val="20"/>
                <w:szCs w:val="20"/>
              </w:rPr>
              <w:t xml:space="preserve"> For all these initiatives the </w:t>
            </w:r>
            <w:r w:rsidRPr="00BE4598">
              <w:rPr>
                <w:rFonts w:ascii="Verdana" w:hAnsi="Verdana" w:cs="Arial"/>
                <w:color w:val="00B050"/>
                <w:sz w:val="20"/>
                <w:szCs w:val="20"/>
              </w:rPr>
              <w:lastRenderedPageBreak/>
              <w:t xml:space="preserve">university needs researchers that want talk about their research, bring a testimony, lead a workshop, demonstrate an experiment, ... </w:t>
            </w:r>
          </w:p>
          <w:p w14:paraId="51B45D62" w14:textId="77777777" w:rsidR="00A8170E" w:rsidRPr="00A8170E" w:rsidRDefault="00A8170E" w:rsidP="00A60537">
            <w:pPr>
              <w:pStyle w:val="Lijstalinea"/>
              <w:numPr>
                <w:ilvl w:val="0"/>
                <w:numId w:val="38"/>
              </w:numPr>
              <w:jc w:val="both"/>
              <w:rPr>
                <w:rFonts w:ascii="Verdana" w:hAnsi="Verdana" w:cs="Arial"/>
                <w:color w:val="00B050"/>
                <w:sz w:val="20"/>
                <w:szCs w:val="20"/>
              </w:rPr>
            </w:pPr>
            <w:r w:rsidRPr="00A8170E">
              <w:rPr>
                <w:rFonts w:ascii="Verdana" w:hAnsi="Verdana" w:cs="Arial"/>
                <w:color w:val="00B050"/>
                <w:sz w:val="20"/>
                <w:szCs w:val="20"/>
              </w:rPr>
              <w:t xml:space="preserve">Science Slam The YouReCa Challenge </w:t>
            </w:r>
            <w:hyperlink r:id="rId19" w:history="1">
              <w:r w:rsidRPr="00A8170E">
                <w:rPr>
                  <w:rStyle w:val="Hyperlink"/>
                  <w:rFonts w:ascii="Verdana" w:hAnsi="Verdana" w:cs="Arial"/>
                  <w:sz w:val="20"/>
                  <w:szCs w:val="20"/>
                </w:rPr>
                <w:t>www.scienceslam.be</w:t>
              </w:r>
            </w:hyperlink>
            <w:r w:rsidRPr="00A8170E">
              <w:rPr>
                <w:rFonts w:ascii="Verdana" w:hAnsi="Verdana" w:cs="Arial"/>
                <w:color w:val="00B050"/>
                <w:sz w:val="20"/>
                <w:szCs w:val="20"/>
              </w:rPr>
              <w:t xml:space="preserve"> </w:t>
            </w:r>
          </w:p>
          <w:p w14:paraId="0F6F4E53" w14:textId="77777777" w:rsidR="00A8170E" w:rsidRPr="00A8170E" w:rsidRDefault="00A8170E" w:rsidP="00A60537">
            <w:pPr>
              <w:pStyle w:val="Lijstalinea"/>
              <w:numPr>
                <w:ilvl w:val="0"/>
                <w:numId w:val="38"/>
              </w:numPr>
              <w:jc w:val="both"/>
              <w:rPr>
                <w:rFonts w:ascii="Verdana" w:hAnsi="Verdana" w:cs="Arial"/>
                <w:color w:val="00B050"/>
                <w:sz w:val="20"/>
                <w:szCs w:val="20"/>
              </w:rPr>
            </w:pPr>
            <w:r w:rsidRPr="00A8170E">
              <w:rPr>
                <w:rFonts w:ascii="Verdana" w:hAnsi="Verdana" w:cs="Arial"/>
                <w:color w:val="00B050"/>
                <w:sz w:val="20"/>
                <w:szCs w:val="20"/>
              </w:rPr>
              <w:t xml:space="preserve">Science Day </w:t>
            </w:r>
            <w:hyperlink r:id="rId20" w:history="1">
              <w:r w:rsidRPr="00A8170E">
                <w:rPr>
                  <w:rStyle w:val="Hyperlink"/>
                  <w:rFonts w:ascii="Verdana" w:hAnsi="Verdana" w:cs="Arial"/>
                  <w:sz w:val="20"/>
                  <w:szCs w:val="20"/>
                </w:rPr>
                <w:t>http://www.dagvandewetenschap.be/</w:t>
              </w:r>
            </w:hyperlink>
            <w:r w:rsidRPr="00A8170E">
              <w:rPr>
                <w:rFonts w:ascii="Verdana" w:hAnsi="Verdana" w:cs="Arial"/>
                <w:color w:val="00B050"/>
                <w:sz w:val="20"/>
                <w:szCs w:val="20"/>
              </w:rPr>
              <w:t xml:space="preserve"> </w:t>
            </w:r>
          </w:p>
          <w:p w14:paraId="3C1C71D6" w14:textId="77777777" w:rsidR="00A8170E" w:rsidRPr="00A8170E" w:rsidRDefault="00A8170E" w:rsidP="00A60537">
            <w:pPr>
              <w:pStyle w:val="Lijstalinea"/>
              <w:numPr>
                <w:ilvl w:val="0"/>
                <w:numId w:val="38"/>
              </w:numPr>
              <w:rPr>
                <w:rFonts w:ascii="Verdana" w:hAnsi="Verdana" w:cs="Arial"/>
                <w:color w:val="00B050"/>
                <w:sz w:val="20"/>
                <w:szCs w:val="20"/>
              </w:rPr>
            </w:pPr>
            <w:r w:rsidRPr="00A8170E">
              <w:rPr>
                <w:rFonts w:ascii="Verdana" w:hAnsi="Verdana" w:cs="Arial"/>
                <w:color w:val="00B050"/>
                <w:sz w:val="20"/>
                <w:szCs w:val="20"/>
              </w:rPr>
              <w:t>Other initiatives including the Flemish Science Week, STEM Academy</w:t>
            </w:r>
          </w:p>
          <w:p w14:paraId="2A47F49D" w14:textId="77777777" w:rsidR="00A8170E" w:rsidRPr="00A8170E" w:rsidRDefault="00376530" w:rsidP="00A8170E">
            <w:pPr>
              <w:pStyle w:val="Lijstalinea"/>
              <w:rPr>
                <w:rFonts w:ascii="Verdana" w:hAnsi="Verdana" w:cs="Arial"/>
                <w:color w:val="00B050"/>
                <w:sz w:val="20"/>
                <w:szCs w:val="20"/>
              </w:rPr>
            </w:pPr>
            <w:hyperlink r:id="rId21" w:history="1">
              <w:r w:rsidR="00A8170E" w:rsidRPr="00061DD5">
                <w:rPr>
                  <w:rStyle w:val="Hyperlink"/>
                  <w:rFonts w:ascii="Verdana" w:hAnsi="Verdana" w:cs="Arial"/>
                  <w:sz w:val="20"/>
                  <w:szCs w:val="20"/>
                </w:rPr>
                <w:t>http://www.kuleuven.be/communicatie/wetenschapscommunicatie/</w:t>
              </w:r>
            </w:hyperlink>
            <w:r w:rsidR="00A8170E">
              <w:rPr>
                <w:rFonts w:ascii="Verdana" w:hAnsi="Verdana" w:cs="Arial"/>
                <w:color w:val="00B050"/>
                <w:sz w:val="20"/>
                <w:szCs w:val="20"/>
              </w:rPr>
              <w:t xml:space="preserve"> (</w:t>
            </w:r>
            <w:r w:rsidR="00A8170E" w:rsidRPr="00BE4598">
              <w:rPr>
                <w:rFonts w:ascii="Verdana" w:hAnsi="Verdana" w:cs="Arial"/>
                <w:color w:val="00B050"/>
                <w:sz w:val="20"/>
                <w:szCs w:val="20"/>
              </w:rPr>
              <w:t>Dutch only</w:t>
            </w:r>
            <w:r w:rsidR="00A8170E">
              <w:rPr>
                <w:rFonts w:ascii="Verdana" w:hAnsi="Verdana" w:cs="Arial"/>
                <w:color w:val="00B050"/>
                <w:sz w:val="20"/>
                <w:szCs w:val="20"/>
              </w:rPr>
              <w:t xml:space="preserve">) </w:t>
            </w:r>
          </w:p>
          <w:p w14:paraId="257FE4A8" w14:textId="77777777" w:rsidR="00A8170E" w:rsidRPr="00A8170E" w:rsidRDefault="00A8170E" w:rsidP="00A60537">
            <w:pPr>
              <w:pStyle w:val="Lijstalinea"/>
              <w:numPr>
                <w:ilvl w:val="0"/>
                <w:numId w:val="38"/>
              </w:numPr>
              <w:rPr>
                <w:rFonts w:ascii="Verdana" w:hAnsi="Verdana" w:cs="Arial"/>
                <w:color w:val="00B050"/>
                <w:sz w:val="20"/>
                <w:szCs w:val="20"/>
              </w:rPr>
            </w:pPr>
            <w:r w:rsidRPr="00A8170E">
              <w:rPr>
                <w:rFonts w:ascii="Verdana" w:hAnsi="Verdana" w:cs="Arial"/>
                <w:color w:val="00B050"/>
                <w:sz w:val="20"/>
                <w:szCs w:val="20"/>
              </w:rPr>
              <w:t xml:space="preserve">Courses on presenting research orally and communicating research to non-specialists </w:t>
            </w:r>
            <w:hyperlink r:id="rId22" w:history="1">
              <w:r w:rsidRPr="00A8170E">
                <w:rPr>
                  <w:rStyle w:val="Hyperlink"/>
                  <w:rFonts w:ascii="Verdana" w:hAnsi="Verdana" w:cs="Arial"/>
                  <w:sz w:val="20"/>
                  <w:szCs w:val="20"/>
                </w:rPr>
                <w:t>www.letstalkscience.be</w:t>
              </w:r>
            </w:hyperlink>
            <w:r w:rsidRPr="00A8170E">
              <w:rPr>
                <w:rFonts w:ascii="Verdana" w:hAnsi="Verdana" w:cs="Arial"/>
                <w:color w:val="00B050"/>
                <w:sz w:val="20"/>
                <w:szCs w:val="20"/>
              </w:rPr>
              <w:t xml:space="preserve"> </w:t>
            </w:r>
          </w:p>
          <w:p w14:paraId="3673CEA8" w14:textId="77777777" w:rsidR="00A8170E" w:rsidRPr="00A8170E" w:rsidRDefault="00A8170E" w:rsidP="00A60537">
            <w:pPr>
              <w:pStyle w:val="Lijstalinea"/>
              <w:numPr>
                <w:ilvl w:val="0"/>
                <w:numId w:val="38"/>
              </w:numPr>
              <w:jc w:val="both"/>
              <w:rPr>
                <w:rFonts w:ascii="Verdana" w:hAnsi="Verdana" w:cs="Arial"/>
                <w:color w:val="00B050"/>
                <w:sz w:val="20"/>
                <w:szCs w:val="20"/>
                <w:lang w:val="nl-BE"/>
              </w:rPr>
            </w:pPr>
            <w:r w:rsidRPr="00A8170E">
              <w:rPr>
                <w:rFonts w:ascii="Verdana" w:hAnsi="Verdana" w:cs="Arial"/>
                <w:color w:val="00B050"/>
                <w:sz w:val="20"/>
                <w:szCs w:val="20"/>
                <w:lang w:val="nl-BE"/>
              </w:rPr>
              <w:t xml:space="preserve">KU Leuven Blog </w:t>
            </w:r>
            <w:hyperlink r:id="rId23" w:history="1">
              <w:r w:rsidRPr="00A8170E">
                <w:rPr>
                  <w:rStyle w:val="Hyperlink"/>
                  <w:rFonts w:ascii="Verdana" w:hAnsi="Verdana" w:cs="Arial"/>
                  <w:sz w:val="20"/>
                  <w:szCs w:val="20"/>
                  <w:lang w:val="nl-BE"/>
                </w:rPr>
                <w:t>https://kuleuvenblogt.be/about-this-blog/</w:t>
              </w:r>
            </w:hyperlink>
            <w:r w:rsidRPr="00A8170E">
              <w:rPr>
                <w:rFonts w:ascii="Verdana" w:hAnsi="Verdana" w:cs="Arial"/>
                <w:color w:val="00B050"/>
                <w:sz w:val="20"/>
                <w:szCs w:val="20"/>
                <w:lang w:val="nl-BE"/>
              </w:rPr>
              <w:t xml:space="preserve"> </w:t>
            </w:r>
          </w:p>
          <w:p w14:paraId="13CBE3C4" w14:textId="77777777" w:rsidR="00A8170E" w:rsidRPr="00A8170E" w:rsidRDefault="00A8170E" w:rsidP="00A60537">
            <w:pPr>
              <w:pStyle w:val="Lijstalinea"/>
              <w:numPr>
                <w:ilvl w:val="0"/>
                <w:numId w:val="38"/>
              </w:numPr>
              <w:rPr>
                <w:rFonts w:ascii="Verdana" w:hAnsi="Verdana" w:cs="Arial"/>
                <w:color w:val="00B050"/>
                <w:sz w:val="20"/>
                <w:szCs w:val="20"/>
              </w:rPr>
            </w:pPr>
            <w:r w:rsidRPr="00A8170E">
              <w:rPr>
                <w:rFonts w:ascii="Verdana" w:hAnsi="Verdana" w:cs="Arial"/>
                <w:color w:val="00B050"/>
                <w:sz w:val="20"/>
                <w:szCs w:val="20"/>
              </w:rPr>
              <w:t xml:space="preserve">KU Leuven Newsroom; press Office; press releases </w:t>
            </w:r>
            <w:hyperlink r:id="rId24" w:history="1">
              <w:r w:rsidRPr="00A8170E">
                <w:rPr>
                  <w:rStyle w:val="Hyperlink"/>
                  <w:rFonts w:ascii="Verdana" w:hAnsi="Verdana" w:cs="Arial"/>
                  <w:sz w:val="20"/>
                  <w:szCs w:val="20"/>
                </w:rPr>
                <w:t>http://www.kuleuven.be/english/press/index</w:t>
              </w:r>
            </w:hyperlink>
            <w:r w:rsidRPr="00A8170E">
              <w:rPr>
                <w:rFonts w:ascii="Verdana" w:hAnsi="Verdana" w:cs="Arial"/>
                <w:color w:val="00B050"/>
                <w:sz w:val="20"/>
                <w:szCs w:val="20"/>
              </w:rPr>
              <w:t xml:space="preserve"> </w:t>
            </w:r>
          </w:p>
          <w:p w14:paraId="263D24B3" w14:textId="49BA60BB" w:rsidR="00A8170E" w:rsidRPr="00A8170E" w:rsidRDefault="00A8170E" w:rsidP="00A60537">
            <w:pPr>
              <w:pStyle w:val="Lijstalinea"/>
              <w:numPr>
                <w:ilvl w:val="0"/>
                <w:numId w:val="38"/>
              </w:numPr>
              <w:jc w:val="both"/>
              <w:rPr>
                <w:rFonts w:ascii="Verdana" w:hAnsi="Verdana" w:cs="Arial"/>
                <w:color w:val="00B050"/>
                <w:sz w:val="20"/>
                <w:szCs w:val="20"/>
              </w:rPr>
            </w:pPr>
            <w:proofErr w:type="spellStart"/>
            <w:r w:rsidRPr="00A8170E">
              <w:rPr>
                <w:rFonts w:ascii="Verdana" w:hAnsi="Verdana" w:cs="Arial"/>
                <w:color w:val="00B050"/>
                <w:sz w:val="20"/>
                <w:szCs w:val="20"/>
              </w:rPr>
              <w:t>Campuskrant</w:t>
            </w:r>
            <w:proofErr w:type="spellEnd"/>
            <w:r w:rsidRPr="00A8170E">
              <w:rPr>
                <w:rFonts w:ascii="Verdana" w:hAnsi="Verdana" w:cs="Arial"/>
                <w:color w:val="00B050"/>
                <w:sz w:val="20"/>
                <w:szCs w:val="20"/>
              </w:rPr>
              <w:t xml:space="preserve"> (monthly KU Leuven magazine for employees, students and alumni) </w:t>
            </w:r>
            <w:hyperlink r:id="rId25" w:history="1">
              <w:r w:rsidRPr="00A8170E">
                <w:rPr>
                  <w:rStyle w:val="Hyperlink"/>
                  <w:rFonts w:ascii="Verdana" w:hAnsi="Verdana" w:cs="Arial"/>
                  <w:sz w:val="20"/>
                  <w:szCs w:val="20"/>
                </w:rPr>
                <w:t>http://www.kuleuven.be/ck</w:t>
              </w:r>
            </w:hyperlink>
            <w:r w:rsidRPr="00A8170E">
              <w:rPr>
                <w:rFonts w:ascii="Verdana" w:hAnsi="Verdana" w:cs="Arial"/>
                <w:color w:val="00B050"/>
                <w:sz w:val="20"/>
                <w:szCs w:val="20"/>
              </w:rPr>
              <w:t xml:space="preserve"> </w:t>
            </w:r>
          </w:p>
        </w:tc>
      </w:tr>
    </w:tbl>
    <w:p w14:paraId="0087D760" w14:textId="77777777" w:rsidR="00A8170E" w:rsidRDefault="00A8170E" w:rsidP="00A8170E">
      <w:pPr>
        <w:spacing w:before="120"/>
        <w:jc w:val="both"/>
        <w:rPr>
          <w:rFonts w:ascii="Verdana" w:hAnsi="Verdana" w:cs="Arial"/>
          <w:i/>
          <w:color w:val="00B050"/>
          <w:sz w:val="20"/>
          <w:szCs w:val="20"/>
        </w:rPr>
      </w:pPr>
    </w:p>
    <w:p w14:paraId="29E31171" w14:textId="77777777" w:rsidR="005D6DD9" w:rsidRDefault="005D6DD9">
      <w:pPr>
        <w:rPr>
          <w:rFonts w:ascii="Verdana" w:hAnsi="Verdana" w:cs="Arial"/>
          <w:b/>
          <w:sz w:val="28"/>
          <w:szCs w:val="28"/>
        </w:rPr>
      </w:pPr>
    </w:p>
    <w:p w14:paraId="0193F7B7" w14:textId="77777777" w:rsidR="00B66501" w:rsidRPr="00A65F07" w:rsidRDefault="00836BCF" w:rsidP="00226772">
      <w:pPr>
        <w:rPr>
          <w:rFonts w:ascii="Verdana" w:hAnsi="Verdana" w:cs="Arial"/>
          <w:b/>
          <w:sz w:val="22"/>
          <w:szCs w:val="22"/>
        </w:rPr>
      </w:pPr>
      <w:r>
        <w:rPr>
          <w:rFonts w:ascii="Verdana" w:hAnsi="Verdana" w:cs="Arial"/>
          <w:b/>
          <w:sz w:val="28"/>
          <w:szCs w:val="28"/>
        </w:rPr>
        <w:t>3</w:t>
      </w:r>
      <w:r w:rsidR="00B66501" w:rsidRPr="00A65F07">
        <w:rPr>
          <w:rFonts w:ascii="Verdana" w:hAnsi="Verdana" w:cs="Arial"/>
          <w:b/>
          <w:sz w:val="28"/>
          <w:szCs w:val="28"/>
        </w:rPr>
        <w:t>.</w:t>
      </w:r>
      <w:r w:rsidR="00B66501" w:rsidRPr="00A65F07">
        <w:rPr>
          <w:rFonts w:ascii="Verdana" w:hAnsi="Verdana" w:cs="Arial"/>
          <w:b/>
          <w:sz w:val="28"/>
          <w:szCs w:val="28"/>
        </w:rPr>
        <w:tab/>
      </w:r>
      <w:r w:rsidR="005B3D59" w:rsidRPr="005B3D59">
        <w:rPr>
          <w:rFonts w:ascii="Verdana" w:hAnsi="Verdana" w:cs="Arial"/>
          <w:b/>
          <w:sz w:val="28"/>
          <w:szCs w:val="28"/>
        </w:rPr>
        <w:t xml:space="preserve">Quality and Efficiency of the </w:t>
      </w:r>
      <w:r w:rsidR="00B66501" w:rsidRPr="00A65F07">
        <w:rPr>
          <w:rFonts w:ascii="Verdana" w:hAnsi="Verdana" w:cs="Arial"/>
          <w:b/>
          <w:sz w:val="28"/>
          <w:szCs w:val="28"/>
        </w:rPr>
        <w:t>Implementation</w:t>
      </w:r>
    </w:p>
    <w:p w14:paraId="2492DCC2" w14:textId="77777777" w:rsidR="00B627D9" w:rsidRDefault="00836BCF" w:rsidP="008C668E">
      <w:pPr>
        <w:spacing w:before="120" w:after="120"/>
        <w:ind w:left="720" w:hanging="720"/>
        <w:jc w:val="both"/>
        <w:rPr>
          <w:rFonts w:ascii="Verdana" w:hAnsi="Verdana" w:cs="Arial"/>
          <w:sz w:val="22"/>
          <w:szCs w:val="22"/>
        </w:rPr>
      </w:pPr>
      <w:r>
        <w:rPr>
          <w:rFonts w:ascii="Verdana" w:hAnsi="Verdana" w:cs="Arial"/>
          <w:b/>
          <w:i/>
          <w:sz w:val="22"/>
          <w:szCs w:val="22"/>
        </w:rPr>
        <w:t>3</w:t>
      </w:r>
      <w:r w:rsidR="00B66501" w:rsidRPr="00A65F07">
        <w:rPr>
          <w:rFonts w:ascii="Verdana" w:hAnsi="Verdana" w:cs="Arial"/>
          <w:b/>
          <w:i/>
          <w:sz w:val="22"/>
          <w:szCs w:val="22"/>
        </w:rPr>
        <w:t>.1</w:t>
      </w:r>
      <w:r w:rsidR="00B66501" w:rsidRPr="00A65F07">
        <w:rPr>
          <w:rFonts w:ascii="Verdana" w:hAnsi="Verdana" w:cs="Arial"/>
          <w:b/>
          <w:i/>
          <w:sz w:val="22"/>
          <w:szCs w:val="22"/>
        </w:rPr>
        <w:tab/>
      </w:r>
      <w:r w:rsidR="001D1080" w:rsidRPr="001D1080">
        <w:rPr>
          <w:rFonts w:ascii="Verdana" w:hAnsi="Verdana" w:cs="Arial"/>
          <w:b/>
          <w:i/>
          <w:sz w:val="22"/>
          <w:szCs w:val="22"/>
        </w:rPr>
        <w:t>Coherence and effectiveness of the work plan</w:t>
      </w:r>
      <w:r w:rsidR="001D1080">
        <w:rPr>
          <w:rFonts w:ascii="Verdana" w:hAnsi="Verdana" w:cs="Arial"/>
          <w:b/>
          <w:i/>
          <w:sz w:val="22"/>
          <w:szCs w:val="22"/>
        </w:rPr>
        <w:t xml:space="preserve"> </w:t>
      </w:r>
    </w:p>
    <w:p w14:paraId="7FF7A259" w14:textId="77777777" w:rsidR="0055599F" w:rsidRPr="0055599F" w:rsidRDefault="00E25394" w:rsidP="00C85E95">
      <w:pPr>
        <w:spacing w:after="120"/>
        <w:jc w:val="both"/>
        <w:rPr>
          <w:rFonts w:ascii="Verdana" w:hAnsi="Verdana" w:cs="Arial"/>
          <w:color w:val="00B050"/>
          <w:sz w:val="20"/>
          <w:szCs w:val="20"/>
          <w:u w:val="single"/>
        </w:rPr>
      </w:pPr>
      <w:r w:rsidRPr="0055599F">
        <w:rPr>
          <w:rFonts w:ascii="Verdana" w:hAnsi="Verdana" w:cs="Arial"/>
          <w:color w:val="00B050"/>
          <w:sz w:val="20"/>
          <w:szCs w:val="20"/>
          <w:u w:val="single"/>
        </w:rPr>
        <w:t xml:space="preserve">The challenge here is to provide a credible plan, that is ambitious but at the same time also feasible to be executed by one person within the available time frame. </w:t>
      </w:r>
    </w:p>
    <w:p w14:paraId="5941BCCB" w14:textId="2AB06052" w:rsidR="0055599F" w:rsidRPr="0055599F" w:rsidRDefault="0055599F" w:rsidP="00C85E95">
      <w:pPr>
        <w:spacing w:after="120"/>
        <w:jc w:val="both"/>
        <w:rPr>
          <w:rFonts w:ascii="Verdana" w:hAnsi="Verdana" w:cs="Arial"/>
          <w:color w:val="00B050"/>
          <w:sz w:val="20"/>
          <w:szCs w:val="20"/>
        </w:rPr>
      </w:pPr>
      <w:r>
        <w:rPr>
          <w:rFonts w:ascii="Verdana" w:hAnsi="Verdana" w:cs="Arial"/>
          <w:color w:val="00B050"/>
          <w:sz w:val="20"/>
          <w:szCs w:val="20"/>
        </w:rPr>
        <w:t xml:space="preserve">Your work plan should include all the research and training activities, and in addition, the </w:t>
      </w:r>
      <w:r w:rsidR="00E25394">
        <w:rPr>
          <w:rFonts w:ascii="Verdana" w:hAnsi="Verdana" w:cs="Arial"/>
          <w:color w:val="00B050"/>
          <w:sz w:val="20"/>
          <w:szCs w:val="20"/>
        </w:rPr>
        <w:t>management</w:t>
      </w:r>
      <w:r>
        <w:rPr>
          <w:rFonts w:ascii="Verdana" w:hAnsi="Verdana" w:cs="Arial"/>
          <w:color w:val="00B050"/>
          <w:sz w:val="20"/>
          <w:szCs w:val="20"/>
        </w:rPr>
        <w:t xml:space="preserve"> activities</w:t>
      </w:r>
      <w:r w:rsidR="00E25394">
        <w:rPr>
          <w:rFonts w:ascii="Verdana" w:hAnsi="Verdana" w:cs="Arial"/>
          <w:color w:val="00B050"/>
          <w:sz w:val="20"/>
          <w:szCs w:val="20"/>
        </w:rPr>
        <w:t xml:space="preserve">, </w:t>
      </w:r>
      <w:r>
        <w:rPr>
          <w:rFonts w:ascii="Verdana" w:hAnsi="Verdana" w:cs="Arial"/>
          <w:color w:val="00B050"/>
          <w:sz w:val="20"/>
          <w:szCs w:val="20"/>
        </w:rPr>
        <w:t xml:space="preserve">the </w:t>
      </w:r>
      <w:r w:rsidR="00E25394">
        <w:rPr>
          <w:rFonts w:ascii="Verdana" w:hAnsi="Verdana" w:cs="Arial"/>
          <w:color w:val="00B050"/>
          <w:sz w:val="20"/>
          <w:szCs w:val="20"/>
        </w:rPr>
        <w:t xml:space="preserve">dissemination, exploitation &amp; communication activities, secondments, … </w:t>
      </w:r>
      <w:r>
        <w:rPr>
          <w:rFonts w:ascii="Verdana" w:hAnsi="Verdana" w:cs="Arial"/>
          <w:color w:val="00B050"/>
          <w:sz w:val="20"/>
          <w:szCs w:val="20"/>
        </w:rPr>
        <w:t xml:space="preserve">You describe your work plan in the text and in addition you visualise your work plan in the Gantt Chart. </w:t>
      </w:r>
      <w:r w:rsidRPr="0055599F">
        <w:rPr>
          <w:rFonts w:ascii="Verdana" w:hAnsi="Verdana" w:cs="Arial"/>
          <w:color w:val="00B050"/>
          <w:sz w:val="20"/>
          <w:szCs w:val="20"/>
          <w:u w:val="single"/>
        </w:rPr>
        <w:t>The Gantt Chart should include all activities</w:t>
      </w:r>
      <w:r>
        <w:rPr>
          <w:rFonts w:ascii="Verdana" w:hAnsi="Verdana" w:cs="Arial"/>
          <w:color w:val="00B050"/>
          <w:sz w:val="20"/>
          <w:szCs w:val="20"/>
          <w:u w:val="single"/>
        </w:rPr>
        <w:t>!</w:t>
      </w:r>
    </w:p>
    <w:p w14:paraId="312BB793" w14:textId="77777777" w:rsidR="00B66501" w:rsidRDefault="00B66501" w:rsidP="00C85E95">
      <w:pPr>
        <w:spacing w:after="120"/>
        <w:jc w:val="both"/>
        <w:rPr>
          <w:rFonts w:ascii="Verdana" w:hAnsi="Verdana" w:cs="Arial"/>
          <w:sz w:val="22"/>
          <w:szCs w:val="22"/>
        </w:rPr>
      </w:pPr>
      <w:r w:rsidRPr="00A65F07">
        <w:rPr>
          <w:rFonts w:ascii="Verdana" w:hAnsi="Verdana" w:cs="Arial"/>
          <w:sz w:val="22"/>
          <w:szCs w:val="22"/>
        </w:rPr>
        <w:t xml:space="preserve">The proposal should be designed in </w:t>
      </w:r>
      <w:r w:rsidR="00B627D9">
        <w:rPr>
          <w:rFonts w:ascii="Verdana" w:hAnsi="Verdana" w:cs="Arial"/>
          <w:sz w:val="22"/>
          <w:szCs w:val="22"/>
        </w:rPr>
        <w:t>such a</w:t>
      </w:r>
      <w:r w:rsidRPr="00A65F07">
        <w:rPr>
          <w:rFonts w:ascii="Verdana" w:hAnsi="Verdana" w:cs="Arial"/>
          <w:sz w:val="22"/>
          <w:szCs w:val="22"/>
        </w:rPr>
        <w:t xml:space="preserve"> way to achieve the desired impact. </w:t>
      </w:r>
      <w:r w:rsidR="00EC1EF7">
        <w:rPr>
          <w:rFonts w:ascii="Verdana" w:hAnsi="Verdana" w:cs="Arial"/>
          <w:sz w:val="22"/>
          <w:szCs w:val="22"/>
        </w:rPr>
        <w:t>A</w:t>
      </w:r>
      <w:r>
        <w:rPr>
          <w:rFonts w:ascii="Verdana" w:hAnsi="Verdana" w:cs="Arial"/>
          <w:sz w:val="22"/>
          <w:szCs w:val="22"/>
        </w:rPr>
        <w:t xml:space="preserve"> Gantt Chart </w:t>
      </w:r>
      <w:r w:rsidR="00EC1EF7">
        <w:rPr>
          <w:rFonts w:ascii="Verdana" w:hAnsi="Verdana" w:cs="Arial"/>
          <w:sz w:val="22"/>
          <w:szCs w:val="22"/>
        </w:rPr>
        <w:t>should be included in the text</w:t>
      </w:r>
      <w:r>
        <w:rPr>
          <w:rFonts w:ascii="Verdana" w:hAnsi="Verdana" w:cs="Arial"/>
          <w:sz w:val="22"/>
          <w:szCs w:val="22"/>
        </w:rPr>
        <w:t xml:space="preserve"> </w:t>
      </w:r>
      <w:r w:rsidR="00B627D9">
        <w:rPr>
          <w:rFonts w:ascii="Verdana" w:hAnsi="Verdana" w:cs="Arial"/>
          <w:sz w:val="22"/>
          <w:szCs w:val="22"/>
        </w:rPr>
        <w:t xml:space="preserve">listing </w:t>
      </w:r>
      <w:r>
        <w:rPr>
          <w:rFonts w:ascii="Verdana" w:hAnsi="Verdana" w:cs="Arial"/>
          <w:sz w:val="22"/>
          <w:szCs w:val="22"/>
        </w:rPr>
        <w:t>the following:</w:t>
      </w:r>
    </w:p>
    <w:p w14:paraId="752E511D" w14:textId="77777777" w:rsidR="00B66501" w:rsidRDefault="00B66501" w:rsidP="0070521A">
      <w:pPr>
        <w:numPr>
          <w:ilvl w:val="0"/>
          <w:numId w:val="11"/>
        </w:numPr>
        <w:spacing w:after="120"/>
        <w:ind w:left="567" w:hanging="283"/>
        <w:rPr>
          <w:rFonts w:ascii="Verdana" w:hAnsi="Verdana" w:cs="Arial"/>
          <w:sz w:val="22"/>
          <w:szCs w:val="22"/>
          <w:u w:val="single"/>
        </w:rPr>
      </w:pPr>
      <w:r w:rsidRPr="00A65F07">
        <w:rPr>
          <w:rFonts w:ascii="Verdana" w:hAnsi="Verdana" w:cs="Arial"/>
          <w:sz w:val="22"/>
          <w:szCs w:val="22"/>
          <w:u w:val="single"/>
        </w:rPr>
        <w:t xml:space="preserve">Work Packages </w:t>
      </w:r>
      <w:r w:rsidR="00B627D9">
        <w:rPr>
          <w:rFonts w:ascii="Verdana" w:hAnsi="Verdana" w:cs="Arial"/>
          <w:sz w:val="22"/>
          <w:szCs w:val="22"/>
          <w:u w:val="single"/>
        </w:rPr>
        <w:t>titles</w:t>
      </w:r>
      <w:r w:rsidR="00C451C9">
        <w:rPr>
          <w:rFonts w:ascii="Verdana" w:hAnsi="Verdana" w:cs="Arial"/>
          <w:sz w:val="22"/>
          <w:szCs w:val="22"/>
          <w:u w:val="single"/>
        </w:rPr>
        <w:t xml:space="preserve"> (for EF </w:t>
      </w:r>
      <w:r w:rsidR="00106C49">
        <w:rPr>
          <w:rFonts w:ascii="Verdana" w:hAnsi="Verdana" w:cs="Arial"/>
          <w:sz w:val="22"/>
          <w:szCs w:val="22"/>
          <w:u w:val="single"/>
        </w:rPr>
        <w:t xml:space="preserve">there </w:t>
      </w:r>
      <w:r w:rsidR="00C451C9">
        <w:rPr>
          <w:rFonts w:ascii="Verdana" w:hAnsi="Verdana" w:cs="Arial"/>
          <w:sz w:val="22"/>
          <w:szCs w:val="22"/>
          <w:u w:val="single"/>
        </w:rPr>
        <w:t>should be at least 1 WP)</w:t>
      </w:r>
      <w:r w:rsidR="00EE2C4D">
        <w:rPr>
          <w:rFonts w:ascii="Verdana" w:hAnsi="Verdana" w:cs="Arial"/>
          <w:sz w:val="22"/>
          <w:szCs w:val="22"/>
          <w:u w:val="single"/>
        </w:rPr>
        <w:t>;</w:t>
      </w:r>
      <w:r w:rsidRPr="00DD2AE9">
        <w:rPr>
          <w:rFonts w:ascii="Verdana" w:hAnsi="Verdana" w:cs="Arial"/>
          <w:sz w:val="22"/>
          <w:szCs w:val="22"/>
          <w:u w:val="single"/>
        </w:rPr>
        <w:t xml:space="preserve"> </w:t>
      </w:r>
    </w:p>
    <w:p w14:paraId="60326AE4" w14:textId="77777777" w:rsidR="0055599F" w:rsidRDefault="00E25394" w:rsidP="0055599F">
      <w:pPr>
        <w:rPr>
          <w:rFonts w:ascii="Verdana" w:hAnsi="Verdana" w:cs="Arial"/>
          <w:color w:val="00B050"/>
          <w:sz w:val="20"/>
          <w:szCs w:val="20"/>
        </w:rPr>
      </w:pPr>
      <w:r w:rsidRPr="003A4B49">
        <w:rPr>
          <w:rFonts w:ascii="Verdana" w:hAnsi="Verdana" w:cs="Arial"/>
          <w:color w:val="00B050"/>
          <w:sz w:val="20"/>
          <w:szCs w:val="20"/>
        </w:rPr>
        <w:t>As a guideline, your project should have one or more (maximum 3-4) WPs that are related to the research project. In addition, you may add WPs dedicated to training, management, and communication, dissemination and exploitation.</w:t>
      </w:r>
      <w:r w:rsidR="0055599F">
        <w:rPr>
          <w:rFonts w:ascii="Verdana" w:hAnsi="Verdana" w:cs="Arial"/>
          <w:color w:val="00B050"/>
          <w:sz w:val="20"/>
          <w:szCs w:val="20"/>
        </w:rPr>
        <w:t xml:space="preserve"> </w:t>
      </w:r>
    </w:p>
    <w:p w14:paraId="08C8B531" w14:textId="7D94C4CD" w:rsidR="0055599F" w:rsidRDefault="0055599F" w:rsidP="0055599F">
      <w:pPr>
        <w:rPr>
          <w:rFonts w:ascii="Verdana" w:hAnsi="Verdana" w:cs="Arial"/>
          <w:color w:val="00B050"/>
          <w:sz w:val="20"/>
          <w:szCs w:val="20"/>
        </w:rPr>
      </w:pPr>
      <w:r>
        <w:rPr>
          <w:rFonts w:ascii="Verdana" w:hAnsi="Verdana" w:cs="Arial"/>
          <w:color w:val="00B050"/>
          <w:sz w:val="20"/>
          <w:szCs w:val="20"/>
        </w:rPr>
        <w:t>The work plan should include the following information about your WPs:</w:t>
      </w:r>
    </w:p>
    <w:p w14:paraId="1357136C" w14:textId="7D046D81" w:rsidR="0055599F"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T</w:t>
      </w:r>
      <w:r w:rsidR="0055599F" w:rsidRPr="0055599F">
        <w:rPr>
          <w:rFonts w:ascii="Verdana" w:hAnsi="Verdana" w:cs="Arial"/>
          <w:color w:val="00B050"/>
          <w:sz w:val="20"/>
          <w:szCs w:val="20"/>
        </w:rPr>
        <w:t xml:space="preserve">he WP title, </w:t>
      </w:r>
    </w:p>
    <w:p w14:paraId="5A0FE575" w14:textId="01EBD91A" w:rsidR="0055599F"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T</w:t>
      </w:r>
      <w:r w:rsidR="0055599F">
        <w:rPr>
          <w:rFonts w:ascii="Verdana" w:hAnsi="Verdana" w:cs="Arial"/>
          <w:color w:val="00B050"/>
          <w:sz w:val="20"/>
          <w:szCs w:val="20"/>
        </w:rPr>
        <w:t xml:space="preserve">he </w:t>
      </w:r>
      <w:r w:rsidR="0055599F" w:rsidRPr="0055599F">
        <w:rPr>
          <w:rFonts w:ascii="Verdana" w:hAnsi="Verdana" w:cs="Arial"/>
          <w:color w:val="00B050"/>
          <w:sz w:val="20"/>
          <w:szCs w:val="20"/>
        </w:rPr>
        <w:t xml:space="preserve">WP objective(s), </w:t>
      </w:r>
    </w:p>
    <w:p w14:paraId="5642C547" w14:textId="74AB309B" w:rsidR="0055599F"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A</w:t>
      </w:r>
      <w:r w:rsidR="0055599F">
        <w:rPr>
          <w:rFonts w:ascii="Verdana" w:hAnsi="Verdana" w:cs="Arial"/>
          <w:color w:val="00B050"/>
          <w:sz w:val="20"/>
          <w:szCs w:val="20"/>
        </w:rPr>
        <w:t xml:space="preserve"> </w:t>
      </w:r>
      <w:r w:rsidR="0055599F" w:rsidRPr="0055599F">
        <w:rPr>
          <w:rFonts w:ascii="Verdana" w:hAnsi="Verdana" w:cs="Arial"/>
          <w:color w:val="00B050"/>
          <w:sz w:val="20"/>
          <w:szCs w:val="20"/>
        </w:rPr>
        <w:t>brief description of the work</w:t>
      </w:r>
      <w:r>
        <w:rPr>
          <w:rFonts w:ascii="Verdana" w:hAnsi="Verdana" w:cs="Arial"/>
          <w:color w:val="00B050"/>
          <w:sz w:val="20"/>
          <w:szCs w:val="20"/>
        </w:rPr>
        <w:t>/different tasks</w:t>
      </w:r>
      <w:r w:rsidR="0055599F">
        <w:rPr>
          <w:rFonts w:ascii="Verdana" w:hAnsi="Verdana" w:cs="Arial"/>
          <w:color w:val="00B050"/>
          <w:sz w:val="20"/>
          <w:szCs w:val="20"/>
        </w:rPr>
        <w:t xml:space="preserve"> that you will perform</w:t>
      </w:r>
    </w:p>
    <w:p w14:paraId="6FD7117F" w14:textId="3F8A30F0" w:rsidR="0055599F"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T</w:t>
      </w:r>
      <w:r w:rsidR="0055599F">
        <w:rPr>
          <w:rFonts w:ascii="Verdana" w:hAnsi="Verdana" w:cs="Arial"/>
          <w:color w:val="00B050"/>
          <w:sz w:val="20"/>
          <w:szCs w:val="20"/>
        </w:rPr>
        <w:t>he deliverables and milestone associated with each WP</w:t>
      </w:r>
      <w:r>
        <w:rPr>
          <w:rFonts w:ascii="Verdana" w:hAnsi="Verdana" w:cs="Arial"/>
          <w:color w:val="00B050"/>
          <w:sz w:val="20"/>
          <w:szCs w:val="20"/>
        </w:rPr>
        <w:t xml:space="preserve"> (see below)</w:t>
      </w:r>
    </w:p>
    <w:p w14:paraId="2246E121" w14:textId="1755C10B" w:rsidR="00DF1B76" w:rsidRDefault="001B5BE2" w:rsidP="00A60537">
      <w:pPr>
        <w:pStyle w:val="Lijstalinea"/>
        <w:numPr>
          <w:ilvl w:val="0"/>
          <w:numId w:val="36"/>
        </w:numPr>
        <w:rPr>
          <w:rFonts w:ascii="Verdana" w:hAnsi="Verdana" w:cs="Arial"/>
          <w:color w:val="00B050"/>
          <w:sz w:val="20"/>
          <w:szCs w:val="20"/>
        </w:rPr>
      </w:pPr>
      <w:r>
        <w:rPr>
          <w:rFonts w:ascii="Verdana" w:hAnsi="Verdana" w:cs="Arial"/>
          <w:color w:val="00B050"/>
          <w:sz w:val="20"/>
          <w:szCs w:val="20"/>
        </w:rPr>
        <w:t>The timing</w:t>
      </w:r>
      <w:r w:rsidR="0055599F" w:rsidRPr="0055599F">
        <w:rPr>
          <w:rFonts w:ascii="Verdana" w:hAnsi="Verdana" w:cs="Arial"/>
          <w:color w:val="00B050"/>
          <w:sz w:val="20"/>
          <w:szCs w:val="20"/>
        </w:rPr>
        <w:t xml:space="preserve"> </w:t>
      </w:r>
      <w:r>
        <w:rPr>
          <w:rFonts w:ascii="Verdana" w:hAnsi="Verdana" w:cs="Arial"/>
          <w:color w:val="00B050"/>
          <w:sz w:val="20"/>
          <w:szCs w:val="20"/>
        </w:rPr>
        <w:t xml:space="preserve">(by using the </w:t>
      </w:r>
      <w:r w:rsidR="0055599F" w:rsidRPr="0055599F">
        <w:rPr>
          <w:rFonts w:ascii="Verdana" w:hAnsi="Verdana" w:cs="Arial"/>
          <w:color w:val="00B050"/>
          <w:sz w:val="20"/>
          <w:szCs w:val="20"/>
        </w:rPr>
        <w:t>Gantt Chart</w:t>
      </w:r>
      <w:r>
        <w:rPr>
          <w:rFonts w:ascii="Verdana" w:hAnsi="Verdana" w:cs="Arial"/>
          <w:color w:val="00B050"/>
          <w:sz w:val="20"/>
          <w:szCs w:val="20"/>
        </w:rPr>
        <w:t>)</w:t>
      </w:r>
    </w:p>
    <w:p w14:paraId="1800E70C" w14:textId="77777777" w:rsidR="001B5BE2" w:rsidRPr="001B5BE2" w:rsidRDefault="001B5BE2" w:rsidP="001B5BE2">
      <w:pPr>
        <w:rPr>
          <w:rFonts w:ascii="Verdana" w:hAnsi="Verdana" w:cs="Arial"/>
          <w:color w:val="00B050"/>
          <w:sz w:val="20"/>
          <w:szCs w:val="20"/>
        </w:rPr>
      </w:pPr>
    </w:p>
    <w:p w14:paraId="7D1FA6AD" w14:textId="77777777" w:rsidR="00E25394" w:rsidRDefault="00B66501" w:rsidP="00E25394">
      <w:pPr>
        <w:pStyle w:val="Lijstalinea"/>
        <w:numPr>
          <w:ilvl w:val="0"/>
          <w:numId w:val="11"/>
        </w:numPr>
        <w:spacing w:after="120"/>
        <w:ind w:left="567" w:hanging="283"/>
        <w:rPr>
          <w:rFonts w:ascii="Verdana" w:hAnsi="Verdana" w:cs="Arial"/>
          <w:sz w:val="22"/>
          <w:szCs w:val="22"/>
        </w:rPr>
      </w:pPr>
      <w:r w:rsidRPr="003B57FF">
        <w:rPr>
          <w:rFonts w:ascii="Verdana" w:hAnsi="Verdana" w:cs="Arial"/>
          <w:sz w:val="22"/>
          <w:szCs w:val="22"/>
          <w:u w:val="single"/>
        </w:rPr>
        <w:t>List of major deliverables</w:t>
      </w:r>
      <w:r w:rsidR="00BE4E57" w:rsidRPr="003B57FF">
        <w:rPr>
          <w:rFonts w:ascii="Verdana" w:hAnsi="Verdana" w:cs="Arial"/>
          <w:sz w:val="22"/>
          <w:szCs w:val="22"/>
          <w:u w:val="single"/>
        </w:rPr>
        <w:t>, if applicable</w:t>
      </w:r>
      <w:r w:rsidR="00EE2C4D" w:rsidRPr="003B57FF">
        <w:rPr>
          <w:rFonts w:ascii="Verdana" w:hAnsi="Verdana" w:cs="Arial"/>
          <w:sz w:val="22"/>
          <w:szCs w:val="22"/>
          <w:u w:val="single"/>
        </w:rPr>
        <w:t>;</w:t>
      </w:r>
      <w:r w:rsidRPr="003B57FF">
        <w:rPr>
          <w:rStyle w:val="Voetnootmarkering"/>
          <w:rFonts w:ascii="Verdana" w:hAnsi="Verdana" w:cs="Arial"/>
          <w:bCs/>
          <w:sz w:val="22"/>
          <w:szCs w:val="22"/>
        </w:rPr>
        <w:footnoteReference w:id="10"/>
      </w:r>
      <w:r w:rsidR="003B57FF">
        <w:rPr>
          <w:rFonts w:ascii="Verdana" w:hAnsi="Verdana" w:cs="Arial"/>
          <w:sz w:val="22"/>
          <w:szCs w:val="22"/>
        </w:rPr>
        <w:t xml:space="preserve"> </w:t>
      </w:r>
    </w:p>
    <w:p w14:paraId="7474199E" w14:textId="1B9445CF" w:rsidR="00DF1B76" w:rsidRPr="00DF1B76" w:rsidRDefault="00DF1B76" w:rsidP="00DF1B76">
      <w:pPr>
        <w:pStyle w:val="Lijstalinea"/>
        <w:numPr>
          <w:ilvl w:val="0"/>
          <w:numId w:val="11"/>
        </w:numPr>
        <w:spacing w:after="120"/>
        <w:ind w:left="567" w:hanging="283"/>
        <w:rPr>
          <w:rFonts w:ascii="Verdana" w:hAnsi="Verdana" w:cs="Arial"/>
          <w:sz w:val="22"/>
          <w:szCs w:val="22"/>
        </w:rPr>
      </w:pPr>
      <w:r w:rsidRPr="00E25394">
        <w:rPr>
          <w:rFonts w:ascii="Verdana" w:hAnsi="Verdana" w:cs="Arial"/>
          <w:sz w:val="22"/>
          <w:szCs w:val="22"/>
          <w:u w:val="single"/>
        </w:rPr>
        <w:t>List of major milestones</w:t>
      </w:r>
      <w:r w:rsidRPr="00E25394">
        <w:rPr>
          <w:rFonts w:ascii="Verdana" w:hAnsi="Verdana" w:cs="Arial"/>
          <w:sz w:val="22"/>
          <w:szCs w:val="22"/>
        </w:rPr>
        <w:t>, if applicable</w:t>
      </w:r>
      <w:r w:rsidRPr="00E25394">
        <w:rPr>
          <w:rFonts w:ascii="Verdana" w:hAnsi="Verdana" w:cs="Arial"/>
          <w:sz w:val="22"/>
          <w:szCs w:val="22"/>
          <w:u w:val="single"/>
        </w:rPr>
        <w:t>;</w:t>
      </w:r>
      <w:r w:rsidRPr="00A65F07">
        <w:rPr>
          <w:rStyle w:val="Voetnootmarkering"/>
          <w:rFonts w:ascii="Verdana" w:hAnsi="Verdana" w:cs="Arial"/>
          <w:bCs/>
          <w:sz w:val="22"/>
          <w:szCs w:val="22"/>
        </w:rPr>
        <w:footnoteReference w:id="11"/>
      </w:r>
      <w:r w:rsidRPr="00E25394">
        <w:rPr>
          <w:rFonts w:ascii="Verdana" w:hAnsi="Verdana" w:cs="Arial"/>
          <w:sz w:val="22"/>
          <w:szCs w:val="22"/>
        </w:rPr>
        <w:t xml:space="preserve"> </w:t>
      </w:r>
    </w:p>
    <w:p w14:paraId="6C7DF652" w14:textId="20EAFA78" w:rsidR="00DF1B76" w:rsidRDefault="001B5BE2" w:rsidP="00DF1B76">
      <w:pPr>
        <w:jc w:val="both"/>
        <w:rPr>
          <w:rFonts w:ascii="Verdana" w:hAnsi="Verdana" w:cs="Arial"/>
          <w:color w:val="00B050"/>
          <w:sz w:val="20"/>
          <w:szCs w:val="20"/>
        </w:rPr>
      </w:pPr>
      <w:r>
        <w:rPr>
          <w:rFonts w:ascii="Verdana" w:hAnsi="Verdana" w:cs="Arial"/>
          <w:color w:val="00B050"/>
          <w:sz w:val="20"/>
          <w:szCs w:val="20"/>
        </w:rPr>
        <w:lastRenderedPageBreak/>
        <w:t>Each WP/objective will have one or more deliverables and milestones. While there</w:t>
      </w:r>
      <w:r w:rsidR="00DF1B76" w:rsidRPr="00DF1B76">
        <w:rPr>
          <w:rFonts w:ascii="Verdana" w:hAnsi="Verdana" w:cs="Arial"/>
          <w:color w:val="00B050"/>
          <w:sz w:val="20"/>
          <w:szCs w:val="20"/>
        </w:rPr>
        <w:t xml:space="preserve"> is a close link between deliverables and milestones</w:t>
      </w:r>
      <w:r>
        <w:rPr>
          <w:rFonts w:ascii="Verdana" w:hAnsi="Verdana" w:cs="Arial"/>
          <w:color w:val="00B050"/>
          <w:sz w:val="20"/>
          <w:szCs w:val="20"/>
        </w:rPr>
        <w:t>,</w:t>
      </w:r>
      <w:r w:rsidR="00DF1B76" w:rsidRPr="00DF1B76">
        <w:rPr>
          <w:rFonts w:ascii="Verdana" w:hAnsi="Verdana" w:cs="Arial"/>
          <w:color w:val="00B050"/>
          <w:sz w:val="20"/>
          <w:szCs w:val="20"/>
        </w:rPr>
        <w:t xml:space="preserve"> these terms refer to different things (as explained below). It is important that you understand the difference and clearly distinguish between </w:t>
      </w:r>
      <w:r w:rsidR="00DF1B76">
        <w:rPr>
          <w:rFonts w:ascii="Verdana" w:hAnsi="Verdana" w:cs="Arial"/>
          <w:color w:val="00B050"/>
          <w:sz w:val="20"/>
          <w:szCs w:val="20"/>
        </w:rPr>
        <w:t>deliverables and milestones</w:t>
      </w:r>
      <w:r w:rsidR="00DF1B76" w:rsidRPr="00DF1B76">
        <w:rPr>
          <w:rFonts w:ascii="Verdana" w:hAnsi="Verdana" w:cs="Arial"/>
          <w:color w:val="00B050"/>
          <w:sz w:val="20"/>
          <w:szCs w:val="20"/>
        </w:rPr>
        <w:t>. It will give a negative impression to your evaluators if you are not able to do this.</w:t>
      </w:r>
    </w:p>
    <w:p w14:paraId="0A1FF697" w14:textId="77777777" w:rsidR="00DF1B76" w:rsidRPr="00DF1B76" w:rsidRDefault="00DF1B76" w:rsidP="00DF1B76">
      <w:pPr>
        <w:jc w:val="both"/>
        <w:rPr>
          <w:rFonts w:ascii="Verdana" w:hAnsi="Verdana" w:cs="Arial"/>
          <w:color w:val="00B050"/>
          <w:sz w:val="20"/>
          <w:szCs w:val="20"/>
        </w:rPr>
      </w:pPr>
    </w:p>
    <w:p w14:paraId="03F189FF" w14:textId="548AB8A7" w:rsidR="00DF1B76" w:rsidRPr="00DF1B76" w:rsidRDefault="00DF1B76" w:rsidP="00A60537">
      <w:pPr>
        <w:pStyle w:val="Lijstalinea"/>
        <w:numPr>
          <w:ilvl w:val="0"/>
          <w:numId w:val="39"/>
        </w:numPr>
        <w:rPr>
          <w:rFonts w:ascii="Verdana" w:hAnsi="Verdana" w:cs="Arial"/>
          <w:color w:val="00B050"/>
          <w:sz w:val="20"/>
          <w:szCs w:val="20"/>
          <w:u w:val="single"/>
        </w:rPr>
      </w:pPr>
      <w:r w:rsidRPr="00DF1B76">
        <w:rPr>
          <w:rFonts w:ascii="Verdana" w:hAnsi="Verdana" w:cs="Arial"/>
          <w:color w:val="00B050"/>
          <w:sz w:val="20"/>
          <w:szCs w:val="20"/>
          <w:u w:val="single"/>
        </w:rPr>
        <w:t>D</w:t>
      </w:r>
      <w:r w:rsidR="004F3B28" w:rsidRPr="00DF1B76">
        <w:rPr>
          <w:rFonts w:ascii="Verdana" w:hAnsi="Verdana" w:cs="Arial"/>
          <w:color w:val="00B050"/>
          <w:sz w:val="20"/>
          <w:szCs w:val="20"/>
          <w:u w:val="single"/>
        </w:rPr>
        <w:t xml:space="preserve">eliverable </w:t>
      </w:r>
      <w:r w:rsidRPr="00DF1B76">
        <w:rPr>
          <w:rFonts w:ascii="Verdana" w:hAnsi="Verdana" w:cs="Arial"/>
          <w:color w:val="00B050"/>
          <w:sz w:val="20"/>
          <w:szCs w:val="20"/>
          <w:u w:val="single"/>
        </w:rPr>
        <w:t>= PHYSICAL output of your project</w:t>
      </w:r>
    </w:p>
    <w:p w14:paraId="4CCB2B57" w14:textId="77777777" w:rsidR="00DF1B76" w:rsidRPr="001B5BE2" w:rsidRDefault="00DF1B76" w:rsidP="001B5BE2">
      <w:pPr>
        <w:ind w:left="720"/>
        <w:rPr>
          <w:rFonts w:ascii="Verdana" w:hAnsi="Verdana" w:cs="Arial"/>
          <w:color w:val="00B050"/>
          <w:sz w:val="20"/>
          <w:szCs w:val="20"/>
        </w:rPr>
      </w:pPr>
      <w:r w:rsidRPr="001B5BE2">
        <w:rPr>
          <w:rFonts w:ascii="Verdana" w:hAnsi="Verdana" w:cs="Arial"/>
          <w:color w:val="00B050"/>
          <w:sz w:val="20"/>
          <w:szCs w:val="20"/>
        </w:rPr>
        <w:t xml:space="preserve">e.g. </w:t>
      </w:r>
      <w:r w:rsidR="004F3B28" w:rsidRPr="001B5BE2">
        <w:rPr>
          <w:rFonts w:ascii="Verdana" w:hAnsi="Verdana" w:cs="Arial"/>
          <w:color w:val="00B050"/>
          <w:sz w:val="20"/>
          <w:szCs w:val="20"/>
        </w:rPr>
        <w:t xml:space="preserve">report, document, technical diagram, software, </w:t>
      </w:r>
      <w:r w:rsidRPr="001B5BE2">
        <w:rPr>
          <w:rFonts w:ascii="Verdana" w:hAnsi="Verdana" w:cs="Arial"/>
          <w:color w:val="00B050"/>
          <w:sz w:val="20"/>
          <w:szCs w:val="20"/>
        </w:rPr>
        <w:t>meeting minutes, text book, journal publication, data management plan, …</w:t>
      </w:r>
    </w:p>
    <w:p w14:paraId="61AB7D49" w14:textId="0479F307" w:rsidR="004F3B28" w:rsidRPr="00B81EC2" w:rsidRDefault="00DF1B76" w:rsidP="001B5BE2">
      <w:pPr>
        <w:ind w:left="720"/>
        <w:rPr>
          <w:rFonts w:ascii="Verdana" w:hAnsi="Verdana" w:cs="Arial"/>
          <w:i/>
          <w:color w:val="00B050"/>
          <w:sz w:val="20"/>
          <w:szCs w:val="20"/>
        </w:rPr>
      </w:pPr>
      <w:r w:rsidRPr="00B81EC2">
        <w:rPr>
          <w:rFonts w:ascii="Verdana" w:hAnsi="Verdana" w:cs="Arial"/>
          <w:i/>
          <w:color w:val="00B050"/>
          <w:sz w:val="20"/>
          <w:szCs w:val="20"/>
        </w:rPr>
        <w:t xml:space="preserve">If you participate in the </w:t>
      </w:r>
      <w:r w:rsidR="004F3B28" w:rsidRPr="00B81EC2">
        <w:rPr>
          <w:rFonts w:ascii="Verdana" w:hAnsi="Verdana" w:cs="Arial"/>
          <w:i/>
          <w:color w:val="00B050"/>
          <w:sz w:val="20"/>
          <w:szCs w:val="20"/>
        </w:rPr>
        <w:t xml:space="preserve">pilot on Open Research Data, the Data Management Plan should </w:t>
      </w:r>
      <w:r w:rsidRPr="00B81EC2">
        <w:rPr>
          <w:rFonts w:ascii="Verdana" w:hAnsi="Verdana" w:cs="Arial"/>
          <w:i/>
          <w:color w:val="00B050"/>
          <w:sz w:val="20"/>
          <w:szCs w:val="20"/>
        </w:rPr>
        <w:t>be include</w:t>
      </w:r>
      <w:r w:rsidR="00A960E1" w:rsidRPr="00B81EC2">
        <w:rPr>
          <w:rFonts w:ascii="Verdana" w:hAnsi="Verdana" w:cs="Arial"/>
          <w:i/>
          <w:color w:val="00B050"/>
          <w:sz w:val="20"/>
          <w:szCs w:val="20"/>
        </w:rPr>
        <w:t>d</w:t>
      </w:r>
      <w:r w:rsidRPr="00B81EC2">
        <w:rPr>
          <w:rFonts w:ascii="Verdana" w:hAnsi="Verdana" w:cs="Arial"/>
          <w:i/>
          <w:color w:val="00B050"/>
          <w:sz w:val="20"/>
          <w:szCs w:val="20"/>
        </w:rPr>
        <w:t xml:space="preserve"> as a deliverable.</w:t>
      </w:r>
      <w:r w:rsidR="004F3B28" w:rsidRPr="00B81EC2">
        <w:rPr>
          <w:rFonts w:ascii="Verdana" w:hAnsi="Verdana" w:cs="Arial"/>
          <w:i/>
          <w:color w:val="00B050"/>
          <w:sz w:val="20"/>
          <w:szCs w:val="20"/>
        </w:rPr>
        <w:t xml:space="preserve"> </w:t>
      </w:r>
    </w:p>
    <w:p w14:paraId="5E66AF15" w14:textId="77777777" w:rsidR="00DF1B76" w:rsidRPr="00DF1B76" w:rsidRDefault="00DF1B76" w:rsidP="00DF1B76">
      <w:pPr>
        <w:ind w:left="720"/>
        <w:rPr>
          <w:rFonts w:ascii="Verdana" w:hAnsi="Verdana" w:cs="Arial"/>
          <w:color w:val="00B050"/>
          <w:sz w:val="20"/>
          <w:szCs w:val="20"/>
        </w:rPr>
      </w:pPr>
    </w:p>
    <w:p w14:paraId="0352FF7C" w14:textId="2FA9143B" w:rsidR="004F3B28" w:rsidRDefault="00A960E1" w:rsidP="00A60537">
      <w:pPr>
        <w:pStyle w:val="Lijstalinea"/>
        <w:numPr>
          <w:ilvl w:val="0"/>
          <w:numId w:val="39"/>
        </w:numPr>
        <w:rPr>
          <w:rFonts w:ascii="Verdana" w:hAnsi="Verdana" w:cs="Arial"/>
          <w:color w:val="00B050"/>
          <w:sz w:val="20"/>
          <w:szCs w:val="20"/>
          <w:u w:val="single"/>
        </w:rPr>
      </w:pPr>
      <w:r>
        <w:rPr>
          <w:rFonts w:ascii="Verdana" w:hAnsi="Verdana" w:cs="Arial"/>
          <w:color w:val="00B050"/>
          <w:sz w:val="20"/>
          <w:szCs w:val="20"/>
          <w:u w:val="single"/>
        </w:rPr>
        <w:t xml:space="preserve">Milestone = </w:t>
      </w:r>
      <w:r w:rsidR="00DF1B76" w:rsidRPr="00DF1B76">
        <w:rPr>
          <w:rFonts w:ascii="Verdana" w:hAnsi="Verdana" w:cs="Arial"/>
          <w:color w:val="00B050"/>
          <w:sz w:val="20"/>
          <w:szCs w:val="20"/>
          <w:u w:val="single"/>
        </w:rPr>
        <w:t>control points</w:t>
      </w:r>
      <w:r>
        <w:rPr>
          <w:rFonts w:ascii="Verdana" w:hAnsi="Verdana" w:cs="Arial"/>
          <w:color w:val="00B050"/>
          <w:sz w:val="20"/>
          <w:szCs w:val="20"/>
          <w:u w:val="single"/>
        </w:rPr>
        <w:t xml:space="preserve"> in time</w:t>
      </w:r>
      <w:r w:rsidR="00DF1B76" w:rsidRPr="00DF1B76">
        <w:rPr>
          <w:rFonts w:ascii="Verdana" w:hAnsi="Verdana" w:cs="Arial"/>
          <w:color w:val="00B050"/>
          <w:sz w:val="20"/>
          <w:szCs w:val="20"/>
          <w:u w:val="single"/>
        </w:rPr>
        <w:t xml:space="preserve"> used to monitor the progress of your project</w:t>
      </w:r>
    </w:p>
    <w:p w14:paraId="7C57F25D" w14:textId="6D4E4571" w:rsidR="0077543D" w:rsidRPr="0077543D" w:rsidRDefault="0077543D" w:rsidP="0077543D">
      <w:pPr>
        <w:pStyle w:val="Lijstalinea"/>
        <w:rPr>
          <w:rFonts w:ascii="Verdana" w:hAnsi="Verdana" w:cs="Arial"/>
          <w:color w:val="00B050"/>
          <w:sz w:val="20"/>
          <w:szCs w:val="20"/>
        </w:rPr>
      </w:pPr>
      <w:r w:rsidRPr="0077543D">
        <w:rPr>
          <w:rFonts w:ascii="Verdana" w:hAnsi="Verdana" w:cs="Arial"/>
          <w:color w:val="00B050"/>
          <w:sz w:val="20"/>
          <w:szCs w:val="20"/>
        </w:rPr>
        <w:t xml:space="preserve">Milestones </w:t>
      </w:r>
      <w:r>
        <w:rPr>
          <w:rFonts w:ascii="Verdana" w:hAnsi="Verdana" w:cs="Arial"/>
          <w:color w:val="00B050"/>
          <w:sz w:val="20"/>
          <w:szCs w:val="20"/>
        </w:rPr>
        <w:t>often</w:t>
      </w:r>
      <w:r w:rsidRPr="0077543D">
        <w:rPr>
          <w:rFonts w:ascii="Verdana" w:hAnsi="Verdana" w:cs="Arial"/>
          <w:color w:val="00B050"/>
          <w:sz w:val="20"/>
          <w:szCs w:val="20"/>
        </w:rPr>
        <w:t xml:space="preserve"> correspond to the completion of a key deliverable, allowing the next phase of the work to begin. They may also be needed at intermediary points so that, if problems have arisen, corrective measures can be taken. A milestone may be a critical decision point in the action where, for example, the researcher must decide which of several technologies to adopt for further </w:t>
      </w:r>
      <w:r>
        <w:rPr>
          <w:rFonts w:ascii="Verdana" w:hAnsi="Verdana" w:cs="Arial"/>
          <w:color w:val="00B050"/>
          <w:sz w:val="20"/>
          <w:szCs w:val="20"/>
        </w:rPr>
        <w:t>development</w:t>
      </w:r>
      <w:r w:rsidRPr="0077543D">
        <w:rPr>
          <w:rFonts w:ascii="Verdana" w:hAnsi="Verdana" w:cs="Arial"/>
          <w:color w:val="00B050"/>
          <w:sz w:val="20"/>
          <w:szCs w:val="20"/>
        </w:rPr>
        <w:t xml:space="preserve">. </w:t>
      </w:r>
    </w:p>
    <w:p w14:paraId="221FF9FC" w14:textId="77777777" w:rsidR="004F3B28" w:rsidRDefault="004F3B28" w:rsidP="00DF1B76">
      <w:pPr>
        <w:ind w:left="720"/>
        <w:rPr>
          <w:rFonts w:ascii="Verdana" w:hAnsi="Verdana" w:cs="Arial"/>
          <w:color w:val="00B050"/>
          <w:sz w:val="20"/>
          <w:szCs w:val="20"/>
        </w:rPr>
      </w:pPr>
    </w:p>
    <w:p w14:paraId="3366CDC9" w14:textId="74289128" w:rsidR="00B81EC2" w:rsidRDefault="00DF1B76" w:rsidP="00A60537">
      <w:pPr>
        <w:pStyle w:val="Lijstalinea"/>
        <w:numPr>
          <w:ilvl w:val="0"/>
          <w:numId w:val="36"/>
        </w:numPr>
        <w:rPr>
          <w:rFonts w:ascii="Verdana" w:hAnsi="Verdana" w:cs="Arial"/>
          <w:color w:val="00B050"/>
          <w:sz w:val="20"/>
          <w:szCs w:val="20"/>
        </w:rPr>
      </w:pPr>
      <w:r w:rsidRPr="00DF1B76">
        <w:rPr>
          <w:rFonts w:ascii="Verdana" w:hAnsi="Verdana" w:cs="Arial"/>
          <w:color w:val="00B050"/>
          <w:sz w:val="20"/>
          <w:szCs w:val="20"/>
        </w:rPr>
        <w:t>You should number your deliverables and milestones according to delivery dates following the format &lt;WP number&gt;.&lt;number of deliverable/milestone within that WP&gt;. For example, deliverable 4.2 would be the second deliverable from work package 4.</w:t>
      </w:r>
    </w:p>
    <w:p w14:paraId="5355B313" w14:textId="77777777" w:rsidR="00A60537" w:rsidRPr="00A60537" w:rsidRDefault="00A60537" w:rsidP="00A60537">
      <w:pPr>
        <w:rPr>
          <w:rFonts w:ascii="Verdana" w:hAnsi="Verdana" w:cs="Arial"/>
          <w:color w:val="00B050"/>
          <w:sz w:val="20"/>
          <w:szCs w:val="20"/>
        </w:rPr>
      </w:pPr>
    </w:p>
    <w:p w14:paraId="5C78C9BD" w14:textId="3CB67F4E" w:rsidR="00DE0E3B" w:rsidRPr="00DE0E3B" w:rsidRDefault="00DE0E3B" w:rsidP="00E25394">
      <w:pPr>
        <w:spacing w:after="120"/>
        <w:rPr>
          <w:rFonts w:ascii="Verdana" w:hAnsi="Verdana" w:cs="Arial"/>
          <w:i/>
          <w:color w:val="00B050"/>
          <w:sz w:val="20"/>
          <w:szCs w:val="20"/>
        </w:rPr>
      </w:pPr>
      <w:r w:rsidRPr="00DE0E3B">
        <w:rPr>
          <w:rFonts w:ascii="Verdana" w:hAnsi="Verdana" w:cs="Arial"/>
          <w:i/>
          <w:color w:val="00B050"/>
          <w:sz w:val="20"/>
          <w:szCs w:val="20"/>
        </w:rPr>
        <w:t>Example:</w:t>
      </w:r>
    </w:p>
    <w:p w14:paraId="630C24F1" w14:textId="419E7420" w:rsidR="00DE0E3B" w:rsidRPr="00DE0E3B" w:rsidRDefault="00DE0E3B" w:rsidP="00A60537">
      <w:pPr>
        <w:pStyle w:val="Lijstalinea"/>
        <w:numPr>
          <w:ilvl w:val="0"/>
          <w:numId w:val="44"/>
        </w:numPr>
        <w:rPr>
          <w:rFonts w:ascii="Verdana" w:hAnsi="Verdana" w:cs="Arial"/>
          <w:i/>
          <w:color w:val="00B050"/>
          <w:sz w:val="20"/>
          <w:szCs w:val="20"/>
        </w:rPr>
      </w:pPr>
      <w:r w:rsidRPr="00DE0E3B">
        <w:rPr>
          <w:rFonts w:ascii="Verdana" w:hAnsi="Verdana" w:cs="Arial"/>
          <w:i/>
          <w:color w:val="00B050"/>
          <w:sz w:val="20"/>
          <w:szCs w:val="20"/>
        </w:rPr>
        <w:t>List of major deliverables</w:t>
      </w:r>
    </w:p>
    <w:p w14:paraId="5130F4C5" w14:textId="46A06F32" w:rsidR="00DE0E3B" w:rsidRPr="00DE0E3B" w:rsidRDefault="00DE0E3B" w:rsidP="00DE0E3B">
      <w:pPr>
        <w:rPr>
          <w:rFonts w:ascii="Verdana" w:hAnsi="Verdana" w:cs="Arial"/>
          <w:i/>
          <w:color w:val="00B050"/>
          <w:sz w:val="20"/>
          <w:szCs w:val="20"/>
        </w:rPr>
      </w:pPr>
      <w:r w:rsidRPr="00DE0E3B">
        <w:rPr>
          <w:rFonts w:ascii="Verdana" w:hAnsi="Verdana" w:cs="Arial"/>
          <w:i/>
          <w:color w:val="00B050"/>
          <w:sz w:val="20"/>
          <w:szCs w:val="20"/>
        </w:rPr>
        <w:t xml:space="preserve">Deliverable </w:t>
      </w:r>
      <w:r w:rsidR="00C61EFD">
        <w:rPr>
          <w:rFonts w:ascii="Verdana" w:hAnsi="Verdana" w:cs="Arial"/>
          <w:i/>
          <w:color w:val="00B050"/>
          <w:sz w:val="20"/>
          <w:szCs w:val="20"/>
        </w:rPr>
        <w:t>1.</w:t>
      </w:r>
      <w:r w:rsidRPr="00DE0E3B">
        <w:rPr>
          <w:rFonts w:ascii="Verdana" w:hAnsi="Verdana" w:cs="Arial"/>
          <w:i/>
          <w:color w:val="00B050"/>
          <w:sz w:val="20"/>
          <w:szCs w:val="20"/>
        </w:rPr>
        <w:t>1 (Month 1): Personal Career Development Plan</w:t>
      </w:r>
    </w:p>
    <w:p w14:paraId="7D899703" w14:textId="13D6ACBB"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 xml:space="preserve">Deliverable </w:t>
      </w:r>
      <w:r w:rsidR="00C61EFD">
        <w:rPr>
          <w:rFonts w:ascii="Verdana" w:hAnsi="Verdana" w:cs="Arial"/>
          <w:i/>
          <w:color w:val="00B050"/>
          <w:sz w:val="20"/>
          <w:szCs w:val="20"/>
        </w:rPr>
        <w:t>1.</w:t>
      </w:r>
      <w:r>
        <w:rPr>
          <w:rFonts w:ascii="Verdana" w:hAnsi="Verdana" w:cs="Arial"/>
          <w:i/>
          <w:color w:val="00B050"/>
          <w:sz w:val="20"/>
          <w:szCs w:val="20"/>
        </w:rPr>
        <w:t>2</w:t>
      </w:r>
      <w:r w:rsidRPr="00DE0E3B">
        <w:rPr>
          <w:rFonts w:ascii="Verdana" w:hAnsi="Verdana" w:cs="Arial"/>
          <w:i/>
          <w:color w:val="00B050"/>
          <w:sz w:val="20"/>
          <w:szCs w:val="20"/>
        </w:rPr>
        <w:t xml:space="preserve"> (Month 3): Data Management Plan </w:t>
      </w:r>
    </w:p>
    <w:p w14:paraId="3294AEB4" w14:textId="68B31124"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 xml:space="preserve">Deliverable </w:t>
      </w:r>
      <w:r w:rsidR="00C61EFD">
        <w:rPr>
          <w:rFonts w:ascii="Verdana" w:hAnsi="Verdana" w:cs="Arial"/>
          <w:i/>
          <w:color w:val="00B050"/>
          <w:sz w:val="20"/>
          <w:szCs w:val="20"/>
        </w:rPr>
        <w:t>2.1</w:t>
      </w:r>
      <w:r w:rsidRPr="00DE0E3B">
        <w:rPr>
          <w:rFonts w:ascii="Verdana" w:hAnsi="Verdana" w:cs="Arial"/>
          <w:i/>
          <w:color w:val="00B050"/>
          <w:sz w:val="20"/>
          <w:szCs w:val="20"/>
        </w:rPr>
        <w:t xml:space="preserve"> (Month 10): Comprehensive dataset on XXX</w:t>
      </w:r>
    </w:p>
    <w:p w14:paraId="2B129C26" w14:textId="5D8B03C7"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 xml:space="preserve">Deliverable </w:t>
      </w:r>
      <w:r w:rsidR="00C61EFD">
        <w:rPr>
          <w:rFonts w:ascii="Verdana" w:hAnsi="Verdana" w:cs="Arial"/>
          <w:i/>
          <w:color w:val="00B050"/>
          <w:sz w:val="20"/>
          <w:szCs w:val="20"/>
        </w:rPr>
        <w:t>3.1</w:t>
      </w:r>
      <w:r w:rsidRPr="00DE0E3B">
        <w:rPr>
          <w:rFonts w:ascii="Verdana" w:hAnsi="Verdana" w:cs="Arial"/>
          <w:i/>
          <w:color w:val="00B050"/>
          <w:sz w:val="20"/>
          <w:szCs w:val="20"/>
        </w:rPr>
        <w:t xml:space="preserve"> (Month 18): Manuscript on YYY</w:t>
      </w:r>
    </w:p>
    <w:p w14:paraId="03FD1A20" w14:textId="213A0CB9" w:rsidR="00DE0E3B" w:rsidRPr="00DE0E3B" w:rsidRDefault="00DE0E3B" w:rsidP="00DE0E3B">
      <w:pPr>
        <w:rPr>
          <w:rFonts w:ascii="Verdana" w:hAnsi="Verdana" w:cs="Arial"/>
          <w:i/>
          <w:color w:val="00B050"/>
          <w:sz w:val="20"/>
          <w:szCs w:val="20"/>
        </w:rPr>
      </w:pPr>
      <w:r>
        <w:rPr>
          <w:rFonts w:ascii="Verdana" w:hAnsi="Verdana" w:cs="Arial"/>
          <w:i/>
          <w:color w:val="00B050"/>
          <w:sz w:val="20"/>
          <w:szCs w:val="20"/>
        </w:rPr>
        <w:t xml:space="preserve">Deliverable </w:t>
      </w:r>
      <w:r w:rsidR="00C61EFD">
        <w:rPr>
          <w:rFonts w:ascii="Verdana" w:hAnsi="Verdana" w:cs="Arial"/>
          <w:i/>
          <w:color w:val="00B050"/>
          <w:sz w:val="20"/>
          <w:szCs w:val="20"/>
        </w:rPr>
        <w:t>3.2</w:t>
      </w:r>
      <w:r w:rsidRPr="00DE0E3B">
        <w:rPr>
          <w:rFonts w:ascii="Verdana" w:hAnsi="Verdana" w:cs="Arial"/>
          <w:i/>
          <w:color w:val="00B050"/>
          <w:sz w:val="20"/>
          <w:szCs w:val="20"/>
        </w:rPr>
        <w:t xml:space="preserve"> (Month 24): Manuscript on ZZZ</w:t>
      </w:r>
    </w:p>
    <w:p w14:paraId="1F9F504C" w14:textId="09366064" w:rsidR="00DE0E3B" w:rsidRPr="00DE0E3B" w:rsidRDefault="003A1180" w:rsidP="00DE0E3B">
      <w:pPr>
        <w:spacing w:after="120"/>
        <w:rPr>
          <w:rFonts w:ascii="Verdana" w:hAnsi="Verdana" w:cs="Arial"/>
          <w:i/>
          <w:color w:val="00B050"/>
          <w:sz w:val="20"/>
          <w:szCs w:val="20"/>
        </w:rPr>
      </w:pPr>
      <w:r>
        <w:rPr>
          <w:rFonts w:ascii="Verdana" w:hAnsi="Verdana" w:cs="Arial"/>
          <w:i/>
          <w:color w:val="00B050"/>
          <w:sz w:val="20"/>
          <w:szCs w:val="20"/>
        </w:rPr>
        <w:t xml:space="preserve">Deliverable </w:t>
      </w:r>
      <w:r w:rsidR="00C61EFD">
        <w:rPr>
          <w:rFonts w:ascii="Verdana" w:hAnsi="Verdana" w:cs="Arial"/>
          <w:i/>
          <w:color w:val="00B050"/>
          <w:sz w:val="20"/>
          <w:szCs w:val="20"/>
        </w:rPr>
        <w:t>4.1</w:t>
      </w:r>
      <w:r>
        <w:rPr>
          <w:rFonts w:ascii="Verdana" w:hAnsi="Verdana" w:cs="Arial"/>
          <w:i/>
          <w:color w:val="00B050"/>
          <w:sz w:val="20"/>
          <w:szCs w:val="20"/>
        </w:rPr>
        <w:t xml:space="preserve"> (Month </w:t>
      </w:r>
      <w:r w:rsidR="00DE0E3B" w:rsidRPr="00DE0E3B">
        <w:rPr>
          <w:rFonts w:ascii="Verdana" w:hAnsi="Verdana" w:cs="Arial"/>
          <w:i/>
          <w:color w:val="00B050"/>
          <w:sz w:val="20"/>
          <w:szCs w:val="20"/>
        </w:rPr>
        <w:t>24): End report of the project</w:t>
      </w:r>
    </w:p>
    <w:p w14:paraId="20199E49" w14:textId="3DD843EF" w:rsidR="00DE0E3B" w:rsidRPr="00DE0E3B" w:rsidRDefault="00DE0E3B" w:rsidP="00A60537">
      <w:pPr>
        <w:pStyle w:val="Lijstalinea"/>
        <w:numPr>
          <w:ilvl w:val="0"/>
          <w:numId w:val="44"/>
        </w:numPr>
        <w:rPr>
          <w:rFonts w:ascii="Verdana" w:hAnsi="Verdana" w:cs="Arial"/>
          <w:i/>
          <w:color w:val="00B050"/>
          <w:sz w:val="20"/>
          <w:szCs w:val="20"/>
        </w:rPr>
      </w:pPr>
      <w:r w:rsidRPr="00DE0E3B">
        <w:rPr>
          <w:rFonts w:ascii="Verdana" w:hAnsi="Verdana" w:cs="Arial"/>
          <w:i/>
          <w:color w:val="00B050"/>
          <w:sz w:val="20"/>
          <w:szCs w:val="20"/>
        </w:rPr>
        <w:t>List of major milestones</w:t>
      </w:r>
    </w:p>
    <w:p w14:paraId="0B7A19AE" w14:textId="77777777" w:rsidR="00C61EFD" w:rsidRPr="00C61EFD" w:rsidRDefault="00C61EFD" w:rsidP="00C61EFD">
      <w:pPr>
        <w:rPr>
          <w:rFonts w:ascii="Verdana" w:hAnsi="Verdana" w:cs="Arial"/>
          <w:i/>
          <w:color w:val="00B050"/>
          <w:sz w:val="20"/>
          <w:szCs w:val="20"/>
        </w:rPr>
      </w:pPr>
      <w:r w:rsidRPr="00C61EFD">
        <w:rPr>
          <w:rFonts w:ascii="Verdana" w:hAnsi="Verdana" w:cs="Arial"/>
          <w:i/>
          <w:color w:val="00B050"/>
          <w:sz w:val="20"/>
          <w:szCs w:val="20"/>
        </w:rPr>
        <w:t>Milestone 1.1 (Month 4, 8, 12, 16, 20):Targeted check on the Personal Career Development Plan.</w:t>
      </w:r>
    </w:p>
    <w:p w14:paraId="11DA25A6" w14:textId="7520BA1F" w:rsidR="00DE0E3B" w:rsidRPr="00DE0E3B" w:rsidRDefault="00DE0E3B" w:rsidP="00DE0E3B">
      <w:pPr>
        <w:rPr>
          <w:rFonts w:ascii="Verdana" w:hAnsi="Verdana" w:cs="Arial"/>
          <w:i/>
          <w:color w:val="00B050"/>
          <w:sz w:val="20"/>
          <w:szCs w:val="20"/>
        </w:rPr>
      </w:pPr>
      <w:r w:rsidRPr="00DE0E3B">
        <w:rPr>
          <w:rFonts w:ascii="Verdana" w:hAnsi="Verdana" w:cs="Arial"/>
          <w:i/>
          <w:color w:val="00B050"/>
          <w:sz w:val="20"/>
          <w:szCs w:val="20"/>
        </w:rPr>
        <w:t xml:space="preserve">Milestone </w:t>
      </w:r>
      <w:r w:rsidR="00C61EFD">
        <w:rPr>
          <w:rFonts w:ascii="Verdana" w:hAnsi="Verdana" w:cs="Arial"/>
          <w:i/>
          <w:color w:val="00B050"/>
          <w:sz w:val="20"/>
          <w:szCs w:val="20"/>
        </w:rPr>
        <w:t>2.1</w:t>
      </w:r>
      <w:r w:rsidRPr="00DE0E3B">
        <w:rPr>
          <w:rFonts w:ascii="Verdana" w:hAnsi="Verdana" w:cs="Arial"/>
          <w:i/>
          <w:color w:val="00B050"/>
          <w:sz w:val="20"/>
          <w:szCs w:val="20"/>
        </w:rPr>
        <w:t xml:space="preserve"> (Month 5): </w:t>
      </w:r>
      <w:r>
        <w:rPr>
          <w:rFonts w:ascii="Verdana" w:hAnsi="Verdana" w:cs="Arial"/>
          <w:i/>
          <w:color w:val="00B050"/>
          <w:sz w:val="20"/>
          <w:szCs w:val="20"/>
        </w:rPr>
        <w:t>Data on AAA available</w:t>
      </w:r>
    </w:p>
    <w:p w14:paraId="78E2FD96" w14:textId="4B562FBF" w:rsidR="00DE0E3B" w:rsidRPr="00DE0E3B" w:rsidRDefault="00DE0E3B" w:rsidP="00DE0E3B">
      <w:pPr>
        <w:rPr>
          <w:rFonts w:ascii="Verdana" w:hAnsi="Verdana" w:cs="Arial"/>
          <w:i/>
          <w:color w:val="00B050"/>
          <w:sz w:val="20"/>
          <w:szCs w:val="20"/>
        </w:rPr>
      </w:pPr>
      <w:r w:rsidRPr="00DE0E3B">
        <w:rPr>
          <w:rFonts w:ascii="Verdana" w:hAnsi="Verdana" w:cs="Arial"/>
          <w:i/>
          <w:color w:val="00B050"/>
          <w:sz w:val="20"/>
          <w:szCs w:val="20"/>
        </w:rPr>
        <w:t>Milestone 2</w:t>
      </w:r>
      <w:r w:rsidR="00C61EFD">
        <w:rPr>
          <w:rFonts w:ascii="Verdana" w:hAnsi="Verdana" w:cs="Arial"/>
          <w:i/>
          <w:color w:val="00B050"/>
          <w:sz w:val="20"/>
          <w:szCs w:val="20"/>
        </w:rPr>
        <w:t xml:space="preserve">.2 </w:t>
      </w:r>
      <w:r w:rsidRPr="00DE0E3B">
        <w:rPr>
          <w:rFonts w:ascii="Verdana" w:hAnsi="Verdana" w:cs="Arial"/>
          <w:i/>
          <w:color w:val="00B050"/>
          <w:sz w:val="20"/>
          <w:szCs w:val="20"/>
        </w:rPr>
        <w:t>(Month 10): Assembly</w:t>
      </w:r>
      <w:r>
        <w:rPr>
          <w:rFonts w:ascii="Verdana" w:hAnsi="Verdana" w:cs="Arial"/>
          <w:i/>
          <w:color w:val="00B050"/>
          <w:sz w:val="20"/>
          <w:szCs w:val="20"/>
        </w:rPr>
        <w:t xml:space="preserve"> and analysis of data on AAA completed</w:t>
      </w:r>
    </w:p>
    <w:p w14:paraId="37274ABF" w14:textId="66917869" w:rsidR="00DE0E3B" w:rsidRPr="00DE0E3B" w:rsidRDefault="00C61EFD" w:rsidP="00DE0E3B">
      <w:pPr>
        <w:rPr>
          <w:rFonts w:ascii="Verdana" w:hAnsi="Verdana" w:cs="Arial"/>
          <w:i/>
          <w:color w:val="00B050"/>
          <w:sz w:val="20"/>
          <w:szCs w:val="20"/>
        </w:rPr>
      </w:pPr>
      <w:r>
        <w:rPr>
          <w:rFonts w:ascii="Verdana" w:hAnsi="Verdana" w:cs="Arial"/>
          <w:i/>
          <w:color w:val="00B050"/>
          <w:sz w:val="20"/>
          <w:szCs w:val="20"/>
        </w:rPr>
        <w:t>Milestone 2.3</w:t>
      </w:r>
      <w:r w:rsidR="00DE0E3B" w:rsidRPr="00DE0E3B">
        <w:rPr>
          <w:rFonts w:ascii="Verdana" w:hAnsi="Verdana" w:cs="Arial"/>
          <w:i/>
          <w:color w:val="00B050"/>
          <w:sz w:val="20"/>
          <w:szCs w:val="20"/>
        </w:rPr>
        <w:t xml:space="preserve"> (Month 12): Creation of matrices </w:t>
      </w:r>
      <w:r w:rsidR="00DE0E3B">
        <w:rPr>
          <w:rFonts w:ascii="Verdana" w:hAnsi="Verdana" w:cs="Arial"/>
          <w:i/>
          <w:color w:val="00B050"/>
          <w:sz w:val="20"/>
          <w:szCs w:val="20"/>
        </w:rPr>
        <w:t>completed</w:t>
      </w:r>
    </w:p>
    <w:p w14:paraId="308D976A" w14:textId="5214C897" w:rsidR="00DE0E3B" w:rsidRDefault="00C61EFD" w:rsidP="00DE0E3B">
      <w:pPr>
        <w:rPr>
          <w:rFonts w:ascii="Verdana" w:hAnsi="Verdana" w:cs="Arial"/>
          <w:i/>
          <w:color w:val="00B050"/>
          <w:sz w:val="20"/>
          <w:szCs w:val="20"/>
        </w:rPr>
      </w:pPr>
      <w:r>
        <w:rPr>
          <w:rFonts w:ascii="Verdana" w:hAnsi="Verdana" w:cs="Arial"/>
          <w:i/>
          <w:color w:val="00B050"/>
          <w:sz w:val="20"/>
          <w:szCs w:val="20"/>
        </w:rPr>
        <w:t>Milestone 3.1</w:t>
      </w:r>
      <w:r w:rsidR="00DE0E3B">
        <w:rPr>
          <w:rFonts w:ascii="Verdana" w:hAnsi="Verdana" w:cs="Arial"/>
          <w:i/>
          <w:color w:val="00B050"/>
          <w:sz w:val="20"/>
          <w:szCs w:val="20"/>
        </w:rPr>
        <w:t xml:space="preserve"> (Month 15</w:t>
      </w:r>
      <w:r w:rsidR="00DE0E3B" w:rsidRPr="00DE0E3B">
        <w:rPr>
          <w:rFonts w:ascii="Verdana" w:hAnsi="Verdana" w:cs="Arial"/>
          <w:i/>
          <w:color w:val="00B050"/>
          <w:sz w:val="20"/>
          <w:szCs w:val="20"/>
        </w:rPr>
        <w:t xml:space="preserve">): Data analysis of </w:t>
      </w:r>
      <w:r w:rsidR="00DE0E3B">
        <w:rPr>
          <w:rFonts w:ascii="Verdana" w:hAnsi="Verdana" w:cs="Arial"/>
          <w:i/>
          <w:color w:val="00B050"/>
          <w:sz w:val="20"/>
          <w:szCs w:val="20"/>
        </w:rPr>
        <w:t>BBB completed</w:t>
      </w:r>
    </w:p>
    <w:p w14:paraId="251D3B1E" w14:textId="2EF627D0" w:rsidR="00DE0E3B" w:rsidRPr="00DE0E3B" w:rsidRDefault="00C61EFD" w:rsidP="00DE0E3B">
      <w:pPr>
        <w:rPr>
          <w:rFonts w:ascii="Verdana" w:hAnsi="Verdana" w:cs="Arial"/>
          <w:i/>
          <w:color w:val="00B050"/>
          <w:sz w:val="20"/>
          <w:szCs w:val="20"/>
        </w:rPr>
      </w:pPr>
      <w:r>
        <w:rPr>
          <w:rFonts w:ascii="Verdana" w:hAnsi="Verdana" w:cs="Arial"/>
          <w:i/>
          <w:color w:val="00B050"/>
          <w:sz w:val="20"/>
          <w:szCs w:val="20"/>
        </w:rPr>
        <w:t>Milestone 3.2</w:t>
      </w:r>
      <w:r w:rsidR="00DE0E3B">
        <w:rPr>
          <w:rFonts w:ascii="Verdana" w:hAnsi="Verdana" w:cs="Arial"/>
          <w:i/>
          <w:color w:val="00B050"/>
          <w:sz w:val="20"/>
          <w:szCs w:val="20"/>
        </w:rPr>
        <w:t xml:space="preserve"> (Month 21): Questionnaires analysed </w:t>
      </w:r>
    </w:p>
    <w:p w14:paraId="564A70FA" w14:textId="77777777" w:rsidR="00DE0E3B" w:rsidRPr="004F3B28" w:rsidRDefault="00DE0E3B" w:rsidP="00E25394">
      <w:pPr>
        <w:spacing w:after="120"/>
        <w:rPr>
          <w:rFonts w:ascii="Verdana" w:hAnsi="Verdana" w:cs="Arial"/>
          <w:color w:val="00B050"/>
          <w:sz w:val="20"/>
          <w:szCs w:val="20"/>
        </w:rPr>
      </w:pPr>
    </w:p>
    <w:p w14:paraId="1D7C62A3" w14:textId="77777777" w:rsidR="00B66501" w:rsidRPr="00A65F07" w:rsidRDefault="00B66501" w:rsidP="0070521A">
      <w:pPr>
        <w:numPr>
          <w:ilvl w:val="0"/>
          <w:numId w:val="11"/>
        </w:numPr>
        <w:spacing w:after="120"/>
        <w:ind w:left="567" w:hanging="283"/>
        <w:rPr>
          <w:rFonts w:ascii="Verdana" w:hAnsi="Verdana" w:cs="Arial"/>
          <w:sz w:val="22"/>
          <w:szCs w:val="22"/>
        </w:rPr>
      </w:pPr>
      <w:r>
        <w:rPr>
          <w:rFonts w:ascii="Verdana" w:hAnsi="Verdana" w:cs="Arial"/>
          <w:sz w:val="22"/>
          <w:szCs w:val="22"/>
          <w:u w:val="single"/>
        </w:rPr>
        <w:t>Secondments</w:t>
      </w:r>
      <w:r w:rsidR="00BE4E57">
        <w:rPr>
          <w:rFonts w:ascii="Verdana" w:hAnsi="Verdana" w:cs="Arial"/>
          <w:sz w:val="22"/>
          <w:szCs w:val="22"/>
          <w:u w:val="single"/>
        </w:rPr>
        <w:t>,</w:t>
      </w:r>
      <w:r>
        <w:rPr>
          <w:rFonts w:ascii="Verdana" w:hAnsi="Verdana" w:cs="Arial"/>
          <w:sz w:val="22"/>
          <w:szCs w:val="22"/>
          <w:u w:val="single"/>
        </w:rPr>
        <w:t xml:space="preserve"> if applicable</w:t>
      </w:r>
      <w:r w:rsidR="00EE2C4D">
        <w:rPr>
          <w:rFonts w:ascii="Verdana" w:hAnsi="Verdana" w:cs="Arial"/>
          <w:sz w:val="22"/>
          <w:szCs w:val="22"/>
          <w:u w:val="single"/>
        </w:rPr>
        <w:t>.</w:t>
      </w:r>
    </w:p>
    <w:p w14:paraId="47E0D5F7" w14:textId="77777777" w:rsidR="00B66501" w:rsidRPr="00EC1EF7" w:rsidRDefault="00B66501" w:rsidP="00C85E95">
      <w:pPr>
        <w:spacing w:after="120"/>
        <w:jc w:val="both"/>
        <w:rPr>
          <w:rFonts w:ascii="Verdana" w:hAnsi="Verdana" w:cs="Arial"/>
          <w:sz w:val="22"/>
          <w:szCs w:val="22"/>
        </w:rPr>
      </w:pPr>
      <w:r w:rsidRPr="00EC1EF7">
        <w:rPr>
          <w:rFonts w:ascii="Verdana" w:hAnsi="Verdana" w:cs="Arial"/>
          <w:sz w:val="22"/>
          <w:szCs w:val="22"/>
        </w:rPr>
        <w:t xml:space="preserve">The schedule should be in terms of number of months elapsed from the start of the </w:t>
      </w:r>
      <w:r w:rsidR="00CC542A">
        <w:rPr>
          <w:rFonts w:ascii="Verdana" w:hAnsi="Verdana" w:cs="Arial"/>
          <w:sz w:val="22"/>
          <w:szCs w:val="22"/>
        </w:rPr>
        <w:t>action</w:t>
      </w:r>
      <w:r w:rsidRPr="00EC1EF7">
        <w:rPr>
          <w:rFonts w:ascii="Verdana" w:hAnsi="Verdana" w:cs="Arial"/>
          <w:sz w:val="22"/>
          <w:szCs w:val="22"/>
        </w:rPr>
        <w:t>.</w:t>
      </w:r>
    </w:p>
    <w:p w14:paraId="3A854427" w14:textId="77777777" w:rsidR="000A27B8" w:rsidRDefault="000A27B8" w:rsidP="00D63CA8">
      <w:pPr>
        <w:rPr>
          <w:rFonts w:ascii="Verdana" w:hAnsi="Verdana"/>
          <w:b/>
          <w:i/>
          <w:sz w:val="22"/>
          <w:szCs w:val="22"/>
        </w:rPr>
      </w:pPr>
    </w:p>
    <w:p w14:paraId="238A2BD4" w14:textId="28FF578F" w:rsidR="00D475E8" w:rsidRDefault="00D475E8">
      <w:pPr>
        <w:rPr>
          <w:rFonts w:ascii="Verdana" w:hAnsi="Verdana"/>
          <w:b/>
          <w:i/>
          <w:sz w:val="22"/>
          <w:szCs w:val="22"/>
        </w:rPr>
        <w:sectPr w:rsidR="00D475E8" w:rsidSect="008C668E">
          <w:pgSz w:w="11906" w:h="16838"/>
          <w:pgMar w:top="1417" w:right="1417" w:bottom="1417" w:left="1418" w:header="708" w:footer="708" w:gutter="0"/>
          <w:cols w:space="708"/>
          <w:docGrid w:linePitch="360"/>
        </w:sectPr>
      </w:pPr>
    </w:p>
    <w:p w14:paraId="436BC3E8" w14:textId="77777777" w:rsidR="00D63CA8" w:rsidRPr="00A65F07" w:rsidRDefault="00D63CA8" w:rsidP="00D63CA8">
      <w:pPr>
        <w:rPr>
          <w:rFonts w:ascii="Verdana" w:hAnsi="Verdana" w:cs="Arial"/>
          <w:b/>
          <w:bCs/>
          <w:sz w:val="22"/>
          <w:szCs w:val="22"/>
        </w:rPr>
      </w:pPr>
      <w:r>
        <w:rPr>
          <w:rFonts w:ascii="Verdana" w:hAnsi="Verdana" w:cs="Arial"/>
          <w:b/>
          <w:bCs/>
          <w:sz w:val="22"/>
          <w:szCs w:val="22"/>
        </w:rPr>
        <w:lastRenderedPageBreak/>
        <w:t xml:space="preserve">Example </w:t>
      </w:r>
      <w:r w:rsidRPr="00A65F07">
        <w:rPr>
          <w:rFonts w:ascii="Verdana" w:hAnsi="Verdana" w:cs="Arial"/>
          <w:b/>
          <w:bCs/>
          <w:sz w:val="22"/>
          <w:szCs w:val="22"/>
        </w:rPr>
        <w:t xml:space="preserve">Gantt </w:t>
      </w:r>
      <w:r>
        <w:rPr>
          <w:rFonts w:ascii="Verdana" w:hAnsi="Verdana" w:cs="Arial"/>
          <w:b/>
          <w:bCs/>
          <w:sz w:val="22"/>
          <w:szCs w:val="22"/>
        </w:rPr>
        <w:t>Chart</w:t>
      </w:r>
    </w:p>
    <w:p w14:paraId="1847738D" w14:textId="77777777" w:rsidR="00D63CA8" w:rsidRPr="00A65F07" w:rsidRDefault="00D63CA8" w:rsidP="00D63CA8">
      <w:pPr>
        <w:rPr>
          <w:rFonts w:ascii="Verdana" w:hAnsi="Verdana" w:cs="Arial"/>
          <w:b/>
          <w:bCs/>
          <w:sz w:val="28"/>
          <w:szCs w:val="28"/>
        </w:rPr>
      </w:pPr>
    </w:p>
    <w:p w14:paraId="08289AA7" w14:textId="77777777" w:rsidR="00D63CA8" w:rsidRPr="00F76D4A" w:rsidRDefault="00D63CA8" w:rsidP="00D63CA8">
      <w:pPr>
        <w:rPr>
          <w:rFonts w:ascii="Verdana" w:hAnsi="Verdana"/>
          <w:i/>
        </w:rPr>
      </w:pPr>
      <w:r w:rsidRPr="00A65F07">
        <w:rPr>
          <w:rFonts w:ascii="Verdana" w:hAnsi="Verdana" w:cs="Arial"/>
          <w:b/>
          <w:i/>
          <w:sz w:val="22"/>
          <w:szCs w:val="22"/>
        </w:rPr>
        <w:t>Reflecting work package, secondments, training events and dissemination / public engagement activities</w:t>
      </w:r>
      <w:r w:rsidRPr="00A65F07">
        <w:rPr>
          <w:rFonts w:ascii="Verdana" w:hAnsi="Verdana"/>
          <w:i/>
        </w:rPr>
        <w:t xml:space="preserve"> </w:t>
      </w:r>
    </w:p>
    <w:p w14:paraId="18C1B583" w14:textId="77777777" w:rsidR="00D63CA8" w:rsidRDefault="00D63CA8" w:rsidP="00D63CA8">
      <w:pPr>
        <w:rPr>
          <w:rFonts w:ascii="Verdana" w:hAnsi="Verdana" w:cs="Arial"/>
          <w:b/>
          <w:sz w:val="22"/>
          <w:szCs w:val="22"/>
        </w:rPr>
      </w:pPr>
    </w:p>
    <w:p w14:paraId="5A5D28F2" w14:textId="77777777" w:rsidR="00D63CA8" w:rsidRPr="00D63CA8" w:rsidRDefault="00D63CA8" w:rsidP="00D63CA8">
      <w:pPr>
        <w:rPr>
          <w:rFonts w:ascii="Verdana" w:hAnsi="Verdana" w:cs="Arial"/>
          <w:b/>
          <w:i/>
          <w:sz w:val="18"/>
          <w:szCs w:val="18"/>
        </w:rPr>
      </w:pPr>
    </w:p>
    <w:tbl>
      <w:tblPr>
        <w:tblStyle w:val="Tabelraster"/>
        <w:tblpPr w:leftFromText="180" w:rightFromText="180" w:vertAnchor="page" w:horzAnchor="margin" w:tblpX="-459" w:tblpY="2984"/>
        <w:tblW w:w="14825" w:type="dxa"/>
        <w:shd w:val="clear" w:color="auto" w:fill="BFBFBF" w:themeFill="background1" w:themeFillShade="BF"/>
        <w:tblLook w:val="04A0" w:firstRow="1" w:lastRow="0" w:firstColumn="1" w:lastColumn="0" w:noHBand="0" w:noVBand="1"/>
      </w:tblPr>
      <w:tblGrid>
        <w:gridCol w:w="1280"/>
        <w:gridCol w:w="308"/>
        <w:gridCol w:w="308"/>
        <w:gridCol w:w="308"/>
        <w:gridCol w:w="308"/>
        <w:gridCol w:w="308"/>
        <w:gridCol w:w="308"/>
        <w:gridCol w:w="308"/>
        <w:gridCol w:w="308"/>
        <w:gridCol w:w="308"/>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0E0F95" w:rsidRPr="000F140E" w14:paraId="43282A90" w14:textId="77777777" w:rsidTr="000E0F95">
        <w:trPr>
          <w:trHeight w:val="424"/>
        </w:trPr>
        <w:tc>
          <w:tcPr>
            <w:tcW w:w="1280" w:type="dxa"/>
            <w:tcBorders>
              <w:top w:val="nil"/>
              <w:left w:val="nil"/>
              <w:right w:val="nil"/>
              <w:tl2br w:val="nil"/>
            </w:tcBorders>
            <w:shd w:val="clear" w:color="auto" w:fill="auto"/>
          </w:tcPr>
          <w:p w14:paraId="42F8BB42" w14:textId="77777777" w:rsidR="000E0F95" w:rsidRPr="00F04B57" w:rsidRDefault="000E0F95" w:rsidP="000E0F95">
            <w:pPr>
              <w:jc w:val="right"/>
              <w:rPr>
                <w:rFonts w:asciiTheme="minorHAnsi" w:hAnsiTheme="minorHAnsi" w:cstheme="minorHAnsi"/>
                <w:b/>
                <w:sz w:val="18"/>
                <w:szCs w:val="18"/>
              </w:rPr>
            </w:pPr>
          </w:p>
        </w:tc>
        <w:tc>
          <w:tcPr>
            <w:tcW w:w="0" w:type="auto"/>
            <w:gridSpan w:val="24"/>
            <w:tcBorders>
              <w:top w:val="nil"/>
              <w:left w:val="nil"/>
            </w:tcBorders>
            <w:shd w:val="clear" w:color="auto" w:fill="auto"/>
          </w:tcPr>
          <w:p w14:paraId="5B34A9AB" w14:textId="77777777" w:rsidR="000E0F95" w:rsidRPr="00883766" w:rsidRDefault="000E0F95" w:rsidP="000E0F95">
            <w:pPr>
              <w:rPr>
                <w:rFonts w:asciiTheme="minorHAnsi" w:hAnsiTheme="minorHAnsi" w:cstheme="minorHAnsi"/>
                <w:b/>
                <w:sz w:val="18"/>
                <w:szCs w:val="18"/>
              </w:rPr>
            </w:pPr>
          </w:p>
        </w:tc>
        <w:tc>
          <w:tcPr>
            <w:tcW w:w="0" w:type="auto"/>
            <w:gridSpan w:val="12"/>
            <w:shd w:val="clear" w:color="auto" w:fill="BFBFBF" w:themeFill="background1" w:themeFillShade="BF"/>
            <w:vAlign w:val="center"/>
          </w:tcPr>
          <w:p w14:paraId="0E5DE508" w14:textId="77777777" w:rsidR="000E0F95" w:rsidRPr="00391277" w:rsidRDefault="000E0F95" w:rsidP="000E0F95">
            <w:pPr>
              <w:jc w:val="center"/>
              <w:rPr>
                <w:rFonts w:asciiTheme="minorHAnsi" w:hAnsiTheme="minorHAnsi" w:cstheme="minorHAnsi"/>
                <w:b/>
                <w:color w:val="FF0000"/>
                <w:sz w:val="22"/>
                <w:szCs w:val="22"/>
              </w:rPr>
            </w:pPr>
            <w:r w:rsidRPr="00391277">
              <w:rPr>
                <w:rFonts w:asciiTheme="minorHAnsi" w:hAnsiTheme="minorHAnsi" w:cstheme="minorHAnsi"/>
                <w:b/>
                <w:color w:val="FF0000"/>
                <w:sz w:val="22"/>
                <w:szCs w:val="22"/>
              </w:rPr>
              <w:t>Global Fellowship only</w:t>
            </w:r>
          </w:p>
        </w:tc>
      </w:tr>
      <w:tr w:rsidR="003423EF" w:rsidRPr="000F140E" w14:paraId="5C8789D8" w14:textId="77777777" w:rsidTr="000E0F95">
        <w:trPr>
          <w:trHeight w:val="424"/>
        </w:trPr>
        <w:tc>
          <w:tcPr>
            <w:tcW w:w="1280" w:type="dxa"/>
            <w:tcBorders>
              <w:left w:val="single" w:sz="4" w:space="0" w:color="auto"/>
              <w:tl2br w:val="single" w:sz="4" w:space="0" w:color="auto"/>
            </w:tcBorders>
            <w:shd w:val="clear" w:color="auto" w:fill="BFBFBF" w:themeFill="background1" w:themeFillShade="BF"/>
          </w:tcPr>
          <w:p w14:paraId="76F5BB2A" w14:textId="77777777" w:rsidR="000E0F95" w:rsidRPr="001D0F3E" w:rsidRDefault="000E0F95" w:rsidP="000E0F95">
            <w:pPr>
              <w:jc w:val="right"/>
              <w:rPr>
                <w:rFonts w:asciiTheme="minorHAnsi" w:hAnsiTheme="minorHAnsi" w:cstheme="minorHAnsi"/>
                <w:b/>
                <w:sz w:val="18"/>
                <w:szCs w:val="18"/>
                <w:highlight w:val="lightGray"/>
              </w:rPr>
            </w:pPr>
            <w:r w:rsidRPr="00F04B57">
              <w:rPr>
                <w:rFonts w:asciiTheme="minorHAnsi" w:hAnsiTheme="minorHAnsi" w:cstheme="minorHAnsi"/>
                <w:b/>
                <w:sz w:val="18"/>
                <w:szCs w:val="18"/>
              </w:rPr>
              <w:t>Month</w:t>
            </w:r>
          </w:p>
        </w:tc>
        <w:tc>
          <w:tcPr>
            <w:tcW w:w="0" w:type="auto"/>
            <w:shd w:val="clear" w:color="auto" w:fill="BFBFBF" w:themeFill="background1" w:themeFillShade="BF"/>
          </w:tcPr>
          <w:p w14:paraId="4C1A26D4"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w:t>
            </w:r>
          </w:p>
        </w:tc>
        <w:tc>
          <w:tcPr>
            <w:tcW w:w="0" w:type="auto"/>
            <w:shd w:val="clear" w:color="auto" w:fill="BFBFBF" w:themeFill="background1" w:themeFillShade="BF"/>
          </w:tcPr>
          <w:p w14:paraId="22507480"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w:t>
            </w:r>
          </w:p>
        </w:tc>
        <w:tc>
          <w:tcPr>
            <w:tcW w:w="0" w:type="auto"/>
            <w:shd w:val="clear" w:color="auto" w:fill="BFBFBF" w:themeFill="background1" w:themeFillShade="BF"/>
          </w:tcPr>
          <w:p w14:paraId="0392120B"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3</w:t>
            </w:r>
          </w:p>
        </w:tc>
        <w:tc>
          <w:tcPr>
            <w:tcW w:w="0" w:type="auto"/>
            <w:shd w:val="clear" w:color="auto" w:fill="BFBFBF" w:themeFill="background1" w:themeFillShade="BF"/>
          </w:tcPr>
          <w:p w14:paraId="15CAE4AC"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4</w:t>
            </w:r>
          </w:p>
        </w:tc>
        <w:tc>
          <w:tcPr>
            <w:tcW w:w="0" w:type="auto"/>
            <w:shd w:val="clear" w:color="auto" w:fill="BFBFBF" w:themeFill="background1" w:themeFillShade="BF"/>
          </w:tcPr>
          <w:p w14:paraId="23B36890"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5</w:t>
            </w:r>
          </w:p>
        </w:tc>
        <w:tc>
          <w:tcPr>
            <w:tcW w:w="0" w:type="auto"/>
            <w:shd w:val="clear" w:color="auto" w:fill="BFBFBF" w:themeFill="background1" w:themeFillShade="BF"/>
          </w:tcPr>
          <w:p w14:paraId="34BF1A21"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6</w:t>
            </w:r>
          </w:p>
        </w:tc>
        <w:tc>
          <w:tcPr>
            <w:tcW w:w="0" w:type="auto"/>
            <w:shd w:val="clear" w:color="auto" w:fill="BFBFBF" w:themeFill="background1" w:themeFillShade="BF"/>
          </w:tcPr>
          <w:p w14:paraId="225A3836"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7</w:t>
            </w:r>
          </w:p>
        </w:tc>
        <w:tc>
          <w:tcPr>
            <w:tcW w:w="0" w:type="auto"/>
            <w:shd w:val="clear" w:color="auto" w:fill="BFBFBF" w:themeFill="background1" w:themeFillShade="BF"/>
          </w:tcPr>
          <w:p w14:paraId="7A2B2962"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8</w:t>
            </w:r>
          </w:p>
        </w:tc>
        <w:tc>
          <w:tcPr>
            <w:tcW w:w="0" w:type="auto"/>
            <w:shd w:val="clear" w:color="auto" w:fill="BFBFBF" w:themeFill="background1" w:themeFillShade="BF"/>
          </w:tcPr>
          <w:p w14:paraId="64DF9686"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9</w:t>
            </w:r>
          </w:p>
        </w:tc>
        <w:tc>
          <w:tcPr>
            <w:tcW w:w="0" w:type="auto"/>
            <w:shd w:val="clear" w:color="auto" w:fill="BFBFBF" w:themeFill="background1" w:themeFillShade="BF"/>
          </w:tcPr>
          <w:p w14:paraId="709E9188"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10</w:t>
            </w:r>
          </w:p>
        </w:tc>
        <w:tc>
          <w:tcPr>
            <w:tcW w:w="0" w:type="auto"/>
            <w:shd w:val="clear" w:color="auto" w:fill="BFBFBF" w:themeFill="background1" w:themeFillShade="BF"/>
          </w:tcPr>
          <w:p w14:paraId="0E41FC1B"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11</w:t>
            </w:r>
          </w:p>
        </w:tc>
        <w:tc>
          <w:tcPr>
            <w:tcW w:w="0" w:type="auto"/>
            <w:shd w:val="clear" w:color="auto" w:fill="BFBFBF" w:themeFill="background1" w:themeFillShade="BF"/>
          </w:tcPr>
          <w:p w14:paraId="1471484A"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12</w:t>
            </w:r>
          </w:p>
        </w:tc>
        <w:tc>
          <w:tcPr>
            <w:tcW w:w="0" w:type="auto"/>
            <w:shd w:val="clear" w:color="auto" w:fill="BFBFBF" w:themeFill="background1" w:themeFillShade="BF"/>
          </w:tcPr>
          <w:p w14:paraId="58EF065D"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13</w:t>
            </w:r>
          </w:p>
        </w:tc>
        <w:tc>
          <w:tcPr>
            <w:tcW w:w="0" w:type="auto"/>
            <w:shd w:val="clear" w:color="auto" w:fill="BFBFBF" w:themeFill="background1" w:themeFillShade="BF"/>
          </w:tcPr>
          <w:p w14:paraId="64D40290"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14</w:t>
            </w:r>
          </w:p>
        </w:tc>
        <w:tc>
          <w:tcPr>
            <w:tcW w:w="0" w:type="auto"/>
            <w:shd w:val="clear" w:color="auto" w:fill="BFBFBF" w:themeFill="background1" w:themeFillShade="BF"/>
          </w:tcPr>
          <w:p w14:paraId="347333EB"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15</w:t>
            </w:r>
          </w:p>
        </w:tc>
        <w:tc>
          <w:tcPr>
            <w:tcW w:w="0" w:type="auto"/>
            <w:shd w:val="clear" w:color="auto" w:fill="BFBFBF" w:themeFill="background1" w:themeFillShade="BF"/>
          </w:tcPr>
          <w:p w14:paraId="429B7D89"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16</w:t>
            </w:r>
          </w:p>
        </w:tc>
        <w:tc>
          <w:tcPr>
            <w:tcW w:w="0" w:type="auto"/>
            <w:shd w:val="clear" w:color="auto" w:fill="BFBFBF" w:themeFill="background1" w:themeFillShade="BF"/>
          </w:tcPr>
          <w:p w14:paraId="622BCF54"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17</w:t>
            </w:r>
          </w:p>
        </w:tc>
        <w:tc>
          <w:tcPr>
            <w:tcW w:w="0" w:type="auto"/>
            <w:shd w:val="clear" w:color="auto" w:fill="BFBFBF" w:themeFill="background1" w:themeFillShade="BF"/>
          </w:tcPr>
          <w:p w14:paraId="45BDAC32"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18</w:t>
            </w:r>
          </w:p>
        </w:tc>
        <w:tc>
          <w:tcPr>
            <w:tcW w:w="0" w:type="auto"/>
            <w:shd w:val="clear" w:color="auto" w:fill="BFBFBF" w:themeFill="background1" w:themeFillShade="BF"/>
          </w:tcPr>
          <w:p w14:paraId="1883DC79"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19</w:t>
            </w:r>
          </w:p>
        </w:tc>
        <w:tc>
          <w:tcPr>
            <w:tcW w:w="0" w:type="auto"/>
            <w:shd w:val="clear" w:color="auto" w:fill="BFBFBF" w:themeFill="background1" w:themeFillShade="BF"/>
          </w:tcPr>
          <w:p w14:paraId="15ADCD6D"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20</w:t>
            </w:r>
          </w:p>
        </w:tc>
        <w:tc>
          <w:tcPr>
            <w:tcW w:w="0" w:type="auto"/>
            <w:shd w:val="clear" w:color="auto" w:fill="BFBFBF" w:themeFill="background1" w:themeFillShade="BF"/>
          </w:tcPr>
          <w:p w14:paraId="47AE7C4E"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21</w:t>
            </w:r>
          </w:p>
        </w:tc>
        <w:tc>
          <w:tcPr>
            <w:tcW w:w="0" w:type="auto"/>
            <w:shd w:val="clear" w:color="auto" w:fill="BFBFBF" w:themeFill="background1" w:themeFillShade="BF"/>
          </w:tcPr>
          <w:p w14:paraId="0BE38E89"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22</w:t>
            </w:r>
          </w:p>
        </w:tc>
        <w:tc>
          <w:tcPr>
            <w:tcW w:w="0" w:type="auto"/>
            <w:shd w:val="clear" w:color="auto" w:fill="BFBFBF" w:themeFill="background1" w:themeFillShade="BF"/>
          </w:tcPr>
          <w:p w14:paraId="33DFDB36"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23</w:t>
            </w:r>
          </w:p>
        </w:tc>
        <w:tc>
          <w:tcPr>
            <w:tcW w:w="0" w:type="auto"/>
            <w:shd w:val="clear" w:color="auto" w:fill="BFBFBF" w:themeFill="background1" w:themeFillShade="BF"/>
          </w:tcPr>
          <w:p w14:paraId="2DE97E5C" w14:textId="77777777" w:rsidR="000E0F95" w:rsidRPr="00883766" w:rsidRDefault="000E0F95" w:rsidP="000E0F95">
            <w:pPr>
              <w:rPr>
                <w:rFonts w:asciiTheme="minorHAnsi" w:hAnsiTheme="minorHAnsi" w:cstheme="minorHAnsi"/>
                <w:b/>
                <w:sz w:val="18"/>
                <w:szCs w:val="18"/>
              </w:rPr>
            </w:pPr>
            <w:r w:rsidRPr="00883766">
              <w:rPr>
                <w:rFonts w:asciiTheme="minorHAnsi" w:hAnsiTheme="minorHAnsi" w:cstheme="minorHAnsi"/>
                <w:b/>
                <w:sz w:val="18"/>
                <w:szCs w:val="18"/>
              </w:rPr>
              <w:t>24</w:t>
            </w:r>
          </w:p>
        </w:tc>
        <w:tc>
          <w:tcPr>
            <w:tcW w:w="0" w:type="auto"/>
            <w:shd w:val="clear" w:color="auto" w:fill="BFBFBF" w:themeFill="background1" w:themeFillShade="BF"/>
          </w:tcPr>
          <w:p w14:paraId="71A15DCB"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25</w:t>
            </w:r>
          </w:p>
        </w:tc>
        <w:tc>
          <w:tcPr>
            <w:tcW w:w="0" w:type="auto"/>
            <w:shd w:val="clear" w:color="auto" w:fill="BFBFBF" w:themeFill="background1" w:themeFillShade="BF"/>
          </w:tcPr>
          <w:p w14:paraId="569834CC"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26</w:t>
            </w:r>
          </w:p>
        </w:tc>
        <w:tc>
          <w:tcPr>
            <w:tcW w:w="0" w:type="auto"/>
            <w:shd w:val="clear" w:color="auto" w:fill="BFBFBF" w:themeFill="background1" w:themeFillShade="BF"/>
          </w:tcPr>
          <w:p w14:paraId="282E6049"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27</w:t>
            </w:r>
          </w:p>
        </w:tc>
        <w:tc>
          <w:tcPr>
            <w:tcW w:w="0" w:type="auto"/>
            <w:shd w:val="clear" w:color="auto" w:fill="BFBFBF" w:themeFill="background1" w:themeFillShade="BF"/>
          </w:tcPr>
          <w:p w14:paraId="163092C2"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28</w:t>
            </w:r>
          </w:p>
        </w:tc>
        <w:tc>
          <w:tcPr>
            <w:tcW w:w="0" w:type="auto"/>
            <w:shd w:val="clear" w:color="auto" w:fill="BFBFBF" w:themeFill="background1" w:themeFillShade="BF"/>
          </w:tcPr>
          <w:p w14:paraId="607AE5D4"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29</w:t>
            </w:r>
          </w:p>
        </w:tc>
        <w:tc>
          <w:tcPr>
            <w:tcW w:w="0" w:type="auto"/>
            <w:shd w:val="clear" w:color="auto" w:fill="BFBFBF" w:themeFill="background1" w:themeFillShade="BF"/>
          </w:tcPr>
          <w:p w14:paraId="65CFEF8C"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30</w:t>
            </w:r>
          </w:p>
        </w:tc>
        <w:tc>
          <w:tcPr>
            <w:tcW w:w="0" w:type="auto"/>
            <w:shd w:val="clear" w:color="auto" w:fill="BFBFBF" w:themeFill="background1" w:themeFillShade="BF"/>
          </w:tcPr>
          <w:p w14:paraId="7525BF86"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31</w:t>
            </w:r>
          </w:p>
        </w:tc>
        <w:tc>
          <w:tcPr>
            <w:tcW w:w="0" w:type="auto"/>
            <w:shd w:val="clear" w:color="auto" w:fill="BFBFBF" w:themeFill="background1" w:themeFillShade="BF"/>
          </w:tcPr>
          <w:p w14:paraId="44316693"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32</w:t>
            </w:r>
          </w:p>
        </w:tc>
        <w:tc>
          <w:tcPr>
            <w:tcW w:w="0" w:type="auto"/>
            <w:shd w:val="clear" w:color="auto" w:fill="BFBFBF" w:themeFill="background1" w:themeFillShade="BF"/>
          </w:tcPr>
          <w:p w14:paraId="3638E8A6"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33</w:t>
            </w:r>
          </w:p>
        </w:tc>
        <w:tc>
          <w:tcPr>
            <w:tcW w:w="0" w:type="auto"/>
            <w:shd w:val="clear" w:color="auto" w:fill="BFBFBF" w:themeFill="background1" w:themeFillShade="BF"/>
          </w:tcPr>
          <w:p w14:paraId="4041FA94"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34</w:t>
            </w:r>
          </w:p>
        </w:tc>
        <w:tc>
          <w:tcPr>
            <w:tcW w:w="0" w:type="auto"/>
            <w:shd w:val="clear" w:color="auto" w:fill="BFBFBF" w:themeFill="background1" w:themeFillShade="BF"/>
          </w:tcPr>
          <w:p w14:paraId="3E36C42D"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35</w:t>
            </w:r>
          </w:p>
        </w:tc>
        <w:tc>
          <w:tcPr>
            <w:tcW w:w="0" w:type="auto"/>
            <w:shd w:val="clear" w:color="auto" w:fill="BFBFBF" w:themeFill="background1" w:themeFillShade="BF"/>
          </w:tcPr>
          <w:p w14:paraId="5610C5F7" w14:textId="77777777" w:rsidR="000E0F95" w:rsidRPr="00883766" w:rsidRDefault="000E0F95" w:rsidP="000E0F95">
            <w:pPr>
              <w:rPr>
                <w:rFonts w:asciiTheme="minorHAnsi" w:hAnsiTheme="minorHAnsi" w:cstheme="minorHAnsi"/>
                <w:b/>
                <w:color w:val="FF0000"/>
                <w:sz w:val="18"/>
                <w:szCs w:val="18"/>
              </w:rPr>
            </w:pPr>
            <w:r w:rsidRPr="00883766">
              <w:rPr>
                <w:rFonts w:asciiTheme="minorHAnsi" w:hAnsiTheme="minorHAnsi" w:cstheme="minorHAnsi"/>
                <w:b/>
                <w:color w:val="FF0000"/>
                <w:sz w:val="18"/>
                <w:szCs w:val="18"/>
              </w:rPr>
              <w:t>36</w:t>
            </w:r>
          </w:p>
        </w:tc>
      </w:tr>
      <w:tr w:rsidR="003423EF" w14:paraId="74D077B2" w14:textId="77777777" w:rsidTr="000E0F95">
        <w:trPr>
          <w:trHeight w:val="49"/>
        </w:trPr>
        <w:tc>
          <w:tcPr>
            <w:tcW w:w="1280" w:type="dxa"/>
            <w:shd w:val="clear" w:color="auto" w:fill="BFBFBF" w:themeFill="background1" w:themeFillShade="BF"/>
            <w:vAlign w:val="center"/>
          </w:tcPr>
          <w:p w14:paraId="56BFF9A3" w14:textId="77777777" w:rsidR="000E0F95" w:rsidRPr="005A0749" w:rsidRDefault="000E0F95" w:rsidP="000E0F95">
            <w:pPr>
              <w:jc w:val="center"/>
              <w:rPr>
                <w:rFonts w:asciiTheme="minorHAnsi" w:hAnsiTheme="minorHAnsi" w:cstheme="minorHAnsi"/>
                <w:b/>
                <w:i/>
                <w:sz w:val="18"/>
                <w:szCs w:val="18"/>
              </w:rPr>
            </w:pPr>
            <w:r w:rsidRPr="005A0749">
              <w:rPr>
                <w:rFonts w:asciiTheme="minorHAnsi" w:hAnsiTheme="minorHAnsi" w:cstheme="minorHAnsi"/>
                <w:b/>
                <w:i/>
                <w:sz w:val="18"/>
                <w:szCs w:val="18"/>
              </w:rPr>
              <w:t>Work</w:t>
            </w:r>
            <w:r>
              <w:rPr>
                <w:rFonts w:asciiTheme="minorHAnsi" w:hAnsiTheme="minorHAnsi" w:cstheme="minorHAnsi"/>
                <w:b/>
                <w:i/>
                <w:sz w:val="18"/>
                <w:szCs w:val="18"/>
              </w:rPr>
              <w:t xml:space="preserve"> </w:t>
            </w:r>
            <w:r w:rsidRPr="005A0749">
              <w:rPr>
                <w:rFonts w:asciiTheme="minorHAnsi" w:hAnsiTheme="minorHAnsi" w:cstheme="minorHAnsi"/>
                <w:b/>
                <w:i/>
                <w:sz w:val="18"/>
                <w:szCs w:val="18"/>
              </w:rPr>
              <w:t>package</w:t>
            </w:r>
          </w:p>
        </w:tc>
        <w:tc>
          <w:tcPr>
            <w:tcW w:w="0" w:type="auto"/>
            <w:shd w:val="clear" w:color="auto" w:fill="FFFFFF" w:themeFill="background1"/>
          </w:tcPr>
          <w:p w14:paraId="1DD8B7B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E0C7E4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0548C3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693AC1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3EACB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1752D6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5B3CA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32BF0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D6C8F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E8240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DBA6C18" w14:textId="77777777" w:rsidR="000E0F95" w:rsidRPr="001D0F3E" w:rsidRDefault="000E0F95" w:rsidP="000E0F95">
            <w:pPr>
              <w:rPr>
                <w:rFonts w:asciiTheme="minorHAnsi" w:hAnsiTheme="minorHAnsi" w:cstheme="minorHAnsi"/>
                <w:sz w:val="18"/>
                <w:szCs w:val="18"/>
              </w:rPr>
            </w:pPr>
          </w:p>
        </w:tc>
        <w:tc>
          <w:tcPr>
            <w:tcW w:w="0" w:type="auto"/>
            <w:shd w:val="clear" w:color="auto" w:fill="FFFF00"/>
          </w:tcPr>
          <w:p w14:paraId="13D1A8DE" w14:textId="77777777" w:rsidR="000E0F95" w:rsidRPr="005A0749" w:rsidRDefault="000E0F95" w:rsidP="000E0F95">
            <w:pPr>
              <w:rPr>
                <w:rFonts w:asciiTheme="minorHAnsi" w:hAnsiTheme="minorHAnsi" w:cstheme="minorHAnsi"/>
                <w:sz w:val="18"/>
                <w:szCs w:val="18"/>
                <w:highlight w:val="yellow"/>
              </w:rPr>
            </w:pPr>
          </w:p>
        </w:tc>
        <w:tc>
          <w:tcPr>
            <w:tcW w:w="0" w:type="auto"/>
            <w:shd w:val="clear" w:color="auto" w:fill="FFFFFF" w:themeFill="background1"/>
          </w:tcPr>
          <w:p w14:paraId="6D47FF7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1FBE7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2DA8D0F" w14:textId="77777777" w:rsidR="000E0F95" w:rsidRPr="001D0F3E" w:rsidRDefault="000E0F95" w:rsidP="000E0F95">
            <w:pPr>
              <w:rPr>
                <w:rFonts w:asciiTheme="minorHAnsi" w:hAnsiTheme="minorHAnsi" w:cstheme="minorHAnsi"/>
                <w:sz w:val="18"/>
                <w:szCs w:val="18"/>
              </w:rPr>
            </w:pPr>
          </w:p>
        </w:tc>
        <w:tc>
          <w:tcPr>
            <w:tcW w:w="0" w:type="auto"/>
            <w:shd w:val="clear" w:color="auto" w:fill="FFFF00"/>
          </w:tcPr>
          <w:p w14:paraId="35624A59" w14:textId="77777777" w:rsidR="000E0F95" w:rsidRPr="005A0749" w:rsidRDefault="000E0F95" w:rsidP="000E0F95">
            <w:pPr>
              <w:rPr>
                <w:rFonts w:asciiTheme="minorHAnsi" w:hAnsiTheme="minorHAnsi" w:cstheme="minorHAnsi"/>
                <w:sz w:val="18"/>
                <w:szCs w:val="18"/>
                <w:highlight w:val="yellow"/>
              </w:rPr>
            </w:pPr>
          </w:p>
        </w:tc>
        <w:tc>
          <w:tcPr>
            <w:tcW w:w="0" w:type="auto"/>
            <w:shd w:val="clear" w:color="auto" w:fill="FFFFFF" w:themeFill="background1"/>
          </w:tcPr>
          <w:p w14:paraId="16CB004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D5F29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EC7718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45C15F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BC4C76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723A11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CE829A0" w14:textId="77777777" w:rsidR="000E0F95" w:rsidRPr="001D0F3E" w:rsidRDefault="000E0F95" w:rsidP="000E0F95">
            <w:pPr>
              <w:rPr>
                <w:rFonts w:asciiTheme="minorHAnsi" w:hAnsiTheme="minorHAnsi" w:cstheme="minorHAnsi"/>
                <w:sz w:val="18"/>
                <w:szCs w:val="18"/>
              </w:rPr>
            </w:pPr>
          </w:p>
        </w:tc>
        <w:tc>
          <w:tcPr>
            <w:tcW w:w="0" w:type="auto"/>
            <w:shd w:val="clear" w:color="auto" w:fill="FFFF00"/>
          </w:tcPr>
          <w:p w14:paraId="7191CE64" w14:textId="77777777" w:rsidR="000E0F95" w:rsidRPr="005A0749" w:rsidRDefault="000E0F95" w:rsidP="000E0F95">
            <w:pPr>
              <w:rPr>
                <w:rFonts w:asciiTheme="minorHAnsi" w:hAnsiTheme="minorHAnsi" w:cstheme="minorHAnsi"/>
                <w:sz w:val="18"/>
                <w:szCs w:val="18"/>
                <w:highlight w:val="yellow"/>
              </w:rPr>
            </w:pPr>
          </w:p>
        </w:tc>
        <w:tc>
          <w:tcPr>
            <w:tcW w:w="0" w:type="auto"/>
            <w:shd w:val="clear" w:color="auto" w:fill="FFFFFF" w:themeFill="background1"/>
          </w:tcPr>
          <w:p w14:paraId="01A7C87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CC34E7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BA6B42E"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55B127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1E0B8A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5180D0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6B8DCE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CFF3A1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664A30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DD01EF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4418DA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1E40CEC" w14:textId="77777777" w:rsidR="000E0F95" w:rsidRPr="001D0F3E" w:rsidRDefault="000E0F95" w:rsidP="000E0F95">
            <w:pPr>
              <w:rPr>
                <w:rFonts w:asciiTheme="minorHAnsi" w:hAnsiTheme="minorHAnsi" w:cstheme="minorHAnsi"/>
                <w:color w:val="FF0000"/>
                <w:sz w:val="18"/>
                <w:szCs w:val="18"/>
              </w:rPr>
            </w:pPr>
          </w:p>
        </w:tc>
      </w:tr>
      <w:tr w:rsidR="003423EF" w14:paraId="7D8F1438" w14:textId="77777777" w:rsidTr="000E0F95">
        <w:trPr>
          <w:trHeight w:val="49"/>
        </w:trPr>
        <w:tc>
          <w:tcPr>
            <w:tcW w:w="1280" w:type="dxa"/>
            <w:shd w:val="clear" w:color="auto" w:fill="BFBFBF" w:themeFill="background1" w:themeFillShade="BF"/>
            <w:vAlign w:val="center"/>
          </w:tcPr>
          <w:p w14:paraId="7C8CF02E"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Deliverable</w:t>
            </w:r>
          </w:p>
        </w:tc>
        <w:tc>
          <w:tcPr>
            <w:tcW w:w="0" w:type="auto"/>
            <w:shd w:val="clear" w:color="auto" w:fill="FFFFFF" w:themeFill="background1"/>
          </w:tcPr>
          <w:p w14:paraId="45E712F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CCF6A1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C26D95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96BB8C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9CF85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F0357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3EF1F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FD64AC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AFEB1C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F69C5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AD9BF2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E862DE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9CCE3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6A0DEA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8A034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ADBD5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D45DC64" w14:textId="77777777" w:rsidR="000E0F95" w:rsidRPr="001D0F3E" w:rsidRDefault="000E0F95" w:rsidP="000E0F95">
            <w:pPr>
              <w:rPr>
                <w:rFonts w:asciiTheme="minorHAnsi" w:hAnsiTheme="minorHAnsi" w:cstheme="minorHAnsi"/>
                <w:sz w:val="18"/>
                <w:szCs w:val="18"/>
              </w:rPr>
            </w:pPr>
          </w:p>
        </w:tc>
        <w:tc>
          <w:tcPr>
            <w:tcW w:w="0" w:type="auto"/>
            <w:shd w:val="clear" w:color="auto" w:fill="C4BC96" w:themeFill="background2" w:themeFillShade="BF"/>
          </w:tcPr>
          <w:p w14:paraId="5C24D91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A955B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74A522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93F7C7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3978FB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8714430" w14:textId="77777777" w:rsidR="000E0F95" w:rsidRPr="001D0F3E" w:rsidRDefault="000E0F95" w:rsidP="000E0F95">
            <w:pPr>
              <w:rPr>
                <w:rFonts w:asciiTheme="minorHAnsi" w:hAnsiTheme="minorHAnsi" w:cstheme="minorHAnsi"/>
                <w:sz w:val="18"/>
                <w:szCs w:val="18"/>
              </w:rPr>
            </w:pPr>
          </w:p>
        </w:tc>
        <w:tc>
          <w:tcPr>
            <w:tcW w:w="0" w:type="auto"/>
            <w:shd w:val="clear" w:color="auto" w:fill="948A54" w:themeFill="background2" w:themeFillShade="80"/>
          </w:tcPr>
          <w:p w14:paraId="4C519DB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1C126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9FAD79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72E153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DF1033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215818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E17714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460E0E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3A17F7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5A31DB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DB7E57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2EC282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C4BC96" w:themeFill="background2" w:themeFillShade="BF"/>
          </w:tcPr>
          <w:p w14:paraId="58CE4DE4" w14:textId="77777777" w:rsidR="000E0F95" w:rsidRPr="001D0F3E" w:rsidRDefault="000E0F95" w:rsidP="000E0F95">
            <w:pPr>
              <w:rPr>
                <w:rFonts w:asciiTheme="minorHAnsi" w:hAnsiTheme="minorHAnsi" w:cstheme="minorHAnsi"/>
                <w:color w:val="FF0000"/>
                <w:sz w:val="18"/>
                <w:szCs w:val="18"/>
              </w:rPr>
            </w:pPr>
          </w:p>
        </w:tc>
      </w:tr>
      <w:tr w:rsidR="003423EF" w14:paraId="2DA7D83E" w14:textId="77777777" w:rsidTr="000E0F95">
        <w:trPr>
          <w:trHeight w:val="49"/>
        </w:trPr>
        <w:tc>
          <w:tcPr>
            <w:tcW w:w="1280" w:type="dxa"/>
            <w:shd w:val="clear" w:color="auto" w:fill="BFBFBF" w:themeFill="background1" w:themeFillShade="BF"/>
            <w:vAlign w:val="center"/>
          </w:tcPr>
          <w:p w14:paraId="750793DD"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Milestone</w:t>
            </w:r>
          </w:p>
        </w:tc>
        <w:tc>
          <w:tcPr>
            <w:tcW w:w="0" w:type="auto"/>
            <w:shd w:val="clear" w:color="auto" w:fill="FFFFFF" w:themeFill="background1"/>
          </w:tcPr>
          <w:p w14:paraId="3EC0784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8D3F4E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667B82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0FC54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C0ED41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FEB0D7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76F331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006E18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307B7E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274FB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12B0DA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BB7B38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16E550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0C0960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747818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D3FDCE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6093AE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B251B8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99E476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8257B0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0EDA21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714C4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088823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FF8F8F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D74B67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187A6D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C17D91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9EF815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44300B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97E3E5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B2AB11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FD8107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EFBF0D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253DCB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648676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2B38FFE" w14:textId="77777777" w:rsidR="000E0F95" w:rsidRPr="001D0F3E" w:rsidRDefault="000E0F95" w:rsidP="000E0F95">
            <w:pPr>
              <w:rPr>
                <w:rFonts w:asciiTheme="minorHAnsi" w:hAnsiTheme="minorHAnsi" w:cstheme="minorHAnsi"/>
                <w:color w:val="FF0000"/>
                <w:sz w:val="18"/>
                <w:szCs w:val="18"/>
              </w:rPr>
            </w:pPr>
          </w:p>
        </w:tc>
      </w:tr>
      <w:tr w:rsidR="003423EF" w14:paraId="13D99836" w14:textId="77777777" w:rsidTr="000E0F95">
        <w:trPr>
          <w:trHeight w:val="49"/>
        </w:trPr>
        <w:tc>
          <w:tcPr>
            <w:tcW w:w="1280" w:type="dxa"/>
            <w:shd w:val="clear" w:color="auto" w:fill="BFBFBF" w:themeFill="background1" w:themeFillShade="BF"/>
            <w:vAlign w:val="center"/>
          </w:tcPr>
          <w:p w14:paraId="1B1F9B9E"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Secondment</w:t>
            </w:r>
          </w:p>
        </w:tc>
        <w:tc>
          <w:tcPr>
            <w:tcW w:w="0" w:type="auto"/>
            <w:shd w:val="clear" w:color="auto" w:fill="FFFFFF" w:themeFill="background1"/>
          </w:tcPr>
          <w:p w14:paraId="26A1AEC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3B9D7F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B9FCF6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CE3F7E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0AB660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765BC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9ABF2C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48E98E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D8DE96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84019C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2A408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5F9AB2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62878B3"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79AB29F7"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3675D8C0"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62090681" w14:textId="77777777" w:rsidR="000E0F95" w:rsidRPr="001D0F3E" w:rsidRDefault="000E0F95" w:rsidP="000E0F95">
            <w:pPr>
              <w:rPr>
                <w:rFonts w:asciiTheme="minorHAnsi" w:hAnsiTheme="minorHAnsi" w:cstheme="minorHAnsi"/>
                <w:sz w:val="18"/>
                <w:szCs w:val="18"/>
              </w:rPr>
            </w:pPr>
          </w:p>
        </w:tc>
        <w:tc>
          <w:tcPr>
            <w:tcW w:w="0" w:type="auto"/>
            <w:shd w:val="clear" w:color="auto" w:fill="8DB3E2" w:themeFill="text2" w:themeFillTint="66"/>
          </w:tcPr>
          <w:p w14:paraId="0F4B6B04"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B553E5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0463B5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15E81D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1A8193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8DBC2A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1C71D3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EB8A8B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D2C3C6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5154A4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CCF54F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8FC6DE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710809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F222CF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D24198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CF5595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B71490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40A828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23D724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A568282" w14:textId="77777777" w:rsidR="000E0F95" w:rsidRPr="001D0F3E" w:rsidRDefault="000E0F95" w:rsidP="000E0F95">
            <w:pPr>
              <w:rPr>
                <w:rFonts w:asciiTheme="minorHAnsi" w:hAnsiTheme="minorHAnsi" w:cstheme="minorHAnsi"/>
                <w:color w:val="FF0000"/>
                <w:sz w:val="18"/>
                <w:szCs w:val="18"/>
              </w:rPr>
            </w:pPr>
          </w:p>
        </w:tc>
      </w:tr>
      <w:tr w:rsidR="003423EF" w14:paraId="3660779B" w14:textId="77777777" w:rsidTr="000E0F95">
        <w:trPr>
          <w:trHeight w:val="49"/>
        </w:trPr>
        <w:tc>
          <w:tcPr>
            <w:tcW w:w="1280" w:type="dxa"/>
            <w:shd w:val="clear" w:color="auto" w:fill="BFBFBF" w:themeFill="background1" w:themeFillShade="BF"/>
            <w:vAlign w:val="center"/>
          </w:tcPr>
          <w:p w14:paraId="1DB10113"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Conference</w:t>
            </w:r>
          </w:p>
        </w:tc>
        <w:tc>
          <w:tcPr>
            <w:tcW w:w="0" w:type="auto"/>
            <w:shd w:val="clear" w:color="auto" w:fill="FFFFFF" w:themeFill="background1"/>
          </w:tcPr>
          <w:p w14:paraId="2A82E4E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A9387A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8C8959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21FC66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80B439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32DFB5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60EE9A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5269158" w14:textId="77777777" w:rsidR="000E0F95" w:rsidRPr="001D0F3E" w:rsidRDefault="000E0F95" w:rsidP="000E0F95">
            <w:pPr>
              <w:rPr>
                <w:rFonts w:asciiTheme="minorHAnsi" w:hAnsiTheme="minorHAnsi" w:cstheme="minorHAnsi"/>
                <w:sz w:val="18"/>
                <w:szCs w:val="18"/>
              </w:rPr>
            </w:pPr>
          </w:p>
        </w:tc>
        <w:tc>
          <w:tcPr>
            <w:tcW w:w="0" w:type="auto"/>
            <w:shd w:val="clear" w:color="auto" w:fill="E5B8B7" w:themeFill="accent2" w:themeFillTint="66"/>
          </w:tcPr>
          <w:p w14:paraId="13A2C97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717B4A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37AE72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D03882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B8A519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4684A58" w14:textId="77777777" w:rsidR="000E0F95" w:rsidRPr="001D0F3E" w:rsidRDefault="000E0F95" w:rsidP="000E0F95">
            <w:pPr>
              <w:rPr>
                <w:rFonts w:asciiTheme="minorHAnsi" w:hAnsiTheme="minorHAnsi" w:cstheme="minorHAnsi"/>
                <w:sz w:val="18"/>
                <w:szCs w:val="18"/>
              </w:rPr>
            </w:pPr>
          </w:p>
        </w:tc>
        <w:tc>
          <w:tcPr>
            <w:tcW w:w="0" w:type="auto"/>
            <w:shd w:val="clear" w:color="auto" w:fill="E5B8B7" w:themeFill="accent2" w:themeFillTint="66"/>
          </w:tcPr>
          <w:p w14:paraId="6FF8F8E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D723F3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2F0E85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F0E41F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106BF2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AE0547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B1571DB" w14:textId="77777777" w:rsidR="000E0F95" w:rsidRPr="001D0F3E" w:rsidRDefault="000E0F95" w:rsidP="000E0F95">
            <w:pPr>
              <w:rPr>
                <w:rFonts w:asciiTheme="minorHAnsi" w:hAnsiTheme="minorHAnsi" w:cstheme="minorHAnsi"/>
                <w:sz w:val="18"/>
                <w:szCs w:val="18"/>
              </w:rPr>
            </w:pPr>
          </w:p>
        </w:tc>
        <w:tc>
          <w:tcPr>
            <w:tcW w:w="0" w:type="auto"/>
            <w:shd w:val="clear" w:color="auto" w:fill="E5B8B7" w:themeFill="accent2" w:themeFillTint="66"/>
          </w:tcPr>
          <w:p w14:paraId="00BDDED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F1A906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921D4E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1F0491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A31B46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FE324B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803808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965A56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E5B8B7" w:themeFill="accent2" w:themeFillTint="66"/>
          </w:tcPr>
          <w:p w14:paraId="6B87911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AD651C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B0B6C0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03CE9C5"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BE0E32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D7694D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93A2314" w14:textId="77777777" w:rsidR="000E0F95" w:rsidRPr="001D0F3E" w:rsidRDefault="000E0F95" w:rsidP="000E0F95">
            <w:pPr>
              <w:rPr>
                <w:rFonts w:asciiTheme="minorHAnsi" w:hAnsiTheme="minorHAnsi" w:cstheme="minorHAnsi"/>
                <w:color w:val="FF0000"/>
                <w:sz w:val="18"/>
                <w:szCs w:val="18"/>
              </w:rPr>
            </w:pPr>
          </w:p>
        </w:tc>
      </w:tr>
      <w:tr w:rsidR="003423EF" w14:paraId="7C581CE9" w14:textId="77777777" w:rsidTr="000E0F95">
        <w:trPr>
          <w:trHeight w:val="49"/>
        </w:trPr>
        <w:tc>
          <w:tcPr>
            <w:tcW w:w="1280" w:type="dxa"/>
            <w:shd w:val="clear" w:color="auto" w:fill="BFBFBF" w:themeFill="background1" w:themeFillShade="BF"/>
            <w:vAlign w:val="center"/>
          </w:tcPr>
          <w:p w14:paraId="2DD937C5"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Workshop</w:t>
            </w:r>
          </w:p>
        </w:tc>
        <w:tc>
          <w:tcPr>
            <w:tcW w:w="0" w:type="auto"/>
            <w:shd w:val="clear" w:color="auto" w:fill="FFFFFF" w:themeFill="background1"/>
          </w:tcPr>
          <w:p w14:paraId="013D5ED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A6BB1D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091B81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14FC71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C95D4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B06FC6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60E18E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5DEC1D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DC03AF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2A2DCF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04A5C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658DBA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9EE472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52CFF6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4E266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322E73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D0C5D7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6A016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3C3E91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DD0EA3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2B562C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9AFAE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B9859D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EBC6D5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DBB9EB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1C397F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7AA746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140E67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1D73D7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95E32A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DCA3FD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30092D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80D4918"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0BA108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D182F8E"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3E53CBE" w14:textId="77777777" w:rsidR="000E0F95" w:rsidRPr="001D0F3E" w:rsidRDefault="000E0F95" w:rsidP="000E0F95">
            <w:pPr>
              <w:rPr>
                <w:rFonts w:asciiTheme="minorHAnsi" w:hAnsiTheme="minorHAnsi" w:cstheme="minorHAnsi"/>
                <w:color w:val="FF0000"/>
                <w:sz w:val="18"/>
                <w:szCs w:val="18"/>
              </w:rPr>
            </w:pPr>
          </w:p>
        </w:tc>
      </w:tr>
      <w:tr w:rsidR="003423EF" w14:paraId="1EA2F102" w14:textId="77777777" w:rsidTr="000E0F95">
        <w:trPr>
          <w:trHeight w:val="49"/>
        </w:trPr>
        <w:tc>
          <w:tcPr>
            <w:tcW w:w="1280" w:type="dxa"/>
            <w:shd w:val="clear" w:color="auto" w:fill="BFBFBF" w:themeFill="background1" w:themeFillShade="BF"/>
            <w:vAlign w:val="center"/>
          </w:tcPr>
          <w:p w14:paraId="5B5A1951"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Seminar</w:t>
            </w:r>
          </w:p>
        </w:tc>
        <w:tc>
          <w:tcPr>
            <w:tcW w:w="0" w:type="auto"/>
            <w:shd w:val="clear" w:color="auto" w:fill="FFFFFF" w:themeFill="background1"/>
          </w:tcPr>
          <w:p w14:paraId="2A8A303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26958A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7A8C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6E0808" w14:textId="77777777" w:rsidR="000E0F95" w:rsidRPr="001D0F3E" w:rsidRDefault="000E0F95" w:rsidP="000E0F95">
            <w:pPr>
              <w:rPr>
                <w:rFonts w:asciiTheme="minorHAnsi" w:hAnsiTheme="minorHAnsi" w:cstheme="minorHAnsi"/>
                <w:sz w:val="18"/>
                <w:szCs w:val="18"/>
              </w:rPr>
            </w:pPr>
          </w:p>
        </w:tc>
        <w:tc>
          <w:tcPr>
            <w:tcW w:w="0" w:type="auto"/>
            <w:shd w:val="clear" w:color="auto" w:fill="CCC0D9" w:themeFill="accent4" w:themeFillTint="66"/>
          </w:tcPr>
          <w:p w14:paraId="0E3717D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99589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FE92E8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FAB441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861009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C60D549" w14:textId="77777777" w:rsidR="000E0F95" w:rsidRPr="001D0F3E" w:rsidRDefault="000E0F95" w:rsidP="000E0F95">
            <w:pPr>
              <w:rPr>
                <w:rFonts w:asciiTheme="minorHAnsi" w:hAnsiTheme="minorHAnsi" w:cstheme="minorHAnsi"/>
                <w:sz w:val="18"/>
                <w:szCs w:val="18"/>
              </w:rPr>
            </w:pPr>
          </w:p>
        </w:tc>
        <w:tc>
          <w:tcPr>
            <w:tcW w:w="0" w:type="auto"/>
            <w:shd w:val="clear" w:color="auto" w:fill="CCC0D9" w:themeFill="accent4" w:themeFillTint="66"/>
          </w:tcPr>
          <w:p w14:paraId="49E313F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782627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007763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94F352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B63DA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0691E5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BBED40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2D95FF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842985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DDBEC5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906CD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5077A8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AF54A2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F2A158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C88BCC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4BEE4E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A5F434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3A42BA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C2C202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3DA5AB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AD6597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C3345A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603270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1FDF76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709613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DE46927" w14:textId="77777777" w:rsidR="000E0F95" w:rsidRPr="001D0F3E" w:rsidRDefault="000E0F95" w:rsidP="000E0F95">
            <w:pPr>
              <w:rPr>
                <w:rFonts w:asciiTheme="minorHAnsi" w:hAnsiTheme="minorHAnsi" w:cstheme="minorHAnsi"/>
                <w:color w:val="FF0000"/>
                <w:sz w:val="18"/>
                <w:szCs w:val="18"/>
              </w:rPr>
            </w:pPr>
          </w:p>
        </w:tc>
      </w:tr>
      <w:tr w:rsidR="003423EF" w14:paraId="403E8FC9" w14:textId="77777777" w:rsidTr="000E0F95">
        <w:trPr>
          <w:trHeight w:val="49"/>
        </w:trPr>
        <w:tc>
          <w:tcPr>
            <w:tcW w:w="1280" w:type="dxa"/>
            <w:shd w:val="clear" w:color="auto" w:fill="BFBFBF" w:themeFill="background1" w:themeFillShade="BF"/>
            <w:vAlign w:val="center"/>
          </w:tcPr>
          <w:p w14:paraId="6C04AC85"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Dissemination</w:t>
            </w:r>
          </w:p>
        </w:tc>
        <w:tc>
          <w:tcPr>
            <w:tcW w:w="0" w:type="auto"/>
            <w:shd w:val="clear" w:color="auto" w:fill="FFFFFF" w:themeFill="background1"/>
          </w:tcPr>
          <w:p w14:paraId="0A5B5F8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6BB4F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50B926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7FB2A6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9961D0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EE4D2E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B7B288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CEA99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94E05C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140E5B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1BA1E7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C3055F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55DA3D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462D0C3"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7DEF8D1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A04E42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8B09CF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A831E9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39D67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CE6130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1751EC1"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6529ADD3"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0AFE5E15" w14:textId="77777777" w:rsidR="000E0F95" w:rsidRPr="001D0F3E" w:rsidRDefault="000E0F95" w:rsidP="000E0F95">
            <w:pPr>
              <w:rPr>
                <w:rFonts w:asciiTheme="minorHAnsi" w:hAnsiTheme="minorHAnsi" w:cstheme="minorHAnsi"/>
                <w:sz w:val="18"/>
                <w:szCs w:val="18"/>
              </w:rPr>
            </w:pPr>
          </w:p>
        </w:tc>
        <w:tc>
          <w:tcPr>
            <w:tcW w:w="0" w:type="auto"/>
            <w:shd w:val="clear" w:color="auto" w:fill="FABF8F" w:themeFill="accent6" w:themeFillTint="99"/>
          </w:tcPr>
          <w:p w14:paraId="5B6C0AB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AE40C6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9BDE51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50BDE8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365D70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4F6575E"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982A3B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3CF72E9"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877F670"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ABF8F" w:themeFill="accent6" w:themeFillTint="99"/>
          </w:tcPr>
          <w:p w14:paraId="3D35FD7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B49320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210AC5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74B0DDEC" w14:textId="77777777" w:rsidR="000E0F95" w:rsidRPr="001D0F3E" w:rsidRDefault="000E0F95" w:rsidP="000E0F95">
            <w:pPr>
              <w:rPr>
                <w:rFonts w:asciiTheme="minorHAnsi" w:hAnsiTheme="minorHAnsi" w:cstheme="minorHAnsi"/>
                <w:color w:val="FF0000"/>
                <w:sz w:val="18"/>
                <w:szCs w:val="18"/>
              </w:rPr>
            </w:pPr>
          </w:p>
        </w:tc>
      </w:tr>
      <w:tr w:rsidR="003423EF" w14:paraId="2CDF04A9" w14:textId="77777777" w:rsidTr="000E0F95">
        <w:trPr>
          <w:trHeight w:val="49"/>
        </w:trPr>
        <w:tc>
          <w:tcPr>
            <w:tcW w:w="1280" w:type="dxa"/>
            <w:shd w:val="clear" w:color="auto" w:fill="BFBFBF" w:themeFill="background1" w:themeFillShade="BF"/>
            <w:vAlign w:val="center"/>
          </w:tcPr>
          <w:p w14:paraId="3B1EDED2" w14:textId="77777777" w:rsidR="000E0F95" w:rsidRPr="005A0749" w:rsidRDefault="000E0F95" w:rsidP="000E0F95">
            <w:pPr>
              <w:jc w:val="center"/>
              <w:rPr>
                <w:rFonts w:asciiTheme="minorHAnsi" w:hAnsiTheme="minorHAnsi" w:cstheme="minorHAnsi"/>
                <w:b/>
                <w:i/>
                <w:sz w:val="18"/>
                <w:szCs w:val="18"/>
              </w:rPr>
            </w:pPr>
            <w:r w:rsidRPr="005A0749">
              <w:rPr>
                <w:rFonts w:asciiTheme="minorHAnsi" w:hAnsiTheme="minorHAnsi" w:cstheme="minorHAnsi"/>
                <w:b/>
                <w:i/>
                <w:sz w:val="18"/>
                <w:szCs w:val="18"/>
              </w:rPr>
              <w:t>Public engagement</w:t>
            </w:r>
          </w:p>
        </w:tc>
        <w:tc>
          <w:tcPr>
            <w:tcW w:w="0" w:type="auto"/>
            <w:shd w:val="clear" w:color="auto" w:fill="FFFFFF" w:themeFill="background1"/>
          </w:tcPr>
          <w:p w14:paraId="2A56FF1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6852FA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E81339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DA5FF1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43865F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2AC35D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9AE1D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7D688F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51246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ED5D0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015B8F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C64DDA1"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97288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5F9AD7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68158F8" w14:textId="77777777" w:rsidR="000E0F95" w:rsidRPr="001D0F3E" w:rsidRDefault="000E0F95" w:rsidP="000E0F95">
            <w:pPr>
              <w:rPr>
                <w:rFonts w:asciiTheme="minorHAnsi" w:hAnsiTheme="minorHAnsi" w:cstheme="minorHAnsi"/>
                <w:sz w:val="18"/>
                <w:szCs w:val="18"/>
              </w:rPr>
            </w:pPr>
          </w:p>
        </w:tc>
        <w:tc>
          <w:tcPr>
            <w:tcW w:w="0" w:type="auto"/>
            <w:shd w:val="clear" w:color="auto" w:fill="C2D69B" w:themeFill="accent3" w:themeFillTint="99"/>
          </w:tcPr>
          <w:p w14:paraId="3B3F03A7" w14:textId="77777777" w:rsidR="000E0F95" w:rsidRPr="001D0F3E" w:rsidRDefault="000E0F95" w:rsidP="000E0F95">
            <w:pPr>
              <w:rPr>
                <w:rFonts w:asciiTheme="minorHAnsi" w:hAnsiTheme="minorHAnsi" w:cstheme="minorHAnsi"/>
                <w:sz w:val="18"/>
                <w:szCs w:val="18"/>
              </w:rPr>
            </w:pPr>
          </w:p>
        </w:tc>
        <w:tc>
          <w:tcPr>
            <w:tcW w:w="0" w:type="auto"/>
            <w:shd w:val="clear" w:color="auto" w:fill="C2D69B" w:themeFill="accent3" w:themeFillTint="99"/>
          </w:tcPr>
          <w:p w14:paraId="7B7BE42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AED694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0EC2427"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E33CCD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45A0A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E30227E"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7A82C1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9B052F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C6C653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573B66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328D1DA"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007628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65B8FB6"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1A51B93"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61FA3CF"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6DBE1A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C6D09B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E1A1B2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A907C1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63F443EF" w14:textId="77777777" w:rsidR="000E0F95" w:rsidRPr="001D0F3E" w:rsidRDefault="000E0F95" w:rsidP="000E0F95">
            <w:pPr>
              <w:rPr>
                <w:rFonts w:asciiTheme="minorHAnsi" w:hAnsiTheme="minorHAnsi" w:cstheme="minorHAnsi"/>
                <w:color w:val="FF0000"/>
                <w:sz w:val="18"/>
                <w:szCs w:val="18"/>
              </w:rPr>
            </w:pPr>
          </w:p>
        </w:tc>
      </w:tr>
      <w:tr w:rsidR="003423EF" w14:paraId="114A0DD4" w14:textId="77777777" w:rsidTr="000E0F95">
        <w:trPr>
          <w:trHeight w:val="49"/>
        </w:trPr>
        <w:tc>
          <w:tcPr>
            <w:tcW w:w="1280" w:type="dxa"/>
            <w:shd w:val="clear" w:color="auto" w:fill="BFBFBF" w:themeFill="background1" w:themeFillShade="BF"/>
            <w:vAlign w:val="center"/>
          </w:tcPr>
          <w:p w14:paraId="02C2A343" w14:textId="77777777" w:rsidR="000E0F95" w:rsidRPr="005A0749" w:rsidRDefault="000E0F95" w:rsidP="000E0F95">
            <w:pPr>
              <w:spacing w:before="120" w:after="120"/>
              <w:jc w:val="center"/>
              <w:rPr>
                <w:rFonts w:asciiTheme="minorHAnsi" w:hAnsiTheme="minorHAnsi" w:cstheme="minorHAnsi"/>
                <w:b/>
                <w:i/>
                <w:sz w:val="18"/>
                <w:szCs w:val="18"/>
              </w:rPr>
            </w:pPr>
            <w:r w:rsidRPr="005A0749">
              <w:rPr>
                <w:rFonts w:asciiTheme="minorHAnsi" w:hAnsiTheme="minorHAnsi" w:cstheme="minorHAnsi"/>
                <w:b/>
                <w:i/>
                <w:sz w:val="18"/>
                <w:szCs w:val="18"/>
              </w:rPr>
              <w:t>Other</w:t>
            </w:r>
          </w:p>
        </w:tc>
        <w:tc>
          <w:tcPr>
            <w:tcW w:w="0" w:type="auto"/>
            <w:shd w:val="clear" w:color="auto" w:fill="FFFFFF" w:themeFill="background1"/>
          </w:tcPr>
          <w:p w14:paraId="7FFDE8F9"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ADF9C0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F71CE2C"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4BFF641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AEEA9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469A95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491972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0610112"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472EF1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84A761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BA0D6BA"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45A61E9" w14:textId="77777777" w:rsidR="000E0F95" w:rsidRPr="001D0F3E" w:rsidRDefault="000E0F95" w:rsidP="000E0F95">
            <w:pPr>
              <w:rPr>
                <w:rFonts w:asciiTheme="minorHAnsi" w:hAnsiTheme="minorHAnsi" w:cstheme="minorHAnsi"/>
                <w:sz w:val="18"/>
                <w:szCs w:val="18"/>
              </w:rPr>
            </w:pPr>
          </w:p>
        </w:tc>
        <w:tc>
          <w:tcPr>
            <w:tcW w:w="0" w:type="auto"/>
            <w:shd w:val="clear" w:color="auto" w:fill="B6DDE8" w:themeFill="accent5" w:themeFillTint="66"/>
          </w:tcPr>
          <w:p w14:paraId="1A6ACDE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E6B1CB3"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3E38AE7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1F89978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C869B0F"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52F7952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F228316"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A0BD57B"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309BE80"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07DE2725"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70906678"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6EB7F3FD" w14:textId="77777777" w:rsidR="000E0F95" w:rsidRPr="001D0F3E" w:rsidRDefault="000E0F95" w:rsidP="000E0F95">
            <w:pPr>
              <w:rPr>
                <w:rFonts w:asciiTheme="minorHAnsi" w:hAnsiTheme="minorHAnsi" w:cstheme="minorHAnsi"/>
                <w:sz w:val="18"/>
                <w:szCs w:val="18"/>
              </w:rPr>
            </w:pPr>
          </w:p>
        </w:tc>
        <w:tc>
          <w:tcPr>
            <w:tcW w:w="0" w:type="auto"/>
            <w:shd w:val="clear" w:color="auto" w:fill="FFFFFF" w:themeFill="background1"/>
          </w:tcPr>
          <w:p w14:paraId="22182E6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14B97BF1"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AD48174"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B6DDE8" w:themeFill="accent5" w:themeFillTint="66"/>
          </w:tcPr>
          <w:p w14:paraId="3576FBC2"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0A5194B"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8C82797"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41A3A16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D7496B5"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3CC67BDD"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258AAC85"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54093EFC" w14:textId="77777777" w:rsidR="000E0F95" w:rsidRPr="001D0F3E" w:rsidRDefault="000E0F95" w:rsidP="000E0F95">
            <w:pPr>
              <w:rPr>
                <w:rFonts w:asciiTheme="minorHAnsi" w:hAnsiTheme="minorHAnsi" w:cstheme="minorHAnsi"/>
                <w:color w:val="FF0000"/>
                <w:sz w:val="18"/>
                <w:szCs w:val="18"/>
              </w:rPr>
            </w:pPr>
          </w:p>
        </w:tc>
        <w:tc>
          <w:tcPr>
            <w:tcW w:w="0" w:type="auto"/>
            <w:shd w:val="clear" w:color="auto" w:fill="FFFFFF" w:themeFill="background1"/>
          </w:tcPr>
          <w:p w14:paraId="01C22D21" w14:textId="77777777" w:rsidR="000E0F95" w:rsidRPr="001D0F3E" w:rsidRDefault="000E0F95" w:rsidP="000E0F95">
            <w:pPr>
              <w:rPr>
                <w:rFonts w:asciiTheme="minorHAnsi" w:hAnsiTheme="minorHAnsi" w:cstheme="minorHAnsi"/>
                <w:color w:val="FF0000"/>
                <w:sz w:val="18"/>
                <w:szCs w:val="18"/>
              </w:rPr>
            </w:pPr>
          </w:p>
        </w:tc>
      </w:tr>
    </w:tbl>
    <w:p w14:paraId="61013264" w14:textId="77777777" w:rsidR="00D63CA8" w:rsidRDefault="00D63CA8" w:rsidP="00B66501">
      <w:pPr>
        <w:jc w:val="both"/>
        <w:rPr>
          <w:rFonts w:ascii="Verdana" w:hAnsi="Verdana" w:cs="Arial"/>
          <w:sz w:val="22"/>
          <w:szCs w:val="22"/>
          <w:u w:val="single"/>
        </w:rPr>
      </w:pPr>
    </w:p>
    <w:p w14:paraId="05F715E6" w14:textId="77777777" w:rsidR="00D63CA8" w:rsidRDefault="00D63CA8" w:rsidP="00B66501">
      <w:pPr>
        <w:jc w:val="both"/>
        <w:rPr>
          <w:rFonts w:ascii="Verdana" w:hAnsi="Verdana" w:cs="Arial"/>
          <w:sz w:val="22"/>
          <w:szCs w:val="22"/>
          <w:u w:val="single"/>
        </w:rPr>
      </w:pPr>
    </w:p>
    <w:p w14:paraId="730FDDC9" w14:textId="77777777" w:rsidR="000E0F95" w:rsidRDefault="000E0F95" w:rsidP="000E0F95">
      <w:pPr>
        <w:rPr>
          <w:rFonts w:ascii="Verdana" w:hAnsi="Verdana" w:cs="Arial"/>
          <w:sz w:val="22"/>
          <w:szCs w:val="22"/>
          <w:u w:val="single"/>
        </w:rPr>
        <w:sectPr w:rsidR="000E0F95" w:rsidSect="008F031A">
          <w:pgSz w:w="16838" w:h="11906" w:orient="landscape"/>
          <w:pgMar w:top="1418" w:right="1417" w:bottom="1417" w:left="1417" w:header="708" w:footer="708" w:gutter="0"/>
          <w:cols w:space="708"/>
          <w:docGrid w:linePitch="360"/>
        </w:sectPr>
      </w:pPr>
      <w:r w:rsidRPr="00D63CA8">
        <w:rPr>
          <w:rFonts w:ascii="Verdana" w:hAnsi="Verdana" w:cs="Arial"/>
          <w:b/>
          <w:i/>
          <w:sz w:val="18"/>
          <w:szCs w:val="18"/>
        </w:rPr>
        <w:t>Delete rows and columns that do not apply.</w:t>
      </w:r>
    </w:p>
    <w:p w14:paraId="42BC61EE" w14:textId="77777777" w:rsidR="006E1331" w:rsidRPr="00CA0E39" w:rsidRDefault="006E1331" w:rsidP="006E1331">
      <w:pPr>
        <w:pStyle w:val="Default"/>
        <w:jc w:val="both"/>
        <w:rPr>
          <w:rFonts w:ascii="Verdana" w:hAnsi="Verdana"/>
          <w:b/>
          <w:i/>
          <w:sz w:val="22"/>
        </w:rPr>
      </w:pPr>
      <w:r w:rsidRPr="008C668E">
        <w:rPr>
          <w:rFonts w:ascii="Verdana" w:hAnsi="Verdana"/>
          <w:b/>
          <w:i/>
          <w:color w:val="auto"/>
          <w:sz w:val="22"/>
        </w:rPr>
        <w:lastRenderedPageBreak/>
        <w:t>3.2</w:t>
      </w:r>
      <w:r>
        <w:rPr>
          <w:rFonts w:ascii="Verdana" w:hAnsi="Verdana"/>
          <w:b/>
          <w:i/>
          <w:sz w:val="22"/>
          <w:szCs w:val="22"/>
        </w:rPr>
        <w:t xml:space="preserve">. </w:t>
      </w:r>
      <w:r w:rsidRPr="008C668E">
        <w:rPr>
          <w:rFonts w:ascii="Verdana" w:hAnsi="Verdana"/>
          <w:b/>
          <w:i/>
          <w:color w:val="auto"/>
          <w:sz w:val="22"/>
          <w:szCs w:val="22"/>
        </w:rPr>
        <w:t xml:space="preserve"> </w:t>
      </w:r>
      <w:r w:rsidRPr="008C668E">
        <w:rPr>
          <w:rFonts w:ascii="Verdana" w:hAnsi="Verdana"/>
          <w:b/>
          <w:i/>
          <w:color w:val="auto"/>
          <w:sz w:val="22"/>
          <w:szCs w:val="22"/>
        </w:rPr>
        <w:tab/>
      </w:r>
      <w:r w:rsidRPr="008C668E">
        <w:rPr>
          <w:rFonts w:ascii="Verdana" w:hAnsi="Verdana"/>
          <w:b/>
          <w:i/>
          <w:color w:val="auto"/>
          <w:sz w:val="22"/>
        </w:rPr>
        <w:t>Appropriateness of the allocation of tasks and resources</w:t>
      </w:r>
      <w:r w:rsidRPr="008C668E">
        <w:rPr>
          <w:rFonts w:ascii="Verdana" w:hAnsi="Verdana"/>
          <w:b/>
          <w:i/>
          <w:color w:val="auto"/>
          <w:sz w:val="22"/>
          <w:szCs w:val="22"/>
        </w:rPr>
        <w:t xml:space="preserve"> </w:t>
      </w:r>
    </w:p>
    <w:p w14:paraId="5005AF51" w14:textId="77777777" w:rsidR="006E1331" w:rsidRDefault="006E1331" w:rsidP="006E1331">
      <w:pPr>
        <w:autoSpaceDE w:val="0"/>
        <w:autoSpaceDN w:val="0"/>
        <w:adjustRightInd w:val="0"/>
        <w:spacing w:after="120"/>
        <w:jc w:val="both"/>
        <w:rPr>
          <w:rFonts w:ascii="Verdana" w:hAnsi="Verdana" w:cs="Arial"/>
          <w:b/>
          <w:bCs/>
          <w:sz w:val="22"/>
          <w:szCs w:val="22"/>
        </w:rPr>
      </w:pPr>
    </w:p>
    <w:p w14:paraId="052397B0" w14:textId="77777777" w:rsidR="006E1331" w:rsidRDefault="006E1331" w:rsidP="006E1331">
      <w:pPr>
        <w:autoSpaceDE w:val="0"/>
        <w:autoSpaceDN w:val="0"/>
        <w:adjustRightInd w:val="0"/>
        <w:spacing w:after="120"/>
        <w:jc w:val="both"/>
        <w:rPr>
          <w:rFonts w:ascii="Verdana" w:hAnsi="Verdana" w:cs="Arial"/>
          <w:bCs/>
          <w:sz w:val="22"/>
          <w:szCs w:val="22"/>
        </w:rPr>
      </w:pPr>
      <w:r w:rsidRPr="003C744C">
        <w:rPr>
          <w:rFonts w:ascii="Verdana" w:hAnsi="Verdana" w:cs="Arial"/>
          <w:bCs/>
          <w:sz w:val="22"/>
          <w:szCs w:val="22"/>
        </w:rPr>
        <w:t>Describe</w:t>
      </w:r>
      <w:r w:rsidRPr="008C668E">
        <w:rPr>
          <w:rFonts w:ascii="Verdana" w:hAnsi="Verdana" w:cs="Arial"/>
          <w:bCs/>
          <w:sz w:val="22"/>
          <w:szCs w:val="22"/>
        </w:rPr>
        <w:t xml:space="preserve"> how the </w:t>
      </w:r>
      <w:r>
        <w:rPr>
          <w:rFonts w:ascii="Verdana" w:hAnsi="Verdana" w:cs="Arial"/>
          <w:bCs/>
          <w:sz w:val="22"/>
          <w:szCs w:val="22"/>
        </w:rPr>
        <w:t xml:space="preserve">work planning and the resources mobilised will ensure that the research and training objectives will be reached. </w:t>
      </w:r>
    </w:p>
    <w:p w14:paraId="417EE592" w14:textId="79E1769A" w:rsidR="006E1331" w:rsidRDefault="006E1331" w:rsidP="006E1331">
      <w:pPr>
        <w:autoSpaceDE w:val="0"/>
        <w:autoSpaceDN w:val="0"/>
        <w:adjustRightInd w:val="0"/>
        <w:spacing w:after="120"/>
        <w:jc w:val="both"/>
        <w:rPr>
          <w:rFonts w:ascii="Verdana" w:hAnsi="Verdana" w:cs="Arial"/>
          <w:bCs/>
          <w:sz w:val="22"/>
          <w:szCs w:val="22"/>
        </w:rPr>
      </w:pPr>
      <w:r>
        <w:rPr>
          <w:rFonts w:ascii="Verdana" w:hAnsi="Verdana" w:cs="Arial"/>
          <w:bCs/>
          <w:sz w:val="22"/>
          <w:szCs w:val="22"/>
        </w:rPr>
        <w:t xml:space="preserve">Explain why the </w:t>
      </w:r>
      <w:r w:rsidR="00EF7BF4">
        <w:rPr>
          <w:rFonts w:ascii="Verdana" w:hAnsi="Verdana" w:cs="Arial"/>
          <w:bCs/>
          <w:sz w:val="22"/>
          <w:szCs w:val="22"/>
        </w:rPr>
        <w:t xml:space="preserve">amount </w:t>
      </w:r>
      <w:r w:rsidR="00EF7BF4" w:rsidRPr="008C668E">
        <w:rPr>
          <w:rFonts w:ascii="Verdana" w:hAnsi="Verdana" w:cs="Arial"/>
          <w:bCs/>
          <w:sz w:val="22"/>
          <w:szCs w:val="22"/>
        </w:rPr>
        <w:t>of person-months is</w:t>
      </w:r>
      <w:r w:rsidRPr="008C668E">
        <w:rPr>
          <w:rFonts w:ascii="Verdana" w:hAnsi="Verdana" w:cs="Arial"/>
          <w:bCs/>
          <w:sz w:val="22"/>
          <w:szCs w:val="22"/>
        </w:rPr>
        <w:t xml:space="preserve"> appropriate in relation to the activities proposed.</w:t>
      </w:r>
    </w:p>
    <w:p w14:paraId="386EC2FA" w14:textId="77777777" w:rsidR="00EC7CE0" w:rsidRDefault="00EC7CE0" w:rsidP="00EC7CE0">
      <w:pPr>
        <w:spacing w:after="120"/>
        <w:jc w:val="both"/>
        <w:rPr>
          <w:rFonts w:ascii="Verdana" w:hAnsi="Verdana" w:cs="Arial"/>
          <w:color w:val="00B050"/>
          <w:sz w:val="20"/>
          <w:szCs w:val="20"/>
        </w:rPr>
      </w:pPr>
      <w:r w:rsidRPr="00EC7CE0">
        <w:rPr>
          <w:rFonts w:ascii="Verdana" w:hAnsi="Verdana" w:cs="Arial"/>
          <w:color w:val="00B050"/>
          <w:sz w:val="20"/>
          <w:szCs w:val="20"/>
        </w:rPr>
        <w:t xml:space="preserve">Explain that your work plan is indeed ‘credible’ and feasible to achieve the </w:t>
      </w:r>
      <w:r>
        <w:rPr>
          <w:rFonts w:ascii="Verdana" w:hAnsi="Verdana" w:cs="Arial"/>
          <w:color w:val="00B050"/>
          <w:sz w:val="20"/>
          <w:szCs w:val="20"/>
        </w:rPr>
        <w:t xml:space="preserve">aims of your </w:t>
      </w:r>
      <w:r w:rsidRPr="00EC7CE0">
        <w:rPr>
          <w:rFonts w:ascii="Verdana" w:hAnsi="Verdana" w:cs="Arial"/>
          <w:color w:val="00B050"/>
          <w:sz w:val="20"/>
          <w:szCs w:val="20"/>
        </w:rPr>
        <w:t>project</w:t>
      </w:r>
      <w:r>
        <w:rPr>
          <w:rFonts w:ascii="Verdana" w:hAnsi="Verdana" w:cs="Arial"/>
          <w:color w:val="00B050"/>
          <w:sz w:val="20"/>
          <w:szCs w:val="20"/>
        </w:rPr>
        <w:t xml:space="preserve">. You should explain this in terms of the </w:t>
      </w:r>
      <w:r w:rsidRPr="00EC7CE0">
        <w:rPr>
          <w:rFonts w:ascii="Verdana" w:hAnsi="Verdana" w:cs="Arial"/>
          <w:color w:val="00B050"/>
          <w:sz w:val="20"/>
          <w:szCs w:val="20"/>
          <w:u w:val="single"/>
        </w:rPr>
        <w:t>resources</w:t>
      </w:r>
      <w:r>
        <w:rPr>
          <w:rFonts w:ascii="Verdana" w:hAnsi="Verdana" w:cs="Arial"/>
          <w:color w:val="00B050"/>
          <w:sz w:val="20"/>
          <w:szCs w:val="20"/>
        </w:rPr>
        <w:t xml:space="preserve"> that are available:</w:t>
      </w:r>
    </w:p>
    <w:p w14:paraId="4EA9A190" w14:textId="3E9BD9F4" w:rsidR="00EC7CE0" w:rsidRDefault="00EC7CE0" w:rsidP="00A60537">
      <w:pPr>
        <w:pStyle w:val="Lijstalinea"/>
        <w:numPr>
          <w:ilvl w:val="0"/>
          <w:numId w:val="36"/>
        </w:numPr>
        <w:spacing w:after="120"/>
        <w:jc w:val="both"/>
        <w:rPr>
          <w:rFonts w:ascii="Verdana" w:hAnsi="Verdana" w:cs="Arial"/>
          <w:color w:val="00B050"/>
          <w:sz w:val="20"/>
          <w:szCs w:val="20"/>
        </w:rPr>
      </w:pPr>
      <w:r>
        <w:rPr>
          <w:rFonts w:ascii="Verdana" w:hAnsi="Verdana" w:cs="Arial"/>
          <w:color w:val="00B050"/>
          <w:sz w:val="20"/>
          <w:szCs w:val="20"/>
        </w:rPr>
        <w:t>Personnel (= you): explain why the project is feasible in terms of the number of person-months that you will be working on all the activities included in your work plan.</w:t>
      </w:r>
    </w:p>
    <w:p w14:paraId="7A162524" w14:textId="422ACA09" w:rsidR="00EC7CE0" w:rsidRDefault="00EC7CE0" w:rsidP="00A60537">
      <w:pPr>
        <w:pStyle w:val="Lijstalinea"/>
        <w:numPr>
          <w:ilvl w:val="0"/>
          <w:numId w:val="36"/>
        </w:numPr>
        <w:spacing w:after="120"/>
        <w:jc w:val="both"/>
        <w:rPr>
          <w:rFonts w:ascii="Verdana" w:hAnsi="Verdana" w:cs="Arial"/>
          <w:color w:val="00B050"/>
          <w:sz w:val="20"/>
          <w:szCs w:val="20"/>
        </w:rPr>
      </w:pPr>
      <w:r>
        <w:rPr>
          <w:rFonts w:ascii="Verdana" w:hAnsi="Verdana" w:cs="Arial"/>
          <w:color w:val="00B050"/>
          <w:sz w:val="20"/>
          <w:szCs w:val="20"/>
        </w:rPr>
        <w:t>Budget: explain how the budget available for the research, training and networking costs (800 euro / person-month) is sufficient to cover the costs associated with all the activities included in your work plan. If the budget is not sufficient (e.g. you will conduct expensive experiments), explain how you have or will secure additional funding to ensure the successful execution of your project.</w:t>
      </w:r>
    </w:p>
    <w:p w14:paraId="7E95A597" w14:textId="7D8F139F" w:rsidR="00EC7CE0" w:rsidRPr="00EC7CE0" w:rsidRDefault="00EC7CE0" w:rsidP="00A60537">
      <w:pPr>
        <w:pStyle w:val="Lijstalinea"/>
        <w:numPr>
          <w:ilvl w:val="0"/>
          <w:numId w:val="36"/>
        </w:numPr>
        <w:spacing w:after="120"/>
        <w:jc w:val="both"/>
        <w:rPr>
          <w:rFonts w:ascii="Verdana" w:hAnsi="Verdana" w:cs="Arial"/>
          <w:color w:val="00B050"/>
          <w:sz w:val="20"/>
          <w:szCs w:val="20"/>
        </w:rPr>
      </w:pPr>
      <w:r>
        <w:rPr>
          <w:rFonts w:ascii="Verdana" w:hAnsi="Verdana" w:cs="Arial"/>
          <w:color w:val="00B050"/>
          <w:sz w:val="20"/>
          <w:szCs w:val="20"/>
        </w:rPr>
        <w:t>(Infrastructure at your host institution and, if relevant, partner organisation</w:t>
      </w:r>
      <w:r w:rsidR="004831C3">
        <w:rPr>
          <w:rFonts w:ascii="Verdana" w:hAnsi="Verdana" w:cs="Arial"/>
          <w:color w:val="00B050"/>
          <w:sz w:val="20"/>
          <w:szCs w:val="20"/>
        </w:rPr>
        <w:t>(s)</w:t>
      </w:r>
      <w:r>
        <w:rPr>
          <w:rFonts w:ascii="Verdana" w:hAnsi="Verdana" w:cs="Arial"/>
          <w:color w:val="00B050"/>
          <w:sz w:val="20"/>
          <w:szCs w:val="20"/>
        </w:rPr>
        <w:t xml:space="preserve"> should not be discussed here but in section 3.4).</w:t>
      </w:r>
    </w:p>
    <w:p w14:paraId="3C39F971" w14:textId="77777777" w:rsidR="006E1331" w:rsidRPr="008C668E" w:rsidRDefault="006E1331" w:rsidP="006E1331">
      <w:pPr>
        <w:autoSpaceDE w:val="0"/>
        <w:autoSpaceDN w:val="0"/>
        <w:adjustRightInd w:val="0"/>
        <w:spacing w:after="120"/>
        <w:jc w:val="both"/>
        <w:rPr>
          <w:rFonts w:ascii="Verdana" w:hAnsi="Verdana"/>
          <w:sz w:val="22"/>
        </w:rPr>
      </w:pPr>
    </w:p>
    <w:p w14:paraId="17233101" w14:textId="77777777" w:rsidR="006E1331" w:rsidRPr="00A65F07" w:rsidRDefault="006E1331" w:rsidP="006E1331">
      <w:pPr>
        <w:spacing w:before="120" w:after="120"/>
        <w:ind w:left="720" w:hanging="720"/>
        <w:jc w:val="both"/>
        <w:rPr>
          <w:rFonts w:ascii="Verdana" w:hAnsi="Verdana" w:cs="Arial"/>
          <w:sz w:val="22"/>
          <w:szCs w:val="22"/>
        </w:rPr>
      </w:pPr>
      <w:r>
        <w:rPr>
          <w:rFonts w:ascii="Verdana" w:hAnsi="Verdana" w:cs="Arial"/>
          <w:b/>
          <w:i/>
          <w:sz w:val="22"/>
          <w:szCs w:val="22"/>
        </w:rPr>
        <w:t>3</w:t>
      </w:r>
      <w:r w:rsidRPr="00A65F07">
        <w:rPr>
          <w:rFonts w:ascii="Verdana" w:hAnsi="Verdana" w:cs="Arial"/>
          <w:b/>
          <w:i/>
          <w:sz w:val="22"/>
          <w:szCs w:val="22"/>
        </w:rPr>
        <w:t>.</w:t>
      </w:r>
      <w:r>
        <w:rPr>
          <w:rFonts w:ascii="Verdana" w:hAnsi="Verdana" w:cs="Arial"/>
          <w:b/>
          <w:i/>
          <w:sz w:val="22"/>
          <w:szCs w:val="22"/>
        </w:rPr>
        <w:t>3</w:t>
      </w:r>
      <w:r w:rsidRPr="00A65F07">
        <w:rPr>
          <w:rFonts w:ascii="Verdana" w:hAnsi="Verdana" w:cs="Arial"/>
          <w:b/>
          <w:i/>
          <w:sz w:val="22"/>
          <w:szCs w:val="22"/>
        </w:rPr>
        <w:tab/>
        <w:t>Appropriateness of the management structure and procedures,</w:t>
      </w:r>
      <w:r w:rsidRPr="00A65F07">
        <w:rPr>
          <w:rFonts w:ascii="Verdana" w:hAnsi="Verdana" w:cs="Arial"/>
          <w:b/>
          <w:sz w:val="22"/>
          <w:szCs w:val="22"/>
        </w:rPr>
        <w:t xml:space="preserve"> including risk management</w:t>
      </w:r>
      <w:r w:rsidRPr="00A65F07">
        <w:rPr>
          <w:rFonts w:ascii="Verdana" w:hAnsi="Verdana" w:cs="Arial"/>
          <w:sz w:val="22"/>
          <w:szCs w:val="22"/>
        </w:rPr>
        <w:t xml:space="preserve"> </w:t>
      </w:r>
    </w:p>
    <w:p w14:paraId="3C1BBBBF" w14:textId="77777777" w:rsidR="006E1331" w:rsidRPr="000F7BE9" w:rsidRDefault="006E1331" w:rsidP="006E1331">
      <w:pPr>
        <w:spacing w:after="120"/>
        <w:jc w:val="both"/>
        <w:rPr>
          <w:rFonts w:ascii="Verdana" w:hAnsi="Verdana" w:cs="Arial"/>
          <w:sz w:val="22"/>
          <w:szCs w:val="22"/>
        </w:rPr>
      </w:pPr>
      <w:r>
        <w:rPr>
          <w:rFonts w:ascii="Verdana" w:hAnsi="Verdana" w:cs="Arial"/>
          <w:sz w:val="22"/>
          <w:szCs w:val="22"/>
        </w:rPr>
        <w:t>Describe the</w:t>
      </w:r>
      <w:r w:rsidRPr="000F7BE9">
        <w:rPr>
          <w:rFonts w:ascii="Verdana" w:hAnsi="Verdana" w:cs="Arial"/>
          <w:sz w:val="22"/>
          <w:szCs w:val="22"/>
        </w:rPr>
        <w:t>:</w:t>
      </w:r>
    </w:p>
    <w:p w14:paraId="0EFE53B3" w14:textId="77777777" w:rsidR="006E1331" w:rsidRDefault="006E1331" w:rsidP="0070521A">
      <w:pPr>
        <w:pStyle w:val="Lijstalinea"/>
        <w:numPr>
          <w:ilvl w:val="0"/>
          <w:numId w:val="15"/>
        </w:numPr>
        <w:spacing w:after="120"/>
        <w:jc w:val="both"/>
        <w:rPr>
          <w:rFonts w:ascii="Verdana" w:hAnsi="Verdana" w:cs="Arial"/>
          <w:sz w:val="22"/>
          <w:szCs w:val="22"/>
        </w:rPr>
      </w:pPr>
      <w:r>
        <w:rPr>
          <w:rFonts w:ascii="Verdana" w:hAnsi="Verdana" w:cs="Arial"/>
          <w:sz w:val="22"/>
          <w:szCs w:val="22"/>
          <w:u w:val="single"/>
        </w:rPr>
        <w:t>O</w:t>
      </w:r>
      <w:r w:rsidRPr="005B27F2">
        <w:rPr>
          <w:rFonts w:ascii="Verdana" w:hAnsi="Verdana" w:cs="Arial"/>
          <w:sz w:val="22"/>
          <w:szCs w:val="22"/>
          <w:u w:val="single"/>
        </w:rPr>
        <w:t>rganisation and management structure</w:t>
      </w:r>
      <w:r w:rsidRPr="005B27F2">
        <w:rPr>
          <w:rFonts w:ascii="Verdana" w:hAnsi="Verdana" w:cs="Arial"/>
          <w:sz w:val="22"/>
          <w:szCs w:val="22"/>
        </w:rPr>
        <w:t>, as well as the progress mon</w:t>
      </w:r>
      <w:r>
        <w:rPr>
          <w:rFonts w:ascii="Verdana" w:hAnsi="Verdana" w:cs="Arial"/>
          <w:sz w:val="22"/>
          <w:szCs w:val="22"/>
        </w:rPr>
        <w:t>itoring mechanisms put in place, to ensure that objectives are reached;</w:t>
      </w:r>
    </w:p>
    <w:p w14:paraId="5B9E669A" w14:textId="3D13C9E4" w:rsidR="004831C3" w:rsidRPr="004831C3" w:rsidRDefault="004831C3" w:rsidP="00A60537">
      <w:pPr>
        <w:pStyle w:val="Lijstalinea"/>
        <w:numPr>
          <w:ilvl w:val="0"/>
          <w:numId w:val="41"/>
        </w:numPr>
        <w:jc w:val="both"/>
        <w:rPr>
          <w:rFonts w:ascii="Verdana" w:hAnsi="Verdana" w:cs="Arial"/>
          <w:color w:val="00B050"/>
          <w:sz w:val="20"/>
          <w:szCs w:val="20"/>
        </w:rPr>
      </w:pPr>
      <w:r w:rsidRPr="004831C3">
        <w:rPr>
          <w:rFonts w:ascii="Verdana" w:hAnsi="Verdana" w:cs="Arial"/>
          <w:color w:val="00B050"/>
          <w:sz w:val="20"/>
          <w:szCs w:val="20"/>
        </w:rPr>
        <w:t xml:space="preserve">Describe your financial management strategy </w:t>
      </w:r>
    </w:p>
    <w:p w14:paraId="1E7D041F" w14:textId="48E89D94" w:rsidR="004831C3" w:rsidRDefault="004831C3" w:rsidP="00A60537">
      <w:pPr>
        <w:pStyle w:val="Lijstalinea"/>
        <w:numPr>
          <w:ilvl w:val="0"/>
          <w:numId w:val="41"/>
        </w:numPr>
        <w:jc w:val="both"/>
        <w:rPr>
          <w:rFonts w:ascii="Verdana" w:hAnsi="Verdana" w:cs="Arial"/>
          <w:color w:val="00B050"/>
          <w:sz w:val="20"/>
          <w:szCs w:val="20"/>
        </w:rPr>
      </w:pPr>
      <w:r w:rsidRPr="004831C3">
        <w:rPr>
          <w:rFonts w:ascii="Verdana" w:hAnsi="Verdana" w:cs="Arial"/>
          <w:color w:val="00B050"/>
          <w:sz w:val="20"/>
          <w:szCs w:val="20"/>
        </w:rPr>
        <w:t>Explain the progress monitoring mechanisms that you and your supervisor will put in place, including regular meetings, …</w:t>
      </w:r>
      <w:r>
        <w:rPr>
          <w:rFonts w:ascii="Verdana" w:hAnsi="Verdana" w:cs="Arial"/>
          <w:color w:val="00B050"/>
          <w:sz w:val="20"/>
          <w:szCs w:val="20"/>
        </w:rPr>
        <w:t xml:space="preserve"> We recommend that you meet with your supervisor at least one a month</w:t>
      </w:r>
      <w:r w:rsidR="008C35FC">
        <w:rPr>
          <w:rFonts w:ascii="Verdana" w:hAnsi="Verdana" w:cs="Arial"/>
          <w:color w:val="00B050"/>
          <w:sz w:val="20"/>
          <w:szCs w:val="20"/>
        </w:rPr>
        <w:t>, in some research domains more frequent meetings are recommended</w:t>
      </w:r>
      <w:r>
        <w:rPr>
          <w:rFonts w:ascii="Verdana" w:hAnsi="Verdana" w:cs="Arial"/>
          <w:color w:val="00B050"/>
          <w:sz w:val="20"/>
          <w:szCs w:val="20"/>
        </w:rPr>
        <w:t xml:space="preserve">. If you are unable to meet in person, you may include Skype calls or other ways to engage with each other </w:t>
      </w:r>
    </w:p>
    <w:p w14:paraId="25C8C973" w14:textId="77777777" w:rsidR="004831C3" w:rsidRPr="004831C3" w:rsidRDefault="004831C3" w:rsidP="004831C3">
      <w:pPr>
        <w:jc w:val="both"/>
        <w:rPr>
          <w:rFonts w:ascii="Verdana" w:hAnsi="Verdana" w:cs="Arial"/>
          <w:color w:val="00B050"/>
          <w:sz w:val="20"/>
          <w:szCs w:val="20"/>
        </w:rPr>
      </w:pPr>
    </w:p>
    <w:p w14:paraId="781BF6F0" w14:textId="77777777" w:rsidR="004831C3" w:rsidRDefault="004831C3" w:rsidP="004831C3">
      <w:pPr>
        <w:pBdr>
          <w:top w:val="single" w:sz="4" w:space="1" w:color="auto"/>
          <w:left w:val="single" w:sz="4" w:space="4" w:color="auto"/>
          <w:bottom w:val="single" w:sz="4" w:space="1" w:color="auto"/>
          <w:right w:val="single" w:sz="4" w:space="4" w:color="auto"/>
        </w:pBdr>
        <w:jc w:val="both"/>
        <w:rPr>
          <w:rFonts w:ascii="Verdana" w:hAnsi="Verdana" w:cs="Arial"/>
          <w:b/>
          <w:color w:val="00B050"/>
          <w:sz w:val="20"/>
          <w:szCs w:val="20"/>
        </w:rPr>
      </w:pPr>
      <w:r w:rsidRPr="004831C3">
        <w:rPr>
          <w:rFonts w:ascii="Verdana" w:hAnsi="Verdana" w:cs="Arial"/>
          <w:b/>
          <w:color w:val="00B050"/>
          <w:sz w:val="20"/>
          <w:szCs w:val="20"/>
        </w:rPr>
        <w:t>Text suggestion for project organisation and management structure</w:t>
      </w:r>
    </w:p>
    <w:p w14:paraId="7E83413C" w14:textId="5382CC1E" w:rsidR="004831C3" w:rsidRDefault="004831C3" w:rsidP="004831C3">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r w:rsidRPr="004831C3">
        <w:rPr>
          <w:rFonts w:ascii="Verdana" w:hAnsi="Verdana" w:cs="Arial"/>
          <w:color w:val="00B050"/>
          <w:sz w:val="20"/>
          <w:szCs w:val="20"/>
        </w:rPr>
        <w:t xml:space="preserve">My project will be supervised by Prof/Dr X who will provide leadership and encourage </w:t>
      </w:r>
      <w:r>
        <w:rPr>
          <w:rFonts w:ascii="Verdana" w:hAnsi="Verdana" w:cs="Arial"/>
          <w:color w:val="00B050"/>
          <w:sz w:val="20"/>
          <w:szCs w:val="20"/>
        </w:rPr>
        <w:t>me</w:t>
      </w:r>
      <w:r w:rsidRPr="004831C3">
        <w:rPr>
          <w:rFonts w:ascii="Verdana" w:hAnsi="Verdana" w:cs="Arial"/>
          <w:color w:val="00B050"/>
          <w:sz w:val="20"/>
          <w:szCs w:val="20"/>
        </w:rPr>
        <w:t xml:space="preserve"> to develop </w:t>
      </w:r>
      <w:r>
        <w:rPr>
          <w:rFonts w:ascii="Verdana" w:hAnsi="Verdana" w:cs="Arial"/>
          <w:color w:val="00B050"/>
          <w:sz w:val="20"/>
          <w:szCs w:val="20"/>
        </w:rPr>
        <w:t>my</w:t>
      </w:r>
      <w:r w:rsidRPr="004831C3">
        <w:rPr>
          <w:rFonts w:ascii="Verdana" w:hAnsi="Verdana" w:cs="Arial"/>
          <w:color w:val="00B050"/>
          <w:sz w:val="20"/>
          <w:szCs w:val="20"/>
        </w:rPr>
        <w:t xml:space="preserve"> skills. At the start of the project, Prof/Dr X </w:t>
      </w:r>
      <w:r>
        <w:rPr>
          <w:rFonts w:ascii="Verdana" w:hAnsi="Verdana" w:cs="Arial"/>
          <w:color w:val="00B050"/>
          <w:sz w:val="20"/>
          <w:szCs w:val="20"/>
        </w:rPr>
        <w:t xml:space="preserve">and I </w:t>
      </w:r>
      <w:r w:rsidRPr="004831C3">
        <w:rPr>
          <w:rFonts w:ascii="Verdana" w:hAnsi="Verdana" w:cs="Arial"/>
          <w:color w:val="00B050"/>
          <w:sz w:val="20"/>
          <w:szCs w:val="20"/>
        </w:rPr>
        <w:t xml:space="preserve">will agree on a Personal Career Development Plan </w:t>
      </w:r>
      <w:r>
        <w:rPr>
          <w:rFonts w:ascii="Verdana" w:hAnsi="Verdana" w:cs="Arial"/>
          <w:color w:val="00B050"/>
          <w:sz w:val="20"/>
          <w:szCs w:val="20"/>
        </w:rPr>
        <w:t xml:space="preserve">that will </w:t>
      </w:r>
      <w:r w:rsidRPr="004831C3">
        <w:rPr>
          <w:rFonts w:ascii="Verdana" w:hAnsi="Verdana" w:cs="Arial"/>
          <w:color w:val="00B050"/>
          <w:sz w:val="20"/>
          <w:szCs w:val="20"/>
        </w:rPr>
        <w:t>includ</w:t>
      </w:r>
      <w:r>
        <w:rPr>
          <w:rFonts w:ascii="Verdana" w:hAnsi="Verdana" w:cs="Arial"/>
          <w:color w:val="00B050"/>
          <w:sz w:val="20"/>
          <w:szCs w:val="20"/>
        </w:rPr>
        <w:t>e</w:t>
      </w:r>
      <w:r w:rsidRPr="004831C3">
        <w:rPr>
          <w:rFonts w:ascii="Verdana" w:hAnsi="Verdana" w:cs="Arial"/>
          <w:color w:val="00B050"/>
          <w:sz w:val="20"/>
          <w:szCs w:val="20"/>
        </w:rPr>
        <w:t xml:space="preserve"> the</w:t>
      </w:r>
      <w:r>
        <w:rPr>
          <w:rFonts w:ascii="Verdana" w:hAnsi="Verdana" w:cs="Arial"/>
          <w:color w:val="00B050"/>
          <w:sz w:val="20"/>
          <w:szCs w:val="20"/>
        </w:rPr>
        <w:t xml:space="preserve"> project’s</w:t>
      </w:r>
      <w:r w:rsidRPr="004831C3">
        <w:rPr>
          <w:rFonts w:ascii="Verdana" w:hAnsi="Verdana" w:cs="Arial"/>
          <w:color w:val="00B050"/>
          <w:sz w:val="20"/>
          <w:szCs w:val="20"/>
        </w:rPr>
        <w:t xml:space="preserve"> objectives</w:t>
      </w:r>
      <w:r>
        <w:rPr>
          <w:rFonts w:ascii="Verdana" w:hAnsi="Verdana" w:cs="Arial"/>
          <w:color w:val="00B050"/>
          <w:sz w:val="20"/>
          <w:szCs w:val="20"/>
        </w:rPr>
        <w:t>,</w:t>
      </w:r>
      <w:r w:rsidRPr="004831C3">
        <w:rPr>
          <w:rFonts w:ascii="Verdana" w:hAnsi="Verdana" w:cs="Arial"/>
          <w:color w:val="00B050"/>
          <w:sz w:val="20"/>
          <w:szCs w:val="20"/>
        </w:rPr>
        <w:t xml:space="preserve"> specific tasks</w:t>
      </w:r>
      <w:r>
        <w:rPr>
          <w:rFonts w:ascii="Verdana" w:hAnsi="Verdana" w:cs="Arial"/>
          <w:color w:val="00B050"/>
          <w:sz w:val="20"/>
          <w:szCs w:val="20"/>
        </w:rPr>
        <w:t xml:space="preserve"> and activities</w:t>
      </w:r>
      <w:r w:rsidRPr="004831C3">
        <w:rPr>
          <w:rFonts w:ascii="Verdana" w:hAnsi="Verdana" w:cs="Arial"/>
          <w:color w:val="00B050"/>
          <w:sz w:val="20"/>
          <w:szCs w:val="20"/>
        </w:rPr>
        <w:t xml:space="preserve">, milestones and deadlines. There will be regular [how often] meetings thereafter </w:t>
      </w:r>
      <w:r>
        <w:rPr>
          <w:rFonts w:ascii="Verdana" w:hAnsi="Verdana" w:cs="Arial"/>
          <w:color w:val="00B050"/>
          <w:sz w:val="20"/>
          <w:szCs w:val="20"/>
        </w:rPr>
        <w:t xml:space="preserve">during </w:t>
      </w:r>
      <w:r w:rsidRPr="004831C3">
        <w:rPr>
          <w:rFonts w:ascii="Verdana" w:hAnsi="Verdana" w:cs="Arial"/>
          <w:color w:val="00B050"/>
          <w:sz w:val="20"/>
          <w:szCs w:val="20"/>
        </w:rPr>
        <w:t xml:space="preserve">which </w:t>
      </w:r>
      <w:r>
        <w:rPr>
          <w:rFonts w:ascii="Verdana" w:hAnsi="Verdana" w:cs="Arial"/>
          <w:color w:val="00B050"/>
          <w:sz w:val="20"/>
          <w:szCs w:val="20"/>
        </w:rPr>
        <w:t xml:space="preserve">we </w:t>
      </w:r>
      <w:r w:rsidRPr="004831C3">
        <w:rPr>
          <w:rFonts w:ascii="Verdana" w:hAnsi="Verdana" w:cs="Arial"/>
          <w:color w:val="00B050"/>
          <w:sz w:val="20"/>
          <w:szCs w:val="20"/>
        </w:rPr>
        <w:t>will review and monitor the overall schedule and work plan. Such meetings will involve discussion of methods and allow an opportunity to discuss problems … [Meetings at the end of the 1st and 2nd years / Meetings to coincide with milestones / …].</w:t>
      </w:r>
    </w:p>
    <w:p w14:paraId="45ECED92" w14:textId="519FB841" w:rsidR="008C35FC" w:rsidRPr="008C35FC" w:rsidRDefault="008C35FC" w:rsidP="004831C3">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r w:rsidRPr="008C35FC">
        <w:rPr>
          <w:rFonts w:ascii="Verdana" w:hAnsi="Verdana" w:cs="Arial"/>
          <w:color w:val="00B050"/>
          <w:sz w:val="20"/>
          <w:szCs w:val="20"/>
        </w:rPr>
        <w:t xml:space="preserve">The Human Resources Department at the KU Leuven will draw up an agreement between the university and </w:t>
      </w:r>
      <w:r>
        <w:rPr>
          <w:rFonts w:ascii="Verdana" w:hAnsi="Verdana" w:cs="Arial"/>
          <w:color w:val="00B050"/>
          <w:sz w:val="20"/>
          <w:szCs w:val="20"/>
        </w:rPr>
        <w:t>myself</w:t>
      </w:r>
      <w:r w:rsidRPr="008C35FC">
        <w:rPr>
          <w:rFonts w:ascii="Verdana" w:hAnsi="Verdana" w:cs="Arial"/>
          <w:color w:val="00B050"/>
          <w:sz w:val="20"/>
          <w:szCs w:val="20"/>
        </w:rPr>
        <w:t xml:space="preserve"> </w:t>
      </w:r>
      <w:r>
        <w:rPr>
          <w:rFonts w:ascii="Verdana" w:hAnsi="Verdana" w:cs="Arial"/>
          <w:color w:val="00B050"/>
          <w:sz w:val="20"/>
          <w:szCs w:val="20"/>
        </w:rPr>
        <w:t>following</w:t>
      </w:r>
      <w:r w:rsidRPr="008C35FC">
        <w:rPr>
          <w:rFonts w:ascii="Verdana" w:hAnsi="Verdana" w:cs="Arial"/>
          <w:color w:val="00B050"/>
          <w:sz w:val="20"/>
          <w:szCs w:val="20"/>
        </w:rPr>
        <w:t xml:space="preserve"> the requirements specified in the Grant Agreement. The overall administrative and financial management of the project will be handled by the Research Coordination Office and the Financial Monitoring Office. They have extensive experience in managing external grant and co</w:t>
      </w:r>
      <w:r>
        <w:rPr>
          <w:rFonts w:ascii="Verdana" w:hAnsi="Verdana" w:cs="Arial"/>
          <w:color w:val="00B050"/>
          <w:sz w:val="20"/>
          <w:szCs w:val="20"/>
        </w:rPr>
        <w:t>ntract income</w:t>
      </w:r>
      <w:r w:rsidRPr="008C35FC">
        <w:rPr>
          <w:rFonts w:ascii="Verdana" w:hAnsi="Verdana" w:cs="Arial"/>
          <w:color w:val="00B050"/>
          <w:sz w:val="20"/>
          <w:szCs w:val="20"/>
        </w:rPr>
        <w:t xml:space="preserve">. This project will be assigned a dedicated finance assistant from the finance support team who will set up the budget in line with the eligible cost categories and who will monitor expenditure to ensure that only eligible costs are claimed for. </w:t>
      </w:r>
      <w:r>
        <w:rPr>
          <w:rFonts w:ascii="Verdana" w:hAnsi="Verdana" w:cs="Arial"/>
          <w:color w:val="00B050"/>
          <w:sz w:val="20"/>
          <w:szCs w:val="20"/>
        </w:rPr>
        <w:t>I will</w:t>
      </w:r>
      <w:r w:rsidRPr="008C35FC">
        <w:rPr>
          <w:rFonts w:ascii="Verdana" w:hAnsi="Verdana" w:cs="Arial"/>
          <w:color w:val="00B050"/>
          <w:sz w:val="20"/>
          <w:szCs w:val="20"/>
        </w:rPr>
        <w:t xml:space="preserve"> manage </w:t>
      </w:r>
      <w:r>
        <w:rPr>
          <w:rFonts w:ascii="Verdana" w:hAnsi="Verdana" w:cs="Arial"/>
          <w:color w:val="00B050"/>
          <w:sz w:val="20"/>
          <w:szCs w:val="20"/>
        </w:rPr>
        <w:t>my research, training and networking</w:t>
      </w:r>
      <w:r w:rsidRPr="008C35FC">
        <w:rPr>
          <w:rFonts w:ascii="Verdana" w:hAnsi="Verdana" w:cs="Arial"/>
          <w:color w:val="00B050"/>
          <w:sz w:val="20"/>
          <w:szCs w:val="20"/>
        </w:rPr>
        <w:t xml:space="preserve"> budget under the guidance of Prof/Dr X, in accordance with the terms and conditions of the grant agreement, the University’s Financial Regulations and the University’s Purchasing Office Procurement Guide.</w:t>
      </w:r>
    </w:p>
    <w:p w14:paraId="5186B6E8" w14:textId="77777777" w:rsidR="004831C3" w:rsidRPr="004831C3" w:rsidRDefault="004831C3" w:rsidP="004831C3">
      <w:pPr>
        <w:spacing w:after="120"/>
        <w:jc w:val="both"/>
        <w:rPr>
          <w:rFonts w:ascii="Verdana" w:hAnsi="Verdana" w:cs="Arial"/>
          <w:sz w:val="22"/>
          <w:szCs w:val="22"/>
        </w:rPr>
      </w:pPr>
    </w:p>
    <w:p w14:paraId="4DDDAE2D" w14:textId="77777777" w:rsidR="006E1331" w:rsidRPr="00D17CA4" w:rsidRDefault="006E1331" w:rsidP="0070521A">
      <w:pPr>
        <w:pStyle w:val="Lijstalinea"/>
        <w:numPr>
          <w:ilvl w:val="0"/>
          <w:numId w:val="15"/>
        </w:numPr>
        <w:spacing w:after="120"/>
        <w:jc w:val="both"/>
        <w:rPr>
          <w:rFonts w:ascii="Verdana" w:hAnsi="Verdana" w:cs="Arial"/>
          <w:sz w:val="22"/>
          <w:szCs w:val="22"/>
        </w:rPr>
      </w:pPr>
      <w:r>
        <w:rPr>
          <w:rFonts w:ascii="Verdana" w:hAnsi="Verdana" w:cs="Arial"/>
          <w:sz w:val="22"/>
          <w:szCs w:val="22"/>
          <w:u w:val="single"/>
        </w:rPr>
        <w:t>Research and/or administrative r</w:t>
      </w:r>
      <w:r w:rsidRPr="00D17CA4">
        <w:rPr>
          <w:rFonts w:ascii="Verdana" w:hAnsi="Verdana" w:cs="Arial"/>
          <w:sz w:val="22"/>
          <w:szCs w:val="22"/>
          <w:u w:val="single"/>
        </w:rPr>
        <w:t xml:space="preserve">isks that might endanger reaching </w:t>
      </w:r>
      <w:r>
        <w:rPr>
          <w:rFonts w:ascii="Verdana" w:hAnsi="Verdana" w:cs="Arial"/>
          <w:sz w:val="22"/>
          <w:szCs w:val="22"/>
          <w:u w:val="single"/>
        </w:rPr>
        <w:t xml:space="preserve">the </w:t>
      </w:r>
      <w:r w:rsidRPr="008C668E">
        <w:rPr>
          <w:rFonts w:ascii="Verdana" w:hAnsi="Verdana" w:cs="Arial"/>
          <w:sz w:val="22"/>
          <w:szCs w:val="22"/>
          <w:u w:val="single"/>
        </w:rPr>
        <w:t xml:space="preserve">action </w:t>
      </w:r>
      <w:r w:rsidRPr="00D17CA4">
        <w:rPr>
          <w:rFonts w:ascii="Verdana" w:hAnsi="Verdana" w:cs="Arial"/>
          <w:sz w:val="22"/>
          <w:szCs w:val="22"/>
          <w:u w:val="single"/>
        </w:rPr>
        <w:t>objectives</w:t>
      </w:r>
      <w:r w:rsidRPr="00D17CA4">
        <w:rPr>
          <w:rFonts w:ascii="Verdana" w:hAnsi="Verdana" w:cs="Arial"/>
          <w:sz w:val="22"/>
          <w:szCs w:val="22"/>
        </w:rPr>
        <w:t xml:space="preserve"> and the contingency plans to be put in place should risk occur.</w:t>
      </w:r>
    </w:p>
    <w:p w14:paraId="74FE93E7" w14:textId="761FD242" w:rsidR="00BC1442" w:rsidRPr="00BC1442" w:rsidRDefault="00BC1442" w:rsidP="00A60537">
      <w:pPr>
        <w:pStyle w:val="Lijstalinea"/>
        <w:numPr>
          <w:ilvl w:val="0"/>
          <w:numId w:val="42"/>
        </w:numPr>
        <w:spacing w:before="120" w:after="120"/>
        <w:jc w:val="both"/>
        <w:rPr>
          <w:rFonts w:ascii="Verdana" w:hAnsi="Verdana" w:cs="Arial"/>
          <w:color w:val="00B050"/>
          <w:sz w:val="20"/>
          <w:szCs w:val="20"/>
        </w:rPr>
      </w:pPr>
      <w:r w:rsidRPr="00BC1442">
        <w:rPr>
          <w:rFonts w:ascii="Verdana" w:hAnsi="Verdana" w:cs="Arial"/>
          <w:color w:val="00B050"/>
          <w:sz w:val="20"/>
          <w:szCs w:val="20"/>
        </w:rPr>
        <w:t>You should identify all the risks associated with the execution of your work plan (e.g. new technique that may not work, experiment that may fail, permission that you fail to obtain, …) and provide a ‘plan B’. We recommend that you list all these risks in a table, indication whether the risk will have a high, medium or low impact on the project, and providing an alternative strategy in case the risk indeed occurs.</w:t>
      </w:r>
    </w:p>
    <w:p w14:paraId="4C6FDE5F" w14:textId="209B42F7" w:rsidR="006E1331" w:rsidRPr="00BC1442" w:rsidRDefault="00BC1442" w:rsidP="00A60537">
      <w:pPr>
        <w:pStyle w:val="Lijstalinea"/>
        <w:numPr>
          <w:ilvl w:val="0"/>
          <w:numId w:val="42"/>
        </w:numPr>
        <w:spacing w:before="120" w:after="120"/>
        <w:jc w:val="both"/>
        <w:rPr>
          <w:rFonts w:ascii="Verdana" w:hAnsi="Verdana" w:cs="Arial"/>
          <w:color w:val="00B050"/>
          <w:sz w:val="20"/>
          <w:szCs w:val="20"/>
        </w:rPr>
      </w:pPr>
      <w:r w:rsidRPr="00BC1442">
        <w:rPr>
          <w:rFonts w:ascii="Verdana" w:hAnsi="Verdana" w:cs="Arial"/>
          <w:color w:val="00B050"/>
          <w:sz w:val="20"/>
          <w:szCs w:val="20"/>
        </w:rPr>
        <w:t>Do not draft a project with a ‘high’ risk in the early phase. In case this risk indeed occurs, you may not be able to execute the remainder of the project and evaluators may find that this undermines the feasibility of your project.</w:t>
      </w:r>
    </w:p>
    <w:p w14:paraId="2EA420B9" w14:textId="77777777" w:rsidR="00BC1442" w:rsidRDefault="00BC1442" w:rsidP="00BC1442">
      <w:pPr>
        <w:spacing w:before="120" w:after="120"/>
        <w:jc w:val="both"/>
        <w:rPr>
          <w:rFonts w:ascii="Verdana" w:hAnsi="Verdana" w:cs="Arial"/>
          <w:b/>
          <w:i/>
          <w:sz w:val="22"/>
          <w:szCs w:val="22"/>
        </w:rPr>
      </w:pPr>
    </w:p>
    <w:p w14:paraId="7AB2BD2C" w14:textId="77777777" w:rsidR="00B66501" w:rsidRPr="00E76F81" w:rsidRDefault="00836BCF" w:rsidP="00C85E95">
      <w:pPr>
        <w:spacing w:before="120" w:after="120"/>
        <w:ind w:left="720" w:hanging="720"/>
        <w:jc w:val="both"/>
        <w:rPr>
          <w:rFonts w:ascii="Verdana" w:hAnsi="Verdana" w:cs="Arial"/>
          <w:i/>
          <w:iCs/>
          <w:sz w:val="22"/>
          <w:szCs w:val="22"/>
        </w:rPr>
      </w:pPr>
      <w:r w:rsidRPr="00551989">
        <w:rPr>
          <w:rFonts w:ascii="Verdana" w:hAnsi="Verdana" w:cs="Arial"/>
          <w:b/>
          <w:i/>
          <w:sz w:val="22"/>
          <w:szCs w:val="22"/>
        </w:rPr>
        <w:t>3</w:t>
      </w:r>
      <w:r w:rsidR="00B66501" w:rsidRPr="00551989">
        <w:rPr>
          <w:rFonts w:ascii="Verdana" w:hAnsi="Verdana" w:cs="Arial"/>
          <w:b/>
          <w:i/>
          <w:sz w:val="22"/>
          <w:szCs w:val="22"/>
        </w:rPr>
        <w:t>.</w:t>
      </w:r>
      <w:r w:rsidR="000A27B8">
        <w:rPr>
          <w:rFonts w:ascii="Verdana" w:hAnsi="Verdana" w:cs="Arial"/>
          <w:b/>
          <w:i/>
          <w:sz w:val="22"/>
          <w:szCs w:val="22"/>
        </w:rPr>
        <w:t>4</w:t>
      </w:r>
      <w:r w:rsidR="00B66501" w:rsidRPr="00551989">
        <w:rPr>
          <w:rFonts w:ascii="Verdana" w:hAnsi="Verdana" w:cs="Arial"/>
          <w:i/>
          <w:sz w:val="22"/>
          <w:szCs w:val="22"/>
        </w:rPr>
        <w:tab/>
      </w:r>
      <w:r w:rsidR="00B66501" w:rsidRPr="00E76F81">
        <w:rPr>
          <w:rFonts w:ascii="Verdana" w:hAnsi="Verdana" w:cs="Arial"/>
          <w:b/>
          <w:i/>
          <w:sz w:val="22"/>
          <w:szCs w:val="22"/>
        </w:rPr>
        <w:t>Appropriateness of the institutional environment</w:t>
      </w:r>
      <w:r w:rsidR="00B66501" w:rsidRPr="00551989">
        <w:rPr>
          <w:rFonts w:ascii="Verdana" w:hAnsi="Verdana" w:cs="Arial"/>
          <w:b/>
          <w:i/>
          <w:sz w:val="22"/>
          <w:szCs w:val="22"/>
        </w:rPr>
        <w:t xml:space="preserve"> (infrastructure)</w:t>
      </w:r>
    </w:p>
    <w:p w14:paraId="361038F2" w14:textId="77777777" w:rsidR="000A27B8" w:rsidRPr="00A0429C" w:rsidRDefault="000A27B8" w:rsidP="00A0429C">
      <w:pPr>
        <w:spacing w:after="120"/>
        <w:ind w:left="360"/>
        <w:jc w:val="both"/>
        <w:rPr>
          <w:rFonts w:ascii="Verdana" w:hAnsi="Verdana" w:cs="Arial"/>
          <w:sz w:val="22"/>
          <w:szCs w:val="22"/>
        </w:rPr>
      </w:pPr>
      <w:r w:rsidRPr="00A0429C">
        <w:rPr>
          <w:rFonts w:ascii="Verdana" w:hAnsi="Verdana" w:cs="Arial"/>
          <w:sz w:val="22"/>
          <w:szCs w:val="22"/>
        </w:rPr>
        <w:t xml:space="preserve">The active contribution of the beneficiary to the research and training activities should be described. For GF also the role of partner organisations in Third Countries for the outgoing phase should appear.          </w:t>
      </w:r>
    </w:p>
    <w:p w14:paraId="27656E69" w14:textId="77777777" w:rsidR="00592268" w:rsidRDefault="00592268" w:rsidP="0070521A">
      <w:pPr>
        <w:pStyle w:val="Lijstalinea"/>
        <w:numPr>
          <w:ilvl w:val="0"/>
          <w:numId w:val="16"/>
        </w:numPr>
        <w:spacing w:after="120"/>
        <w:jc w:val="both"/>
        <w:rPr>
          <w:rFonts w:ascii="Verdana" w:hAnsi="Verdana" w:cs="Arial"/>
          <w:sz w:val="22"/>
          <w:szCs w:val="22"/>
        </w:rPr>
      </w:pPr>
      <w:r>
        <w:rPr>
          <w:rFonts w:ascii="Verdana" w:hAnsi="Verdana" w:cs="Arial"/>
          <w:sz w:val="22"/>
          <w:szCs w:val="22"/>
          <w:u w:val="single"/>
        </w:rPr>
        <w:t xml:space="preserve">Give </w:t>
      </w:r>
      <w:r w:rsidR="00B66501" w:rsidRPr="00A65F07">
        <w:rPr>
          <w:rFonts w:ascii="Verdana" w:hAnsi="Verdana" w:cs="Arial"/>
          <w:sz w:val="22"/>
          <w:szCs w:val="22"/>
          <w:u w:val="single"/>
        </w:rPr>
        <w:t xml:space="preserve">a description of the </w:t>
      </w:r>
      <w:r w:rsidR="00B66501">
        <w:rPr>
          <w:rFonts w:ascii="Verdana" w:hAnsi="Verdana" w:cs="Arial"/>
          <w:sz w:val="22"/>
          <w:szCs w:val="22"/>
          <w:u w:val="single"/>
        </w:rPr>
        <w:t>main tasks</w:t>
      </w:r>
      <w:r w:rsidR="00B66501">
        <w:rPr>
          <w:rFonts w:ascii="Verdana" w:hAnsi="Verdana" w:cs="Arial"/>
          <w:sz w:val="22"/>
          <w:szCs w:val="22"/>
        </w:rPr>
        <w:t xml:space="preserve"> </w:t>
      </w:r>
      <w:r w:rsidR="003B76A3">
        <w:rPr>
          <w:rFonts w:ascii="Verdana" w:hAnsi="Verdana" w:cs="Arial"/>
          <w:sz w:val="22"/>
          <w:szCs w:val="22"/>
        </w:rPr>
        <w:t xml:space="preserve">and commitments of the beneficiary and </w:t>
      </w:r>
      <w:r w:rsidR="00A23CCC">
        <w:rPr>
          <w:rFonts w:ascii="Verdana" w:hAnsi="Verdana" w:cs="Arial"/>
          <w:sz w:val="22"/>
          <w:szCs w:val="22"/>
        </w:rPr>
        <w:t xml:space="preserve">all </w:t>
      </w:r>
      <w:r w:rsidR="003B76A3">
        <w:rPr>
          <w:rFonts w:ascii="Verdana" w:hAnsi="Verdana" w:cs="Arial"/>
          <w:sz w:val="22"/>
          <w:szCs w:val="22"/>
        </w:rPr>
        <w:t>partner</w:t>
      </w:r>
      <w:r w:rsidR="00A23CCC">
        <w:rPr>
          <w:rFonts w:ascii="Verdana" w:hAnsi="Verdana" w:cs="Arial"/>
          <w:sz w:val="22"/>
          <w:szCs w:val="22"/>
        </w:rPr>
        <w:t xml:space="preserve"> organisations</w:t>
      </w:r>
      <w:r w:rsidR="003B76A3">
        <w:rPr>
          <w:rFonts w:ascii="Verdana" w:hAnsi="Verdana" w:cs="Arial"/>
          <w:sz w:val="22"/>
          <w:szCs w:val="22"/>
        </w:rPr>
        <w:t xml:space="preserve"> (if applicable</w:t>
      </w:r>
      <w:r w:rsidR="00B66501">
        <w:rPr>
          <w:rFonts w:ascii="Verdana" w:hAnsi="Verdana" w:cs="Arial"/>
          <w:sz w:val="22"/>
          <w:szCs w:val="22"/>
        </w:rPr>
        <w:t>)</w:t>
      </w:r>
      <w:r w:rsidR="00B66501" w:rsidRPr="00A65F07">
        <w:rPr>
          <w:rFonts w:ascii="Verdana" w:hAnsi="Verdana" w:cs="Arial"/>
          <w:sz w:val="22"/>
          <w:szCs w:val="22"/>
        </w:rPr>
        <w:t xml:space="preserve">. </w:t>
      </w:r>
    </w:p>
    <w:p w14:paraId="0DC5E955" w14:textId="481D7A14" w:rsidR="00444C85" w:rsidRPr="000231B9" w:rsidRDefault="00650205" w:rsidP="00A60537">
      <w:pPr>
        <w:pStyle w:val="Lijstalinea"/>
        <w:numPr>
          <w:ilvl w:val="0"/>
          <w:numId w:val="43"/>
        </w:numPr>
        <w:spacing w:after="120"/>
        <w:jc w:val="both"/>
        <w:rPr>
          <w:rFonts w:ascii="Verdana" w:hAnsi="Verdana" w:cs="Arial"/>
          <w:color w:val="00B050"/>
          <w:sz w:val="20"/>
          <w:szCs w:val="20"/>
        </w:rPr>
      </w:pPr>
      <w:r w:rsidRPr="000231B9">
        <w:rPr>
          <w:rFonts w:ascii="Verdana" w:hAnsi="Verdana" w:cs="Arial"/>
          <w:color w:val="00B050"/>
          <w:sz w:val="20"/>
          <w:szCs w:val="20"/>
        </w:rPr>
        <w:t>(Briefly) d</w:t>
      </w:r>
      <w:r w:rsidR="00444C85" w:rsidRPr="000231B9">
        <w:rPr>
          <w:rFonts w:ascii="Verdana" w:hAnsi="Verdana" w:cs="Arial"/>
          <w:color w:val="00B050"/>
          <w:sz w:val="20"/>
          <w:szCs w:val="20"/>
        </w:rPr>
        <w:t>escribe the tasks and commitments of the KU Leuven and, if relevant, partner organisation(s)</w:t>
      </w:r>
    </w:p>
    <w:p w14:paraId="79498B75" w14:textId="77777777" w:rsidR="00B66501" w:rsidRDefault="003B76A3" w:rsidP="0070521A">
      <w:pPr>
        <w:pStyle w:val="Lijstalinea"/>
        <w:numPr>
          <w:ilvl w:val="0"/>
          <w:numId w:val="16"/>
        </w:numPr>
        <w:jc w:val="both"/>
        <w:rPr>
          <w:rFonts w:ascii="Verdana" w:hAnsi="Verdana" w:cs="Arial"/>
          <w:sz w:val="22"/>
          <w:szCs w:val="22"/>
        </w:rPr>
      </w:pPr>
      <w:r w:rsidRPr="00093E05">
        <w:rPr>
          <w:rFonts w:ascii="Verdana" w:hAnsi="Verdana" w:cs="Arial"/>
          <w:sz w:val="22"/>
          <w:szCs w:val="22"/>
        </w:rPr>
        <w:t>Describe the infrastructure, logistics, facilities offered in as far they are necessary for the good implementation of the action</w:t>
      </w:r>
      <w:r w:rsidR="00B66501" w:rsidRPr="00093E05">
        <w:rPr>
          <w:rFonts w:ascii="Verdana" w:hAnsi="Verdana" w:cs="Arial"/>
          <w:sz w:val="22"/>
          <w:szCs w:val="22"/>
        </w:rPr>
        <w:t xml:space="preserve">. </w:t>
      </w:r>
    </w:p>
    <w:p w14:paraId="0DB4D584" w14:textId="77777777" w:rsidR="004831C3" w:rsidRDefault="004831C3" w:rsidP="004831C3">
      <w:pPr>
        <w:jc w:val="both"/>
        <w:rPr>
          <w:rFonts w:ascii="Verdana" w:hAnsi="Verdana" w:cs="Arial"/>
          <w:sz w:val="22"/>
          <w:szCs w:val="22"/>
        </w:rPr>
      </w:pPr>
    </w:p>
    <w:p w14:paraId="34ABD86A" w14:textId="77777777" w:rsidR="00EC4D12" w:rsidRDefault="004831C3" w:rsidP="00A60537">
      <w:pPr>
        <w:pStyle w:val="Lijstalinea"/>
        <w:numPr>
          <w:ilvl w:val="0"/>
          <w:numId w:val="40"/>
        </w:numPr>
        <w:ind w:left="1080"/>
        <w:rPr>
          <w:rFonts w:ascii="Verdana" w:hAnsi="Verdana" w:cs="Arial"/>
          <w:color w:val="00B050"/>
          <w:sz w:val="20"/>
          <w:szCs w:val="20"/>
        </w:rPr>
      </w:pPr>
      <w:r w:rsidRPr="004831C3">
        <w:rPr>
          <w:rFonts w:ascii="Verdana" w:hAnsi="Verdana" w:cs="Arial"/>
          <w:color w:val="00B050"/>
          <w:sz w:val="20"/>
          <w:szCs w:val="20"/>
        </w:rPr>
        <w:t xml:space="preserve">Describe the </w:t>
      </w:r>
      <w:r w:rsidRPr="004831C3">
        <w:rPr>
          <w:rFonts w:ascii="Verdana" w:hAnsi="Verdana" w:cs="Arial"/>
          <w:color w:val="00B050"/>
          <w:sz w:val="20"/>
          <w:szCs w:val="20"/>
          <w:u w:val="single"/>
        </w:rPr>
        <w:t>research infrastructure</w:t>
      </w:r>
      <w:r w:rsidRPr="004831C3">
        <w:rPr>
          <w:rFonts w:ascii="Verdana" w:hAnsi="Verdana" w:cs="Arial"/>
          <w:color w:val="00B050"/>
          <w:sz w:val="20"/>
          <w:szCs w:val="20"/>
        </w:rPr>
        <w:t xml:space="preserve"> </w:t>
      </w:r>
      <w:r w:rsidR="00EC4D12">
        <w:rPr>
          <w:rFonts w:ascii="Verdana" w:hAnsi="Verdana" w:cs="Arial"/>
          <w:color w:val="00B050"/>
          <w:sz w:val="20"/>
          <w:szCs w:val="20"/>
        </w:rPr>
        <w:t xml:space="preserve">available </w:t>
      </w:r>
      <w:r w:rsidRPr="004831C3">
        <w:rPr>
          <w:rFonts w:ascii="Verdana" w:hAnsi="Verdana" w:cs="Arial"/>
          <w:color w:val="00B050"/>
          <w:sz w:val="20"/>
          <w:szCs w:val="20"/>
        </w:rPr>
        <w:t xml:space="preserve">at </w:t>
      </w:r>
      <w:r w:rsidR="00EC4D12">
        <w:rPr>
          <w:rFonts w:ascii="Verdana" w:hAnsi="Verdana" w:cs="Arial"/>
          <w:color w:val="00B050"/>
          <w:sz w:val="20"/>
          <w:szCs w:val="20"/>
        </w:rPr>
        <w:t>KU Leuven (in particular at your research group)</w:t>
      </w:r>
      <w:r w:rsidRPr="004831C3">
        <w:rPr>
          <w:rFonts w:ascii="Verdana" w:hAnsi="Verdana" w:cs="Arial"/>
          <w:color w:val="00B050"/>
          <w:sz w:val="20"/>
          <w:szCs w:val="20"/>
        </w:rPr>
        <w:t xml:space="preserve"> and, if relevant, partner organisation(s). Strongly focus on the infrastructure that is needed to ensure the proper execution of your research project and avoid too general descriptions. </w:t>
      </w:r>
    </w:p>
    <w:p w14:paraId="4596B474" w14:textId="3F9A22BD" w:rsidR="004831C3" w:rsidRDefault="004831C3" w:rsidP="00444C85">
      <w:pPr>
        <w:pStyle w:val="Lijstalinea"/>
        <w:ind w:left="1080"/>
        <w:rPr>
          <w:rFonts w:ascii="Verdana" w:hAnsi="Verdana" w:cs="Arial"/>
          <w:i/>
          <w:color w:val="00B050"/>
          <w:sz w:val="20"/>
          <w:szCs w:val="20"/>
        </w:rPr>
      </w:pPr>
      <w:r w:rsidRPr="004831C3">
        <w:rPr>
          <w:rFonts w:ascii="Verdana" w:hAnsi="Verdana" w:cs="Arial"/>
          <w:i/>
          <w:color w:val="00B050"/>
          <w:sz w:val="20"/>
          <w:szCs w:val="20"/>
        </w:rPr>
        <w:t>This section shou</w:t>
      </w:r>
      <w:r>
        <w:rPr>
          <w:rFonts w:ascii="Verdana" w:hAnsi="Verdana" w:cs="Arial"/>
          <w:i/>
          <w:color w:val="00B050"/>
          <w:sz w:val="20"/>
          <w:szCs w:val="20"/>
        </w:rPr>
        <w:t>ld be complementary to section 5 (refer to section 5 to</w:t>
      </w:r>
      <w:r w:rsidRPr="004831C3">
        <w:rPr>
          <w:rFonts w:ascii="Verdana" w:hAnsi="Verdana" w:cs="Arial"/>
          <w:i/>
          <w:color w:val="00B050"/>
          <w:sz w:val="20"/>
          <w:szCs w:val="20"/>
        </w:rPr>
        <w:t xml:space="preserve"> avoid</w:t>
      </w:r>
      <w:r>
        <w:rPr>
          <w:rFonts w:ascii="Verdana" w:hAnsi="Verdana" w:cs="Arial"/>
          <w:i/>
          <w:color w:val="00B050"/>
          <w:sz w:val="20"/>
          <w:szCs w:val="20"/>
        </w:rPr>
        <w:t xml:space="preserve"> too much</w:t>
      </w:r>
      <w:r w:rsidRPr="004831C3">
        <w:rPr>
          <w:rFonts w:ascii="Verdana" w:hAnsi="Verdana" w:cs="Arial"/>
          <w:i/>
          <w:color w:val="00B050"/>
          <w:sz w:val="20"/>
          <w:szCs w:val="20"/>
        </w:rPr>
        <w:t xml:space="preserve"> duplication).</w:t>
      </w:r>
    </w:p>
    <w:p w14:paraId="1E86F95C" w14:textId="77777777" w:rsidR="00444C85" w:rsidRDefault="00444C85" w:rsidP="00444C85">
      <w:pPr>
        <w:pStyle w:val="Lijstalinea"/>
        <w:ind w:left="1080"/>
        <w:rPr>
          <w:rFonts w:ascii="Verdana" w:hAnsi="Verdana" w:cs="Arial"/>
          <w:i/>
          <w:color w:val="00B050"/>
          <w:sz w:val="20"/>
          <w:szCs w:val="20"/>
        </w:rPr>
      </w:pPr>
    </w:p>
    <w:p w14:paraId="0B791FDA" w14:textId="640D3736" w:rsidR="008F2D57" w:rsidRPr="008F2D57" w:rsidRDefault="008F2D57" w:rsidP="00A60537">
      <w:pPr>
        <w:pStyle w:val="Lijstalinea"/>
        <w:numPr>
          <w:ilvl w:val="0"/>
          <w:numId w:val="40"/>
        </w:numPr>
        <w:ind w:left="1080"/>
        <w:rPr>
          <w:rFonts w:ascii="Verdana" w:hAnsi="Verdana" w:cs="Arial"/>
          <w:color w:val="00B050"/>
          <w:sz w:val="20"/>
          <w:szCs w:val="20"/>
        </w:rPr>
      </w:pPr>
      <w:r>
        <w:rPr>
          <w:rFonts w:ascii="Verdana" w:hAnsi="Verdana" w:cs="Arial"/>
          <w:color w:val="00B050"/>
          <w:sz w:val="20"/>
          <w:szCs w:val="20"/>
        </w:rPr>
        <w:t>Briefly describe other facilities that are available to you at the KU Leuven and, if relevant, partner organisation(s), as far as these facilities are relevant for the successful execution of this project.</w:t>
      </w:r>
    </w:p>
    <w:p w14:paraId="064D5558" w14:textId="77777777" w:rsidR="00444C85" w:rsidRDefault="00444C85" w:rsidP="00444C85">
      <w:pPr>
        <w:rPr>
          <w:rFonts w:ascii="Verdana" w:hAnsi="Verdana" w:cs="Arial"/>
          <w:color w:val="00B050"/>
          <w:sz w:val="20"/>
          <w:szCs w:val="20"/>
        </w:rPr>
      </w:pPr>
    </w:p>
    <w:p w14:paraId="00F88A7E" w14:textId="626A6927" w:rsidR="00444C85" w:rsidRPr="00444C85" w:rsidRDefault="00444C85" w:rsidP="00444C85">
      <w:pPr>
        <w:pBdr>
          <w:top w:val="single" w:sz="4" w:space="1" w:color="auto"/>
          <w:left w:val="single" w:sz="4" w:space="4" w:color="auto"/>
          <w:bottom w:val="single" w:sz="4" w:space="1" w:color="auto"/>
          <w:right w:val="single" w:sz="4" w:space="4" w:color="auto"/>
        </w:pBdr>
        <w:jc w:val="both"/>
        <w:rPr>
          <w:rFonts w:ascii="Verdana" w:hAnsi="Verdana" w:cs="Arial"/>
          <w:b/>
          <w:color w:val="00B050"/>
          <w:sz w:val="20"/>
          <w:szCs w:val="20"/>
        </w:rPr>
      </w:pPr>
      <w:r w:rsidRPr="00444C85">
        <w:rPr>
          <w:rFonts w:ascii="Verdana" w:hAnsi="Verdana" w:cs="Arial"/>
          <w:b/>
          <w:color w:val="00B050"/>
          <w:sz w:val="20"/>
          <w:szCs w:val="20"/>
        </w:rPr>
        <w:t>Training and career de</w:t>
      </w:r>
      <w:r w:rsidR="00612F1A">
        <w:rPr>
          <w:rFonts w:ascii="Verdana" w:hAnsi="Verdana" w:cs="Arial"/>
          <w:b/>
          <w:color w:val="00B050"/>
          <w:sz w:val="20"/>
          <w:szCs w:val="20"/>
        </w:rPr>
        <w:t>velopment @ at</w:t>
      </w:r>
      <w:r w:rsidRPr="00444C85">
        <w:rPr>
          <w:rFonts w:ascii="Verdana" w:hAnsi="Verdana" w:cs="Arial"/>
          <w:b/>
          <w:color w:val="00B050"/>
          <w:sz w:val="20"/>
          <w:szCs w:val="20"/>
        </w:rPr>
        <w:t xml:space="preserve"> KU Leuven</w:t>
      </w:r>
    </w:p>
    <w:p w14:paraId="59E5BCCB" w14:textId="6B8A50FD" w:rsidR="00444C85" w:rsidRPr="00444C85" w:rsidRDefault="00444C85" w:rsidP="00444C85">
      <w:pPr>
        <w:pBdr>
          <w:top w:val="single" w:sz="4" w:space="1" w:color="auto"/>
          <w:left w:val="single" w:sz="4" w:space="4" w:color="auto"/>
          <w:bottom w:val="single" w:sz="4" w:space="1" w:color="auto"/>
          <w:right w:val="single" w:sz="4" w:space="4" w:color="auto"/>
        </w:pBdr>
        <w:rPr>
          <w:rFonts w:ascii="Verdana" w:hAnsi="Verdana" w:cs="Arial"/>
          <w:color w:val="00B050"/>
          <w:sz w:val="20"/>
          <w:szCs w:val="20"/>
        </w:rPr>
      </w:pPr>
      <w:r>
        <w:rPr>
          <w:rFonts w:ascii="Verdana" w:hAnsi="Verdana" w:cs="Arial"/>
          <w:color w:val="00B050"/>
          <w:sz w:val="20"/>
          <w:szCs w:val="20"/>
        </w:rPr>
        <w:t>The KU </w:t>
      </w:r>
      <w:r w:rsidRPr="00444C85">
        <w:rPr>
          <w:rFonts w:ascii="Verdana" w:hAnsi="Verdana" w:cs="Arial"/>
          <w:color w:val="00B050"/>
          <w:sz w:val="20"/>
          <w:szCs w:val="20"/>
        </w:rPr>
        <w:t xml:space="preserve">Leuven is fully committed to developing its support for postdoctoral researchers. </w:t>
      </w:r>
      <w:r>
        <w:rPr>
          <w:rFonts w:ascii="Verdana" w:hAnsi="Verdana" w:cs="Arial"/>
          <w:color w:val="00B050"/>
          <w:sz w:val="20"/>
          <w:szCs w:val="20"/>
        </w:rPr>
        <w:t>In 2012</w:t>
      </w:r>
      <w:r w:rsidRPr="00444C85">
        <w:rPr>
          <w:rFonts w:ascii="Verdana" w:hAnsi="Verdana" w:cs="Arial"/>
          <w:color w:val="00B050"/>
          <w:sz w:val="20"/>
          <w:szCs w:val="20"/>
        </w:rPr>
        <w:t xml:space="preserve"> </w:t>
      </w:r>
      <w:r>
        <w:rPr>
          <w:rFonts w:ascii="Verdana" w:hAnsi="Verdana" w:cs="Arial"/>
          <w:color w:val="00B050"/>
          <w:sz w:val="20"/>
          <w:szCs w:val="20"/>
        </w:rPr>
        <w:t xml:space="preserve">the </w:t>
      </w:r>
      <w:r w:rsidRPr="00444C85">
        <w:rPr>
          <w:rFonts w:ascii="Verdana" w:hAnsi="Verdana" w:cs="Arial"/>
          <w:color w:val="00B050"/>
          <w:sz w:val="20"/>
          <w:szCs w:val="20"/>
        </w:rPr>
        <w:t>KU Leuven developed the YouReC</w:t>
      </w:r>
      <w:r>
        <w:rPr>
          <w:rFonts w:ascii="Verdana" w:hAnsi="Verdana" w:cs="Arial"/>
          <w:color w:val="00B050"/>
          <w:sz w:val="20"/>
          <w:szCs w:val="20"/>
        </w:rPr>
        <w:t>a (‘Young Researchers’ Careers’</w:t>
      </w:r>
      <w:r w:rsidRPr="00444C85">
        <w:rPr>
          <w:rFonts w:ascii="Verdana" w:hAnsi="Verdana" w:cs="Arial"/>
          <w:color w:val="00B050"/>
          <w:sz w:val="20"/>
          <w:szCs w:val="20"/>
        </w:rPr>
        <w:t xml:space="preserve">) programme, to improve and widen the career perspectives of KU Leuven’s young researchers. YouReCa organises a broad spectrum of activities that are related to </w:t>
      </w:r>
      <w:r>
        <w:rPr>
          <w:rFonts w:ascii="Verdana" w:hAnsi="Verdana" w:cs="Arial"/>
          <w:color w:val="00B050"/>
          <w:sz w:val="20"/>
          <w:szCs w:val="20"/>
        </w:rPr>
        <w:t>skills</w:t>
      </w:r>
      <w:r w:rsidRPr="00444C85">
        <w:rPr>
          <w:rFonts w:ascii="Verdana" w:hAnsi="Verdana" w:cs="Arial"/>
          <w:color w:val="00B050"/>
          <w:sz w:val="20"/>
          <w:szCs w:val="20"/>
        </w:rPr>
        <w:t xml:space="preserve">, career development </w:t>
      </w:r>
      <w:r>
        <w:rPr>
          <w:rFonts w:ascii="Verdana" w:hAnsi="Verdana" w:cs="Arial"/>
          <w:color w:val="00B050"/>
          <w:sz w:val="20"/>
          <w:szCs w:val="20"/>
        </w:rPr>
        <w:t xml:space="preserve">(through a dedicated Career Centre for researchers </w:t>
      </w:r>
      <w:hyperlink r:id="rId26" w:history="1">
        <w:r w:rsidRPr="003A4B49">
          <w:rPr>
            <w:rStyle w:val="Hyperlink"/>
            <w:rFonts w:ascii="Verdana" w:hAnsi="Verdana" w:cs="Arial"/>
            <w:sz w:val="20"/>
            <w:szCs w:val="20"/>
          </w:rPr>
          <w:t>http://www.kuleuven.be/personeel/careercenter/youreca-career-center/yourecaENG/indexeng</w:t>
        </w:r>
      </w:hyperlink>
      <w:r>
        <w:rPr>
          <w:rFonts w:ascii="Verdana" w:hAnsi="Verdana" w:cs="Arial"/>
          <w:color w:val="00B050"/>
          <w:sz w:val="20"/>
          <w:szCs w:val="20"/>
        </w:rPr>
        <w:t>)</w:t>
      </w:r>
      <w:r w:rsidRPr="00444C85">
        <w:rPr>
          <w:rFonts w:ascii="Verdana" w:hAnsi="Verdana" w:cs="Arial"/>
          <w:color w:val="00B050"/>
          <w:sz w:val="20"/>
          <w:szCs w:val="20"/>
        </w:rPr>
        <w:t xml:space="preserve">, and strengthening the international orientation of researchers’ careers. </w:t>
      </w:r>
    </w:p>
    <w:p w14:paraId="69C27069" w14:textId="77777777" w:rsidR="008F2D57" w:rsidRDefault="008F2D57" w:rsidP="00444C85">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p>
    <w:p w14:paraId="28E71FE1" w14:textId="6A0C0255" w:rsidR="00444C85" w:rsidRPr="00444C85" w:rsidRDefault="008F2D57" w:rsidP="00444C85">
      <w:pPr>
        <w:pBdr>
          <w:top w:val="single" w:sz="4" w:space="1" w:color="auto"/>
          <w:left w:val="single" w:sz="4" w:space="4" w:color="auto"/>
          <w:bottom w:val="single" w:sz="4" w:space="1" w:color="auto"/>
          <w:right w:val="single" w:sz="4" w:space="4" w:color="auto"/>
        </w:pBdr>
        <w:jc w:val="both"/>
        <w:rPr>
          <w:rFonts w:ascii="Verdana" w:hAnsi="Verdana" w:cs="Arial"/>
          <w:b/>
          <w:color w:val="00B050"/>
          <w:sz w:val="20"/>
          <w:szCs w:val="20"/>
        </w:rPr>
      </w:pPr>
      <w:r>
        <w:rPr>
          <w:rFonts w:ascii="Verdana" w:hAnsi="Verdana" w:cs="Arial"/>
          <w:b/>
          <w:color w:val="00B050"/>
          <w:sz w:val="20"/>
          <w:szCs w:val="20"/>
        </w:rPr>
        <w:t xml:space="preserve">Administrative and </w:t>
      </w:r>
      <w:r w:rsidR="00444C85" w:rsidRPr="00444C85">
        <w:rPr>
          <w:rFonts w:ascii="Verdana" w:hAnsi="Verdana" w:cs="Arial"/>
          <w:b/>
          <w:color w:val="00B050"/>
          <w:sz w:val="20"/>
          <w:szCs w:val="20"/>
        </w:rPr>
        <w:t xml:space="preserve">HR support </w:t>
      </w:r>
      <w:r w:rsidR="00444C85">
        <w:rPr>
          <w:rFonts w:ascii="Verdana" w:hAnsi="Verdana" w:cs="Arial"/>
          <w:b/>
          <w:color w:val="00B050"/>
          <w:sz w:val="20"/>
          <w:szCs w:val="20"/>
        </w:rPr>
        <w:t>for</w:t>
      </w:r>
      <w:r w:rsidR="00444C85" w:rsidRPr="00444C85">
        <w:rPr>
          <w:rFonts w:ascii="Verdana" w:hAnsi="Verdana" w:cs="Arial"/>
          <w:b/>
          <w:color w:val="00B050"/>
          <w:sz w:val="20"/>
          <w:szCs w:val="20"/>
        </w:rPr>
        <w:t xml:space="preserve"> international researchers </w:t>
      </w:r>
      <w:r w:rsidR="00612F1A">
        <w:rPr>
          <w:rFonts w:ascii="Verdana" w:hAnsi="Verdana" w:cs="Arial"/>
          <w:b/>
          <w:color w:val="00B050"/>
          <w:sz w:val="20"/>
          <w:szCs w:val="20"/>
        </w:rPr>
        <w:t>@</w:t>
      </w:r>
      <w:r w:rsidR="00444C85" w:rsidRPr="00444C85">
        <w:rPr>
          <w:rFonts w:ascii="Verdana" w:hAnsi="Verdana" w:cs="Arial"/>
          <w:b/>
          <w:color w:val="00B050"/>
          <w:sz w:val="20"/>
          <w:szCs w:val="20"/>
        </w:rPr>
        <w:t xml:space="preserve"> the KU Leuven</w:t>
      </w:r>
    </w:p>
    <w:p w14:paraId="139550B6" w14:textId="3799B379" w:rsidR="00444C85" w:rsidRDefault="00444C85" w:rsidP="00444C85">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r w:rsidRPr="00444C85">
        <w:rPr>
          <w:rFonts w:ascii="Verdana" w:hAnsi="Verdana" w:cs="Arial"/>
          <w:color w:val="00B050"/>
          <w:sz w:val="20"/>
          <w:szCs w:val="20"/>
        </w:rPr>
        <w:t xml:space="preserve">The Human Resources Department and the International Admissions Unit, which is an official Marie Curie mobility centre recognized by the Flemish government, both have dedicated personnel who are able to assist </w:t>
      </w:r>
      <w:r>
        <w:rPr>
          <w:rFonts w:ascii="Verdana" w:hAnsi="Verdana" w:cs="Arial"/>
          <w:color w:val="00B050"/>
          <w:sz w:val="20"/>
          <w:szCs w:val="20"/>
        </w:rPr>
        <w:t>me</w:t>
      </w:r>
      <w:r w:rsidRPr="00444C85">
        <w:rPr>
          <w:rFonts w:ascii="Verdana" w:hAnsi="Verdana" w:cs="Arial"/>
          <w:color w:val="00B050"/>
          <w:sz w:val="20"/>
          <w:szCs w:val="20"/>
        </w:rPr>
        <w:t xml:space="preserve"> with settling in</w:t>
      </w:r>
      <w:r>
        <w:rPr>
          <w:rFonts w:ascii="Verdana" w:hAnsi="Verdana" w:cs="Arial"/>
          <w:color w:val="00B050"/>
          <w:sz w:val="20"/>
          <w:szCs w:val="20"/>
        </w:rPr>
        <w:t>,</w:t>
      </w:r>
      <w:r w:rsidRPr="00444C85">
        <w:rPr>
          <w:rFonts w:ascii="Verdana" w:hAnsi="Verdana" w:cs="Arial"/>
          <w:color w:val="00B050"/>
          <w:sz w:val="20"/>
          <w:szCs w:val="20"/>
        </w:rPr>
        <w:t xml:space="preserve"> by providing advice and support on issues such as salaries and taxation, pension rights, social security, visas, work </w:t>
      </w:r>
      <w:r w:rsidRPr="00444C85">
        <w:rPr>
          <w:rFonts w:ascii="Verdana" w:hAnsi="Verdana" w:cs="Arial"/>
          <w:color w:val="00B050"/>
          <w:sz w:val="20"/>
          <w:szCs w:val="20"/>
        </w:rPr>
        <w:lastRenderedPageBreak/>
        <w:t>permits and health care.</w:t>
      </w:r>
      <w:r>
        <w:rPr>
          <w:rFonts w:ascii="Verdana" w:hAnsi="Verdana" w:cs="Arial"/>
          <w:color w:val="00B050"/>
          <w:sz w:val="20"/>
          <w:szCs w:val="20"/>
        </w:rPr>
        <w:t xml:space="preserve"> </w:t>
      </w:r>
      <w:r w:rsidRPr="00444C85">
        <w:rPr>
          <w:rFonts w:ascii="Verdana" w:hAnsi="Verdana" w:cs="Arial"/>
          <w:color w:val="00B050"/>
          <w:sz w:val="20"/>
          <w:szCs w:val="20"/>
        </w:rPr>
        <w:t xml:space="preserve">The </w:t>
      </w:r>
      <w:r>
        <w:rPr>
          <w:rFonts w:ascii="Verdana" w:hAnsi="Verdana" w:cs="Arial"/>
          <w:color w:val="00B050"/>
          <w:sz w:val="20"/>
          <w:szCs w:val="20"/>
        </w:rPr>
        <w:t>KU Leuven</w:t>
      </w:r>
      <w:r w:rsidRPr="00444C85">
        <w:rPr>
          <w:rFonts w:ascii="Verdana" w:hAnsi="Verdana" w:cs="Arial"/>
          <w:color w:val="00B050"/>
          <w:sz w:val="20"/>
          <w:szCs w:val="20"/>
        </w:rPr>
        <w:t xml:space="preserve"> supports and implements the principles specified in both the European Charter for Researchers and the Code of Conduct for the Recruitment of Researchers. These principles are reflected in several university documents and regulations which combined specify the roles, responsibilities and entitlements of researchers, as well as those of the university (including the departments’ policy plans, the Terms and Conditions of Employment, the Recruitment and Selection Procedures, the European Charter for Researchers, the Code of Practice on Intellectual Property, Commercial Exploitation and Financial Benefits, …).</w:t>
      </w:r>
    </w:p>
    <w:p w14:paraId="34056B77" w14:textId="77777777" w:rsidR="001C4630" w:rsidRDefault="001C4630" w:rsidP="001C4630">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p>
    <w:p w14:paraId="7CCE2903" w14:textId="77777777" w:rsidR="001C4630" w:rsidRDefault="0025377E" w:rsidP="001C4630">
      <w:pPr>
        <w:pBdr>
          <w:top w:val="single" w:sz="4" w:space="1" w:color="auto"/>
          <w:left w:val="single" w:sz="4" w:space="4" w:color="auto"/>
          <w:bottom w:val="single" w:sz="4" w:space="1" w:color="auto"/>
          <w:right w:val="single" w:sz="4" w:space="4" w:color="auto"/>
        </w:pBdr>
        <w:jc w:val="both"/>
        <w:rPr>
          <w:rFonts w:ascii="Verdana" w:hAnsi="Verdana" w:cs="Arial"/>
          <w:b/>
          <w:color w:val="00B050"/>
          <w:sz w:val="20"/>
          <w:szCs w:val="20"/>
        </w:rPr>
      </w:pPr>
      <w:r>
        <w:rPr>
          <w:rFonts w:ascii="Verdana" w:hAnsi="Verdana" w:cs="Arial"/>
          <w:b/>
          <w:color w:val="00B050"/>
          <w:sz w:val="20"/>
          <w:szCs w:val="20"/>
        </w:rPr>
        <w:t>T</w:t>
      </w:r>
      <w:r w:rsidR="00FD6E0A" w:rsidRPr="00FD6E0A">
        <w:rPr>
          <w:rFonts w:ascii="Verdana" w:hAnsi="Verdana" w:cs="Arial"/>
          <w:b/>
          <w:color w:val="00B050"/>
          <w:sz w:val="20"/>
          <w:szCs w:val="20"/>
        </w:rPr>
        <w:t xml:space="preserve">echnology transfer </w:t>
      </w:r>
      <w:r w:rsidR="00612F1A">
        <w:rPr>
          <w:rFonts w:ascii="Verdana" w:hAnsi="Verdana" w:cs="Arial"/>
          <w:b/>
          <w:color w:val="00B050"/>
          <w:sz w:val="20"/>
          <w:szCs w:val="20"/>
        </w:rPr>
        <w:t>@</w:t>
      </w:r>
      <w:r w:rsidR="00FD6E0A" w:rsidRPr="00FD6E0A">
        <w:rPr>
          <w:rFonts w:ascii="Verdana" w:hAnsi="Verdana" w:cs="Arial"/>
          <w:b/>
          <w:color w:val="00B050"/>
          <w:sz w:val="20"/>
          <w:szCs w:val="20"/>
        </w:rPr>
        <w:t xml:space="preserve"> the KU Leuven</w:t>
      </w:r>
    </w:p>
    <w:p w14:paraId="58B04EF9" w14:textId="0C08432A" w:rsidR="008F2D57" w:rsidRPr="008F2D57" w:rsidRDefault="008F2D57" w:rsidP="001C4630">
      <w:pPr>
        <w:pBdr>
          <w:top w:val="single" w:sz="4" w:space="1" w:color="auto"/>
          <w:left w:val="single" w:sz="4" w:space="4" w:color="auto"/>
          <w:bottom w:val="single" w:sz="4" w:space="1" w:color="auto"/>
          <w:right w:val="single" w:sz="4" w:space="4" w:color="auto"/>
        </w:pBdr>
        <w:jc w:val="both"/>
        <w:rPr>
          <w:rFonts w:ascii="Verdana" w:hAnsi="Verdana" w:cs="Arial"/>
          <w:i/>
          <w:color w:val="00B050"/>
          <w:sz w:val="20"/>
          <w:szCs w:val="20"/>
        </w:rPr>
      </w:pPr>
      <w:r w:rsidRPr="008F2D57">
        <w:rPr>
          <w:rFonts w:ascii="Verdana" w:hAnsi="Verdana" w:cs="Arial"/>
          <w:i/>
          <w:color w:val="00B050"/>
          <w:sz w:val="20"/>
          <w:szCs w:val="20"/>
        </w:rPr>
        <w:t>In case Intellectual Property is generated in your research, we recommend that you also mention our Technology Transfer Office as a facility that is available to you.</w:t>
      </w:r>
    </w:p>
    <w:p w14:paraId="3B2045E4" w14:textId="244646CF" w:rsidR="00FD6E0A" w:rsidRPr="00FD6E0A" w:rsidRDefault="00FD6E0A" w:rsidP="00273F4D">
      <w:pPr>
        <w:pBdr>
          <w:top w:val="single" w:sz="4" w:space="1" w:color="auto"/>
          <w:left w:val="single" w:sz="4" w:space="4" w:color="auto"/>
          <w:bottom w:val="single" w:sz="4" w:space="1" w:color="auto"/>
          <w:right w:val="single" w:sz="4" w:space="4" w:color="auto"/>
        </w:pBdr>
        <w:jc w:val="both"/>
        <w:rPr>
          <w:rFonts w:ascii="Verdana" w:hAnsi="Verdana" w:cs="Arial"/>
          <w:color w:val="00B050"/>
          <w:sz w:val="20"/>
          <w:szCs w:val="20"/>
        </w:rPr>
      </w:pPr>
      <w:r w:rsidRPr="00FD6E0A">
        <w:rPr>
          <w:rFonts w:ascii="Verdana" w:hAnsi="Verdana" w:cs="Arial"/>
          <w:color w:val="00B050"/>
          <w:sz w:val="20"/>
          <w:szCs w:val="20"/>
        </w:rPr>
        <w:t xml:space="preserve">KU Leuven Research &amp; Development (LRD) is the knowledge and technology transfer office (TTO) of the </w:t>
      </w:r>
      <w:r w:rsidR="00273F4D">
        <w:rPr>
          <w:rFonts w:ascii="Verdana" w:hAnsi="Verdana" w:cs="Arial"/>
          <w:color w:val="00B050"/>
          <w:sz w:val="20"/>
          <w:szCs w:val="20"/>
        </w:rPr>
        <w:t>KU Leuven (</w:t>
      </w:r>
      <w:hyperlink r:id="rId27" w:history="1">
        <w:r w:rsidR="00273F4D" w:rsidRPr="003A4B49">
          <w:rPr>
            <w:rStyle w:val="Hyperlink"/>
            <w:rFonts w:ascii="Verdana" w:hAnsi="Verdana" w:cs="Arial"/>
            <w:sz w:val="20"/>
            <w:szCs w:val="20"/>
          </w:rPr>
          <w:t>https://lrd.kuleuven.be/en/technology-transfer-office</w:t>
        </w:r>
      </w:hyperlink>
      <w:r w:rsidR="00273F4D">
        <w:rPr>
          <w:rStyle w:val="Hyperlink"/>
          <w:rFonts w:ascii="Verdana" w:hAnsi="Verdana" w:cs="Arial"/>
          <w:sz w:val="20"/>
          <w:szCs w:val="20"/>
        </w:rPr>
        <w:t>)</w:t>
      </w:r>
      <w:r w:rsidRPr="00FD6E0A">
        <w:rPr>
          <w:rFonts w:ascii="Verdana" w:hAnsi="Verdana" w:cs="Arial"/>
          <w:color w:val="00B050"/>
          <w:sz w:val="20"/>
          <w:szCs w:val="20"/>
        </w:rPr>
        <w:t xml:space="preserve">. LRD has developed a tradition of collaborating with industry, securing and licensing intellectual property rights, creating spin-off companies and stimulating knowledge-driven regional development, and supports researchers in their interaction with industry and the exploitation of their research results. </w:t>
      </w:r>
    </w:p>
    <w:p w14:paraId="66C5DD7C" w14:textId="77777777" w:rsidR="00B072CC" w:rsidRDefault="00B072CC" w:rsidP="00B66501">
      <w:pPr>
        <w:jc w:val="both"/>
        <w:rPr>
          <w:rFonts w:ascii="Verdana" w:hAnsi="Verdana" w:cs="Arial"/>
          <w:sz w:val="22"/>
          <w:szCs w:val="22"/>
        </w:rPr>
      </w:pPr>
    </w:p>
    <w:p w14:paraId="4FCED5DB" w14:textId="77777777" w:rsidR="00C54AAB" w:rsidRDefault="00C54AAB" w:rsidP="00B66501">
      <w:pPr>
        <w:jc w:val="both"/>
        <w:rPr>
          <w:rFonts w:ascii="Verdana" w:hAnsi="Verdana" w:cs="Arial"/>
          <w:sz w:val="22"/>
          <w:szCs w:val="22"/>
        </w:rPr>
      </w:pPr>
    </w:p>
    <w:p w14:paraId="4CEF1D68" w14:textId="77777777" w:rsidR="006E1331" w:rsidRPr="00C54AAB" w:rsidRDefault="006E1331" w:rsidP="006E1331">
      <w:pPr>
        <w:jc w:val="both"/>
        <w:rPr>
          <w:rFonts w:ascii="Verdana" w:hAnsi="Verdana" w:cs="Arial"/>
          <w:sz w:val="22"/>
          <w:szCs w:val="22"/>
        </w:rPr>
      </w:pPr>
    </w:p>
    <w:p w14:paraId="0C47F95F" w14:textId="77777777" w:rsidR="006E1331" w:rsidRPr="00C703D2" w:rsidRDefault="006E1331" w:rsidP="006E1331">
      <w:pPr>
        <w:tabs>
          <w:tab w:val="left" w:pos="4536"/>
          <w:tab w:val="right" w:pos="14004"/>
        </w:tabs>
        <w:spacing w:after="120"/>
        <w:rPr>
          <w:rFonts w:ascii="Verdana" w:hAnsi="Verdana" w:cs="Arial"/>
          <w:b/>
          <w:caps/>
          <w:color w:val="FF0000"/>
          <w:sz w:val="22"/>
          <w:szCs w:val="22"/>
          <w:lang w:val="fr-BE"/>
        </w:rPr>
      </w:pPr>
      <w:r w:rsidRPr="007B4E0A">
        <w:rPr>
          <w:rFonts w:ascii="Verdana" w:hAnsi="Verdana" w:cs="Arial"/>
          <w:b/>
          <w:caps/>
          <w:noProof/>
          <w:color w:val="FF0000"/>
          <w:sz w:val="22"/>
          <w:szCs w:val="22"/>
          <w:lang w:val="nl-BE" w:eastAsia="nl-BE"/>
        </w:rPr>
        <mc:AlternateContent>
          <mc:Choice Requires="wps">
            <w:drawing>
              <wp:anchor distT="0" distB="0" distL="114300" distR="114300" simplePos="0" relativeHeight="251672576" behindDoc="0" locked="0" layoutInCell="0" allowOverlap="1" wp14:anchorId="54600988" wp14:editId="035A953B">
                <wp:simplePos x="0" y="0"/>
                <wp:positionH relativeFrom="column">
                  <wp:posOffset>30480</wp:posOffset>
                </wp:positionH>
                <wp:positionV relativeFrom="paragraph">
                  <wp:posOffset>213995</wp:posOffset>
                </wp:positionV>
                <wp:extent cx="6057900" cy="0"/>
                <wp:effectExtent l="0" t="19050" r="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2742F" id="Line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6.85pt" to="479.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IrFQ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" o:allowincell="f" strokecolor="red" strokeweight="2.25pt"/>
            </w:pict>
          </mc:Fallback>
        </mc:AlternateContent>
      </w:r>
      <w:r w:rsidRPr="00403BB4">
        <w:rPr>
          <w:rFonts w:ascii="Verdana" w:hAnsi="Verdana" w:cs="Arial"/>
          <w:b/>
          <w:caps/>
          <w:color w:val="FF0000"/>
          <w:sz w:val="22"/>
          <w:szCs w:val="22"/>
          <w:lang w:val="fr-BE"/>
        </w:rPr>
        <w:tab/>
      </w:r>
      <w:r w:rsidRPr="00C703D2">
        <w:rPr>
          <w:rFonts w:ascii="Verdana" w:hAnsi="Verdana" w:cs="Arial"/>
          <w:b/>
          <w:caps/>
          <w:color w:val="FF0000"/>
          <w:sz w:val="22"/>
          <w:szCs w:val="22"/>
          <w:lang w:val="fr-BE"/>
        </w:rPr>
        <w:t>STOP page count – MAX 10 pages</w:t>
      </w:r>
      <w:bookmarkEnd w:id="13"/>
      <w:bookmarkEnd w:id="14"/>
      <w:bookmarkEnd w:id="15"/>
      <w:bookmarkEnd w:id="16"/>
      <w:bookmarkEnd w:id="17"/>
      <w:bookmarkEnd w:id="18"/>
      <w:bookmarkEnd w:id="19"/>
    </w:p>
    <w:sectPr w:rsidR="006E1331" w:rsidRPr="00C703D2" w:rsidSect="00F122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51F8A" w14:textId="77777777" w:rsidR="003A1180" w:rsidRDefault="003A1180">
      <w:r>
        <w:separator/>
      </w:r>
    </w:p>
  </w:endnote>
  <w:endnote w:type="continuationSeparator" w:id="0">
    <w:p w14:paraId="04ED5153" w14:textId="77777777" w:rsidR="003A1180" w:rsidRDefault="003A1180">
      <w:r>
        <w:continuationSeparator/>
      </w:r>
    </w:p>
  </w:endnote>
  <w:endnote w:type="continuationNotice" w:id="1">
    <w:p w14:paraId="3049C5C8" w14:textId="77777777" w:rsidR="003A1180" w:rsidRDefault="003A11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82886" w14:textId="77777777" w:rsidR="003A1180" w:rsidRDefault="003A1180">
      <w:r>
        <w:separator/>
      </w:r>
    </w:p>
  </w:footnote>
  <w:footnote w:type="continuationSeparator" w:id="0">
    <w:p w14:paraId="40DB09D0" w14:textId="77777777" w:rsidR="003A1180" w:rsidRDefault="003A1180">
      <w:r>
        <w:continuationSeparator/>
      </w:r>
    </w:p>
  </w:footnote>
  <w:footnote w:type="continuationNotice" w:id="1">
    <w:p w14:paraId="5CCA53D4" w14:textId="77777777" w:rsidR="003A1180" w:rsidRDefault="003A1180"/>
  </w:footnote>
  <w:footnote w:id="2">
    <w:p w14:paraId="76C5EA72" w14:textId="77777777" w:rsidR="003A1180" w:rsidRPr="007B4E0A" w:rsidRDefault="003A1180">
      <w:pPr>
        <w:pStyle w:val="Voetnoottekst"/>
        <w:rPr>
          <w:rFonts w:ascii="Verdana" w:hAnsi="Verdana"/>
          <w:sz w:val="18"/>
          <w:szCs w:val="18"/>
        </w:rPr>
      </w:pPr>
      <w:r w:rsidRPr="007B4E0A">
        <w:rPr>
          <w:rStyle w:val="Voetnootmarkering"/>
          <w:rFonts w:ascii="Verdana" w:hAnsi="Verdana"/>
          <w:sz w:val="18"/>
          <w:szCs w:val="18"/>
        </w:rPr>
        <w:footnoteRef/>
      </w:r>
      <w:r w:rsidRPr="007B4E0A">
        <w:rPr>
          <w:rFonts w:ascii="Verdana" w:hAnsi="Verdana"/>
          <w:sz w:val="18"/>
          <w:szCs w:val="18"/>
        </w:rPr>
        <w:t xml:space="preserve"> All partner organisations should be listed here, including secondments</w:t>
      </w:r>
    </w:p>
  </w:footnote>
  <w:footnote w:id="3">
    <w:p w14:paraId="21C00BEE" w14:textId="77777777" w:rsidR="003A1180" w:rsidRPr="008C7053" w:rsidRDefault="003A1180" w:rsidP="00A677F1">
      <w:pPr>
        <w:pStyle w:val="Voetnoottekst"/>
        <w:ind w:left="284" w:hanging="284"/>
        <w:rPr>
          <w:rFonts w:ascii="Verdana" w:hAnsi="Verdana" w:cs="Arial"/>
          <w:sz w:val="18"/>
          <w:szCs w:val="18"/>
        </w:rPr>
      </w:pPr>
      <w:r w:rsidRPr="008C7053">
        <w:rPr>
          <w:rStyle w:val="Voetnootmarkering"/>
          <w:rFonts w:ascii="Verdana" w:hAnsi="Verdana" w:cs="Arial"/>
          <w:sz w:val="18"/>
          <w:szCs w:val="18"/>
        </w:rPr>
        <w:footnoteRef/>
      </w:r>
      <w:r w:rsidRPr="008C7053">
        <w:rPr>
          <w:rFonts w:ascii="Verdana" w:hAnsi="Verdana" w:cs="Arial"/>
          <w:sz w:val="18"/>
          <w:szCs w:val="18"/>
        </w:rPr>
        <w:t xml:space="preserve"> </w:t>
      </w:r>
      <w:r w:rsidRPr="008C7053">
        <w:rPr>
          <w:rFonts w:ascii="Verdana" w:hAnsi="Verdana" w:cs="Arial"/>
          <w:sz w:val="18"/>
          <w:szCs w:val="18"/>
        </w:rPr>
        <w:tab/>
        <w:t>For example hosting secondments, for GF hosting the outgoing phase</w:t>
      </w:r>
      <w:r>
        <w:rPr>
          <w:rFonts w:ascii="Verdana" w:hAnsi="Verdana" w:cs="Arial"/>
          <w:sz w:val="18"/>
          <w:szCs w:val="18"/>
        </w:rPr>
        <w:t>,</w:t>
      </w:r>
      <w:r w:rsidRPr="008C7053">
        <w:rPr>
          <w:rFonts w:ascii="Verdana" w:hAnsi="Verdana" w:cs="Arial"/>
          <w:sz w:val="18"/>
          <w:szCs w:val="18"/>
        </w:rPr>
        <w:t xml:space="preserve"> etc.</w:t>
      </w:r>
    </w:p>
  </w:footnote>
  <w:footnote w:id="4">
    <w:p w14:paraId="5F966E52" w14:textId="77777777" w:rsidR="003A1180" w:rsidRPr="008C7053" w:rsidRDefault="003A1180" w:rsidP="00A677F1">
      <w:pPr>
        <w:pStyle w:val="Voetnoottekst"/>
        <w:ind w:left="284" w:hanging="284"/>
        <w:rPr>
          <w:rFonts w:ascii="Verdana" w:hAnsi="Verdana"/>
          <w:sz w:val="18"/>
          <w:szCs w:val="18"/>
        </w:rPr>
      </w:pPr>
      <w:r w:rsidRPr="008C7053">
        <w:rPr>
          <w:rStyle w:val="Voetnootmarkering"/>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 xml:space="preserve">As defined in </w:t>
      </w:r>
      <w:hyperlink r:id="rId1" w:history="1">
        <w:r w:rsidRPr="008C7053">
          <w:rPr>
            <w:rStyle w:val="Hyperlink"/>
            <w:rFonts w:ascii="Verdana" w:hAnsi="Verdana"/>
            <w:sz w:val="18"/>
            <w:szCs w:val="18"/>
          </w:rPr>
          <w:t>Commission Recommendation 2003/361/EC</w:t>
        </w:r>
      </w:hyperlink>
      <w:r w:rsidRPr="008C7053">
        <w:rPr>
          <w:rStyle w:val="Hyperlink"/>
          <w:rFonts w:ascii="Verdana" w:hAnsi="Verdana"/>
          <w:sz w:val="18"/>
          <w:szCs w:val="18"/>
        </w:rPr>
        <w:t>.</w:t>
      </w:r>
    </w:p>
  </w:footnote>
  <w:footnote w:id="5">
    <w:p w14:paraId="291316DC" w14:textId="77777777" w:rsidR="003A1180" w:rsidRPr="00271022" w:rsidRDefault="003A1180" w:rsidP="009F6D8D">
      <w:pPr>
        <w:pStyle w:val="Voetnoottekst"/>
        <w:ind w:left="284" w:hanging="284"/>
        <w:rPr>
          <w:rFonts w:ascii="Verdana" w:hAnsi="Verdana"/>
          <w:sz w:val="18"/>
          <w:szCs w:val="18"/>
        </w:rPr>
      </w:pPr>
      <w:r w:rsidRPr="00271022">
        <w:rPr>
          <w:rStyle w:val="Voetnootmarkering"/>
          <w:rFonts w:ascii="Verdana" w:hAnsi="Verdana"/>
          <w:sz w:val="18"/>
          <w:szCs w:val="18"/>
        </w:rPr>
        <w:footnoteRef/>
      </w:r>
      <w:r w:rsidRPr="00271022">
        <w:rPr>
          <w:rFonts w:ascii="Verdana" w:hAnsi="Verdana"/>
          <w:sz w:val="18"/>
          <w:szCs w:val="18"/>
        </w:rPr>
        <w:t xml:space="preserve"> </w:t>
      </w:r>
      <w:r>
        <w:rPr>
          <w:rFonts w:ascii="Verdana" w:hAnsi="Verdana"/>
          <w:sz w:val="18"/>
          <w:szCs w:val="18"/>
        </w:rPr>
        <w:tab/>
      </w:r>
      <w:r w:rsidRPr="00271022">
        <w:rPr>
          <w:rFonts w:ascii="Verdana" w:hAnsi="Verdana"/>
          <w:sz w:val="18"/>
          <w:szCs w:val="18"/>
        </w:rPr>
        <w:t xml:space="preserve">Literature should be listed in footnotes, font size 8 or 9. </w:t>
      </w:r>
      <w:r>
        <w:rPr>
          <w:rFonts w:ascii="Verdana" w:hAnsi="Verdana"/>
          <w:sz w:val="18"/>
          <w:szCs w:val="18"/>
        </w:rPr>
        <w:t xml:space="preserve">All literature references </w:t>
      </w:r>
      <w:r w:rsidRPr="00F70546">
        <w:rPr>
          <w:rFonts w:ascii="Verdana" w:hAnsi="Verdana"/>
          <w:sz w:val="18"/>
          <w:szCs w:val="18"/>
          <w:u w:val="single"/>
        </w:rPr>
        <w:t>will count</w:t>
      </w:r>
      <w:r w:rsidRPr="00271022">
        <w:rPr>
          <w:rFonts w:ascii="Verdana" w:hAnsi="Verdana"/>
          <w:sz w:val="18"/>
          <w:szCs w:val="18"/>
        </w:rPr>
        <w:t xml:space="preserve"> towards the page limit.</w:t>
      </w:r>
    </w:p>
  </w:footnote>
  <w:footnote w:id="6">
    <w:p w14:paraId="5C60ABF2" w14:textId="77777777" w:rsidR="003A1180" w:rsidRPr="00AC03C3" w:rsidRDefault="003A1180" w:rsidP="00AC03C3">
      <w:pPr>
        <w:pStyle w:val="Voetnoottekst"/>
        <w:rPr>
          <w:rFonts w:ascii="Verdana" w:hAnsi="Verdana"/>
          <w:sz w:val="18"/>
          <w:szCs w:val="18"/>
        </w:rPr>
      </w:pPr>
      <w:r>
        <w:rPr>
          <w:rStyle w:val="Voetnootmarkering"/>
        </w:rPr>
        <w:footnoteRef/>
      </w:r>
      <w:r>
        <w:t xml:space="preserve"> </w:t>
      </w:r>
      <w:r w:rsidRPr="00AC03C3">
        <w:rPr>
          <w:rFonts w:ascii="Verdana" w:hAnsi="Verdana"/>
          <w:sz w:val="18"/>
          <w:szCs w:val="18"/>
        </w:rPr>
        <w:t xml:space="preserve">The hosting arrangements refer to the integration of the researcher to his new environment in the premises of the host. It does not refer to the infrastructure of the host as described in </w:t>
      </w:r>
      <w:r>
        <w:rPr>
          <w:rFonts w:ascii="Verdana" w:hAnsi="Verdana"/>
          <w:sz w:val="18"/>
          <w:szCs w:val="18"/>
        </w:rPr>
        <w:t xml:space="preserve">the </w:t>
      </w:r>
      <w:r w:rsidRPr="005066C4">
        <w:rPr>
          <w:rFonts w:ascii="Verdana" w:hAnsi="Verdana"/>
          <w:sz w:val="18"/>
          <w:szCs w:val="18"/>
        </w:rPr>
        <w:t>Quality and efficiency of the</w:t>
      </w:r>
      <w:r w:rsidRPr="005066C4" w:rsidDel="005066C4">
        <w:rPr>
          <w:rFonts w:ascii="Verdana" w:hAnsi="Verdana"/>
          <w:sz w:val="18"/>
          <w:szCs w:val="18"/>
        </w:rPr>
        <w:t xml:space="preserve"> </w:t>
      </w:r>
      <w:r w:rsidRPr="00AC03C3">
        <w:rPr>
          <w:rFonts w:ascii="Verdana" w:hAnsi="Verdana"/>
          <w:sz w:val="18"/>
          <w:szCs w:val="18"/>
        </w:rPr>
        <w:t>implementation</w:t>
      </w:r>
      <w:r w:rsidRPr="005066C4">
        <w:rPr>
          <w:rFonts w:ascii="Verdana" w:hAnsi="Verdana"/>
          <w:sz w:val="18"/>
          <w:szCs w:val="18"/>
        </w:rPr>
        <w:t xml:space="preserve"> </w:t>
      </w:r>
      <w:r w:rsidRPr="00AC03C3">
        <w:rPr>
          <w:rFonts w:ascii="Verdana" w:hAnsi="Verdana"/>
          <w:sz w:val="18"/>
          <w:szCs w:val="18"/>
        </w:rPr>
        <w:t>criterion</w:t>
      </w:r>
      <w:r>
        <w:rPr>
          <w:rFonts w:ascii="Verdana" w:hAnsi="Verdana"/>
          <w:sz w:val="18"/>
          <w:szCs w:val="18"/>
        </w:rPr>
        <w:t>.</w:t>
      </w:r>
    </w:p>
  </w:footnote>
  <w:footnote w:id="7">
    <w:p w14:paraId="03B13B55" w14:textId="77777777" w:rsidR="003A1180" w:rsidRPr="00A0429C" w:rsidRDefault="003A1180" w:rsidP="00BF4FD7">
      <w:pPr>
        <w:pStyle w:val="Voetnoottekst"/>
        <w:rPr>
          <w:rFonts w:ascii="Verdana" w:hAnsi="Verdana"/>
          <w:sz w:val="18"/>
          <w:szCs w:val="18"/>
        </w:rPr>
      </w:pPr>
      <w:r w:rsidRPr="00A0429C">
        <w:rPr>
          <w:rStyle w:val="Voetnootmarkering"/>
          <w:rFonts w:ascii="Verdana" w:hAnsi="Verdana"/>
          <w:sz w:val="18"/>
          <w:szCs w:val="18"/>
        </w:rPr>
        <w:footnoteRef/>
      </w:r>
      <w:hyperlink r:id="rId2" w:history="1">
        <w:r w:rsidRPr="00A0429C">
          <w:rPr>
            <w:rStyle w:val="Hyperlink"/>
            <w:rFonts w:ascii="Verdana" w:hAnsi="Verdana"/>
            <w:sz w:val="18"/>
            <w:szCs w:val="18"/>
          </w:rPr>
          <w:t>http://ec.europa.eu/research/participants/docs/h2020-funding-guide/grants/grant-management/dissemination-of-results_en.htm</w:t>
        </w:r>
      </w:hyperlink>
      <w:r>
        <w:rPr>
          <w:rFonts w:ascii="Verdana" w:hAnsi="Verdana"/>
          <w:sz w:val="18"/>
          <w:szCs w:val="18"/>
        </w:rPr>
        <w:t xml:space="preserve"> </w:t>
      </w:r>
    </w:p>
  </w:footnote>
  <w:footnote w:id="8">
    <w:p w14:paraId="413DEC3E" w14:textId="77777777" w:rsidR="003A1180" w:rsidRPr="00A0429C" w:rsidRDefault="003A1180">
      <w:pPr>
        <w:pStyle w:val="Voetnoottekst"/>
        <w:rPr>
          <w:rFonts w:ascii="Verdana" w:hAnsi="Verdana"/>
          <w:sz w:val="18"/>
          <w:szCs w:val="18"/>
        </w:rPr>
      </w:pPr>
      <w:r w:rsidRPr="00A0429C">
        <w:rPr>
          <w:rStyle w:val="Voetnootmarkering"/>
          <w:rFonts w:ascii="Verdana" w:hAnsi="Verdana"/>
          <w:sz w:val="18"/>
          <w:szCs w:val="18"/>
        </w:rPr>
        <w:footnoteRef/>
      </w:r>
      <w:r w:rsidRPr="00A0429C">
        <w:rPr>
          <w:rFonts w:ascii="Verdana" w:hAnsi="Verdana"/>
          <w:sz w:val="18"/>
          <w:szCs w:val="18"/>
        </w:rPr>
        <w:t xml:space="preserve"> </w:t>
      </w:r>
      <w:hyperlink r:id="rId3" w:history="1">
        <w:r w:rsidRPr="00A0429C">
          <w:rPr>
            <w:rStyle w:val="Hyperlink"/>
            <w:rFonts w:ascii="Verdana" w:hAnsi="Verdana"/>
            <w:sz w:val="18"/>
            <w:szCs w:val="18"/>
          </w:rPr>
          <w:t>http://ec.europa.eu/research/participants/data/ref/h2020/other/gm/h2020-guide-comm_en.pdf</w:t>
        </w:r>
      </w:hyperlink>
      <w:r>
        <w:rPr>
          <w:rFonts w:ascii="Verdana" w:hAnsi="Verdana"/>
          <w:sz w:val="18"/>
          <w:szCs w:val="18"/>
        </w:rPr>
        <w:t xml:space="preserve"> </w:t>
      </w:r>
    </w:p>
  </w:footnote>
  <w:footnote w:id="9">
    <w:p w14:paraId="7F9CE17C" w14:textId="77777777" w:rsidR="003A1180" w:rsidRDefault="003A1180">
      <w:pPr>
        <w:pStyle w:val="Voetnoottekst"/>
      </w:pPr>
      <w:r w:rsidRPr="00A0429C">
        <w:rPr>
          <w:rStyle w:val="Voetnootmarkering"/>
          <w:rFonts w:ascii="Verdana" w:hAnsi="Verdana"/>
          <w:sz w:val="18"/>
          <w:szCs w:val="18"/>
        </w:rPr>
        <w:footnoteRef/>
      </w:r>
      <w:hyperlink r:id="rId4" w:history="1">
        <w:r w:rsidRPr="00A0429C">
          <w:rPr>
            <w:rStyle w:val="Hyperlink"/>
            <w:rFonts w:ascii="Verdana" w:hAnsi="Verdana"/>
            <w:sz w:val="18"/>
            <w:szCs w:val="18"/>
          </w:rPr>
          <w:t>http://ec.europa.eu/research/participants/docs/h2020-funding-guide/grants/grant-management/communication_en.htm</w:t>
        </w:r>
      </w:hyperlink>
      <w:r>
        <w:rPr>
          <w:rFonts w:ascii="Verdana" w:hAnsi="Verdana"/>
          <w:sz w:val="18"/>
          <w:szCs w:val="18"/>
        </w:rPr>
        <w:t xml:space="preserve"> </w:t>
      </w:r>
    </w:p>
  </w:footnote>
  <w:footnote w:id="10">
    <w:p w14:paraId="40833F84" w14:textId="77777777" w:rsidR="003A1180" w:rsidRDefault="003A1180" w:rsidP="009F6D8D">
      <w:pPr>
        <w:pStyle w:val="Voetnoottekst"/>
        <w:ind w:left="284" w:hanging="284"/>
        <w:rPr>
          <w:rFonts w:ascii="Verdana" w:hAnsi="Verdana"/>
          <w:sz w:val="18"/>
          <w:szCs w:val="18"/>
        </w:rPr>
      </w:pPr>
      <w:r w:rsidRPr="008C7053">
        <w:rPr>
          <w:rStyle w:val="Voetnootmarkering"/>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 xml:space="preserve">A deliverable is a distinct output of the action, meaningful in terms of the action’s overall objectives and may be a report, a document, a technical diagram, a software, etc. </w:t>
      </w:r>
      <w:r>
        <w:rPr>
          <w:rFonts w:ascii="Verdana" w:hAnsi="Verdana"/>
          <w:sz w:val="18"/>
          <w:szCs w:val="18"/>
        </w:rPr>
        <w:t>S</w:t>
      </w:r>
      <w:r w:rsidRPr="00597B87">
        <w:rPr>
          <w:rFonts w:ascii="Verdana" w:hAnsi="Verdana"/>
          <w:sz w:val="18"/>
          <w:szCs w:val="18"/>
        </w:rPr>
        <w:t>hould the applicant</w:t>
      </w:r>
      <w:r>
        <w:rPr>
          <w:rFonts w:ascii="Verdana" w:hAnsi="Verdana"/>
          <w:sz w:val="18"/>
          <w:szCs w:val="18"/>
        </w:rPr>
        <w:t>s</w:t>
      </w:r>
      <w:r w:rsidRPr="00597B87">
        <w:rPr>
          <w:rFonts w:ascii="Verdana" w:hAnsi="Verdana"/>
          <w:sz w:val="18"/>
          <w:szCs w:val="18"/>
        </w:rPr>
        <w:t xml:space="preserve"> wish to participate in the pilot on Open Research Data, the Data Management Plan should be indicated here.</w:t>
      </w:r>
      <w:r w:rsidRPr="0005646A">
        <w:rPr>
          <w:rFonts w:ascii="Verdana" w:hAnsi="Verdana"/>
          <w:sz w:val="18"/>
          <w:szCs w:val="18"/>
        </w:rPr>
        <w:t xml:space="preserve"> </w:t>
      </w:r>
    </w:p>
    <w:p w14:paraId="06289355" w14:textId="77777777" w:rsidR="003A1180" w:rsidRPr="008C7053" w:rsidRDefault="003A1180" w:rsidP="007B4E0A">
      <w:pPr>
        <w:pStyle w:val="Voetnoottekst"/>
        <w:ind w:left="284"/>
        <w:rPr>
          <w:rFonts w:ascii="Verdana" w:hAnsi="Verdana"/>
          <w:sz w:val="18"/>
          <w:szCs w:val="18"/>
        </w:rPr>
      </w:pPr>
      <w:r w:rsidRPr="008C7053">
        <w:rPr>
          <w:rFonts w:ascii="Verdana" w:hAnsi="Verdana"/>
          <w:sz w:val="18"/>
          <w:szCs w:val="18"/>
        </w:rPr>
        <w:t>Deliverable numbers ordered according to delivery dates. Please use the numbering convention &lt;WP number&gt;.&lt;number of deliverable within that WP&gt;. For example, deliverable 4.2 would be the second deliverable from work package 4.</w:t>
      </w:r>
    </w:p>
  </w:footnote>
  <w:footnote w:id="11">
    <w:p w14:paraId="345A0FEF" w14:textId="77777777" w:rsidR="003A1180" w:rsidRPr="008C7053" w:rsidRDefault="003A1180" w:rsidP="00DF1B76">
      <w:pPr>
        <w:pStyle w:val="Voetnoottekst"/>
        <w:ind w:left="284" w:hanging="284"/>
        <w:rPr>
          <w:rFonts w:ascii="Verdana" w:hAnsi="Verdana"/>
          <w:sz w:val="18"/>
          <w:szCs w:val="18"/>
        </w:rPr>
      </w:pPr>
      <w:r w:rsidRPr="008C7053">
        <w:rPr>
          <w:rStyle w:val="Voetnootmarkering"/>
          <w:rFonts w:ascii="Verdana" w:hAnsi="Verdana"/>
          <w:sz w:val="18"/>
          <w:szCs w:val="18"/>
        </w:rPr>
        <w:footnoteRef/>
      </w:r>
      <w:r w:rsidRPr="008C7053">
        <w:rPr>
          <w:rFonts w:ascii="Verdana" w:hAnsi="Verdana"/>
          <w:sz w:val="18"/>
          <w:szCs w:val="18"/>
        </w:rPr>
        <w:t xml:space="preserve"> </w:t>
      </w:r>
      <w:r w:rsidRPr="008C7053">
        <w:rPr>
          <w:rFonts w:ascii="Verdana" w:hAnsi="Verdana"/>
          <w:sz w:val="18"/>
          <w:szCs w:val="18"/>
        </w:rPr>
        <w:tab/>
        <w:t>Milestones are control points in the action that help to chart progress. Milestones may correspond to the completion of a key deliverable, allowing the next phase of the work to begin. They may also be needed at intermediary points so that, if problems have arisen, corrective measures can be taken. A milestone may be a critical decision point in the action where, for example, the researcher must decide which of several technologies to adopt for further development.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2C544" w14:textId="77777777" w:rsidR="003A1180" w:rsidRDefault="003A1180" w:rsidP="003D0F44">
    <w:pPr>
      <w:pStyle w:val="Koptekst"/>
      <w:jc w:val="center"/>
      <w:rPr>
        <w:rFonts w:ascii="Verdana" w:hAnsi="Verdana" w:cs="Arial"/>
        <w:color w:val="808080"/>
      </w:rPr>
    </w:pPr>
    <w:r>
      <w:rPr>
        <w:rFonts w:ascii="Verdana" w:hAnsi="Verdana" w:cs="Arial"/>
        <w:color w:val="808080"/>
      </w:rPr>
      <w:t>PROPOSAL ACRONYM – Standard EF / CAR / RI / GF / SE</w:t>
    </w:r>
  </w:p>
  <w:p w14:paraId="6C167CAB" w14:textId="77777777" w:rsidR="003A1180" w:rsidRPr="0070384C" w:rsidRDefault="003A1180" w:rsidP="003D0F44">
    <w:pPr>
      <w:pStyle w:val="Koptekst"/>
      <w:jc w:val="center"/>
    </w:pPr>
    <w:r>
      <w:rPr>
        <w:rFonts w:ascii="Verdana" w:hAnsi="Verdana" w:cs="Arial"/>
        <w:color w:val="808080"/>
      </w:rPr>
      <w:t>(Delete as appropriate and include as header on each page)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pStyle w:val="ListNumberLevel3"/>
      <w:lvlText w:val="%1.%2.%3."/>
      <w:legacy w:legacy="1" w:legacySpace="120" w:legacyIndent="720"/>
      <w:lvlJc w:val="left"/>
      <w:pPr>
        <w:ind w:left="1984" w:hanging="720"/>
      </w:pPr>
    </w:lvl>
    <w:lvl w:ilvl="3">
      <w:start w:val="1"/>
      <w:numFmt w:val="decimal"/>
      <w:pStyle w:val="ListNumberLevel4"/>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Kop7"/>
      <w:lvlText w:val=""/>
      <w:lvlJc w:val="left"/>
      <w:pPr>
        <w:ind w:left="0" w:firstLine="0"/>
      </w:pPr>
    </w:lvl>
    <w:lvl w:ilvl="7">
      <w:numFmt w:val="none"/>
      <w:pStyle w:val="Kop8"/>
      <w:lvlText w:val=""/>
      <w:lvlJc w:val="left"/>
      <w:pPr>
        <w:ind w:left="0" w:firstLine="0"/>
      </w:pPr>
    </w:lvl>
    <w:lvl w:ilvl="8">
      <w:numFmt w:val="none"/>
      <w:pStyle w:val="Kop9"/>
      <w:lvlText w:val=""/>
      <w:lvlJc w:val="left"/>
      <w:pPr>
        <w:ind w:left="0" w:firstLine="0"/>
      </w:pPr>
    </w:lvl>
  </w:abstractNum>
  <w:abstractNum w:abstractNumId="1" w15:restartNumberingAfterBreak="0">
    <w:nsid w:val="FFFFFFFE"/>
    <w:multiLevelType w:val="singleLevel"/>
    <w:tmpl w:val="FFFFFFFF"/>
    <w:lvl w:ilvl="0">
      <w:numFmt w:val="decimal"/>
      <w:pStyle w:val="numparg"/>
      <w:lvlText w:val="*"/>
      <w:lvlJc w:val="left"/>
      <w:pPr>
        <w:ind w:left="0" w:firstLine="0"/>
      </w:pPr>
    </w:lvl>
  </w:abstractNum>
  <w:abstractNum w:abstractNumId="2" w15:restartNumberingAfterBreak="0">
    <w:nsid w:val="0A55050E"/>
    <w:multiLevelType w:val="hybridMultilevel"/>
    <w:tmpl w:val="2902A42E"/>
    <w:lvl w:ilvl="0" w:tplc="08130001">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75DE1"/>
    <w:multiLevelType w:val="hybridMultilevel"/>
    <w:tmpl w:val="2846595C"/>
    <w:lvl w:ilvl="0" w:tplc="E5F4560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A31E8"/>
    <w:multiLevelType w:val="hybridMultilevel"/>
    <w:tmpl w:val="E968F418"/>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D71658E"/>
    <w:multiLevelType w:val="singleLevel"/>
    <w:tmpl w:val="A1EA29C6"/>
    <w:lvl w:ilvl="0">
      <w:start w:val="1"/>
      <w:numFmt w:val="decimal"/>
      <w:pStyle w:val="ZchnZchn"/>
      <w:lvlText w:val="%1"/>
      <w:lvlJc w:val="left"/>
      <w:pPr>
        <w:tabs>
          <w:tab w:val="num" w:pos="360"/>
        </w:tabs>
        <w:ind w:left="360" w:hanging="360"/>
      </w:pPr>
      <w:rPr>
        <w:rFonts w:ascii="Arial" w:hAnsi="Arial" w:cs="Times New Roman" w:hint="default"/>
        <w:b/>
        <w:i w:val="0"/>
        <w:sz w:val="24"/>
      </w:rPr>
    </w:lvl>
  </w:abstractNum>
  <w:abstractNum w:abstractNumId="6" w15:restartNumberingAfterBreak="0">
    <w:nsid w:val="0DF92C5B"/>
    <w:multiLevelType w:val="hybridMultilevel"/>
    <w:tmpl w:val="323E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DD448E"/>
    <w:multiLevelType w:val="hybridMultilevel"/>
    <w:tmpl w:val="DADCE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C85AD7"/>
    <w:multiLevelType w:val="hybridMultilevel"/>
    <w:tmpl w:val="7340CAE2"/>
    <w:lvl w:ilvl="0" w:tplc="E5F45600">
      <w:start w:val="1"/>
      <w:numFmt w:val="bullet"/>
      <w:lvlText w:val=""/>
      <w:lvlJc w:val="left"/>
      <w:pPr>
        <w:ind w:left="1069" w:hanging="360"/>
      </w:pPr>
      <w:rPr>
        <w:rFonts w:ascii="Wingdings 2" w:hAnsi="Wingdings 2"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9" w15:restartNumberingAfterBreak="0">
    <w:nsid w:val="161D0D4A"/>
    <w:multiLevelType w:val="hybridMultilevel"/>
    <w:tmpl w:val="03BE1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64225FC"/>
    <w:multiLevelType w:val="hybridMultilevel"/>
    <w:tmpl w:val="73BA23CA"/>
    <w:lvl w:ilvl="0" w:tplc="08090001">
      <w:start w:val="1"/>
      <w:numFmt w:val="bullet"/>
      <w:pStyle w:val="ListBullet1"/>
      <w:lvlText w:val=""/>
      <w:lvlJc w:val="left"/>
      <w:pPr>
        <w:tabs>
          <w:tab w:val="num" w:pos="720"/>
        </w:tabs>
        <w:ind w:left="720" w:hanging="360"/>
      </w:pPr>
      <w:rPr>
        <w:rFonts w:ascii="Symbol" w:hAnsi="Symbol" w:hint="default"/>
      </w:rPr>
    </w:lvl>
    <w:lvl w:ilvl="1" w:tplc="40D2097A">
      <w:start w:val="1"/>
      <w:numFmt w:val="bullet"/>
      <w:pStyle w:val="FAQ"/>
      <w:lvlText w:val="–"/>
      <w:lvlJc w:val="left"/>
      <w:pPr>
        <w:tabs>
          <w:tab w:val="num" w:pos="1363"/>
        </w:tabs>
        <w:ind w:left="1363" w:hanging="283"/>
      </w:pPr>
      <w:rPr>
        <w:rFonts w:ascii="Times New Roman" w:hAnsi="Times New Roman" w:cs="Times New Roman" w:hint="default"/>
      </w:rPr>
    </w:lvl>
    <w:lvl w:ilvl="2" w:tplc="FFFFFFFF">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15:restartNumberingAfterBreak="0">
    <w:nsid w:val="17570856"/>
    <w:multiLevelType w:val="hybridMultilevel"/>
    <w:tmpl w:val="B478E07C"/>
    <w:lvl w:ilvl="0" w:tplc="E5F4560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C6ED7"/>
    <w:multiLevelType w:val="hybridMultilevel"/>
    <w:tmpl w:val="25E6647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22F307C2"/>
    <w:multiLevelType w:val="hybridMultilevel"/>
    <w:tmpl w:val="1666AAE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28F03AFF"/>
    <w:multiLevelType w:val="hybridMultilevel"/>
    <w:tmpl w:val="0BB6A1DE"/>
    <w:lvl w:ilvl="0" w:tplc="27160252">
      <w:start w:val="1"/>
      <w:numFmt w:val="decimal"/>
      <w:pStyle w:val="CharCharChar1CharCharChar"/>
      <w:lvlText w:val="%1."/>
      <w:lvlJc w:val="left"/>
      <w:pPr>
        <w:tabs>
          <w:tab w:val="num" w:pos="360"/>
        </w:tabs>
        <w:ind w:left="360" w:hanging="360"/>
      </w:pPr>
      <w:rPr>
        <w:b/>
        <w:i w:val="0"/>
      </w:rPr>
    </w:lvl>
    <w:lvl w:ilvl="1" w:tplc="08090003">
      <w:start w:val="1"/>
      <w:numFmt w:val="decimal"/>
      <w:pStyle w:val="ListDash"/>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15:restartNumberingAfterBreak="0">
    <w:nsid w:val="2CAE4BC7"/>
    <w:multiLevelType w:val="hybridMultilevel"/>
    <w:tmpl w:val="459CD4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DF95419"/>
    <w:multiLevelType w:val="hybridMultilevel"/>
    <w:tmpl w:val="0A5CD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1E182E"/>
    <w:multiLevelType w:val="hybridMultilevel"/>
    <w:tmpl w:val="63DC760E"/>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44C16F4"/>
    <w:multiLevelType w:val="hybridMultilevel"/>
    <w:tmpl w:val="A288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BC5ED0"/>
    <w:multiLevelType w:val="hybridMultilevel"/>
    <w:tmpl w:val="5978D55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0" w15:restartNumberingAfterBreak="0">
    <w:nsid w:val="39C322EF"/>
    <w:multiLevelType w:val="hybridMultilevel"/>
    <w:tmpl w:val="07C2F864"/>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1" w15:restartNumberingAfterBreak="0">
    <w:nsid w:val="3FEF78E7"/>
    <w:multiLevelType w:val="hybridMultilevel"/>
    <w:tmpl w:val="E1447E0C"/>
    <w:lvl w:ilvl="0" w:tplc="0813000F">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2" w15:restartNumberingAfterBreak="0">
    <w:nsid w:val="41CA1E7E"/>
    <w:multiLevelType w:val="hybridMultilevel"/>
    <w:tmpl w:val="E940F5CC"/>
    <w:lvl w:ilvl="0" w:tplc="E5F45600">
      <w:start w:val="1"/>
      <w:numFmt w:val="bullet"/>
      <w:lvlText w:val=""/>
      <w:lvlJc w:val="left"/>
      <w:pPr>
        <w:ind w:left="1080" w:hanging="360"/>
      </w:pPr>
      <w:rPr>
        <w:rFonts w:ascii="Wingdings 2" w:hAnsi="Wingdings 2"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3" w15:restartNumberingAfterBreak="0">
    <w:nsid w:val="41ED64C0"/>
    <w:multiLevelType w:val="hybridMultilevel"/>
    <w:tmpl w:val="A9188576"/>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4" w15:restartNumberingAfterBreak="0">
    <w:nsid w:val="460E5134"/>
    <w:multiLevelType w:val="hybridMultilevel"/>
    <w:tmpl w:val="120E0BF6"/>
    <w:lvl w:ilvl="0" w:tplc="E5F45600">
      <w:start w:val="1"/>
      <w:numFmt w:val="bullet"/>
      <w:lvlText w:val=""/>
      <w:lvlJc w:val="left"/>
      <w:pPr>
        <w:ind w:left="1080" w:hanging="360"/>
      </w:pPr>
      <w:rPr>
        <w:rFonts w:ascii="Wingdings 2" w:hAnsi="Wingdings 2"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25" w15:restartNumberingAfterBreak="0">
    <w:nsid w:val="46AA1D45"/>
    <w:multiLevelType w:val="hybridMultilevel"/>
    <w:tmpl w:val="23EED5D2"/>
    <w:lvl w:ilvl="0" w:tplc="E5F4560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05448"/>
    <w:multiLevelType w:val="hybridMultilevel"/>
    <w:tmpl w:val="3618BC54"/>
    <w:lvl w:ilvl="0" w:tplc="E5F45600">
      <w:start w:val="1"/>
      <w:numFmt w:val="bullet"/>
      <w:lvlText w:val=""/>
      <w:lvlJc w:val="left"/>
      <w:pPr>
        <w:ind w:left="709" w:hanging="360"/>
      </w:pPr>
      <w:rPr>
        <w:rFonts w:ascii="Wingdings 2" w:hAnsi="Wingdings 2" w:hint="default"/>
      </w:rPr>
    </w:lvl>
    <w:lvl w:ilvl="1" w:tplc="08130003" w:tentative="1">
      <w:start w:val="1"/>
      <w:numFmt w:val="bullet"/>
      <w:lvlText w:val="o"/>
      <w:lvlJc w:val="left"/>
      <w:pPr>
        <w:ind w:left="1429" w:hanging="360"/>
      </w:pPr>
      <w:rPr>
        <w:rFonts w:ascii="Courier New" w:hAnsi="Courier New" w:cs="Courier New" w:hint="default"/>
      </w:rPr>
    </w:lvl>
    <w:lvl w:ilvl="2" w:tplc="08130005" w:tentative="1">
      <w:start w:val="1"/>
      <w:numFmt w:val="bullet"/>
      <w:lvlText w:val=""/>
      <w:lvlJc w:val="left"/>
      <w:pPr>
        <w:ind w:left="2149" w:hanging="360"/>
      </w:pPr>
      <w:rPr>
        <w:rFonts w:ascii="Wingdings" w:hAnsi="Wingdings" w:hint="default"/>
      </w:rPr>
    </w:lvl>
    <w:lvl w:ilvl="3" w:tplc="08130001" w:tentative="1">
      <w:start w:val="1"/>
      <w:numFmt w:val="bullet"/>
      <w:lvlText w:val=""/>
      <w:lvlJc w:val="left"/>
      <w:pPr>
        <w:ind w:left="2869" w:hanging="360"/>
      </w:pPr>
      <w:rPr>
        <w:rFonts w:ascii="Symbol" w:hAnsi="Symbol" w:hint="default"/>
      </w:rPr>
    </w:lvl>
    <w:lvl w:ilvl="4" w:tplc="08130003" w:tentative="1">
      <w:start w:val="1"/>
      <w:numFmt w:val="bullet"/>
      <w:lvlText w:val="o"/>
      <w:lvlJc w:val="left"/>
      <w:pPr>
        <w:ind w:left="3589" w:hanging="360"/>
      </w:pPr>
      <w:rPr>
        <w:rFonts w:ascii="Courier New" w:hAnsi="Courier New" w:cs="Courier New" w:hint="default"/>
      </w:rPr>
    </w:lvl>
    <w:lvl w:ilvl="5" w:tplc="08130005" w:tentative="1">
      <w:start w:val="1"/>
      <w:numFmt w:val="bullet"/>
      <w:lvlText w:val=""/>
      <w:lvlJc w:val="left"/>
      <w:pPr>
        <w:ind w:left="4309" w:hanging="360"/>
      </w:pPr>
      <w:rPr>
        <w:rFonts w:ascii="Wingdings" w:hAnsi="Wingdings" w:hint="default"/>
      </w:rPr>
    </w:lvl>
    <w:lvl w:ilvl="6" w:tplc="08130001" w:tentative="1">
      <w:start w:val="1"/>
      <w:numFmt w:val="bullet"/>
      <w:lvlText w:val=""/>
      <w:lvlJc w:val="left"/>
      <w:pPr>
        <w:ind w:left="5029" w:hanging="360"/>
      </w:pPr>
      <w:rPr>
        <w:rFonts w:ascii="Symbol" w:hAnsi="Symbol" w:hint="default"/>
      </w:rPr>
    </w:lvl>
    <w:lvl w:ilvl="7" w:tplc="08130003" w:tentative="1">
      <w:start w:val="1"/>
      <w:numFmt w:val="bullet"/>
      <w:lvlText w:val="o"/>
      <w:lvlJc w:val="left"/>
      <w:pPr>
        <w:ind w:left="5749" w:hanging="360"/>
      </w:pPr>
      <w:rPr>
        <w:rFonts w:ascii="Courier New" w:hAnsi="Courier New" w:cs="Courier New" w:hint="default"/>
      </w:rPr>
    </w:lvl>
    <w:lvl w:ilvl="8" w:tplc="08130005" w:tentative="1">
      <w:start w:val="1"/>
      <w:numFmt w:val="bullet"/>
      <w:lvlText w:val=""/>
      <w:lvlJc w:val="left"/>
      <w:pPr>
        <w:ind w:left="6469" w:hanging="360"/>
      </w:pPr>
      <w:rPr>
        <w:rFonts w:ascii="Wingdings" w:hAnsi="Wingdings" w:hint="default"/>
      </w:rPr>
    </w:lvl>
  </w:abstractNum>
  <w:abstractNum w:abstractNumId="27" w15:restartNumberingAfterBreak="0">
    <w:nsid w:val="49B43D1B"/>
    <w:multiLevelType w:val="hybridMultilevel"/>
    <w:tmpl w:val="55668908"/>
    <w:lvl w:ilvl="0" w:tplc="E5F45600">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A7269B"/>
    <w:multiLevelType w:val="hybridMultilevel"/>
    <w:tmpl w:val="863C3C5E"/>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F9C4BC7"/>
    <w:multiLevelType w:val="hybridMultilevel"/>
    <w:tmpl w:val="C8D060EA"/>
    <w:lvl w:ilvl="0" w:tplc="E5F45600">
      <w:start w:val="1"/>
      <w:numFmt w:val="bullet"/>
      <w:lvlText w:val=""/>
      <w:lvlJc w:val="left"/>
      <w:pPr>
        <w:ind w:left="1080" w:hanging="360"/>
      </w:pPr>
      <w:rPr>
        <w:rFonts w:ascii="Wingdings 2" w:hAnsi="Wingdings 2"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513D5DA6"/>
    <w:multiLevelType w:val="singleLevel"/>
    <w:tmpl w:val="099AC044"/>
    <w:lvl w:ilvl="0">
      <w:start w:val="1"/>
      <w:numFmt w:val="decimal"/>
      <w:pStyle w:val="Subject"/>
      <w:lvlText w:val="%1."/>
      <w:lvlJc w:val="left"/>
      <w:pPr>
        <w:tabs>
          <w:tab w:val="num" w:pos="360"/>
        </w:tabs>
        <w:ind w:left="360" w:hanging="360"/>
      </w:pPr>
    </w:lvl>
  </w:abstractNum>
  <w:abstractNum w:abstractNumId="31" w15:restartNumberingAfterBreak="0">
    <w:nsid w:val="53C16C39"/>
    <w:multiLevelType w:val="hybridMultilevel"/>
    <w:tmpl w:val="A7C00348"/>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98F799E"/>
    <w:multiLevelType w:val="multilevel"/>
    <w:tmpl w:val="04FC8F94"/>
    <w:lvl w:ilvl="0">
      <w:start w:val="1"/>
      <w:numFmt w:val="decimal"/>
      <w:pStyle w:val="Text1"/>
      <w:lvlText w:val="(%1)"/>
      <w:lvlJc w:val="left"/>
      <w:pPr>
        <w:tabs>
          <w:tab w:val="num" w:pos="709"/>
        </w:tabs>
        <w:ind w:left="709" w:hanging="709"/>
      </w:pPr>
    </w:lvl>
    <w:lvl w:ilvl="1">
      <w:start w:val="1"/>
      <w:numFmt w:val="lowerLetter"/>
      <w:pStyle w:val="Ballontekst"/>
      <w:lvlText w:val="(%2)"/>
      <w:lvlJc w:val="left"/>
      <w:pPr>
        <w:tabs>
          <w:tab w:val="num" w:pos="1417"/>
        </w:tabs>
        <w:ind w:left="1417" w:hanging="708"/>
      </w:pPr>
    </w:lvl>
    <w:lvl w:ilvl="2">
      <w:start w:val="1"/>
      <w:numFmt w:val="bullet"/>
      <w:pStyle w:val="Lijstnummering"/>
      <w:lvlText w:val="–"/>
      <w:lvlJc w:val="left"/>
      <w:pPr>
        <w:tabs>
          <w:tab w:val="num" w:pos="2126"/>
        </w:tabs>
        <w:ind w:left="2126" w:hanging="709"/>
      </w:pPr>
      <w:rPr>
        <w:rFonts w:ascii="Times New Roman" w:hAnsi="Times New Roman"/>
      </w:rPr>
    </w:lvl>
    <w:lvl w:ilvl="3">
      <w:start w:val="1"/>
      <w:numFmt w:val="bullet"/>
      <w:pStyle w:val="ListNumberLevel2"/>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9BB1114"/>
    <w:multiLevelType w:val="hybridMultilevel"/>
    <w:tmpl w:val="900A39F2"/>
    <w:lvl w:ilvl="0" w:tplc="E5F45600">
      <w:start w:val="1"/>
      <w:numFmt w:val="bullet"/>
      <w:lvlText w:val=""/>
      <w:lvlJc w:val="left"/>
      <w:pPr>
        <w:ind w:left="720" w:hanging="360"/>
      </w:pPr>
      <w:rPr>
        <w:rFonts w:ascii="Wingdings 2" w:hAnsi="Wingdings 2" w:hint="default"/>
      </w:rPr>
    </w:lvl>
    <w:lvl w:ilvl="1" w:tplc="0813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17F5F"/>
    <w:multiLevelType w:val="hybridMultilevel"/>
    <w:tmpl w:val="52BC898C"/>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D4C7D71"/>
    <w:multiLevelType w:val="hybridMultilevel"/>
    <w:tmpl w:val="47CCCFBA"/>
    <w:lvl w:ilvl="0" w:tplc="E5F45600">
      <w:start w:val="1"/>
      <w:numFmt w:val="bullet"/>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5E775668"/>
    <w:multiLevelType w:val="hybridMultilevel"/>
    <w:tmpl w:val="E1447E0C"/>
    <w:lvl w:ilvl="0" w:tplc="0813000F">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7" w15:restartNumberingAfterBreak="0">
    <w:nsid w:val="5EE7151F"/>
    <w:multiLevelType w:val="hybridMultilevel"/>
    <w:tmpl w:val="05749A10"/>
    <w:name w:val="List Number 3"/>
    <w:lvl w:ilvl="0" w:tplc="2140117C">
      <w:start w:val="1"/>
      <w:numFmt w:val="bullet"/>
      <w:lvlText w:val=""/>
      <w:lvlJc w:val="left"/>
      <w:pPr>
        <w:tabs>
          <w:tab w:val="num" w:pos="720"/>
        </w:tabs>
        <w:ind w:left="720" w:hanging="360"/>
      </w:pPr>
      <w:rPr>
        <w:rFonts w:ascii="Symbol" w:hAnsi="Symbol" w:hint="default"/>
      </w:rPr>
    </w:lvl>
    <w:lvl w:ilvl="1" w:tplc="2232330E">
      <w:start w:val="1"/>
      <w:numFmt w:val="decimal"/>
      <w:lvlText w:val="%2."/>
      <w:lvlJc w:val="left"/>
      <w:pPr>
        <w:tabs>
          <w:tab w:val="num" w:pos="1440"/>
        </w:tabs>
        <w:ind w:left="1440" w:hanging="360"/>
      </w:pPr>
    </w:lvl>
    <w:lvl w:ilvl="2" w:tplc="2AD6C31E">
      <w:start w:val="1"/>
      <w:numFmt w:val="decimal"/>
      <w:lvlText w:val="%3."/>
      <w:lvlJc w:val="left"/>
      <w:pPr>
        <w:tabs>
          <w:tab w:val="num" w:pos="2160"/>
        </w:tabs>
        <w:ind w:left="2160" w:hanging="360"/>
      </w:pPr>
    </w:lvl>
    <w:lvl w:ilvl="3" w:tplc="0228FCAE">
      <w:start w:val="1"/>
      <w:numFmt w:val="decimal"/>
      <w:lvlText w:val="%4."/>
      <w:lvlJc w:val="left"/>
      <w:pPr>
        <w:tabs>
          <w:tab w:val="num" w:pos="2880"/>
        </w:tabs>
        <w:ind w:left="2880" w:hanging="360"/>
      </w:pPr>
    </w:lvl>
    <w:lvl w:ilvl="4" w:tplc="45FA09C8">
      <w:start w:val="1"/>
      <w:numFmt w:val="decimal"/>
      <w:lvlText w:val="%5."/>
      <w:lvlJc w:val="left"/>
      <w:pPr>
        <w:tabs>
          <w:tab w:val="num" w:pos="3600"/>
        </w:tabs>
        <w:ind w:left="3600" w:hanging="360"/>
      </w:pPr>
    </w:lvl>
    <w:lvl w:ilvl="5" w:tplc="86C604AE">
      <w:start w:val="1"/>
      <w:numFmt w:val="decimal"/>
      <w:lvlText w:val="%6."/>
      <w:lvlJc w:val="left"/>
      <w:pPr>
        <w:tabs>
          <w:tab w:val="num" w:pos="4320"/>
        </w:tabs>
        <w:ind w:left="4320" w:hanging="360"/>
      </w:pPr>
    </w:lvl>
    <w:lvl w:ilvl="6" w:tplc="D3A4F8CC">
      <w:start w:val="1"/>
      <w:numFmt w:val="decimal"/>
      <w:lvlText w:val="%7."/>
      <w:lvlJc w:val="left"/>
      <w:pPr>
        <w:tabs>
          <w:tab w:val="num" w:pos="5040"/>
        </w:tabs>
        <w:ind w:left="5040" w:hanging="360"/>
      </w:pPr>
    </w:lvl>
    <w:lvl w:ilvl="7" w:tplc="68DAEB76">
      <w:start w:val="1"/>
      <w:numFmt w:val="decimal"/>
      <w:lvlText w:val="%8."/>
      <w:lvlJc w:val="left"/>
      <w:pPr>
        <w:tabs>
          <w:tab w:val="num" w:pos="5760"/>
        </w:tabs>
        <w:ind w:left="5760" w:hanging="360"/>
      </w:pPr>
    </w:lvl>
    <w:lvl w:ilvl="8" w:tplc="8E1EBD56">
      <w:start w:val="1"/>
      <w:numFmt w:val="decimal"/>
      <w:lvlText w:val="%9."/>
      <w:lvlJc w:val="left"/>
      <w:pPr>
        <w:tabs>
          <w:tab w:val="num" w:pos="6480"/>
        </w:tabs>
        <w:ind w:left="6480" w:hanging="360"/>
      </w:pPr>
    </w:lvl>
  </w:abstractNum>
  <w:abstractNum w:abstractNumId="38" w15:restartNumberingAfterBreak="0">
    <w:nsid w:val="61AB2111"/>
    <w:multiLevelType w:val="hybridMultilevel"/>
    <w:tmpl w:val="65780D94"/>
    <w:lvl w:ilvl="0" w:tplc="E5F45600">
      <w:start w:val="1"/>
      <w:numFmt w:val="bullet"/>
      <w:lvlText w:val=""/>
      <w:lvlJc w:val="left"/>
      <w:pPr>
        <w:ind w:left="1080" w:hanging="360"/>
      </w:pPr>
      <w:rPr>
        <w:rFonts w:ascii="Wingdings 2" w:hAnsi="Wingdings 2"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9" w15:restartNumberingAfterBreak="0">
    <w:nsid w:val="68F676FF"/>
    <w:multiLevelType w:val="hybridMultilevel"/>
    <w:tmpl w:val="AA6ED928"/>
    <w:lvl w:ilvl="0" w:tplc="E5F45600">
      <w:start w:val="1"/>
      <w:numFmt w:val="bullet"/>
      <w:lvlText w:val=""/>
      <w:lvlJc w:val="left"/>
      <w:pPr>
        <w:ind w:left="1069" w:hanging="360"/>
      </w:pPr>
      <w:rPr>
        <w:rFonts w:ascii="Wingdings 2" w:hAnsi="Wingdings 2"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40" w15:restartNumberingAfterBreak="0">
    <w:nsid w:val="68FB2128"/>
    <w:multiLevelType w:val="hybridMultilevel"/>
    <w:tmpl w:val="E7345A94"/>
    <w:lvl w:ilvl="0" w:tplc="08090001">
      <w:start w:val="1"/>
      <w:numFmt w:val="bullet"/>
      <w:lvlText w:val=""/>
      <w:lvlJc w:val="left"/>
      <w:pPr>
        <w:ind w:left="306" w:hanging="360"/>
      </w:pPr>
      <w:rPr>
        <w:rFonts w:ascii="Symbol" w:hAnsi="Symbol" w:hint="default"/>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41" w15:restartNumberingAfterBreak="0">
    <w:nsid w:val="6A45345B"/>
    <w:multiLevelType w:val="hybridMultilevel"/>
    <w:tmpl w:val="8B9A0D40"/>
    <w:lvl w:ilvl="0" w:tplc="E5F45600">
      <w:start w:val="1"/>
      <w:numFmt w:val="bullet"/>
      <w:lvlText w:val=""/>
      <w:lvlJc w:val="left"/>
      <w:pPr>
        <w:ind w:left="720" w:hanging="360"/>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44D6F2F"/>
    <w:multiLevelType w:val="singleLevel"/>
    <w:tmpl w:val="F94A0F7A"/>
    <w:lvl w:ilvl="0">
      <w:start w:val="1"/>
      <w:numFmt w:val="bullet"/>
      <w:pStyle w:val="Style2"/>
      <w:lvlText w:val=""/>
      <w:lvlJc w:val="left"/>
      <w:pPr>
        <w:tabs>
          <w:tab w:val="num" w:pos="1134"/>
        </w:tabs>
        <w:ind w:left="1134" w:hanging="283"/>
      </w:pPr>
      <w:rPr>
        <w:rFonts w:ascii="Symbol" w:hAnsi="Symbol"/>
      </w:rPr>
    </w:lvl>
  </w:abstractNum>
  <w:abstractNum w:abstractNumId="43" w15:restartNumberingAfterBreak="0">
    <w:nsid w:val="76D81C85"/>
    <w:multiLevelType w:val="hybridMultilevel"/>
    <w:tmpl w:val="5964D1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B5959D3"/>
    <w:multiLevelType w:val="hybridMultilevel"/>
    <w:tmpl w:val="361E8314"/>
    <w:lvl w:ilvl="0" w:tplc="E5F45600">
      <w:start w:val="1"/>
      <w:numFmt w:val="bullet"/>
      <w:lvlText w:val=""/>
      <w:lvlJc w:val="left"/>
      <w:pPr>
        <w:ind w:left="720" w:hanging="360"/>
      </w:pPr>
      <w:rPr>
        <w:rFonts w:ascii="Wingdings 2" w:hAnsi="Wingdings 2" w:hint="default"/>
      </w:rPr>
    </w:lvl>
    <w:lvl w:ilvl="1" w:tplc="E5F45600">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3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numFmt w:val="bullet"/>
        <w:pStyle w:val="numparg"/>
        <w:lvlText w:val="–"/>
        <w:legacy w:legacy="1" w:legacySpace="0" w:legacyIndent="360"/>
        <w:lvlJc w:val="left"/>
        <w:pPr>
          <w:ind w:left="842" w:hanging="360"/>
        </w:pPr>
      </w:lvl>
    </w:lvlOverride>
  </w:num>
  <w:num w:numId="4">
    <w:abstractNumId w:val="30"/>
    <w:lvlOverride w:ilvl="0">
      <w:startOverride w:val="1"/>
    </w:lvlOverride>
  </w:num>
  <w:num w:numId="5">
    <w:abstractNumId w:val="5"/>
    <w:lvlOverride w:ilvl="0">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20"/>
  </w:num>
  <w:num w:numId="10">
    <w:abstractNumId w:val="17"/>
  </w:num>
  <w:num w:numId="11">
    <w:abstractNumId w:val="15"/>
  </w:num>
  <w:num w:numId="12">
    <w:abstractNumId w:val="40"/>
  </w:num>
  <w:num w:numId="13">
    <w:abstractNumId w:val="6"/>
  </w:num>
  <w:num w:numId="14">
    <w:abstractNumId w:val="16"/>
  </w:num>
  <w:num w:numId="15">
    <w:abstractNumId w:val="27"/>
  </w:num>
  <w:num w:numId="16">
    <w:abstractNumId w:val="7"/>
  </w:num>
  <w:num w:numId="17">
    <w:abstractNumId w:val="18"/>
  </w:num>
  <w:num w:numId="18">
    <w:abstractNumId w:val="35"/>
  </w:num>
  <w:num w:numId="19">
    <w:abstractNumId w:val="31"/>
  </w:num>
  <w:num w:numId="20">
    <w:abstractNumId w:val="19"/>
  </w:num>
  <w:num w:numId="21">
    <w:abstractNumId w:val="4"/>
  </w:num>
  <w:num w:numId="22">
    <w:abstractNumId w:val="24"/>
  </w:num>
  <w:num w:numId="23">
    <w:abstractNumId w:val="39"/>
  </w:num>
  <w:num w:numId="24">
    <w:abstractNumId w:val="8"/>
  </w:num>
  <w:num w:numId="25">
    <w:abstractNumId w:val="25"/>
  </w:num>
  <w:num w:numId="26">
    <w:abstractNumId w:val="3"/>
  </w:num>
  <w:num w:numId="27">
    <w:abstractNumId w:val="13"/>
  </w:num>
  <w:num w:numId="28">
    <w:abstractNumId w:val="2"/>
  </w:num>
  <w:num w:numId="29">
    <w:abstractNumId w:val="11"/>
  </w:num>
  <w:num w:numId="30">
    <w:abstractNumId w:val="34"/>
  </w:num>
  <w:num w:numId="31">
    <w:abstractNumId w:val="33"/>
  </w:num>
  <w:num w:numId="32">
    <w:abstractNumId w:val="12"/>
  </w:num>
  <w:num w:numId="33">
    <w:abstractNumId w:val="23"/>
  </w:num>
  <w:num w:numId="34">
    <w:abstractNumId w:val="26"/>
  </w:num>
  <w:num w:numId="35">
    <w:abstractNumId w:val="36"/>
  </w:num>
  <w:num w:numId="36">
    <w:abstractNumId w:val="28"/>
  </w:num>
  <w:num w:numId="37">
    <w:abstractNumId w:val="21"/>
  </w:num>
  <w:num w:numId="38">
    <w:abstractNumId w:val="9"/>
  </w:num>
  <w:num w:numId="39">
    <w:abstractNumId w:val="41"/>
  </w:num>
  <w:num w:numId="40">
    <w:abstractNumId w:val="44"/>
  </w:num>
  <w:num w:numId="41">
    <w:abstractNumId w:val="22"/>
  </w:num>
  <w:num w:numId="42">
    <w:abstractNumId w:val="38"/>
  </w:num>
  <w:num w:numId="43">
    <w:abstractNumId w:val="29"/>
  </w:num>
  <w:num w:numId="44">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5833B5"/>
    <w:rsid w:val="00000070"/>
    <w:rsid w:val="0000012F"/>
    <w:rsid w:val="000007F6"/>
    <w:rsid w:val="0000094B"/>
    <w:rsid w:val="00000C29"/>
    <w:rsid w:val="00002C11"/>
    <w:rsid w:val="00002F70"/>
    <w:rsid w:val="000034AF"/>
    <w:rsid w:val="0000369D"/>
    <w:rsid w:val="0000383A"/>
    <w:rsid w:val="00003CE2"/>
    <w:rsid w:val="00004BD7"/>
    <w:rsid w:val="00005B07"/>
    <w:rsid w:val="0000704E"/>
    <w:rsid w:val="00007A46"/>
    <w:rsid w:val="00007ACF"/>
    <w:rsid w:val="0001050B"/>
    <w:rsid w:val="00010FD6"/>
    <w:rsid w:val="00011F2C"/>
    <w:rsid w:val="0001202E"/>
    <w:rsid w:val="00012685"/>
    <w:rsid w:val="00012D20"/>
    <w:rsid w:val="00013B5B"/>
    <w:rsid w:val="0001424F"/>
    <w:rsid w:val="00014302"/>
    <w:rsid w:val="00014864"/>
    <w:rsid w:val="00014D19"/>
    <w:rsid w:val="00015107"/>
    <w:rsid w:val="000155C7"/>
    <w:rsid w:val="00016317"/>
    <w:rsid w:val="0001721D"/>
    <w:rsid w:val="00021334"/>
    <w:rsid w:val="00021B71"/>
    <w:rsid w:val="00022922"/>
    <w:rsid w:val="00022BA4"/>
    <w:rsid w:val="00022C24"/>
    <w:rsid w:val="00022CE3"/>
    <w:rsid w:val="00022D34"/>
    <w:rsid w:val="00022FBE"/>
    <w:rsid w:val="000231B9"/>
    <w:rsid w:val="00023D8E"/>
    <w:rsid w:val="00024377"/>
    <w:rsid w:val="00024687"/>
    <w:rsid w:val="00024936"/>
    <w:rsid w:val="000249B1"/>
    <w:rsid w:val="000255B3"/>
    <w:rsid w:val="000256D7"/>
    <w:rsid w:val="000268CC"/>
    <w:rsid w:val="00026A05"/>
    <w:rsid w:val="000271D6"/>
    <w:rsid w:val="0002767A"/>
    <w:rsid w:val="00027B57"/>
    <w:rsid w:val="00031F64"/>
    <w:rsid w:val="000321A0"/>
    <w:rsid w:val="00033A26"/>
    <w:rsid w:val="00033F0F"/>
    <w:rsid w:val="0003483D"/>
    <w:rsid w:val="00034DF3"/>
    <w:rsid w:val="00035119"/>
    <w:rsid w:val="00035BCB"/>
    <w:rsid w:val="00035C3F"/>
    <w:rsid w:val="0003626C"/>
    <w:rsid w:val="0003693D"/>
    <w:rsid w:val="00036AC8"/>
    <w:rsid w:val="00037828"/>
    <w:rsid w:val="00037AF3"/>
    <w:rsid w:val="0004188C"/>
    <w:rsid w:val="000419A9"/>
    <w:rsid w:val="00041B94"/>
    <w:rsid w:val="00043908"/>
    <w:rsid w:val="00043951"/>
    <w:rsid w:val="00045328"/>
    <w:rsid w:val="00045C73"/>
    <w:rsid w:val="000461DE"/>
    <w:rsid w:val="00047136"/>
    <w:rsid w:val="00047545"/>
    <w:rsid w:val="00047F1B"/>
    <w:rsid w:val="00050299"/>
    <w:rsid w:val="00050774"/>
    <w:rsid w:val="00050EC8"/>
    <w:rsid w:val="00050ECA"/>
    <w:rsid w:val="000516C4"/>
    <w:rsid w:val="00051C18"/>
    <w:rsid w:val="0005336D"/>
    <w:rsid w:val="00053C8C"/>
    <w:rsid w:val="00053DA1"/>
    <w:rsid w:val="00054156"/>
    <w:rsid w:val="000556A5"/>
    <w:rsid w:val="00055757"/>
    <w:rsid w:val="00055CF3"/>
    <w:rsid w:val="0005646A"/>
    <w:rsid w:val="00056B40"/>
    <w:rsid w:val="000573C8"/>
    <w:rsid w:val="00060113"/>
    <w:rsid w:val="00061623"/>
    <w:rsid w:val="000618A3"/>
    <w:rsid w:val="00061BDA"/>
    <w:rsid w:val="00064F30"/>
    <w:rsid w:val="00065167"/>
    <w:rsid w:val="0006587E"/>
    <w:rsid w:val="00066B56"/>
    <w:rsid w:val="00066DAA"/>
    <w:rsid w:val="00071749"/>
    <w:rsid w:val="00071E9A"/>
    <w:rsid w:val="00073008"/>
    <w:rsid w:val="000733F6"/>
    <w:rsid w:val="00073A3B"/>
    <w:rsid w:val="00073E15"/>
    <w:rsid w:val="00077279"/>
    <w:rsid w:val="0007780D"/>
    <w:rsid w:val="0008049A"/>
    <w:rsid w:val="000816A8"/>
    <w:rsid w:val="00082600"/>
    <w:rsid w:val="00083040"/>
    <w:rsid w:val="0008312A"/>
    <w:rsid w:val="000833D1"/>
    <w:rsid w:val="000836E2"/>
    <w:rsid w:val="00083763"/>
    <w:rsid w:val="00083B19"/>
    <w:rsid w:val="00083ED9"/>
    <w:rsid w:val="0008494C"/>
    <w:rsid w:val="00085B09"/>
    <w:rsid w:val="00087060"/>
    <w:rsid w:val="00087C77"/>
    <w:rsid w:val="00087FB1"/>
    <w:rsid w:val="00087FD5"/>
    <w:rsid w:val="00091525"/>
    <w:rsid w:val="00091C7D"/>
    <w:rsid w:val="0009216B"/>
    <w:rsid w:val="00092275"/>
    <w:rsid w:val="000925FE"/>
    <w:rsid w:val="000930F4"/>
    <w:rsid w:val="00093E05"/>
    <w:rsid w:val="000941C0"/>
    <w:rsid w:val="0009421C"/>
    <w:rsid w:val="00094301"/>
    <w:rsid w:val="000947ED"/>
    <w:rsid w:val="000948CB"/>
    <w:rsid w:val="00094A29"/>
    <w:rsid w:val="00094B3C"/>
    <w:rsid w:val="000956EE"/>
    <w:rsid w:val="00096751"/>
    <w:rsid w:val="000969B0"/>
    <w:rsid w:val="00096A51"/>
    <w:rsid w:val="00096DA4"/>
    <w:rsid w:val="00097864"/>
    <w:rsid w:val="000A0140"/>
    <w:rsid w:val="000A15B2"/>
    <w:rsid w:val="000A15B5"/>
    <w:rsid w:val="000A1910"/>
    <w:rsid w:val="000A1CB1"/>
    <w:rsid w:val="000A1FEB"/>
    <w:rsid w:val="000A22C0"/>
    <w:rsid w:val="000A27B8"/>
    <w:rsid w:val="000A3606"/>
    <w:rsid w:val="000A3E22"/>
    <w:rsid w:val="000A3EBC"/>
    <w:rsid w:val="000A4090"/>
    <w:rsid w:val="000A4370"/>
    <w:rsid w:val="000A57C9"/>
    <w:rsid w:val="000A70CC"/>
    <w:rsid w:val="000A713D"/>
    <w:rsid w:val="000A72E0"/>
    <w:rsid w:val="000A7575"/>
    <w:rsid w:val="000A773A"/>
    <w:rsid w:val="000A7D03"/>
    <w:rsid w:val="000B0AC1"/>
    <w:rsid w:val="000B1C1D"/>
    <w:rsid w:val="000B26ED"/>
    <w:rsid w:val="000B2AD7"/>
    <w:rsid w:val="000B3E76"/>
    <w:rsid w:val="000B4227"/>
    <w:rsid w:val="000B43C1"/>
    <w:rsid w:val="000B472F"/>
    <w:rsid w:val="000B4B3A"/>
    <w:rsid w:val="000B4E87"/>
    <w:rsid w:val="000B5060"/>
    <w:rsid w:val="000B5554"/>
    <w:rsid w:val="000B5631"/>
    <w:rsid w:val="000B606D"/>
    <w:rsid w:val="000B615F"/>
    <w:rsid w:val="000B67DC"/>
    <w:rsid w:val="000B6A17"/>
    <w:rsid w:val="000B7405"/>
    <w:rsid w:val="000B762A"/>
    <w:rsid w:val="000C0440"/>
    <w:rsid w:val="000C0746"/>
    <w:rsid w:val="000C13E1"/>
    <w:rsid w:val="000C273B"/>
    <w:rsid w:val="000C2AA7"/>
    <w:rsid w:val="000C3586"/>
    <w:rsid w:val="000C3665"/>
    <w:rsid w:val="000C3C83"/>
    <w:rsid w:val="000C41D6"/>
    <w:rsid w:val="000C48D1"/>
    <w:rsid w:val="000C49E5"/>
    <w:rsid w:val="000C4CD0"/>
    <w:rsid w:val="000C5028"/>
    <w:rsid w:val="000C58E1"/>
    <w:rsid w:val="000C6464"/>
    <w:rsid w:val="000C6ABC"/>
    <w:rsid w:val="000C75EA"/>
    <w:rsid w:val="000D0872"/>
    <w:rsid w:val="000D0E84"/>
    <w:rsid w:val="000D26B0"/>
    <w:rsid w:val="000D3058"/>
    <w:rsid w:val="000D3407"/>
    <w:rsid w:val="000D3C82"/>
    <w:rsid w:val="000D436E"/>
    <w:rsid w:val="000D4452"/>
    <w:rsid w:val="000D58FE"/>
    <w:rsid w:val="000D5DFC"/>
    <w:rsid w:val="000D6A91"/>
    <w:rsid w:val="000D778F"/>
    <w:rsid w:val="000D792F"/>
    <w:rsid w:val="000D7B20"/>
    <w:rsid w:val="000E0F45"/>
    <w:rsid w:val="000E0F95"/>
    <w:rsid w:val="000E10E9"/>
    <w:rsid w:val="000E2120"/>
    <w:rsid w:val="000E3869"/>
    <w:rsid w:val="000E58B6"/>
    <w:rsid w:val="000E6219"/>
    <w:rsid w:val="000E6566"/>
    <w:rsid w:val="000E6F23"/>
    <w:rsid w:val="000E72F5"/>
    <w:rsid w:val="000E7977"/>
    <w:rsid w:val="000E7C80"/>
    <w:rsid w:val="000F0347"/>
    <w:rsid w:val="000F0FB4"/>
    <w:rsid w:val="000F126D"/>
    <w:rsid w:val="000F1FD7"/>
    <w:rsid w:val="000F2494"/>
    <w:rsid w:val="000F2A64"/>
    <w:rsid w:val="000F34FC"/>
    <w:rsid w:val="000F39D4"/>
    <w:rsid w:val="000F3FE2"/>
    <w:rsid w:val="000F48FE"/>
    <w:rsid w:val="000F503D"/>
    <w:rsid w:val="000F7A71"/>
    <w:rsid w:val="000F7A81"/>
    <w:rsid w:val="000F7BE9"/>
    <w:rsid w:val="000F7E33"/>
    <w:rsid w:val="00100815"/>
    <w:rsid w:val="001008C5"/>
    <w:rsid w:val="00100E61"/>
    <w:rsid w:val="0010212F"/>
    <w:rsid w:val="00102780"/>
    <w:rsid w:val="001034D1"/>
    <w:rsid w:val="00103BC0"/>
    <w:rsid w:val="00104446"/>
    <w:rsid w:val="0010476F"/>
    <w:rsid w:val="001048B0"/>
    <w:rsid w:val="00104CDA"/>
    <w:rsid w:val="00104DC2"/>
    <w:rsid w:val="00105734"/>
    <w:rsid w:val="00105A05"/>
    <w:rsid w:val="00105A49"/>
    <w:rsid w:val="00105B54"/>
    <w:rsid w:val="00105F8C"/>
    <w:rsid w:val="00106C49"/>
    <w:rsid w:val="001070D7"/>
    <w:rsid w:val="00107B72"/>
    <w:rsid w:val="00111AE9"/>
    <w:rsid w:val="00111CE2"/>
    <w:rsid w:val="00112667"/>
    <w:rsid w:val="001129E4"/>
    <w:rsid w:val="00112A53"/>
    <w:rsid w:val="00112BAA"/>
    <w:rsid w:val="00112BB4"/>
    <w:rsid w:val="00112C12"/>
    <w:rsid w:val="00113011"/>
    <w:rsid w:val="0011335D"/>
    <w:rsid w:val="001139AC"/>
    <w:rsid w:val="0011443A"/>
    <w:rsid w:val="00114E02"/>
    <w:rsid w:val="00115A1E"/>
    <w:rsid w:val="001165BE"/>
    <w:rsid w:val="001167CF"/>
    <w:rsid w:val="00116D5A"/>
    <w:rsid w:val="001174C0"/>
    <w:rsid w:val="001201E6"/>
    <w:rsid w:val="001218FF"/>
    <w:rsid w:val="00121F7C"/>
    <w:rsid w:val="00122CF7"/>
    <w:rsid w:val="00122DF0"/>
    <w:rsid w:val="00123C63"/>
    <w:rsid w:val="0012402C"/>
    <w:rsid w:val="001251C6"/>
    <w:rsid w:val="00125554"/>
    <w:rsid w:val="00125D9E"/>
    <w:rsid w:val="0012688E"/>
    <w:rsid w:val="0012695A"/>
    <w:rsid w:val="00130883"/>
    <w:rsid w:val="00130B95"/>
    <w:rsid w:val="001311B1"/>
    <w:rsid w:val="001314A7"/>
    <w:rsid w:val="001322AA"/>
    <w:rsid w:val="001323B2"/>
    <w:rsid w:val="00132556"/>
    <w:rsid w:val="0013290A"/>
    <w:rsid w:val="001329CE"/>
    <w:rsid w:val="00132DDF"/>
    <w:rsid w:val="00132E12"/>
    <w:rsid w:val="00132F0E"/>
    <w:rsid w:val="00133190"/>
    <w:rsid w:val="00133655"/>
    <w:rsid w:val="00133E13"/>
    <w:rsid w:val="00134DCC"/>
    <w:rsid w:val="0013520D"/>
    <w:rsid w:val="00136411"/>
    <w:rsid w:val="00136415"/>
    <w:rsid w:val="001369C8"/>
    <w:rsid w:val="00137937"/>
    <w:rsid w:val="001408E6"/>
    <w:rsid w:val="00140ACC"/>
    <w:rsid w:val="0014130E"/>
    <w:rsid w:val="00141DD2"/>
    <w:rsid w:val="00141FB1"/>
    <w:rsid w:val="00143026"/>
    <w:rsid w:val="0014504D"/>
    <w:rsid w:val="00145577"/>
    <w:rsid w:val="00145B60"/>
    <w:rsid w:val="00145D82"/>
    <w:rsid w:val="00147FC3"/>
    <w:rsid w:val="0015068E"/>
    <w:rsid w:val="00150E68"/>
    <w:rsid w:val="0015100B"/>
    <w:rsid w:val="0015117E"/>
    <w:rsid w:val="00151400"/>
    <w:rsid w:val="00151A70"/>
    <w:rsid w:val="00152E24"/>
    <w:rsid w:val="0015307C"/>
    <w:rsid w:val="00154DF8"/>
    <w:rsid w:val="0015553D"/>
    <w:rsid w:val="00155ADA"/>
    <w:rsid w:val="00157564"/>
    <w:rsid w:val="001577B7"/>
    <w:rsid w:val="001600D0"/>
    <w:rsid w:val="001603C7"/>
    <w:rsid w:val="00160E3C"/>
    <w:rsid w:val="00161850"/>
    <w:rsid w:val="001618A4"/>
    <w:rsid w:val="0016241E"/>
    <w:rsid w:val="00162DEA"/>
    <w:rsid w:val="00164DBE"/>
    <w:rsid w:val="001655FE"/>
    <w:rsid w:val="0016613A"/>
    <w:rsid w:val="001667AD"/>
    <w:rsid w:val="00167E0E"/>
    <w:rsid w:val="001700E2"/>
    <w:rsid w:val="00170306"/>
    <w:rsid w:val="00170436"/>
    <w:rsid w:val="00170C15"/>
    <w:rsid w:val="001711DD"/>
    <w:rsid w:val="001723B9"/>
    <w:rsid w:val="00172544"/>
    <w:rsid w:val="0017254F"/>
    <w:rsid w:val="00173162"/>
    <w:rsid w:val="00173489"/>
    <w:rsid w:val="00173DCC"/>
    <w:rsid w:val="00175B7C"/>
    <w:rsid w:val="00176066"/>
    <w:rsid w:val="00176081"/>
    <w:rsid w:val="0017622B"/>
    <w:rsid w:val="00176847"/>
    <w:rsid w:val="001772A4"/>
    <w:rsid w:val="00177430"/>
    <w:rsid w:val="00177DBD"/>
    <w:rsid w:val="00177E5C"/>
    <w:rsid w:val="0018208E"/>
    <w:rsid w:val="00182B00"/>
    <w:rsid w:val="00183618"/>
    <w:rsid w:val="001838E9"/>
    <w:rsid w:val="00183DEC"/>
    <w:rsid w:val="001840FF"/>
    <w:rsid w:val="00184A3D"/>
    <w:rsid w:val="00184FEC"/>
    <w:rsid w:val="00185501"/>
    <w:rsid w:val="00186E37"/>
    <w:rsid w:val="001910D4"/>
    <w:rsid w:val="00191586"/>
    <w:rsid w:val="00191CB3"/>
    <w:rsid w:val="001925D9"/>
    <w:rsid w:val="00192A3E"/>
    <w:rsid w:val="00192BB9"/>
    <w:rsid w:val="00192E0A"/>
    <w:rsid w:val="00193A45"/>
    <w:rsid w:val="00193BF4"/>
    <w:rsid w:val="00194066"/>
    <w:rsid w:val="00195329"/>
    <w:rsid w:val="00195EE3"/>
    <w:rsid w:val="00196472"/>
    <w:rsid w:val="00196A2C"/>
    <w:rsid w:val="00196F96"/>
    <w:rsid w:val="00197831"/>
    <w:rsid w:val="00197EA0"/>
    <w:rsid w:val="001A0C1D"/>
    <w:rsid w:val="001A309C"/>
    <w:rsid w:val="001A35CB"/>
    <w:rsid w:val="001A3D64"/>
    <w:rsid w:val="001A41C4"/>
    <w:rsid w:val="001A44C4"/>
    <w:rsid w:val="001A5C39"/>
    <w:rsid w:val="001A5ED4"/>
    <w:rsid w:val="001A698D"/>
    <w:rsid w:val="001A73B0"/>
    <w:rsid w:val="001B014A"/>
    <w:rsid w:val="001B13AB"/>
    <w:rsid w:val="001B1C4F"/>
    <w:rsid w:val="001B1D9C"/>
    <w:rsid w:val="001B24AF"/>
    <w:rsid w:val="001B2674"/>
    <w:rsid w:val="001B2C33"/>
    <w:rsid w:val="001B40E5"/>
    <w:rsid w:val="001B590D"/>
    <w:rsid w:val="001B5989"/>
    <w:rsid w:val="001B5BE2"/>
    <w:rsid w:val="001B6AE0"/>
    <w:rsid w:val="001C08E6"/>
    <w:rsid w:val="001C0BB1"/>
    <w:rsid w:val="001C1ED9"/>
    <w:rsid w:val="001C218F"/>
    <w:rsid w:val="001C3D64"/>
    <w:rsid w:val="001C43E4"/>
    <w:rsid w:val="001C4630"/>
    <w:rsid w:val="001C4AB0"/>
    <w:rsid w:val="001C4C44"/>
    <w:rsid w:val="001C5A42"/>
    <w:rsid w:val="001C5BC7"/>
    <w:rsid w:val="001C66F0"/>
    <w:rsid w:val="001D0334"/>
    <w:rsid w:val="001D09AE"/>
    <w:rsid w:val="001D0AD0"/>
    <w:rsid w:val="001D0F0D"/>
    <w:rsid w:val="001D0F3E"/>
    <w:rsid w:val="001D1080"/>
    <w:rsid w:val="001D11E6"/>
    <w:rsid w:val="001D177D"/>
    <w:rsid w:val="001D181D"/>
    <w:rsid w:val="001D1993"/>
    <w:rsid w:val="001D1A36"/>
    <w:rsid w:val="001D1E70"/>
    <w:rsid w:val="001D2B43"/>
    <w:rsid w:val="001D2CFA"/>
    <w:rsid w:val="001D358C"/>
    <w:rsid w:val="001D37DB"/>
    <w:rsid w:val="001D43CB"/>
    <w:rsid w:val="001D4BAC"/>
    <w:rsid w:val="001D4BD8"/>
    <w:rsid w:val="001D514E"/>
    <w:rsid w:val="001D6323"/>
    <w:rsid w:val="001E0587"/>
    <w:rsid w:val="001E0C5E"/>
    <w:rsid w:val="001E0CBA"/>
    <w:rsid w:val="001E0FC2"/>
    <w:rsid w:val="001E1610"/>
    <w:rsid w:val="001E2437"/>
    <w:rsid w:val="001E262A"/>
    <w:rsid w:val="001E2664"/>
    <w:rsid w:val="001E2C69"/>
    <w:rsid w:val="001E2D6E"/>
    <w:rsid w:val="001E3581"/>
    <w:rsid w:val="001E3A98"/>
    <w:rsid w:val="001E3B90"/>
    <w:rsid w:val="001E42D5"/>
    <w:rsid w:val="001E47B3"/>
    <w:rsid w:val="001E5AE6"/>
    <w:rsid w:val="001E5E2B"/>
    <w:rsid w:val="001E60CC"/>
    <w:rsid w:val="001E6509"/>
    <w:rsid w:val="001F0251"/>
    <w:rsid w:val="001F0276"/>
    <w:rsid w:val="001F078D"/>
    <w:rsid w:val="001F0D75"/>
    <w:rsid w:val="001F0F42"/>
    <w:rsid w:val="001F1341"/>
    <w:rsid w:val="001F1610"/>
    <w:rsid w:val="001F21CB"/>
    <w:rsid w:val="001F2500"/>
    <w:rsid w:val="001F274E"/>
    <w:rsid w:val="001F310D"/>
    <w:rsid w:val="001F34A5"/>
    <w:rsid w:val="001F3DDD"/>
    <w:rsid w:val="001F42F0"/>
    <w:rsid w:val="001F4615"/>
    <w:rsid w:val="001F479D"/>
    <w:rsid w:val="001F4B9C"/>
    <w:rsid w:val="001F5219"/>
    <w:rsid w:val="001F5676"/>
    <w:rsid w:val="001F5784"/>
    <w:rsid w:val="001F6869"/>
    <w:rsid w:val="001F6FC4"/>
    <w:rsid w:val="001F728C"/>
    <w:rsid w:val="001F790B"/>
    <w:rsid w:val="001F79F2"/>
    <w:rsid w:val="001F7C7B"/>
    <w:rsid w:val="002000F4"/>
    <w:rsid w:val="002004CD"/>
    <w:rsid w:val="00200AB5"/>
    <w:rsid w:val="00200B1B"/>
    <w:rsid w:val="0020142D"/>
    <w:rsid w:val="00201F2B"/>
    <w:rsid w:val="00202E55"/>
    <w:rsid w:val="00203F7A"/>
    <w:rsid w:val="0020419C"/>
    <w:rsid w:val="002042E1"/>
    <w:rsid w:val="00204928"/>
    <w:rsid w:val="00204980"/>
    <w:rsid w:val="00205DDB"/>
    <w:rsid w:val="00207270"/>
    <w:rsid w:val="00207781"/>
    <w:rsid w:val="0020789C"/>
    <w:rsid w:val="002105A6"/>
    <w:rsid w:val="00210E30"/>
    <w:rsid w:val="002114F1"/>
    <w:rsid w:val="0021215A"/>
    <w:rsid w:val="00212453"/>
    <w:rsid w:val="00212E1D"/>
    <w:rsid w:val="00212F52"/>
    <w:rsid w:val="0021385C"/>
    <w:rsid w:val="0021386E"/>
    <w:rsid w:val="00214433"/>
    <w:rsid w:val="00214743"/>
    <w:rsid w:val="00214B1E"/>
    <w:rsid w:val="0021588E"/>
    <w:rsid w:val="00215936"/>
    <w:rsid w:val="00215BC4"/>
    <w:rsid w:val="00215C23"/>
    <w:rsid w:val="0021700C"/>
    <w:rsid w:val="00217180"/>
    <w:rsid w:val="0021774C"/>
    <w:rsid w:val="00217C05"/>
    <w:rsid w:val="00220041"/>
    <w:rsid w:val="002209A7"/>
    <w:rsid w:val="00220CB4"/>
    <w:rsid w:val="00221179"/>
    <w:rsid w:val="002218D0"/>
    <w:rsid w:val="00221D8A"/>
    <w:rsid w:val="002223B0"/>
    <w:rsid w:val="00222C0A"/>
    <w:rsid w:val="002239E0"/>
    <w:rsid w:val="00224958"/>
    <w:rsid w:val="0022495B"/>
    <w:rsid w:val="00226772"/>
    <w:rsid w:val="0022748D"/>
    <w:rsid w:val="002302D2"/>
    <w:rsid w:val="002305F8"/>
    <w:rsid w:val="002309C9"/>
    <w:rsid w:val="00230DD6"/>
    <w:rsid w:val="00231541"/>
    <w:rsid w:val="0023189D"/>
    <w:rsid w:val="00231C1D"/>
    <w:rsid w:val="00231EB1"/>
    <w:rsid w:val="00231F47"/>
    <w:rsid w:val="00232BA4"/>
    <w:rsid w:val="002334B5"/>
    <w:rsid w:val="002342FF"/>
    <w:rsid w:val="0023496B"/>
    <w:rsid w:val="00234F99"/>
    <w:rsid w:val="002356AD"/>
    <w:rsid w:val="00235D2D"/>
    <w:rsid w:val="002361D3"/>
    <w:rsid w:val="002363D6"/>
    <w:rsid w:val="002368BD"/>
    <w:rsid w:val="002400E0"/>
    <w:rsid w:val="0024091E"/>
    <w:rsid w:val="00240F36"/>
    <w:rsid w:val="002411DF"/>
    <w:rsid w:val="002412FD"/>
    <w:rsid w:val="00241366"/>
    <w:rsid w:val="00241F12"/>
    <w:rsid w:val="002420C9"/>
    <w:rsid w:val="00242D3C"/>
    <w:rsid w:val="00243540"/>
    <w:rsid w:val="00244A19"/>
    <w:rsid w:val="00245B0B"/>
    <w:rsid w:val="00245F3B"/>
    <w:rsid w:val="0024682E"/>
    <w:rsid w:val="002468E3"/>
    <w:rsid w:val="00246C42"/>
    <w:rsid w:val="00246C78"/>
    <w:rsid w:val="002475D3"/>
    <w:rsid w:val="00247D35"/>
    <w:rsid w:val="00247D88"/>
    <w:rsid w:val="00247FC9"/>
    <w:rsid w:val="002500F9"/>
    <w:rsid w:val="00250164"/>
    <w:rsid w:val="00250338"/>
    <w:rsid w:val="002510D0"/>
    <w:rsid w:val="002515B9"/>
    <w:rsid w:val="00252794"/>
    <w:rsid w:val="00252AA4"/>
    <w:rsid w:val="00252E8D"/>
    <w:rsid w:val="0025305B"/>
    <w:rsid w:val="00253139"/>
    <w:rsid w:val="0025377E"/>
    <w:rsid w:val="00254304"/>
    <w:rsid w:val="00254875"/>
    <w:rsid w:val="00254F44"/>
    <w:rsid w:val="00255780"/>
    <w:rsid w:val="002557B9"/>
    <w:rsid w:val="00256167"/>
    <w:rsid w:val="002563A8"/>
    <w:rsid w:val="002575B4"/>
    <w:rsid w:val="002579D9"/>
    <w:rsid w:val="002608EF"/>
    <w:rsid w:val="002619F8"/>
    <w:rsid w:val="00261B2D"/>
    <w:rsid w:val="002626FC"/>
    <w:rsid w:val="002628A2"/>
    <w:rsid w:val="00262D3B"/>
    <w:rsid w:val="0026383E"/>
    <w:rsid w:val="002638EB"/>
    <w:rsid w:val="00263DAB"/>
    <w:rsid w:val="00264930"/>
    <w:rsid w:val="0026509C"/>
    <w:rsid w:val="0026519E"/>
    <w:rsid w:val="002652DF"/>
    <w:rsid w:val="00271022"/>
    <w:rsid w:val="002713F2"/>
    <w:rsid w:val="00271DEE"/>
    <w:rsid w:val="00272837"/>
    <w:rsid w:val="002728E6"/>
    <w:rsid w:val="00272A0C"/>
    <w:rsid w:val="00272B65"/>
    <w:rsid w:val="002732B7"/>
    <w:rsid w:val="00273427"/>
    <w:rsid w:val="0027378E"/>
    <w:rsid w:val="00273B63"/>
    <w:rsid w:val="00273F4D"/>
    <w:rsid w:val="00274D62"/>
    <w:rsid w:val="0027504D"/>
    <w:rsid w:val="002764A8"/>
    <w:rsid w:val="0027724E"/>
    <w:rsid w:val="00280014"/>
    <w:rsid w:val="00280182"/>
    <w:rsid w:val="002803DC"/>
    <w:rsid w:val="00280A86"/>
    <w:rsid w:val="00281475"/>
    <w:rsid w:val="0028229A"/>
    <w:rsid w:val="002827CE"/>
    <w:rsid w:val="002828BD"/>
    <w:rsid w:val="002843B1"/>
    <w:rsid w:val="002847BA"/>
    <w:rsid w:val="00284805"/>
    <w:rsid w:val="00284D8A"/>
    <w:rsid w:val="00284E6D"/>
    <w:rsid w:val="002855F8"/>
    <w:rsid w:val="00285BD1"/>
    <w:rsid w:val="00286FC0"/>
    <w:rsid w:val="00287F78"/>
    <w:rsid w:val="0029037E"/>
    <w:rsid w:val="002905FC"/>
    <w:rsid w:val="00290601"/>
    <w:rsid w:val="00290B27"/>
    <w:rsid w:val="0029164B"/>
    <w:rsid w:val="00291E3B"/>
    <w:rsid w:val="00292494"/>
    <w:rsid w:val="00293163"/>
    <w:rsid w:val="002931C7"/>
    <w:rsid w:val="00293670"/>
    <w:rsid w:val="002936B5"/>
    <w:rsid w:val="002937E0"/>
    <w:rsid w:val="002939DA"/>
    <w:rsid w:val="00293B74"/>
    <w:rsid w:val="00294091"/>
    <w:rsid w:val="002947F5"/>
    <w:rsid w:val="00294CF7"/>
    <w:rsid w:val="00294E46"/>
    <w:rsid w:val="002955C9"/>
    <w:rsid w:val="00295AC1"/>
    <w:rsid w:val="002960C2"/>
    <w:rsid w:val="00296F16"/>
    <w:rsid w:val="002972A4"/>
    <w:rsid w:val="002973B2"/>
    <w:rsid w:val="002979E1"/>
    <w:rsid w:val="00297C6F"/>
    <w:rsid w:val="002A0226"/>
    <w:rsid w:val="002A07EE"/>
    <w:rsid w:val="002A0FC1"/>
    <w:rsid w:val="002A1133"/>
    <w:rsid w:val="002A150B"/>
    <w:rsid w:val="002A354F"/>
    <w:rsid w:val="002A3F0A"/>
    <w:rsid w:val="002A460C"/>
    <w:rsid w:val="002A6143"/>
    <w:rsid w:val="002A6D8E"/>
    <w:rsid w:val="002B07CC"/>
    <w:rsid w:val="002B1EDA"/>
    <w:rsid w:val="002B1FF0"/>
    <w:rsid w:val="002B21F4"/>
    <w:rsid w:val="002B255B"/>
    <w:rsid w:val="002B260D"/>
    <w:rsid w:val="002B37D4"/>
    <w:rsid w:val="002B4200"/>
    <w:rsid w:val="002B4F73"/>
    <w:rsid w:val="002B51F5"/>
    <w:rsid w:val="002B54AF"/>
    <w:rsid w:val="002B5B53"/>
    <w:rsid w:val="002B5BBC"/>
    <w:rsid w:val="002B611D"/>
    <w:rsid w:val="002B7098"/>
    <w:rsid w:val="002B73DB"/>
    <w:rsid w:val="002B793B"/>
    <w:rsid w:val="002B7BDF"/>
    <w:rsid w:val="002B7D8C"/>
    <w:rsid w:val="002C161E"/>
    <w:rsid w:val="002C2541"/>
    <w:rsid w:val="002C26C2"/>
    <w:rsid w:val="002C292A"/>
    <w:rsid w:val="002C4903"/>
    <w:rsid w:val="002C4CA0"/>
    <w:rsid w:val="002C561A"/>
    <w:rsid w:val="002C564E"/>
    <w:rsid w:val="002C5695"/>
    <w:rsid w:val="002C6273"/>
    <w:rsid w:val="002C6AD7"/>
    <w:rsid w:val="002C6D15"/>
    <w:rsid w:val="002C7C6A"/>
    <w:rsid w:val="002C7DC2"/>
    <w:rsid w:val="002D035F"/>
    <w:rsid w:val="002D0744"/>
    <w:rsid w:val="002D0852"/>
    <w:rsid w:val="002D114B"/>
    <w:rsid w:val="002D1716"/>
    <w:rsid w:val="002D1C5E"/>
    <w:rsid w:val="002D21FB"/>
    <w:rsid w:val="002D25B5"/>
    <w:rsid w:val="002D2C2B"/>
    <w:rsid w:val="002D2F55"/>
    <w:rsid w:val="002D3AE8"/>
    <w:rsid w:val="002D45FB"/>
    <w:rsid w:val="002D4769"/>
    <w:rsid w:val="002D5A55"/>
    <w:rsid w:val="002D5A93"/>
    <w:rsid w:val="002D7A78"/>
    <w:rsid w:val="002D7B4C"/>
    <w:rsid w:val="002E1438"/>
    <w:rsid w:val="002E1B59"/>
    <w:rsid w:val="002E1BC4"/>
    <w:rsid w:val="002E1E0D"/>
    <w:rsid w:val="002E21DE"/>
    <w:rsid w:val="002E2EBD"/>
    <w:rsid w:val="002E33DC"/>
    <w:rsid w:val="002E3E3E"/>
    <w:rsid w:val="002E4908"/>
    <w:rsid w:val="002E56B2"/>
    <w:rsid w:val="002E6675"/>
    <w:rsid w:val="002E6E57"/>
    <w:rsid w:val="002E764A"/>
    <w:rsid w:val="002F1056"/>
    <w:rsid w:val="002F16C6"/>
    <w:rsid w:val="002F2BD0"/>
    <w:rsid w:val="002F2CCB"/>
    <w:rsid w:val="002F2D72"/>
    <w:rsid w:val="002F5148"/>
    <w:rsid w:val="002F5FEA"/>
    <w:rsid w:val="002F64D4"/>
    <w:rsid w:val="002F68E6"/>
    <w:rsid w:val="002F697B"/>
    <w:rsid w:val="002F6DEF"/>
    <w:rsid w:val="002F7318"/>
    <w:rsid w:val="002F7602"/>
    <w:rsid w:val="002F7A3B"/>
    <w:rsid w:val="002F7A90"/>
    <w:rsid w:val="002F7C4E"/>
    <w:rsid w:val="00300768"/>
    <w:rsid w:val="00302624"/>
    <w:rsid w:val="00303557"/>
    <w:rsid w:val="00303F97"/>
    <w:rsid w:val="00304425"/>
    <w:rsid w:val="00305217"/>
    <w:rsid w:val="0030567D"/>
    <w:rsid w:val="00305B51"/>
    <w:rsid w:val="003060E0"/>
    <w:rsid w:val="003061DD"/>
    <w:rsid w:val="00307B41"/>
    <w:rsid w:val="00307B79"/>
    <w:rsid w:val="00307E35"/>
    <w:rsid w:val="00307F68"/>
    <w:rsid w:val="0031039D"/>
    <w:rsid w:val="003103B7"/>
    <w:rsid w:val="00310A13"/>
    <w:rsid w:val="00310C17"/>
    <w:rsid w:val="00310F54"/>
    <w:rsid w:val="003110A7"/>
    <w:rsid w:val="003112C0"/>
    <w:rsid w:val="00311B70"/>
    <w:rsid w:val="00313563"/>
    <w:rsid w:val="0031418E"/>
    <w:rsid w:val="003146D9"/>
    <w:rsid w:val="003157FC"/>
    <w:rsid w:val="00315B65"/>
    <w:rsid w:val="00316055"/>
    <w:rsid w:val="0031611B"/>
    <w:rsid w:val="00317AF8"/>
    <w:rsid w:val="00317F1C"/>
    <w:rsid w:val="003202DE"/>
    <w:rsid w:val="0032101E"/>
    <w:rsid w:val="00321241"/>
    <w:rsid w:val="00323F88"/>
    <w:rsid w:val="00323FE5"/>
    <w:rsid w:val="0032416C"/>
    <w:rsid w:val="0032485A"/>
    <w:rsid w:val="003258E0"/>
    <w:rsid w:val="0032598F"/>
    <w:rsid w:val="00325A9C"/>
    <w:rsid w:val="003264DC"/>
    <w:rsid w:val="0032766D"/>
    <w:rsid w:val="00327729"/>
    <w:rsid w:val="0033009D"/>
    <w:rsid w:val="00331394"/>
    <w:rsid w:val="0033155F"/>
    <w:rsid w:val="00331669"/>
    <w:rsid w:val="0033221C"/>
    <w:rsid w:val="003326E5"/>
    <w:rsid w:val="00332C45"/>
    <w:rsid w:val="0033404D"/>
    <w:rsid w:val="00334235"/>
    <w:rsid w:val="003342CF"/>
    <w:rsid w:val="003350E1"/>
    <w:rsid w:val="003358B2"/>
    <w:rsid w:val="0033598B"/>
    <w:rsid w:val="003359BA"/>
    <w:rsid w:val="00335C77"/>
    <w:rsid w:val="003364B1"/>
    <w:rsid w:val="003365DF"/>
    <w:rsid w:val="00336649"/>
    <w:rsid w:val="00337562"/>
    <w:rsid w:val="0033769C"/>
    <w:rsid w:val="00337B37"/>
    <w:rsid w:val="00337DA2"/>
    <w:rsid w:val="00340572"/>
    <w:rsid w:val="00340F63"/>
    <w:rsid w:val="003418F9"/>
    <w:rsid w:val="00341A4B"/>
    <w:rsid w:val="00341B7B"/>
    <w:rsid w:val="00341D42"/>
    <w:rsid w:val="003423EF"/>
    <w:rsid w:val="0034287E"/>
    <w:rsid w:val="00342DB4"/>
    <w:rsid w:val="00343B1B"/>
    <w:rsid w:val="00345102"/>
    <w:rsid w:val="003452EF"/>
    <w:rsid w:val="00345924"/>
    <w:rsid w:val="00345B1A"/>
    <w:rsid w:val="00346104"/>
    <w:rsid w:val="00346834"/>
    <w:rsid w:val="0034697B"/>
    <w:rsid w:val="00346E90"/>
    <w:rsid w:val="0034732C"/>
    <w:rsid w:val="00347952"/>
    <w:rsid w:val="00347A9C"/>
    <w:rsid w:val="00347F12"/>
    <w:rsid w:val="003506DB"/>
    <w:rsid w:val="00352B73"/>
    <w:rsid w:val="003532AC"/>
    <w:rsid w:val="00353B3A"/>
    <w:rsid w:val="003542A1"/>
    <w:rsid w:val="00354929"/>
    <w:rsid w:val="0035542F"/>
    <w:rsid w:val="00355DE6"/>
    <w:rsid w:val="00355FAC"/>
    <w:rsid w:val="00356153"/>
    <w:rsid w:val="0035752F"/>
    <w:rsid w:val="003575DE"/>
    <w:rsid w:val="003575E2"/>
    <w:rsid w:val="00360237"/>
    <w:rsid w:val="0036027C"/>
    <w:rsid w:val="0036046A"/>
    <w:rsid w:val="00360B7F"/>
    <w:rsid w:val="0036197A"/>
    <w:rsid w:val="0036221C"/>
    <w:rsid w:val="00362716"/>
    <w:rsid w:val="00362F16"/>
    <w:rsid w:val="00363082"/>
    <w:rsid w:val="003634F2"/>
    <w:rsid w:val="0036457E"/>
    <w:rsid w:val="00364738"/>
    <w:rsid w:val="00364EBB"/>
    <w:rsid w:val="00364F33"/>
    <w:rsid w:val="0036505A"/>
    <w:rsid w:val="003653AB"/>
    <w:rsid w:val="003655DA"/>
    <w:rsid w:val="00365914"/>
    <w:rsid w:val="003659F3"/>
    <w:rsid w:val="003665F6"/>
    <w:rsid w:val="003708F8"/>
    <w:rsid w:val="00371E50"/>
    <w:rsid w:val="00372897"/>
    <w:rsid w:val="00372935"/>
    <w:rsid w:val="0037296A"/>
    <w:rsid w:val="00374178"/>
    <w:rsid w:val="0037425C"/>
    <w:rsid w:val="00374662"/>
    <w:rsid w:val="00375C67"/>
    <w:rsid w:val="0037652D"/>
    <w:rsid w:val="00376530"/>
    <w:rsid w:val="00376E2B"/>
    <w:rsid w:val="00377616"/>
    <w:rsid w:val="00377913"/>
    <w:rsid w:val="003801F7"/>
    <w:rsid w:val="00381150"/>
    <w:rsid w:val="00382052"/>
    <w:rsid w:val="00382A4F"/>
    <w:rsid w:val="00382CC3"/>
    <w:rsid w:val="00382E6A"/>
    <w:rsid w:val="00383292"/>
    <w:rsid w:val="00383795"/>
    <w:rsid w:val="00383926"/>
    <w:rsid w:val="00383B08"/>
    <w:rsid w:val="00383F32"/>
    <w:rsid w:val="00384B83"/>
    <w:rsid w:val="0038589B"/>
    <w:rsid w:val="00385C02"/>
    <w:rsid w:val="00386CF7"/>
    <w:rsid w:val="00387C46"/>
    <w:rsid w:val="00390CF9"/>
    <w:rsid w:val="00390F75"/>
    <w:rsid w:val="00391277"/>
    <w:rsid w:val="003920DB"/>
    <w:rsid w:val="00393F79"/>
    <w:rsid w:val="00394F28"/>
    <w:rsid w:val="0039560A"/>
    <w:rsid w:val="00395BA4"/>
    <w:rsid w:val="003969B0"/>
    <w:rsid w:val="00397302"/>
    <w:rsid w:val="003978F2"/>
    <w:rsid w:val="00397C22"/>
    <w:rsid w:val="003A1180"/>
    <w:rsid w:val="003A1464"/>
    <w:rsid w:val="003A15E3"/>
    <w:rsid w:val="003A16EE"/>
    <w:rsid w:val="003A2CB3"/>
    <w:rsid w:val="003A2D80"/>
    <w:rsid w:val="003A2FCD"/>
    <w:rsid w:val="003A36C5"/>
    <w:rsid w:val="003A3A57"/>
    <w:rsid w:val="003A4B49"/>
    <w:rsid w:val="003A4D01"/>
    <w:rsid w:val="003A4E5C"/>
    <w:rsid w:val="003A5326"/>
    <w:rsid w:val="003A54EA"/>
    <w:rsid w:val="003A5799"/>
    <w:rsid w:val="003A6D0F"/>
    <w:rsid w:val="003A7359"/>
    <w:rsid w:val="003B1168"/>
    <w:rsid w:val="003B1399"/>
    <w:rsid w:val="003B17D0"/>
    <w:rsid w:val="003B25B6"/>
    <w:rsid w:val="003B4B48"/>
    <w:rsid w:val="003B5085"/>
    <w:rsid w:val="003B57FF"/>
    <w:rsid w:val="003B59E3"/>
    <w:rsid w:val="003B5D47"/>
    <w:rsid w:val="003B601C"/>
    <w:rsid w:val="003B6238"/>
    <w:rsid w:val="003B6B4B"/>
    <w:rsid w:val="003B6D2D"/>
    <w:rsid w:val="003B76A3"/>
    <w:rsid w:val="003B7963"/>
    <w:rsid w:val="003B7DF5"/>
    <w:rsid w:val="003B7EC3"/>
    <w:rsid w:val="003B7F1A"/>
    <w:rsid w:val="003C090F"/>
    <w:rsid w:val="003C0F8E"/>
    <w:rsid w:val="003C12FC"/>
    <w:rsid w:val="003C1332"/>
    <w:rsid w:val="003C13F7"/>
    <w:rsid w:val="003C1828"/>
    <w:rsid w:val="003C1B37"/>
    <w:rsid w:val="003C2156"/>
    <w:rsid w:val="003C2953"/>
    <w:rsid w:val="003C3041"/>
    <w:rsid w:val="003C3218"/>
    <w:rsid w:val="003C4787"/>
    <w:rsid w:val="003C5064"/>
    <w:rsid w:val="003C6784"/>
    <w:rsid w:val="003C68D8"/>
    <w:rsid w:val="003C6BE3"/>
    <w:rsid w:val="003C7037"/>
    <w:rsid w:val="003C71E7"/>
    <w:rsid w:val="003C744C"/>
    <w:rsid w:val="003C78D3"/>
    <w:rsid w:val="003D020C"/>
    <w:rsid w:val="003D0F44"/>
    <w:rsid w:val="003D1B80"/>
    <w:rsid w:val="003D1DE4"/>
    <w:rsid w:val="003D1E11"/>
    <w:rsid w:val="003D25FF"/>
    <w:rsid w:val="003D2F9B"/>
    <w:rsid w:val="003D3291"/>
    <w:rsid w:val="003D341D"/>
    <w:rsid w:val="003D390B"/>
    <w:rsid w:val="003D3F68"/>
    <w:rsid w:val="003D463D"/>
    <w:rsid w:val="003D4D1B"/>
    <w:rsid w:val="003D5CA1"/>
    <w:rsid w:val="003D5FD4"/>
    <w:rsid w:val="003D6060"/>
    <w:rsid w:val="003D6C30"/>
    <w:rsid w:val="003D6D33"/>
    <w:rsid w:val="003D6E27"/>
    <w:rsid w:val="003D7D5C"/>
    <w:rsid w:val="003E0562"/>
    <w:rsid w:val="003E0B69"/>
    <w:rsid w:val="003E15F3"/>
    <w:rsid w:val="003E1855"/>
    <w:rsid w:val="003E21D5"/>
    <w:rsid w:val="003E417F"/>
    <w:rsid w:val="003E41AC"/>
    <w:rsid w:val="003E52AB"/>
    <w:rsid w:val="003E5ACD"/>
    <w:rsid w:val="003E710C"/>
    <w:rsid w:val="003F014A"/>
    <w:rsid w:val="003F08CE"/>
    <w:rsid w:val="003F1AD6"/>
    <w:rsid w:val="003F1C3E"/>
    <w:rsid w:val="003F1D29"/>
    <w:rsid w:val="003F1D71"/>
    <w:rsid w:val="003F2C17"/>
    <w:rsid w:val="003F3117"/>
    <w:rsid w:val="003F34EE"/>
    <w:rsid w:val="003F35CC"/>
    <w:rsid w:val="003F4E4D"/>
    <w:rsid w:val="003F51D8"/>
    <w:rsid w:val="003F68BA"/>
    <w:rsid w:val="003F7204"/>
    <w:rsid w:val="003F77E0"/>
    <w:rsid w:val="003F79B3"/>
    <w:rsid w:val="0040043C"/>
    <w:rsid w:val="00400BDF"/>
    <w:rsid w:val="00401586"/>
    <w:rsid w:val="00402200"/>
    <w:rsid w:val="00402B88"/>
    <w:rsid w:val="00402CAC"/>
    <w:rsid w:val="004033AE"/>
    <w:rsid w:val="00403BB4"/>
    <w:rsid w:val="00403C2A"/>
    <w:rsid w:val="00404737"/>
    <w:rsid w:val="00404E3C"/>
    <w:rsid w:val="004062AB"/>
    <w:rsid w:val="0040640B"/>
    <w:rsid w:val="004066F4"/>
    <w:rsid w:val="004105AE"/>
    <w:rsid w:val="00411343"/>
    <w:rsid w:val="004114C7"/>
    <w:rsid w:val="0041177D"/>
    <w:rsid w:val="00411A81"/>
    <w:rsid w:val="00413694"/>
    <w:rsid w:val="00413CF8"/>
    <w:rsid w:val="0041470C"/>
    <w:rsid w:val="004156EA"/>
    <w:rsid w:val="00415AB9"/>
    <w:rsid w:val="004162D3"/>
    <w:rsid w:val="00416321"/>
    <w:rsid w:val="004164C5"/>
    <w:rsid w:val="00416F54"/>
    <w:rsid w:val="004171DC"/>
    <w:rsid w:val="0041755D"/>
    <w:rsid w:val="004177E8"/>
    <w:rsid w:val="00417FAA"/>
    <w:rsid w:val="0042136D"/>
    <w:rsid w:val="00421414"/>
    <w:rsid w:val="00421900"/>
    <w:rsid w:val="0042190B"/>
    <w:rsid w:val="00421BE1"/>
    <w:rsid w:val="00422A5A"/>
    <w:rsid w:val="00422E22"/>
    <w:rsid w:val="00422EE3"/>
    <w:rsid w:val="00424292"/>
    <w:rsid w:val="004242DA"/>
    <w:rsid w:val="00424EA1"/>
    <w:rsid w:val="00424FB3"/>
    <w:rsid w:val="004250E7"/>
    <w:rsid w:val="0042552C"/>
    <w:rsid w:val="00425D33"/>
    <w:rsid w:val="004263EA"/>
    <w:rsid w:val="0042687B"/>
    <w:rsid w:val="00426A72"/>
    <w:rsid w:val="00427721"/>
    <w:rsid w:val="00430848"/>
    <w:rsid w:val="004313D5"/>
    <w:rsid w:val="0043307D"/>
    <w:rsid w:val="004339A5"/>
    <w:rsid w:val="00434D40"/>
    <w:rsid w:val="0043517F"/>
    <w:rsid w:val="00435216"/>
    <w:rsid w:val="0043619F"/>
    <w:rsid w:val="00436CBE"/>
    <w:rsid w:val="0043797D"/>
    <w:rsid w:val="00437FBF"/>
    <w:rsid w:val="004404D0"/>
    <w:rsid w:val="00440AFA"/>
    <w:rsid w:val="00440BAB"/>
    <w:rsid w:val="00440CE9"/>
    <w:rsid w:val="0044103A"/>
    <w:rsid w:val="004411A2"/>
    <w:rsid w:val="00441563"/>
    <w:rsid w:val="004422BE"/>
    <w:rsid w:val="00443584"/>
    <w:rsid w:val="004440F8"/>
    <w:rsid w:val="00444C85"/>
    <w:rsid w:val="00445369"/>
    <w:rsid w:val="004453A4"/>
    <w:rsid w:val="004458BC"/>
    <w:rsid w:val="00446A41"/>
    <w:rsid w:val="00447D94"/>
    <w:rsid w:val="0045060F"/>
    <w:rsid w:val="00451297"/>
    <w:rsid w:val="00451E4E"/>
    <w:rsid w:val="00452025"/>
    <w:rsid w:val="00452BB1"/>
    <w:rsid w:val="00453522"/>
    <w:rsid w:val="004539DC"/>
    <w:rsid w:val="00453F20"/>
    <w:rsid w:val="00454801"/>
    <w:rsid w:val="0045488E"/>
    <w:rsid w:val="004576C9"/>
    <w:rsid w:val="00457FFA"/>
    <w:rsid w:val="0046012D"/>
    <w:rsid w:val="00460B4B"/>
    <w:rsid w:val="00460C26"/>
    <w:rsid w:val="00460C59"/>
    <w:rsid w:val="00461211"/>
    <w:rsid w:val="0046160E"/>
    <w:rsid w:val="0046268D"/>
    <w:rsid w:val="0046356F"/>
    <w:rsid w:val="004636DE"/>
    <w:rsid w:val="00463A58"/>
    <w:rsid w:val="00463C95"/>
    <w:rsid w:val="00464E95"/>
    <w:rsid w:val="00464F1D"/>
    <w:rsid w:val="00465466"/>
    <w:rsid w:val="004658F4"/>
    <w:rsid w:val="00465B98"/>
    <w:rsid w:val="00465D84"/>
    <w:rsid w:val="004662BF"/>
    <w:rsid w:val="00466CD1"/>
    <w:rsid w:val="00470AD4"/>
    <w:rsid w:val="00470F0C"/>
    <w:rsid w:val="004712CE"/>
    <w:rsid w:val="0047199D"/>
    <w:rsid w:val="004725D0"/>
    <w:rsid w:val="00472F52"/>
    <w:rsid w:val="004750DB"/>
    <w:rsid w:val="004756C1"/>
    <w:rsid w:val="00476E6F"/>
    <w:rsid w:val="004774AA"/>
    <w:rsid w:val="004803CC"/>
    <w:rsid w:val="00481F6D"/>
    <w:rsid w:val="004821F2"/>
    <w:rsid w:val="004824EA"/>
    <w:rsid w:val="00482950"/>
    <w:rsid w:val="004829D8"/>
    <w:rsid w:val="004831C3"/>
    <w:rsid w:val="00483C4A"/>
    <w:rsid w:val="00483D4D"/>
    <w:rsid w:val="00483D6C"/>
    <w:rsid w:val="004855B1"/>
    <w:rsid w:val="004858BB"/>
    <w:rsid w:val="00486796"/>
    <w:rsid w:val="004868BC"/>
    <w:rsid w:val="004874CB"/>
    <w:rsid w:val="004908B5"/>
    <w:rsid w:val="00490DA9"/>
    <w:rsid w:val="00490E90"/>
    <w:rsid w:val="00491630"/>
    <w:rsid w:val="00491D28"/>
    <w:rsid w:val="0049221D"/>
    <w:rsid w:val="004927CC"/>
    <w:rsid w:val="0049283E"/>
    <w:rsid w:val="00492BA4"/>
    <w:rsid w:val="004930E5"/>
    <w:rsid w:val="00493237"/>
    <w:rsid w:val="0049354E"/>
    <w:rsid w:val="0049371B"/>
    <w:rsid w:val="00493984"/>
    <w:rsid w:val="0049478A"/>
    <w:rsid w:val="00494C81"/>
    <w:rsid w:val="00494F66"/>
    <w:rsid w:val="004953F0"/>
    <w:rsid w:val="0049562B"/>
    <w:rsid w:val="00495A11"/>
    <w:rsid w:val="00496084"/>
    <w:rsid w:val="004966E8"/>
    <w:rsid w:val="00496A2A"/>
    <w:rsid w:val="00497365"/>
    <w:rsid w:val="004974CC"/>
    <w:rsid w:val="004976F1"/>
    <w:rsid w:val="004A0C46"/>
    <w:rsid w:val="004A1159"/>
    <w:rsid w:val="004A22BA"/>
    <w:rsid w:val="004A2DB7"/>
    <w:rsid w:val="004A33CC"/>
    <w:rsid w:val="004A4287"/>
    <w:rsid w:val="004A499F"/>
    <w:rsid w:val="004A4EC7"/>
    <w:rsid w:val="004A5C04"/>
    <w:rsid w:val="004A62CD"/>
    <w:rsid w:val="004A653B"/>
    <w:rsid w:val="004A66A3"/>
    <w:rsid w:val="004A6791"/>
    <w:rsid w:val="004A6C63"/>
    <w:rsid w:val="004A7104"/>
    <w:rsid w:val="004A76D3"/>
    <w:rsid w:val="004A7BAC"/>
    <w:rsid w:val="004A7D39"/>
    <w:rsid w:val="004B4404"/>
    <w:rsid w:val="004B4970"/>
    <w:rsid w:val="004B49A7"/>
    <w:rsid w:val="004B4DA0"/>
    <w:rsid w:val="004B4EE1"/>
    <w:rsid w:val="004B68CC"/>
    <w:rsid w:val="004B6964"/>
    <w:rsid w:val="004B6EC2"/>
    <w:rsid w:val="004C006A"/>
    <w:rsid w:val="004C08C8"/>
    <w:rsid w:val="004C0D40"/>
    <w:rsid w:val="004C2015"/>
    <w:rsid w:val="004C3668"/>
    <w:rsid w:val="004C4F67"/>
    <w:rsid w:val="004C5075"/>
    <w:rsid w:val="004C590D"/>
    <w:rsid w:val="004C64C9"/>
    <w:rsid w:val="004C64FC"/>
    <w:rsid w:val="004C66AE"/>
    <w:rsid w:val="004C6B59"/>
    <w:rsid w:val="004C7122"/>
    <w:rsid w:val="004C7748"/>
    <w:rsid w:val="004C7CB3"/>
    <w:rsid w:val="004D1D11"/>
    <w:rsid w:val="004D1DF4"/>
    <w:rsid w:val="004D21D0"/>
    <w:rsid w:val="004D2699"/>
    <w:rsid w:val="004D2703"/>
    <w:rsid w:val="004D3113"/>
    <w:rsid w:val="004D38D8"/>
    <w:rsid w:val="004D3A66"/>
    <w:rsid w:val="004D3D8E"/>
    <w:rsid w:val="004D4560"/>
    <w:rsid w:val="004D6090"/>
    <w:rsid w:val="004D65F7"/>
    <w:rsid w:val="004D7487"/>
    <w:rsid w:val="004D7B40"/>
    <w:rsid w:val="004D7D19"/>
    <w:rsid w:val="004E0AC7"/>
    <w:rsid w:val="004E1CA9"/>
    <w:rsid w:val="004E2D43"/>
    <w:rsid w:val="004E331D"/>
    <w:rsid w:val="004E347D"/>
    <w:rsid w:val="004E3ABF"/>
    <w:rsid w:val="004E47C0"/>
    <w:rsid w:val="004E5A5B"/>
    <w:rsid w:val="004E64CD"/>
    <w:rsid w:val="004E6537"/>
    <w:rsid w:val="004E6D86"/>
    <w:rsid w:val="004E7226"/>
    <w:rsid w:val="004E7A63"/>
    <w:rsid w:val="004F009E"/>
    <w:rsid w:val="004F05FC"/>
    <w:rsid w:val="004F0722"/>
    <w:rsid w:val="004F106C"/>
    <w:rsid w:val="004F1322"/>
    <w:rsid w:val="004F150E"/>
    <w:rsid w:val="004F1F21"/>
    <w:rsid w:val="004F2726"/>
    <w:rsid w:val="004F2B03"/>
    <w:rsid w:val="004F3458"/>
    <w:rsid w:val="004F3B28"/>
    <w:rsid w:val="004F3D8A"/>
    <w:rsid w:val="004F3FBA"/>
    <w:rsid w:val="004F409A"/>
    <w:rsid w:val="004F424B"/>
    <w:rsid w:val="004F47DF"/>
    <w:rsid w:val="004F4DB8"/>
    <w:rsid w:val="004F504A"/>
    <w:rsid w:val="004F53FB"/>
    <w:rsid w:val="004F5A97"/>
    <w:rsid w:val="004F6395"/>
    <w:rsid w:val="004F69AD"/>
    <w:rsid w:val="004F6AEA"/>
    <w:rsid w:val="004F7918"/>
    <w:rsid w:val="004F796A"/>
    <w:rsid w:val="004F7CCD"/>
    <w:rsid w:val="004F7CD6"/>
    <w:rsid w:val="00500BA0"/>
    <w:rsid w:val="0050106B"/>
    <w:rsid w:val="00501462"/>
    <w:rsid w:val="005016A7"/>
    <w:rsid w:val="00501B7C"/>
    <w:rsid w:val="005029E9"/>
    <w:rsid w:val="00502CBB"/>
    <w:rsid w:val="00503575"/>
    <w:rsid w:val="005035EF"/>
    <w:rsid w:val="00504272"/>
    <w:rsid w:val="00504A74"/>
    <w:rsid w:val="00505769"/>
    <w:rsid w:val="005066C4"/>
    <w:rsid w:val="005067B0"/>
    <w:rsid w:val="0050690D"/>
    <w:rsid w:val="005073E1"/>
    <w:rsid w:val="0050748E"/>
    <w:rsid w:val="005105CB"/>
    <w:rsid w:val="0051113D"/>
    <w:rsid w:val="00511C78"/>
    <w:rsid w:val="00512616"/>
    <w:rsid w:val="0051341C"/>
    <w:rsid w:val="00513CC0"/>
    <w:rsid w:val="00513DF3"/>
    <w:rsid w:val="00513EBC"/>
    <w:rsid w:val="005144AC"/>
    <w:rsid w:val="005145E9"/>
    <w:rsid w:val="005148D1"/>
    <w:rsid w:val="00514AEE"/>
    <w:rsid w:val="00515101"/>
    <w:rsid w:val="0051511A"/>
    <w:rsid w:val="00515B5D"/>
    <w:rsid w:val="005160BD"/>
    <w:rsid w:val="00516111"/>
    <w:rsid w:val="00516547"/>
    <w:rsid w:val="00517B46"/>
    <w:rsid w:val="00517BE7"/>
    <w:rsid w:val="00517D58"/>
    <w:rsid w:val="005212AE"/>
    <w:rsid w:val="00521693"/>
    <w:rsid w:val="00521D0F"/>
    <w:rsid w:val="005221C1"/>
    <w:rsid w:val="005224AA"/>
    <w:rsid w:val="005235C8"/>
    <w:rsid w:val="0052394F"/>
    <w:rsid w:val="00524596"/>
    <w:rsid w:val="0052486C"/>
    <w:rsid w:val="005248E2"/>
    <w:rsid w:val="00524A0C"/>
    <w:rsid w:val="00525214"/>
    <w:rsid w:val="00525308"/>
    <w:rsid w:val="00525345"/>
    <w:rsid w:val="005256B0"/>
    <w:rsid w:val="00526196"/>
    <w:rsid w:val="00526547"/>
    <w:rsid w:val="005266D9"/>
    <w:rsid w:val="00526B12"/>
    <w:rsid w:val="005274FC"/>
    <w:rsid w:val="0052788E"/>
    <w:rsid w:val="00527ECF"/>
    <w:rsid w:val="005306EC"/>
    <w:rsid w:val="005309D0"/>
    <w:rsid w:val="00531814"/>
    <w:rsid w:val="005318AD"/>
    <w:rsid w:val="00531B71"/>
    <w:rsid w:val="00531CD8"/>
    <w:rsid w:val="00532167"/>
    <w:rsid w:val="00532554"/>
    <w:rsid w:val="005327A8"/>
    <w:rsid w:val="0053312F"/>
    <w:rsid w:val="005336D9"/>
    <w:rsid w:val="00533D4F"/>
    <w:rsid w:val="00533DA8"/>
    <w:rsid w:val="0053411E"/>
    <w:rsid w:val="00534410"/>
    <w:rsid w:val="00534A5D"/>
    <w:rsid w:val="0053628F"/>
    <w:rsid w:val="005362B4"/>
    <w:rsid w:val="00537328"/>
    <w:rsid w:val="00537375"/>
    <w:rsid w:val="00537395"/>
    <w:rsid w:val="00537527"/>
    <w:rsid w:val="005378D2"/>
    <w:rsid w:val="00540432"/>
    <w:rsid w:val="00540F06"/>
    <w:rsid w:val="00541750"/>
    <w:rsid w:val="005417AB"/>
    <w:rsid w:val="00541E85"/>
    <w:rsid w:val="005420B8"/>
    <w:rsid w:val="00542B4D"/>
    <w:rsid w:val="00543B7D"/>
    <w:rsid w:val="00543C07"/>
    <w:rsid w:val="00544D5E"/>
    <w:rsid w:val="00544EAC"/>
    <w:rsid w:val="005451D8"/>
    <w:rsid w:val="005457F8"/>
    <w:rsid w:val="00545BD8"/>
    <w:rsid w:val="00546329"/>
    <w:rsid w:val="00546EE7"/>
    <w:rsid w:val="0055032B"/>
    <w:rsid w:val="00550799"/>
    <w:rsid w:val="00550845"/>
    <w:rsid w:val="00550F8C"/>
    <w:rsid w:val="005513F4"/>
    <w:rsid w:val="00551472"/>
    <w:rsid w:val="005517C3"/>
    <w:rsid w:val="00551989"/>
    <w:rsid w:val="00552090"/>
    <w:rsid w:val="00552940"/>
    <w:rsid w:val="00552A1B"/>
    <w:rsid w:val="0055358E"/>
    <w:rsid w:val="0055373E"/>
    <w:rsid w:val="00553765"/>
    <w:rsid w:val="005540DF"/>
    <w:rsid w:val="00554D1B"/>
    <w:rsid w:val="0055599F"/>
    <w:rsid w:val="005562EE"/>
    <w:rsid w:val="005565FA"/>
    <w:rsid w:val="005568DD"/>
    <w:rsid w:val="005569B9"/>
    <w:rsid w:val="005570BE"/>
    <w:rsid w:val="00557C0F"/>
    <w:rsid w:val="005602A9"/>
    <w:rsid w:val="00561CE3"/>
    <w:rsid w:val="00562587"/>
    <w:rsid w:val="00562F10"/>
    <w:rsid w:val="005638D5"/>
    <w:rsid w:val="00563CFD"/>
    <w:rsid w:val="005642BF"/>
    <w:rsid w:val="00564844"/>
    <w:rsid w:val="0056555A"/>
    <w:rsid w:val="0056619C"/>
    <w:rsid w:val="00566446"/>
    <w:rsid w:val="005667A5"/>
    <w:rsid w:val="00566BBB"/>
    <w:rsid w:val="00567841"/>
    <w:rsid w:val="00570E84"/>
    <w:rsid w:val="0057106D"/>
    <w:rsid w:val="005718E7"/>
    <w:rsid w:val="00571AC9"/>
    <w:rsid w:val="00572EE3"/>
    <w:rsid w:val="005742FE"/>
    <w:rsid w:val="00574DA4"/>
    <w:rsid w:val="00574F6F"/>
    <w:rsid w:val="005751E3"/>
    <w:rsid w:val="00575B51"/>
    <w:rsid w:val="005761F0"/>
    <w:rsid w:val="00576E10"/>
    <w:rsid w:val="00577482"/>
    <w:rsid w:val="005775D4"/>
    <w:rsid w:val="00580359"/>
    <w:rsid w:val="00580E0F"/>
    <w:rsid w:val="00580E89"/>
    <w:rsid w:val="00581530"/>
    <w:rsid w:val="00581D26"/>
    <w:rsid w:val="00582546"/>
    <w:rsid w:val="005833B5"/>
    <w:rsid w:val="005837CA"/>
    <w:rsid w:val="00584CB7"/>
    <w:rsid w:val="00584E91"/>
    <w:rsid w:val="00586440"/>
    <w:rsid w:val="00586B22"/>
    <w:rsid w:val="00587D47"/>
    <w:rsid w:val="00587FC1"/>
    <w:rsid w:val="005903FA"/>
    <w:rsid w:val="00590F94"/>
    <w:rsid w:val="0059107F"/>
    <w:rsid w:val="005912ED"/>
    <w:rsid w:val="00591D1F"/>
    <w:rsid w:val="00591DDF"/>
    <w:rsid w:val="00592268"/>
    <w:rsid w:val="0059266D"/>
    <w:rsid w:val="005927C6"/>
    <w:rsid w:val="00594549"/>
    <w:rsid w:val="00594A0F"/>
    <w:rsid w:val="00595587"/>
    <w:rsid w:val="00595832"/>
    <w:rsid w:val="00595BF7"/>
    <w:rsid w:val="00595DDE"/>
    <w:rsid w:val="00595E35"/>
    <w:rsid w:val="005960EA"/>
    <w:rsid w:val="00596110"/>
    <w:rsid w:val="00596763"/>
    <w:rsid w:val="0059685A"/>
    <w:rsid w:val="00596A81"/>
    <w:rsid w:val="00596C45"/>
    <w:rsid w:val="00597789"/>
    <w:rsid w:val="00597B87"/>
    <w:rsid w:val="00597E15"/>
    <w:rsid w:val="005A00C4"/>
    <w:rsid w:val="005A0221"/>
    <w:rsid w:val="005A0749"/>
    <w:rsid w:val="005A1338"/>
    <w:rsid w:val="005A183C"/>
    <w:rsid w:val="005A1B82"/>
    <w:rsid w:val="005A1D95"/>
    <w:rsid w:val="005A23E9"/>
    <w:rsid w:val="005A27AB"/>
    <w:rsid w:val="005A2A4D"/>
    <w:rsid w:val="005A2EA2"/>
    <w:rsid w:val="005A2F00"/>
    <w:rsid w:val="005A33D0"/>
    <w:rsid w:val="005A39A2"/>
    <w:rsid w:val="005A3D5A"/>
    <w:rsid w:val="005A4CF1"/>
    <w:rsid w:val="005A5FE6"/>
    <w:rsid w:val="005A650E"/>
    <w:rsid w:val="005A6842"/>
    <w:rsid w:val="005A6D96"/>
    <w:rsid w:val="005A72B1"/>
    <w:rsid w:val="005A7E5B"/>
    <w:rsid w:val="005B08E5"/>
    <w:rsid w:val="005B108E"/>
    <w:rsid w:val="005B1187"/>
    <w:rsid w:val="005B14C0"/>
    <w:rsid w:val="005B14FA"/>
    <w:rsid w:val="005B167B"/>
    <w:rsid w:val="005B1D45"/>
    <w:rsid w:val="005B22F6"/>
    <w:rsid w:val="005B27F2"/>
    <w:rsid w:val="005B3D59"/>
    <w:rsid w:val="005B3D70"/>
    <w:rsid w:val="005B3E0A"/>
    <w:rsid w:val="005B4195"/>
    <w:rsid w:val="005B5090"/>
    <w:rsid w:val="005B5B13"/>
    <w:rsid w:val="005B5CE0"/>
    <w:rsid w:val="005B735E"/>
    <w:rsid w:val="005B7C1B"/>
    <w:rsid w:val="005B7C26"/>
    <w:rsid w:val="005C1B82"/>
    <w:rsid w:val="005C23BE"/>
    <w:rsid w:val="005C2544"/>
    <w:rsid w:val="005C4422"/>
    <w:rsid w:val="005C4999"/>
    <w:rsid w:val="005C4AFF"/>
    <w:rsid w:val="005C4D87"/>
    <w:rsid w:val="005C515B"/>
    <w:rsid w:val="005C5CC4"/>
    <w:rsid w:val="005C5D9B"/>
    <w:rsid w:val="005C5FF8"/>
    <w:rsid w:val="005C7050"/>
    <w:rsid w:val="005C7070"/>
    <w:rsid w:val="005C7924"/>
    <w:rsid w:val="005D094E"/>
    <w:rsid w:val="005D0D63"/>
    <w:rsid w:val="005D0FE3"/>
    <w:rsid w:val="005D130F"/>
    <w:rsid w:val="005D1469"/>
    <w:rsid w:val="005D189F"/>
    <w:rsid w:val="005D19B1"/>
    <w:rsid w:val="005D2EFE"/>
    <w:rsid w:val="005D3536"/>
    <w:rsid w:val="005D425A"/>
    <w:rsid w:val="005D486A"/>
    <w:rsid w:val="005D49E0"/>
    <w:rsid w:val="005D53AB"/>
    <w:rsid w:val="005D5AEB"/>
    <w:rsid w:val="005D5CBC"/>
    <w:rsid w:val="005D6DD9"/>
    <w:rsid w:val="005D77F6"/>
    <w:rsid w:val="005E21D0"/>
    <w:rsid w:val="005E222F"/>
    <w:rsid w:val="005E38C8"/>
    <w:rsid w:val="005E3C6D"/>
    <w:rsid w:val="005E3FBE"/>
    <w:rsid w:val="005E43AB"/>
    <w:rsid w:val="005E5218"/>
    <w:rsid w:val="005E5A6F"/>
    <w:rsid w:val="005E5AC6"/>
    <w:rsid w:val="005E6C34"/>
    <w:rsid w:val="005E6EF0"/>
    <w:rsid w:val="005E710F"/>
    <w:rsid w:val="005E7465"/>
    <w:rsid w:val="005E74D8"/>
    <w:rsid w:val="005E7BDF"/>
    <w:rsid w:val="005F07A6"/>
    <w:rsid w:val="005F0ECE"/>
    <w:rsid w:val="005F1E11"/>
    <w:rsid w:val="005F222D"/>
    <w:rsid w:val="005F25B2"/>
    <w:rsid w:val="005F267E"/>
    <w:rsid w:val="005F3308"/>
    <w:rsid w:val="005F39C7"/>
    <w:rsid w:val="005F4CB2"/>
    <w:rsid w:val="005F5FF7"/>
    <w:rsid w:val="005F6350"/>
    <w:rsid w:val="005F6934"/>
    <w:rsid w:val="005F6998"/>
    <w:rsid w:val="005F6A94"/>
    <w:rsid w:val="005F6DE2"/>
    <w:rsid w:val="005F7062"/>
    <w:rsid w:val="005F77D5"/>
    <w:rsid w:val="005F7A88"/>
    <w:rsid w:val="005F7C8C"/>
    <w:rsid w:val="00600D84"/>
    <w:rsid w:val="0060104A"/>
    <w:rsid w:val="00601B7A"/>
    <w:rsid w:val="00601CAB"/>
    <w:rsid w:val="00602704"/>
    <w:rsid w:val="006028FE"/>
    <w:rsid w:val="0060302E"/>
    <w:rsid w:val="00603812"/>
    <w:rsid w:val="00604678"/>
    <w:rsid w:val="00604AC6"/>
    <w:rsid w:val="0060536D"/>
    <w:rsid w:val="00605A74"/>
    <w:rsid w:val="00606B13"/>
    <w:rsid w:val="00611B1A"/>
    <w:rsid w:val="00611F51"/>
    <w:rsid w:val="00612442"/>
    <w:rsid w:val="00612623"/>
    <w:rsid w:val="00612794"/>
    <w:rsid w:val="00612F1A"/>
    <w:rsid w:val="00613080"/>
    <w:rsid w:val="00613204"/>
    <w:rsid w:val="006142C5"/>
    <w:rsid w:val="00614CD6"/>
    <w:rsid w:val="00615A77"/>
    <w:rsid w:val="00617D22"/>
    <w:rsid w:val="006200C6"/>
    <w:rsid w:val="00620413"/>
    <w:rsid w:val="00620C84"/>
    <w:rsid w:val="00620F20"/>
    <w:rsid w:val="006219AC"/>
    <w:rsid w:val="00622324"/>
    <w:rsid w:val="006226A7"/>
    <w:rsid w:val="00623508"/>
    <w:rsid w:val="00623E9F"/>
    <w:rsid w:val="00624367"/>
    <w:rsid w:val="00624BF2"/>
    <w:rsid w:val="00624DA4"/>
    <w:rsid w:val="00625DB9"/>
    <w:rsid w:val="006261E3"/>
    <w:rsid w:val="006262BC"/>
    <w:rsid w:val="00627449"/>
    <w:rsid w:val="006278F6"/>
    <w:rsid w:val="00627958"/>
    <w:rsid w:val="00630187"/>
    <w:rsid w:val="006301B3"/>
    <w:rsid w:val="00630809"/>
    <w:rsid w:val="00630A17"/>
    <w:rsid w:val="00630DCB"/>
    <w:rsid w:val="00630E3A"/>
    <w:rsid w:val="006315E1"/>
    <w:rsid w:val="0063177F"/>
    <w:rsid w:val="006320EB"/>
    <w:rsid w:val="006323E0"/>
    <w:rsid w:val="00632711"/>
    <w:rsid w:val="00632BD7"/>
    <w:rsid w:val="00633909"/>
    <w:rsid w:val="006341FE"/>
    <w:rsid w:val="00634D4C"/>
    <w:rsid w:val="00635495"/>
    <w:rsid w:val="0063687A"/>
    <w:rsid w:val="00636963"/>
    <w:rsid w:val="00636BCD"/>
    <w:rsid w:val="00636F49"/>
    <w:rsid w:val="00637739"/>
    <w:rsid w:val="00637A68"/>
    <w:rsid w:val="00640529"/>
    <w:rsid w:val="00640A5A"/>
    <w:rsid w:val="00640F01"/>
    <w:rsid w:val="00641623"/>
    <w:rsid w:val="00642473"/>
    <w:rsid w:val="006429A0"/>
    <w:rsid w:val="00642D86"/>
    <w:rsid w:val="00643622"/>
    <w:rsid w:val="00643E2D"/>
    <w:rsid w:val="00644125"/>
    <w:rsid w:val="006448F8"/>
    <w:rsid w:val="0064549E"/>
    <w:rsid w:val="00645C3F"/>
    <w:rsid w:val="0064622F"/>
    <w:rsid w:val="0064678E"/>
    <w:rsid w:val="00646B97"/>
    <w:rsid w:val="006473A2"/>
    <w:rsid w:val="006476A7"/>
    <w:rsid w:val="00647F03"/>
    <w:rsid w:val="00650205"/>
    <w:rsid w:val="00650587"/>
    <w:rsid w:val="00650F59"/>
    <w:rsid w:val="00652284"/>
    <w:rsid w:val="00652546"/>
    <w:rsid w:val="00653C37"/>
    <w:rsid w:val="00654848"/>
    <w:rsid w:val="006557D6"/>
    <w:rsid w:val="006561C2"/>
    <w:rsid w:val="00656905"/>
    <w:rsid w:val="00656A06"/>
    <w:rsid w:val="0065700F"/>
    <w:rsid w:val="006571D0"/>
    <w:rsid w:val="00660A83"/>
    <w:rsid w:val="006612C4"/>
    <w:rsid w:val="00661664"/>
    <w:rsid w:val="00661BED"/>
    <w:rsid w:val="00661C5D"/>
    <w:rsid w:val="00661E13"/>
    <w:rsid w:val="006621D8"/>
    <w:rsid w:val="006622D6"/>
    <w:rsid w:val="00662643"/>
    <w:rsid w:val="00662927"/>
    <w:rsid w:val="006641B9"/>
    <w:rsid w:val="00664C3D"/>
    <w:rsid w:val="00665369"/>
    <w:rsid w:val="00665A2F"/>
    <w:rsid w:val="00666850"/>
    <w:rsid w:val="00667038"/>
    <w:rsid w:val="00670083"/>
    <w:rsid w:val="00670485"/>
    <w:rsid w:val="006708F3"/>
    <w:rsid w:val="0067110C"/>
    <w:rsid w:val="00673417"/>
    <w:rsid w:val="0067357D"/>
    <w:rsid w:val="00673B32"/>
    <w:rsid w:val="006752D3"/>
    <w:rsid w:val="00675518"/>
    <w:rsid w:val="00675527"/>
    <w:rsid w:val="0067611D"/>
    <w:rsid w:val="00676321"/>
    <w:rsid w:val="0067684C"/>
    <w:rsid w:val="00677490"/>
    <w:rsid w:val="00677821"/>
    <w:rsid w:val="00677D06"/>
    <w:rsid w:val="00680691"/>
    <w:rsid w:val="006809E4"/>
    <w:rsid w:val="00680F35"/>
    <w:rsid w:val="00681AF9"/>
    <w:rsid w:val="00682300"/>
    <w:rsid w:val="00683CDB"/>
    <w:rsid w:val="0068410C"/>
    <w:rsid w:val="006842A1"/>
    <w:rsid w:val="006843C3"/>
    <w:rsid w:val="00684446"/>
    <w:rsid w:val="00684946"/>
    <w:rsid w:val="00685574"/>
    <w:rsid w:val="00685BF6"/>
    <w:rsid w:val="00685C73"/>
    <w:rsid w:val="0068646B"/>
    <w:rsid w:val="00686A1A"/>
    <w:rsid w:val="00686ABD"/>
    <w:rsid w:val="00686C41"/>
    <w:rsid w:val="00686CD0"/>
    <w:rsid w:val="006870A4"/>
    <w:rsid w:val="00687268"/>
    <w:rsid w:val="00690899"/>
    <w:rsid w:val="006936FA"/>
    <w:rsid w:val="006937C3"/>
    <w:rsid w:val="00693C5E"/>
    <w:rsid w:val="00694323"/>
    <w:rsid w:val="00694EAE"/>
    <w:rsid w:val="006950B2"/>
    <w:rsid w:val="006953E7"/>
    <w:rsid w:val="00695713"/>
    <w:rsid w:val="00695AC7"/>
    <w:rsid w:val="00696266"/>
    <w:rsid w:val="00696877"/>
    <w:rsid w:val="00696E78"/>
    <w:rsid w:val="00697213"/>
    <w:rsid w:val="006A014B"/>
    <w:rsid w:val="006A03D4"/>
    <w:rsid w:val="006A0683"/>
    <w:rsid w:val="006A06C8"/>
    <w:rsid w:val="006A0BF1"/>
    <w:rsid w:val="006A1032"/>
    <w:rsid w:val="006A1426"/>
    <w:rsid w:val="006A2576"/>
    <w:rsid w:val="006A2847"/>
    <w:rsid w:val="006A3801"/>
    <w:rsid w:val="006A38FA"/>
    <w:rsid w:val="006A3912"/>
    <w:rsid w:val="006A3E85"/>
    <w:rsid w:val="006A4EA1"/>
    <w:rsid w:val="006A4EF5"/>
    <w:rsid w:val="006A4FB7"/>
    <w:rsid w:val="006A5897"/>
    <w:rsid w:val="006A67F8"/>
    <w:rsid w:val="006A681F"/>
    <w:rsid w:val="006A6FD3"/>
    <w:rsid w:val="006A70C7"/>
    <w:rsid w:val="006A7FEE"/>
    <w:rsid w:val="006B0BA7"/>
    <w:rsid w:val="006B1227"/>
    <w:rsid w:val="006B29F9"/>
    <w:rsid w:val="006B2C57"/>
    <w:rsid w:val="006B2E20"/>
    <w:rsid w:val="006B2F60"/>
    <w:rsid w:val="006B3149"/>
    <w:rsid w:val="006B38C4"/>
    <w:rsid w:val="006B3C77"/>
    <w:rsid w:val="006B4A68"/>
    <w:rsid w:val="006B501B"/>
    <w:rsid w:val="006B52DB"/>
    <w:rsid w:val="006B565D"/>
    <w:rsid w:val="006B6DAA"/>
    <w:rsid w:val="006C09DB"/>
    <w:rsid w:val="006C1324"/>
    <w:rsid w:val="006C2591"/>
    <w:rsid w:val="006C2C05"/>
    <w:rsid w:val="006C33D2"/>
    <w:rsid w:val="006C3438"/>
    <w:rsid w:val="006C4C37"/>
    <w:rsid w:val="006C56F8"/>
    <w:rsid w:val="006C5F02"/>
    <w:rsid w:val="006C637D"/>
    <w:rsid w:val="006D0612"/>
    <w:rsid w:val="006D0D05"/>
    <w:rsid w:val="006D1589"/>
    <w:rsid w:val="006D20D6"/>
    <w:rsid w:val="006D4275"/>
    <w:rsid w:val="006D5255"/>
    <w:rsid w:val="006D59B1"/>
    <w:rsid w:val="006D5E35"/>
    <w:rsid w:val="006D6B8E"/>
    <w:rsid w:val="006D70E2"/>
    <w:rsid w:val="006D74ED"/>
    <w:rsid w:val="006D7F1E"/>
    <w:rsid w:val="006D7FA7"/>
    <w:rsid w:val="006E0DE3"/>
    <w:rsid w:val="006E1331"/>
    <w:rsid w:val="006E199C"/>
    <w:rsid w:val="006E1E44"/>
    <w:rsid w:val="006E25B1"/>
    <w:rsid w:val="006E39C3"/>
    <w:rsid w:val="006E3A2A"/>
    <w:rsid w:val="006E3C92"/>
    <w:rsid w:val="006E3D27"/>
    <w:rsid w:val="006E4189"/>
    <w:rsid w:val="006E4302"/>
    <w:rsid w:val="006E4968"/>
    <w:rsid w:val="006E4C86"/>
    <w:rsid w:val="006E4DAE"/>
    <w:rsid w:val="006E52EF"/>
    <w:rsid w:val="006E5558"/>
    <w:rsid w:val="006E59B7"/>
    <w:rsid w:val="006E62F0"/>
    <w:rsid w:val="006E689A"/>
    <w:rsid w:val="006E6E23"/>
    <w:rsid w:val="006F037D"/>
    <w:rsid w:val="006F0705"/>
    <w:rsid w:val="006F20DE"/>
    <w:rsid w:val="006F223A"/>
    <w:rsid w:val="006F3187"/>
    <w:rsid w:val="006F36AD"/>
    <w:rsid w:val="006F3765"/>
    <w:rsid w:val="006F3B77"/>
    <w:rsid w:val="006F404A"/>
    <w:rsid w:val="006F4148"/>
    <w:rsid w:val="006F4542"/>
    <w:rsid w:val="006F71F4"/>
    <w:rsid w:val="006F7AEF"/>
    <w:rsid w:val="006F7D81"/>
    <w:rsid w:val="00700F41"/>
    <w:rsid w:val="00701008"/>
    <w:rsid w:val="0070196E"/>
    <w:rsid w:val="00701C34"/>
    <w:rsid w:val="00702468"/>
    <w:rsid w:val="00703200"/>
    <w:rsid w:val="0070322A"/>
    <w:rsid w:val="0070384C"/>
    <w:rsid w:val="00703883"/>
    <w:rsid w:val="0070392A"/>
    <w:rsid w:val="00703DB3"/>
    <w:rsid w:val="00704145"/>
    <w:rsid w:val="00704256"/>
    <w:rsid w:val="00704497"/>
    <w:rsid w:val="007045FD"/>
    <w:rsid w:val="007049F4"/>
    <w:rsid w:val="0070521A"/>
    <w:rsid w:val="007052E2"/>
    <w:rsid w:val="00705658"/>
    <w:rsid w:val="007057DF"/>
    <w:rsid w:val="007064CD"/>
    <w:rsid w:val="00706BA2"/>
    <w:rsid w:val="007117AB"/>
    <w:rsid w:val="00711D1E"/>
    <w:rsid w:val="00712282"/>
    <w:rsid w:val="00712571"/>
    <w:rsid w:val="00712C74"/>
    <w:rsid w:val="00713022"/>
    <w:rsid w:val="00713E63"/>
    <w:rsid w:val="00714D1D"/>
    <w:rsid w:val="00715946"/>
    <w:rsid w:val="00716D3C"/>
    <w:rsid w:val="00717A7C"/>
    <w:rsid w:val="00717E48"/>
    <w:rsid w:val="00717F15"/>
    <w:rsid w:val="007203C5"/>
    <w:rsid w:val="007206A7"/>
    <w:rsid w:val="00720BEA"/>
    <w:rsid w:val="007216D6"/>
    <w:rsid w:val="007218A3"/>
    <w:rsid w:val="007231D3"/>
    <w:rsid w:val="007234DF"/>
    <w:rsid w:val="007237A7"/>
    <w:rsid w:val="00723806"/>
    <w:rsid w:val="00723B49"/>
    <w:rsid w:val="00723D39"/>
    <w:rsid w:val="00724029"/>
    <w:rsid w:val="007246DA"/>
    <w:rsid w:val="0072488D"/>
    <w:rsid w:val="00724CCD"/>
    <w:rsid w:val="00725073"/>
    <w:rsid w:val="00725E18"/>
    <w:rsid w:val="007305E4"/>
    <w:rsid w:val="00730E83"/>
    <w:rsid w:val="007312BD"/>
    <w:rsid w:val="0073169B"/>
    <w:rsid w:val="007335D9"/>
    <w:rsid w:val="0073399E"/>
    <w:rsid w:val="00733A25"/>
    <w:rsid w:val="00733C31"/>
    <w:rsid w:val="00734289"/>
    <w:rsid w:val="00734FDC"/>
    <w:rsid w:val="0073506E"/>
    <w:rsid w:val="00736226"/>
    <w:rsid w:val="00736329"/>
    <w:rsid w:val="007364A4"/>
    <w:rsid w:val="0073681A"/>
    <w:rsid w:val="007368AE"/>
    <w:rsid w:val="007370F7"/>
    <w:rsid w:val="00740C5E"/>
    <w:rsid w:val="00741426"/>
    <w:rsid w:val="007419CB"/>
    <w:rsid w:val="00742044"/>
    <w:rsid w:val="00742421"/>
    <w:rsid w:val="00742E16"/>
    <w:rsid w:val="00743801"/>
    <w:rsid w:val="007441A3"/>
    <w:rsid w:val="00744747"/>
    <w:rsid w:val="00745288"/>
    <w:rsid w:val="007457CD"/>
    <w:rsid w:val="00746753"/>
    <w:rsid w:val="00746F01"/>
    <w:rsid w:val="00750287"/>
    <w:rsid w:val="00750845"/>
    <w:rsid w:val="00752881"/>
    <w:rsid w:val="00752DFF"/>
    <w:rsid w:val="00753DF8"/>
    <w:rsid w:val="007545BF"/>
    <w:rsid w:val="007556BC"/>
    <w:rsid w:val="00755B0D"/>
    <w:rsid w:val="0075612B"/>
    <w:rsid w:val="007579A6"/>
    <w:rsid w:val="007620F4"/>
    <w:rsid w:val="007625EB"/>
    <w:rsid w:val="00762F62"/>
    <w:rsid w:val="0076375D"/>
    <w:rsid w:val="00764300"/>
    <w:rsid w:val="00764C0F"/>
    <w:rsid w:val="0076569D"/>
    <w:rsid w:val="00766123"/>
    <w:rsid w:val="0076613C"/>
    <w:rsid w:val="007669ED"/>
    <w:rsid w:val="00766B12"/>
    <w:rsid w:val="00766CA1"/>
    <w:rsid w:val="00766E99"/>
    <w:rsid w:val="00767279"/>
    <w:rsid w:val="00767CFC"/>
    <w:rsid w:val="00767E55"/>
    <w:rsid w:val="00770DEB"/>
    <w:rsid w:val="007712EA"/>
    <w:rsid w:val="00771B0D"/>
    <w:rsid w:val="00772300"/>
    <w:rsid w:val="007727F2"/>
    <w:rsid w:val="0077296E"/>
    <w:rsid w:val="00773461"/>
    <w:rsid w:val="007737A8"/>
    <w:rsid w:val="0077462C"/>
    <w:rsid w:val="00774836"/>
    <w:rsid w:val="0077543D"/>
    <w:rsid w:val="007760C0"/>
    <w:rsid w:val="00777868"/>
    <w:rsid w:val="007778F8"/>
    <w:rsid w:val="00784246"/>
    <w:rsid w:val="007846BA"/>
    <w:rsid w:val="00785A60"/>
    <w:rsid w:val="00786286"/>
    <w:rsid w:val="00786E00"/>
    <w:rsid w:val="00786E19"/>
    <w:rsid w:val="007871D1"/>
    <w:rsid w:val="007879C2"/>
    <w:rsid w:val="00787A3A"/>
    <w:rsid w:val="00787C56"/>
    <w:rsid w:val="0079073F"/>
    <w:rsid w:val="0079110C"/>
    <w:rsid w:val="0079175E"/>
    <w:rsid w:val="00791A72"/>
    <w:rsid w:val="00791D09"/>
    <w:rsid w:val="00793325"/>
    <w:rsid w:val="007939EE"/>
    <w:rsid w:val="00794922"/>
    <w:rsid w:val="007959C6"/>
    <w:rsid w:val="007969FA"/>
    <w:rsid w:val="00796CA3"/>
    <w:rsid w:val="007977C0"/>
    <w:rsid w:val="007977D3"/>
    <w:rsid w:val="00797A24"/>
    <w:rsid w:val="00797A42"/>
    <w:rsid w:val="00797CEA"/>
    <w:rsid w:val="007A033C"/>
    <w:rsid w:val="007A132E"/>
    <w:rsid w:val="007A16AD"/>
    <w:rsid w:val="007A188D"/>
    <w:rsid w:val="007A2401"/>
    <w:rsid w:val="007A2C00"/>
    <w:rsid w:val="007A3629"/>
    <w:rsid w:val="007A3ADB"/>
    <w:rsid w:val="007A3E51"/>
    <w:rsid w:val="007A4B0C"/>
    <w:rsid w:val="007A5FBA"/>
    <w:rsid w:val="007A6311"/>
    <w:rsid w:val="007A6792"/>
    <w:rsid w:val="007A7AC7"/>
    <w:rsid w:val="007B01F3"/>
    <w:rsid w:val="007B0419"/>
    <w:rsid w:val="007B0DE1"/>
    <w:rsid w:val="007B123E"/>
    <w:rsid w:val="007B1264"/>
    <w:rsid w:val="007B1416"/>
    <w:rsid w:val="007B14BD"/>
    <w:rsid w:val="007B1E7C"/>
    <w:rsid w:val="007B2497"/>
    <w:rsid w:val="007B26B2"/>
    <w:rsid w:val="007B27F7"/>
    <w:rsid w:val="007B3AD4"/>
    <w:rsid w:val="007B4257"/>
    <w:rsid w:val="007B4D2F"/>
    <w:rsid w:val="007B4E0A"/>
    <w:rsid w:val="007B56F9"/>
    <w:rsid w:val="007B73B8"/>
    <w:rsid w:val="007B7AF5"/>
    <w:rsid w:val="007C0531"/>
    <w:rsid w:val="007C084E"/>
    <w:rsid w:val="007C0C52"/>
    <w:rsid w:val="007C139A"/>
    <w:rsid w:val="007C1A9A"/>
    <w:rsid w:val="007C22B7"/>
    <w:rsid w:val="007C2915"/>
    <w:rsid w:val="007C3E14"/>
    <w:rsid w:val="007C3EB5"/>
    <w:rsid w:val="007C4BD7"/>
    <w:rsid w:val="007C55F5"/>
    <w:rsid w:val="007C6747"/>
    <w:rsid w:val="007C6E3E"/>
    <w:rsid w:val="007C6EB8"/>
    <w:rsid w:val="007C745C"/>
    <w:rsid w:val="007D0195"/>
    <w:rsid w:val="007D01B0"/>
    <w:rsid w:val="007D1C1F"/>
    <w:rsid w:val="007D1DC0"/>
    <w:rsid w:val="007D283C"/>
    <w:rsid w:val="007D2F37"/>
    <w:rsid w:val="007D357C"/>
    <w:rsid w:val="007D36A8"/>
    <w:rsid w:val="007D5455"/>
    <w:rsid w:val="007D62C4"/>
    <w:rsid w:val="007E0847"/>
    <w:rsid w:val="007E0EC1"/>
    <w:rsid w:val="007E10C4"/>
    <w:rsid w:val="007E1411"/>
    <w:rsid w:val="007E255F"/>
    <w:rsid w:val="007E28FF"/>
    <w:rsid w:val="007E372B"/>
    <w:rsid w:val="007E3BAA"/>
    <w:rsid w:val="007E6731"/>
    <w:rsid w:val="007E6CF0"/>
    <w:rsid w:val="007E6D48"/>
    <w:rsid w:val="007E752D"/>
    <w:rsid w:val="007E7A41"/>
    <w:rsid w:val="007E7FD1"/>
    <w:rsid w:val="007F0296"/>
    <w:rsid w:val="007F0872"/>
    <w:rsid w:val="007F1CA6"/>
    <w:rsid w:val="007F2119"/>
    <w:rsid w:val="007F245C"/>
    <w:rsid w:val="007F2852"/>
    <w:rsid w:val="007F28D7"/>
    <w:rsid w:val="007F4C34"/>
    <w:rsid w:val="007F5C6B"/>
    <w:rsid w:val="007F70B3"/>
    <w:rsid w:val="007F7259"/>
    <w:rsid w:val="007F7FFD"/>
    <w:rsid w:val="0080044E"/>
    <w:rsid w:val="00801E73"/>
    <w:rsid w:val="00802AE7"/>
    <w:rsid w:val="00802E27"/>
    <w:rsid w:val="0080373B"/>
    <w:rsid w:val="008037EB"/>
    <w:rsid w:val="00803975"/>
    <w:rsid w:val="00803ECA"/>
    <w:rsid w:val="008057F8"/>
    <w:rsid w:val="00805A57"/>
    <w:rsid w:val="0080630B"/>
    <w:rsid w:val="00806699"/>
    <w:rsid w:val="00806818"/>
    <w:rsid w:val="00807217"/>
    <w:rsid w:val="00807622"/>
    <w:rsid w:val="00807BDB"/>
    <w:rsid w:val="008106DA"/>
    <w:rsid w:val="0081073C"/>
    <w:rsid w:val="00810FF4"/>
    <w:rsid w:val="008117B5"/>
    <w:rsid w:val="00812122"/>
    <w:rsid w:val="00812600"/>
    <w:rsid w:val="00812E97"/>
    <w:rsid w:val="00813A7A"/>
    <w:rsid w:val="00814048"/>
    <w:rsid w:val="00814EB9"/>
    <w:rsid w:val="0081511B"/>
    <w:rsid w:val="00815435"/>
    <w:rsid w:val="00815573"/>
    <w:rsid w:val="008159A2"/>
    <w:rsid w:val="00816AB1"/>
    <w:rsid w:val="00817336"/>
    <w:rsid w:val="00817648"/>
    <w:rsid w:val="00820662"/>
    <w:rsid w:val="0082082C"/>
    <w:rsid w:val="008209C8"/>
    <w:rsid w:val="008214D0"/>
    <w:rsid w:val="008219CC"/>
    <w:rsid w:val="0082315F"/>
    <w:rsid w:val="00823F5D"/>
    <w:rsid w:val="008243C5"/>
    <w:rsid w:val="00824523"/>
    <w:rsid w:val="008254E1"/>
    <w:rsid w:val="00825C97"/>
    <w:rsid w:val="008265FD"/>
    <w:rsid w:val="0082684C"/>
    <w:rsid w:val="00826E50"/>
    <w:rsid w:val="00826F01"/>
    <w:rsid w:val="00830680"/>
    <w:rsid w:val="00830E95"/>
    <w:rsid w:val="00832699"/>
    <w:rsid w:val="00833400"/>
    <w:rsid w:val="0083396B"/>
    <w:rsid w:val="008345BE"/>
    <w:rsid w:val="00834AB8"/>
    <w:rsid w:val="00836361"/>
    <w:rsid w:val="008365D4"/>
    <w:rsid w:val="008366E3"/>
    <w:rsid w:val="00836B56"/>
    <w:rsid w:val="00836BCF"/>
    <w:rsid w:val="00836FED"/>
    <w:rsid w:val="0083705A"/>
    <w:rsid w:val="00837834"/>
    <w:rsid w:val="00837A1E"/>
    <w:rsid w:val="00837D98"/>
    <w:rsid w:val="00840B74"/>
    <w:rsid w:val="0084150C"/>
    <w:rsid w:val="00842074"/>
    <w:rsid w:val="008424A3"/>
    <w:rsid w:val="00842873"/>
    <w:rsid w:val="008438C4"/>
    <w:rsid w:val="00843C88"/>
    <w:rsid w:val="00843CE3"/>
    <w:rsid w:val="0084440F"/>
    <w:rsid w:val="008446F5"/>
    <w:rsid w:val="00844BD8"/>
    <w:rsid w:val="008450DA"/>
    <w:rsid w:val="0084561B"/>
    <w:rsid w:val="00845C6D"/>
    <w:rsid w:val="00845C79"/>
    <w:rsid w:val="0084708E"/>
    <w:rsid w:val="008470E5"/>
    <w:rsid w:val="00847196"/>
    <w:rsid w:val="008475C8"/>
    <w:rsid w:val="008476BA"/>
    <w:rsid w:val="00847AE8"/>
    <w:rsid w:val="008501D7"/>
    <w:rsid w:val="0085061C"/>
    <w:rsid w:val="00850810"/>
    <w:rsid w:val="008509AE"/>
    <w:rsid w:val="0085120B"/>
    <w:rsid w:val="00851ACC"/>
    <w:rsid w:val="00851E97"/>
    <w:rsid w:val="00852234"/>
    <w:rsid w:val="00852E26"/>
    <w:rsid w:val="00853A2B"/>
    <w:rsid w:val="00854063"/>
    <w:rsid w:val="0085472D"/>
    <w:rsid w:val="00855DBD"/>
    <w:rsid w:val="008566B9"/>
    <w:rsid w:val="00856C74"/>
    <w:rsid w:val="00856C81"/>
    <w:rsid w:val="00856EAF"/>
    <w:rsid w:val="00856FBD"/>
    <w:rsid w:val="00857301"/>
    <w:rsid w:val="00857406"/>
    <w:rsid w:val="00857496"/>
    <w:rsid w:val="008605A6"/>
    <w:rsid w:val="00860AC9"/>
    <w:rsid w:val="00860C90"/>
    <w:rsid w:val="008617C6"/>
    <w:rsid w:val="00861B36"/>
    <w:rsid w:val="00862318"/>
    <w:rsid w:val="00862444"/>
    <w:rsid w:val="008626CA"/>
    <w:rsid w:val="00862AF3"/>
    <w:rsid w:val="00863E9F"/>
    <w:rsid w:val="00863F4D"/>
    <w:rsid w:val="008640FC"/>
    <w:rsid w:val="0086453E"/>
    <w:rsid w:val="0086489A"/>
    <w:rsid w:val="00865AA7"/>
    <w:rsid w:val="00866082"/>
    <w:rsid w:val="00866373"/>
    <w:rsid w:val="00866975"/>
    <w:rsid w:val="00866AF1"/>
    <w:rsid w:val="008675C5"/>
    <w:rsid w:val="00870117"/>
    <w:rsid w:val="00870201"/>
    <w:rsid w:val="0087198F"/>
    <w:rsid w:val="00871BAD"/>
    <w:rsid w:val="00872172"/>
    <w:rsid w:val="00872230"/>
    <w:rsid w:val="0087224E"/>
    <w:rsid w:val="00872E97"/>
    <w:rsid w:val="0087313A"/>
    <w:rsid w:val="00873466"/>
    <w:rsid w:val="008741F0"/>
    <w:rsid w:val="00874AE5"/>
    <w:rsid w:val="00875197"/>
    <w:rsid w:val="008751CB"/>
    <w:rsid w:val="00875367"/>
    <w:rsid w:val="0087554D"/>
    <w:rsid w:val="00875CC8"/>
    <w:rsid w:val="008761B0"/>
    <w:rsid w:val="0087630B"/>
    <w:rsid w:val="00876485"/>
    <w:rsid w:val="008772B6"/>
    <w:rsid w:val="00877698"/>
    <w:rsid w:val="008776AF"/>
    <w:rsid w:val="0088099F"/>
    <w:rsid w:val="00880EB4"/>
    <w:rsid w:val="008814C8"/>
    <w:rsid w:val="008814F5"/>
    <w:rsid w:val="00881723"/>
    <w:rsid w:val="00881820"/>
    <w:rsid w:val="008822FD"/>
    <w:rsid w:val="00882973"/>
    <w:rsid w:val="00882BC1"/>
    <w:rsid w:val="00882C67"/>
    <w:rsid w:val="008836A1"/>
    <w:rsid w:val="00883766"/>
    <w:rsid w:val="008840B3"/>
    <w:rsid w:val="00884138"/>
    <w:rsid w:val="008846EB"/>
    <w:rsid w:val="008849DE"/>
    <w:rsid w:val="00884F29"/>
    <w:rsid w:val="00885113"/>
    <w:rsid w:val="00885A3E"/>
    <w:rsid w:val="00887838"/>
    <w:rsid w:val="00890449"/>
    <w:rsid w:val="00890452"/>
    <w:rsid w:val="008906A0"/>
    <w:rsid w:val="00892B11"/>
    <w:rsid w:val="00894172"/>
    <w:rsid w:val="00895B92"/>
    <w:rsid w:val="00896250"/>
    <w:rsid w:val="0089674E"/>
    <w:rsid w:val="00896F07"/>
    <w:rsid w:val="00897239"/>
    <w:rsid w:val="00897A14"/>
    <w:rsid w:val="008A1ACD"/>
    <w:rsid w:val="008A1FFC"/>
    <w:rsid w:val="008A2801"/>
    <w:rsid w:val="008A292F"/>
    <w:rsid w:val="008A3C9F"/>
    <w:rsid w:val="008A3DE7"/>
    <w:rsid w:val="008A4F54"/>
    <w:rsid w:val="008A53CF"/>
    <w:rsid w:val="008A5883"/>
    <w:rsid w:val="008A5889"/>
    <w:rsid w:val="008A7037"/>
    <w:rsid w:val="008A7204"/>
    <w:rsid w:val="008A7413"/>
    <w:rsid w:val="008A764C"/>
    <w:rsid w:val="008A77BB"/>
    <w:rsid w:val="008A7D26"/>
    <w:rsid w:val="008B01EA"/>
    <w:rsid w:val="008B02AF"/>
    <w:rsid w:val="008B0A32"/>
    <w:rsid w:val="008B175C"/>
    <w:rsid w:val="008B3120"/>
    <w:rsid w:val="008B34F2"/>
    <w:rsid w:val="008B40A4"/>
    <w:rsid w:val="008B4251"/>
    <w:rsid w:val="008B4CF4"/>
    <w:rsid w:val="008B506D"/>
    <w:rsid w:val="008B5E73"/>
    <w:rsid w:val="008B5E96"/>
    <w:rsid w:val="008B5F7D"/>
    <w:rsid w:val="008B60F2"/>
    <w:rsid w:val="008B7EC1"/>
    <w:rsid w:val="008C0077"/>
    <w:rsid w:val="008C0AC5"/>
    <w:rsid w:val="008C0B5E"/>
    <w:rsid w:val="008C1245"/>
    <w:rsid w:val="008C2035"/>
    <w:rsid w:val="008C224C"/>
    <w:rsid w:val="008C2311"/>
    <w:rsid w:val="008C2369"/>
    <w:rsid w:val="008C35FC"/>
    <w:rsid w:val="008C3F15"/>
    <w:rsid w:val="008C47AC"/>
    <w:rsid w:val="008C4989"/>
    <w:rsid w:val="008C4A7C"/>
    <w:rsid w:val="008C5B4C"/>
    <w:rsid w:val="008C6000"/>
    <w:rsid w:val="008C6183"/>
    <w:rsid w:val="008C668E"/>
    <w:rsid w:val="008C671C"/>
    <w:rsid w:val="008C68C3"/>
    <w:rsid w:val="008C6AC5"/>
    <w:rsid w:val="008C7041"/>
    <w:rsid w:val="008C7053"/>
    <w:rsid w:val="008D0277"/>
    <w:rsid w:val="008D046C"/>
    <w:rsid w:val="008D05F1"/>
    <w:rsid w:val="008D08F3"/>
    <w:rsid w:val="008D416E"/>
    <w:rsid w:val="008D6F32"/>
    <w:rsid w:val="008D7F95"/>
    <w:rsid w:val="008E017B"/>
    <w:rsid w:val="008E032E"/>
    <w:rsid w:val="008E05C7"/>
    <w:rsid w:val="008E0879"/>
    <w:rsid w:val="008E102D"/>
    <w:rsid w:val="008E14CC"/>
    <w:rsid w:val="008E1839"/>
    <w:rsid w:val="008E1E3A"/>
    <w:rsid w:val="008E2230"/>
    <w:rsid w:val="008E2789"/>
    <w:rsid w:val="008E29AB"/>
    <w:rsid w:val="008E3168"/>
    <w:rsid w:val="008E31AD"/>
    <w:rsid w:val="008E340C"/>
    <w:rsid w:val="008E4203"/>
    <w:rsid w:val="008E47DF"/>
    <w:rsid w:val="008E52F1"/>
    <w:rsid w:val="008E6105"/>
    <w:rsid w:val="008E72B0"/>
    <w:rsid w:val="008E7FA7"/>
    <w:rsid w:val="008F031A"/>
    <w:rsid w:val="008F183D"/>
    <w:rsid w:val="008F1D46"/>
    <w:rsid w:val="008F2D57"/>
    <w:rsid w:val="008F3904"/>
    <w:rsid w:val="008F41D5"/>
    <w:rsid w:val="008F5D3E"/>
    <w:rsid w:val="008F5F53"/>
    <w:rsid w:val="008F6C04"/>
    <w:rsid w:val="008F754B"/>
    <w:rsid w:val="008F79B9"/>
    <w:rsid w:val="008F7D94"/>
    <w:rsid w:val="009019EB"/>
    <w:rsid w:val="00902493"/>
    <w:rsid w:val="009035D9"/>
    <w:rsid w:val="00903800"/>
    <w:rsid w:val="00904537"/>
    <w:rsid w:val="0090618F"/>
    <w:rsid w:val="00906232"/>
    <w:rsid w:val="00906D99"/>
    <w:rsid w:val="00907E47"/>
    <w:rsid w:val="00910988"/>
    <w:rsid w:val="00910BDC"/>
    <w:rsid w:val="00910EF4"/>
    <w:rsid w:val="00911705"/>
    <w:rsid w:val="00911DAD"/>
    <w:rsid w:val="009121A2"/>
    <w:rsid w:val="009128AE"/>
    <w:rsid w:val="0091293F"/>
    <w:rsid w:val="00913E87"/>
    <w:rsid w:val="0091466D"/>
    <w:rsid w:val="00914C48"/>
    <w:rsid w:val="009166C9"/>
    <w:rsid w:val="0091690A"/>
    <w:rsid w:val="00917D8C"/>
    <w:rsid w:val="00920453"/>
    <w:rsid w:val="00920EAE"/>
    <w:rsid w:val="00921966"/>
    <w:rsid w:val="00922099"/>
    <w:rsid w:val="009222DD"/>
    <w:rsid w:val="00922444"/>
    <w:rsid w:val="009224CE"/>
    <w:rsid w:val="00922C00"/>
    <w:rsid w:val="00923D44"/>
    <w:rsid w:val="009248BD"/>
    <w:rsid w:val="00924B33"/>
    <w:rsid w:val="009253F5"/>
    <w:rsid w:val="00925B57"/>
    <w:rsid w:val="00925E0C"/>
    <w:rsid w:val="00925FE8"/>
    <w:rsid w:val="00926B84"/>
    <w:rsid w:val="00926CE0"/>
    <w:rsid w:val="009271C5"/>
    <w:rsid w:val="00930E42"/>
    <w:rsid w:val="009318B7"/>
    <w:rsid w:val="009318F4"/>
    <w:rsid w:val="00931C3F"/>
    <w:rsid w:val="00932738"/>
    <w:rsid w:val="00932F1B"/>
    <w:rsid w:val="00933555"/>
    <w:rsid w:val="009340FB"/>
    <w:rsid w:val="009346F2"/>
    <w:rsid w:val="00934B2A"/>
    <w:rsid w:val="009367D5"/>
    <w:rsid w:val="00936827"/>
    <w:rsid w:val="009403AF"/>
    <w:rsid w:val="009405F7"/>
    <w:rsid w:val="009407A6"/>
    <w:rsid w:val="00940C84"/>
    <w:rsid w:val="00940F55"/>
    <w:rsid w:val="00941677"/>
    <w:rsid w:val="00941C0F"/>
    <w:rsid w:val="00941F0F"/>
    <w:rsid w:val="009426AD"/>
    <w:rsid w:val="009426B7"/>
    <w:rsid w:val="00942773"/>
    <w:rsid w:val="00942B05"/>
    <w:rsid w:val="00943950"/>
    <w:rsid w:val="00943E20"/>
    <w:rsid w:val="00944030"/>
    <w:rsid w:val="009441A5"/>
    <w:rsid w:val="00945492"/>
    <w:rsid w:val="00945827"/>
    <w:rsid w:val="00946ABE"/>
    <w:rsid w:val="00947AEA"/>
    <w:rsid w:val="0095053D"/>
    <w:rsid w:val="0095076D"/>
    <w:rsid w:val="00950B34"/>
    <w:rsid w:val="00950D65"/>
    <w:rsid w:val="00951357"/>
    <w:rsid w:val="00952D26"/>
    <w:rsid w:val="00953037"/>
    <w:rsid w:val="00953963"/>
    <w:rsid w:val="00953F7F"/>
    <w:rsid w:val="00954891"/>
    <w:rsid w:val="00955A5B"/>
    <w:rsid w:val="00956955"/>
    <w:rsid w:val="00956B56"/>
    <w:rsid w:val="0095753B"/>
    <w:rsid w:val="0096032E"/>
    <w:rsid w:val="009618EB"/>
    <w:rsid w:val="00962DE5"/>
    <w:rsid w:val="00962E19"/>
    <w:rsid w:val="00963FD8"/>
    <w:rsid w:val="009652E6"/>
    <w:rsid w:val="009653B3"/>
    <w:rsid w:val="00965777"/>
    <w:rsid w:val="0096717F"/>
    <w:rsid w:val="009672CE"/>
    <w:rsid w:val="0097029E"/>
    <w:rsid w:val="00970397"/>
    <w:rsid w:val="009711A0"/>
    <w:rsid w:val="00971C71"/>
    <w:rsid w:val="00971E24"/>
    <w:rsid w:val="00971F3D"/>
    <w:rsid w:val="00972BA0"/>
    <w:rsid w:val="00972C0B"/>
    <w:rsid w:val="00972D6E"/>
    <w:rsid w:val="00973DE8"/>
    <w:rsid w:val="00974396"/>
    <w:rsid w:val="0097653E"/>
    <w:rsid w:val="00976BE1"/>
    <w:rsid w:val="0098059F"/>
    <w:rsid w:val="009810C7"/>
    <w:rsid w:val="009810EA"/>
    <w:rsid w:val="00981C6F"/>
    <w:rsid w:val="00982267"/>
    <w:rsid w:val="0098226E"/>
    <w:rsid w:val="0098254B"/>
    <w:rsid w:val="009830DE"/>
    <w:rsid w:val="00984113"/>
    <w:rsid w:val="009846DC"/>
    <w:rsid w:val="00984F1C"/>
    <w:rsid w:val="009853C8"/>
    <w:rsid w:val="0098551B"/>
    <w:rsid w:val="00985531"/>
    <w:rsid w:val="00985596"/>
    <w:rsid w:val="00985BAD"/>
    <w:rsid w:val="00986152"/>
    <w:rsid w:val="00986175"/>
    <w:rsid w:val="009873E8"/>
    <w:rsid w:val="009900B1"/>
    <w:rsid w:val="009901BF"/>
    <w:rsid w:val="0099089A"/>
    <w:rsid w:val="00990958"/>
    <w:rsid w:val="00990E03"/>
    <w:rsid w:val="009917E7"/>
    <w:rsid w:val="00992712"/>
    <w:rsid w:val="00992D12"/>
    <w:rsid w:val="00992FFF"/>
    <w:rsid w:val="00993C55"/>
    <w:rsid w:val="00994251"/>
    <w:rsid w:val="00994309"/>
    <w:rsid w:val="0099536C"/>
    <w:rsid w:val="00995B0E"/>
    <w:rsid w:val="009A14EA"/>
    <w:rsid w:val="009A1744"/>
    <w:rsid w:val="009A1C3D"/>
    <w:rsid w:val="009A2CFD"/>
    <w:rsid w:val="009A55D9"/>
    <w:rsid w:val="009A57BB"/>
    <w:rsid w:val="009A58AE"/>
    <w:rsid w:val="009A601F"/>
    <w:rsid w:val="009A7CC0"/>
    <w:rsid w:val="009B14C5"/>
    <w:rsid w:val="009B1530"/>
    <w:rsid w:val="009B17BE"/>
    <w:rsid w:val="009B1A1B"/>
    <w:rsid w:val="009B1C19"/>
    <w:rsid w:val="009B2210"/>
    <w:rsid w:val="009B2C4C"/>
    <w:rsid w:val="009B2F0D"/>
    <w:rsid w:val="009B3145"/>
    <w:rsid w:val="009B325D"/>
    <w:rsid w:val="009B32D7"/>
    <w:rsid w:val="009B38F9"/>
    <w:rsid w:val="009B4F73"/>
    <w:rsid w:val="009B50B0"/>
    <w:rsid w:val="009B5102"/>
    <w:rsid w:val="009B5819"/>
    <w:rsid w:val="009B5882"/>
    <w:rsid w:val="009B593D"/>
    <w:rsid w:val="009B5A2B"/>
    <w:rsid w:val="009B5A60"/>
    <w:rsid w:val="009B699A"/>
    <w:rsid w:val="009C0FD8"/>
    <w:rsid w:val="009C12BE"/>
    <w:rsid w:val="009C1BE7"/>
    <w:rsid w:val="009C2109"/>
    <w:rsid w:val="009C3022"/>
    <w:rsid w:val="009C3EE6"/>
    <w:rsid w:val="009C4776"/>
    <w:rsid w:val="009C4E8E"/>
    <w:rsid w:val="009C5039"/>
    <w:rsid w:val="009C5BB3"/>
    <w:rsid w:val="009C62A9"/>
    <w:rsid w:val="009C66DF"/>
    <w:rsid w:val="009C7AAB"/>
    <w:rsid w:val="009C7ED3"/>
    <w:rsid w:val="009D05D8"/>
    <w:rsid w:val="009D0653"/>
    <w:rsid w:val="009D0ECF"/>
    <w:rsid w:val="009D23F6"/>
    <w:rsid w:val="009D3447"/>
    <w:rsid w:val="009D34BD"/>
    <w:rsid w:val="009D4A83"/>
    <w:rsid w:val="009D4F00"/>
    <w:rsid w:val="009D515B"/>
    <w:rsid w:val="009D51FB"/>
    <w:rsid w:val="009D538A"/>
    <w:rsid w:val="009D5F33"/>
    <w:rsid w:val="009D60B3"/>
    <w:rsid w:val="009D633D"/>
    <w:rsid w:val="009D6649"/>
    <w:rsid w:val="009D6FEC"/>
    <w:rsid w:val="009D712D"/>
    <w:rsid w:val="009D74CA"/>
    <w:rsid w:val="009E4981"/>
    <w:rsid w:val="009E5242"/>
    <w:rsid w:val="009E54F9"/>
    <w:rsid w:val="009E55AA"/>
    <w:rsid w:val="009E5A45"/>
    <w:rsid w:val="009E6D1E"/>
    <w:rsid w:val="009F0659"/>
    <w:rsid w:val="009F1232"/>
    <w:rsid w:val="009F1B7E"/>
    <w:rsid w:val="009F2954"/>
    <w:rsid w:val="009F2DD0"/>
    <w:rsid w:val="009F3380"/>
    <w:rsid w:val="009F4265"/>
    <w:rsid w:val="009F4775"/>
    <w:rsid w:val="009F49F9"/>
    <w:rsid w:val="009F55A3"/>
    <w:rsid w:val="009F6070"/>
    <w:rsid w:val="009F68AE"/>
    <w:rsid w:val="009F6D8D"/>
    <w:rsid w:val="009F71B7"/>
    <w:rsid w:val="009F74D5"/>
    <w:rsid w:val="009F7B56"/>
    <w:rsid w:val="009F7E8A"/>
    <w:rsid w:val="00A007FB"/>
    <w:rsid w:val="00A00DBC"/>
    <w:rsid w:val="00A01F0F"/>
    <w:rsid w:val="00A023D9"/>
    <w:rsid w:val="00A03DFC"/>
    <w:rsid w:val="00A03FB2"/>
    <w:rsid w:val="00A0429C"/>
    <w:rsid w:val="00A046EB"/>
    <w:rsid w:val="00A058D7"/>
    <w:rsid w:val="00A05DE0"/>
    <w:rsid w:val="00A077D0"/>
    <w:rsid w:val="00A07B2F"/>
    <w:rsid w:val="00A103BE"/>
    <w:rsid w:val="00A11C18"/>
    <w:rsid w:val="00A11DC7"/>
    <w:rsid w:val="00A12FD4"/>
    <w:rsid w:val="00A14579"/>
    <w:rsid w:val="00A15965"/>
    <w:rsid w:val="00A16656"/>
    <w:rsid w:val="00A166EC"/>
    <w:rsid w:val="00A16BDA"/>
    <w:rsid w:val="00A1767E"/>
    <w:rsid w:val="00A215D5"/>
    <w:rsid w:val="00A21720"/>
    <w:rsid w:val="00A22BF4"/>
    <w:rsid w:val="00A22CB3"/>
    <w:rsid w:val="00A22F64"/>
    <w:rsid w:val="00A23033"/>
    <w:rsid w:val="00A238B5"/>
    <w:rsid w:val="00A23CCC"/>
    <w:rsid w:val="00A23F21"/>
    <w:rsid w:val="00A24408"/>
    <w:rsid w:val="00A24C60"/>
    <w:rsid w:val="00A251A2"/>
    <w:rsid w:val="00A2530B"/>
    <w:rsid w:val="00A267A8"/>
    <w:rsid w:val="00A27005"/>
    <w:rsid w:val="00A3000F"/>
    <w:rsid w:val="00A30273"/>
    <w:rsid w:val="00A312E1"/>
    <w:rsid w:val="00A3133F"/>
    <w:rsid w:val="00A313D2"/>
    <w:rsid w:val="00A31763"/>
    <w:rsid w:val="00A323F4"/>
    <w:rsid w:val="00A3242A"/>
    <w:rsid w:val="00A3249A"/>
    <w:rsid w:val="00A329D9"/>
    <w:rsid w:val="00A32E01"/>
    <w:rsid w:val="00A34755"/>
    <w:rsid w:val="00A35637"/>
    <w:rsid w:val="00A36203"/>
    <w:rsid w:val="00A36B6D"/>
    <w:rsid w:val="00A37C15"/>
    <w:rsid w:val="00A37FCA"/>
    <w:rsid w:val="00A40E7A"/>
    <w:rsid w:val="00A412A7"/>
    <w:rsid w:val="00A41A20"/>
    <w:rsid w:val="00A42D63"/>
    <w:rsid w:val="00A4374F"/>
    <w:rsid w:val="00A441F1"/>
    <w:rsid w:val="00A44B5D"/>
    <w:rsid w:val="00A44DA7"/>
    <w:rsid w:val="00A45638"/>
    <w:rsid w:val="00A456F9"/>
    <w:rsid w:val="00A463E1"/>
    <w:rsid w:val="00A463FD"/>
    <w:rsid w:val="00A50643"/>
    <w:rsid w:val="00A507B4"/>
    <w:rsid w:val="00A51368"/>
    <w:rsid w:val="00A515E8"/>
    <w:rsid w:val="00A5163C"/>
    <w:rsid w:val="00A516F9"/>
    <w:rsid w:val="00A51D01"/>
    <w:rsid w:val="00A51FD6"/>
    <w:rsid w:val="00A51FEC"/>
    <w:rsid w:val="00A53309"/>
    <w:rsid w:val="00A53EE7"/>
    <w:rsid w:val="00A53F7F"/>
    <w:rsid w:val="00A5411E"/>
    <w:rsid w:val="00A55A02"/>
    <w:rsid w:val="00A5609E"/>
    <w:rsid w:val="00A56481"/>
    <w:rsid w:val="00A565CB"/>
    <w:rsid w:val="00A56BE0"/>
    <w:rsid w:val="00A56E00"/>
    <w:rsid w:val="00A577D2"/>
    <w:rsid w:val="00A579CC"/>
    <w:rsid w:val="00A57E0B"/>
    <w:rsid w:val="00A60184"/>
    <w:rsid w:val="00A603A6"/>
    <w:rsid w:val="00A60537"/>
    <w:rsid w:val="00A6099C"/>
    <w:rsid w:val="00A6111F"/>
    <w:rsid w:val="00A62937"/>
    <w:rsid w:val="00A62A59"/>
    <w:rsid w:val="00A63870"/>
    <w:rsid w:val="00A63AF3"/>
    <w:rsid w:val="00A64E91"/>
    <w:rsid w:val="00A6507F"/>
    <w:rsid w:val="00A650A5"/>
    <w:rsid w:val="00A652BB"/>
    <w:rsid w:val="00A65DDC"/>
    <w:rsid w:val="00A65F07"/>
    <w:rsid w:val="00A66610"/>
    <w:rsid w:val="00A66DE3"/>
    <w:rsid w:val="00A66F0A"/>
    <w:rsid w:val="00A672F9"/>
    <w:rsid w:val="00A677F1"/>
    <w:rsid w:val="00A70499"/>
    <w:rsid w:val="00A70ADC"/>
    <w:rsid w:val="00A71570"/>
    <w:rsid w:val="00A715D1"/>
    <w:rsid w:val="00A71736"/>
    <w:rsid w:val="00A7184C"/>
    <w:rsid w:val="00A71D2D"/>
    <w:rsid w:val="00A723D8"/>
    <w:rsid w:val="00A7307D"/>
    <w:rsid w:val="00A73250"/>
    <w:rsid w:val="00A732F8"/>
    <w:rsid w:val="00A73613"/>
    <w:rsid w:val="00A73686"/>
    <w:rsid w:val="00A738DA"/>
    <w:rsid w:val="00A73BD6"/>
    <w:rsid w:val="00A7434F"/>
    <w:rsid w:val="00A74473"/>
    <w:rsid w:val="00A747EF"/>
    <w:rsid w:val="00A74DC7"/>
    <w:rsid w:val="00A75432"/>
    <w:rsid w:val="00A754CD"/>
    <w:rsid w:val="00A75F1A"/>
    <w:rsid w:val="00A76B4E"/>
    <w:rsid w:val="00A77110"/>
    <w:rsid w:val="00A77DE6"/>
    <w:rsid w:val="00A80676"/>
    <w:rsid w:val="00A80C64"/>
    <w:rsid w:val="00A8170E"/>
    <w:rsid w:val="00A81A38"/>
    <w:rsid w:val="00A82A45"/>
    <w:rsid w:val="00A83057"/>
    <w:rsid w:val="00A833A4"/>
    <w:rsid w:val="00A8562E"/>
    <w:rsid w:val="00A859E2"/>
    <w:rsid w:val="00A85C98"/>
    <w:rsid w:val="00A8609F"/>
    <w:rsid w:val="00A862FB"/>
    <w:rsid w:val="00A864DF"/>
    <w:rsid w:val="00A86785"/>
    <w:rsid w:val="00A86D10"/>
    <w:rsid w:val="00A877B6"/>
    <w:rsid w:val="00A90B80"/>
    <w:rsid w:val="00A92124"/>
    <w:rsid w:val="00A92CA0"/>
    <w:rsid w:val="00A92D12"/>
    <w:rsid w:val="00A92FD4"/>
    <w:rsid w:val="00A9304F"/>
    <w:rsid w:val="00A93797"/>
    <w:rsid w:val="00A94600"/>
    <w:rsid w:val="00A95187"/>
    <w:rsid w:val="00A95FFC"/>
    <w:rsid w:val="00A960E1"/>
    <w:rsid w:val="00A961B1"/>
    <w:rsid w:val="00A965D7"/>
    <w:rsid w:val="00A96647"/>
    <w:rsid w:val="00A96BFB"/>
    <w:rsid w:val="00A97034"/>
    <w:rsid w:val="00A9758F"/>
    <w:rsid w:val="00AA17C2"/>
    <w:rsid w:val="00AA36C9"/>
    <w:rsid w:val="00AA3CFB"/>
    <w:rsid w:val="00AA41DB"/>
    <w:rsid w:val="00AA4934"/>
    <w:rsid w:val="00AA4B75"/>
    <w:rsid w:val="00AA55A2"/>
    <w:rsid w:val="00AA57E1"/>
    <w:rsid w:val="00AA6714"/>
    <w:rsid w:val="00AA75CC"/>
    <w:rsid w:val="00AA7696"/>
    <w:rsid w:val="00AB052E"/>
    <w:rsid w:val="00AB10B0"/>
    <w:rsid w:val="00AB1F4A"/>
    <w:rsid w:val="00AB2280"/>
    <w:rsid w:val="00AB260F"/>
    <w:rsid w:val="00AB2D18"/>
    <w:rsid w:val="00AB2DC0"/>
    <w:rsid w:val="00AB30AB"/>
    <w:rsid w:val="00AB315C"/>
    <w:rsid w:val="00AB37A3"/>
    <w:rsid w:val="00AB396D"/>
    <w:rsid w:val="00AB3A7A"/>
    <w:rsid w:val="00AB3DC5"/>
    <w:rsid w:val="00AB4163"/>
    <w:rsid w:val="00AB41A9"/>
    <w:rsid w:val="00AB491A"/>
    <w:rsid w:val="00AB4B9A"/>
    <w:rsid w:val="00AB54BA"/>
    <w:rsid w:val="00AB7057"/>
    <w:rsid w:val="00AB7815"/>
    <w:rsid w:val="00AC032A"/>
    <w:rsid w:val="00AC03C3"/>
    <w:rsid w:val="00AC0550"/>
    <w:rsid w:val="00AC05B9"/>
    <w:rsid w:val="00AC10F8"/>
    <w:rsid w:val="00AC16B4"/>
    <w:rsid w:val="00AC2F0D"/>
    <w:rsid w:val="00AC3966"/>
    <w:rsid w:val="00AC40FF"/>
    <w:rsid w:val="00AC4370"/>
    <w:rsid w:val="00AC44EC"/>
    <w:rsid w:val="00AC45A2"/>
    <w:rsid w:val="00AC5D58"/>
    <w:rsid w:val="00AC5DCF"/>
    <w:rsid w:val="00AC6D13"/>
    <w:rsid w:val="00AC7476"/>
    <w:rsid w:val="00AC7B1E"/>
    <w:rsid w:val="00AC7D43"/>
    <w:rsid w:val="00AD025E"/>
    <w:rsid w:val="00AD0436"/>
    <w:rsid w:val="00AD1424"/>
    <w:rsid w:val="00AD25E2"/>
    <w:rsid w:val="00AD26B5"/>
    <w:rsid w:val="00AD277B"/>
    <w:rsid w:val="00AD2DC7"/>
    <w:rsid w:val="00AD3CED"/>
    <w:rsid w:val="00AD43BA"/>
    <w:rsid w:val="00AD4B71"/>
    <w:rsid w:val="00AD572C"/>
    <w:rsid w:val="00AD5A17"/>
    <w:rsid w:val="00AD5EC3"/>
    <w:rsid w:val="00AD7898"/>
    <w:rsid w:val="00AD7CF1"/>
    <w:rsid w:val="00AD7EF9"/>
    <w:rsid w:val="00AE061C"/>
    <w:rsid w:val="00AE1840"/>
    <w:rsid w:val="00AE1E4A"/>
    <w:rsid w:val="00AE26E7"/>
    <w:rsid w:val="00AE2F34"/>
    <w:rsid w:val="00AE4523"/>
    <w:rsid w:val="00AE4815"/>
    <w:rsid w:val="00AE4E6D"/>
    <w:rsid w:val="00AE4ED1"/>
    <w:rsid w:val="00AE51DE"/>
    <w:rsid w:val="00AE58A3"/>
    <w:rsid w:val="00AF0A13"/>
    <w:rsid w:val="00AF0AAB"/>
    <w:rsid w:val="00AF0C8A"/>
    <w:rsid w:val="00AF0E08"/>
    <w:rsid w:val="00AF0E62"/>
    <w:rsid w:val="00AF2520"/>
    <w:rsid w:val="00AF2B98"/>
    <w:rsid w:val="00AF3F04"/>
    <w:rsid w:val="00AF4755"/>
    <w:rsid w:val="00AF4D0D"/>
    <w:rsid w:val="00AF502B"/>
    <w:rsid w:val="00AF5A17"/>
    <w:rsid w:val="00AF5F88"/>
    <w:rsid w:val="00AF65DE"/>
    <w:rsid w:val="00AF6662"/>
    <w:rsid w:val="00AF6933"/>
    <w:rsid w:val="00AF69CC"/>
    <w:rsid w:val="00AF6D7C"/>
    <w:rsid w:val="00AF6D92"/>
    <w:rsid w:val="00AF7099"/>
    <w:rsid w:val="00AF70FE"/>
    <w:rsid w:val="00AF71D4"/>
    <w:rsid w:val="00AF787D"/>
    <w:rsid w:val="00AF7CED"/>
    <w:rsid w:val="00AF7D6E"/>
    <w:rsid w:val="00AF7FF1"/>
    <w:rsid w:val="00B00938"/>
    <w:rsid w:val="00B01672"/>
    <w:rsid w:val="00B01F96"/>
    <w:rsid w:val="00B01FE4"/>
    <w:rsid w:val="00B031E7"/>
    <w:rsid w:val="00B0384C"/>
    <w:rsid w:val="00B042C4"/>
    <w:rsid w:val="00B05AE5"/>
    <w:rsid w:val="00B05B33"/>
    <w:rsid w:val="00B063FB"/>
    <w:rsid w:val="00B06E3F"/>
    <w:rsid w:val="00B072CC"/>
    <w:rsid w:val="00B07418"/>
    <w:rsid w:val="00B07478"/>
    <w:rsid w:val="00B07E3D"/>
    <w:rsid w:val="00B07F60"/>
    <w:rsid w:val="00B107DD"/>
    <w:rsid w:val="00B10A9D"/>
    <w:rsid w:val="00B10CED"/>
    <w:rsid w:val="00B10E93"/>
    <w:rsid w:val="00B12CCE"/>
    <w:rsid w:val="00B13144"/>
    <w:rsid w:val="00B1328F"/>
    <w:rsid w:val="00B140CC"/>
    <w:rsid w:val="00B15262"/>
    <w:rsid w:val="00B1608D"/>
    <w:rsid w:val="00B1687D"/>
    <w:rsid w:val="00B16BB3"/>
    <w:rsid w:val="00B16E9B"/>
    <w:rsid w:val="00B17574"/>
    <w:rsid w:val="00B17F4F"/>
    <w:rsid w:val="00B20187"/>
    <w:rsid w:val="00B203D7"/>
    <w:rsid w:val="00B21098"/>
    <w:rsid w:val="00B217B4"/>
    <w:rsid w:val="00B21B0E"/>
    <w:rsid w:val="00B223C8"/>
    <w:rsid w:val="00B22DBF"/>
    <w:rsid w:val="00B23134"/>
    <w:rsid w:val="00B23C0E"/>
    <w:rsid w:val="00B246D8"/>
    <w:rsid w:val="00B25130"/>
    <w:rsid w:val="00B257F7"/>
    <w:rsid w:val="00B2591A"/>
    <w:rsid w:val="00B25A30"/>
    <w:rsid w:val="00B25B53"/>
    <w:rsid w:val="00B26496"/>
    <w:rsid w:val="00B26547"/>
    <w:rsid w:val="00B268D7"/>
    <w:rsid w:val="00B278A6"/>
    <w:rsid w:val="00B27A31"/>
    <w:rsid w:val="00B30C5B"/>
    <w:rsid w:val="00B310C2"/>
    <w:rsid w:val="00B313C1"/>
    <w:rsid w:val="00B31C2B"/>
    <w:rsid w:val="00B31D79"/>
    <w:rsid w:val="00B32554"/>
    <w:rsid w:val="00B325A2"/>
    <w:rsid w:val="00B33AD3"/>
    <w:rsid w:val="00B340B6"/>
    <w:rsid w:val="00B34299"/>
    <w:rsid w:val="00B34F0B"/>
    <w:rsid w:val="00B36D6D"/>
    <w:rsid w:val="00B36FD1"/>
    <w:rsid w:val="00B37922"/>
    <w:rsid w:val="00B37A75"/>
    <w:rsid w:val="00B37FAF"/>
    <w:rsid w:val="00B40953"/>
    <w:rsid w:val="00B41F30"/>
    <w:rsid w:val="00B4244D"/>
    <w:rsid w:val="00B42E12"/>
    <w:rsid w:val="00B4376F"/>
    <w:rsid w:val="00B44515"/>
    <w:rsid w:val="00B44BED"/>
    <w:rsid w:val="00B44CD7"/>
    <w:rsid w:val="00B45576"/>
    <w:rsid w:val="00B45D83"/>
    <w:rsid w:val="00B45FDB"/>
    <w:rsid w:val="00B466A9"/>
    <w:rsid w:val="00B502F0"/>
    <w:rsid w:val="00B50E0A"/>
    <w:rsid w:val="00B5210E"/>
    <w:rsid w:val="00B52974"/>
    <w:rsid w:val="00B53394"/>
    <w:rsid w:val="00B54052"/>
    <w:rsid w:val="00B54801"/>
    <w:rsid w:val="00B5480A"/>
    <w:rsid w:val="00B5604F"/>
    <w:rsid w:val="00B56B9E"/>
    <w:rsid w:val="00B56BF1"/>
    <w:rsid w:val="00B56C53"/>
    <w:rsid w:val="00B57938"/>
    <w:rsid w:val="00B60010"/>
    <w:rsid w:val="00B60EA1"/>
    <w:rsid w:val="00B61647"/>
    <w:rsid w:val="00B61DF9"/>
    <w:rsid w:val="00B6230D"/>
    <w:rsid w:val="00B627D9"/>
    <w:rsid w:val="00B62FDB"/>
    <w:rsid w:val="00B632B6"/>
    <w:rsid w:val="00B64F10"/>
    <w:rsid w:val="00B65CE9"/>
    <w:rsid w:val="00B66501"/>
    <w:rsid w:val="00B669E8"/>
    <w:rsid w:val="00B67C22"/>
    <w:rsid w:val="00B67ECA"/>
    <w:rsid w:val="00B70742"/>
    <w:rsid w:val="00B708E4"/>
    <w:rsid w:val="00B70DC9"/>
    <w:rsid w:val="00B7104E"/>
    <w:rsid w:val="00B713C8"/>
    <w:rsid w:val="00B71BEC"/>
    <w:rsid w:val="00B71EAD"/>
    <w:rsid w:val="00B71F6E"/>
    <w:rsid w:val="00B72F0B"/>
    <w:rsid w:val="00B73724"/>
    <w:rsid w:val="00B73745"/>
    <w:rsid w:val="00B75EB1"/>
    <w:rsid w:val="00B77A15"/>
    <w:rsid w:val="00B77B32"/>
    <w:rsid w:val="00B8176A"/>
    <w:rsid w:val="00B81A97"/>
    <w:rsid w:val="00B81EC2"/>
    <w:rsid w:val="00B823D1"/>
    <w:rsid w:val="00B825E5"/>
    <w:rsid w:val="00B82DF9"/>
    <w:rsid w:val="00B830C2"/>
    <w:rsid w:val="00B83115"/>
    <w:rsid w:val="00B8343E"/>
    <w:rsid w:val="00B8427B"/>
    <w:rsid w:val="00B84B45"/>
    <w:rsid w:val="00B84B51"/>
    <w:rsid w:val="00B84B69"/>
    <w:rsid w:val="00B85078"/>
    <w:rsid w:val="00B85894"/>
    <w:rsid w:val="00B85C35"/>
    <w:rsid w:val="00B86883"/>
    <w:rsid w:val="00B90B6A"/>
    <w:rsid w:val="00B92219"/>
    <w:rsid w:val="00B9268E"/>
    <w:rsid w:val="00B9299A"/>
    <w:rsid w:val="00B92E80"/>
    <w:rsid w:val="00B92F2D"/>
    <w:rsid w:val="00B94BA1"/>
    <w:rsid w:val="00B94E6D"/>
    <w:rsid w:val="00B96161"/>
    <w:rsid w:val="00B9634B"/>
    <w:rsid w:val="00B970E8"/>
    <w:rsid w:val="00BA0FD7"/>
    <w:rsid w:val="00BA142C"/>
    <w:rsid w:val="00BA15FD"/>
    <w:rsid w:val="00BA1E63"/>
    <w:rsid w:val="00BA1FC2"/>
    <w:rsid w:val="00BA2DD2"/>
    <w:rsid w:val="00BA31FB"/>
    <w:rsid w:val="00BA3BCB"/>
    <w:rsid w:val="00BA5188"/>
    <w:rsid w:val="00BA5364"/>
    <w:rsid w:val="00BA5C25"/>
    <w:rsid w:val="00BA5EB6"/>
    <w:rsid w:val="00BA6254"/>
    <w:rsid w:val="00BA68DC"/>
    <w:rsid w:val="00BA6F09"/>
    <w:rsid w:val="00BA74FC"/>
    <w:rsid w:val="00BA783E"/>
    <w:rsid w:val="00BA7D20"/>
    <w:rsid w:val="00BA7F94"/>
    <w:rsid w:val="00BB010B"/>
    <w:rsid w:val="00BB02C2"/>
    <w:rsid w:val="00BB0BE3"/>
    <w:rsid w:val="00BB0C90"/>
    <w:rsid w:val="00BB10D3"/>
    <w:rsid w:val="00BB113D"/>
    <w:rsid w:val="00BB1F9E"/>
    <w:rsid w:val="00BB21E4"/>
    <w:rsid w:val="00BB2DDE"/>
    <w:rsid w:val="00BB2E97"/>
    <w:rsid w:val="00BB305E"/>
    <w:rsid w:val="00BB3C20"/>
    <w:rsid w:val="00BB47E8"/>
    <w:rsid w:val="00BB4C3A"/>
    <w:rsid w:val="00BB4F09"/>
    <w:rsid w:val="00BB4FED"/>
    <w:rsid w:val="00BB52B2"/>
    <w:rsid w:val="00BB624A"/>
    <w:rsid w:val="00BB6EDC"/>
    <w:rsid w:val="00BB7A0A"/>
    <w:rsid w:val="00BC07B8"/>
    <w:rsid w:val="00BC0A76"/>
    <w:rsid w:val="00BC0AF7"/>
    <w:rsid w:val="00BC0DDC"/>
    <w:rsid w:val="00BC1442"/>
    <w:rsid w:val="00BC161C"/>
    <w:rsid w:val="00BC19FD"/>
    <w:rsid w:val="00BC2019"/>
    <w:rsid w:val="00BC2A01"/>
    <w:rsid w:val="00BC2B3B"/>
    <w:rsid w:val="00BC2DD5"/>
    <w:rsid w:val="00BC2F3A"/>
    <w:rsid w:val="00BC3665"/>
    <w:rsid w:val="00BC3D49"/>
    <w:rsid w:val="00BC52CE"/>
    <w:rsid w:val="00BC5EB0"/>
    <w:rsid w:val="00BC69AE"/>
    <w:rsid w:val="00BC7211"/>
    <w:rsid w:val="00BC75B3"/>
    <w:rsid w:val="00BC7BA6"/>
    <w:rsid w:val="00BC7BA9"/>
    <w:rsid w:val="00BC7F85"/>
    <w:rsid w:val="00BD05EC"/>
    <w:rsid w:val="00BD34DA"/>
    <w:rsid w:val="00BD441A"/>
    <w:rsid w:val="00BD4B4B"/>
    <w:rsid w:val="00BD4EF3"/>
    <w:rsid w:val="00BD5C7C"/>
    <w:rsid w:val="00BD64E4"/>
    <w:rsid w:val="00BD6839"/>
    <w:rsid w:val="00BD6B8F"/>
    <w:rsid w:val="00BD6EB5"/>
    <w:rsid w:val="00BD7E3A"/>
    <w:rsid w:val="00BD7FA4"/>
    <w:rsid w:val="00BE124D"/>
    <w:rsid w:val="00BE17E9"/>
    <w:rsid w:val="00BE2115"/>
    <w:rsid w:val="00BE3357"/>
    <w:rsid w:val="00BE3756"/>
    <w:rsid w:val="00BE4598"/>
    <w:rsid w:val="00BE4E57"/>
    <w:rsid w:val="00BE4FE2"/>
    <w:rsid w:val="00BE5609"/>
    <w:rsid w:val="00BE5F5C"/>
    <w:rsid w:val="00BE66E6"/>
    <w:rsid w:val="00BE7018"/>
    <w:rsid w:val="00BE7029"/>
    <w:rsid w:val="00BF1634"/>
    <w:rsid w:val="00BF226E"/>
    <w:rsid w:val="00BF235F"/>
    <w:rsid w:val="00BF294F"/>
    <w:rsid w:val="00BF2AFE"/>
    <w:rsid w:val="00BF31AB"/>
    <w:rsid w:val="00BF34F2"/>
    <w:rsid w:val="00BF4C0C"/>
    <w:rsid w:val="00BF4FD7"/>
    <w:rsid w:val="00BF58FD"/>
    <w:rsid w:val="00BF5DF3"/>
    <w:rsid w:val="00BF6D92"/>
    <w:rsid w:val="00BF6FC7"/>
    <w:rsid w:val="00BF76BE"/>
    <w:rsid w:val="00C00251"/>
    <w:rsid w:val="00C0050B"/>
    <w:rsid w:val="00C005A2"/>
    <w:rsid w:val="00C00A08"/>
    <w:rsid w:val="00C01257"/>
    <w:rsid w:val="00C021D9"/>
    <w:rsid w:val="00C024BA"/>
    <w:rsid w:val="00C02523"/>
    <w:rsid w:val="00C02FCD"/>
    <w:rsid w:val="00C038FB"/>
    <w:rsid w:val="00C05BE0"/>
    <w:rsid w:val="00C05F3E"/>
    <w:rsid w:val="00C065E3"/>
    <w:rsid w:val="00C07792"/>
    <w:rsid w:val="00C102DF"/>
    <w:rsid w:val="00C105C0"/>
    <w:rsid w:val="00C1159E"/>
    <w:rsid w:val="00C11AE2"/>
    <w:rsid w:val="00C1206A"/>
    <w:rsid w:val="00C12C75"/>
    <w:rsid w:val="00C12F33"/>
    <w:rsid w:val="00C143AA"/>
    <w:rsid w:val="00C143C7"/>
    <w:rsid w:val="00C148A1"/>
    <w:rsid w:val="00C14D55"/>
    <w:rsid w:val="00C15134"/>
    <w:rsid w:val="00C15D31"/>
    <w:rsid w:val="00C17408"/>
    <w:rsid w:val="00C1744B"/>
    <w:rsid w:val="00C20292"/>
    <w:rsid w:val="00C20F3D"/>
    <w:rsid w:val="00C2143E"/>
    <w:rsid w:val="00C21B09"/>
    <w:rsid w:val="00C22DB6"/>
    <w:rsid w:val="00C232EA"/>
    <w:rsid w:val="00C25D98"/>
    <w:rsid w:val="00C25F16"/>
    <w:rsid w:val="00C27239"/>
    <w:rsid w:val="00C2752C"/>
    <w:rsid w:val="00C27792"/>
    <w:rsid w:val="00C306F3"/>
    <w:rsid w:val="00C307B1"/>
    <w:rsid w:val="00C31EDC"/>
    <w:rsid w:val="00C31FA0"/>
    <w:rsid w:val="00C329D9"/>
    <w:rsid w:val="00C32D29"/>
    <w:rsid w:val="00C334CE"/>
    <w:rsid w:val="00C33993"/>
    <w:rsid w:val="00C33ADA"/>
    <w:rsid w:val="00C34785"/>
    <w:rsid w:val="00C34B8B"/>
    <w:rsid w:val="00C34C35"/>
    <w:rsid w:val="00C35691"/>
    <w:rsid w:val="00C3586D"/>
    <w:rsid w:val="00C36F46"/>
    <w:rsid w:val="00C37384"/>
    <w:rsid w:val="00C37C0B"/>
    <w:rsid w:val="00C37E6B"/>
    <w:rsid w:val="00C40129"/>
    <w:rsid w:val="00C40AFB"/>
    <w:rsid w:val="00C413FA"/>
    <w:rsid w:val="00C414B0"/>
    <w:rsid w:val="00C416D5"/>
    <w:rsid w:val="00C431DA"/>
    <w:rsid w:val="00C43792"/>
    <w:rsid w:val="00C44DF0"/>
    <w:rsid w:val="00C4508B"/>
    <w:rsid w:val="00C451C9"/>
    <w:rsid w:val="00C46087"/>
    <w:rsid w:val="00C464FC"/>
    <w:rsid w:val="00C46D9C"/>
    <w:rsid w:val="00C470B2"/>
    <w:rsid w:val="00C4739F"/>
    <w:rsid w:val="00C50171"/>
    <w:rsid w:val="00C50950"/>
    <w:rsid w:val="00C51B33"/>
    <w:rsid w:val="00C51D47"/>
    <w:rsid w:val="00C53BFE"/>
    <w:rsid w:val="00C54AAB"/>
    <w:rsid w:val="00C55B03"/>
    <w:rsid w:val="00C55D6A"/>
    <w:rsid w:val="00C55EFE"/>
    <w:rsid w:val="00C60E32"/>
    <w:rsid w:val="00C60F73"/>
    <w:rsid w:val="00C61EFD"/>
    <w:rsid w:val="00C625B6"/>
    <w:rsid w:val="00C6303D"/>
    <w:rsid w:val="00C6337A"/>
    <w:rsid w:val="00C63695"/>
    <w:rsid w:val="00C64579"/>
    <w:rsid w:val="00C65BB8"/>
    <w:rsid w:val="00C703D2"/>
    <w:rsid w:val="00C7047D"/>
    <w:rsid w:val="00C71792"/>
    <w:rsid w:val="00C7232A"/>
    <w:rsid w:val="00C72A10"/>
    <w:rsid w:val="00C74337"/>
    <w:rsid w:val="00C74621"/>
    <w:rsid w:val="00C754B7"/>
    <w:rsid w:val="00C760B7"/>
    <w:rsid w:val="00C76181"/>
    <w:rsid w:val="00C772D2"/>
    <w:rsid w:val="00C7741A"/>
    <w:rsid w:val="00C77523"/>
    <w:rsid w:val="00C77870"/>
    <w:rsid w:val="00C77A4B"/>
    <w:rsid w:val="00C77EB9"/>
    <w:rsid w:val="00C81115"/>
    <w:rsid w:val="00C81834"/>
    <w:rsid w:val="00C82110"/>
    <w:rsid w:val="00C837A8"/>
    <w:rsid w:val="00C83D6B"/>
    <w:rsid w:val="00C841B9"/>
    <w:rsid w:val="00C85E20"/>
    <w:rsid w:val="00C85E95"/>
    <w:rsid w:val="00C85F8C"/>
    <w:rsid w:val="00C861D5"/>
    <w:rsid w:val="00C871BC"/>
    <w:rsid w:val="00C8749C"/>
    <w:rsid w:val="00C91A3E"/>
    <w:rsid w:val="00C91EFB"/>
    <w:rsid w:val="00C925C8"/>
    <w:rsid w:val="00C9267E"/>
    <w:rsid w:val="00C92BC3"/>
    <w:rsid w:val="00C9330C"/>
    <w:rsid w:val="00C94859"/>
    <w:rsid w:val="00C954E9"/>
    <w:rsid w:val="00C95936"/>
    <w:rsid w:val="00C959DD"/>
    <w:rsid w:val="00C95B0A"/>
    <w:rsid w:val="00C96A55"/>
    <w:rsid w:val="00C96AD2"/>
    <w:rsid w:val="00C97118"/>
    <w:rsid w:val="00C9718D"/>
    <w:rsid w:val="00C97B1C"/>
    <w:rsid w:val="00CA001C"/>
    <w:rsid w:val="00CA019D"/>
    <w:rsid w:val="00CA031B"/>
    <w:rsid w:val="00CA0E39"/>
    <w:rsid w:val="00CA1BD5"/>
    <w:rsid w:val="00CA1F34"/>
    <w:rsid w:val="00CA28AD"/>
    <w:rsid w:val="00CA2B53"/>
    <w:rsid w:val="00CA2E82"/>
    <w:rsid w:val="00CA30D9"/>
    <w:rsid w:val="00CA360E"/>
    <w:rsid w:val="00CA362F"/>
    <w:rsid w:val="00CA5494"/>
    <w:rsid w:val="00CA5879"/>
    <w:rsid w:val="00CA5C2F"/>
    <w:rsid w:val="00CA5CB7"/>
    <w:rsid w:val="00CA6A0E"/>
    <w:rsid w:val="00CA6E81"/>
    <w:rsid w:val="00CA7534"/>
    <w:rsid w:val="00CA7B2D"/>
    <w:rsid w:val="00CA7FA2"/>
    <w:rsid w:val="00CB088C"/>
    <w:rsid w:val="00CB0A84"/>
    <w:rsid w:val="00CB256A"/>
    <w:rsid w:val="00CB2E32"/>
    <w:rsid w:val="00CB4240"/>
    <w:rsid w:val="00CB4C10"/>
    <w:rsid w:val="00CB57B3"/>
    <w:rsid w:val="00CB64DD"/>
    <w:rsid w:val="00CB6F76"/>
    <w:rsid w:val="00CB7D8C"/>
    <w:rsid w:val="00CC0DD5"/>
    <w:rsid w:val="00CC100B"/>
    <w:rsid w:val="00CC140F"/>
    <w:rsid w:val="00CC1CAB"/>
    <w:rsid w:val="00CC2150"/>
    <w:rsid w:val="00CC2E5E"/>
    <w:rsid w:val="00CC37C3"/>
    <w:rsid w:val="00CC3F0F"/>
    <w:rsid w:val="00CC4284"/>
    <w:rsid w:val="00CC4820"/>
    <w:rsid w:val="00CC542A"/>
    <w:rsid w:val="00CC550C"/>
    <w:rsid w:val="00CC5C4F"/>
    <w:rsid w:val="00CC5D34"/>
    <w:rsid w:val="00CC62CA"/>
    <w:rsid w:val="00CC7433"/>
    <w:rsid w:val="00CC7A4E"/>
    <w:rsid w:val="00CD02E4"/>
    <w:rsid w:val="00CD03D5"/>
    <w:rsid w:val="00CD10EC"/>
    <w:rsid w:val="00CD1372"/>
    <w:rsid w:val="00CD1561"/>
    <w:rsid w:val="00CD1664"/>
    <w:rsid w:val="00CD19DC"/>
    <w:rsid w:val="00CD1D9F"/>
    <w:rsid w:val="00CD210D"/>
    <w:rsid w:val="00CD2158"/>
    <w:rsid w:val="00CD2610"/>
    <w:rsid w:val="00CD31AD"/>
    <w:rsid w:val="00CD3327"/>
    <w:rsid w:val="00CD37C1"/>
    <w:rsid w:val="00CD452E"/>
    <w:rsid w:val="00CD622C"/>
    <w:rsid w:val="00CD6850"/>
    <w:rsid w:val="00CD698D"/>
    <w:rsid w:val="00CD74E5"/>
    <w:rsid w:val="00CD7F90"/>
    <w:rsid w:val="00CE0E36"/>
    <w:rsid w:val="00CE134E"/>
    <w:rsid w:val="00CE1A33"/>
    <w:rsid w:val="00CE23F7"/>
    <w:rsid w:val="00CE2958"/>
    <w:rsid w:val="00CE29B7"/>
    <w:rsid w:val="00CE29EE"/>
    <w:rsid w:val="00CE3197"/>
    <w:rsid w:val="00CE40DA"/>
    <w:rsid w:val="00CE5287"/>
    <w:rsid w:val="00CE638B"/>
    <w:rsid w:val="00CE682E"/>
    <w:rsid w:val="00CE6A62"/>
    <w:rsid w:val="00CE6F2F"/>
    <w:rsid w:val="00CF17E7"/>
    <w:rsid w:val="00CF187A"/>
    <w:rsid w:val="00CF2286"/>
    <w:rsid w:val="00CF3903"/>
    <w:rsid w:val="00CF3E95"/>
    <w:rsid w:val="00CF48E0"/>
    <w:rsid w:val="00CF5186"/>
    <w:rsid w:val="00CF5371"/>
    <w:rsid w:val="00CF53DF"/>
    <w:rsid w:val="00CF6633"/>
    <w:rsid w:val="00CF66EC"/>
    <w:rsid w:val="00CF6C7E"/>
    <w:rsid w:val="00D017A5"/>
    <w:rsid w:val="00D01E27"/>
    <w:rsid w:val="00D021D1"/>
    <w:rsid w:val="00D02A3A"/>
    <w:rsid w:val="00D03E18"/>
    <w:rsid w:val="00D03E90"/>
    <w:rsid w:val="00D0440B"/>
    <w:rsid w:val="00D0600D"/>
    <w:rsid w:val="00D06E02"/>
    <w:rsid w:val="00D06F7D"/>
    <w:rsid w:val="00D07CE4"/>
    <w:rsid w:val="00D1061E"/>
    <w:rsid w:val="00D11546"/>
    <w:rsid w:val="00D11672"/>
    <w:rsid w:val="00D117EA"/>
    <w:rsid w:val="00D11A94"/>
    <w:rsid w:val="00D11C21"/>
    <w:rsid w:val="00D11FA6"/>
    <w:rsid w:val="00D12FE0"/>
    <w:rsid w:val="00D1309B"/>
    <w:rsid w:val="00D1339E"/>
    <w:rsid w:val="00D13501"/>
    <w:rsid w:val="00D13C85"/>
    <w:rsid w:val="00D14691"/>
    <w:rsid w:val="00D155DA"/>
    <w:rsid w:val="00D156B5"/>
    <w:rsid w:val="00D16B89"/>
    <w:rsid w:val="00D16F7A"/>
    <w:rsid w:val="00D171D8"/>
    <w:rsid w:val="00D17BBF"/>
    <w:rsid w:val="00D17CA4"/>
    <w:rsid w:val="00D17E54"/>
    <w:rsid w:val="00D206F6"/>
    <w:rsid w:val="00D21BEA"/>
    <w:rsid w:val="00D2277C"/>
    <w:rsid w:val="00D233BD"/>
    <w:rsid w:val="00D234D5"/>
    <w:rsid w:val="00D2423A"/>
    <w:rsid w:val="00D245BF"/>
    <w:rsid w:val="00D24693"/>
    <w:rsid w:val="00D25116"/>
    <w:rsid w:val="00D2582D"/>
    <w:rsid w:val="00D25951"/>
    <w:rsid w:val="00D26C25"/>
    <w:rsid w:val="00D2706F"/>
    <w:rsid w:val="00D27295"/>
    <w:rsid w:val="00D277C0"/>
    <w:rsid w:val="00D27C0A"/>
    <w:rsid w:val="00D33411"/>
    <w:rsid w:val="00D3430C"/>
    <w:rsid w:val="00D3435B"/>
    <w:rsid w:val="00D343B4"/>
    <w:rsid w:val="00D3465E"/>
    <w:rsid w:val="00D34996"/>
    <w:rsid w:val="00D34D9C"/>
    <w:rsid w:val="00D36419"/>
    <w:rsid w:val="00D37237"/>
    <w:rsid w:val="00D37807"/>
    <w:rsid w:val="00D403A5"/>
    <w:rsid w:val="00D40762"/>
    <w:rsid w:val="00D40894"/>
    <w:rsid w:val="00D41182"/>
    <w:rsid w:val="00D419EF"/>
    <w:rsid w:val="00D42490"/>
    <w:rsid w:val="00D42A2A"/>
    <w:rsid w:val="00D42BFD"/>
    <w:rsid w:val="00D4317F"/>
    <w:rsid w:val="00D43875"/>
    <w:rsid w:val="00D43DDF"/>
    <w:rsid w:val="00D44161"/>
    <w:rsid w:val="00D44169"/>
    <w:rsid w:val="00D44326"/>
    <w:rsid w:val="00D4459C"/>
    <w:rsid w:val="00D4481C"/>
    <w:rsid w:val="00D44BF4"/>
    <w:rsid w:val="00D44D61"/>
    <w:rsid w:val="00D45840"/>
    <w:rsid w:val="00D46392"/>
    <w:rsid w:val="00D46466"/>
    <w:rsid w:val="00D46570"/>
    <w:rsid w:val="00D4711C"/>
    <w:rsid w:val="00D475E8"/>
    <w:rsid w:val="00D4777B"/>
    <w:rsid w:val="00D47B03"/>
    <w:rsid w:val="00D502FA"/>
    <w:rsid w:val="00D503BA"/>
    <w:rsid w:val="00D507D9"/>
    <w:rsid w:val="00D527D9"/>
    <w:rsid w:val="00D52B2E"/>
    <w:rsid w:val="00D52C8F"/>
    <w:rsid w:val="00D52D3B"/>
    <w:rsid w:val="00D54465"/>
    <w:rsid w:val="00D5478A"/>
    <w:rsid w:val="00D55033"/>
    <w:rsid w:val="00D550E8"/>
    <w:rsid w:val="00D5561E"/>
    <w:rsid w:val="00D55B7C"/>
    <w:rsid w:val="00D56390"/>
    <w:rsid w:val="00D56FCD"/>
    <w:rsid w:val="00D5700C"/>
    <w:rsid w:val="00D61232"/>
    <w:rsid w:val="00D61749"/>
    <w:rsid w:val="00D61B40"/>
    <w:rsid w:val="00D62DC9"/>
    <w:rsid w:val="00D6357F"/>
    <w:rsid w:val="00D63995"/>
    <w:rsid w:val="00D63CA8"/>
    <w:rsid w:val="00D63E35"/>
    <w:rsid w:val="00D63EB4"/>
    <w:rsid w:val="00D64707"/>
    <w:rsid w:val="00D66AA5"/>
    <w:rsid w:val="00D66C1A"/>
    <w:rsid w:val="00D70654"/>
    <w:rsid w:val="00D70D69"/>
    <w:rsid w:val="00D72149"/>
    <w:rsid w:val="00D727C5"/>
    <w:rsid w:val="00D72D6C"/>
    <w:rsid w:val="00D73896"/>
    <w:rsid w:val="00D748FD"/>
    <w:rsid w:val="00D74C3B"/>
    <w:rsid w:val="00D74C43"/>
    <w:rsid w:val="00D74EB4"/>
    <w:rsid w:val="00D756E2"/>
    <w:rsid w:val="00D76112"/>
    <w:rsid w:val="00D7627D"/>
    <w:rsid w:val="00D77692"/>
    <w:rsid w:val="00D77728"/>
    <w:rsid w:val="00D77770"/>
    <w:rsid w:val="00D77CA2"/>
    <w:rsid w:val="00D801B3"/>
    <w:rsid w:val="00D80E85"/>
    <w:rsid w:val="00D80F73"/>
    <w:rsid w:val="00D810A5"/>
    <w:rsid w:val="00D81E17"/>
    <w:rsid w:val="00D81E46"/>
    <w:rsid w:val="00D8214E"/>
    <w:rsid w:val="00D8225F"/>
    <w:rsid w:val="00D8288E"/>
    <w:rsid w:val="00D82EFF"/>
    <w:rsid w:val="00D834E2"/>
    <w:rsid w:val="00D83996"/>
    <w:rsid w:val="00D84059"/>
    <w:rsid w:val="00D841AE"/>
    <w:rsid w:val="00D843B8"/>
    <w:rsid w:val="00D84B8C"/>
    <w:rsid w:val="00D8533F"/>
    <w:rsid w:val="00D857E9"/>
    <w:rsid w:val="00D858D7"/>
    <w:rsid w:val="00D861ED"/>
    <w:rsid w:val="00D8659F"/>
    <w:rsid w:val="00D86B39"/>
    <w:rsid w:val="00D86F40"/>
    <w:rsid w:val="00D87A82"/>
    <w:rsid w:val="00D9044D"/>
    <w:rsid w:val="00D90781"/>
    <w:rsid w:val="00D90783"/>
    <w:rsid w:val="00D90D1D"/>
    <w:rsid w:val="00D90E2E"/>
    <w:rsid w:val="00D9141B"/>
    <w:rsid w:val="00D91E73"/>
    <w:rsid w:val="00D91F01"/>
    <w:rsid w:val="00D91F87"/>
    <w:rsid w:val="00D9284C"/>
    <w:rsid w:val="00D9375D"/>
    <w:rsid w:val="00D940A9"/>
    <w:rsid w:val="00D94652"/>
    <w:rsid w:val="00D9590F"/>
    <w:rsid w:val="00D95B2D"/>
    <w:rsid w:val="00D95CED"/>
    <w:rsid w:val="00D97301"/>
    <w:rsid w:val="00D97684"/>
    <w:rsid w:val="00DA03F3"/>
    <w:rsid w:val="00DA0BA7"/>
    <w:rsid w:val="00DA1F8B"/>
    <w:rsid w:val="00DA362F"/>
    <w:rsid w:val="00DA419A"/>
    <w:rsid w:val="00DA43AE"/>
    <w:rsid w:val="00DA4423"/>
    <w:rsid w:val="00DA448F"/>
    <w:rsid w:val="00DA465F"/>
    <w:rsid w:val="00DA5491"/>
    <w:rsid w:val="00DA5DBE"/>
    <w:rsid w:val="00DA5EE0"/>
    <w:rsid w:val="00DA62FE"/>
    <w:rsid w:val="00DA6E20"/>
    <w:rsid w:val="00DA708D"/>
    <w:rsid w:val="00DA7305"/>
    <w:rsid w:val="00DA7BCB"/>
    <w:rsid w:val="00DB012F"/>
    <w:rsid w:val="00DB04BF"/>
    <w:rsid w:val="00DB0654"/>
    <w:rsid w:val="00DB0A14"/>
    <w:rsid w:val="00DB15EA"/>
    <w:rsid w:val="00DB2406"/>
    <w:rsid w:val="00DB257E"/>
    <w:rsid w:val="00DB2D09"/>
    <w:rsid w:val="00DB33AC"/>
    <w:rsid w:val="00DB36BC"/>
    <w:rsid w:val="00DB3D8E"/>
    <w:rsid w:val="00DB4166"/>
    <w:rsid w:val="00DB5432"/>
    <w:rsid w:val="00DB54F8"/>
    <w:rsid w:val="00DB552B"/>
    <w:rsid w:val="00DB59DD"/>
    <w:rsid w:val="00DB5CBB"/>
    <w:rsid w:val="00DB5D87"/>
    <w:rsid w:val="00DB6D19"/>
    <w:rsid w:val="00DB6D36"/>
    <w:rsid w:val="00DB7CF8"/>
    <w:rsid w:val="00DB7E29"/>
    <w:rsid w:val="00DC0523"/>
    <w:rsid w:val="00DC0842"/>
    <w:rsid w:val="00DC0D5A"/>
    <w:rsid w:val="00DC0FCF"/>
    <w:rsid w:val="00DC1728"/>
    <w:rsid w:val="00DC1C49"/>
    <w:rsid w:val="00DC2677"/>
    <w:rsid w:val="00DC28F6"/>
    <w:rsid w:val="00DC28F8"/>
    <w:rsid w:val="00DC2C3C"/>
    <w:rsid w:val="00DC2D18"/>
    <w:rsid w:val="00DC4037"/>
    <w:rsid w:val="00DC4155"/>
    <w:rsid w:val="00DC4ADE"/>
    <w:rsid w:val="00DC5595"/>
    <w:rsid w:val="00DC5763"/>
    <w:rsid w:val="00DC7140"/>
    <w:rsid w:val="00DC7D4B"/>
    <w:rsid w:val="00DD0E2F"/>
    <w:rsid w:val="00DD14DD"/>
    <w:rsid w:val="00DD17A9"/>
    <w:rsid w:val="00DD238A"/>
    <w:rsid w:val="00DD2AE9"/>
    <w:rsid w:val="00DD3439"/>
    <w:rsid w:val="00DD3618"/>
    <w:rsid w:val="00DD4A40"/>
    <w:rsid w:val="00DD57FA"/>
    <w:rsid w:val="00DD7488"/>
    <w:rsid w:val="00DD77E4"/>
    <w:rsid w:val="00DE003C"/>
    <w:rsid w:val="00DE0E3B"/>
    <w:rsid w:val="00DE3603"/>
    <w:rsid w:val="00DE3B9C"/>
    <w:rsid w:val="00DE3D88"/>
    <w:rsid w:val="00DE46C0"/>
    <w:rsid w:val="00DE4A1E"/>
    <w:rsid w:val="00DE4A23"/>
    <w:rsid w:val="00DE720E"/>
    <w:rsid w:val="00DE798B"/>
    <w:rsid w:val="00DE7D50"/>
    <w:rsid w:val="00DF08B3"/>
    <w:rsid w:val="00DF091A"/>
    <w:rsid w:val="00DF09E1"/>
    <w:rsid w:val="00DF0E52"/>
    <w:rsid w:val="00DF1167"/>
    <w:rsid w:val="00DF178C"/>
    <w:rsid w:val="00DF1B76"/>
    <w:rsid w:val="00DF26FD"/>
    <w:rsid w:val="00DF2CFA"/>
    <w:rsid w:val="00DF32C9"/>
    <w:rsid w:val="00DF32F5"/>
    <w:rsid w:val="00DF4821"/>
    <w:rsid w:val="00DF4946"/>
    <w:rsid w:val="00DF5B2B"/>
    <w:rsid w:val="00DF5F4B"/>
    <w:rsid w:val="00DF6608"/>
    <w:rsid w:val="00E0048F"/>
    <w:rsid w:val="00E006AE"/>
    <w:rsid w:val="00E020F1"/>
    <w:rsid w:val="00E02CAB"/>
    <w:rsid w:val="00E04AE1"/>
    <w:rsid w:val="00E05A3E"/>
    <w:rsid w:val="00E05FCA"/>
    <w:rsid w:val="00E06C15"/>
    <w:rsid w:val="00E07E5D"/>
    <w:rsid w:val="00E101E0"/>
    <w:rsid w:val="00E11336"/>
    <w:rsid w:val="00E113F6"/>
    <w:rsid w:val="00E1166C"/>
    <w:rsid w:val="00E117B4"/>
    <w:rsid w:val="00E11D61"/>
    <w:rsid w:val="00E11F52"/>
    <w:rsid w:val="00E158B2"/>
    <w:rsid w:val="00E17359"/>
    <w:rsid w:val="00E175A7"/>
    <w:rsid w:val="00E175DC"/>
    <w:rsid w:val="00E1785A"/>
    <w:rsid w:val="00E17B62"/>
    <w:rsid w:val="00E21517"/>
    <w:rsid w:val="00E217F4"/>
    <w:rsid w:val="00E2244F"/>
    <w:rsid w:val="00E22EE5"/>
    <w:rsid w:val="00E2314B"/>
    <w:rsid w:val="00E23BF3"/>
    <w:rsid w:val="00E23C4C"/>
    <w:rsid w:val="00E241FA"/>
    <w:rsid w:val="00E24F03"/>
    <w:rsid w:val="00E24F97"/>
    <w:rsid w:val="00E25394"/>
    <w:rsid w:val="00E27D8F"/>
    <w:rsid w:val="00E30420"/>
    <w:rsid w:val="00E3084F"/>
    <w:rsid w:val="00E30E8B"/>
    <w:rsid w:val="00E31946"/>
    <w:rsid w:val="00E31B60"/>
    <w:rsid w:val="00E323C4"/>
    <w:rsid w:val="00E333E3"/>
    <w:rsid w:val="00E33A7F"/>
    <w:rsid w:val="00E33FAD"/>
    <w:rsid w:val="00E341D1"/>
    <w:rsid w:val="00E35301"/>
    <w:rsid w:val="00E364C4"/>
    <w:rsid w:val="00E3769E"/>
    <w:rsid w:val="00E378AD"/>
    <w:rsid w:val="00E37D64"/>
    <w:rsid w:val="00E37DD5"/>
    <w:rsid w:val="00E37E1E"/>
    <w:rsid w:val="00E37EF1"/>
    <w:rsid w:val="00E40721"/>
    <w:rsid w:val="00E40C5F"/>
    <w:rsid w:val="00E410C3"/>
    <w:rsid w:val="00E41405"/>
    <w:rsid w:val="00E418AF"/>
    <w:rsid w:val="00E42095"/>
    <w:rsid w:val="00E42ADA"/>
    <w:rsid w:val="00E44FF3"/>
    <w:rsid w:val="00E45849"/>
    <w:rsid w:val="00E46F53"/>
    <w:rsid w:val="00E47731"/>
    <w:rsid w:val="00E5019D"/>
    <w:rsid w:val="00E50652"/>
    <w:rsid w:val="00E50CDF"/>
    <w:rsid w:val="00E5163B"/>
    <w:rsid w:val="00E5171C"/>
    <w:rsid w:val="00E51927"/>
    <w:rsid w:val="00E51945"/>
    <w:rsid w:val="00E51AED"/>
    <w:rsid w:val="00E520B6"/>
    <w:rsid w:val="00E52C52"/>
    <w:rsid w:val="00E52E54"/>
    <w:rsid w:val="00E52FC4"/>
    <w:rsid w:val="00E53BB1"/>
    <w:rsid w:val="00E547DF"/>
    <w:rsid w:val="00E54978"/>
    <w:rsid w:val="00E54D29"/>
    <w:rsid w:val="00E554CE"/>
    <w:rsid w:val="00E55741"/>
    <w:rsid w:val="00E55B3A"/>
    <w:rsid w:val="00E56582"/>
    <w:rsid w:val="00E56630"/>
    <w:rsid w:val="00E5666C"/>
    <w:rsid w:val="00E576DF"/>
    <w:rsid w:val="00E577EA"/>
    <w:rsid w:val="00E604C5"/>
    <w:rsid w:val="00E6085F"/>
    <w:rsid w:val="00E608BE"/>
    <w:rsid w:val="00E609B3"/>
    <w:rsid w:val="00E60A0C"/>
    <w:rsid w:val="00E62936"/>
    <w:rsid w:val="00E63C46"/>
    <w:rsid w:val="00E6452D"/>
    <w:rsid w:val="00E64D5B"/>
    <w:rsid w:val="00E65362"/>
    <w:rsid w:val="00E65591"/>
    <w:rsid w:val="00E65657"/>
    <w:rsid w:val="00E65E57"/>
    <w:rsid w:val="00E66A99"/>
    <w:rsid w:val="00E66D8F"/>
    <w:rsid w:val="00E671DE"/>
    <w:rsid w:val="00E67727"/>
    <w:rsid w:val="00E67B86"/>
    <w:rsid w:val="00E67E72"/>
    <w:rsid w:val="00E67EB7"/>
    <w:rsid w:val="00E70384"/>
    <w:rsid w:val="00E70AE1"/>
    <w:rsid w:val="00E71105"/>
    <w:rsid w:val="00E715C7"/>
    <w:rsid w:val="00E72B44"/>
    <w:rsid w:val="00E72F81"/>
    <w:rsid w:val="00E73524"/>
    <w:rsid w:val="00E73794"/>
    <w:rsid w:val="00E75231"/>
    <w:rsid w:val="00E75B4E"/>
    <w:rsid w:val="00E75DFC"/>
    <w:rsid w:val="00E7683E"/>
    <w:rsid w:val="00E76F7D"/>
    <w:rsid w:val="00E76F81"/>
    <w:rsid w:val="00E80993"/>
    <w:rsid w:val="00E820DE"/>
    <w:rsid w:val="00E82285"/>
    <w:rsid w:val="00E823F3"/>
    <w:rsid w:val="00E832D9"/>
    <w:rsid w:val="00E834A9"/>
    <w:rsid w:val="00E83CCF"/>
    <w:rsid w:val="00E86071"/>
    <w:rsid w:val="00E867FF"/>
    <w:rsid w:val="00E86917"/>
    <w:rsid w:val="00E86C83"/>
    <w:rsid w:val="00E87B7B"/>
    <w:rsid w:val="00E87C02"/>
    <w:rsid w:val="00E90635"/>
    <w:rsid w:val="00E90FFF"/>
    <w:rsid w:val="00E914C0"/>
    <w:rsid w:val="00E92000"/>
    <w:rsid w:val="00E92CB0"/>
    <w:rsid w:val="00E92CB7"/>
    <w:rsid w:val="00E92FBD"/>
    <w:rsid w:val="00E9375E"/>
    <w:rsid w:val="00E938DF"/>
    <w:rsid w:val="00E941E1"/>
    <w:rsid w:val="00E94616"/>
    <w:rsid w:val="00E9565D"/>
    <w:rsid w:val="00E957CF"/>
    <w:rsid w:val="00E95AFC"/>
    <w:rsid w:val="00E95F90"/>
    <w:rsid w:val="00E96719"/>
    <w:rsid w:val="00E96938"/>
    <w:rsid w:val="00E97F8B"/>
    <w:rsid w:val="00EA22F0"/>
    <w:rsid w:val="00EA2BE0"/>
    <w:rsid w:val="00EA30F1"/>
    <w:rsid w:val="00EA3640"/>
    <w:rsid w:val="00EA389B"/>
    <w:rsid w:val="00EA3B8B"/>
    <w:rsid w:val="00EA43A0"/>
    <w:rsid w:val="00EA455B"/>
    <w:rsid w:val="00EA46AE"/>
    <w:rsid w:val="00EA4B23"/>
    <w:rsid w:val="00EA4F7D"/>
    <w:rsid w:val="00EA5396"/>
    <w:rsid w:val="00EA6634"/>
    <w:rsid w:val="00EA6702"/>
    <w:rsid w:val="00EA773D"/>
    <w:rsid w:val="00EA77C0"/>
    <w:rsid w:val="00EA7CB6"/>
    <w:rsid w:val="00EB0FFC"/>
    <w:rsid w:val="00EB10FF"/>
    <w:rsid w:val="00EB2027"/>
    <w:rsid w:val="00EB2704"/>
    <w:rsid w:val="00EB2888"/>
    <w:rsid w:val="00EB29E4"/>
    <w:rsid w:val="00EB2CF3"/>
    <w:rsid w:val="00EB2DB7"/>
    <w:rsid w:val="00EB3312"/>
    <w:rsid w:val="00EB3A03"/>
    <w:rsid w:val="00EB4FA5"/>
    <w:rsid w:val="00EB581F"/>
    <w:rsid w:val="00EB62E8"/>
    <w:rsid w:val="00EB7929"/>
    <w:rsid w:val="00EC0361"/>
    <w:rsid w:val="00EC0495"/>
    <w:rsid w:val="00EC05D8"/>
    <w:rsid w:val="00EC0603"/>
    <w:rsid w:val="00EC0B14"/>
    <w:rsid w:val="00EC0C78"/>
    <w:rsid w:val="00EC0DD6"/>
    <w:rsid w:val="00EC0EB2"/>
    <w:rsid w:val="00EC11E2"/>
    <w:rsid w:val="00EC1B04"/>
    <w:rsid w:val="00EC1D7A"/>
    <w:rsid w:val="00EC1E71"/>
    <w:rsid w:val="00EC1EF7"/>
    <w:rsid w:val="00EC25F0"/>
    <w:rsid w:val="00EC3D70"/>
    <w:rsid w:val="00EC3EA7"/>
    <w:rsid w:val="00EC4D12"/>
    <w:rsid w:val="00EC5D3B"/>
    <w:rsid w:val="00EC6A70"/>
    <w:rsid w:val="00EC774D"/>
    <w:rsid w:val="00EC7A15"/>
    <w:rsid w:val="00EC7CE0"/>
    <w:rsid w:val="00ED0151"/>
    <w:rsid w:val="00ED125E"/>
    <w:rsid w:val="00ED146B"/>
    <w:rsid w:val="00ED17E0"/>
    <w:rsid w:val="00ED18DC"/>
    <w:rsid w:val="00ED1F99"/>
    <w:rsid w:val="00ED2E24"/>
    <w:rsid w:val="00ED3930"/>
    <w:rsid w:val="00ED3DBD"/>
    <w:rsid w:val="00ED57EE"/>
    <w:rsid w:val="00ED65E6"/>
    <w:rsid w:val="00ED72AB"/>
    <w:rsid w:val="00ED7859"/>
    <w:rsid w:val="00ED7C07"/>
    <w:rsid w:val="00EE0548"/>
    <w:rsid w:val="00EE0672"/>
    <w:rsid w:val="00EE0D1A"/>
    <w:rsid w:val="00EE0DCF"/>
    <w:rsid w:val="00EE15CC"/>
    <w:rsid w:val="00EE1ACC"/>
    <w:rsid w:val="00EE2A7B"/>
    <w:rsid w:val="00EE2C4D"/>
    <w:rsid w:val="00EE2D13"/>
    <w:rsid w:val="00EE30FE"/>
    <w:rsid w:val="00EE32A2"/>
    <w:rsid w:val="00EE3300"/>
    <w:rsid w:val="00EE334C"/>
    <w:rsid w:val="00EE3443"/>
    <w:rsid w:val="00EE368C"/>
    <w:rsid w:val="00EE3731"/>
    <w:rsid w:val="00EE3746"/>
    <w:rsid w:val="00EE3DE2"/>
    <w:rsid w:val="00EE4574"/>
    <w:rsid w:val="00EE51A4"/>
    <w:rsid w:val="00EE5645"/>
    <w:rsid w:val="00EE5A3B"/>
    <w:rsid w:val="00EE5F2E"/>
    <w:rsid w:val="00EE6134"/>
    <w:rsid w:val="00EE6E1F"/>
    <w:rsid w:val="00EE71BB"/>
    <w:rsid w:val="00EE74F0"/>
    <w:rsid w:val="00EE7A97"/>
    <w:rsid w:val="00EE7AD4"/>
    <w:rsid w:val="00EE7C56"/>
    <w:rsid w:val="00EF1505"/>
    <w:rsid w:val="00EF1B1F"/>
    <w:rsid w:val="00EF1D81"/>
    <w:rsid w:val="00EF4CC3"/>
    <w:rsid w:val="00EF4DCD"/>
    <w:rsid w:val="00EF55B7"/>
    <w:rsid w:val="00EF64A0"/>
    <w:rsid w:val="00EF7BF4"/>
    <w:rsid w:val="00F0003E"/>
    <w:rsid w:val="00F00AF5"/>
    <w:rsid w:val="00F01745"/>
    <w:rsid w:val="00F02D70"/>
    <w:rsid w:val="00F034FA"/>
    <w:rsid w:val="00F03664"/>
    <w:rsid w:val="00F03AD2"/>
    <w:rsid w:val="00F04388"/>
    <w:rsid w:val="00F04B57"/>
    <w:rsid w:val="00F054E9"/>
    <w:rsid w:val="00F059E4"/>
    <w:rsid w:val="00F06936"/>
    <w:rsid w:val="00F07A7F"/>
    <w:rsid w:val="00F10017"/>
    <w:rsid w:val="00F1047B"/>
    <w:rsid w:val="00F105CF"/>
    <w:rsid w:val="00F10B27"/>
    <w:rsid w:val="00F10DEA"/>
    <w:rsid w:val="00F1137A"/>
    <w:rsid w:val="00F11CB4"/>
    <w:rsid w:val="00F122A0"/>
    <w:rsid w:val="00F135A1"/>
    <w:rsid w:val="00F135AA"/>
    <w:rsid w:val="00F13A99"/>
    <w:rsid w:val="00F1481D"/>
    <w:rsid w:val="00F14883"/>
    <w:rsid w:val="00F16074"/>
    <w:rsid w:val="00F163EF"/>
    <w:rsid w:val="00F16F1A"/>
    <w:rsid w:val="00F16F52"/>
    <w:rsid w:val="00F20108"/>
    <w:rsid w:val="00F21C49"/>
    <w:rsid w:val="00F23058"/>
    <w:rsid w:val="00F2305A"/>
    <w:rsid w:val="00F240BC"/>
    <w:rsid w:val="00F24146"/>
    <w:rsid w:val="00F24599"/>
    <w:rsid w:val="00F246A6"/>
    <w:rsid w:val="00F2527C"/>
    <w:rsid w:val="00F26339"/>
    <w:rsid w:val="00F263A9"/>
    <w:rsid w:val="00F26698"/>
    <w:rsid w:val="00F26E75"/>
    <w:rsid w:val="00F27C99"/>
    <w:rsid w:val="00F300D5"/>
    <w:rsid w:val="00F309E0"/>
    <w:rsid w:val="00F3185A"/>
    <w:rsid w:val="00F3189E"/>
    <w:rsid w:val="00F32925"/>
    <w:rsid w:val="00F34AF7"/>
    <w:rsid w:val="00F34CFE"/>
    <w:rsid w:val="00F34DC0"/>
    <w:rsid w:val="00F35627"/>
    <w:rsid w:val="00F36594"/>
    <w:rsid w:val="00F3663E"/>
    <w:rsid w:val="00F36A69"/>
    <w:rsid w:val="00F36B03"/>
    <w:rsid w:val="00F36C01"/>
    <w:rsid w:val="00F372C9"/>
    <w:rsid w:val="00F37444"/>
    <w:rsid w:val="00F37981"/>
    <w:rsid w:val="00F37B14"/>
    <w:rsid w:val="00F40203"/>
    <w:rsid w:val="00F40328"/>
    <w:rsid w:val="00F4057A"/>
    <w:rsid w:val="00F40597"/>
    <w:rsid w:val="00F42CA6"/>
    <w:rsid w:val="00F43037"/>
    <w:rsid w:val="00F452C5"/>
    <w:rsid w:val="00F45582"/>
    <w:rsid w:val="00F459A1"/>
    <w:rsid w:val="00F45A83"/>
    <w:rsid w:val="00F460E5"/>
    <w:rsid w:val="00F46737"/>
    <w:rsid w:val="00F46AA6"/>
    <w:rsid w:val="00F47771"/>
    <w:rsid w:val="00F47C89"/>
    <w:rsid w:val="00F5050D"/>
    <w:rsid w:val="00F50932"/>
    <w:rsid w:val="00F50D62"/>
    <w:rsid w:val="00F524EF"/>
    <w:rsid w:val="00F52575"/>
    <w:rsid w:val="00F527F5"/>
    <w:rsid w:val="00F5569D"/>
    <w:rsid w:val="00F56200"/>
    <w:rsid w:val="00F578F1"/>
    <w:rsid w:val="00F57A99"/>
    <w:rsid w:val="00F61046"/>
    <w:rsid w:val="00F61394"/>
    <w:rsid w:val="00F62854"/>
    <w:rsid w:val="00F62C0E"/>
    <w:rsid w:val="00F631AB"/>
    <w:rsid w:val="00F638FD"/>
    <w:rsid w:val="00F63C92"/>
    <w:rsid w:val="00F63CBA"/>
    <w:rsid w:val="00F64248"/>
    <w:rsid w:val="00F64414"/>
    <w:rsid w:val="00F6535E"/>
    <w:rsid w:val="00F66BFA"/>
    <w:rsid w:val="00F67211"/>
    <w:rsid w:val="00F67599"/>
    <w:rsid w:val="00F67A0E"/>
    <w:rsid w:val="00F67A1A"/>
    <w:rsid w:val="00F67B37"/>
    <w:rsid w:val="00F67F3C"/>
    <w:rsid w:val="00F70546"/>
    <w:rsid w:val="00F70CE7"/>
    <w:rsid w:val="00F70DFD"/>
    <w:rsid w:val="00F70F58"/>
    <w:rsid w:val="00F7108A"/>
    <w:rsid w:val="00F71242"/>
    <w:rsid w:val="00F719B4"/>
    <w:rsid w:val="00F71D82"/>
    <w:rsid w:val="00F7216F"/>
    <w:rsid w:val="00F72580"/>
    <w:rsid w:val="00F72760"/>
    <w:rsid w:val="00F73432"/>
    <w:rsid w:val="00F736CA"/>
    <w:rsid w:val="00F73C76"/>
    <w:rsid w:val="00F73D24"/>
    <w:rsid w:val="00F745EB"/>
    <w:rsid w:val="00F749E7"/>
    <w:rsid w:val="00F75819"/>
    <w:rsid w:val="00F75957"/>
    <w:rsid w:val="00F75B03"/>
    <w:rsid w:val="00F76151"/>
    <w:rsid w:val="00F76AE2"/>
    <w:rsid w:val="00F76BB1"/>
    <w:rsid w:val="00F76D4A"/>
    <w:rsid w:val="00F76E6F"/>
    <w:rsid w:val="00F76E8B"/>
    <w:rsid w:val="00F770DE"/>
    <w:rsid w:val="00F77882"/>
    <w:rsid w:val="00F77CDB"/>
    <w:rsid w:val="00F77FAA"/>
    <w:rsid w:val="00F80385"/>
    <w:rsid w:val="00F8083A"/>
    <w:rsid w:val="00F80CBD"/>
    <w:rsid w:val="00F81311"/>
    <w:rsid w:val="00F813E2"/>
    <w:rsid w:val="00F81AF9"/>
    <w:rsid w:val="00F822AC"/>
    <w:rsid w:val="00F83545"/>
    <w:rsid w:val="00F837B6"/>
    <w:rsid w:val="00F8384A"/>
    <w:rsid w:val="00F839F2"/>
    <w:rsid w:val="00F842D6"/>
    <w:rsid w:val="00F846DB"/>
    <w:rsid w:val="00F86E8C"/>
    <w:rsid w:val="00F90CAF"/>
    <w:rsid w:val="00F91224"/>
    <w:rsid w:val="00F91263"/>
    <w:rsid w:val="00F91BE0"/>
    <w:rsid w:val="00F93573"/>
    <w:rsid w:val="00F94414"/>
    <w:rsid w:val="00F94C6A"/>
    <w:rsid w:val="00F957F9"/>
    <w:rsid w:val="00F95D48"/>
    <w:rsid w:val="00F95EF4"/>
    <w:rsid w:val="00F95EFE"/>
    <w:rsid w:val="00F9616E"/>
    <w:rsid w:val="00F9725F"/>
    <w:rsid w:val="00F979F4"/>
    <w:rsid w:val="00F97C84"/>
    <w:rsid w:val="00FA028B"/>
    <w:rsid w:val="00FA09C6"/>
    <w:rsid w:val="00FA191F"/>
    <w:rsid w:val="00FA1986"/>
    <w:rsid w:val="00FA1AB3"/>
    <w:rsid w:val="00FA1CEF"/>
    <w:rsid w:val="00FA2495"/>
    <w:rsid w:val="00FA24E3"/>
    <w:rsid w:val="00FA30C9"/>
    <w:rsid w:val="00FA3871"/>
    <w:rsid w:val="00FA39C3"/>
    <w:rsid w:val="00FA444A"/>
    <w:rsid w:val="00FA4C57"/>
    <w:rsid w:val="00FA5A0B"/>
    <w:rsid w:val="00FB016D"/>
    <w:rsid w:val="00FB0466"/>
    <w:rsid w:val="00FB04DE"/>
    <w:rsid w:val="00FB09FF"/>
    <w:rsid w:val="00FB0A36"/>
    <w:rsid w:val="00FB2796"/>
    <w:rsid w:val="00FB2CCC"/>
    <w:rsid w:val="00FB492A"/>
    <w:rsid w:val="00FB5284"/>
    <w:rsid w:val="00FB60BB"/>
    <w:rsid w:val="00FB6988"/>
    <w:rsid w:val="00FB6A36"/>
    <w:rsid w:val="00FB6E09"/>
    <w:rsid w:val="00FB70B6"/>
    <w:rsid w:val="00FB7F2E"/>
    <w:rsid w:val="00FC002F"/>
    <w:rsid w:val="00FC03DE"/>
    <w:rsid w:val="00FC0A58"/>
    <w:rsid w:val="00FC12E4"/>
    <w:rsid w:val="00FC1BCC"/>
    <w:rsid w:val="00FC21BC"/>
    <w:rsid w:val="00FC2330"/>
    <w:rsid w:val="00FC239C"/>
    <w:rsid w:val="00FC290C"/>
    <w:rsid w:val="00FC2A41"/>
    <w:rsid w:val="00FC2C34"/>
    <w:rsid w:val="00FC3039"/>
    <w:rsid w:val="00FC31CE"/>
    <w:rsid w:val="00FC3524"/>
    <w:rsid w:val="00FC4270"/>
    <w:rsid w:val="00FC4553"/>
    <w:rsid w:val="00FC51FB"/>
    <w:rsid w:val="00FC606C"/>
    <w:rsid w:val="00FC631A"/>
    <w:rsid w:val="00FC76BD"/>
    <w:rsid w:val="00FD04C0"/>
    <w:rsid w:val="00FD21E4"/>
    <w:rsid w:val="00FD2433"/>
    <w:rsid w:val="00FD2448"/>
    <w:rsid w:val="00FD2E39"/>
    <w:rsid w:val="00FD3178"/>
    <w:rsid w:val="00FD31FC"/>
    <w:rsid w:val="00FD36FF"/>
    <w:rsid w:val="00FD37C9"/>
    <w:rsid w:val="00FD3851"/>
    <w:rsid w:val="00FD3BBA"/>
    <w:rsid w:val="00FD3EBC"/>
    <w:rsid w:val="00FD4C4A"/>
    <w:rsid w:val="00FD5809"/>
    <w:rsid w:val="00FD626B"/>
    <w:rsid w:val="00FD651E"/>
    <w:rsid w:val="00FD65AA"/>
    <w:rsid w:val="00FD6E09"/>
    <w:rsid w:val="00FD6E0A"/>
    <w:rsid w:val="00FD7467"/>
    <w:rsid w:val="00FD750C"/>
    <w:rsid w:val="00FD763E"/>
    <w:rsid w:val="00FD7F5C"/>
    <w:rsid w:val="00FE144E"/>
    <w:rsid w:val="00FE1496"/>
    <w:rsid w:val="00FE1C76"/>
    <w:rsid w:val="00FE2314"/>
    <w:rsid w:val="00FE2AA9"/>
    <w:rsid w:val="00FE2D22"/>
    <w:rsid w:val="00FE2E23"/>
    <w:rsid w:val="00FE3B78"/>
    <w:rsid w:val="00FE3CA8"/>
    <w:rsid w:val="00FE3CC9"/>
    <w:rsid w:val="00FE45A5"/>
    <w:rsid w:val="00FE4A29"/>
    <w:rsid w:val="00FE5C10"/>
    <w:rsid w:val="00FE5F77"/>
    <w:rsid w:val="00FE6230"/>
    <w:rsid w:val="00FE698D"/>
    <w:rsid w:val="00FE7BD8"/>
    <w:rsid w:val="00FF07D0"/>
    <w:rsid w:val="00FF0B9A"/>
    <w:rsid w:val="00FF0C48"/>
    <w:rsid w:val="00FF1A27"/>
    <w:rsid w:val="00FF1AB3"/>
    <w:rsid w:val="00FF2664"/>
    <w:rsid w:val="00FF281E"/>
    <w:rsid w:val="00FF2EA3"/>
    <w:rsid w:val="00FF2EBE"/>
    <w:rsid w:val="00FF3A27"/>
    <w:rsid w:val="00FF4802"/>
    <w:rsid w:val="00FF4D4D"/>
    <w:rsid w:val="00FF4E79"/>
    <w:rsid w:val="00FF58F4"/>
    <w:rsid w:val="00FF5BDD"/>
    <w:rsid w:val="00FF5DE3"/>
    <w:rsid w:val="00FF6700"/>
    <w:rsid w:val="00FF6C32"/>
    <w:rsid w:val="00FF6C6C"/>
    <w:rsid w:val="00FF6DDE"/>
    <w:rsid w:val="00FF6FBF"/>
    <w:rsid w:val="00FF7403"/>
    <w:rsid w:val="00FF745D"/>
    <w:rsid w:val="00FF75C9"/>
    <w:rsid w:val="00FF76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8170E"/>
    <w:rPr>
      <w:sz w:val="24"/>
      <w:szCs w:val="24"/>
    </w:rPr>
  </w:style>
  <w:style w:type="paragraph" w:styleId="Kop1">
    <w:name w:val="heading 1"/>
    <w:basedOn w:val="Standaard"/>
    <w:next w:val="Standaard"/>
    <w:link w:val="Kop1Char"/>
    <w:qFormat/>
    <w:rsid w:val="00A73613"/>
    <w:pPr>
      <w:keepNext/>
      <w:spacing w:after="120"/>
      <w:jc w:val="both"/>
      <w:outlineLvl w:val="0"/>
    </w:pPr>
    <w:rPr>
      <w:rFonts w:ascii="Verdana" w:hAnsi="Verdana" w:cs="Arial"/>
      <w:b/>
      <w:kern w:val="28"/>
      <w:sz w:val="28"/>
      <w:szCs w:val="20"/>
    </w:rPr>
  </w:style>
  <w:style w:type="paragraph" w:styleId="Kop2">
    <w:name w:val="heading 2"/>
    <w:aliases w:val="Heading 2 Char,Heading 2 Char1 Char,Heading 2 Char Char Char,Heading 2 Char1 Char Char Char,Heading 2 Char Char Char Char Char,Heading 2 Char Char1 Char"/>
    <w:basedOn w:val="Standaard"/>
    <w:next w:val="Standaard"/>
    <w:link w:val="Kop2Char"/>
    <w:autoRedefine/>
    <w:qFormat/>
    <w:rsid w:val="00922C00"/>
    <w:pPr>
      <w:keepNext/>
      <w:tabs>
        <w:tab w:val="left" w:pos="709"/>
      </w:tabs>
      <w:spacing w:before="120" w:after="120"/>
      <w:ind w:left="709" w:hanging="709"/>
      <w:jc w:val="both"/>
      <w:outlineLvl w:val="1"/>
    </w:pPr>
    <w:rPr>
      <w:rFonts w:ascii="Verdana" w:hAnsi="Verdana" w:cs="Arial"/>
      <w:b/>
      <w:color w:val="000000"/>
      <w:kern w:val="28"/>
    </w:rPr>
  </w:style>
  <w:style w:type="paragraph" w:styleId="Kop3">
    <w:name w:val="heading 3"/>
    <w:basedOn w:val="Standaard"/>
    <w:next w:val="Standaard"/>
    <w:link w:val="Kop3Char"/>
    <w:qFormat/>
    <w:rsid w:val="005833B5"/>
    <w:pPr>
      <w:keepNext/>
      <w:spacing w:before="120" w:after="120"/>
      <w:jc w:val="both"/>
      <w:outlineLvl w:val="2"/>
    </w:pPr>
    <w:rPr>
      <w:b/>
      <w:i/>
      <w:sz w:val="22"/>
      <w:szCs w:val="20"/>
    </w:rPr>
  </w:style>
  <w:style w:type="paragraph" w:styleId="Kop4">
    <w:name w:val="heading 4"/>
    <w:basedOn w:val="Standaard"/>
    <w:next w:val="Standaard"/>
    <w:qFormat/>
    <w:rsid w:val="005833B5"/>
    <w:pPr>
      <w:keepNext/>
      <w:spacing w:before="120" w:after="120"/>
      <w:jc w:val="both"/>
      <w:outlineLvl w:val="3"/>
    </w:pPr>
    <w:rPr>
      <w:i/>
      <w:sz w:val="22"/>
      <w:szCs w:val="20"/>
    </w:rPr>
  </w:style>
  <w:style w:type="paragraph" w:styleId="Kop5">
    <w:name w:val="heading 5"/>
    <w:basedOn w:val="Standaard"/>
    <w:next w:val="Standaard"/>
    <w:qFormat/>
    <w:rsid w:val="005833B5"/>
    <w:pPr>
      <w:spacing w:before="240" w:after="60"/>
      <w:jc w:val="both"/>
      <w:outlineLvl w:val="4"/>
    </w:pPr>
    <w:rPr>
      <w:sz w:val="22"/>
      <w:szCs w:val="20"/>
    </w:rPr>
  </w:style>
  <w:style w:type="paragraph" w:styleId="Kop6">
    <w:name w:val="heading 6"/>
    <w:basedOn w:val="Standaard"/>
    <w:next w:val="Standaard"/>
    <w:qFormat/>
    <w:rsid w:val="005833B5"/>
    <w:pPr>
      <w:spacing w:before="240" w:after="60"/>
      <w:jc w:val="both"/>
      <w:outlineLvl w:val="5"/>
    </w:pPr>
    <w:rPr>
      <w:i/>
      <w:sz w:val="22"/>
      <w:szCs w:val="20"/>
    </w:rPr>
  </w:style>
  <w:style w:type="paragraph" w:styleId="Kop7">
    <w:name w:val="heading 7"/>
    <w:basedOn w:val="Standaard"/>
    <w:next w:val="Standaard"/>
    <w:qFormat/>
    <w:rsid w:val="005833B5"/>
    <w:pPr>
      <w:numPr>
        <w:ilvl w:val="6"/>
        <w:numId w:val="1"/>
      </w:numPr>
      <w:spacing w:before="240" w:after="60"/>
      <w:ind w:left="4748" w:hanging="708"/>
      <w:jc w:val="both"/>
      <w:outlineLvl w:val="6"/>
    </w:pPr>
    <w:rPr>
      <w:rFonts w:ascii="Arial" w:hAnsi="Arial"/>
      <w:sz w:val="20"/>
      <w:szCs w:val="20"/>
    </w:rPr>
  </w:style>
  <w:style w:type="paragraph" w:styleId="Kop8">
    <w:name w:val="heading 8"/>
    <w:basedOn w:val="Standaard"/>
    <w:next w:val="Standaard"/>
    <w:qFormat/>
    <w:rsid w:val="005833B5"/>
    <w:pPr>
      <w:numPr>
        <w:ilvl w:val="7"/>
        <w:numId w:val="1"/>
      </w:numPr>
      <w:spacing w:before="240" w:after="60"/>
      <w:ind w:left="5456" w:hanging="708"/>
      <w:jc w:val="both"/>
      <w:outlineLvl w:val="7"/>
    </w:pPr>
    <w:rPr>
      <w:rFonts w:ascii="Arial" w:hAnsi="Arial"/>
      <w:i/>
      <w:sz w:val="20"/>
      <w:szCs w:val="20"/>
    </w:rPr>
  </w:style>
  <w:style w:type="paragraph" w:styleId="Kop9">
    <w:name w:val="heading 9"/>
    <w:basedOn w:val="Standaard"/>
    <w:next w:val="Standaard"/>
    <w:qFormat/>
    <w:rsid w:val="005833B5"/>
    <w:pPr>
      <w:numPr>
        <w:ilvl w:val="8"/>
        <w:numId w:val="1"/>
      </w:numPr>
      <w:spacing w:before="240" w:after="60"/>
      <w:ind w:left="6164" w:hanging="708"/>
      <w:jc w:val="both"/>
      <w:outlineLvl w:val="8"/>
    </w:pPr>
    <w:rPr>
      <w:rFonts w:ascii="Arial" w:hAnsi="Arial"/>
      <w:i/>
      <w:sz w:val="18"/>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locked/>
    <w:rsid w:val="005833B5"/>
    <w:rPr>
      <w:b/>
      <w:i/>
      <w:sz w:val="22"/>
      <w:lang w:val="en-GB" w:eastAsia="en-GB" w:bidi="ar-SA"/>
    </w:rPr>
  </w:style>
  <w:style w:type="character" w:styleId="Hyperlink">
    <w:name w:val="Hyperlink"/>
    <w:uiPriority w:val="99"/>
    <w:rsid w:val="005833B5"/>
    <w:rPr>
      <w:color w:val="0000FF"/>
      <w:u w:val="single"/>
    </w:rPr>
  </w:style>
  <w:style w:type="character" w:styleId="GevolgdeHyperlink">
    <w:name w:val="FollowedHyperlink"/>
    <w:rsid w:val="005833B5"/>
    <w:rPr>
      <w:color w:val="800080"/>
      <w:u w:val="single"/>
    </w:rPr>
  </w:style>
  <w:style w:type="paragraph" w:styleId="Normaalweb">
    <w:name w:val="Normal (Web)"/>
    <w:basedOn w:val="Standaard"/>
    <w:rsid w:val="005833B5"/>
    <w:pPr>
      <w:spacing w:before="100" w:beforeAutospacing="1" w:after="100" w:afterAutospacing="1"/>
    </w:pPr>
    <w:rPr>
      <w:color w:val="000000"/>
      <w:lang w:val="en-US" w:eastAsia="en-US"/>
    </w:rPr>
  </w:style>
  <w:style w:type="paragraph" w:styleId="Index1">
    <w:name w:val="index 1"/>
    <w:basedOn w:val="Standaard"/>
    <w:next w:val="Standaard"/>
    <w:autoRedefine/>
    <w:semiHidden/>
    <w:rsid w:val="005833B5"/>
    <w:rPr>
      <w:rFonts w:ascii="Arial" w:hAnsi="Arial" w:cs="Arial"/>
      <w:b/>
      <w:noProof/>
      <w:sz w:val="20"/>
      <w:szCs w:val="20"/>
    </w:rPr>
  </w:style>
  <w:style w:type="paragraph" w:styleId="Index2">
    <w:name w:val="index 2"/>
    <w:basedOn w:val="Standaard"/>
    <w:next w:val="Standaard"/>
    <w:autoRedefine/>
    <w:semiHidden/>
    <w:rsid w:val="005833B5"/>
    <w:pPr>
      <w:ind w:left="440" w:hanging="220"/>
    </w:pPr>
    <w:rPr>
      <w:sz w:val="18"/>
      <w:szCs w:val="18"/>
    </w:rPr>
  </w:style>
  <w:style w:type="paragraph" w:styleId="Index3">
    <w:name w:val="index 3"/>
    <w:basedOn w:val="Standaard"/>
    <w:next w:val="Standaard"/>
    <w:autoRedefine/>
    <w:semiHidden/>
    <w:rsid w:val="005833B5"/>
    <w:pPr>
      <w:ind w:left="660" w:hanging="220"/>
    </w:pPr>
    <w:rPr>
      <w:sz w:val="18"/>
      <w:szCs w:val="18"/>
    </w:rPr>
  </w:style>
  <w:style w:type="paragraph" w:styleId="Index4">
    <w:name w:val="index 4"/>
    <w:basedOn w:val="Standaard"/>
    <w:next w:val="Standaard"/>
    <w:autoRedefine/>
    <w:semiHidden/>
    <w:rsid w:val="005833B5"/>
    <w:pPr>
      <w:ind w:left="880" w:hanging="220"/>
    </w:pPr>
    <w:rPr>
      <w:sz w:val="18"/>
      <w:szCs w:val="18"/>
    </w:rPr>
  </w:style>
  <w:style w:type="paragraph" w:styleId="Index5">
    <w:name w:val="index 5"/>
    <w:basedOn w:val="Standaard"/>
    <w:next w:val="Standaard"/>
    <w:autoRedefine/>
    <w:semiHidden/>
    <w:rsid w:val="005833B5"/>
    <w:pPr>
      <w:ind w:left="1100" w:hanging="220"/>
    </w:pPr>
    <w:rPr>
      <w:sz w:val="18"/>
      <w:szCs w:val="18"/>
    </w:rPr>
  </w:style>
  <w:style w:type="paragraph" w:styleId="Index6">
    <w:name w:val="index 6"/>
    <w:basedOn w:val="Standaard"/>
    <w:next w:val="Standaard"/>
    <w:autoRedefine/>
    <w:semiHidden/>
    <w:rsid w:val="005833B5"/>
    <w:pPr>
      <w:ind w:left="1320" w:hanging="220"/>
    </w:pPr>
    <w:rPr>
      <w:sz w:val="18"/>
      <w:szCs w:val="18"/>
    </w:rPr>
  </w:style>
  <w:style w:type="paragraph" w:styleId="Index7">
    <w:name w:val="index 7"/>
    <w:basedOn w:val="Standaard"/>
    <w:next w:val="Standaard"/>
    <w:autoRedefine/>
    <w:semiHidden/>
    <w:rsid w:val="005833B5"/>
    <w:pPr>
      <w:ind w:left="1540" w:hanging="220"/>
    </w:pPr>
    <w:rPr>
      <w:sz w:val="18"/>
      <w:szCs w:val="18"/>
    </w:rPr>
  </w:style>
  <w:style w:type="paragraph" w:styleId="Index8">
    <w:name w:val="index 8"/>
    <w:basedOn w:val="Standaard"/>
    <w:next w:val="Standaard"/>
    <w:autoRedefine/>
    <w:semiHidden/>
    <w:rsid w:val="005833B5"/>
    <w:pPr>
      <w:ind w:left="1760" w:hanging="220"/>
    </w:pPr>
    <w:rPr>
      <w:sz w:val="18"/>
      <w:szCs w:val="18"/>
    </w:rPr>
  </w:style>
  <w:style w:type="paragraph" w:styleId="Index9">
    <w:name w:val="index 9"/>
    <w:basedOn w:val="Standaard"/>
    <w:next w:val="Standaard"/>
    <w:autoRedefine/>
    <w:semiHidden/>
    <w:rsid w:val="005833B5"/>
    <w:pPr>
      <w:ind w:left="1980" w:hanging="220"/>
    </w:pPr>
    <w:rPr>
      <w:sz w:val="18"/>
      <w:szCs w:val="18"/>
    </w:rPr>
  </w:style>
  <w:style w:type="paragraph" w:styleId="Inhopg1">
    <w:name w:val="toc 1"/>
    <w:basedOn w:val="Standaard"/>
    <w:next w:val="Standaard"/>
    <w:autoRedefine/>
    <w:uiPriority w:val="39"/>
    <w:qFormat/>
    <w:rsid w:val="00FC3524"/>
    <w:pPr>
      <w:tabs>
        <w:tab w:val="left" w:pos="8858"/>
        <w:tab w:val="right" w:leader="dot" w:pos="9639"/>
      </w:tabs>
      <w:spacing w:before="120" w:after="120"/>
    </w:pPr>
    <w:rPr>
      <w:b/>
      <w:bCs/>
      <w:caps/>
      <w:sz w:val="20"/>
      <w:szCs w:val="20"/>
    </w:rPr>
  </w:style>
  <w:style w:type="paragraph" w:styleId="Inhopg2">
    <w:name w:val="toc 2"/>
    <w:basedOn w:val="Standaard"/>
    <w:next w:val="Standaard"/>
    <w:autoRedefine/>
    <w:uiPriority w:val="39"/>
    <w:qFormat/>
    <w:rsid w:val="00FC2C34"/>
    <w:pPr>
      <w:tabs>
        <w:tab w:val="right" w:leader="dot" w:pos="9639"/>
      </w:tabs>
    </w:pPr>
    <w:rPr>
      <w:bCs/>
      <w:smallCaps/>
      <w:sz w:val="20"/>
      <w:szCs w:val="20"/>
    </w:rPr>
  </w:style>
  <w:style w:type="paragraph" w:styleId="Inhopg3">
    <w:name w:val="toc 3"/>
    <w:basedOn w:val="Standaard"/>
    <w:next w:val="Standaard"/>
    <w:autoRedefine/>
    <w:uiPriority w:val="39"/>
    <w:qFormat/>
    <w:rsid w:val="005833B5"/>
    <w:pPr>
      <w:ind w:left="440"/>
    </w:pPr>
    <w:rPr>
      <w:i/>
      <w:iCs/>
      <w:sz w:val="20"/>
      <w:szCs w:val="20"/>
    </w:rPr>
  </w:style>
  <w:style w:type="paragraph" w:styleId="Inhopg4">
    <w:name w:val="toc 4"/>
    <w:basedOn w:val="Standaard"/>
    <w:next w:val="Standaard"/>
    <w:autoRedefine/>
    <w:semiHidden/>
    <w:rsid w:val="005833B5"/>
    <w:pPr>
      <w:ind w:left="660"/>
    </w:pPr>
    <w:rPr>
      <w:sz w:val="18"/>
      <w:szCs w:val="18"/>
    </w:rPr>
  </w:style>
  <w:style w:type="paragraph" w:styleId="Inhopg5">
    <w:name w:val="toc 5"/>
    <w:basedOn w:val="Standaard"/>
    <w:next w:val="Standaard"/>
    <w:autoRedefine/>
    <w:semiHidden/>
    <w:rsid w:val="005833B5"/>
    <w:pPr>
      <w:ind w:left="880"/>
    </w:pPr>
    <w:rPr>
      <w:sz w:val="18"/>
      <w:szCs w:val="18"/>
    </w:rPr>
  </w:style>
  <w:style w:type="paragraph" w:styleId="Inhopg6">
    <w:name w:val="toc 6"/>
    <w:basedOn w:val="Standaard"/>
    <w:next w:val="Standaard"/>
    <w:autoRedefine/>
    <w:semiHidden/>
    <w:rsid w:val="005833B5"/>
    <w:pPr>
      <w:ind w:left="1100"/>
    </w:pPr>
    <w:rPr>
      <w:sz w:val="18"/>
      <w:szCs w:val="18"/>
    </w:rPr>
  </w:style>
  <w:style w:type="paragraph" w:styleId="Inhopg7">
    <w:name w:val="toc 7"/>
    <w:basedOn w:val="Standaard"/>
    <w:next w:val="Standaard"/>
    <w:autoRedefine/>
    <w:semiHidden/>
    <w:rsid w:val="005833B5"/>
    <w:pPr>
      <w:ind w:left="1320"/>
    </w:pPr>
    <w:rPr>
      <w:sz w:val="18"/>
      <w:szCs w:val="18"/>
    </w:rPr>
  </w:style>
  <w:style w:type="paragraph" w:styleId="Inhopg8">
    <w:name w:val="toc 8"/>
    <w:basedOn w:val="Standaard"/>
    <w:next w:val="Standaard"/>
    <w:autoRedefine/>
    <w:semiHidden/>
    <w:rsid w:val="005833B5"/>
    <w:pPr>
      <w:ind w:left="1540"/>
    </w:pPr>
    <w:rPr>
      <w:sz w:val="18"/>
      <w:szCs w:val="18"/>
    </w:rPr>
  </w:style>
  <w:style w:type="paragraph" w:styleId="Inhopg9">
    <w:name w:val="toc 9"/>
    <w:basedOn w:val="Standaard"/>
    <w:next w:val="Standaard"/>
    <w:autoRedefine/>
    <w:semiHidden/>
    <w:rsid w:val="005833B5"/>
    <w:pPr>
      <w:ind w:left="1760"/>
    </w:pPr>
    <w:rPr>
      <w:sz w:val="18"/>
      <w:szCs w:val="18"/>
    </w:rPr>
  </w:style>
  <w:style w:type="paragraph" w:styleId="Standaardinspringing">
    <w:name w:val="Normal Indent"/>
    <w:basedOn w:val="Standaard"/>
    <w:rsid w:val="005833B5"/>
    <w:pPr>
      <w:ind w:left="357"/>
      <w:jc w:val="both"/>
    </w:pPr>
    <w:rPr>
      <w:sz w:val="22"/>
      <w:szCs w:val="20"/>
    </w:rPr>
  </w:style>
  <w:style w:type="character" w:customStyle="1" w:styleId="VoetnoottekstChar">
    <w:name w:val="Voetnoottekst Char"/>
    <w:aliases w:val="Schriftart: 9 pt Char,Schriftart: 10 pt Char,Schriftart: 8 pt Char,WB-Fußnotentext Char,fn Char,footnote text Char,Footnotes Char,Footnote ak Char,Footnote Text Char Char,FoodNote Char,ft Char,Footnote text Char1,Footnote Char1,f Char"/>
    <w:link w:val="Voetnoottekst"/>
    <w:locked/>
    <w:rsid w:val="005833B5"/>
    <w:rPr>
      <w:lang w:val="en-GB" w:eastAsia="en-GB" w:bidi="ar-SA"/>
    </w:rPr>
  </w:style>
  <w:style w:type="paragraph" w:styleId="Voetnoottekst">
    <w:name w:val="footnote text"/>
    <w:aliases w:val="Schriftart: 9 pt,Schriftart: 10 pt,Schriftart: 8 pt,WB-Fußnotentext,fn,footnote text,Footnotes,Footnote ak,Footnote Text Char,FoodNote,ft,Footnote text,Footnote,Footnote Text Char1 Char Char,Footnote Text Char1 Char,Reference,Fußnote,f"/>
    <w:basedOn w:val="Standaard"/>
    <w:link w:val="VoetnoottekstChar"/>
    <w:rsid w:val="005833B5"/>
    <w:pPr>
      <w:jc w:val="both"/>
    </w:pPr>
    <w:rPr>
      <w:sz w:val="20"/>
      <w:szCs w:val="20"/>
    </w:rPr>
  </w:style>
  <w:style w:type="paragraph" w:styleId="Koptekst">
    <w:name w:val="header"/>
    <w:basedOn w:val="Standaard"/>
    <w:link w:val="KoptekstChar"/>
    <w:uiPriority w:val="99"/>
    <w:rsid w:val="005833B5"/>
    <w:pPr>
      <w:tabs>
        <w:tab w:val="center" w:pos="4153"/>
        <w:tab w:val="right" w:pos="8306"/>
      </w:tabs>
      <w:jc w:val="both"/>
    </w:pPr>
    <w:rPr>
      <w:sz w:val="20"/>
      <w:szCs w:val="20"/>
    </w:rPr>
  </w:style>
  <w:style w:type="paragraph" w:styleId="Voettekst">
    <w:name w:val="footer"/>
    <w:basedOn w:val="Standaard"/>
    <w:link w:val="VoettekstChar"/>
    <w:uiPriority w:val="99"/>
    <w:rsid w:val="005833B5"/>
    <w:pPr>
      <w:tabs>
        <w:tab w:val="center" w:pos="4153"/>
        <w:tab w:val="right" w:pos="8306"/>
      </w:tabs>
      <w:jc w:val="both"/>
    </w:pPr>
    <w:rPr>
      <w:sz w:val="22"/>
      <w:szCs w:val="20"/>
    </w:rPr>
  </w:style>
  <w:style w:type="paragraph" w:styleId="Indexkop">
    <w:name w:val="index heading"/>
    <w:basedOn w:val="Standaard"/>
    <w:next w:val="Index1"/>
    <w:semiHidden/>
    <w:rsid w:val="005833B5"/>
    <w:pPr>
      <w:spacing w:before="240" w:after="120"/>
      <w:ind w:left="140"/>
    </w:pPr>
    <w:rPr>
      <w:rFonts w:ascii="Arial" w:hAnsi="Arial" w:cs="Arial"/>
      <w:b/>
      <w:bCs/>
      <w:sz w:val="28"/>
      <w:szCs w:val="28"/>
    </w:rPr>
  </w:style>
  <w:style w:type="paragraph" w:styleId="Adresenvelop">
    <w:name w:val="envelope address"/>
    <w:basedOn w:val="Standaard"/>
    <w:rsid w:val="005833B5"/>
    <w:pPr>
      <w:framePr w:w="7920" w:h="1980" w:hSpace="180" w:wrap="auto" w:hAnchor="page" w:xAlign="center" w:yAlign="bottom"/>
      <w:jc w:val="both"/>
    </w:pPr>
    <w:rPr>
      <w:sz w:val="22"/>
      <w:szCs w:val="20"/>
    </w:rPr>
  </w:style>
  <w:style w:type="paragraph" w:styleId="Eindnoottekst">
    <w:name w:val="endnote text"/>
    <w:basedOn w:val="Standaard"/>
    <w:link w:val="EindnoottekstChar"/>
    <w:semiHidden/>
    <w:rsid w:val="005833B5"/>
    <w:pPr>
      <w:jc w:val="both"/>
    </w:pPr>
    <w:rPr>
      <w:sz w:val="20"/>
      <w:szCs w:val="20"/>
    </w:rPr>
  </w:style>
  <w:style w:type="paragraph" w:styleId="Lijstopsomteken">
    <w:name w:val="List Bullet"/>
    <w:basedOn w:val="Standaard"/>
    <w:link w:val="LijstopsomtekenChar"/>
    <w:autoRedefine/>
    <w:rsid w:val="00B708E4"/>
    <w:pPr>
      <w:spacing w:after="240"/>
      <w:jc w:val="both"/>
    </w:pPr>
    <w:rPr>
      <w:rFonts w:ascii="Arial" w:hAnsi="Arial" w:cs="Arial"/>
      <w:sz w:val="22"/>
      <w:szCs w:val="22"/>
    </w:rPr>
  </w:style>
  <w:style w:type="paragraph" w:styleId="Lijstnummering">
    <w:name w:val="List Number"/>
    <w:basedOn w:val="Standaard"/>
    <w:rsid w:val="005833B5"/>
    <w:pPr>
      <w:numPr>
        <w:ilvl w:val="2"/>
        <w:numId w:val="2"/>
      </w:numPr>
      <w:tabs>
        <w:tab w:val="num" w:pos="709"/>
      </w:tabs>
      <w:spacing w:before="120" w:after="120" w:line="360" w:lineRule="auto"/>
      <w:ind w:left="709"/>
    </w:pPr>
    <w:rPr>
      <w:szCs w:val="20"/>
      <w:lang w:eastAsia="en-US"/>
    </w:rPr>
  </w:style>
  <w:style w:type="paragraph" w:customStyle="1" w:styleId="SubTitle1">
    <w:name w:val="SubTitle 1"/>
    <w:basedOn w:val="Standaard"/>
    <w:next w:val="Standaard"/>
    <w:rsid w:val="005833B5"/>
    <w:pPr>
      <w:spacing w:after="240"/>
      <w:jc w:val="center"/>
    </w:pPr>
    <w:rPr>
      <w:rFonts w:ascii="Arial" w:hAnsi="Arial"/>
      <w:b/>
      <w:sz w:val="40"/>
      <w:szCs w:val="20"/>
    </w:rPr>
  </w:style>
  <w:style w:type="paragraph" w:styleId="Titel">
    <w:name w:val="Title"/>
    <w:basedOn w:val="Standaard"/>
    <w:next w:val="SubTitle1"/>
    <w:link w:val="TitelChar"/>
    <w:qFormat/>
    <w:rsid w:val="005833B5"/>
    <w:pPr>
      <w:spacing w:after="480"/>
      <w:jc w:val="center"/>
    </w:pPr>
    <w:rPr>
      <w:rFonts w:ascii="Arial" w:hAnsi="Arial"/>
      <w:b/>
      <w:sz w:val="48"/>
      <w:szCs w:val="20"/>
    </w:rPr>
  </w:style>
  <w:style w:type="paragraph" w:styleId="Handtekening">
    <w:name w:val="Signature"/>
    <w:basedOn w:val="Standaard"/>
    <w:next w:val="Standaard"/>
    <w:rsid w:val="005833B5"/>
    <w:pPr>
      <w:tabs>
        <w:tab w:val="left" w:pos="5103"/>
      </w:tabs>
      <w:spacing w:before="1200"/>
      <w:ind w:left="5103"/>
      <w:jc w:val="center"/>
    </w:pPr>
    <w:rPr>
      <w:szCs w:val="20"/>
    </w:rPr>
  </w:style>
  <w:style w:type="paragraph" w:styleId="Plattetekst">
    <w:name w:val="Body Text"/>
    <w:basedOn w:val="Standaard"/>
    <w:rsid w:val="005833B5"/>
    <w:rPr>
      <w:rFonts w:ascii="Arial" w:hAnsi="Arial"/>
      <w:b/>
      <w:i/>
      <w:szCs w:val="20"/>
      <w:u w:val="single"/>
      <w:lang w:val="fr-BE"/>
    </w:rPr>
  </w:style>
  <w:style w:type="paragraph" w:styleId="Plattetekstinspringen">
    <w:name w:val="Body Text Indent"/>
    <w:basedOn w:val="Standaard"/>
    <w:rsid w:val="005833B5"/>
    <w:pPr>
      <w:ind w:left="360"/>
      <w:jc w:val="both"/>
    </w:pPr>
    <w:rPr>
      <w:rFonts w:ascii="Arial" w:hAnsi="Arial"/>
      <w:sz w:val="20"/>
      <w:szCs w:val="20"/>
    </w:rPr>
  </w:style>
  <w:style w:type="paragraph" w:styleId="Documentstructuur">
    <w:name w:val="Document Map"/>
    <w:basedOn w:val="Standaard"/>
    <w:semiHidden/>
    <w:rsid w:val="005833B5"/>
    <w:pPr>
      <w:shd w:val="clear" w:color="auto" w:fill="000080"/>
      <w:jc w:val="both"/>
    </w:pPr>
    <w:rPr>
      <w:rFonts w:ascii="Tahoma" w:hAnsi="Tahoma"/>
      <w:sz w:val="22"/>
      <w:szCs w:val="20"/>
    </w:rPr>
  </w:style>
  <w:style w:type="paragraph" w:styleId="Tekstzonderopmaak">
    <w:name w:val="Plain Text"/>
    <w:basedOn w:val="Standaard"/>
    <w:link w:val="TekstzonderopmaakChar"/>
    <w:rsid w:val="005833B5"/>
    <w:pPr>
      <w:jc w:val="both"/>
    </w:pPr>
    <w:rPr>
      <w:rFonts w:ascii="Courier New" w:hAnsi="Courier New"/>
      <w:sz w:val="20"/>
      <w:szCs w:val="20"/>
    </w:rPr>
  </w:style>
  <w:style w:type="paragraph" w:styleId="Ballontekst">
    <w:name w:val="Balloon Text"/>
    <w:basedOn w:val="Standaard"/>
    <w:semiHidden/>
    <w:rsid w:val="005833B5"/>
    <w:pPr>
      <w:numPr>
        <w:ilvl w:val="1"/>
        <w:numId w:val="2"/>
      </w:numPr>
      <w:ind w:left="0" w:firstLine="0"/>
      <w:jc w:val="both"/>
    </w:pPr>
    <w:rPr>
      <w:rFonts w:ascii="Tahoma" w:hAnsi="Tahoma" w:cs="Tahoma"/>
      <w:sz w:val="16"/>
      <w:szCs w:val="16"/>
    </w:rPr>
  </w:style>
  <w:style w:type="character" w:customStyle="1" w:styleId="Text1CharChar">
    <w:name w:val="Text 1 Char Char"/>
    <w:link w:val="Text1Char"/>
    <w:locked/>
    <w:rsid w:val="005833B5"/>
    <w:rPr>
      <w:sz w:val="22"/>
      <w:lang w:val="en-GB" w:eastAsia="en-GB" w:bidi="ar-SA"/>
    </w:rPr>
  </w:style>
  <w:style w:type="paragraph" w:customStyle="1" w:styleId="Text1Char">
    <w:name w:val="Text 1 Char"/>
    <w:basedOn w:val="Standaard"/>
    <w:link w:val="Text1CharChar"/>
    <w:rsid w:val="005833B5"/>
    <w:pPr>
      <w:spacing w:after="240"/>
      <w:ind w:left="482"/>
      <w:jc w:val="both"/>
    </w:pPr>
    <w:rPr>
      <w:sz w:val="22"/>
      <w:szCs w:val="20"/>
    </w:rPr>
  </w:style>
  <w:style w:type="paragraph" w:customStyle="1" w:styleId="formquest2">
    <w:name w:val="formquest2"/>
    <w:basedOn w:val="Standaard"/>
    <w:rsid w:val="005833B5"/>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Standaard"/>
    <w:rsid w:val="005833B5"/>
    <w:pPr>
      <w:ind w:left="2880"/>
      <w:jc w:val="both"/>
    </w:pPr>
    <w:rPr>
      <w:sz w:val="22"/>
      <w:szCs w:val="20"/>
    </w:rPr>
  </w:style>
  <w:style w:type="paragraph" w:customStyle="1" w:styleId="formquest1">
    <w:name w:val="formquest1"/>
    <w:basedOn w:val="Standaard"/>
    <w:rsid w:val="005833B5"/>
    <w:pPr>
      <w:tabs>
        <w:tab w:val="left" w:pos="2880"/>
        <w:tab w:val="left" w:leader="dot" w:pos="8640"/>
      </w:tabs>
      <w:jc w:val="both"/>
    </w:pPr>
    <w:rPr>
      <w:b/>
      <w:sz w:val="22"/>
      <w:szCs w:val="20"/>
    </w:rPr>
  </w:style>
  <w:style w:type="paragraph" w:customStyle="1" w:styleId="ZDGName">
    <w:name w:val="Z_DGName"/>
    <w:basedOn w:val="Standaard"/>
    <w:rsid w:val="005833B5"/>
    <w:pPr>
      <w:widowControl w:val="0"/>
      <w:ind w:right="85"/>
      <w:jc w:val="both"/>
    </w:pPr>
    <w:rPr>
      <w:rFonts w:ascii="Arial" w:hAnsi="Arial"/>
      <w:sz w:val="16"/>
      <w:szCs w:val="20"/>
    </w:rPr>
  </w:style>
  <w:style w:type="paragraph" w:customStyle="1" w:styleId="ZCom">
    <w:name w:val="Z_Com"/>
    <w:basedOn w:val="Standaard"/>
    <w:next w:val="ZDGName"/>
    <w:rsid w:val="005833B5"/>
    <w:pPr>
      <w:widowControl w:val="0"/>
      <w:ind w:right="85"/>
      <w:jc w:val="both"/>
    </w:pPr>
    <w:rPr>
      <w:rFonts w:ascii="Arial" w:hAnsi="Arial"/>
      <w:sz w:val="22"/>
      <w:szCs w:val="20"/>
    </w:rPr>
  </w:style>
  <w:style w:type="paragraph" w:customStyle="1" w:styleId="Text4">
    <w:name w:val="Text 4"/>
    <w:basedOn w:val="Standaard"/>
    <w:rsid w:val="005833B5"/>
    <w:pPr>
      <w:tabs>
        <w:tab w:val="left" w:pos="2161"/>
      </w:tabs>
      <w:spacing w:after="240"/>
      <w:ind w:left="1440"/>
      <w:jc w:val="both"/>
    </w:pPr>
    <w:rPr>
      <w:sz w:val="22"/>
      <w:szCs w:val="20"/>
    </w:rPr>
  </w:style>
  <w:style w:type="paragraph" w:customStyle="1" w:styleId="box">
    <w:name w:val="box"/>
    <w:basedOn w:val="Standaard"/>
    <w:rsid w:val="005833B5"/>
    <w:pPr>
      <w:spacing w:before="120" w:after="120"/>
      <w:jc w:val="both"/>
    </w:pPr>
    <w:rPr>
      <w:sz w:val="32"/>
      <w:szCs w:val="20"/>
    </w:rPr>
  </w:style>
  <w:style w:type="paragraph" w:customStyle="1" w:styleId="T11B">
    <w:name w:val="T11B"/>
    <w:rsid w:val="005833B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val="en-US"/>
    </w:rPr>
  </w:style>
  <w:style w:type="paragraph" w:customStyle="1" w:styleId="T2an">
    <w:name w:val="T2an"/>
    <w:rsid w:val="005833B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val="en-US"/>
    </w:rPr>
  </w:style>
  <w:style w:type="paragraph" w:customStyle="1" w:styleId="5Bcell">
    <w:name w:val="5B:cell"/>
    <w:rsid w:val="005833B5"/>
    <w:pPr>
      <w:tabs>
        <w:tab w:val="left" w:pos="0"/>
        <w:tab w:val="left" w:pos="720"/>
        <w:tab w:val="left" w:pos="1440"/>
        <w:tab w:val="left" w:pos="2160"/>
      </w:tabs>
      <w:spacing w:after="38" w:line="178" w:lineRule="atLeast"/>
      <w:jc w:val="both"/>
    </w:pPr>
    <w:rPr>
      <w:rFonts w:ascii="Swiss" w:hAnsi="Swiss"/>
      <w:sz w:val="16"/>
      <w:lang w:val="en-US"/>
    </w:rPr>
  </w:style>
  <w:style w:type="paragraph" w:customStyle="1" w:styleId="cell">
    <w:name w:val="cell"/>
    <w:rsid w:val="005833B5"/>
    <w:pPr>
      <w:tabs>
        <w:tab w:val="left" w:pos="0"/>
        <w:tab w:val="left" w:pos="720"/>
        <w:tab w:val="left" w:pos="1440"/>
        <w:tab w:val="left" w:pos="2160"/>
      </w:tabs>
      <w:spacing w:before="250" w:after="28" w:line="178" w:lineRule="atLeast"/>
    </w:pPr>
    <w:rPr>
      <w:rFonts w:ascii="Swiss" w:hAnsi="Swiss"/>
      <w:sz w:val="16"/>
      <w:lang w:val="en-US"/>
    </w:rPr>
  </w:style>
  <w:style w:type="paragraph" w:customStyle="1" w:styleId="parapag">
    <w:name w:val="parapag"/>
    <w:rsid w:val="005833B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val="en-US"/>
    </w:rPr>
  </w:style>
  <w:style w:type="paragraph" w:customStyle="1" w:styleId="NaceInclusionsid2">
    <w:name w:val="Nace Inclusions id 2"/>
    <w:basedOn w:val="Standaard"/>
    <w:rsid w:val="005833B5"/>
    <w:pPr>
      <w:keepNext/>
      <w:keepLines/>
      <w:ind w:left="1191" w:hanging="170"/>
      <w:jc w:val="both"/>
    </w:pPr>
    <w:rPr>
      <w:rFonts w:ascii="Times" w:hAnsi="Times"/>
      <w:noProof/>
      <w:sz w:val="18"/>
      <w:szCs w:val="20"/>
    </w:rPr>
  </w:style>
  <w:style w:type="paragraph" w:customStyle="1" w:styleId="NaceInclusionsId11">
    <w:name w:val="Nace Inclusions Id 11"/>
    <w:basedOn w:val="Standaard"/>
    <w:rsid w:val="005833B5"/>
    <w:pPr>
      <w:keepNext/>
      <w:keepLines/>
      <w:ind w:left="1021" w:hanging="170"/>
      <w:jc w:val="both"/>
    </w:pPr>
    <w:rPr>
      <w:rFonts w:ascii="Times" w:hAnsi="Times"/>
      <w:noProof/>
      <w:sz w:val="18"/>
      <w:szCs w:val="20"/>
    </w:rPr>
  </w:style>
  <w:style w:type="paragraph" w:customStyle="1" w:styleId="Nace">
    <w:name w:val="Nace"/>
    <w:basedOn w:val="Standaard"/>
    <w:rsid w:val="005833B5"/>
    <w:pPr>
      <w:keepLines/>
      <w:spacing w:before="240"/>
      <w:jc w:val="both"/>
    </w:pPr>
    <w:rPr>
      <w:rFonts w:ascii="Times" w:hAnsi="Times"/>
      <w:noProof/>
      <w:sz w:val="20"/>
      <w:szCs w:val="20"/>
    </w:rPr>
  </w:style>
  <w:style w:type="paragraph" w:customStyle="1" w:styleId="NumPar1">
    <w:name w:val="NumPar 1"/>
    <w:basedOn w:val="Kop1"/>
    <w:next w:val="Text1Char"/>
    <w:rsid w:val="005833B5"/>
    <w:pPr>
      <w:keepNext w:val="0"/>
      <w:spacing w:after="240"/>
      <w:ind w:left="483" w:hanging="483"/>
      <w:outlineLvl w:val="9"/>
    </w:pPr>
    <w:rPr>
      <w:b w:val="0"/>
      <w:kern w:val="0"/>
      <w:sz w:val="24"/>
    </w:rPr>
  </w:style>
  <w:style w:type="paragraph" w:customStyle="1" w:styleId="Text2">
    <w:name w:val="Text 2"/>
    <w:basedOn w:val="Standaard"/>
    <w:rsid w:val="005833B5"/>
    <w:pPr>
      <w:tabs>
        <w:tab w:val="left" w:pos="2161"/>
      </w:tabs>
      <w:spacing w:after="240"/>
      <w:ind w:left="1077"/>
      <w:jc w:val="both"/>
    </w:pPr>
    <w:rPr>
      <w:sz w:val="22"/>
      <w:szCs w:val="20"/>
    </w:rPr>
  </w:style>
  <w:style w:type="paragraph" w:customStyle="1" w:styleId="NumPar2">
    <w:name w:val="NumPar 2"/>
    <w:basedOn w:val="Kop2"/>
    <w:next w:val="Text2"/>
    <w:rsid w:val="005833B5"/>
    <w:pPr>
      <w:keepNext w:val="0"/>
      <w:tabs>
        <w:tab w:val="num" w:pos="1417"/>
      </w:tabs>
    </w:pPr>
    <w:rPr>
      <w:rFonts w:ascii="Times New Roman" w:hAnsi="Times New Roman" w:cs="Times New Roman"/>
      <w:b w:val="0"/>
      <w:bCs/>
      <w:iCs/>
      <w:caps/>
      <w:color w:val="auto"/>
      <w:szCs w:val="20"/>
    </w:rPr>
  </w:style>
  <w:style w:type="paragraph" w:customStyle="1" w:styleId="n4">
    <w:name w:val="n4"/>
    <w:basedOn w:val="Kop4"/>
    <w:rsid w:val="005833B5"/>
    <w:pPr>
      <w:ind w:left="720"/>
    </w:pPr>
    <w:rPr>
      <w:i w:val="0"/>
    </w:rPr>
  </w:style>
  <w:style w:type="paragraph" w:customStyle="1" w:styleId="NoteHead">
    <w:name w:val="NoteHead"/>
    <w:basedOn w:val="Standaard"/>
    <w:next w:val="Standaard"/>
    <w:rsid w:val="005833B5"/>
    <w:pPr>
      <w:spacing w:before="720" w:after="720"/>
      <w:jc w:val="center"/>
    </w:pPr>
    <w:rPr>
      <w:b/>
      <w:smallCaps/>
      <w:sz w:val="22"/>
      <w:szCs w:val="20"/>
    </w:rPr>
  </w:style>
  <w:style w:type="paragraph" w:customStyle="1" w:styleId="Subject">
    <w:name w:val="Subject"/>
    <w:basedOn w:val="Standaard"/>
    <w:next w:val="Standaard"/>
    <w:rsid w:val="005833B5"/>
    <w:pPr>
      <w:numPr>
        <w:numId w:val="4"/>
      </w:numPr>
      <w:spacing w:after="480"/>
      <w:ind w:left="1191" w:hanging="1191"/>
    </w:pPr>
    <w:rPr>
      <w:b/>
      <w:szCs w:val="20"/>
    </w:rPr>
  </w:style>
  <w:style w:type="paragraph" w:customStyle="1" w:styleId="Enclosures">
    <w:name w:val="Enclosures"/>
    <w:basedOn w:val="Standaard"/>
    <w:rsid w:val="005833B5"/>
    <w:pPr>
      <w:keepNext/>
      <w:keepLines/>
      <w:tabs>
        <w:tab w:val="left" w:pos="5642"/>
      </w:tabs>
      <w:spacing w:before="480"/>
      <w:ind w:left="1191" w:hanging="1191"/>
    </w:pPr>
    <w:rPr>
      <w:szCs w:val="20"/>
    </w:rPr>
  </w:style>
  <w:style w:type="paragraph" w:customStyle="1" w:styleId="Tiret0">
    <w:name w:val="Tiret 0"/>
    <w:basedOn w:val="Standaard"/>
    <w:rsid w:val="005833B5"/>
    <w:pPr>
      <w:spacing w:before="120" w:after="120"/>
      <w:ind w:left="851" w:hanging="851"/>
      <w:jc w:val="both"/>
    </w:pPr>
    <w:rPr>
      <w:szCs w:val="20"/>
    </w:rPr>
  </w:style>
  <w:style w:type="paragraph" w:customStyle="1" w:styleId="numparg">
    <w:name w:val="numparg"/>
    <w:basedOn w:val="Kop1"/>
    <w:rsid w:val="005833B5"/>
    <w:pPr>
      <w:numPr>
        <w:numId w:val="3"/>
      </w:numPr>
      <w:snapToGrid w:val="0"/>
    </w:pPr>
    <w:rPr>
      <w:sz w:val="24"/>
      <w:lang w:val="en-US" w:eastAsia="en-US"/>
    </w:rPr>
  </w:style>
  <w:style w:type="character" w:customStyle="1" w:styleId="Point0Char">
    <w:name w:val="Point 0 Char"/>
    <w:link w:val="Point0"/>
    <w:locked/>
    <w:rsid w:val="005833B5"/>
    <w:rPr>
      <w:sz w:val="24"/>
      <w:lang w:val="en-GB" w:eastAsia="zh-CN" w:bidi="ar-SA"/>
    </w:rPr>
  </w:style>
  <w:style w:type="paragraph" w:customStyle="1" w:styleId="Point0">
    <w:name w:val="Point 0"/>
    <w:basedOn w:val="Standaard"/>
    <w:link w:val="Point0Char"/>
    <w:rsid w:val="005833B5"/>
    <w:pPr>
      <w:spacing w:before="120" w:after="120"/>
      <w:ind w:left="850" w:hanging="850"/>
      <w:jc w:val="both"/>
    </w:pPr>
    <w:rPr>
      <w:szCs w:val="20"/>
      <w:lang w:eastAsia="zh-CN"/>
    </w:rPr>
  </w:style>
  <w:style w:type="paragraph" w:customStyle="1" w:styleId="CharCharChar1CharCharChar">
    <w:name w:val="Char Char Char1 Char Char Char"/>
    <w:aliases w:val="Char Char Char1 Char"/>
    <w:basedOn w:val="Standaard"/>
    <w:rsid w:val="005833B5"/>
    <w:pPr>
      <w:numPr>
        <w:numId w:val="6"/>
      </w:numPr>
      <w:ind w:left="0" w:firstLine="0"/>
    </w:pPr>
    <w:rPr>
      <w:lang w:val="pl-PL" w:eastAsia="pl-PL"/>
    </w:rPr>
  </w:style>
  <w:style w:type="paragraph" w:customStyle="1" w:styleId="CharCharChar">
    <w:name w:val="Char Char Char"/>
    <w:basedOn w:val="Standaard"/>
    <w:rsid w:val="005833B5"/>
    <w:rPr>
      <w:lang w:val="pl-PL" w:eastAsia="pl-PL"/>
    </w:rPr>
  </w:style>
  <w:style w:type="character" w:customStyle="1" w:styleId="Point1Char">
    <w:name w:val="Point 1 Char"/>
    <w:link w:val="Point1"/>
    <w:locked/>
    <w:rsid w:val="005833B5"/>
    <w:rPr>
      <w:sz w:val="24"/>
      <w:szCs w:val="24"/>
      <w:lang w:val="en-GB" w:eastAsia="fr-BE" w:bidi="ar-SA"/>
    </w:rPr>
  </w:style>
  <w:style w:type="paragraph" w:customStyle="1" w:styleId="Point1">
    <w:name w:val="Point 1"/>
    <w:basedOn w:val="Standaard"/>
    <w:link w:val="Point1Char"/>
    <w:rsid w:val="005833B5"/>
    <w:pPr>
      <w:spacing w:before="120" w:after="120"/>
      <w:ind w:left="1418" w:hanging="567"/>
      <w:jc w:val="both"/>
    </w:pPr>
    <w:rPr>
      <w:lang w:eastAsia="fr-BE"/>
    </w:rPr>
  </w:style>
  <w:style w:type="paragraph" w:customStyle="1" w:styleId="Normal12a12b">
    <w:name w:val="Normal12a12b"/>
    <w:basedOn w:val="Standaard"/>
    <w:rsid w:val="005833B5"/>
    <w:pPr>
      <w:widowControl w:val="0"/>
      <w:spacing w:before="240" w:after="240"/>
    </w:pPr>
    <w:rPr>
      <w:noProof/>
      <w:szCs w:val="20"/>
    </w:rPr>
  </w:style>
  <w:style w:type="paragraph" w:customStyle="1" w:styleId="Numberedparagraph">
    <w:name w:val="Numbered paragraph"/>
    <w:basedOn w:val="Standaard"/>
    <w:rsid w:val="005833B5"/>
    <w:pPr>
      <w:tabs>
        <w:tab w:val="num" w:pos="360"/>
      </w:tabs>
      <w:spacing w:before="240"/>
      <w:ind w:left="357" w:hanging="357"/>
    </w:pPr>
    <w:rPr>
      <w:rFonts w:ascii="Arial" w:hAnsi="Arial"/>
      <w:b/>
      <w:szCs w:val="20"/>
      <w:lang w:val="en-US" w:eastAsia="en-US"/>
    </w:rPr>
  </w:style>
  <w:style w:type="paragraph" w:customStyle="1" w:styleId="Char">
    <w:name w:val="Char"/>
    <w:basedOn w:val="Standaard"/>
    <w:rsid w:val="005833B5"/>
    <w:rPr>
      <w:lang w:val="pl-PL" w:eastAsia="pl-PL"/>
    </w:rPr>
  </w:style>
  <w:style w:type="paragraph" w:customStyle="1" w:styleId="QuotedText">
    <w:name w:val="Quoted Text"/>
    <w:basedOn w:val="Standaard"/>
    <w:rsid w:val="005833B5"/>
    <w:pPr>
      <w:spacing w:before="120" w:after="120" w:line="360" w:lineRule="auto"/>
      <w:ind w:left="1417"/>
    </w:pPr>
    <w:rPr>
      <w:szCs w:val="20"/>
      <w:lang w:eastAsia="en-US"/>
    </w:rPr>
  </w:style>
  <w:style w:type="character" w:customStyle="1" w:styleId="ManualNumPar1Char">
    <w:name w:val="Manual NumPar 1 Char"/>
    <w:link w:val="ManualNumPar1"/>
    <w:locked/>
    <w:rsid w:val="005833B5"/>
    <w:rPr>
      <w:sz w:val="24"/>
      <w:szCs w:val="24"/>
      <w:lang w:val="en-GB" w:eastAsia="zh-CN" w:bidi="ar-SA"/>
    </w:rPr>
  </w:style>
  <w:style w:type="paragraph" w:customStyle="1" w:styleId="ManualNumPar1">
    <w:name w:val="Manual NumPar 1"/>
    <w:basedOn w:val="Standaard"/>
    <w:next w:val="Text1Char"/>
    <w:link w:val="ManualNumPar1Char"/>
    <w:rsid w:val="005833B5"/>
    <w:pPr>
      <w:spacing w:before="120" w:after="120"/>
      <w:ind w:left="850" w:hanging="850"/>
      <w:jc w:val="both"/>
    </w:pPr>
    <w:rPr>
      <w:lang w:eastAsia="zh-CN"/>
    </w:rPr>
  </w:style>
  <w:style w:type="paragraph" w:customStyle="1" w:styleId="Text1">
    <w:name w:val="Text 1"/>
    <w:basedOn w:val="Standaard"/>
    <w:rsid w:val="005833B5"/>
    <w:pPr>
      <w:numPr>
        <w:numId w:val="2"/>
      </w:numPr>
      <w:spacing w:after="240"/>
      <w:jc w:val="both"/>
    </w:pPr>
    <w:rPr>
      <w:sz w:val="22"/>
      <w:szCs w:val="20"/>
    </w:rPr>
  </w:style>
  <w:style w:type="character" w:customStyle="1" w:styleId="ListNumberLevel2Char">
    <w:name w:val="List Number (Level 2) Char"/>
    <w:link w:val="ListNumberLevel2"/>
    <w:locked/>
    <w:rsid w:val="005833B5"/>
    <w:rPr>
      <w:sz w:val="24"/>
      <w:lang w:eastAsia="en-US"/>
    </w:rPr>
  </w:style>
  <w:style w:type="paragraph" w:customStyle="1" w:styleId="ListNumberLevel2">
    <w:name w:val="List Number (Level 2)"/>
    <w:basedOn w:val="Standaard"/>
    <w:link w:val="ListNumberLevel2Char"/>
    <w:rsid w:val="005833B5"/>
    <w:pPr>
      <w:numPr>
        <w:ilvl w:val="3"/>
        <w:numId w:val="2"/>
      </w:numPr>
      <w:tabs>
        <w:tab w:val="num" w:pos="1417"/>
      </w:tabs>
      <w:spacing w:before="120" w:after="120" w:line="360" w:lineRule="auto"/>
      <w:ind w:left="1417" w:hanging="708"/>
    </w:pPr>
    <w:rPr>
      <w:szCs w:val="20"/>
      <w:lang w:eastAsia="en-US"/>
    </w:rPr>
  </w:style>
  <w:style w:type="paragraph" w:customStyle="1" w:styleId="ListNumberLevel3">
    <w:name w:val="List Number (Level 3)"/>
    <w:basedOn w:val="Standaard"/>
    <w:rsid w:val="005833B5"/>
    <w:pPr>
      <w:numPr>
        <w:ilvl w:val="2"/>
        <w:numId w:val="1"/>
      </w:numPr>
      <w:spacing w:before="120" w:after="120" w:line="360" w:lineRule="auto"/>
    </w:pPr>
    <w:rPr>
      <w:szCs w:val="20"/>
      <w:lang w:eastAsia="en-US"/>
    </w:rPr>
  </w:style>
  <w:style w:type="paragraph" w:customStyle="1" w:styleId="ListNumberLevel4">
    <w:name w:val="List Number (Level 4)"/>
    <w:basedOn w:val="Standaard"/>
    <w:rsid w:val="005833B5"/>
    <w:pPr>
      <w:numPr>
        <w:ilvl w:val="3"/>
        <w:numId w:val="1"/>
      </w:numPr>
      <w:spacing w:before="120" w:after="120" w:line="360" w:lineRule="auto"/>
    </w:pPr>
    <w:rPr>
      <w:szCs w:val="20"/>
      <w:lang w:eastAsia="en-US"/>
    </w:rPr>
  </w:style>
  <w:style w:type="paragraph" w:customStyle="1" w:styleId="Normal1">
    <w:name w:val="Normal1"/>
    <w:basedOn w:val="Standaard"/>
    <w:rsid w:val="005833B5"/>
    <w:pPr>
      <w:spacing w:after="120" w:line="360" w:lineRule="atLeast"/>
    </w:pPr>
    <w:rPr>
      <w:sz w:val="26"/>
      <w:szCs w:val="26"/>
    </w:rPr>
  </w:style>
  <w:style w:type="paragraph" w:customStyle="1" w:styleId="ZchnZchn">
    <w:name w:val="Zchn Zchn"/>
    <w:basedOn w:val="Standaard"/>
    <w:rsid w:val="005833B5"/>
    <w:pPr>
      <w:numPr>
        <w:numId w:val="5"/>
      </w:numPr>
      <w:spacing w:after="160" w:line="240" w:lineRule="exact"/>
    </w:pPr>
    <w:rPr>
      <w:i/>
      <w:lang w:val="en-US" w:eastAsia="en-US"/>
    </w:rPr>
  </w:style>
  <w:style w:type="paragraph" w:customStyle="1" w:styleId="NormalSmall">
    <w:name w:val="Normal Small"/>
    <w:basedOn w:val="Standaard"/>
    <w:rsid w:val="005833B5"/>
    <w:pPr>
      <w:spacing w:before="120"/>
      <w:jc w:val="both"/>
    </w:pPr>
    <w:rPr>
      <w:rFonts w:ascii="CG Times" w:hAnsi="CG Times"/>
      <w:sz w:val="20"/>
      <w:szCs w:val="20"/>
    </w:rPr>
  </w:style>
  <w:style w:type="character" w:customStyle="1" w:styleId="ListDashChar">
    <w:name w:val="List Dash Char"/>
    <w:link w:val="ListDash"/>
    <w:locked/>
    <w:rsid w:val="005833B5"/>
    <w:rPr>
      <w:sz w:val="24"/>
      <w:lang w:eastAsia="en-US"/>
    </w:rPr>
  </w:style>
  <w:style w:type="paragraph" w:customStyle="1" w:styleId="ListDash">
    <w:name w:val="List Dash"/>
    <w:basedOn w:val="Standaard"/>
    <w:link w:val="ListDashChar"/>
    <w:rsid w:val="005833B5"/>
    <w:pPr>
      <w:numPr>
        <w:ilvl w:val="1"/>
        <w:numId w:val="6"/>
      </w:numPr>
      <w:spacing w:after="240"/>
      <w:jc w:val="both"/>
    </w:pPr>
    <w:rPr>
      <w:szCs w:val="20"/>
      <w:lang w:eastAsia="en-US"/>
    </w:rPr>
  </w:style>
  <w:style w:type="paragraph" w:customStyle="1" w:styleId="ExplanatoryNote">
    <w:name w:val="Explanatory Note"/>
    <w:basedOn w:val="Kop1"/>
    <w:next w:val="Standaard"/>
    <w:rsid w:val="005833B5"/>
    <w:pPr>
      <w:tabs>
        <w:tab w:val="num" w:pos="360"/>
      </w:tabs>
      <w:snapToGrid w:val="0"/>
      <w:spacing w:after="60"/>
      <w:ind w:left="360" w:hanging="360"/>
    </w:pPr>
    <w:rPr>
      <w:rFonts w:ascii="Arial" w:hAnsi="Arial"/>
      <w:lang w:eastAsia="en-US"/>
    </w:rPr>
  </w:style>
  <w:style w:type="paragraph" w:customStyle="1" w:styleId="FAQ">
    <w:name w:val="FAQ"/>
    <w:basedOn w:val="Kop2"/>
    <w:rsid w:val="005833B5"/>
    <w:pPr>
      <w:keepLines/>
      <w:numPr>
        <w:ilvl w:val="1"/>
        <w:numId w:val="7"/>
      </w:numPr>
      <w:ind w:left="697" w:hanging="697"/>
    </w:pPr>
    <w:rPr>
      <w:rFonts w:cs="Times New Roman"/>
      <w:bCs/>
      <w:i/>
      <w:iCs/>
      <w:caps/>
      <w:color w:val="auto"/>
      <w:szCs w:val="20"/>
    </w:rPr>
  </w:style>
  <w:style w:type="paragraph" w:customStyle="1" w:styleId="ListBullet1">
    <w:name w:val="List Bullet 1"/>
    <w:basedOn w:val="Standaard"/>
    <w:rsid w:val="005833B5"/>
    <w:pPr>
      <w:numPr>
        <w:numId w:val="7"/>
      </w:numPr>
      <w:spacing w:before="120" w:after="120"/>
      <w:jc w:val="both"/>
    </w:pPr>
    <w:rPr>
      <w:szCs w:val="20"/>
      <w:lang w:eastAsia="zh-CN"/>
    </w:rPr>
  </w:style>
  <w:style w:type="paragraph" w:customStyle="1" w:styleId="Style1">
    <w:name w:val="Style1"/>
    <w:basedOn w:val="Kop3"/>
    <w:rsid w:val="005833B5"/>
    <w:rPr>
      <w:rFonts w:ascii="Arial" w:hAnsi="Arial" w:cs="Arial"/>
      <w:b w:val="0"/>
      <w:i w:val="0"/>
      <w:sz w:val="24"/>
      <w:szCs w:val="24"/>
      <w:u w:val="single"/>
    </w:rPr>
  </w:style>
  <w:style w:type="paragraph" w:customStyle="1" w:styleId="Style2">
    <w:name w:val="Style2"/>
    <w:basedOn w:val="Kop3"/>
    <w:rsid w:val="005833B5"/>
    <w:pPr>
      <w:numPr>
        <w:numId w:val="8"/>
      </w:numPr>
      <w:tabs>
        <w:tab w:val="clear" w:pos="1134"/>
        <w:tab w:val="num" w:pos="360"/>
        <w:tab w:val="num" w:pos="720"/>
      </w:tabs>
      <w:ind w:left="0" w:firstLine="0"/>
    </w:pPr>
    <w:rPr>
      <w:rFonts w:ascii="Arial" w:hAnsi="Arial" w:cs="Arial"/>
      <w:b w:val="0"/>
      <w:i w:val="0"/>
      <w:sz w:val="24"/>
      <w:szCs w:val="24"/>
      <w:u w:val="single"/>
    </w:rPr>
  </w:style>
  <w:style w:type="paragraph" w:customStyle="1" w:styleId="Title2">
    <w:name w:val="Title 2"/>
    <w:basedOn w:val="Standaard"/>
    <w:rsid w:val="005833B5"/>
    <w:pPr>
      <w:spacing w:after="120"/>
      <w:jc w:val="both"/>
      <w:outlineLvl w:val="0"/>
    </w:pPr>
    <w:rPr>
      <w:b/>
      <w:sz w:val="28"/>
      <w:szCs w:val="28"/>
    </w:rPr>
  </w:style>
  <w:style w:type="character" w:styleId="Voetnootmarkering">
    <w:name w:val="footnote reference"/>
    <w:aliases w:val="Footnote symbol,Times 10 Point,Exposant 3 Point, Exposant 3 Point,Footnote reference number,Ref,de nota al pie,note TESI,SUPERS,EN Footnote text,EN Footnote Reference,Footnote Reference_LVL6,Footnote Reference_LVL61,Footnote number,fr"/>
    <w:uiPriority w:val="99"/>
    <w:rsid w:val="005833B5"/>
    <w:rPr>
      <w:vertAlign w:val="superscript"/>
    </w:rPr>
  </w:style>
  <w:style w:type="character" w:styleId="Verwijzingopmerking">
    <w:name w:val="annotation reference"/>
    <w:semiHidden/>
    <w:rsid w:val="005833B5"/>
    <w:rPr>
      <w:sz w:val="16"/>
    </w:rPr>
  </w:style>
  <w:style w:type="character" w:customStyle="1" w:styleId="Added">
    <w:name w:val="Added"/>
    <w:rsid w:val="005833B5"/>
    <w:rPr>
      <w:b/>
      <w:bCs w:val="0"/>
      <w:u w:val="single"/>
    </w:rPr>
  </w:style>
  <w:style w:type="table" w:styleId="Tabelraster">
    <w:name w:val="Table Grid"/>
    <w:basedOn w:val="Standaardtabel"/>
    <w:uiPriority w:val="59"/>
    <w:rsid w:val="00583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ceEdition">
    <w:name w:val="Nace Edition"/>
    <w:basedOn w:val="Nace"/>
    <w:rsid w:val="005833B5"/>
    <w:pPr>
      <w:spacing w:before="120" w:after="120"/>
    </w:pPr>
    <w:rPr>
      <w:sz w:val="18"/>
    </w:rPr>
  </w:style>
  <w:style w:type="paragraph" w:customStyle="1" w:styleId="NaceInclusions">
    <w:name w:val="Nace Inclusions"/>
    <w:basedOn w:val="NaceEdition"/>
    <w:rsid w:val="005833B5"/>
    <w:pPr>
      <w:keepNext/>
      <w:spacing w:after="0"/>
      <w:ind w:left="1135" w:hanging="284"/>
    </w:pPr>
  </w:style>
  <w:style w:type="paragraph" w:customStyle="1" w:styleId="NaceExclusions">
    <w:name w:val="Nace Exclusions"/>
    <w:basedOn w:val="NaceInclusions"/>
    <w:rsid w:val="005833B5"/>
    <w:rPr>
      <w:i/>
    </w:rPr>
  </w:style>
  <w:style w:type="paragraph" w:customStyle="1" w:styleId="NaceExclusionsid1">
    <w:name w:val="Nace Exclusions id 1"/>
    <w:basedOn w:val="NaceExclusions"/>
    <w:rsid w:val="005833B5"/>
    <w:pPr>
      <w:spacing w:before="0"/>
    </w:pPr>
  </w:style>
  <w:style w:type="character" w:styleId="Zwaar">
    <w:name w:val="Strong"/>
    <w:uiPriority w:val="22"/>
    <w:qFormat/>
    <w:rsid w:val="005833B5"/>
    <w:rPr>
      <w:b/>
      <w:bCs/>
    </w:rPr>
  </w:style>
  <w:style w:type="character" w:styleId="Paginanummer">
    <w:name w:val="page number"/>
    <w:basedOn w:val="Standaardalinea-lettertype"/>
    <w:rsid w:val="00BB0BE3"/>
  </w:style>
  <w:style w:type="paragraph" w:customStyle="1" w:styleId="Heading1Arial14">
    <w:name w:val="Heading 1 + Arial14"/>
    <w:basedOn w:val="Kop1"/>
    <w:rsid w:val="00DF5B2B"/>
    <w:rPr>
      <w:rFonts w:ascii="Arial" w:hAnsi="Arial"/>
      <w:b w:val="0"/>
    </w:rPr>
  </w:style>
  <w:style w:type="character" w:customStyle="1" w:styleId="FootnotetextChar">
    <w:name w:val="Footnote text Char"/>
    <w:aliases w:val="Footnote Char"/>
    <w:rsid w:val="009830DE"/>
    <w:rPr>
      <w:lang w:val="en-GB" w:eastAsia="en-GB" w:bidi="ar-SA"/>
    </w:rPr>
  </w:style>
  <w:style w:type="character" w:customStyle="1" w:styleId="TitelChar">
    <w:name w:val="Titel Char"/>
    <w:link w:val="Titel"/>
    <w:locked/>
    <w:rsid w:val="00C17408"/>
    <w:rPr>
      <w:rFonts w:ascii="Arial" w:hAnsi="Arial"/>
      <w:b/>
      <w:sz w:val="48"/>
      <w:lang w:val="en-GB" w:eastAsia="en-GB" w:bidi="ar-SA"/>
    </w:rPr>
  </w:style>
  <w:style w:type="character" w:customStyle="1" w:styleId="TekstzonderopmaakChar">
    <w:name w:val="Tekst zonder opmaak Char"/>
    <w:link w:val="Tekstzonderopmaak"/>
    <w:semiHidden/>
    <w:locked/>
    <w:rsid w:val="00C17408"/>
    <w:rPr>
      <w:rFonts w:ascii="Courier New" w:hAnsi="Courier New"/>
      <w:lang w:val="en-GB" w:eastAsia="en-GB" w:bidi="ar-SA"/>
    </w:rPr>
  </w:style>
  <w:style w:type="paragraph" w:customStyle="1" w:styleId="Default">
    <w:name w:val="Default"/>
    <w:rsid w:val="009E5242"/>
    <w:pPr>
      <w:autoSpaceDE w:val="0"/>
      <w:autoSpaceDN w:val="0"/>
      <w:adjustRightInd w:val="0"/>
    </w:pPr>
    <w:rPr>
      <w:rFonts w:ascii="Arial" w:hAnsi="Arial" w:cs="Arial"/>
      <w:color w:val="000000"/>
      <w:sz w:val="24"/>
      <w:szCs w:val="24"/>
    </w:rPr>
  </w:style>
  <w:style w:type="paragraph" w:styleId="Tekstopmerking">
    <w:name w:val="annotation text"/>
    <w:basedOn w:val="Standaard"/>
    <w:link w:val="TekstopmerkingChar"/>
    <w:rsid w:val="00D44326"/>
    <w:rPr>
      <w:sz w:val="20"/>
      <w:szCs w:val="20"/>
    </w:rPr>
  </w:style>
  <w:style w:type="paragraph" w:styleId="Onderwerpvanopmerking">
    <w:name w:val="annotation subject"/>
    <w:basedOn w:val="Tekstopmerking"/>
    <w:next w:val="Tekstopmerking"/>
    <w:semiHidden/>
    <w:rsid w:val="00D44326"/>
    <w:rPr>
      <w:b/>
      <w:bCs/>
    </w:rPr>
  </w:style>
  <w:style w:type="character" w:customStyle="1" w:styleId="LijstopsomtekenChar">
    <w:name w:val="Lijst opsom.teken Char"/>
    <w:link w:val="Lijstopsomteken"/>
    <w:rsid w:val="006A67F8"/>
    <w:rPr>
      <w:rFonts w:ascii="Arial" w:hAnsi="Arial" w:cs="Arial"/>
      <w:sz w:val="22"/>
      <w:szCs w:val="22"/>
      <w:lang w:val="en-GB" w:eastAsia="en-GB" w:bidi="ar-SA"/>
    </w:rPr>
  </w:style>
  <w:style w:type="character" w:customStyle="1" w:styleId="Kop2Char">
    <w:name w:val="Kop 2 Char"/>
    <w:aliases w:val="Heading 2 Char Char,Heading 2 Char1 Char Char,Heading 2 Char Char Char Char,Heading 2 Char1 Char Char Char Char,Heading 2 Char Char Char Char Char Char,Heading 2 Char Char1 Char Char"/>
    <w:link w:val="Kop2"/>
    <w:rsid w:val="00922C00"/>
    <w:rPr>
      <w:rFonts w:ascii="Verdana" w:hAnsi="Verdana" w:cs="Arial"/>
      <w:b/>
      <w:color w:val="000000"/>
      <w:kern w:val="28"/>
      <w:sz w:val="24"/>
      <w:szCs w:val="24"/>
    </w:rPr>
  </w:style>
  <w:style w:type="paragraph" w:styleId="Lijst3">
    <w:name w:val="List 3"/>
    <w:basedOn w:val="Standaard"/>
    <w:rsid w:val="00527ECF"/>
    <w:pPr>
      <w:spacing w:after="240"/>
      <w:ind w:left="849" w:hanging="283"/>
      <w:jc w:val="both"/>
    </w:pPr>
    <w:rPr>
      <w:szCs w:val="20"/>
      <w:lang w:eastAsia="en-US"/>
    </w:rPr>
  </w:style>
  <w:style w:type="paragraph" w:styleId="Lijst4">
    <w:name w:val="List 4"/>
    <w:basedOn w:val="Standaard"/>
    <w:rsid w:val="00527ECF"/>
    <w:pPr>
      <w:spacing w:after="240"/>
      <w:ind w:left="1132" w:hanging="283"/>
      <w:jc w:val="both"/>
    </w:pPr>
    <w:rPr>
      <w:szCs w:val="20"/>
      <w:lang w:eastAsia="en-US"/>
    </w:rPr>
  </w:style>
  <w:style w:type="paragraph" w:styleId="Revisie">
    <w:name w:val="Revision"/>
    <w:hidden/>
    <w:uiPriority w:val="99"/>
    <w:semiHidden/>
    <w:rsid w:val="008F1D46"/>
    <w:rPr>
      <w:sz w:val="24"/>
      <w:szCs w:val="24"/>
    </w:rPr>
  </w:style>
  <w:style w:type="character" w:customStyle="1" w:styleId="TekstopmerkingChar">
    <w:name w:val="Tekst opmerking Char"/>
    <w:link w:val="Tekstopmerking"/>
    <w:rsid w:val="00DC7D4B"/>
  </w:style>
  <w:style w:type="paragraph" w:styleId="Lijstalinea">
    <w:name w:val="List Paragraph"/>
    <w:basedOn w:val="Standaard"/>
    <w:uiPriority w:val="34"/>
    <w:qFormat/>
    <w:rsid w:val="00DC7D4B"/>
    <w:pPr>
      <w:ind w:left="720"/>
    </w:pPr>
  </w:style>
  <w:style w:type="character" w:customStyle="1" w:styleId="EindnoottekstChar">
    <w:name w:val="Eindnoottekst Char"/>
    <w:link w:val="Eindnoottekst"/>
    <w:semiHidden/>
    <w:rsid w:val="00DC7D4B"/>
  </w:style>
  <w:style w:type="character" w:styleId="Eindnootmarkering">
    <w:name w:val="endnote reference"/>
    <w:unhideWhenUsed/>
    <w:rsid w:val="00DC7D4B"/>
    <w:rPr>
      <w:vertAlign w:val="superscript"/>
    </w:rPr>
  </w:style>
  <w:style w:type="character" w:customStyle="1" w:styleId="VoettekstChar">
    <w:name w:val="Voettekst Char"/>
    <w:link w:val="Voettekst"/>
    <w:uiPriority w:val="99"/>
    <w:rsid w:val="00454801"/>
    <w:rPr>
      <w:sz w:val="22"/>
    </w:rPr>
  </w:style>
  <w:style w:type="table" w:customStyle="1" w:styleId="TableGrid1">
    <w:name w:val="Table Grid1"/>
    <w:basedOn w:val="Standaardtabel"/>
    <w:next w:val="Tabelraster"/>
    <w:uiPriority w:val="59"/>
    <w:rsid w:val="001D199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ardtabel"/>
    <w:next w:val="Tabelraster"/>
    <w:uiPriority w:val="59"/>
    <w:rsid w:val="0038589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994309"/>
    <w:pPr>
      <w:keepLines/>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KoptekstChar">
    <w:name w:val="Koptekst Char"/>
    <w:link w:val="Koptekst"/>
    <w:uiPriority w:val="99"/>
    <w:rsid w:val="00696877"/>
  </w:style>
  <w:style w:type="paragraph" w:customStyle="1" w:styleId="Body1">
    <w:name w:val="Body 1"/>
    <w:rsid w:val="00281475"/>
    <w:pPr>
      <w:outlineLvl w:val="0"/>
    </w:pPr>
    <w:rPr>
      <w:rFonts w:eastAsia="Arial Unicode MS"/>
      <w:color w:val="000000"/>
      <w:sz w:val="24"/>
      <w:u w:color="000000"/>
      <w:lang w:val="fr-BE" w:eastAsia="fr-BE"/>
    </w:rPr>
  </w:style>
  <w:style w:type="character" w:customStyle="1" w:styleId="Kop1Char">
    <w:name w:val="Kop 1 Char"/>
    <w:basedOn w:val="Standaardalinea-lettertype"/>
    <w:link w:val="Kop1"/>
    <w:rsid w:val="00A73613"/>
    <w:rPr>
      <w:rFonts w:ascii="Verdana" w:hAnsi="Verdana" w:cs="Arial"/>
      <w:b/>
      <w:kern w:val="28"/>
      <w:sz w:val="28"/>
    </w:rPr>
  </w:style>
  <w:style w:type="paragraph" w:customStyle="1" w:styleId="TextValue">
    <w:name w:val="TextValue"/>
    <w:basedOn w:val="Standaard"/>
    <w:link w:val="TextValueChar"/>
    <w:qFormat/>
    <w:rsid w:val="00045328"/>
    <w:pPr>
      <w:spacing w:after="200" w:line="276" w:lineRule="auto"/>
      <w:jc w:val="both"/>
    </w:pPr>
  </w:style>
  <w:style w:type="character" w:customStyle="1" w:styleId="TextValueChar">
    <w:name w:val="TextValue Char"/>
    <w:link w:val="TextValue"/>
    <w:rsid w:val="000453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74207">
      <w:bodyDiv w:val="1"/>
      <w:marLeft w:val="0"/>
      <w:marRight w:val="0"/>
      <w:marTop w:val="0"/>
      <w:marBottom w:val="0"/>
      <w:divBdr>
        <w:top w:val="none" w:sz="0" w:space="0" w:color="auto"/>
        <w:left w:val="none" w:sz="0" w:space="0" w:color="auto"/>
        <w:bottom w:val="none" w:sz="0" w:space="0" w:color="auto"/>
        <w:right w:val="none" w:sz="0" w:space="0" w:color="auto"/>
      </w:divBdr>
    </w:div>
    <w:div w:id="149566433">
      <w:bodyDiv w:val="1"/>
      <w:marLeft w:val="0"/>
      <w:marRight w:val="0"/>
      <w:marTop w:val="0"/>
      <w:marBottom w:val="0"/>
      <w:divBdr>
        <w:top w:val="none" w:sz="0" w:space="0" w:color="auto"/>
        <w:left w:val="none" w:sz="0" w:space="0" w:color="auto"/>
        <w:bottom w:val="none" w:sz="0" w:space="0" w:color="auto"/>
        <w:right w:val="none" w:sz="0" w:space="0" w:color="auto"/>
      </w:divBdr>
    </w:div>
    <w:div w:id="221138185">
      <w:bodyDiv w:val="1"/>
      <w:marLeft w:val="0"/>
      <w:marRight w:val="0"/>
      <w:marTop w:val="0"/>
      <w:marBottom w:val="0"/>
      <w:divBdr>
        <w:top w:val="none" w:sz="0" w:space="0" w:color="auto"/>
        <w:left w:val="none" w:sz="0" w:space="0" w:color="auto"/>
        <w:bottom w:val="none" w:sz="0" w:space="0" w:color="auto"/>
        <w:right w:val="none" w:sz="0" w:space="0" w:color="auto"/>
      </w:divBdr>
    </w:div>
    <w:div w:id="221214015">
      <w:bodyDiv w:val="1"/>
      <w:marLeft w:val="0"/>
      <w:marRight w:val="0"/>
      <w:marTop w:val="0"/>
      <w:marBottom w:val="0"/>
      <w:divBdr>
        <w:top w:val="none" w:sz="0" w:space="0" w:color="auto"/>
        <w:left w:val="none" w:sz="0" w:space="0" w:color="auto"/>
        <w:bottom w:val="none" w:sz="0" w:space="0" w:color="auto"/>
        <w:right w:val="none" w:sz="0" w:space="0" w:color="auto"/>
      </w:divBdr>
    </w:div>
    <w:div w:id="248394983">
      <w:bodyDiv w:val="1"/>
      <w:marLeft w:val="0"/>
      <w:marRight w:val="0"/>
      <w:marTop w:val="0"/>
      <w:marBottom w:val="0"/>
      <w:divBdr>
        <w:top w:val="none" w:sz="0" w:space="0" w:color="auto"/>
        <w:left w:val="none" w:sz="0" w:space="0" w:color="auto"/>
        <w:bottom w:val="none" w:sz="0" w:space="0" w:color="auto"/>
        <w:right w:val="none" w:sz="0" w:space="0" w:color="auto"/>
      </w:divBdr>
    </w:div>
    <w:div w:id="288779439">
      <w:bodyDiv w:val="1"/>
      <w:marLeft w:val="0"/>
      <w:marRight w:val="0"/>
      <w:marTop w:val="0"/>
      <w:marBottom w:val="0"/>
      <w:divBdr>
        <w:top w:val="none" w:sz="0" w:space="0" w:color="auto"/>
        <w:left w:val="none" w:sz="0" w:space="0" w:color="auto"/>
        <w:bottom w:val="none" w:sz="0" w:space="0" w:color="auto"/>
        <w:right w:val="none" w:sz="0" w:space="0" w:color="auto"/>
      </w:divBdr>
    </w:div>
    <w:div w:id="443112171">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sChild>
        <w:div w:id="1070273364">
          <w:marLeft w:val="0"/>
          <w:marRight w:val="0"/>
          <w:marTop w:val="0"/>
          <w:marBottom w:val="0"/>
          <w:divBdr>
            <w:top w:val="none" w:sz="0" w:space="0" w:color="auto"/>
            <w:left w:val="none" w:sz="0" w:space="0" w:color="auto"/>
            <w:bottom w:val="none" w:sz="0" w:space="0" w:color="auto"/>
            <w:right w:val="none" w:sz="0" w:space="0" w:color="auto"/>
          </w:divBdr>
          <w:divsChild>
            <w:div w:id="536158002">
              <w:marLeft w:val="0"/>
              <w:marRight w:val="0"/>
              <w:marTop w:val="0"/>
              <w:marBottom w:val="0"/>
              <w:divBdr>
                <w:top w:val="none" w:sz="0" w:space="0" w:color="auto"/>
                <w:left w:val="none" w:sz="0" w:space="0" w:color="auto"/>
                <w:bottom w:val="none" w:sz="0" w:space="0" w:color="auto"/>
                <w:right w:val="none" w:sz="0" w:space="0" w:color="auto"/>
              </w:divBdr>
              <w:divsChild>
                <w:div w:id="1552427315">
                  <w:marLeft w:val="0"/>
                  <w:marRight w:val="0"/>
                  <w:marTop w:val="0"/>
                  <w:marBottom w:val="0"/>
                  <w:divBdr>
                    <w:top w:val="none" w:sz="0" w:space="0" w:color="auto"/>
                    <w:left w:val="none" w:sz="0" w:space="0" w:color="auto"/>
                    <w:bottom w:val="none" w:sz="0" w:space="0" w:color="auto"/>
                    <w:right w:val="none" w:sz="0" w:space="0" w:color="auto"/>
                  </w:divBdr>
                  <w:divsChild>
                    <w:div w:id="1217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651">
      <w:bodyDiv w:val="1"/>
      <w:marLeft w:val="0"/>
      <w:marRight w:val="0"/>
      <w:marTop w:val="0"/>
      <w:marBottom w:val="0"/>
      <w:divBdr>
        <w:top w:val="none" w:sz="0" w:space="0" w:color="auto"/>
        <w:left w:val="none" w:sz="0" w:space="0" w:color="auto"/>
        <w:bottom w:val="none" w:sz="0" w:space="0" w:color="auto"/>
        <w:right w:val="none" w:sz="0" w:space="0" w:color="auto"/>
      </w:divBdr>
    </w:div>
    <w:div w:id="589854033">
      <w:bodyDiv w:val="1"/>
      <w:marLeft w:val="0"/>
      <w:marRight w:val="0"/>
      <w:marTop w:val="0"/>
      <w:marBottom w:val="0"/>
      <w:divBdr>
        <w:top w:val="none" w:sz="0" w:space="0" w:color="auto"/>
        <w:left w:val="none" w:sz="0" w:space="0" w:color="auto"/>
        <w:bottom w:val="none" w:sz="0" w:space="0" w:color="auto"/>
        <w:right w:val="none" w:sz="0" w:space="0" w:color="auto"/>
      </w:divBdr>
    </w:div>
    <w:div w:id="769546456">
      <w:bodyDiv w:val="1"/>
      <w:marLeft w:val="0"/>
      <w:marRight w:val="0"/>
      <w:marTop w:val="0"/>
      <w:marBottom w:val="0"/>
      <w:divBdr>
        <w:top w:val="none" w:sz="0" w:space="0" w:color="auto"/>
        <w:left w:val="none" w:sz="0" w:space="0" w:color="auto"/>
        <w:bottom w:val="none" w:sz="0" w:space="0" w:color="auto"/>
        <w:right w:val="none" w:sz="0" w:space="0" w:color="auto"/>
      </w:divBdr>
    </w:div>
    <w:div w:id="881940820">
      <w:bodyDiv w:val="1"/>
      <w:marLeft w:val="0"/>
      <w:marRight w:val="0"/>
      <w:marTop w:val="0"/>
      <w:marBottom w:val="0"/>
      <w:divBdr>
        <w:top w:val="none" w:sz="0" w:space="0" w:color="auto"/>
        <w:left w:val="none" w:sz="0" w:space="0" w:color="auto"/>
        <w:bottom w:val="none" w:sz="0" w:space="0" w:color="auto"/>
        <w:right w:val="none" w:sz="0" w:space="0" w:color="auto"/>
      </w:divBdr>
    </w:div>
    <w:div w:id="882836860">
      <w:bodyDiv w:val="1"/>
      <w:marLeft w:val="0"/>
      <w:marRight w:val="0"/>
      <w:marTop w:val="0"/>
      <w:marBottom w:val="0"/>
      <w:divBdr>
        <w:top w:val="none" w:sz="0" w:space="0" w:color="auto"/>
        <w:left w:val="none" w:sz="0" w:space="0" w:color="auto"/>
        <w:bottom w:val="none" w:sz="0" w:space="0" w:color="auto"/>
        <w:right w:val="none" w:sz="0" w:space="0" w:color="auto"/>
      </w:divBdr>
    </w:div>
    <w:div w:id="1040932051">
      <w:bodyDiv w:val="1"/>
      <w:marLeft w:val="0"/>
      <w:marRight w:val="0"/>
      <w:marTop w:val="0"/>
      <w:marBottom w:val="0"/>
      <w:divBdr>
        <w:top w:val="none" w:sz="0" w:space="0" w:color="auto"/>
        <w:left w:val="none" w:sz="0" w:space="0" w:color="auto"/>
        <w:bottom w:val="none" w:sz="0" w:space="0" w:color="auto"/>
        <w:right w:val="none" w:sz="0" w:space="0" w:color="auto"/>
      </w:divBdr>
    </w:div>
    <w:div w:id="1078215098">
      <w:bodyDiv w:val="1"/>
      <w:marLeft w:val="0"/>
      <w:marRight w:val="0"/>
      <w:marTop w:val="0"/>
      <w:marBottom w:val="0"/>
      <w:divBdr>
        <w:top w:val="none" w:sz="0" w:space="0" w:color="auto"/>
        <w:left w:val="none" w:sz="0" w:space="0" w:color="auto"/>
        <w:bottom w:val="none" w:sz="0" w:space="0" w:color="auto"/>
        <w:right w:val="none" w:sz="0" w:space="0" w:color="auto"/>
      </w:divBdr>
    </w:div>
    <w:div w:id="1087464947">
      <w:bodyDiv w:val="1"/>
      <w:marLeft w:val="0"/>
      <w:marRight w:val="0"/>
      <w:marTop w:val="0"/>
      <w:marBottom w:val="0"/>
      <w:divBdr>
        <w:top w:val="none" w:sz="0" w:space="0" w:color="auto"/>
        <w:left w:val="none" w:sz="0" w:space="0" w:color="auto"/>
        <w:bottom w:val="none" w:sz="0" w:space="0" w:color="auto"/>
        <w:right w:val="none" w:sz="0" w:space="0" w:color="auto"/>
      </w:divBdr>
    </w:div>
    <w:div w:id="1116943394">
      <w:bodyDiv w:val="1"/>
      <w:marLeft w:val="0"/>
      <w:marRight w:val="0"/>
      <w:marTop w:val="0"/>
      <w:marBottom w:val="0"/>
      <w:divBdr>
        <w:top w:val="none" w:sz="0" w:space="0" w:color="auto"/>
        <w:left w:val="none" w:sz="0" w:space="0" w:color="auto"/>
        <w:bottom w:val="none" w:sz="0" w:space="0" w:color="auto"/>
        <w:right w:val="none" w:sz="0" w:space="0" w:color="auto"/>
      </w:divBdr>
    </w:div>
    <w:div w:id="1484545602">
      <w:bodyDiv w:val="1"/>
      <w:marLeft w:val="0"/>
      <w:marRight w:val="0"/>
      <w:marTop w:val="0"/>
      <w:marBottom w:val="0"/>
      <w:divBdr>
        <w:top w:val="none" w:sz="0" w:space="0" w:color="auto"/>
        <w:left w:val="none" w:sz="0" w:space="0" w:color="auto"/>
        <w:bottom w:val="none" w:sz="0" w:space="0" w:color="auto"/>
        <w:right w:val="none" w:sz="0" w:space="0" w:color="auto"/>
      </w:divBdr>
    </w:div>
    <w:div w:id="1653482576">
      <w:bodyDiv w:val="1"/>
      <w:marLeft w:val="0"/>
      <w:marRight w:val="0"/>
      <w:marTop w:val="0"/>
      <w:marBottom w:val="0"/>
      <w:divBdr>
        <w:top w:val="none" w:sz="0" w:space="0" w:color="auto"/>
        <w:left w:val="none" w:sz="0" w:space="0" w:color="auto"/>
        <w:bottom w:val="none" w:sz="0" w:space="0" w:color="auto"/>
        <w:right w:val="none" w:sz="0" w:space="0" w:color="auto"/>
      </w:divBdr>
    </w:div>
    <w:div w:id="1768961444">
      <w:bodyDiv w:val="1"/>
      <w:marLeft w:val="0"/>
      <w:marRight w:val="0"/>
      <w:marTop w:val="0"/>
      <w:marBottom w:val="0"/>
      <w:divBdr>
        <w:top w:val="none" w:sz="0" w:space="0" w:color="auto"/>
        <w:left w:val="none" w:sz="0" w:space="0" w:color="auto"/>
        <w:bottom w:val="none" w:sz="0" w:space="0" w:color="auto"/>
        <w:right w:val="none" w:sz="0" w:space="0" w:color="auto"/>
      </w:divBdr>
    </w:div>
    <w:div w:id="1849981585">
      <w:bodyDiv w:val="1"/>
      <w:marLeft w:val="0"/>
      <w:marRight w:val="0"/>
      <w:marTop w:val="0"/>
      <w:marBottom w:val="0"/>
      <w:divBdr>
        <w:top w:val="none" w:sz="0" w:space="0" w:color="auto"/>
        <w:left w:val="none" w:sz="0" w:space="0" w:color="auto"/>
        <w:bottom w:val="none" w:sz="0" w:space="0" w:color="auto"/>
        <w:right w:val="none" w:sz="0" w:space="0" w:color="auto"/>
      </w:divBdr>
    </w:div>
    <w:div w:id="1916084634">
      <w:bodyDiv w:val="1"/>
      <w:marLeft w:val="0"/>
      <w:marRight w:val="0"/>
      <w:marTop w:val="0"/>
      <w:marBottom w:val="0"/>
      <w:divBdr>
        <w:top w:val="none" w:sz="0" w:space="0" w:color="auto"/>
        <w:left w:val="none" w:sz="0" w:space="0" w:color="auto"/>
        <w:bottom w:val="none" w:sz="0" w:space="0" w:color="auto"/>
        <w:right w:val="none" w:sz="0" w:space="0" w:color="auto"/>
      </w:divBdr>
    </w:div>
    <w:div w:id="1918901078">
      <w:bodyDiv w:val="1"/>
      <w:marLeft w:val="0"/>
      <w:marRight w:val="0"/>
      <w:marTop w:val="0"/>
      <w:marBottom w:val="0"/>
      <w:divBdr>
        <w:top w:val="none" w:sz="0" w:space="0" w:color="auto"/>
        <w:left w:val="none" w:sz="0" w:space="0" w:color="auto"/>
        <w:bottom w:val="none" w:sz="0" w:space="0" w:color="auto"/>
        <w:right w:val="none" w:sz="0" w:space="0" w:color="auto"/>
      </w:divBdr>
    </w:div>
    <w:div w:id="2007441458">
      <w:bodyDiv w:val="1"/>
      <w:marLeft w:val="0"/>
      <w:marRight w:val="0"/>
      <w:marTop w:val="0"/>
      <w:marBottom w:val="0"/>
      <w:divBdr>
        <w:top w:val="none" w:sz="0" w:space="0" w:color="auto"/>
        <w:left w:val="none" w:sz="0" w:space="0" w:color="auto"/>
        <w:bottom w:val="none" w:sz="0" w:space="0" w:color="auto"/>
        <w:right w:val="none" w:sz="0" w:space="0" w:color="auto"/>
      </w:divBdr>
    </w:div>
    <w:div w:id="2019429013">
      <w:bodyDiv w:val="1"/>
      <w:marLeft w:val="0"/>
      <w:marRight w:val="0"/>
      <w:marTop w:val="0"/>
      <w:marBottom w:val="0"/>
      <w:divBdr>
        <w:top w:val="none" w:sz="0" w:space="0" w:color="auto"/>
        <w:left w:val="none" w:sz="0" w:space="0" w:color="auto"/>
        <w:bottom w:val="none" w:sz="0" w:space="0" w:color="auto"/>
        <w:right w:val="none" w:sz="0" w:space="0" w:color="auto"/>
      </w:divBdr>
    </w:div>
    <w:div w:id="2039354092">
      <w:bodyDiv w:val="1"/>
      <w:marLeft w:val="0"/>
      <w:marRight w:val="0"/>
      <w:marTop w:val="0"/>
      <w:marBottom w:val="0"/>
      <w:divBdr>
        <w:top w:val="none" w:sz="0" w:space="0" w:color="auto"/>
        <w:left w:val="none" w:sz="0" w:space="0" w:color="auto"/>
        <w:bottom w:val="none" w:sz="0" w:space="0" w:color="auto"/>
        <w:right w:val="none" w:sz="0" w:space="0" w:color="auto"/>
      </w:divBdr>
    </w:div>
    <w:div w:id="20464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tstalkscience.be" TargetMode="External"/><Relationship Id="rId18" Type="http://schemas.openxmlformats.org/officeDocument/2006/relationships/hyperlink" Target="http://www.dagvandewetenschap.be/" TargetMode="External"/><Relationship Id="rId26" Type="http://schemas.openxmlformats.org/officeDocument/2006/relationships/hyperlink" Target="http://www.kuleuven.be/personeel/careercenter/youreca-career-center/yourecaENG/indexeng" TargetMode="External"/><Relationship Id="rId3" Type="http://schemas.openxmlformats.org/officeDocument/2006/relationships/numbering" Target="numbering.xml"/><Relationship Id="rId21" Type="http://schemas.openxmlformats.org/officeDocument/2006/relationships/hyperlink" Target="http://www.kuleuven.be/communicatie/wetenschapscommunicatie/" TargetMode="External"/><Relationship Id="rId7" Type="http://schemas.openxmlformats.org/officeDocument/2006/relationships/footnotes" Target="footnotes.xml"/><Relationship Id="rId12" Type="http://schemas.openxmlformats.org/officeDocument/2006/relationships/hyperlink" Target="http://www.kuleuven.be/personeel/careercenter/youreca-career-center/yourecaENG/indexeng" TargetMode="External"/><Relationship Id="rId17" Type="http://schemas.openxmlformats.org/officeDocument/2006/relationships/hyperlink" Target="http://ec.europa.eu/research/participants/data/ref/h2020/other/gm/h2020-guide-comm_en.pdf" TargetMode="External"/><Relationship Id="rId25" Type="http://schemas.openxmlformats.org/officeDocument/2006/relationships/hyperlink" Target="http://www.kuleuven.be/ck" TargetMode="External"/><Relationship Id="rId2" Type="http://schemas.openxmlformats.org/officeDocument/2006/relationships/customXml" Target="../customXml/item2.xml"/><Relationship Id="rId16" Type="http://schemas.openxmlformats.org/officeDocument/2006/relationships/hyperlink" Target="https://lirias.kuleuven.be/" TargetMode="External"/><Relationship Id="rId20" Type="http://schemas.openxmlformats.org/officeDocument/2006/relationships/hyperlink" Target="http://www.dagvandewetenschap.b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rd.kuleuven.be/en/technology-transfer-office" TargetMode="External"/><Relationship Id="rId24" Type="http://schemas.openxmlformats.org/officeDocument/2006/relationships/hyperlink" Target="http://www.kuleuven.be/english/press/index" TargetMode="External"/><Relationship Id="rId5" Type="http://schemas.openxmlformats.org/officeDocument/2006/relationships/settings" Target="settings.xml"/><Relationship Id="rId15" Type="http://schemas.openxmlformats.org/officeDocument/2006/relationships/hyperlink" Target="http://www.flames-statistics.eu/" TargetMode="External"/><Relationship Id="rId23" Type="http://schemas.openxmlformats.org/officeDocument/2006/relationships/hyperlink" Target="https://kuleuvenblogt.be/about-this-blog/" TargetMode="External"/><Relationship Id="rId28" Type="http://schemas.openxmlformats.org/officeDocument/2006/relationships/fontTable" Target="fontTable.xml"/><Relationship Id="rId10" Type="http://schemas.openxmlformats.org/officeDocument/2006/relationships/hyperlink" Target="http://www.letstalkscience.be" TargetMode="External"/><Relationship Id="rId19" Type="http://schemas.openxmlformats.org/officeDocument/2006/relationships/hyperlink" Target="http://www.scienceslam.b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ilt.kuleuven.be/english/" TargetMode="External"/><Relationship Id="rId22" Type="http://schemas.openxmlformats.org/officeDocument/2006/relationships/hyperlink" Target="http://www.letstalkscience.be" TargetMode="External"/><Relationship Id="rId27" Type="http://schemas.openxmlformats.org/officeDocument/2006/relationships/hyperlink" Target="https://lrd.kuleuven.be/en/technology-transfer-offi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c.europa.eu/research/participants/data/ref/h2020/other/gm/h2020-guide-comm_en.pdf" TargetMode="External"/><Relationship Id="rId2" Type="http://schemas.openxmlformats.org/officeDocument/2006/relationships/hyperlink" Target="http://ec.europa.eu/research/participants/docs/h2020-funding-guide/grants/grant-management/dissemination-of-results_en.htm" TargetMode="External"/><Relationship Id="rId1" Type="http://schemas.openxmlformats.org/officeDocument/2006/relationships/hyperlink" Target="http://eur-lex.europa.eu/LexUriServ/LexUriServ.do?uri=OJ:L:2003:124:0036:0041:en:PDF" TargetMode="External"/><Relationship Id="rId4" Type="http://schemas.openxmlformats.org/officeDocument/2006/relationships/hyperlink" Target="http://ec.europa.eu/research/participants/docs/h2020-funding-guide/grants/grant-management/communication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56FA5-D469-4499-9A4F-5ABD04F2C302}">
  <ds:schemaRefs>
    <ds:schemaRef ds:uri="http://schemas.openxmlformats.org/officeDocument/2006/bibliography"/>
  </ds:schemaRefs>
</ds:datastoreItem>
</file>

<file path=customXml/itemProps2.xml><?xml version="1.0" encoding="utf-8"?>
<ds:datastoreItem xmlns:ds="http://schemas.openxmlformats.org/officeDocument/2006/customXml" ds:itemID="{C7208D48-3D61-4C71-9DCB-5C95675C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6308</Words>
  <Characters>37215</Characters>
  <Application>Microsoft Office Word</Application>
  <DocSecurity>0</DocSecurity>
  <Lines>310</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43437</CharactersWithSpaces>
  <SharedDoc>false</SharedDoc>
  <HLinks>
    <vt:vector size="78" baseType="variant">
      <vt:variant>
        <vt:i4>5242910</vt:i4>
      </vt:variant>
      <vt:variant>
        <vt:i4>15</vt:i4>
      </vt:variant>
      <vt:variant>
        <vt:i4>0</vt:i4>
      </vt:variant>
      <vt:variant>
        <vt:i4>5</vt:i4>
      </vt:variant>
      <vt:variant>
        <vt:lpwstr>http://www.ipr-helpdesk.org/</vt:lpwstr>
      </vt:variant>
      <vt:variant>
        <vt:lpwstr/>
      </vt:variant>
      <vt:variant>
        <vt:i4>3211313</vt:i4>
      </vt:variant>
      <vt:variant>
        <vt:i4>12</vt:i4>
      </vt:variant>
      <vt:variant>
        <vt:i4>0</vt:i4>
      </vt:variant>
      <vt:variant>
        <vt:i4>5</vt:i4>
      </vt:variant>
      <vt:variant>
        <vt:lpwstr>http://ec.europa.eu/research/participants/portal/page/contactus</vt:lpwstr>
      </vt:variant>
      <vt:variant>
        <vt:lpwstr/>
      </vt:variant>
      <vt:variant>
        <vt:i4>7405685</vt:i4>
      </vt:variant>
      <vt:variant>
        <vt:i4>9</vt:i4>
      </vt:variant>
      <vt:variant>
        <vt:i4>0</vt:i4>
      </vt:variant>
      <vt:variant>
        <vt:i4>5</vt:i4>
      </vt:variant>
      <vt:variant>
        <vt:lpwstr>http://ec.europa.eu/research/index.cfm?pg=enquiries</vt:lpwstr>
      </vt:variant>
      <vt:variant>
        <vt:lpwstr/>
      </vt:variant>
      <vt:variant>
        <vt:i4>5439562</vt:i4>
      </vt:variant>
      <vt:variant>
        <vt:i4>6</vt:i4>
      </vt:variant>
      <vt:variant>
        <vt:i4>0</vt:i4>
      </vt:variant>
      <vt:variant>
        <vt:i4>5</vt:i4>
      </vt:variant>
      <vt:variant>
        <vt:lpwstr>http://ec.europa.eu/euraxess/</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5374034</vt:i4>
      </vt:variant>
      <vt:variant>
        <vt:i4>0</vt:i4>
      </vt:variant>
      <vt:variant>
        <vt:i4>0</vt:i4>
      </vt:variant>
      <vt:variant>
        <vt:i4>5</vt:i4>
      </vt:variant>
      <vt:variant>
        <vt:lpwstr>http://ec.europa.eu/research/participants/portal/desktop/en/home.html</vt:lpwstr>
      </vt:variant>
      <vt:variant>
        <vt:lpwstr/>
      </vt:variant>
      <vt:variant>
        <vt:i4>2949187</vt:i4>
      </vt:variant>
      <vt:variant>
        <vt:i4>12</vt:i4>
      </vt:variant>
      <vt:variant>
        <vt:i4>0</vt:i4>
      </vt:variant>
      <vt:variant>
        <vt:i4>5</vt:i4>
      </vt:variant>
      <vt:variant>
        <vt:lpwstr>http://www.europarl.europa.eu/charter/default_en.htm</vt:lpwstr>
      </vt:variant>
      <vt:variant>
        <vt:lpwstr/>
      </vt:variant>
      <vt:variant>
        <vt:i4>5505041</vt:i4>
      </vt:variant>
      <vt:variant>
        <vt:i4>9</vt:i4>
      </vt:variant>
      <vt:variant>
        <vt:i4>0</vt:i4>
      </vt:variant>
      <vt:variant>
        <vt:i4>5</vt:i4>
      </vt:variant>
      <vt:variant>
        <vt:lpwstr>http://eur-lex.europa.eu/LexUriServ/LexUriServ.do?uri=OJ:L:2003:124:0036:0041:en:PDF</vt:lpwstr>
      </vt:variant>
      <vt:variant>
        <vt:lpwstr/>
      </vt:variant>
      <vt:variant>
        <vt:i4>1441847</vt:i4>
      </vt:variant>
      <vt:variant>
        <vt:i4>6</vt:i4>
      </vt:variant>
      <vt:variant>
        <vt:i4>0</vt:i4>
      </vt:variant>
      <vt:variant>
        <vt:i4>5</vt:i4>
      </vt:variant>
      <vt:variant>
        <vt:lpwstr>http://ec.europa.eu/research/innovation-union/index_en.cfm</vt:lpwstr>
      </vt:variant>
      <vt:variant>
        <vt:lpwstr/>
      </vt:variant>
      <vt:variant>
        <vt:i4>852057</vt:i4>
      </vt:variant>
      <vt:variant>
        <vt:i4>3</vt:i4>
      </vt:variant>
      <vt:variant>
        <vt:i4>0</vt:i4>
      </vt:variant>
      <vt:variant>
        <vt:i4>5</vt:i4>
      </vt:variant>
      <vt:variant>
        <vt:lpwstr>http://ec.europa.eu/research/iscp/index.cfm?pg=countries</vt:lpwstr>
      </vt:variant>
      <vt:variant>
        <vt:lpwstr/>
      </vt:variant>
      <vt:variant>
        <vt:i4>3866692</vt:i4>
      </vt:variant>
      <vt:variant>
        <vt:i4>0</vt:i4>
      </vt:variant>
      <vt:variant>
        <vt:i4>0</vt:i4>
      </vt:variant>
      <vt:variant>
        <vt:i4>5</vt:i4>
      </vt:variant>
      <vt:variant>
        <vt:lpwstr>http://ec.europa.eu/euraxess/pdf/brochure_rights/am509774CEE_EN_E4.pdf</vt:lpwstr>
      </vt:variant>
      <vt:variant>
        <vt:lpwstr/>
      </vt:variant>
      <vt:variant>
        <vt:i4>2359394</vt:i4>
      </vt:variant>
      <vt:variant>
        <vt:i4>3</vt:i4>
      </vt:variant>
      <vt:variant>
        <vt:i4>0</vt:i4>
      </vt:variant>
      <vt:variant>
        <vt:i4>5</vt:i4>
      </vt:variant>
      <vt:variant>
        <vt:lpwstr>http://ec.europa.eu/research/mariecurieactions/</vt:lpwstr>
      </vt:variant>
      <vt:variant>
        <vt:lpwstr/>
      </vt:variant>
      <vt:variant>
        <vt:i4>262146</vt:i4>
      </vt:variant>
      <vt:variant>
        <vt:i4>0</vt:i4>
      </vt:variant>
      <vt:variant>
        <vt:i4>0</vt:i4>
      </vt:variant>
      <vt:variant>
        <vt:i4>5</vt:i4>
      </vt:variant>
      <vt:variant>
        <vt:lpwstr>http://ec.europa.eu/research/participants/portal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2016-08-22T13:54:00Z</dcterms:created>
  <dcterms:modified xsi:type="dcterms:W3CDTF">2016-08-25T15:20:00Z</dcterms:modified>
</cp:coreProperties>
</file>