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Ярыгина Татьяна Александровна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2142
(6122)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S23C570H</w:t>
            </w:r>
          </w:p>
        </w:tc>
        <w:tc>
          <w:tcPr>
            <w:tcW w:w="2300" w:type="dxa"/>
          </w:tcPr>
          <w:p>
            <w:pPr/>
            <w:r>
              <w:rPr/>
              <w:t xml:space="preserve">3355HLNF500052M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2143
(6123)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CZC4194WB6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2144
(7180)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LVW5687159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3768
(4687)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200 color M276nw</w:t>
            </w:r>
          </w:p>
        </w:tc>
        <w:tc>
          <w:tcPr>
            <w:tcW w:w="2300" w:type="dxa"/>
          </w:tcPr>
          <w:p>
            <w:pPr/>
            <w:r>
              <w:rPr/>
              <w:t xml:space="preserve">CND8F26O5Z</w:t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3769
(6339)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LVW4631606</w:t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3770
(6379)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ETS5E00782019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3771
(6381)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CZC4262T41</w:t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3772
(7545)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Ярыгина Т.А.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