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E88" w:rsidRPr="00453E88" w:rsidRDefault="00453E88" w:rsidP="00453E88">
      <w:pPr>
        <w:pStyle w:val="a3"/>
        <w:rPr>
          <w:sz w:val="28"/>
          <w:szCs w:val="28"/>
        </w:rPr>
      </w:pPr>
      <w:r w:rsidRPr="00453E88">
        <w:rPr>
          <w:sz w:val="28"/>
          <w:szCs w:val="28"/>
        </w:rPr>
        <w:t>SCAMPER metodologiyasi – bu ijodiy fikrlash va muammolarni hal qilishda qo‘llaniladigan usul bo‘lib, uning maqsadi yangi g‘oyalar ishlab chiqish, mavjud mahsulot yoki xizmatlarni yaxshilash, shuningdek, yangilik yaratishdir. SCAMPER so‘zi quyidagi qismlardan iborat:</w:t>
      </w:r>
    </w:p>
    <w:p w:rsidR="00453E88" w:rsidRPr="00453E88" w:rsidRDefault="00453E88" w:rsidP="00453E88">
      <w:pPr>
        <w:spacing w:before="100" w:beforeAutospacing="1" w:after="100" w:afterAutospacing="1" w:line="240" w:lineRule="auto"/>
        <w:rPr>
          <w:rFonts w:ascii="Times New Roman" w:eastAsia="Times New Roman" w:hAnsi="Times New Roman" w:cs="Times New Roman"/>
          <w:sz w:val="28"/>
          <w:szCs w:val="28"/>
          <w:lang w:val="en-US" w:eastAsia="ru-RU"/>
        </w:rPr>
      </w:pPr>
      <w:bookmarkStart w:id="0" w:name="_GoBack"/>
      <w:bookmarkEnd w:id="0"/>
      <w:r w:rsidRPr="00453E88">
        <w:rPr>
          <w:rFonts w:ascii="Times New Roman" w:eastAsia="Times New Roman" w:hAnsi="Times New Roman" w:cs="Times New Roman"/>
          <w:sz w:val="28"/>
          <w:szCs w:val="28"/>
          <w:lang w:val="en-US" w:eastAsia="ru-RU"/>
        </w:rPr>
        <w:t xml:space="preserve">SCAMPER texnologiyasi ijodkorlik faoliyatini rivojlantirishda juda samarali vosita hisoblanadi, chunki u o‘quvchilarning ijodiy fikrlash va muammolarni hal qilish ko‘nikmalarini mustahkamlaydi. SCAMPER metodologiyasi yordamida ijodkorlik faoliyatini rivojlantirishga qaratilgan faoliyatlar </w:t>
      </w:r>
      <w:proofErr w:type="gramStart"/>
      <w:r w:rsidRPr="00453E88">
        <w:rPr>
          <w:rFonts w:ascii="Times New Roman" w:eastAsia="Times New Roman" w:hAnsi="Times New Roman" w:cs="Times New Roman"/>
          <w:sz w:val="28"/>
          <w:szCs w:val="28"/>
          <w:lang w:val="en-US" w:eastAsia="ru-RU"/>
        </w:rPr>
        <w:t>va</w:t>
      </w:r>
      <w:proofErr w:type="gramEnd"/>
      <w:r w:rsidRPr="00453E88">
        <w:rPr>
          <w:rFonts w:ascii="Times New Roman" w:eastAsia="Times New Roman" w:hAnsi="Times New Roman" w:cs="Times New Roman"/>
          <w:sz w:val="28"/>
          <w:szCs w:val="28"/>
          <w:lang w:val="en-US" w:eastAsia="ru-RU"/>
        </w:rPr>
        <w:t xml:space="preserve"> amaliy mashqlarni ko‘rib chiqamiz.</w:t>
      </w:r>
    </w:p>
    <w:p w:rsidR="00453E88" w:rsidRPr="00453E88" w:rsidRDefault="00453E88" w:rsidP="00453E88">
      <w:pPr>
        <w:spacing w:before="100" w:beforeAutospacing="1" w:after="100" w:afterAutospacing="1" w:line="240" w:lineRule="auto"/>
        <w:outlineLvl w:val="2"/>
        <w:rPr>
          <w:rFonts w:ascii="Times New Roman" w:eastAsia="Times New Roman" w:hAnsi="Times New Roman" w:cs="Times New Roman"/>
          <w:b/>
          <w:bCs/>
          <w:sz w:val="28"/>
          <w:szCs w:val="28"/>
          <w:lang w:val="en-US" w:eastAsia="ru-RU"/>
        </w:rPr>
      </w:pPr>
      <w:r w:rsidRPr="00453E88">
        <w:rPr>
          <w:rFonts w:ascii="Times New Roman" w:eastAsia="Times New Roman" w:hAnsi="Times New Roman" w:cs="Times New Roman"/>
          <w:b/>
          <w:bCs/>
          <w:sz w:val="28"/>
          <w:szCs w:val="28"/>
          <w:lang w:val="en-US" w:eastAsia="ru-RU"/>
        </w:rPr>
        <w:t>SCAMPER texnologiyasi yordamida ijodkorlik faoliyatini rivojlantirishning asosiy yo‘nalishlari</w:t>
      </w:r>
    </w:p>
    <w:p w:rsidR="00453E88" w:rsidRPr="00453E88" w:rsidRDefault="00453E88" w:rsidP="00453E88">
      <w:pPr>
        <w:numPr>
          <w:ilvl w:val="0"/>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453E88">
        <w:rPr>
          <w:rFonts w:ascii="Times New Roman" w:eastAsia="Times New Roman" w:hAnsi="Times New Roman" w:cs="Times New Roman"/>
          <w:b/>
          <w:bCs/>
          <w:sz w:val="28"/>
          <w:szCs w:val="28"/>
          <w:lang w:val="en-US" w:eastAsia="ru-RU"/>
        </w:rPr>
        <w:t>Substitute (O‘zgartirish / O‘rnini bosish)</w:t>
      </w:r>
      <w:r w:rsidRPr="00453E88">
        <w:rPr>
          <w:rFonts w:ascii="Times New Roman" w:eastAsia="Times New Roman" w:hAnsi="Times New Roman" w:cs="Times New Roman"/>
          <w:sz w:val="28"/>
          <w:szCs w:val="28"/>
          <w:lang w:val="en-US" w:eastAsia="ru-RU"/>
        </w:rPr>
        <w:t>:</w:t>
      </w:r>
    </w:p>
    <w:p w:rsidR="00453E88" w:rsidRPr="00453E88" w:rsidRDefault="00453E88" w:rsidP="00453E88">
      <w:pPr>
        <w:numPr>
          <w:ilvl w:val="1"/>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453E88">
        <w:rPr>
          <w:rFonts w:ascii="Times New Roman" w:eastAsia="Times New Roman" w:hAnsi="Times New Roman" w:cs="Times New Roman"/>
          <w:b/>
          <w:bCs/>
          <w:sz w:val="28"/>
          <w:szCs w:val="28"/>
          <w:lang w:val="en-US" w:eastAsia="ru-RU"/>
        </w:rPr>
        <w:t>Ijodiy fikrlashni rivojlantirish</w:t>
      </w:r>
      <w:r w:rsidRPr="00453E88">
        <w:rPr>
          <w:rFonts w:ascii="Times New Roman" w:eastAsia="Times New Roman" w:hAnsi="Times New Roman" w:cs="Times New Roman"/>
          <w:sz w:val="28"/>
          <w:szCs w:val="28"/>
          <w:lang w:val="en-US" w:eastAsia="ru-RU"/>
        </w:rPr>
        <w:t>: O‘quvchilarni mavjud g‘oya yoki mahsulotni o‘zgartirishga undash. Masalan, ular o‘zlarining qo‘llanayotgan usullarini o‘zgartirib, yangi bir usul yoki materialni qo‘llashga harakat qilishlari mumkin.</w:t>
      </w:r>
    </w:p>
    <w:p w:rsidR="00453E88" w:rsidRPr="00453E88" w:rsidRDefault="00453E88" w:rsidP="00453E88">
      <w:pPr>
        <w:numPr>
          <w:ilvl w:val="1"/>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453E88">
        <w:rPr>
          <w:rFonts w:ascii="Times New Roman" w:eastAsia="Times New Roman" w:hAnsi="Times New Roman" w:cs="Times New Roman"/>
          <w:b/>
          <w:bCs/>
          <w:sz w:val="28"/>
          <w:szCs w:val="28"/>
          <w:lang w:val="en-US" w:eastAsia="ru-RU"/>
        </w:rPr>
        <w:t>Amaliy mashq</w:t>
      </w:r>
      <w:r w:rsidRPr="00453E88">
        <w:rPr>
          <w:rFonts w:ascii="Times New Roman" w:eastAsia="Times New Roman" w:hAnsi="Times New Roman" w:cs="Times New Roman"/>
          <w:sz w:val="28"/>
          <w:szCs w:val="28"/>
          <w:lang w:val="en-US" w:eastAsia="ru-RU"/>
        </w:rPr>
        <w:t xml:space="preserve">: O‘quvchilarga mavjud mebel yoki dekorativ buyumni boshqa materiallardan, masalan, yog‘och o‘rniga plastmassadan yoki qog‘ozdan yasashni taklif qilish. Bu usul yangi materiallardan foydalanishga undaydi </w:t>
      </w:r>
      <w:proofErr w:type="gramStart"/>
      <w:r w:rsidRPr="00453E88">
        <w:rPr>
          <w:rFonts w:ascii="Times New Roman" w:eastAsia="Times New Roman" w:hAnsi="Times New Roman" w:cs="Times New Roman"/>
          <w:sz w:val="28"/>
          <w:szCs w:val="28"/>
          <w:lang w:val="en-US" w:eastAsia="ru-RU"/>
        </w:rPr>
        <w:t>va</w:t>
      </w:r>
      <w:proofErr w:type="gramEnd"/>
      <w:r w:rsidRPr="00453E88">
        <w:rPr>
          <w:rFonts w:ascii="Times New Roman" w:eastAsia="Times New Roman" w:hAnsi="Times New Roman" w:cs="Times New Roman"/>
          <w:sz w:val="28"/>
          <w:szCs w:val="28"/>
          <w:lang w:val="en-US" w:eastAsia="ru-RU"/>
        </w:rPr>
        <w:t xml:space="preserve"> ijodiy xayolni rivojlantiradi.</w:t>
      </w:r>
    </w:p>
    <w:p w:rsidR="00453E88" w:rsidRPr="00453E88" w:rsidRDefault="00453E88" w:rsidP="00453E88">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453E88">
        <w:rPr>
          <w:rFonts w:ascii="Times New Roman" w:eastAsia="Times New Roman" w:hAnsi="Times New Roman" w:cs="Times New Roman"/>
          <w:b/>
          <w:bCs/>
          <w:sz w:val="28"/>
          <w:szCs w:val="28"/>
          <w:lang w:eastAsia="ru-RU"/>
        </w:rPr>
        <w:t>Combine (Birlashtirish)</w:t>
      </w:r>
      <w:r w:rsidRPr="00453E88">
        <w:rPr>
          <w:rFonts w:ascii="Times New Roman" w:eastAsia="Times New Roman" w:hAnsi="Times New Roman" w:cs="Times New Roman"/>
          <w:sz w:val="28"/>
          <w:szCs w:val="28"/>
          <w:lang w:eastAsia="ru-RU"/>
        </w:rPr>
        <w:t>:</w:t>
      </w:r>
    </w:p>
    <w:p w:rsidR="00453E88" w:rsidRPr="00453E88" w:rsidRDefault="00453E88" w:rsidP="00453E88">
      <w:pPr>
        <w:numPr>
          <w:ilvl w:val="1"/>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453E88">
        <w:rPr>
          <w:rFonts w:ascii="Times New Roman" w:eastAsia="Times New Roman" w:hAnsi="Times New Roman" w:cs="Times New Roman"/>
          <w:b/>
          <w:bCs/>
          <w:sz w:val="28"/>
          <w:szCs w:val="28"/>
          <w:lang w:eastAsia="ru-RU"/>
        </w:rPr>
        <w:t>Ijodiy fikrlarni birlashtirish</w:t>
      </w:r>
      <w:r w:rsidRPr="00453E88">
        <w:rPr>
          <w:rFonts w:ascii="Times New Roman" w:eastAsia="Times New Roman" w:hAnsi="Times New Roman" w:cs="Times New Roman"/>
          <w:sz w:val="28"/>
          <w:szCs w:val="28"/>
          <w:lang w:eastAsia="ru-RU"/>
        </w:rPr>
        <w:t xml:space="preserve">: O‘quvchilarni bir nechta elementni birlashtirib, yangi mahsulot yaratishga chaqirish. </w:t>
      </w:r>
      <w:r w:rsidRPr="00453E88">
        <w:rPr>
          <w:rFonts w:ascii="Times New Roman" w:eastAsia="Times New Roman" w:hAnsi="Times New Roman" w:cs="Times New Roman"/>
          <w:sz w:val="28"/>
          <w:szCs w:val="28"/>
          <w:lang w:val="en-US" w:eastAsia="ru-RU"/>
        </w:rPr>
        <w:t xml:space="preserve">Bu usul yangi g‘oyalarni yaratishda </w:t>
      </w:r>
      <w:proofErr w:type="gramStart"/>
      <w:r w:rsidRPr="00453E88">
        <w:rPr>
          <w:rFonts w:ascii="Times New Roman" w:eastAsia="Times New Roman" w:hAnsi="Times New Roman" w:cs="Times New Roman"/>
          <w:sz w:val="28"/>
          <w:szCs w:val="28"/>
          <w:lang w:val="en-US" w:eastAsia="ru-RU"/>
        </w:rPr>
        <w:t>va</w:t>
      </w:r>
      <w:proofErr w:type="gramEnd"/>
      <w:r w:rsidRPr="00453E88">
        <w:rPr>
          <w:rFonts w:ascii="Times New Roman" w:eastAsia="Times New Roman" w:hAnsi="Times New Roman" w:cs="Times New Roman"/>
          <w:sz w:val="28"/>
          <w:szCs w:val="28"/>
          <w:lang w:val="en-US" w:eastAsia="ru-RU"/>
        </w:rPr>
        <w:t xml:space="preserve"> mavjud resurslardan samarali foydalanishda yordam beradi.</w:t>
      </w:r>
    </w:p>
    <w:p w:rsidR="00453E88" w:rsidRPr="00453E88" w:rsidRDefault="00453E88" w:rsidP="00453E88">
      <w:pPr>
        <w:numPr>
          <w:ilvl w:val="1"/>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453E88">
        <w:rPr>
          <w:rFonts w:ascii="Times New Roman" w:eastAsia="Times New Roman" w:hAnsi="Times New Roman" w:cs="Times New Roman"/>
          <w:b/>
          <w:bCs/>
          <w:sz w:val="28"/>
          <w:szCs w:val="28"/>
          <w:lang w:val="en-US" w:eastAsia="ru-RU"/>
        </w:rPr>
        <w:t>Amaliy mashq</w:t>
      </w:r>
      <w:r w:rsidRPr="00453E88">
        <w:rPr>
          <w:rFonts w:ascii="Times New Roman" w:eastAsia="Times New Roman" w:hAnsi="Times New Roman" w:cs="Times New Roman"/>
          <w:sz w:val="28"/>
          <w:szCs w:val="28"/>
          <w:lang w:val="en-US" w:eastAsia="ru-RU"/>
        </w:rPr>
        <w:t xml:space="preserve">: O‘quvchilarga bir nechta turli materiallar yoki texnikalarni birlashtirib yangi bir buyum yaratish vazifasini berish. Misol uchun, o‘quvchilarga yog‘och, mato </w:t>
      </w:r>
      <w:proofErr w:type="gramStart"/>
      <w:r w:rsidRPr="00453E88">
        <w:rPr>
          <w:rFonts w:ascii="Times New Roman" w:eastAsia="Times New Roman" w:hAnsi="Times New Roman" w:cs="Times New Roman"/>
          <w:sz w:val="28"/>
          <w:szCs w:val="28"/>
          <w:lang w:val="en-US" w:eastAsia="ru-RU"/>
        </w:rPr>
        <w:t>va</w:t>
      </w:r>
      <w:proofErr w:type="gramEnd"/>
      <w:r w:rsidRPr="00453E88">
        <w:rPr>
          <w:rFonts w:ascii="Times New Roman" w:eastAsia="Times New Roman" w:hAnsi="Times New Roman" w:cs="Times New Roman"/>
          <w:sz w:val="28"/>
          <w:szCs w:val="28"/>
          <w:lang w:val="en-US" w:eastAsia="ru-RU"/>
        </w:rPr>
        <w:t xml:space="preserve"> bo‘yoqni birlashtirib, o‘zgacha badiiy buyum yaratishni o‘rgatish.</w:t>
      </w:r>
    </w:p>
    <w:p w:rsidR="00453E88" w:rsidRPr="00453E88" w:rsidRDefault="00453E88" w:rsidP="00453E88">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453E88">
        <w:rPr>
          <w:rFonts w:ascii="Times New Roman" w:eastAsia="Times New Roman" w:hAnsi="Times New Roman" w:cs="Times New Roman"/>
          <w:b/>
          <w:bCs/>
          <w:sz w:val="28"/>
          <w:szCs w:val="28"/>
          <w:lang w:eastAsia="ru-RU"/>
        </w:rPr>
        <w:t>Adapt (Moslashtirish)</w:t>
      </w:r>
      <w:r w:rsidRPr="00453E88">
        <w:rPr>
          <w:rFonts w:ascii="Times New Roman" w:eastAsia="Times New Roman" w:hAnsi="Times New Roman" w:cs="Times New Roman"/>
          <w:sz w:val="28"/>
          <w:szCs w:val="28"/>
          <w:lang w:eastAsia="ru-RU"/>
        </w:rPr>
        <w:t>:</w:t>
      </w:r>
    </w:p>
    <w:p w:rsidR="00453E88" w:rsidRPr="00453E88" w:rsidRDefault="00453E88" w:rsidP="00453E88">
      <w:pPr>
        <w:numPr>
          <w:ilvl w:val="1"/>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453E88">
        <w:rPr>
          <w:rFonts w:ascii="Times New Roman" w:eastAsia="Times New Roman" w:hAnsi="Times New Roman" w:cs="Times New Roman"/>
          <w:b/>
          <w:bCs/>
          <w:sz w:val="28"/>
          <w:szCs w:val="28"/>
          <w:lang w:eastAsia="ru-RU"/>
        </w:rPr>
        <w:t>Ijodiy yondashuvni rivojlantirish</w:t>
      </w:r>
      <w:r w:rsidRPr="00453E88">
        <w:rPr>
          <w:rFonts w:ascii="Times New Roman" w:eastAsia="Times New Roman" w:hAnsi="Times New Roman" w:cs="Times New Roman"/>
          <w:sz w:val="28"/>
          <w:szCs w:val="28"/>
          <w:lang w:eastAsia="ru-RU"/>
        </w:rPr>
        <w:t xml:space="preserve">: Mahsulotni yoki g‘oyani boshqa soha yoki sharoitga moslashtirish. </w:t>
      </w:r>
      <w:r w:rsidRPr="00453E88">
        <w:rPr>
          <w:rFonts w:ascii="Times New Roman" w:eastAsia="Times New Roman" w:hAnsi="Times New Roman" w:cs="Times New Roman"/>
          <w:sz w:val="28"/>
          <w:szCs w:val="28"/>
          <w:lang w:val="en-US" w:eastAsia="ru-RU"/>
        </w:rPr>
        <w:t>O‘quvchilarni yangi sharoitda ishlashga o‘rgatish ularning ijodiy potentsialini oshiradi.</w:t>
      </w:r>
    </w:p>
    <w:p w:rsidR="00453E88" w:rsidRPr="00453E88" w:rsidRDefault="00453E88" w:rsidP="00453E88">
      <w:pPr>
        <w:numPr>
          <w:ilvl w:val="1"/>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453E88">
        <w:rPr>
          <w:rFonts w:ascii="Times New Roman" w:eastAsia="Times New Roman" w:hAnsi="Times New Roman" w:cs="Times New Roman"/>
          <w:b/>
          <w:bCs/>
          <w:sz w:val="28"/>
          <w:szCs w:val="28"/>
          <w:lang w:val="en-US" w:eastAsia="ru-RU"/>
        </w:rPr>
        <w:t>Amaliy mashq</w:t>
      </w:r>
      <w:r w:rsidRPr="00453E88">
        <w:rPr>
          <w:rFonts w:ascii="Times New Roman" w:eastAsia="Times New Roman" w:hAnsi="Times New Roman" w:cs="Times New Roman"/>
          <w:sz w:val="28"/>
          <w:szCs w:val="28"/>
          <w:lang w:val="en-US" w:eastAsia="ru-RU"/>
        </w:rPr>
        <w:t>: O‘quvchilarga biror mahsulotni yoki buyumni yangi vazifaga moslashtirishni taklif qilish. Masalan, o‘quvchilar o‘rgangan an'anaviy hunar usulini yangi texnologik sharoitga moslashtirishni o‘rganishlari mumkin.</w:t>
      </w:r>
    </w:p>
    <w:p w:rsidR="00453E88" w:rsidRPr="00453E88" w:rsidRDefault="00453E88" w:rsidP="00453E88">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453E88">
        <w:rPr>
          <w:rFonts w:ascii="Times New Roman" w:eastAsia="Times New Roman" w:hAnsi="Times New Roman" w:cs="Times New Roman"/>
          <w:b/>
          <w:bCs/>
          <w:sz w:val="28"/>
          <w:szCs w:val="28"/>
          <w:lang w:eastAsia="ru-RU"/>
        </w:rPr>
        <w:t>Modify (O‘zgartirish / Takomillashtirish)</w:t>
      </w:r>
      <w:r w:rsidRPr="00453E88">
        <w:rPr>
          <w:rFonts w:ascii="Times New Roman" w:eastAsia="Times New Roman" w:hAnsi="Times New Roman" w:cs="Times New Roman"/>
          <w:sz w:val="28"/>
          <w:szCs w:val="28"/>
          <w:lang w:eastAsia="ru-RU"/>
        </w:rPr>
        <w:t>:</w:t>
      </w:r>
    </w:p>
    <w:p w:rsidR="00453E88" w:rsidRPr="00453E88" w:rsidRDefault="00453E88" w:rsidP="00453E88">
      <w:pPr>
        <w:numPr>
          <w:ilvl w:val="1"/>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453E88">
        <w:rPr>
          <w:rFonts w:ascii="Times New Roman" w:eastAsia="Times New Roman" w:hAnsi="Times New Roman" w:cs="Times New Roman"/>
          <w:b/>
          <w:bCs/>
          <w:sz w:val="28"/>
          <w:szCs w:val="28"/>
          <w:lang w:eastAsia="ru-RU"/>
        </w:rPr>
        <w:t>Mahsulotni yaxshilash</w:t>
      </w:r>
      <w:r w:rsidRPr="00453E88">
        <w:rPr>
          <w:rFonts w:ascii="Times New Roman" w:eastAsia="Times New Roman" w:hAnsi="Times New Roman" w:cs="Times New Roman"/>
          <w:sz w:val="28"/>
          <w:szCs w:val="28"/>
          <w:lang w:eastAsia="ru-RU"/>
        </w:rPr>
        <w:t>: O‘quvchilarga mavjud mahsulotni yaxshilashni o‘rgatish, yangi shakllar va dizaynlar yaratish.</w:t>
      </w:r>
    </w:p>
    <w:p w:rsidR="00453E88" w:rsidRPr="00453E88" w:rsidRDefault="00453E88" w:rsidP="00453E88">
      <w:pPr>
        <w:numPr>
          <w:ilvl w:val="1"/>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453E88">
        <w:rPr>
          <w:rFonts w:ascii="Times New Roman" w:eastAsia="Times New Roman" w:hAnsi="Times New Roman" w:cs="Times New Roman"/>
          <w:b/>
          <w:bCs/>
          <w:sz w:val="28"/>
          <w:szCs w:val="28"/>
          <w:lang w:eastAsia="ru-RU"/>
        </w:rPr>
        <w:t>Amaliy mashq</w:t>
      </w:r>
      <w:r w:rsidRPr="00453E88">
        <w:rPr>
          <w:rFonts w:ascii="Times New Roman" w:eastAsia="Times New Roman" w:hAnsi="Times New Roman" w:cs="Times New Roman"/>
          <w:sz w:val="28"/>
          <w:szCs w:val="28"/>
          <w:lang w:eastAsia="ru-RU"/>
        </w:rPr>
        <w:t xml:space="preserve">: O‘quvchilarga eski buyum yoki mahsulotni yangi shaklda yaratishni, uni yaxshilashni va uning dizaynini o‘zgartirishni </w:t>
      </w:r>
      <w:r w:rsidRPr="00453E88">
        <w:rPr>
          <w:rFonts w:ascii="Times New Roman" w:eastAsia="Times New Roman" w:hAnsi="Times New Roman" w:cs="Times New Roman"/>
          <w:sz w:val="28"/>
          <w:szCs w:val="28"/>
          <w:lang w:eastAsia="ru-RU"/>
        </w:rPr>
        <w:lastRenderedPageBreak/>
        <w:t xml:space="preserve">taklif qilish. </w:t>
      </w:r>
      <w:r w:rsidRPr="00453E88">
        <w:rPr>
          <w:rFonts w:ascii="Times New Roman" w:eastAsia="Times New Roman" w:hAnsi="Times New Roman" w:cs="Times New Roman"/>
          <w:sz w:val="28"/>
          <w:szCs w:val="28"/>
          <w:lang w:val="en-US" w:eastAsia="ru-RU"/>
        </w:rPr>
        <w:t>Misol uchun, oddiy bir idishni yaxshilab, uning dizaynini yanada jozibador qilish.</w:t>
      </w:r>
    </w:p>
    <w:p w:rsidR="00453E88" w:rsidRPr="00453E88" w:rsidRDefault="00453E88" w:rsidP="00453E88">
      <w:pPr>
        <w:numPr>
          <w:ilvl w:val="0"/>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453E88">
        <w:rPr>
          <w:rFonts w:ascii="Times New Roman" w:eastAsia="Times New Roman" w:hAnsi="Times New Roman" w:cs="Times New Roman"/>
          <w:b/>
          <w:bCs/>
          <w:sz w:val="28"/>
          <w:szCs w:val="28"/>
          <w:lang w:val="en-US" w:eastAsia="ru-RU"/>
        </w:rPr>
        <w:t>Put to another use (Yangi ishlatish)</w:t>
      </w:r>
      <w:r w:rsidRPr="00453E88">
        <w:rPr>
          <w:rFonts w:ascii="Times New Roman" w:eastAsia="Times New Roman" w:hAnsi="Times New Roman" w:cs="Times New Roman"/>
          <w:sz w:val="28"/>
          <w:szCs w:val="28"/>
          <w:lang w:val="en-US" w:eastAsia="ru-RU"/>
        </w:rPr>
        <w:t>:</w:t>
      </w:r>
    </w:p>
    <w:p w:rsidR="00453E88" w:rsidRPr="00453E88" w:rsidRDefault="00453E88" w:rsidP="00453E88">
      <w:pPr>
        <w:numPr>
          <w:ilvl w:val="1"/>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453E88">
        <w:rPr>
          <w:rFonts w:ascii="Times New Roman" w:eastAsia="Times New Roman" w:hAnsi="Times New Roman" w:cs="Times New Roman"/>
          <w:b/>
          <w:bCs/>
          <w:sz w:val="28"/>
          <w:szCs w:val="28"/>
          <w:lang w:val="en-US" w:eastAsia="ru-RU"/>
        </w:rPr>
        <w:t>Yangi qo‘llanilish imkoniyatlarini topish</w:t>
      </w:r>
      <w:r w:rsidRPr="00453E88">
        <w:rPr>
          <w:rFonts w:ascii="Times New Roman" w:eastAsia="Times New Roman" w:hAnsi="Times New Roman" w:cs="Times New Roman"/>
          <w:sz w:val="28"/>
          <w:szCs w:val="28"/>
          <w:lang w:val="en-US" w:eastAsia="ru-RU"/>
        </w:rPr>
        <w:t xml:space="preserve">: Mahsulot yoki materiallarni yangi maqsadlarda ishlatishni o‘rgatish. Bu ijodiy yondashuvni rivojlantiradi </w:t>
      </w:r>
      <w:proofErr w:type="gramStart"/>
      <w:r w:rsidRPr="00453E88">
        <w:rPr>
          <w:rFonts w:ascii="Times New Roman" w:eastAsia="Times New Roman" w:hAnsi="Times New Roman" w:cs="Times New Roman"/>
          <w:sz w:val="28"/>
          <w:szCs w:val="28"/>
          <w:lang w:val="en-US" w:eastAsia="ru-RU"/>
        </w:rPr>
        <w:t>va</w:t>
      </w:r>
      <w:proofErr w:type="gramEnd"/>
      <w:r w:rsidRPr="00453E88">
        <w:rPr>
          <w:rFonts w:ascii="Times New Roman" w:eastAsia="Times New Roman" w:hAnsi="Times New Roman" w:cs="Times New Roman"/>
          <w:sz w:val="28"/>
          <w:szCs w:val="28"/>
          <w:lang w:val="en-US" w:eastAsia="ru-RU"/>
        </w:rPr>
        <w:t xml:space="preserve"> o‘quvchilarga kengroq fikrlashni o‘rgatadi.</w:t>
      </w:r>
    </w:p>
    <w:p w:rsidR="00453E88" w:rsidRPr="00453E88" w:rsidRDefault="00453E88" w:rsidP="00453E88">
      <w:pPr>
        <w:numPr>
          <w:ilvl w:val="1"/>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453E88">
        <w:rPr>
          <w:rFonts w:ascii="Times New Roman" w:eastAsia="Times New Roman" w:hAnsi="Times New Roman" w:cs="Times New Roman"/>
          <w:b/>
          <w:bCs/>
          <w:sz w:val="28"/>
          <w:szCs w:val="28"/>
          <w:lang w:val="en-US" w:eastAsia="ru-RU"/>
        </w:rPr>
        <w:t>Amaliy mashq</w:t>
      </w:r>
      <w:r w:rsidRPr="00453E88">
        <w:rPr>
          <w:rFonts w:ascii="Times New Roman" w:eastAsia="Times New Roman" w:hAnsi="Times New Roman" w:cs="Times New Roman"/>
          <w:sz w:val="28"/>
          <w:szCs w:val="28"/>
          <w:lang w:val="en-US" w:eastAsia="ru-RU"/>
        </w:rPr>
        <w:t xml:space="preserve">: O‘quvchilarga eski materiallardan yoki buyumlardan yangi mahsulotlar yaratishni taklif qilish. </w:t>
      </w:r>
      <w:r w:rsidRPr="00453E88">
        <w:rPr>
          <w:rFonts w:ascii="Times New Roman" w:eastAsia="Times New Roman" w:hAnsi="Times New Roman" w:cs="Times New Roman"/>
          <w:sz w:val="28"/>
          <w:szCs w:val="28"/>
          <w:lang w:eastAsia="ru-RU"/>
        </w:rPr>
        <w:t>Masalan, eski kiyimlardan yangi aksessuarlar yoki bezak buyumlarini yaratish.</w:t>
      </w:r>
    </w:p>
    <w:p w:rsidR="00453E88" w:rsidRPr="00453E88" w:rsidRDefault="00453E88" w:rsidP="00453E88">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453E88">
        <w:rPr>
          <w:rFonts w:ascii="Times New Roman" w:eastAsia="Times New Roman" w:hAnsi="Times New Roman" w:cs="Times New Roman"/>
          <w:b/>
          <w:bCs/>
          <w:sz w:val="28"/>
          <w:szCs w:val="28"/>
          <w:lang w:eastAsia="ru-RU"/>
        </w:rPr>
        <w:t>Eliminate (Yoqotish)</w:t>
      </w:r>
      <w:r w:rsidRPr="00453E88">
        <w:rPr>
          <w:rFonts w:ascii="Times New Roman" w:eastAsia="Times New Roman" w:hAnsi="Times New Roman" w:cs="Times New Roman"/>
          <w:sz w:val="28"/>
          <w:szCs w:val="28"/>
          <w:lang w:eastAsia="ru-RU"/>
        </w:rPr>
        <w:t>:</w:t>
      </w:r>
    </w:p>
    <w:p w:rsidR="00453E88" w:rsidRPr="00453E88" w:rsidRDefault="00453E88" w:rsidP="00453E88">
      <w:pPr>
        <w:numPr>
          <w:ilvl w:val="1"/>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453E88">
        <w:rPr>
          <w:rFonts w:ascii="Times New Roman" w:eastAsia="Times New Roman" w:hAnsi="Times New Roman" w:cs="Times New Roman"/>
          <w:b/>
          <w:bCs/>
          <w:sz w:val="28"/>
          <w:szCs w:val="28"/>
          <w:lang w:val="en-US" w:eastAsia="ru-RU"/>
        </w:rPr>
        <w:t>Keraksiz qismlarni olib tashlash</w:t>
      </w:r>
      <w:r w:rsidRPr="00453E88">
        <w:rPr>
          <w:rFonts w:ascii="Times New Roman" w:eastAsia="Times New Roman" w:hAnsi="Times New Roman" w:cs="Times New Roman"/>
          <w:sz w:val="28"/>
          <w:szCs w:val="28"/>
          <w:lang w:val="en-US" w:eastAsia="ru-RU"/>
        </w:rPr>
        <w:t xml:space="preserve">: Mahsulotni soddalashtirish </w:t>
      </w:r>
      <w:proofErr w:type="gramStart"/>
      <w:r w:rsidRPr="00453E88">
        <w:rPr>
          <w:rFonts w:ascii="Times New Roman" w:eastAsia="Times New Roman" w:hAnsi="Times New Roman" w:cs="Times New Roman"/>
          <w:sz w:val="28"/>
          <w:szCs w:val="28"/>
          <w:lang w:val="en-US" w:eastAsia="ru-RU"/>
        </w:rPr>
        <w:t>va</w:t>
      </w:r>
      <w:proofErr w:type="gramEnd"/>
      <w:r w:rsidRPr="00453E88">
        <w:rPr>
          <w:rFonts w:ascii="Times New Roman" w:eastAsia="Times New Roman" w:hAnsi="Times New Roman" w:cs="Times New Roman"/>
          <w:sz w:val="28"/>
          <w:szCs w:val="28"/>
          <w:lang w:val="en-US" w:eastAsia="ru-RU"/>
        </w:rPr>
        <w:t xml:space="preserve"> yaxshilash. O‘quvchilarni ortiqcha elementlardan xalos </w:t>
      </w:r>
      <w:proofErr w:type="gramStart"/>
      <w:r w:rsidRPr="00453E88">
        <w:rPr>
          <w:rFonts w:ascii="Times New Roman" w:eastAsia="Times New Roman" w:hAnsi="Times New Roman" w:cs="Times New Roman"/>
          <w:sz w:val="28"/>
          <w:szCs w:val="28"/>
          <w:lang w:val="en-US" w:eastAsia="ru-RU"/>
        </w:rPr>
        <w:t>bo‘lishga</w:t>
      </w:r>
      <w:proofErr w:type="gramEnd"/>
      <w:r w:rsidRPr="00453E88">
        <w:rPr>
          <w:rFonts w:ascii="Times New Roman" w:eastAsia="Times New Roman" w:hAnsi="Times New Roman" w:cs="Times New Roman"/>
          <w:sz w:val="28"/>
          <w:szCs w:val="28"/>
          <w:lang w:val="en-US" w:eastAsia="ru-RU"/>
        </w:rPr>
        <w:t xml:space="preserve"> o‘rgatish, shuningdek, har bir elementning zaruriyatini tahlil qilish.</w:t>
      </w:r>
    </w:p>
    <w:p w:rsidR="00453E88" w:rsidRPr="00453E88" w:rsidRDefault="00453E88" w:rsidP="00453E88">
      <w:pPr>
        <w:numPr>
          <w:ilvl w:val="1"/>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453E88">
        <w:rPr>
          <w:rFonts w:ascii="Times New Roman" w:eastAsia="Times New Roman" w:hAnsi="Times New Roman" w:cs="Times New Roman"/>
          <w:b/>
          <w:bCs/>
          <w:sz w:val="28"/>
          <w:szCs w:val="28"/>
          <w:lang w:val="en-US" w:eastAsia="ru-RU"/>
        </w:rPr>
        <w:t>Amaliy mashq</w:t>
      </w:r>
      <w:r w:rsidRPr="00453E88">
        <w:rPr>
          <w:rFonts w:ascii="Times New Roman" w:eastAsia="Times New Roman" w:hAnsi="Times New Roman" w:cs="Times New Roman"/>
          <w:sz w:val="28"/>
          <w:szCs w:val="28"/>
          <w:lang w:val="en-US" w:eastAsia="ru-RU"/>
        </w:rPr>
        <w:t xml:space="preserve">: O‘quvchilarga biror mahsulotni yaratishda faqat eng zaruriy qismlarni ishlatishni </w:t>
      </w:r>
      <w:proofErr w:type="gramStart"/>
      <w:r w:rsidRPr="00453E88">
        <w:rPr>
          <w:rFonts w:ascii="Times New Roman" w:eastAsia="Times New Roman" w:hAnsi="Times New Roman" w:cs="Times New Roman"/>
          <w:sz w:val="28"/>
          <w:szCs w:val="28"/>
          <w:lang w:val="en-US" w:eastAsia="ru-RU"/>
        </w:rPr>
        <w:t>va</w:t>
      </w:r>
      <w:proofErr w:type="gramEnd"/>
      <w:r w:rsidRPr="00453E88">
        <w:rPr>
          <w:rFonts w:ascii="Times New Roman" w:eastAsia="Times New Roman" w:hAnsi="Times New Roman" w:cs="Times New Roman"/>
          <w:sz w:val="28"/>
          <w:szCs w:val="28"/>
          <w:lang w:val="en-US" w:eastAsia="ru-RU"/>
        </w:rPr>
        <w:t xml:space="preserve"> ortiqcha bo‘shliqlarni yoki qo‘shimcha qismlarni olib tashlashni taklif qilish.</w:t>
      </w:r>
    </w:p>
    <w:p w:rsidR="00453E88" w:rsidRPr="00453E88" w:rsidRDefault="00453E88" w:rsidP="00453E88">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453E88">
        <w:rPr>
          <w:rFonts w:ascii="Times New Roman" w:eastAsia="Times New Roman" w:hAnsi="Times New Roman" w:cs="Times New Roman"/>
          <w:b/>
          <w:bCs/>
          <w:sz w:val="28"/>
          <w:szCs w:val="28"/>
          <w:lang w:eastAsia="ru-RU"/>
        </w:rPr>
        <w:t>Reverse (Teskari o‘zgartirish)</w:t>
      </w:r>
      <w:r w:rsidRPr="00453E88">
        <w:rPr>
          <w:rFonts w:ascii="Times New Roman" w:eastAsia="Times New Roman" w:hAnsi="Times New Roman" w:cs="Times New Roman"/>
          <w:sz w:val="28"/>
          <w:szCs w:val="28"/>
          <w:lang w:eastAsia="ru-RU"/>
        </w:rPr>
        <w:t>:</w:t>
      </w:r>
    </w:p>
    <w:p w:rsidR="00453E88" w:rsidRPr="00453E88" w:rsidRDefault="00453E88" w:rsidP="00453E88">
      <w:pPr>
        <w:numPr>
          <w:ilvl w:val="1"/>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453E88">
        <w:rPr>
          <w:rFonts w:ascii="Times New Roman" w:eastAsia="Times New Roman" w:hAnsi="Times New Roman" w:cs="Times New Roman"/>
          <w:b/>
          <w:bCs/>
          <w:sz w:val="28"/>
          <w:szCs w:val="28"/>
          <w:lang w:eastAsia="ru-RU"/>
        </w:rPr>
        <w:t>Teskari yondashuvni rivojlantirish</w:t>
      </w:r>
      <w:r w:rsidRPr="00453E88">
        <w:rPr>
          <w:rFonts w:ascii="Times New Roman" w:eastAsia="Times New Roman" w:hAnsi="Times New Roman" w:cs="Times New Roman"/>
          <w:sz w:val="28"/>
          <w:szCs w:val="28"/>
          <w:lang w:eastAsia="ru-RU"/>
        </w:rPr>
        <w:t xml:space="preserve">: O‘quvchilarni mahsulotni yoki jarayonni teskari tartibda yaratishga undash. </w:t>
      </w:r>
      <w:r w:rsidRPr="00453E88">
        <w:rPr>
          <w:rFonts w:ascii="Times New Roman" w:eastAsia="Times New Roman" w:hAnsi="Times New Roman" w:cs="Times New Roman"/>
          <w:sz w:val="28"/>
          <w:szCs w:val="28"/>
          <w:lang w:val="en-US" w:eastAsia="ru-RU"/>
        </w:rPr>
        <w:t xml:space="preserve">Bu usul yangi g‘oyalar </w:t>
      </w:r>
      <w:proofErr w:type="gramStart"/>
      <w:r w:rsidRPr="00453E88">
        <w:rPr>
          <w:rFonts w:ascii="Times New Roman" w:eastAsia="Times New Roman" w:hAnsi="Times New Roman" w:cs="Times New Roman"/>
          <w:sz w:val="28"/>
          <w:szCs w:val="28"/>
          <w:lang w:val="en-US" w:eastAsia="ru-RU"/>
        </w:rPr>
        <w:t>va</w:t>
      </w:r>
      <w:proofErr w:type="gramEnd"/>
      <w:r w:rsidRPr="00453E88">
        <w:rPr>
          <w:rFonts w:ascii="Times New Roman" w:eastAsia="Times New Roman" w:hAnsi="Times New Roman" w:cs="Times New Roman"/>
          <w:sz w:val="28"/>
          <w:szCs w:val="28"/>
          <w:lang w:val="en-US" w:eastAsia="ru-RU"/>
        </w:rPr>
        <w:t xml:space="preserve"> yondashuvlar topishga yordam beradi.</w:t>
      </w:r>
    </w:p>
    <w:p w:rsidR="00453E88" w:rsidRPr="00453E88" w:rsidRDefault="00453E88" w:rsidP="00453E88">
      <w:pPr>
        <w:numPr>
          <w:ilvl w:val="1"/>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453E88">
        <w:rPr>
          <w:rFonts w:ascii="Times New Roman" w:eastAsia="Times New Roman" w:hAnsi="Times New Roman" w:cs="Times New Roman"/>
          <w:b/>
          <w:bCs/>
          <w:sz w:val="28"/>
          <w:szCs w:val="28"/>
          <w:lang w:val="en-US" w:eastAsia="ru-RU"/>
        </w:rPr>
        <w:t>Amaliy mashq</w:t>
      </w:r>
      <w:r w:rsidRPr="00453E88">
        <w:rPr>
          <w:rFonts w:ascii="Times New Roman" w:eastAsia="Times New Roman" w:hAnsi="Times New Roman" w:cs="Times New Roman"/>
          <w:sz w:val="28"/>
          <w:szCs w:val="28"/>
          <w:lang w:val="en-US" w:eastAsia="ru-RU"/>
        </w:rPr>
        <w:t>: O‘quvchilarga mavjud buyumni teskari tarzda qurishni taklif qilish. Misol uchun, biror mahsulotni ishlab chiqishda uning boshlang‘ich shaklini teskari tartibda yaratish.</w:t>
      </w:r>
    </w:p>
    <w:p w:rsidR="00453E88" w:rsidRPr="00453E88" w:rsidRDefault="00453E88" w:rsidP="00453E88">
      <w:pPr>
        <w:spacing w:before="100" w:beforeAutospacing="1" w:after="100" w:afterAutospacing="1" w:line="240" w:lineRule="auto"/>
        <w:outlineLvl w:val="2"/>
        <w:rPr>
          <w:rFonts w:ascii="Times New Roman" w:eastAsia="Times New Roman" w:hAnsi="Times New Roman" w:cs="Times New Roman"/>
          <w:b/>
          <w:bCs/>
          <w:sz w:val="28"/>
          <w:szCs w:val="28"/>
          <w:lang w:val="en-US" w:eastAsia="ru-RU"/>
        </w:rPr>
      </w:pPr>
      <w:r w:rsidRPr="00453E88">
        <w:rPr>
          <w:rFonts w:ascii="Times New Roman" w:eastAsia="Times New Roman" w:hAnsi="Times New Roman" w:cs="Times New Roman"/>
          <w:b/>
          <w:bCs/>
          <w:sz w:val="28"/>
          <w:szCs w:val="28"/>
          <w:lang w:val="en-US" w:eastAsia="ru-RU"/>
        </w:rPr>
        <w:t>SCAMPER texnologiyasini ijodkorlik faoliyatiga qo‘llashning foydalari:</w:t>
      </w:r>
    </w:p>
    <w:p w:rsidR="00453E88" w:rsidRPr="00453E88" w:rsidRDefault="00453E88" w:rsidP="00453E88">
      <w:pPr>
        <w:numPr>
          <w:ilvl w:val="0"/>
          <w:numId w:val="3"/>
        </w:numPr>
        <w:spacing w:before="100" w:beforeAutospacing="1" w:after="100" w:afterAutospacing="1" w:line="240" w:lineRule="auto"/>
        <w:rPr>
          <w:rFonts w:ascii="Times New Roman" w:eastAsia="Times New Roman" w:hAnsi="Times New Roman" w:cs="Times New Roman"/>
          <w:sz w:val="28"/>
          <w:szCs w:val="28"/>
          <w:lang w:val="en-US" w:eastAsia="ru-RU"/>
        </w:rPr>
      </w:pPr>
      <w:r w:rsidRPr="00453E88">
        <w:rPr>
          <w:rFonts w:ascii="Times New Roman" w:eastAsia="Times New Roman" w:hAnsi="Times New Roman" w:cs="Times New Roman"/>
          <w:b/>
          <w:bCs/>
          <w:sz w:val="28"/>
          <w:szCs w:val="28"/>
          <w:lang w:val="en-US" w:eastAsia="ru-RU"/>
        </w:rPr>
        <w:t>Ijodiy fikrlashni rivojlantirish</w:t>
      </w:r>
      <w:r w:rsidRPr="00453E88">
        <w:rPr>
          <w:rFonts w:ascii="Times New Roman" w:eastAsia="Times New Roman" w:hAnsi="Times New Roman" w:cs="Times New Roman"/>
          <w:sz w:val="28"/>
          <w:szCs w:val="28"/>
          <w:lang w:val="en-US" w:eastAsia="ru-RU"/>
        </w:rPr>
        <w:t>: O‘quvchilar yangi yondashuvlar va g‘oyalar ishlab chiqish orqali ijodiy qobiliyatlarini oshiradilar.</w:t>
      </w:r>
    </w:p>
    <w:p w:rsidR="00453E88" w:rsidRPr="00453E88" w:rsidRDefault="00453E88" w:rsidP="00453E88">
      <w:pPr>
        <w:numPr>
          <w:ilvl w:val="0"/>
          <w:numId w:val="3"/>
        </w:numPr>
        <w:spacing w:before="100" w:beforeAutospacing="1" w:after="100" w:afterAutospacing="1" w:line="240" w:lineRule="auto"/>
        <w:rPr>
          <w:rFonts w:ascii="Times New Roman" w:eastAsia="Times New Roman" w:hAnsi="Times New Roman" w:cs="Times New Roman"/>
          <w:sz w:val="28"/>
          <w:szCs w:val="28"/>
          <w:lang w:val="en-US" w:eastAsia="ru-RU"/>
        </w:rPr>
      </w:pPr>
      <w:r w:rsidRPr="00453E88">
        <w:rPr>
          <w:rFonts w:ascii="Times New Roman" w:eastAsia="Times New Roman" w:hAnsi="Times New Roman" w:cs="Times New Roman"/>
          <w:b/>
          <w:bCs/>
          <w:sz w:val="28"/>
          <w:szCs w:val="28"/>
          <w:lang w:val="en-US" w:eastAsia="ru-RU"/>
        </w:rPr>
        <w:t>Muammolarni hal qilish</w:t>
      </w:r>
      <w:r w:rsidRPr="00453E88">
        <w:rPr>
          <w:rFonts w:ascii="Times New Roman" w:eastAsia="Times New Roman" w:hAnsi="Times New Roman" w:cs="Times New Roman"/>
          <w:sz w:val="28"/>
          <w:szCs w:val="28"/>
          <w:lang w:val="en-US" w:eastAsia="ru-RU"/>
        </w:rPr>
        <w:t xml:space="preserve">: SCAMPER metodologiyasi orqali o‘quvchilar mavjud muammolarga yangi </w:t>
      </w:r>
      <w:proofErr w:type="gramStart"/>
      <w:r w:rsidRPr="00453E88">
        <w:rPr>
          <w:rFonts w:ascii="Times New Roman" w:eastAsia="Times New Roman" w:hAnsi="Times New Roman" w:cs="Times New Roman"/>
          <w:sz w:val="28"/>
          <w:szCs w:val="28"/>
          <w:lang w:val="en-US" w:eastAsia="ru-RU"/>
        </w:rPr>
        <w:t>va</w:t>
      </w:r>
      <w:proofErr w:type="gramEnd"/>
      <w:r w:rsidRPr="00453E88">
        <w:rPr>
          <w:rFonts w:ascii="Times New Roman" w:eastAsia="Times New Roman" w:hAnsi="Times New Roman" w:cs="Times New Roman"/>
          <w:sz w:val="28"/>
          <w:szCs w:val="28"/>
          <w:lang w:val="en-US" w:eastAsia="ru-RU"/>
        </w:rPr>
        <w:t xml:space="preserve"> innovatsion yechimlarni topishadi.</w:t>
      </w:r>
    </w:p>
    <w:p w:rsidR="00453E88" w:rsidRPr="00453E88" w:rsidRDefault="00453E88" w:rsidP="00453E88">
      <w:pPr>
        <w:numPr>
          <w:ilvl w:val="0"/>
          <w:numId w:val="3"/>
        </w:numPr>
        <w:spacing w:before="100" w:beforeAutospacing="1" w:after="100" w:afterAutospacing="1" w:line="240" w:lineRule="auto"/>
        <w:rPr>
          <w:rFonts w:ascii="Times New Roman" w:eastAsia="Times New Roman" w:hAnsi="Times New Roman" w:cs="Times New Roman"/>
          <w:sz w:val="28"/>
          <w:szCs w:val="28"/>
          <w:lang w:val="en-US" w:eastAsia="ru-RU"/>
        </w:rPr>
      </w:pPr>
      <w:r w:rsidRPr="00453E88">
        <w:rPr>
          <w:rFonts w:ascii="Times New Roman" w:eastAsia="Times New Roman" w:hAnsi="Times New Roman" w:cs="Times New Roman"/>
          <w:b/>
          <w:bCs/>
          <w:sz w:val="28"/>
          <w:szCs w:val="28"/>
          <w:lang w:val="en-US" w:eastAsia="ru-RU"/>
        </w:rPr>
        <w:t>O‘quvchilarning motivatsiyasini oshirish</w:t>
      </w:r>
      <w:r w:rsidRPr="00453E88">
        <w:rPr>
          <w:rFonts w:ascii="Times New Roman" w:eastAsia="Times New Roman" w:hAnsi="Times New Roman" w:cs="Times New Roman"/>
          <w:sz w:val="28"/>
          <w:szCs w:val="28"/>
          <w:lang w:val="en-US" w:eastAsia="ru-RU"/>
        </w:rPr>
        <w:t>: Turli xil amaliy mashqlar orqali o‘quvchilarning ijodiy yondashuvlari rivojlanadi va ular o‘zlarini yaratishda yangi imkoniyatlarni ochadilar.</w:t>
      </w:r>
    </w:p>
    <w:p w:rsidR="00453E88" w:rsidRPr="00453E88" w:rsidRDefault="00453E88" w:rsidP="00453E88">
      <w:pPr>
        <w:numPr>
          <w:ilvl w:val="0"/>
          <w:numId w:val="3"/>
        </w:numPr>
        <w:spacing w:before="100" w:beforeAutospacing="1" w:after="100" w:afterAutospacing="1" w:line="240" w:lineRule="auto"/>
        <w:rPr>
          <w:rFonts w:ascii="Times New Roman" w:eastAsia="Times New Roman" w:hAnsi="Times New Roman" w:cs="Times New Roman"/>
          <w:sz w:val="28"/>
          <w:szCs w:val="28"/>
          <w:lang w:val="en-US" w:eastAsia="ru-RU"/>
        </w:rPr>
      </w:pPr>
      <w:r w:rsidRPr="00453E88">
        <w:rPr>
          <w:rFonts w:ascii="Times New Roman" w:eastAsia="Times New Roman" w:hAnsi="Times New Roman" w:cs="Times New Roman"/>
          <w:b/>
          <w:bCs/>
          <w:sz w:val="28"/>
          <w:szCs w:val="28"/>
          <w:lang w:val="en-US" w:eastAsia="ru-RU"/>
        </w:rPr>
        <w:t>Kreativ mahsulotlar yaratish</w:t>
      </w:r>
      <w:r w:rsidRPr="00453E88">
        <w:rPr>
          <w:rFonts w:ascii="Times New Roman" w:eastAsia="Times New Roman" w:hAnsi="Times New Roman" w:cs="Times New Roman"/>
          <w:sz w:val="28"/>
          <w:szCs w:val="28"/>
          <w:lang w:val="en-US" w:eastAsia="ru-RU"/>
        </w:rPr>
        <w:t>: SCAMPER usulini qo‘llab, o‘quvchilar yangi va innovatsion mahsulotlar yaratadilar, bu esa ularning amaliy ko‘nikmalarini oshiradi.</w:t>
      </w:r>
    </w:p>
    <w:p w:rsidR="00453E88" w:rsidRPr="00453E88" w:rsidRDefault="00453E88" w:rsidP="00453E88">
      <w:pPr>
        <w:spacing w:before="100" w:beforeAutospacing="1" w:after="100" w:afterAutospacing="1" w:line="240" w:lineRule="auto"/>
        <w:rPr>
          <w:rFonts w:ascii="Times New Roman" w:eastAsia="Times New Roman" w:hAnsi="Times New Roman" w:cs="Times New Roman"/>
          <w:sz w:val="28"/>
          <w:szCs w:val="28"/>
          <w:lang w:val="en-US" w:eastAsia="ru-RU"/>
        </w:rPr>
      </w:pPr>
      <w:r w:rsidRPr="00453E88">
        <w:rPr>
          <w:rFonts w:ascii="Times New Roman" w:eastAsia="Times New Roman" w:hAnsi="Times New Roman" w:cs="Times New Roman"/>
          <w:sz w:val="28"/>
          <w:szCs w:val="28"/>
          <w:lang w:val="en-US" w:eastAsia="ru-RU"/>
        </w:rPr>
        <w:t xml:space="preserve">Shunday qilib, SCAMPER metodologiyasidan foydalanish boshlang‘ich sinflarda ijodiy faoliyatni rivojlantirishda juda samarali </w:t>
      </w:r>
      <w:proofErr w:type="gramStart"/>
      <w:r w:rsidRPr="00453E88">
        <w:rPr>
          <w:rFonts w:ascii="Times New Roman" w:eastAsia="Times New Roman" w:hAnsi="Times New Roman" w:cs="Times New Roman"/>
          <w:sz w:val="28"/>
          <w:szCs w:val="28"/>
          <w:lang w:val="en-US" w:eastAsia="ru-RU"/>
        </w:rPr>
        <w:t>va</w:t>
      </w:r>
      <w:proofErr w:type="gramEnd"/>
      <w:r w:rsidRPr="00453E88">
        <w:rPr>
          <w:rFonts w:ascii="Times New Roman" w:eastAsia="Times New Roman" w:hAnsi="Times New Roman" w:cs="Times New Roman"/>
          <w:sz w:val="28"/>
          <w:szCs w:val="28"/>
          <w:lang w:val="en-US" w:eastAsia="ru-RU"/>
        </w:rPr>
        <w:t xml:space="preserve"> qulay usul bo‘lib, o‘quvchilarga o‘zlarining ijodiy potentsialini kengaytirish va yangi g‘oyalar yaratish imkoniyatini beradi.</w:t>
      </w:r>
    </w:p>
    <w:p w:rsidR="00453E88" w:rsidRPr="00453E88" w:rsidRDefault="00453E88" w:rsidP="00453E88">
      <w:pPr>
        <w:pStyle w:val="a3"/>
        <w:rPr>
          <w:sz w:val="28"/>
          <w:szCs w:val="28"/>
          <w:lang w:val="en-US"/>
        </w:rPr>
      </w:pPr>
      <w:r w:rsidRPr="00453E88">
        <w:rPr>
          <w:sz w:val="28"/>
          <w:szCs w:val="28"/>
          <w:lang w:val="en-US"/>
        </w:rPr>
        <w:t xml:space="preserve">Boshlang‘ich sinflarda SCAMPER texnologiyasidan mehnat darslarida foydalanish – o‘quvchilarga ijodiy fikrlashni rivojlantirish, ularni yangicha va innovatsion </w:t>
      </w:r>
      <w:r w:rsidRPr="00453E88">
        <w:rPr>
          <w:sz w:val="28"/>
          <w:szCs w:val="28"/>
          <w:lang w:val="en-US"/>
        </w:rPr>
        <w:lastRenderedPageBreak/>
        <w:t>yondashuvlarga o‘rgatish uchun juda samarali usul hisoblanadi. Bu metodologiya yordamida o‘quvchilar mavjud materiallarni yangi usullarda ishlashni o‘rganadilar, shuningdek, muammolarni hal qilishda ijodiy yondashuvni rivojlantiradilar.</w:t>
      </w:r>
    </w:p>
    <w:p w:rsidR="00453E88" w:rsidRPr="00453E88" w:rsidRDefault="00453E88" w:rsidP="00453E88">
      <w:pPr>
        <w:pStyle w:val="a3"/>
        <w:rPr>
          <w:b/>
          <w:sz w:val="28"/>
          <w:szCs w:val="28"/>
          <w:lang w:val="en-US"/>
        </w:rPr>
      </w:pPr>
      <w:r w:rsidRPr="00453E88">
        <w:rPr>
          <w:b/>
          <w:sz w:val="28"/>
          <w:szCs w:val="28"/>
          <w:lang w:val="en-US"/>
        </w:rPr>
        <w:t>SCAMPER texnologiyasini boshlang‘ich sinflarda mehnat texnologiya darslariga qanday qo‘llash mumkinligi haqida bir nechta misollar keltirib o‘tamiz:</w:t>
      </w:r>
    </w:p>
    <w:p w:rsidR="00453E88" w:rsidRPr="00453E88" w:rsidRDefault="00453E88" w:rsidP="00453E88">
      <w:pPr>
        <w:pStyle w:val="a3"/>
        <w:numPr>
          <w:ilvl w:val="0"/>
          <w:numId w:val="4"/>
        </w:numPr>
        <w:rPr>
          <w:sz w:val="28"/>
          <w:szCs w:val="28"/>
          <w:lang w:val="en-US"/>
        </w:rPr>
      </w:pPr>
      <w:r w:rsidRPr="00453E88">
        <w:rPr>
          <w:rStyle w:val="a4"/>
          <w:sz w:val="28"/>
          <w:szCs w:val="28"/>
          <w:lang w:val="en-US"/>
        </w:rPr>
        <w:t>Substitute (O‘zgartirish / O‘rnini bosish)</w:t>
      </w:r>
      <w:r w:rsidRPr="00453E88">
        <w:rPr>
          <w:sz w:val="28"/>
          <w:szCs w:val="28"/>
          <w:lang w:val="en-US"/>
        </w:rPr>
        <w:t>:</w:t>
      </w:r>
    </w:p>
    <w:p w:rsidR="00453E88" w:rsidRPr="00453E88" w:rsidRDefault="00453E88" w:rsidP="00453E88">
      <w:pPr>
        <w:pStyle w:val="a3"/>
        <w:numPr>
          <w:ilvl w:val="1"/>
          <w:numId w:val="4"/>
        </w:numPr>
        <w:rPr>
          <w:sz w:val="28"/>
          <w:szCs w:val="28"/>
          <w:lang w:val="en-US"/>
        </w:rPr>
      </w:pPr>
      <w:r w:rsidRPr="00453E88">
        <w:rPr>
          <w:sz w:val="28"/>
          <w:szCs w:val="28"/>
          <w:lang w:val="en-US"/>
        </w:rPr>
        <w:t>O‘quvchilarga biror materialni yoki asbobni o‘zgartirishni taklif qilish. Masalan, yog‘ochdan ishlash o‘rniga, plastik yoki boshqa materiallardan foydalanish.</w:t>
      </w:r>
    </w:p>
    <w:p w:rsidR="00453E88" w:rsidRPr="00453E88" w:rsidRDefault="00453E88" w:rsidP="00453E88">
      <w:pPr>
        <w:pStyle w:val="a3"/>
        <w:numPr>
          <w:ilvl w:val="1"/>
          <w:numId w:val="4"/>
        </w:numPr>
        <w:rPr>
          <w:sz w:val="28"/>
          <w:szCs w:val="28"/>
          <w:lang w:val="en-US"/>
        </w:rPr>
      </w:pPr>
      <w:r w:rsidRPr="00453E88">
        <w:rPr>
          <w:sz w:val="28"/>
          <w:szCs w:val="28"/>
          <w:lang w:val="en-US"/>
        </w:rPr>
        <w:t xml:space="preserve">Yoki, agar biror mehnat asbobi yo‘q </w:t>
      </w:r>
      <w:proofErr w:type="gramStart"/>
      <w:r w:rsidRPr="00453E88">
        <w:rPr>
          <w:sz w:val="28"/>
          <w:szCs w:val="28"/>
          <w:lang w:val="en-US"/>
        </w:rPr>
        <w:t>bo‘lsa</w:t>
      </w:r>
      <w:proofErr w:type="gramEnd"/>
      <w:r w:rsidRPr="00453E88">
        <w:rPr>
          <w:sz w:val="28"/>
          <w:szCs w:val="28"/>
          <w:lang w:val="en-US"/>
        </w:rPr>
        <w:t>, uning o‘rniga boshqa bir asbobni qo‘llashni o‘rgatish. Masalan, qaychi o‘rniga o‘ng va chap qo‘l bilan ishlov berishni o‘rgatish.</w:t>
      </w:r>
    </w:p>
    <w:p w:rsidR="00453E88" w:rsidRPr="00453E88" w:rsidRDefault="00453E88" w:rsidP="00453E88">
      <w:pPr>
        <w:pStyle w:val="a3"/>
        <w:numPr>
          <w:ilvl w:val="0"/>
          <w:numId w:val="4"/>
        </w:numPr>
        <w:rPr>
          <w:sz w:val="28"/>
          <w:szCs w:val="28"/>
        </w:rPr>
      </w:pPr>
      <w:r w:rsidRPr="00453E88">
        <w:rPr>
          <w:rStyle w:val="a4"/>
          <w:sz w:val="28"/>
          <w:szCs w:val="28"/>
        </w:rPr>
        <w:t>Combine (Birlashtirish)</w:t>
      </w:r>
      <w:r w:rsidRPr="00453E88">
        <w:rPr>
          <w:sz w:val="28"/>
          <w:szCs w:val="28"/>
        </w:rPr>
        <w:t>:</w:t>
      </w:r>
    </w:p>
    <w:p w:rsidR="00453E88" w:rsidRPr="00453E88" w:rsidRDefault="00453E88" w:rsidP="00453E88">
      <w:pPr>
        <w:pStyle w:val="a3"/>
        <w:numPr>
          <w:ilvl w:val="1"/>
          <w:numId w:val="4"/>
        </w:numPr>
        <w:rPr>
          <w:sz w:val="28"/>
          <w:szCs w:val="28"/>
          <w:lang w:val="en-US"/>
        </w:rPr>
      </w:pPr>
      <w:r w:rsidRPr="00453E88">
        <w:rPr>
          <w:sz w:val="28"/>
          <w:szCs w:val="28"/>
          <w:lang w:val="en-US"/>
        </w:rPr>
        <w:t xml:space="preserve">Bir nechta materiallarni birlashtirib yangi mahsulot yaratish. Misol uchun, o‘quvchilarga yog‘och </w:t>
      </w:r>
      <w:proofErr w:type="gramStart"/>
      <w:r w:rsidRPr="00453E88">
        <w:rPr>
          <w:sz w:val="28"/>
          <w:szCs w:val="28"/>
          <w:lang w:val="en-US"/>
        </w:rPr>
        <w:t>va</w:t>
      </w:r>
      <w:proofErr w:type="gramEnd"/>
      <w:r w:rsidRPr="00453E88">
        <w:rPr>
          <w:sz w:val="28"/>
          <w:szCs w:val="28"/>
          <w:lang w:val="en-US"/>
        </w:rPr>
        <w:t xml:space="preserve"> matoni birlashtirib, yangi o‘yinchoq yoki dekorativ buyum yasashni o‘rgatish.</w:t>
      </w:r>
    </w:p>
    <w:p w:rsidR="00453E88" w:rsidRPr="00453E88" w:rsidRDefault="00453E88" w:rsidP="00453E88">
      <w:pPr>
        <w:pStyle w:val="a3"/>
        <w:numPr>
          <w:ilvl w:val="1"/>
          <w:numId w:val="4"/>
        </w:numPr>
        <w:rPr>
          <w:sz w:val="28"/>
          <w:szCs w:val="28"/>
          <w:lang w:val="en-US"/>
        </w:rPr>
      </w:pPr>
      <w:r w:rsidRPr="00453E88">
        <w:rPr>
          <w:sz w:val="28"/>
          <w:szCs w:val="28"/>
          <w:lang w:val="en-US"/>
        </w:rPr>
        <w:t xml:space="preserve">Mehnat darslarida o‘quvchilarni turli texnikalarni birlashtirishga undash (masalan, tikuvchilik </w:t>
      </w:r>
      <w:proofErr w:type="gramStart"/>
      <w:r w:rsidRPr="00453E88">
        <w:rPr>
          <w:sz w:val="28"/>
          <w:szCs w:val="28"/>
          <w:lang w:val="en-US"/>
        </w:rPr>
        <w:t>va</w:t>
      </w:r>
      <w:proofErr w:type="gramEnd"/>
      <w:r w:rsidRPr="00453E88">
        <w:rPr>
          <w:sz w:val="28"/>
          <w:szCs w:val="28"/>
          <w:lang w:val="en-US"/>
        </w:rPr>
        <w:t xml:space="preserve"> yog‘och ishlov berishni birlashtirib, dekorativ buyum yaratish).</w:t>
      </w:r>
    </w:p>
    <w:p w:rsidR="00453E88" w:rsidRPr="00453E88" w:rsidRDefault="00453E88" w:rsidP="00453E88">
      <w:pPr>
        <w:pStyle w:val="a3"/>
        <w:numPr>
          <w:ilvl w:val="0"/>
          <w:numId w:val="4"/>
        </w:numPr>
        <w:rPr>
          <w:sz w:val="28"/>
          <w:szCs w:val="28"/>
        </w:rPr>
      </w:pPr>
      <w:r w:rsidRPr="00453E88">
        <w:rPr>
          <w:rStyle w:val="a4"/>
          <w:sz w:val="28"/>
          <w:szCs w:val="28"/>
        </w:rPr>
        <w:t>Adapt (Moslashtirish)</w:t>
      </w:r>
      <w:r w:rsidRPr="00453E88">
        <w:rPr>
          <w:sz w:val="28"/>
          <w:szCs w:val="28"/>
        </w:rPr>
        <w:t>:</w:t>
      </w:r>
    </w:p>
    <w:p w:rsidR="00453E88" w:rsidRPr="00453E88" w:rsidRDefault="00453E88" w:rsidP="00453E88">
      <w:pPr>
        <w:pStyle w:val="a3"/>
        <w:numPr>
          <w:ilvl w:val="1"/>
          <w:numId w:val="4"/>
        </w:numPr>
        <w:rPr>
          <w:sz w:val="28"/>
          <w:szCs w:val="28"/>
          <w:lang w:val="en-US"/>
        </w:rPr>
      </w:pPr>
      <w:r w:rsidRPr="00453E88">
        <w:rPr>
          <w:sz w:val="28"/>
          <w:szCs w:val="28"/>
          <w:lang w:val="en-US"/>
        </w:rPr>
        <w:t>Mavjud asboblarni yangi maqsadlar uchun moslashtirish. Misol uchun, badiiy ishlarni yasashda odatiy asboblarni o‘zgartirish yoki ularni boshqa usullarda qo‘llash.</w:t>
      </w:r>
    </w:p>
    <w:p w:rsidR="00453E88" w:rsidRPr="00453E88" w:rsidRDefault="00453E88" w:rsidP="00453E88">
      <w:pPr>
        <w:pStyle w:val="a3"/>
        <w:numPr>
          <w:ilvl w:val="1"/>
          <w:numId w:val="4"/>
        </w:numPr>
        <w:rPr>
          <w:sz w:val="28"/>
          <w:szCs w:val="28"/>
          <w:lang w:val="en-US"/>
        </w:rPr>
      </w:pPr>
      <w:r w:rsidRPr="00453E88">
        <w:rPr>
          <w:sz w:val="28"/>
          <w:szCs w:val="28"/>
          <w:lang w:val="en-US"/>
        </w:rPr>
        <w:t>Darslarda foydalanilayotgan asbob-uskunalar yoki materiallarni o‘quvchilarning shaxsiy ehtiyojlariga moslashtirish, ularni o‘rgatish.</w:t>
      </w:r>
    </w:p>
    <w:p w:rsidR="00453E88" w:rsidRPr="00453E88" w:rsidRDefault="00453E88" w:rsidP="00453E88">
      <w:pPr>
        <w:pStyle w:val="a3"/>
        <w:numPr>
          <w:ilvl w:val="0"/>
          <w:numId w:val="4"/>
        </w:numPr>
        <w:rPr>
          <w:sz w:val="28"/>
          <w:szCs w:val="28"/>
        </w:rPr>
      </w:pPr>
      <w:r w:rsidRPr="00453E88">
        <w:rPr>
          <w:rStyle w:val="a4"/>
          <w:sz w:val="28"/>
          <w:szCs w:val="28"/>
        </w:rPr>
        <w:t>Modify (O‘zgartirish / Takomillashtirish)</w:t>
      </w:r>
      <w:r w:rsidRPr="00453E88">
        <w:rPr>
          <w:sz w:val="28"/>
          <w:szCs w:val="28"/>
        </w:rPr>
        <w:t>:</w:t>
      </w:r>
    </w:p>
    <w:p w:rsidR="00453E88" w:rsidRPr="00453E88" w:rsidRDefault="00453E88" w:rsidP="00453E88">
      <w:pPr>
        <w:pStyle w:val="a3"/>
        <w:numPr>
          <w:ilvl w:val="1"/>
          <w:numId w:val="4"/>
        </w:numPr>
        <w:rPr>
          <w:sz w:val="28"/>
          <w:szCs w:val="28"/>
          <w:lang w:val="en-US"/>
        </w:rPr>
      </w:pPr>
      <w:r w:rsidRPr="00453E88">
        <w:rPr>
          <w:sz w:val="28"/>
          <w:szCs w:val="28"/>
        </w:rPr>
        <w:t xml:space="preserve">O‘quvchilarga mavjud buyumlarni o‘zgartirishni yoki yaxshilashni taklif qilish. </w:t>
      </w:r>
      <w:r w:rsidRPr="00453E88">
        <w:rPr>
          <w:sz w:val="28"/>
          <w:szCs w:val="28"/>
          <w:lang w:val="en-US"/>
        </w:rPr>
        <w:t>Masalan, yog‘ochdan yasalgan buyumni o‘zgartirib, uni chiroyli qilish yoki uning funksionalligini oshirish.</w:t>
      </w:r>
    </w:p>
    <w:p w:rsidR="00453E88" w:rsidRPr="00453E88" w:rsidRDefault="00453E88" w:rsidP="00453E88">
      <w:pPr>
        <w:pStyle w:val="a3"/>
        <w:numPr>
          <w:ilvl w:val="1"/>
          <w:numId w:val="4"/>
        </w:numPr>
        <w:rPr>
          <w:sz w:val="28"/>
          <w:szCs w:val="28"/>
          <w:lang w:val="en-US"/>
        </w:rPr>
      </w:pPr>
      <w:r w:rsidRPr="00453E88">
        <w:rPr>
          <w:sz w:val="28"/>
          <w:szCs w:val="28"/>
          <w:lang w:val="en-US"/>
        </w:rPr>
        <w:t>Darslarda o‘quvchilarga oddiy buyumni o‘zgartirib, yanada funksional yoki estetik jihatdan yaxshiroq shaklga keltirishni o‘rgatish.</w:t>
      </w:r>
    </w:p>
    <w:p w:rsidR="00453E88" w:rsidRPr="00453E88" w:rsidRDefault="00453E88" w:rsidP="00453E88">
      <w:pPr>
        <w:pStyle w:val="a3"/>
        <w:numPr>
          <w:ilvl w:val="0"/>
          <w:numId w:val="4"/>
        </w:numPr>
        <w:rPr>
          <w:sz w:val="28"/>
          <w:szCs w:val="28"/>
          <w:lang w:val="en-US"/>
        </w:rPr>
      </w:pPr>
      <w:r w:rsidRPr="00453E88">
        <w:rPr>
          <w:rStyle w:val="a4"/>
          <w:sz w:val="28"/>
          <w:szCs w:val="28"/>
          <w:lang w:val="en-US"/>
        </w:rPr>
        <w:t>Put to another use (Yangi ishlatish)</w:t>
      </w:r>
      <w:r w:rsidRPr="00453E88">
        <w:rPr>
          <w:sz w:val="28"/>
          <w:szCs w:val="28"/>
          <w:lang w:val="en-US"/>
        </w:rPr>
        <w:t>:</w:t>
      </w:r>
    </w:p>
    <w:p w:rsidR="00453E88" w:rsidRPr="00453E88" w:rsidRDefault="00453E88" w:rsidP="00453E88">
      <w:pPr>
        <w:pStyle w:val="a3"/>
        <w:numPr>
          <w:ilvl w:val="1"/>
          <w:numId w:val="4"/>
        </w:numPr>
        <w:rPr>
          <w:sz w:val="28"/>
          <w:szCs w:val="28"/>
          <w:lang w:val="en-US"/>
        </w:rPr>
      </w:pPr>
      <w:r w:rsidRPr="00453E88">
        <w:rPr>
          <w:sz w:val="28"/>
          <w:szCs w:val="28"/>
          <w:lang w:val="en-US"/>
        </w:rPr>
        <w:t>Mavjud buyumni yoki materialni yangi usulda ishlatish. Masalan, eski kitoblarni yoki gazetalardan badiiy asarlar yaratish, eski kiyimlarni o‘zgartirib yangi buyumlar yaratish.</w:t>
      </w:r>
    </w:p>
    <w:p w:rsidR="00453E88" w:rsidRPr="00453E88" w:rsidRDefault="00453E88" w:rsidP="00453E88">
      <w:pPr>
        <w:pStyle w:val="a3"/>
        <w:numPr>
          <w:ilvl w:val="1"/>
          <w:numId w:val="4"/>
        </w:numPr>
        <w:rPr>
          <w:sz w:val="28"/>
          <w:szCs w:val="28"/>
          <w:lang w:val="en-US"/>
        </w:rPr>
      </w:pPr>
      <w:r w:rsidRPr="00453E88">
        <w:rPr>
          <w:sz w:val="28"/>
          <w:szCs w:val="28"/>
          <w:lang w:val="en-US"/>
        </w:rPr>
        <w:t>Darslarda o‘quvchilarga materiallar va buyumlardan yangicha foydalanish imkoniyatlarini ko‘rsatish.</w:t>
      </w:r>
    </w:p>
    <w:p w:rsidR="00453E88" w:rsidRPr="00453E88" w:rsidRDefault="00453E88" w:rsidP="00453E88">
      <w:pPr>
        <w:pStyle w:val="a3"/>
        <w:numPr>
          <w:ilvl w:val="0"/>
          <w:numId w:val="4"/>
        </w:numPr>
        <w:rPr>
          <w:sz w:val="28"/>
          <w:szCs w:val="28"/>
        </w:rPr>
      </w:pPr>
      <w:r w:rsidRPr="00453E88">
        <w:rPr>
          <w:rStyle w:val="a4"/>
          <w:sz w:val="28"/>
          <w:szCs w:val="28"/>
        </w:rPr>
        <w:t>Eliminate (Yoqotish)</w:t>
      </w:r>
      <w:r w:rsidRPr="00453E88">
        <w:rPr>
          <w:sz w:val="28"/>
          <w:szCs w:val="28"/>
        </w:rPr>
        <w:t>:</w:t>
      </w:r>
    </w:p>
    <w:p w:rsidR="00453E88" w:rsidRPr="00453E88" w:rsidRDefault="00453E88" w:rsidP="00453E88">
      <w:pPr>
        <w:pStyle w:val="a3"/>
        <w:numPr>
          <w:ilvl w:val="1"/>
          <w:numId w:val="4"/>
        </w:numPr>
        <w:rPr>
          <w:sz w:val="28"/>
          <w:szCs w:val="28"/>
          <w:lang w:val="en-US"/>
        </w:rPr>
      </w:pPr>
      <w:r w:rsidRPr="00453E88">
        <w:rPr>
          <w:sz w:val="28"/>
          <w:szCs w:val="28"/>
        </w:rPr>
        <w:t xml:space="preserve">Keraksiz yoki ortiqcha qismlarni olib tashlash va mahsulotni soddalashtirish. </w:t>
      </w:r>
      <w:r w:rsidRPr="00453E88">
        <w:rPr>
          <w:sz w:val="28"/>
          <w:szCs w:val="28"/>
          <w:lang w:val="en-US"/>
        </w:rPr>
        <w:t>Masalan, ishlatilmaydigan qismlarni yoki materiallarni chiqarib tashlab, ishlashni yanada osonlashtirish.</w:t>
      </w:r>
    </w:p>
    <w:p w:rsidR="00453E88" w:rsidRPr="00453E88" w:rsidRDefault="00453E88" w:rsidP="00453E88">
      <w:pPr>
        <w:pStyle w:val="a3"/>
        <w:numPr>
          <w:ilvl w:val="1"/>
          <w:numId w:val="4"/>
        </w:numPr>
        <w:rPr>
          <w:sz w:val="28"/>
          <w:szCs w:val="28"/>
          <w:lang w:val="en-US"/>
        </w:rPr>
      </w:pPr>
      <w:r w:rsidRPr="00453E88">
        <w:rPr>
          <w:sz w:val="28"/>
          <w:szCs w:val="28"/>
          <w:lang w:val="en-US"/>
        </w:rPr>
        <w:lastRenderedPageBreak/>
        <w:t>O‘quvchilarga ortiqcha materiallarni olib tashlashni va ishlash jarayonini optimallashtirishni o‘rgatish.</w:t>
      </w:r>
    </w:p>
    <w:p w:rsidR="00453E88" w:rsidRPr="00453E88" w:rsidRDefault="00453E88" w:rsidP="00453E88">
      <w:pPr>
        <w:pStyle w:val="a3"/>
        <w:numPr>
          <w:ilvl w:val="0"/>
          <w:numId w:val="4"/>
        </w:numPr>
        <w:rPr>
          <w:sz w:val="28"/>
          <w:szCs w:val="28"/>
        </w:rPr>
      </w:pPr>
      <w:r w:rsidRPr="00453E88">
        <w:rPr>
          <w:rStyle w:val="a4"/>
          <w:sz w:val="28"/>
          <w:szCs w:val="28"/>
        </w:rPr>
        <w:t>Reverse (Teskari o‘zgartirish)</w:t>
      </w:r>
      <w:r w:rsidRPr="00453E88">
        <w:rPr>
          <w:sz w:val="28"/>
          <w:szCs w:val="28"/>
        </w:rPr>
        <w:t>:</w:t>
      </w:r>
    </w:p>
    <w:p w:rsidR="00453E88" w:rsidRPr="00453E88" w:rsidRDefault="00453E88" w:rsidP="00453E88">
      <w:pPr>
        <w:pStyle w:val="a3"/>
        <w:numPr>
          <w:ilvl w:val="1"/>
          <w:numId w:val="4"/>
        </w:numPr>
        <w:rPr>
          <w:sz w:val="28"/>
          <w:szCs w:val="28"/>
          <w:lang w:val="en-US"/>
        </w:rPr>
      </w:pPr>
      <w:r w:rsidRPr="00453E88">
        <w:rPr>
          <w:sz w:val="28"/>
          <w:szCs w:val="28"/>
          <w:lang w:val="en-US"/>
        </w:rPr>
        <w:t>Mahsulotni yoki jarayonni teskari tarzda o‘zgartirish. Masalan, oldin ishlatilgan buyumni teskari qilib yoki yangi usulda ishlab chiqish.</w:t>
      </w:r>
    </w:p>
    <w:p w:rsidR="00453E88" w:rsidRPr="00453E88" w:rsidRDefault="00453E88" w:rsidP="00453E88">
      <w:pPr>
        <w:pStyle w:val="a3"/>
        <w:numPr>
          <w:ilvl w:val="1"/>
          <w:numId w:val="4"/>
        </w:numPr>
        <w:rPr>
          <w:sz w:val="28"/>
          <w:szCs w:val="28"/>
          <w:lang w:val="en-US"/>
        </w:rPr>
      </w:pPr>
      <w:r w:rsidRPr="00453E88">
        <w:rPr>
          <w:sz w:val="28"/>
          <w:szCs w:val="28"/>
          <w:lang w:val="en-US"/>
        </w:rPr>
        <w:t>O‘quvchilarga biror ishni teskari qilib bajarishni o‘rgatish. Misol uchun, oddiy matodan yasalgan narsalarni boshqa shaklda yoki dizaynda yasash.</w:t>
      </w:r>
    </w:p>
    <w:p w:rsidR="00453E88" w:rsidRPr="00453E88" w:rsidRDefault="00453E88" w:rsidP="00453E88">
      <w:pPr>
        <w:pStyle w:val="a3"/>
        <w:rPr>
          <w:sz w:val="28"/>
          <w:szCs w:val="28"/>
        </w:rPr>
      </w:pPr>
      <w:r w:rsidRPr="00453E88">
        <w:rPr>
          <w:rStyle w:val="a4"/>
          <w:sz w:val="28"/>
          <w:szCs w:val="28"/>
        </w:rPr>
        <w:t>Amaliy darslar</w:t>
      </w:r>
      <w:r w:rsidRPr="00453E88">
        <w:rPr>
          <w:sz w:val="28"/>
          <w:szCs w:val="28"/>
        </w:rPr>
        <w:t>:</w:t>
      </w:r>
    </w:p>
    <w:p w:rsidR="00453E88" w:rsidRPr="00453E88" w:rsidRDefault="00453E88" w:rsidP="00453E88">
      <w:pPr>
        <w:pStyle w:val="a3"/>
        <w:numPr>
          <w:ilvl w:val="0"/>
          <w:numId w:val="5"/>
        </w:numPr>
        <w:rPr>
          <w:sz w:val="28"/>
          <w:szCs w:val="28"/>
          <w:lang w:val="en-US"/>
        </w:rPr>
      </w:pPr>
      <w:r w:rsidRPr="00453E88">
        <w:rPr>
          <w:sz w:val="28"/>
          <w:szCs w:val="28"/>
          <w:lang w:val="en-US"/>
        </w:rPr>
        <w:t>SCAMPER metodologiyasini amaliy darslarda o‘quvchilar uchun kreativ loyiha yaratishda qo‘llash mumkin. O‘quvchilar o‘zlarining ijodiy qobiliyatlarini rivojlantirishga harakat qiladilar, shuningdek, SCAMPER metodologiyasi yordamida eski buyumlarni qayta ishlash, yangi mahsulotlar yaratish, materiallardan yangi shaklda foydalanishni o‘rganadilar.</w:t>
      </w:r>
    </w:p>
    <w:p w:rsidR="00453E88" w:rsidRPr="00453E88" w:rsidRDefault="00453E88" w:rsidP="00453E88">
      <w:pPr>
        <w:pStyle w:val="a3"/>
        <w:rPr>
          <w:sz w:val="28"/>
          <w:szCs w:val="28"/>
          <w:lang w:val="en-US"/>
        </w:rPr>
      </w:pPr>
      <w:r w:rsidRPr="00453E88">
        <w:rPr>
          <w:sz w:val="28"/>
          <w:szCs w:val="28"/>
          <w:lang w:val="en-US"/>
        </w:rPr>
        <w:t>Boshqacha aytganda, SCAMPER metodologiyasi orqali boshlang‘ich sinf o‘quvchilari o‘zlarining ijodiy fikrlashlarini rivojlantiradi va shu bilan birga mehnat texnologiyasi darslarini yanada qiziqarli va samarali o‘rganishadi.</w:t>
      </w:r>
    </w:p>
    <w:p w:rsidR="005A5382" w:rsidRPr="00453E88" w:rsidRDefault="005A5382">
      <w:pPr>
        <w:rPr>
          <w:lang w:val="en-US"/>
        </w:rPr>
      </w:pPr>
    </w:p>
    <w:sectPr w:rsidR="005A5382" w:rsidRPr="00453E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C26D7"/>
    <w:multiLevelType w:val="multilevel"/>
    <w:tmpl w:val="9588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B3613"/>
    <w:multiLevelType w:val="multilevel"/>
    <w:tmpl w:val="83A84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6B15C9"/>
    <w:multiLevelType w:val="multilevel"/>
    <w:tmpl w:val="09F0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890E50"/>
    <w:multiLevelType w:val="multilevel"/>
    <w:tmpl w:val="B09E2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773A17"/>
    <w:multiLevelType w:val="multilevel"/>
    <w:tmpl w:val="6B145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E88"/>
    <w:rsid w:val="00290522"/>
    <w:rsid w:val="00453E88"/>
    <w:rsid w:val="00560C60"/>
    <w:rsid w:val="005A5382"/>
    <w:rsid w:val="008B78D6"/>
    <w:rsid w:val="00A1384A"/>
    <w:rsid w:val="00B12AD0"/>
    <w:rsid w:val="00C54A1E"/>
    <w:rsid w:val="00CB502C"/>
    <w:rsid w:val="00DB44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BA6E5-BA39-4A87-AFBE-77B0A227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53E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53E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3623">
      <w:bodyDiv w:val="1"/>
      <w:marLeft w:val="0"/>
      <w:marRight w:val="0"/>
      <w:marTop w:val="0"/>
      <w:marBottom w:val="0"/>
      <w:divBdr>
        <w:top w:val="none" w:sz="0" w:space="0" w:color="auto"/>
        <w:left w:val="none" w:sz="0" w:space="0" w:color="auto"/>
        <w:bottom w:val="none" w:sz="0" w:space="0" w:color="auto"/>
        <w:right w:val="none" w:sz="0" w:space="0" w:color="auto"/>
      </w:divBdr>
    </w:div>
    <w:div w:id="1294217544">
      <w:bodyDiv w:val="1"/>
      <w:marLeft w:val="0"/>
      <w:marRight w:val="0"/>
      <w:marTop w:val="0"/>
      <w:marBottom w:val="0"/>
      <w:divBdr>
        <w:top w:val="none" w:sz="0" w:space="0" w:color="auto"/>
        <w:left w:val="none" w:sz="0" w:space="0" w:color="auto"/>
        <w:bottom w:val="none" w:sz="0" w:space="0" w:color="auto"/>
        <w:right w:val="none" w:sz="0" w:space="0" w:color="auto"/>
      </w:divBdr>
    </w:div>
    <w:div w:id="185160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1221</Words>
  <Characters>6960</Characters>
  <Application>Microsoft Office Word</Application>
  <DocSecurity>0</DocSecurity>
  <Lines>58</Lines>
  <Paragraphs>16</Paragraphs>
  <ScaleCrop>false</ScaleCrop>
  <Company/>
  <LinksUpToDate>false</LinksUpToDate>
  <CharactersWithSpaces>8165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2025-06-06T17:04:00Z</dcterms:created>
  <dcterms:modified xsi:type="dcterms:W3CDTF">2025-06-07T05:26:00Z</dcterms:modified>
</cp:coreProperties>
</file>