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[SCRM-8]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Clicking the /login link redirects to the main page instead of the login page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04/мая/26  Обновлено: 04/мая/26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 выполнению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shopping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 - 10008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Ilgiz Safiullin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назначено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 решения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Среда: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http://demoshopping.ru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/ Yandex browser / Windows 11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0|i0013z: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Доска Спринт 2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Preconditions: User is not logged in Steps to reproduce: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Click on "Cart"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Click on "Log in" link in the authorization message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User is redirected to the login page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User is redirected to the main page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Mon May 04 05:52:30 UTC 2026 Ilgiz Safiullin используя JIRA 1001.0.0-SNAPSHOT#100291-rev:5603c5c87c49a1280d2aab05fe5b9258c9bc3f04.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emoshopping.ru" TargetMode="External"/><Relationship Id="rId9" Type="http://schemas.openxmlformats.org/officeDocument/2006/relationships/hyperlink" Target="https://ziktlt.atlassian.net/secure/ViewProfile.jspa?accountId=712020:3cc0c35a-97cf-431f-814c-7726f6a501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ziktlt.atlassian.net/browse/SCRM-8" TargetMode="External"/><Relationship Id="rId8" Type="http://schemas.openxmlformats.org/officeDocument/2006/relationships/hyperlink" Target="https://ziktlt.atlassian.net/secure/BrowseProject.jspa?id=10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D2Kjqx5jePzBSY+QIFR25a4nw==">CgMxLjA4AXIhMTNfYThjZG5wYXUxVHZQM1U5M2lnY1JhcGJIWngyVGRf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