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A6DC" w14:textId="77777777" w:rsidR="00C013B7" w:rsidRPr="003D3BF6" w:rsidRDefault="00C013B7" w:rsidP="003D3BF6">
      <w:pPr>
        <w:jc w:val="center"/>
        <w:rPr>
          <w:b/>
          <w:bCs/>
          <w:color w:val="000000" w:themeColor="text1"/>
          <w:sz w:val="48"/>
          <w:szCs w:val="48"/>
          <w:lang w:eastAsia="en-GB"/>
        </w:rPr>
      </w:pPr>
      <w:bookmarkStart w:id="0" w:name="_Toc217383721"/>
      <w:r w:rsidRPr="003D3BF6">
        <w:rPr>
          <w:b/>
          <w:bCs/>
          <w:color w:val="000000" w:themeColor="text1"/>
          <w:sz w:val="48"/>
          <w:szCs w:val="48"/>
          <w:lang w:eastAsia="en-GB"/>
        </w:rPr>
        <w:t>BAFO EVALUATION REPORT</w:t>
      </w:r>
      <w:bookmarkEnd w:id="0"/>
    </w:p>
    <w:p w14:paraId="151551D1" w14:textId="77777777" w:rsidR="005F34CE" w:rsidRPr="003D3BF6" w:rsidRDefault="005F34CE" w:rsidP="005F34CE">
      <w:pPr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1" w:name="_Toc217383722"/>
    </w:p>
    <w:p w14:paraId="3B75F5B2" w14:textId="77777777" w:rsidR="005F34CE" w:rsidRPr="003D3BF6" w:rsidRDefault="005F34CE" w:rsidP="005F34CE">
      <w:pPr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111335B6" w14:textId="77777777" w:rsidR="005F34CE" w:rsidRPr="003D3BF6" w:rsidRDefault="005F34CE" w:rsidP="005F34CE">
      <w:pPr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0B588DED" w14:textId="77777777" w:rsidR="005F34CE" w:rsidRPr="003D3BF6" w:rsidRDefault="005F34CE" w:rsidP="005F34CE">
      <w:pPr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1F034DFE" w14:textId="77777777" w:rsidR="005F34CE" w:rsidRPr="003D3BF6" w:rsidRDefault="005F34CE" w:rsidP="005F34CE">
      <w:pPr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5993F294" w14:textId="6DF06C41" w:rsidR="00C013B7" w:rsidRPr="003D3BF6" w:rsidRDefault="00C013B7" w:rsidP="003D3BF6">
      <w:pPr>
        <w:rPr>
          <w:b/>
          <w:bCs/>
          <w:color w:val="000000" w:themeColor="text1"/>
          <w:sz w:val="40"/>
          <w:szCs w:val="40"/>
          <w:lang w:eastAsia="en-GB"/>
        </w:rPr>
      </w:pPr>
      <w:r w:rsidRPr="003D3BF6">
        <w:rPr>
          <w:b/>
          <w:bCs/>
          <w:color w:val="000000" w:themeColor="text1"/>
          <w:sz w:val="40"/>
          <w:szCs w:val="40"/>
          <w:lang w:eastAsia="en-GB"/>
        </w:rPr>
        <w:t>DNS &amp; Internet Security and Observability Platform</w:t>
      </w:r>
      <w:bookmarkEnd w:id="1"/>
    </w:p>
    <w:p w14:paraId="05FF9DFC" w14:textId="77777777" w:rsidR="003D3BF6" w:rsidRPr="003D3BF6" w:rsidRDefault="003D3BF6" w:rsidP="003D3BF6">
      <w:pPr>
        <w:jc w:val="center"/>
        <w:rPr>
          <w:b/>
          <w:bCs/>
          <w:color w:val="000000" w:themeColor="text1"/>
          <w:sz w:val="32"/>
          <w:szCs w:val="32"/>
          <w:lang w:eastAsia="en-GB"/>
        </w:rPr>
      </w:pPr>
      <w:bookmarkStart w:id="2" w:name="_Toc217383723"/>
    </w:p>
    <w:p w14:paraId="1BCDFB7F" w14:textId="1C1FAB69" w:rsidR="00C013B7" w:rsidRPr="003D3BF6" w:rsidRDefault="00C013B7" w:rsidP="003D3BF6">
      <w:pPr>
        <w:jc w:val="center"/>
        <w:rPr>
          <w:b/>
          <w:bCs/>
          <w:color w:val="000000" w:themeColor="text1"/>
          <w:sz w:val="32"/>
          <w:szCs w:val="32"/>
          <w:lang w:eastAsia="en-GB"/>
        </w:rPr>
      </w:pPr>
      <w:r w:rsidRPr="003D3BF6">
        <w:rPr>
          <w:b/>
          <w:bCs/>
          <w:color w:val="000000" w:themeColor="text1"/>
          <w:sz w:val="32"/>
          <w:szCs w:val="32"/>
          <w:lang w:eastAsia="en-GB"/>
        </w:rPr>
        <w:t>Dubai Electronic Security Center (DESC)</w:t>
      </w:r>
      <w:bookmarkEnd w:id="2"/>
    </w:p>
    <w:p w14:paraId="483607E9" w14:textId="77777777" w:rsidR="00C013B7" w:rsidRPr="003D3BF6" w:rsidRDefault="00C013B7" w:rsidP="003D3BF6">
      <w:pPr>
        <w:jc w:val="center"/>
        <w:rPr>
          <w:color w:val="000000" w:themeColor="text1"/>
          <w:sz w:val="32"/>
          <w:szCs w:val="32"/>
          <w:lang w:eastAsia="en-GB"/>
        </w:rPr>
      </w:pPr>
      <w:r w:rsidRPr="003D3BF6">
        <w:rPr>
          <w:b/>
          <w:bCs/>
          <w:color w:val="000000" w:themeColor="text1"/>
          <w:sz w:val="32"/>
          <w:szCs w:val="32"/>
          <w:lang w:eastAsia="en-GB"/>
        </w:rPr>
        <w:t>RFP Reference: </w:t>
      </w:r>
      <w:r w:rsidRPr="003D3BF6">
        <w:rPr>
          <w:color w:val="000000" w:themeColor="text1"/>
          <w:sz w:val="32"/>
          <w:szCs w:val="32"/>
          <w:lang w:eastAsia="en-GB"/>
        </w:rPr>
        <w:t>PCS/DESC/762640</w:t>
      </w:r>
    </w:p>
    <w:p w14:paraId="5BDA4824" w14:textId="62A95DD0" w:rsidR="00C013B7" w:rsidRPr="003D3BF6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2645EC4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1AC132A7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7441B8B7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84D9615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3218EFA4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0C542213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C0A3FE6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2DDA84B1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782FC681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6F7CE590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6198E1C9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055FD477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01151A6" w14:textId="77777777" w:rsidR="005F34CE" w:rsidRPr="003D3BF6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1162A81F" w14:textId="77777777" w:rsidR="005F34CE" w:rsidRPr="00C013B7" w:rsidRDefault="005F34CE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600E6664" w14:textId="1FEDAC28" w:rsidR="00C013B7" w:rsidRPr="00C013B7" w:rsidRDefault="005F34CE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3" w:name="_Toc217383724"/>
      <w:r w:rsidRPr="003D3BF6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Document Control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4094"/>
      </w:tblGrid>
      <w:tr w:rsidR="003D3BF6" w:rsidRPr="00C013B7" w14:paraId="3777A4C5" w14:textId="77777777" w:rsidTr="00C013B7">
        <w:tc>
          <w:tcPr>
            <w:tcW w:w="0" w:type="auto"/>
            <w:hideMark/>
          </w:tcPr>
          <w:p w14:paraId="237AF7F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F86F527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Value</w:t>
            </w:r>
          </w:p>
        </w:tc>
      </w:tr>
      <w:tr w:rsidR="003D3BF6" w:rsidRPr="00C013B7" w14:paraId="1F5FC41E" w14:textId="77777777" w:rsidTr="00C013B7">
        <w:tc>
          <w:tcPr>
            <w:tcW w:w="0" w:type="auto"/>
            <w:hideMark/>
          </w:tcPr>
          <w:p w14:paraId="03F8FDF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Evaluation Date</w:t>
            </w:r>
          </w:p>
        </w:tc>
        <w:tc>
          <w:tcPr>
            <w:tcW w:w="0" w:type="auto"/>
            <w:hideMark/>
          </w:tcPr>
          <w:p w14:paraId="0233FC3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3D3BF6" w:rsidRPr="00C013B7" w14:paraId="1A0AFE65" w14:textId="77777777" w:rsidTr="00C013B7">
        <w:tc>
          <w:tcPr>
            <w:tcW w:w="0" w:type="auto"/>
            <w:hideMark/>
          </w:tcPr>
          <w:p w14:paraId="37F3693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Evaluation Team</w:t>
            </w:r>
          </w:p>
        </w:tc>
        <w:tc>
          <w:tcPr>
            <w:tcW w:w="0" w:type="auto"/>
            <w:hideMark/>
          </w:tcPr>
          <w:p w14:paraId="101894A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3D3BF6" w:rsidRPr="00C013B7" w14:paraId="1030709C" w14:textId="77777777" w:rsidTr="00C013B7">
        <w:tc>
          <w:tcPr>
            <w:tcW w:w="0" w:type="auto"/>
            <w:hideMark/>
          </w:tcPr>
          <w:p w14:paraId="32CE1F9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Number of Bidders</w:t>
            </w:r>
          </w:p>
        </w:tc>
        <w:tc>
          <w:tcPr>
            <w:tcW w:w="0" w:type="auto"/>
            <w:hideMark/>
          </w:tcPr>
          <w:p w14:paraId="289FA95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4 (Etisalat, DU, MORO, Paramount)</w:t>
            </w:r>
          </w:p>
        </w:tc>
      </w:tr>
      <w:tr w:rsidR="003D3BF6" w:rsidRPr="00C013B7" w14:paraId="5575A282" w14:textId="77777777" w:rsidTr="00C013B7">
        <w:tc>
          <w:tcPr>
            <w:tcW w:w="0" w:type="auto"/>
            <w:hideMark/>
          </w:tcPr>
          <w:p w14:paraId="2D5CC9C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Technical Gate Threshold</w:t>
            </w:r>
          </w:p>
        </w:tc>
        <w:tc>
          <w:tcPr>
            <w:tcW w:w="0" w:type="auto"/>
            <w:hideMark/>
          </w:tcPr>
          <w:p w14:paraId="5BB54DC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≥70% (49/70 points)</w:t>
            </w:r>
          </w:p>
        </w:tc>
      </w:tr>
      <w:tr w:rsidR="003D3BF6" w:rsidRPr="00C013B7" w14:paraId="2A130E2B" w14:textId="77777777" w:rsidTr="00C013B7">
        <w:tc>
          <w:tcPr>
            <w:tcW w:w="0" w:type="auto"/>
            <w:hideMark/>
          </w:tcPr>
          <w:p w14:paraId="1CE83F8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Evaluation Criteria Source</w:t>
            </w:r>
          </w:p>
        </w:tc>
        <w:tc>
          <w:tcPr>
            <w:tcW w:w="0" w:type="auto"/>
            <w:hideMark/>
          </w:tcPr>
          <w:p w14:paraId="14DAD46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Separate Scoring Matrix Document v2.0</w:t>
            </w:r>
          </w:p>
        </w:tc>
      </w:tr>
    </w:tbl>
    <w:sdt>
      <w:sdtPr>
        <w:rPr>
          <w:rFonts w:ascii="Calibri" w:hAnsi="Calibri" w:cs="Calibri"/>
          <w:color w:val="000000" w:themeColor="text1"/>
        </w:rPr>
        <w:id w:val="1803430457"/>
        <w:docPartObj>
          <w:docPartGallery w:val="Table of Contents"/>
          <w:docPartUnique/>
        </w:docPartObj>
      </w:sdtPr>
      <w:sdtEndPr>
        <w:rPr>
          <w:rFonts w:eastAsiaTheme="minorHAnsi"/>
          <w:noProof/>
          <w:kern w:val="2"/>
          <w:sz w:val="24"/>
          <w:szCs w:val="24"/>
          <w:lang w:val="en-LK" w:bidi="si-LK"/>
          <w14:ligatures w14:val="standardContextual"/>
        </w:rPr>
      </w:sdtEndPr>
      <w:sdtContent>
        <w:p w14:paraId="37B29B21" w14:textId="569F3BA2" w:rsidR="00C95750" w:rsidRPr="003D3BF6" w:rsidRDefault="00C95750" w:rsidP="003D3BF6">
          <w:pPr>
            <w:pStyle w:val="TOCHeading"/>
            <w:spacing w:line="360" w:lineRule="auto"/>
            <w:rPr>
              <w:rFonts w:ascii="Calibri" w:hAnsi="Calibri" w:cs="Calibri"/>
              <w:color w:val="000000" w:themeColor="text1"/>
            </w:rPr>
          </w:pPr>
          <w:r w:rsidRPr="003D3BF6">
            <w:rPr>
              <w:rFonts w:ascii="Calibri" w:hAnsi="Calibri" w:cs="Calibri"/>
              <w:color w:val="000000" w:themeColor="text1"/>
            </w:rPr>
            <w:t>Table of Contents</w:t>
          </w:r>
        </w:p>
        <w:p w14:paraId="1D794058" w14:textId="304B9973" w:rsidR="00C95750" w:rsidRPr="003D3BF6" w:rsidRDefault="00C95750" w:rsidP="003D3BF6">
          <w:pPr>
            <w:pStyle w:val="TOC1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r w:rsidRPr="003D3BF6">
            <w:rPr>
              <w:rFonts w:ascii="Calibri" w:hAnsi="Calibri" w:cs="Calibri"/>
              <w:b w:val="0"/>
              <w:bCs w:val="0"/>
              <w:color w:val="000000" w:themeColor="text1"/>
            </w:rPr>
            <w:fldChar w:fldCharType="begin"/>
          </w:r>
          <w:r w:rsidRPr="003D3BF6">
            <w:rPr>
              <w:rFonts w:ascii="Calibri" w:hAnsi="Calibri" w:cs="Calibri"/>
              <w:color w:val="000000" w:themeColor="text1"/>
            </w:rPr>
            <w:instrText xml:space="preserve"> TOC \o "1-3" \h \z \u </w:instrText>
          </w:r>
          <w:r w:rsidRPr="003D3BF6">
            <w:rPr>
              <w:rFonts w:ascii="Calibri" w:hAnsi="Calibri" w:cs="Calibri"/>
              <w:b w:val="0"/>
              <w:bCs w:val="0"/>
              <w:color w:val="000000" w:themeColor="text1"/>
            </w:rPr>
            <w:fldChar w:fldCharType="separate"/>
          </w:r>
          <w:hyperlink w:anchor="_Toc217383721" w:history="1">
            <w:r w:rsidRPr="003D3BF6">
              <w:rPr>
                <w:rStyle w:val="Hyperlink"/>
                <w:rFonts w:ascii="Calibri" w:eastAsia="Times New Roman" w:hAnsi="Calibri" w:cs="Calibri"/>
                <w:noProof/>
                <w:color w:val="000000" w:themeColor="text1"/>
                <w:kern w:val="36"/>
                <w:lang w:eastAsia="en-GB"/>
                <w14:ligatures w14:val="none"/>
              </w:rPr>
              <w:t>BAFO EVALUATION REPORT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_Toc217383721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1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A622B2" w14:textId="613A9B11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22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DNS &amp; Interne</w:t>
            </w:r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t</w:t>
            </w:r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 xml:space="preserve"> Security and Observability Platform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_Toc217383722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1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8DDF61" w14:textId="2799A6C3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23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Dubai Electronic Security Center (DESC)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_Toc217383723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1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BF6879" w14:textId="25C0931C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24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DOCUMENT CONTROL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_Toc217383724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1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17DACD" w14:textId="25E3CA4D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25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1. EXECUTIVE SUMMARY - FINAL SCORES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_Toc217383725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2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31B315" w14:textId="37F57D86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26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2. PASS/FAIL COMPLIANCE CHECKS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_Toc217383726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2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AFE07B" w14:textId="22AF39F9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27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 TECHNICAL EVALUATION (70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_Toc217383727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2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439CD5" w14:textId="2A93B5D8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28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3.1 PHASE 0 - FOUNDATION (9.0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_Toc217383728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2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E48287" w14:textId="3431457A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29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3.2 PHASE 1 - DNS SECURITY (11.0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_Toc217383729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3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704524" w14:textId="2D79B86D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0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3.3 PHASE 2 - INTERNET TRAFFIC (12.0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_Toc217383730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3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195696" w14:textId="156F9F8D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1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3.4 PHASE 3 - PROTECTIVE DNS (14.0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_Toc217383731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4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1B9089" w14:textId="62F18D30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2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3.5 OPERATE PHASE - OPERATIONS (15.0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_Toc217383732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4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849BA7" w14:textId="7D3032EE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3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3.6 PHASE 4 - AI/ML &amp; FUTURE READINESS (5.0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_Toc217383733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5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54453D" w14:textId="482FC7A8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4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3.7 VENDOR CREDIBILITY &amp; EXPERIENCE (4.0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_Toc217383734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5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F0FA65" w14:textId="1816C01F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5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3.8 TECHNICAL EVALUATION SUMMARY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_Toc217383735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5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C2C83C" w14:textId="395A9603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6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4. COMMERCIAL EVALUATION (30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_Toc217383736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6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8893F0" w14:textId="47FA4D5A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7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4.1 Schedule of Costs Aligned to Key Elements (15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_Toc217383737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6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A05ED7" w14:textId="3D3DB387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8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4.2 Resource Costs (Timeline and Rates) (10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_Toc217383738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6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63334D" w14:textId="3A8569A7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39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4.3 Other Financial Considerations (5 Points)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_Toc217383739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6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B3D89C" w14:textId="589DC7DA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0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4.4 COMMERCIAL EVALUATION SUMMARY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_Toc217383740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7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897EA8" w14:textId="27994431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1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5. FINAL COMBINED EVALUATION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_Toc217383741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7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CCF6C3" w14:textId="799959C0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2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6. KEY FINDINGS &amp; OBSERVATIONS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_Toc217383742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7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234752" w14:textId="3B212D09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3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6.1 Commercial Competitiveness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_Toc217383743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7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73DC45" w14:textId="45DBF2B5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4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6.2 Critical Capacity Analysis (Phase 3 - PDNS)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_Toc217383744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7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1D627D9" w14:textId="3BB4449E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5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6.3 DNS Traffic Load Balancing Strategy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_Toc217383745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8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C36F12" w14:textId="7BA2C180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6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6.4 Implementation Timeline Analysis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_Toc217383746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8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88EB11" w14:textId="47D4EFB0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7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7. RISK ASSESSMENT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_Toc217383747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8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AEC9BD" w14:textId="7A47E435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8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7.1 Technical Risks by Vendor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_Toc217383748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8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7E13FA" w14:textId="5EC89628" w:rsidR="00C95750" w:rsidRPr="003D3BF6" w:rsidRDefault="00C95750" w:rsidP="003D3BF6">
          <w:pPr>
            <w:pStyle w:val="TOC3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49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7.2 Commercial Risks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_Toc217383749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8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D14020" w14:textId="44AB488A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50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8. REFERENCE CHECK RESULTS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_Toc217383750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8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95F173" w14:textId="3260FFB6" w:rsidR="00C95750" w:rsidRPr="003D3BF6" w:rsidRDefault="00C95750" w:rsidP="003D3BF6">
          <w:pPr>
            <w:pStyle w:val="TOC2"/>
            <w:tabs>
              <w:tab w:val="right" w:leader="dot" w:pos="9016"/>
            </w:tabs>
            <w:spacing w:line="360" w:lineRule="auto"/>
            <w:rPr>
              <w:rFonts w:ascii="Calibri" w:hAnsi="Calibri" w:cs="Calibri"/>
              <w:noProof/>
              <w:color w:val="000000" w:themeColor="text1"/>
            </w:rPr>
          </w:pPr>
          <w:hyperlink w:anchor="_Toc217383751" w:history="1">
            <w:r w:rsidRPr="003D3BF6">
              <w:rPr>
                <w:rStyle w:val="Hyperlink"/>
                <w:rFonts w:ascii="Calibri" w:eastAsia="Times New Roman" w:hAnsi="Calibri" w:cs="Calibri"/>
                <w:b/>
                <w:bCs/>
                <w:noProof/>
                <w:color w:val="000000" w:themeColor="text1"/>
                <w:kern w:val="0"/>
                <w:lang w:eastAsia="en-GB"/>
                <w14:ligatures w14:val="none"/>
              </w:rPr>
              <w:t>9. EVALUATION TEAM SIGN-OFF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_Toc217383751 \h </w:instrTex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t>9</w:t>
            </w:r>
            <w:r w:rsidRPr="003D3BF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F606BF" w14:textId="4E3EB47F" w:rsidR="00C95750" w:rsidRPr="003D3BF6" w:rsidRDefault="00C95750" w:rsidP="003D3BF6">
          <w:pPr>
            <w:spacing w:line="360" w:lineRule="auto"/>
            <w:rPr>
              <w:rFonts w:ascii="Calibri" w:hAnsi="Calibri" w:cs="Calibri"/>
              <w:color w:val="000000" w:themeColor="text1"/>
            </w:rPr>
          </w:pPr>
          <w:r w:rsidRPr="003D3BF6">
            <w:rPr>
              <w:rFonts w:ascii="Calibri" w:hAnsi="Calibri" w:cs="Calibr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D9F837D" w14:textId="77777777" w:rsidR="00C95750" w:rsidRPr="003D3BF6" w:rsidRDefault="00C95750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4" w:name="_Toc217383725"/>
    </w:p>
    <w:p w14:paraId="59ABA7C1" w14:textId="36D3A537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1</w:t>
      </w:r>
      <w:r w:rsidR="003D3BF6" w:rsidRPr="003D3BF6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. EXECUTIVE SUMMARY - FINAL SCORES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1488"/>
        <w:gridCol w:w="1225"/>
        <w:gridCol w:w="1009"/>
        <w:gridCol w:w="1743"/>
        <w:gridCol w:w="1129"/>
        <w:gridCol w:w="884"/>
      </w:tblGrid>
      <w:tr w:rsidR="003D3BF6" w:rsidRPr="00C013B7" w14:paraId="0F30E1BD" w14:textId="77777777" w:rsidTr="00C013B7">
        <w:tc>
          <w:tcPr>
            <w:tcW w:w="0" w:type="auto"/>
            <w:hideMark/>
          </w:tcPr>
          <w:p w14:paraId="294F8329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Bidder Name</w:t>
            </w:r>
          </w:p>
        </w:tc>
        <w:tc>
          <w:tcPr>
            <w:tcW w:w="0" w:type="auto"/>
            <w:hideMark/>
          </w:tcPr>
          <w:p w14:paraId="6A6792E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Technical Score (70)</w:t>
            </w:r>
          </w:p>
        </w:tc>
        <w:tc>
          <w:tcPr>
            <w:tcW w:w="0" w:type="auto"/>
            <w:hideMark/>
          </w:tcPr>
          <w:p w14:paraId="227AE3E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Technical %</w:t>
            </w:r>
          </w:p>
        </w:tc>
        <w:tc>
          <w:tcPr>
            <w:tcW w:w="0" w:type="auto"/>
            <w:hideMark/>
          </w:tcPr>
          <w:p w14:paraId="5F8531A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Gate Status</w:t>
            </w:r>
          </w:p>
        </w:tc>
        <w:tc>
          <w:tcPr>
            <w:tcW w:w="0" w:type="auto"/>
            <w:hideMark/>
          </w:tcPr>
          <w:p w14:paraId="13CE209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Commercial Score (30)</w:t>
            </w:r>
          </w:p>
        </w:tc>
        <w:tc>
          <w:tcPr>
            <w:tcW w:w="0" w:type="auto"/>
            <w:hideMark/>
          </w:tcPr>
          <w:p w14:paraId="65C43929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Total Score (100)</w:t>
            </w:r>
          </w:p>
        </w:tc>
        <w:tc>
          <w:tcPr>
            <w:tcW w:w="0" w:type="auto"/>
            <w:hideMark/>
          </w:tcPr>
          <w:p w14:paraId="33D1B59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Final Rank</w:t>
            </w:r>
          </w:p>
        </w:tc>
      </w:tr>
      <w:tr w:rsidR="003D3BF6" w:rsidRPr="00C013B7" w14:paraId="60C5AF5B" w14:textId="77777777" w:rsidTr="00C013B7">
        <w:tc>
          <w:tcPr>
            <w:tcW w:w="0" w:type="auto"/>
            <w:hideMark/>
          </w:tcPr>
          <w:p w14:paraId="6150CEC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7418735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0DB76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41F2B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09197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22D2E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01DE9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C69A370" w14:textId="77777777" w:rsidTr="00C013B7">
        <w:tc>
          <w:tcPr>
            <w:tcW w:w="0" w:type="auto"/>
            <w:hideMark/>
          </w:tcPr>
          <w:p w14:paraId="1AE5281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6440327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DC712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ED6C9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6B8FA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72FFB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C8E79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E0792C8" w14:textId="77777777" w:rsidTr="00C013B7">
        <w:tc>
          <w:tcPr>
            <w:tcW w:w="0" w:type="auto"/>
            <w:hideMark/>
          </w:tcPr>
          <w:p w14:paraId="3BAFC4C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611CA58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076F2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402B1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C12DB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0315E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6C0BA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1A6EAEB" w14:textId="77777777" w:rsidTr="00C013B7">
        <w:tc>
          <w:tcPr>
            <w:tcW w:w="0" w:type="auto"/>
            <w:hideMark/>
          </w:tcPr>
          <w:p w14:paraId="7396D45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  <w:tc>
          <w:tcPr>
            <w:tcW w:w="0" w:type="auto"/>
            <w:hideMark/>
          </w:tcPr>
          <w:p w14:paraId="7C5C73E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D7599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947BE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6301E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4DAED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3A8FA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B8EF1A4" w14:textId="1FE34C82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5D90A3A" w14:textId="77777777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5" w:name="_Toc217383726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2. PASS/FAIL COMPLIANCE CHECKS</w:t>
      </w:r>
      <w:bookmarkEnd w:id="5"/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1418"/>
        <w:gridCol w:w="567"/>
        <w:gridCol w:w="992"/>
        <w:gridCol w:w="1701"/>
      </w:tblGrid>
      <w:tr w:rsidR="003D3BF6" w:rsidRPr="003D3BF6" w14:paraId="407223E7" w14:textId="77777777" w:rsidTr="003D3BF6">
        <w:tc>
          <w:tcPr>
            <w:tcW w:w="2405" w:type="dxa"/>
            <w:hideMark/>
          </w:tcPr>
          <w:p w14:paraId="326A314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2126" w:type="dxa"/>
            <w:hideMark/>
          </w:tcPr>
          <w:p w14:paraId="2EF070D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1418" w:type="dxa"/>
            <w:hideMark/>
          </w:tcPr>
          <w:p w14:paraId="5924D279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567" w:type="dxa"/>
            <w:hideMark/>
          </w:tcPr>
          <w:p w14:paraId="74AB4FE9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992" w:type="dxa"/>
            <w:hideMark/>
          </w:tcPr>
          <w:p w14:paraId="6B25835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1701" w:type="dxa"/>
            <w:hideMark/>
          </w:tcPr>
          <w:p w14:paraId="192BCD5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3D3BF6" w14:paraId="758F7BF8" w14:textId="77777777" w:rsidTr="003D3BF6">
        <w:tc>
          <w:tcPr>
            <w:tcW w:w="2405" w:type="dxa"/>
            <w:hideMark/>
          </w:tcPr>
          <w:p w14:paraId="75D83AD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ISO 27001 Certificate</w:t>
            </w:r>
          </w:p>
        </w:tc>
        <w:tc>
          <w:tcPr>
            <w:tcW w:w="2126" w:type="dxa"/>
            <w:hideMark/>
          </w:tcPr>
          <w:p w14:paraId="0355655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Valid certificate provided</w:t>
            </w:r>
          </w:p>
        </w:tc>
        <w:tc>
          <w:tcPr>
            <w:tcW w:w="1418" w:type="dxa"/>
            <w:hideMark/>
          </w:tcPr>
          <w:p w14:paraId="7E1D15A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567" w:type="dxa"/>
            <w:hideMark/>
          </w:tcPr>
          <w:p w14:paraId="3CD505E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53507C4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51BDB32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3D3BF6" w14:paraId="4A10927C" w14:textId="77777777" w:rsidTr="003D3BF6">
        <w:tc>
          <w:tcPr>
            <w:tcW w:w="2405" w:type="dxa"/>
            <w:hideMark/>
          </w:tcPr>
          <w:p w14:paraId="1C93C2E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UAE Presence Plan</w:t>
            </w:r>
          </w:p>
        </w:tc>
        <w:tc>
          <w:tcPr>
            <w:tcW w:w="2126" w:type="dxa"/>
            <w:hideMark/>
          </w:tcPr>
          <w:p w14:paraId="6BA890F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≤60 days</w:t>
            </w:r>
          </w:p>
        </w:tc>
        <w:tc>
          <w:tcPr>
            <w:tcW w:w="1418" w:type="dxa"/>
            <w:hideMark/>
          </w:tcPr>
          <w:p w14:paraId="3CCD983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567" w:type="dxa"/>
            <w:hideMark/>
          </w:tcPr>
          <w:p w14:paraId="36562D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231ABE6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5407CB5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3D3BF6" w14:paraId="19B01E58" w14:textId="77777777" w:rsidTr="003D3BF6">
        <w:tc>
          <w:tcPr>
            <w:tcW w:w="2405" w:type="dxa"/>
            <w:hideMark/>
          </w:tcPr>
          <w:p w14:paraId="78D07CA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Key Roles CVs</w:t>
            </w:r>
          </w:p>
        </w:tc>
        <w:tc>
          <w:tcPr>
            <w:tcW w:w="2126" w:type="dxa"/>
            <w:hideMark/>
          </w:tcPr>
          <w:p w14:paraId="714A27A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All CVs included</w:t>
            </w:r>
          </w:p>
        </w:tc>
        <w:tc>
          <w:tcPr>
            <w:tcW w:w="1418" w:type="dxa"/>
            <w:hideMark/>
          </w:tcPr>
          <w:p w14:paraId="44E0BCA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567" w:type="dxa"/>
            <w:hideMark/>
          </w:tcPr>
          <w:p w14:paraId="7CB19A3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477455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2EAC0E5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3D3BF6" w14:paraId="15A0462C" w14:textId="77777777" w:rsidTr="003D3BF6">
        <w:tc>
          <w:tcPr>
            <w:tcW w:w="2405" w:type="dxa"/>
            <w:hideMark/>
          </w:tcPr>
          <w:p w14:paraId="1488C28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Cyber Insurance</w:t>
            </w:r>
          </w:p>
        </w:tc>
        <w:tc>
          <w:tcPr>
            <w:tcW w:w="2126" w:type="dxa"/>
            <w:hideMark/>
          </w:tcPr>
          <w:p w14:paraId="5D9C77F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Evidence attached</w:t>
            </w:r>
          </w:p>
        </w:tc>
        <w:tc>
          <w:tcPr>
            <w:tcW w:w="1418" w:type="dxa"/>
            <w:hideMark/>
          </w:tcPr>
          <w:p w14:paraId="56B3D37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567" w:type="dxa"/>
            <w:hideMark/>
          </w:tcPr>
          <w:p w14:paraId="4BC3682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22803CD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2CAA202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3D3BF6" w14:paraId="18B8CBB9" w14:textId="77777777" w:rsidTr="003D3BF6">
        <w:tc>
          <w:tcPr>
            <w:tcW w:w="2405" w:type="dxa"/>
            <w:hideMark/>
          </w:tcPr>
          <w:p w14:paraId="40B0BCD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OVERALL P/F STATUS</w:t>
            </w:r>
          </w:p>
        </w:tc>
        <w:tc>
          <w:tcPr>
            <w:tcW w:w="2126" w:type="dxa"/>
            <w:hideMark/>
          </w:tcPr>
          <w:p w14:paraId="57490FB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ALL MUST PASS</w:t>
            </w:r>
          </w:p>
        </w:tc>
        <w:tc>
          <w:tcPr>
            <w:tcW w:w="1418" w:type="dxa"/>
            <w:hideMark/>
          </w:tcPr>
          <w:p w14:paraId="28ECE59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567" w:type="dxa"/>
            <w:hideMark/>
          </w:tcPr>
          <w:p w14:paraId="2331240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2F400DA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4758120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46C33A1" w14:textId="4613DA59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6055C8A" w14:textId="77777777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6" w:name="_Toc217383727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3. TECHNICAL EVALUATION (70 Points)</w:t>
      </w:r>
      <w:bookmarkEnd w:id="6"/>
    </w:p>
    <w:p w14:paraId="56BBE4AF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7" w:name="_Toc217383728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3.1 PHASE 0 - FOUNDATION (9.0 Points)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2943"/>
        <w:gridCol w:w="1033"/>
        <w:gridCol w:w="1141"/>
        <w:gridCol w:w="524"/>
        <w:gridCol w:w="886"/>
        <w:gridCol w:w="1576"/>
      </w:tblGrid>
      <w:tr w:rsidR="003D3BF6" w:rsidRPr="00C013B7" w14:paraId="14C3E4B9" w14:textId="77777777" w:rsidTr="00C013B7">
        <w:tc>
          <w:tcPr>
            <w:tcW w:w="0" w:type="auto"/>
            <w:hideMark/>
          </w:tcPr>
          <w:p w14:paraId="0141038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ID</w:t>
            </w:r>
          </w:p>
        </w:tc>
        <w:tc>
          <w:tcPr>
            <w:tcW w:w="0" w:type="auto"/>
            <w:hideMark/>
          </w:tcPr>
          <w:p w14:paraId="36308EAF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14:paraId="7FDE9E19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1A64182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0D0029D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5A51555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7D432A8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07B457DA" w14:textId="77777777" w:rsidTr="00C013B7">
        <w:tc>
          <w:tcPr>
            <w:tcW w:w="0" w:type="auto"/>
            <w:hideMark/>
          </w:tcPr>
          <w:p w14:paraId="3A2A58F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P0-A1</w:t>
            </w:r>
          </w:p>
        </w:tc>
        <w:tc>
          <w:tcPr>
            <w:tcW w:w="0" w:type="auto"/>
            <w:hideMark/>
          </w:tcPr>
          <w:p w14:paraId="05A3A15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Solution Architecture &amp; Standards Compliance</w:t>
            </w:r>
          </w:p>
        </w:tc>
        <w:tc>
          <w:tcPr>
            <w:tcW w:w="0" w:type="auto"/>
            <w:hideMark/>
          </w:tcPr>
          <w:p w14:paraId="71718DD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2.25</w:t>
            </w:r>
          </w:p>
        </w:tc>
        <w:tc>
          <w:tcPr>
            <w:tcW w:w="0" w:type="auto"/>
            <w:hideMark/>
          </w:tcPr>
          <w:p w14:paraId="2C5BB8B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CA1A1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5908B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AFBB6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4986170" w14:textId="77777777" w:rsidTr="00C013B7">
        <w:tc>
          <w:tcPr>
            <w:tcW w:w="0" w:type="auto"/>
            <w:hideMark/>
          </w:tcPr>
          <w:p w14:paraId="2C9AF0F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P0-A2</w:t>
            </w:r>
          </w:p>
        </w:tc>
        <w:tc>
          <w:tcPr>
            <w:tcW w:w="0" w:type="auto"/>
            <w:hideMark/>
          </w:tcPr>
          <w:p w14:paraId="4F1B9C2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Reliability, Performance &amp; DR Design</w:t>
            </w:r>
          </w:p>
        </w:tc>
        <w:tc>
          <w:tcPr>
            <w:tcW w:w="0" w:type="auto"/>
            <w:hideMark/>
          </w:tcPr>
          <w:p w14:paraId="7142959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1.35</w:t>
            </w:r>
          </w:p>
        </w:tc>
        <w:tc>
          <w:tcPr>
            <w:tcW w:w="0" w:type="auto"/>
            <w:hideMark/>
          </w:tcPr>
          <w:p w14:paraId="2272247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ECC15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C1181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C6181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7D8B5CC" w14:textId="77777777" w:rsidTr="00C013B7">
        <w:tc>
          <w:tcPr>
            <w:tcW w:w="0" w:type="auto"/>
            <w:hideMark/>
          </w:tcPr>
          <w:p w14:paraId="54DEC90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P0-A3</w:t>
            </w:r>
          </w:p>
        </w:tc>
        <w:tc>
          <w:tcPr>
            <w:tcW w:w="0" w:type="auto"/>
            <w:hideMark/>
          </w:tcPr>
          <w:p w14:paraId="01D3B68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Security, Privacy &amp; Data Sovereignty</w:t>
            </w:r>
          </w:p>
        </w:tc>
        <w:tc>
          <w:tcPr>
            <w:tcW w:w="0" w:type="auto"/>
            <w:hideMark/>
          </w:tcPr>
          <w:p w14:paraId="320DA1A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1.35</w:t>
            </w:r>
          </w:p>
        </w:tc>
        <w:tc>
          <w:tcPr>
            <w:tcW w:w="0" w:type="auto"/>
            <w:hideMark/>
          </w:tcPr>
          <w:p w14:paraId="5000146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1BD13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36195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775A8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503DEA8" w14:textId="77777777" w:rsidTr="00C013B7">
        <w:tc>
          <w:tcPr>
            <w:tcW w:w="0" w:type="auto"/>
            <w:hideMark/>
          </w:tcPr>
          <w:p w14:paraId="4FC33B4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P0-B3</w:t>
            </w:r>
          </w:p>
        </w:tc>
        <w:tc>
          <w:tcPr>
            <w:tcW w:w="0" w:type="auto"/>
            <w:hideMark/>
          </w:tcPr>
          <w:p w14:paraId="0FC53F4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Data Lake Architecture &amp; Retention</w:t>
            </w:r>
          </w:p>
        </w:tc>
        <w:tc>
          <w:tcPr>
            <w:tcW w:w="0" w:type="auto"/>
            <w:hideMark/>
          </w:tcPr>
          <w:p w14:paraId="1D183FC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1.35</w:t>
            </w:r>
          </w:p>
        </w:tc>
        <w:tc>
          <w:tcPr>
            <w:tcW w:w="0" w:type="auto"/>
            <w:hideMark/>
          </w:tcPr>
          <w:p w14:paraId="4653CB1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A2759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84F11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22397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3556C1B" w14:textId="77777777" w:rsidTr="00C013B7">
        <w:tc>
          <w:tcPr>
            <w:tcW w:w="0" w:type="auto"/>
            <w:hideMark/>
          </w:tcPr>
          <w:p w14:paraId="008184A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P0-B4</w:t>
            </w:r>
          </w:p>
        </w:tc>
        <w:tc>
          <w:tcPr>
            <w:tcW w:w="0" w:type="auto"/>
            <w:hideMark/>
          </w:tcPr>
          <w:p w14:paraId="03CA1E2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Integration &amp; Interoperability</w:t>
            </w:r>
          </w:p>
        </w:tc>
        <w:tc>
          <w:tcPr>
            <w:tcW w:w="0" w:type="auto"/>
            <w:hideMark/>
          </w:tcPr>
          <w:p w14:paraId="7BF2CBA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0.90</w:t>
            </w:r>
          </w:p>
        </w:tc>
        <w:tc>
          <w:tcPr>
            <w:tcW w:w="0" w:type="auto"/>
            <w:hideMark/>
          </w:tcPr>
          <w:p w14:paraId="2C7CA29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75A0B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A378F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64E94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3D63DCC" w14:textId="77777777" w:rsidTr="00C013B7">
        <w:tc>
          <w:tcPr>
            <w:tcW w:w="0" w:type="auto"/>
            <w:hideMark/>
          </w:tcPr>
          <w:p w14:paraId="0F212DA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P0-C1</w:t>
            </w:r>
          </w:p>
        </w:tc>
        <w:tc>
          <w:tcPr>
            <w:tcW w:w="0" w:type="auto"/>
            <w:hideMark/>
          </w:tcPr>
          <w:p w14:paraId="06E09A4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Phased Implementation Strategy</w:t>
            </w:r>
          </w:p>
        </w:tc>
        <w:tc>
          <w:tcPr>
            <w:tcW w:w="0" w:type="auto"/>
            <w:hideMark/>
          </w:tcPr>
          <w:p w14:paraId="718BB4B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0.90</w:t>
            </w:r>
          </w:p>
        </w:tc>
        <w:tc>
          <w:tcPr>
            <w:tcW w:w="0" w:type="auto"/>
            <w:hideMark/>
          </w:tcPr>
          <w:p w14:paraId="17A0B44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312C4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7BD4B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9C4A2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DA0DE78" w14:textId="77777777" w:rsidTr="00C013B7">
        <w:tc>
          <w:tcPr>
            <w:tcW w:w="0" w:type="auto"/>
            <w:hideMark/>
          </w:tcPr>
          <w:p w14:paraId="6D0D7D5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P0-C3</w:t>
            </w:r>
          </w:p>
        </w:tc>
        <w:tc>
          <w:tcPr>
            <w:tcW w:w="0" w:type="auto"/>
            <w:hideMark/>
          </w:tcPr>
          <w:p w14:paraId="398E88B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Quality Management &amp; Governance</w:t>
            </w:r>
          </w:p>
        </w:tc>
        <w:tc>
          <w:tcPr>
            <w:tcW w:w="0" w:type="auto"/>
            <w:hideMark/>
          </w:tcPr>
          <w:p w14:paraId="2C1E9B2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0.90</w:t>
            </w:r>
          </w:p>
        </w:tc>
        <w:tc>
          <w:tcPr>
            <w:tcW w:w="0" w:type="auto"/>
            <w:hideMark/>
          </w:tcPr>
          <w:p w14:paraId="2D342C5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9616B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F34AA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836AB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FC360F8" w14:textId="77777777" w:rsidTr="00C013B7">
        <w:tc>
          <w:tcPr>
            <w:tcW w:w="0" w:type="auto"/>
            <w:hideMark/>
          </w:tcPr>
          <w:p w14:paraId="2F83771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7C6A7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0 SUBTOTAL</w:t>
            </w:r>
          </w:p>
        </w:tc>
        <w:tc>
          <w:tcPr>
            <w:tcW w:w="0" w:type="auto"/>
            <w:hideMark/>
          </w:tcPr>
          <w:p w14:paraId="7D0E6C5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2D60310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44F1E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01963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EBBD2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56BFCF6" w14:textId="37E3D160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6AD42E4D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8" w:name="_Toc217383729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3.2 PHASE 1 - DNS SECURITY (11.0 Points)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"/>
        <w:gridCol w:w="2836"/>
        <w:gridCol w:w="1101"/>
        <w:gridCol w:w="1141"/>
        <w:gridCol w:w="524"/>
        <w:gridCol w:w="886"/>
        <w:gridCol w:w="1576"/>
      </w:tblGrid>
      <w:tr w:rsidR="003D3BF6" w:rsidRPr="00C013B7" w14:paraId="6C810F50" w14:textId="77777777" w:rsidTr="00C013B7">
        <w:tc>
          <w:tcPr>
            <w:tcW w:w="0" w:type="auto"/>
            <w:hideMark/>
          </w:tcPr>
          <w:p w14:paraId="69011E0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ID</w:t>
            </w:r>
          </w:p>
        </w:tc>
        <w:tc>
          <w:tcPr>
            <w:tcW w:w="0" w:type="auto"/>
            <w:hideMark/>
          </w:tcPr>
          <w:p w14:paraId="6AE90B1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14:paraId="095A6AF0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6CC531E8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64187E60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1AB514B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2FE7D91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50436E3D" w14:textId="77777777" w:rsidTr="00C013B7">
        <w:tc>
          <w:tcPr>
            <w:tcW w:w="0" w:type="auto"/>
            <w:hideMark/>
          </w:tcPr>
          <w:p w14:paraId="2E3571D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P1-A2</w:t>
            </w:r>
          </w:p>
        </w:tc>
        <w:tc>
          <w:tcPr>
            <w:tcW w:w="0" w:type="auto"/>
            <w:hideMark/>
          </w:tcPr>
          <w:p w14:paraId="535D0FA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Reliability, Performance &amp; DR Design</w:t>
            </w:r>
          </w:p>
        </w:tc>
        <w:tc>
          <w:tcPr>
            <w:tcW w:w="0" w:type="auto"/>
            <w:hideMark/>
          </w:tcPr>
          <w:p w14:paraId="342E95F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1.10</w:t>
            </w:r>
          </w:p>
        </w:tc>
        <w:tc>
          <w:tcPr>
            <w:tcW w:w="0" w:type="auto"/>
            <w:hideMark/>
          </w:tcPr>
          <w:p w14:paraId="7A3C212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D1FCF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E250F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4A023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777F02F" w14:textId="77777777" w:rsidTr="00C013B7">
        <w:tc>
          <w:tcPr>
            <w:tcW w:w="0" w:type="auto"/>
            <w:hideMark/>
          </w:tcPr>
          <w:p w14:paraId="45E902D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P1-B1</w:t>
            </w:r>
          </w:p>
        </w:tc>
        <w:tc>
          <w:tcPr>
            <w:tcW w:w="0" w:type="auto"/>
            <w:hideMark/>
          </w:tcPr>
          <w:p w14:paraId="171E9C1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DNS &amp; Internet Security Capabilities</w:t>
            </w:r>
          </w:p>
        </w:tc>
        <w:tc>
          <w:tcPr>
            <w:tcW w:w="0" w:type="auto"/>
            <w:hideMark/>
          </w:tcPr>
          <w:p w14:paraId="0C56073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3.85</w:t>
            </w:r>
          </w:p>
        </w:tc>
        <w:tc>
          <w:tcPr>
            <w:tcW w:w="0" w:type="auto"/>
            <w:hideMark/>
          </w:tcPr>
          <w:p w14:paraId="5B6007B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1615C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4D987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DF7AD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552A34A" w14:textId="77777777" w:rsidTr="00C013B7">
        <w:tc>
          <w:tcPr>
            <w:tcW w:w="0" w:type="auto"/>
            <w:hideMark/>
          </w:tcPr>
          <w:p w14:paraId="1F4602C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P1-B2</w:t>
            </w:r>
          </w:p>
        </w:tc>
        <w:tc>
          <w:tcPr>
            <w:tcW w:w="0" w:type="auto"/>
            <w:hideMark/>
          </w:tcPr>
          <w:p w14:paraId="5BE585F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Observability, Telemetry &amp; Analytics</w:t>
            </w:r>
          </w:p>
        </w:tc>
        <w:tc>
          <w:tcPr>
            <w:tcW w:w="0" w:type="auto"/>
            <w:hideMark/>
          </w:tcPr>
          <w:p w14:paraId="0F51A11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2.20</w:t>
            </w:r>
          </w:p>
        </w:tc>
        <w:tc>
          <w:tcPr>
            <w:tcW w:w="0" w:type="auto"/>
            <w:hideMark/>
          </w:tcPr>
          <w:p w14:paraId="499CA31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29F07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F9EA4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9D8DB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20DC5E6" w14:textId="77777777" w:rsidTr="00C013B7">
        <w:tc>
          <w:tcPr>
            <w:tcW w:w="0" w:type="auto"/>
            <w:hideMark/>
          </w:tcPr>
          <w:p w14:paraId="4E4F006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P1-B3</w:t>
            </w:r>
          </w:p>
        </w:tc>
        <w:tc>
          <w:tcPr>
            <w:tcW w:w="0" w:type="auto"/>
            <w:hideMark/>
          </w:tcPr>
          <w:p w14:paraId="47CE99C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Data Lake Architecture &amp; Retention</w:t>
            </w:r>
          </w:p>
        </w:tc>
        <w:tc>
          <w:tcPr>
            <w:tcW w:w="0" w:type="auto"/>
            <w:hideMark/>
          </w:tcPr>
          <w:p w14:paraId="5BEE298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1.65</w:t>
            </w:r>
          </w:p>
        </w:tc>
        <w:tc>
          <w:tcPr>
            <w:tcW w:w="0" w:type="auto"/>
            <w:hideMark/>
          </w:tcPr>
          <w:p w14:paraId="5ABC0FC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B57F0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D6616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63284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E3FF4AE" w14:textId="77777777" w:rsidTr="00C013B7">
        <w:tc>
          <w:tcPr>
            <w:tcW w:w="0" w:type="auto"/>
            <w:hideMark/>
          </w:tcPr>
          <w:p w14:paraId="256DDDA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P1-B4</w:t>
            </w:r>
          </w:p>
        </w:tc>
        <w:tc>
          <w:tcPr>
            <w:tcW w:w="0" w:type="auto"/>
            <w:hideMark/>
          </w:tcPr>
          <w:p w14:paraId="02DDF68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Integration &amp; Interoperability</w:t>
            </w:r>
          </w:p>
        </w:tc>
        <w:tc>
          <w:tcPr>
            <w:tcW w:w="0" w:type="auto"/>
            <w:hideMark/>
          </w:tcPr>
          <w:p w14:paraId="1846D01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0.55</w:t>
            </w:r>
          </w:p>
        </w:tc>
        <w:tc>
          <w:tcPr>
            <w:tcW w:w="0" w:type="auto"/>
            <w:hideMark/>
          </w:tcPr>
          <w:p w14:paraId="6FA8D2C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ABDCE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46B9C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51C6A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BA67E76" w14:textId="77777777" w:rsidTr="00C013B7">
        <w:tc>
          <w:tcPr>
            <w:tcW w:w="0" w:type="auto"/>
            <w:hideMark/>
          </w:tcPr>
          <w:p w14:paraId="169A672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P1-C2</w:t>
            </w:r>
          </w:p>
        </w:tc>
        <w:tc>
          <w:tcPr>
            <w:tcW w:w="0" w:type="auto"/>
            <w:hideMark/>
          </w:tcPr>
          <w:p w14:paraId="3C7499B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Testing &amp; Acceptance Methodology</w:t>
            </w:r>
          </w:p>
        </w:tc>
        <w:tc>
          <w:tcPr>
            <w:tcW w:w="0" w:type="auto"/>
            <w:hideMark/>
          </w:tcPr>
          <w:p w14:paraId="6038D03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1.10</w:t>
            </w:r>
          </w:p>
        </w:tc>
        <w:tc>
          <w:tcPr>
            <w:tcW w:w="0" w:type="auto"/>
            <w:hideMark/>
          </w:tcPr>
          <w:p w14:paraId="7E98178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CAAE0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83B15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372C2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559D22A" w14:textId="77777777" w:rsidTr="00C013B7">
        <w:tc>
          <w:tcPr>
            <w:tcW w:w="0" w:type="auto"/>
            <w:hideMark/>
          </w:tcPr>
          <w:p w14:paraId="5D4E2CB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P1-C3</w:t>
            </w:r>
          </w:p>
        </w:tc>
        <w:tc>
          <w:tcPr>
            <w:tcW w:w="0" w:type="auto"/>
            <w:hideMark/>
          </w:tcPr>
          <w:p w14:paraId="1B15422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Quality Management &amp; Governance</w:t>
            </w:r>
          </w:p>
        </w:tc>
        <w:tc>
          <w:tcPr>
            <w:tcW w:w="0" w:type="auto"/>
            <w:hideMark/>
          </w:tcPr>
          <w:p w14:paraId="19972FA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0.55</w:t>
            </w:r>
          </w:p>
        </w:tc>
        <w:tc>
          <w:tcPr>
            <w:tcW w:w="0" w:type="auto"/>
            <w:hideMark/>
          </w:tcPr>
          <w:p w14:paraId="580AF11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CF71F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53170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A801C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B2C9661" w14:textId="77777777" w:rsidTr="00C013B7">
        <w:tc>
          <w:tcPr>
            <w:tcW w:w="0" w:type="auto"/>
            <w:hideMark/>
          </w:tcPr>
          <w:p w14:paraId="41E0740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D09B3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1 SUBTOTAL</w:t>
            </w:r>
          </w:p>
        </w:tc>
        <w:tc>
          <w:tcPr>
            <w:tcW w:w="0" w:type="auto"/>
            <w:hideMark/>
          </w:tcPr>
          <w:p w14:paraId="0FDF894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0DA29C7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59977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146AF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58BBE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891F9CE" w14:textId="5E8F81BA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03292357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9" w:name="_Toc217383730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3.3 PHASE 2 - INTERNET TRAFFIC (12.0 Points)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"/>
        <w:gridCol w:w="2836"/>
        <w:gridCol w:w="1101"/>
        <w:gridCol w:w="1141"/>
        <w:gridCol w:w="524"/>
        <w:gridCol w:w="886"/>
        <w:gridCol w:w="1576"/>
      </w:tblGrid>
      <w:tr w:rsidR="003D3BF6" w:rsidRPr="00C013B7" w14:paraId="1C743C4C" w14:textId="77777777" w:rsidTr="00C013B7">
        <w:tc>
          <w:tcPr>
            <w:tcW w:w="0" w:type="auto"/>
            <w:hideMark/>
          </w:tcPr>
          <w:p w14:paraId="5C3D695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ID</w:t>
            </w:r>
          </w:p>
        </w:tc>
        <w:tc>
          <w:tcPr>
            <w:tcW w:w="0" w:type="auto"/>
            <w:hideMark/>
          </w:tcPr>
          <w:p w14:paraId="3B000DC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14:paraId="0C1E230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7B31934F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37ED358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222AA727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595B3E5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77604035" w14:textId="77777777" w:rsidTr="00C013B7">
        <w:tc>
          <w:tcPr>
            <w:tcW w:w="0" w:type="auto"/>
            <w:hideMark/>
          </w:tcPr>
          <w:p w14:paraId="3239E02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P2-A2</w:t>
            </w:r>
          </w:p>
        </w:tc>
        <w:tc>
          <w:tcPr>
            <w:tcW w:w="0" w:type="auto"/>
            <w:hideMark/>
          </w:tcPr>
          <w:p w14:paraId="715979B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Reliability, Performance &amp; DR Design</w:t>
            </w:r>
          </w:p>
        </w:tc>
        <w:tc>
          <w:tcPr>
            <w:tcW w:w="0" w:type="auto"/>
            <w:hideMark/>
          </w:tcPr>
          <w:p w14:paraId="109EF56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1.20</w:t>
            </w:r>
          </w:p>
        </w:tc>
        <w:tc>
          <w:tcPr>
            <w:tcW w:w="0" w:type="auto"/>
            <w:hideMark/>
          </w:tcPr>
          <w:p w14:paraId="3D39A31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33BE4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17270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40CF5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B140CC8" w14:textId="77777777" w:rsidTr="00C013B7">
        <w:tc>
          <w:tcPr>
            <w:tcW w:w="0" w:type="auto"/>
            <w:hideMark/>
          </w:tcPr>
          <w:p w14:paraId="428C232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P2-B1</w:t>
            </w:r>
          </w:p>
        </w:tc>
        <w:tc>
          <w:tcPr>
            <w:tcW w:w="0" w:type="auto"/>
            <w:hideMark/>
          </w:tcPr>
          <w:p w14:paraId="152D1FE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DNS &amp; Internet Security Capabilities</w:t>
            </w:r>
          </w:p>
        </w:tc>
        <w:tc>
          <w:tcPr>
            <w:tcW w:w="0" w:type="auto"/>
            <w:hideMark/>
          </w:tcPr>
          <w:p w14:paraId="7F2CC19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4.20</w:t>
            </w:r>
          </w:p>
        </w:tc>
        <w:tc>
          <w:tcPr>
            <w:tcW w:w="0" w:type="auto"/>
            <w:hideMark/>
          </w:tcPr>
          <w:p w14:paraId="730CC42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CE12D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B49F2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49D8E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C17E460" w14:textId="77777777" w:rsidTr="00C013B7">
        <w:tc>
          <w:tcPr>
            <w:tcW w:w="0" w:type="auto"/>
            <w:hideMark/>
          </w:tcPr>
          <w:p w14:paraId="4B3B4B3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P2-B2</w:t>
            </w:r>
          </w:p>
        </w:tc>
        <w:tc>
          <w:tcPr>
            <w:tcW w:w="0" w:type="auto"/>
            <w:hideMark/>
          </w:tcPr>
          <w:p w14:paraId="3CC07E4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Observability, Telemetry &amp; Analytics</w:t>
            </w:r>
          </w:p>
        </w:tc>
        <w:tc>
          <w:tcPr>
            <w:tcW w:w="0" w:type="auto"/>
            <w:hideMark/>
          </w:tcPr>
          <w:p w14:paraId="3FB93DB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2.40</w:t>
            </w:r>
          </w:p>
        </w:tc>
        <w:tc>
          <w:tcPr>
            <w:tcW w:w="0" w:type="auto"/>
            <w:hideMark/>
          </w:tcPr>
          <w:p w14:paraId="408159B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5C93B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9B5DB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683DC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641B50B" w14:textId="77777777" w:rsidTr="00C013B7">
        <w:tc>
          <w:tcPr>
            <w:tcW w:w="0" w:type="auto"/>
            <w:hideMark/>
          </w:tcPr>
          <w:p w14:paraId="2BA0F6D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P2-B3</w:t>
            </w:r>
          </w:p>
        </w:tc>
        <w:tc>
          <w:tcPr>
            <w:tcW w:w="0" w:type="auto"/>
            <w:hideMark/>
          </w:tcPr>
          <w:p w14:paraId="592B5AC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Data Lake Architecture &amp; Retention</w:t>
            </w:r>
          </w:p>
        </w:tc>
        <w:tc>
          <w:tcPr>
            <w:tcW w:w="0" w:type="auto"/>
            <w:hideMark/>
          </w:tcPr>
          <w:p w14:paraId="6F46134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1.80</w:t>
            </w:r>
          </w:p>
        </w:tc>
        <w:tc>
          <w:tcPr>
            <w:tcW w:w="0" w:type="auto"/>
            <w:hideMark/>
          </w:tcPr>
          <w:p w14:paraId="6E5E713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2A56D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5387A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87AE9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3C5678D" w14:textId="77777777" w:rsidTr="00C013B7">
        <w:tc>
          <w:tcPr>
            <w:tcW w:w="0" w:type="auto"/>
            <w:hideMark/>
          </w:tcPr>
          <w:p w14:paraId="71CB26D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P2-B4</w:t>
            </w:r>
          </w:p>
        </w:tc>
        <w:tc>
          <w:tcPr>
            <w:tcW w:w="0" w:type="auto"/>
            <w:hideMark/>
          </w:tcPr>
          <w:p w14:paraId="199DB04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Integration &amp; Interoperability</w:t>
            </w:r>
          </w:p>
        </w:tc>
        <w:tc>
          <w:tcPr>
            <w:tcW w:w="0" w:type="auto"/>
            <w:hideMark/>
          </w:tcPr>
          <w:p w14:paraId="5180EAE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0.60</w:t>
            </w:r>
          </w:p>
        </w:tc>
        <w:tc>
          <w:tcPr>
            <w:tcW w:w="0" w:type="auto"/>
            <w:hideMark/>
          </w:tcPr>
          <w:p w14:paraId="59C0D94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5CD44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47C2C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089EE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0051B88" w14:textId="77777777" w:rsidTr="00C013B7">
        <w:tc>
          <w:tcPr>
            <w:tcW w:w="0" w:type="auto"/>
            <w:hideMark/>
          </w:tcPr>
          <w:p w14:paraId="67225F5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P2-C2</w:t>
            </w:r>
          </w:p>
        </w:tc>
        <w:tc>
          <w:tcPr>
            <w:tcW w:w="0" w:type="auto"/>
            <w:hideMark/>
          </w:tcPr>
          <w:p w14:paraId="2CAF912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Testing &amp; Acceptance Methodology</w:t>
            </w:r>
          </w:p>
        </w:tc>
        <w:tc>
          <w:tcPr>
            <w:tcW w:w="0" w:type="auto"/>
            <w:hideMark/>
          </w:tcPr>
          <w:p w14:paraId="665F454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1.20</w:t>
            </w:r>
          </w:p>
        </w:tc>
        <w:tc>
          <w:tcPr>
            <w:tcW w:w="0" w:type="auto"/>
            <w:hideMark/>
          </w:tcPr>
          <w:p w14:paraId="6FF187A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EE5A8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14AC5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2351C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4E2FC57" w14:textId="77777777" w:rsidTr="00C013B7">
        <w:tc>
          <w:tcPr>
            <w:tcW w:w="0" w:type="auto"/>
            <w:hideMark/>
          </w:tcPr>
          <w:p w14:paraId="2EFDFAE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P2-C3</w:t>
            </w:r>
          </w:p>
        </w:tc>
        <w:tc>
          <w:tcPr>
            <w:tcW w:w="0" w:type="auto"/>
            <w:hideMark/>
          </w:tcPr>
          <w:p w14:paraId="608E9F1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Quality Management &amp; Governance</w:t>
            </w:r>
          </w:p>
        </w:tc>
        <w:tc>
          <w:tcPr>
            <w:tcW w:w="0" w:type="auto"/>
            <w:hideMark/>
          </w:tcPr>
          <w:p w14:paraId="5A794FC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0.60</w:t>
            </w:r>
          </w:p>
        </w:tc>
        <w:tc>
          <w:tcPr>
            <w:tcW w:w="0" w:type="auto"/>
            <w:hideMark/>
          </w:tcPr>
          <w:p w14:paraId="7AF56D4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6D8E7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00218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1258B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7CBC9BA" w14:textId="77777777" w:rsidTr="00C013B7">
        <w:tc>
          <w:tcPr>
            <w:tcW w:w="0" w:type="auto"/>
            <w:hideMark/>
          </w:tcPr>
          <w:p w14:paraId="02F7597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30FFF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2 SUBTOTAL</w:t>
            </w:r>
          </w:p>
        </w:tc>
        <w:tc>
          <w:tcPr>
            <w:tcW w:w="0" w:type="auto"/>
            <w:hideMark/>
          </w:tcPr>
          <w:p w14:paraId="00D9056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12.00</w:t>
            </w:r>
          </w:p>
        </w:tc>
        <w:tc>
          <w:tcPr>
            <w:tcW w:w="0" w:type="auto"/>
            <w:hideMark/>
          </w:tcPr>
          <w:p w14:paraId="20B1C46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C921F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284DE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41078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00690B5" w14:textId="51BAA804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16EA22B5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0" w:name="_Toc217383731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3.4 PHASE 3 - PROTECTIVE DNS (14.0 Points)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2951"/>
        <w:gridCol w:w="1027"/>
        <w:gridCol w:w="1141"/>
        <w:gridCol w:w="524"/>
        <w:gridCol w:w="886"/>
        <w:gridCol w:w="1576"/>
      </w:tblGrid>
      <w:tr w:rsidR="003D3BF6" w:rsidRPr="00C013B7" w14:paraId="5242F0EC" w14:textId="77777777" w:rsidTr="00C013B7">
        <w:tc>
          <w:tcPr>
            <w:tcW w:w="0" w:type="auto"/>
            <w:hideMark/>
          </w:tcPr>
          <w:p w14:paraId="2F42410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ID</w:t>
            </w:r>
          </w:p>
        </w:tc>
        <w:tc>
          <w:tcPr>
            <w:tcW w:w="0" w:type="auto"/>
            <w:hideMark/>
          </w:tcPr>
          <w:p w14:paraId="1BC4ED9F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14:paraId="6CDCB2C8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69C385D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0CF1C5C0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323BFEE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42AF184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5E1F0AB2" w14:textId="77777777" w:rsidTr="00C013B7">
        <w:tc>
          <w:tcPr>
            <w:tcW w:w="0" w:type="auto"/>
            <w:hideMark/>
          </w:tcPr>
          <w:p w14:paraId="6D21701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lastRenderedPageBreak/>
              <w:t>P3-A2</w:t>
            </w:r>
          </w:p>
        </w:tc>
        <w:tc>
          <w:tcPr>
            <w:tcW w:w="0" w:type="auto"/>
            <w:hideMark/>
          </w:tcPr>
          <w:p w14:paraId="36D6F55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Reliability, Performance &amp; DR Design</w:t>
            </w:r>
          </w:p>
        </w:tc>
        <w:tc>
          <w:tcPr>
            <w:tcW w:w="0" w:type="auto"/>
            <w:hideMark/>
          </w:tcPr>
          <w:p w14:paraId="6F8E8DD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1.40</w:t>
            </w:r>
          </w:p>
        </w:tc>
        <w:tc>
          <w:tcPr>
            <w:tcW w:w="0" w:type="auto"/>
            <w:hideMark/>
          </w:tcPr>
          <w:p w14:paraId="4AE3D09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C5EAC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CC976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DA273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14AA3EB" w14:textId="77777777" w:rsidTr="00C013B7">
        <w:tc>
          <w:tcPr>
            <w:tcW w:w="0" w:type="auto"/>
            <w:hideMark/>
          </w:tcPr>
          <w:p w14:paraId="67EA44D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P3-B1</w:t>
            </w:r>
          </w:p>
        </w:tc>
        <w:tc>
          <w:tcPr>
            <w:tcW w:w="0" w:type="auto"/>
            <w:hideMark/>
          </w:tcPr>
          <w:p w14:paraId="215F3DA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DNS &amp; Internet Security Capabilities (10M+ QPS)</w:t>
            </w:r>
          </w:p>
        </w:tc>
        <w:tc>
          <w:tcPr>
            <w:tcW w:w="0" w:type="auto"/>
            <w:hideMark/>
          </w:tcPr>
          <w:p w14:paraId="5DCCF1D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4.90</w:t>
            </w:r>
          </w:p>
        </w:tc>
        <w:tc>
          <w:tcPr>
            <w:tcW w:w="0" w:type="auto"/>
            <w:hideMark/>
          </w:tcPr>
          <w:p w14:paraId="1A663AC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E9487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8EFB1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42873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B92EA0C" w14:textId="77777777" w:rsidTr="00C013B7">
        <w:tc>
          <w:tcPr>
            <w:tcW w:w="0" w:type="auto"/>
            <w:hideMark/>
          </w:tcPr>
          <w:p w14:paraId="077F652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P3-B2</w:t>
            </w:r>
          </w:p>
        </w:tc>
        <w:tc>
          <w:tcPr>
            <w:tcW w:w="0" w:type="auto"/>
            <w:hideMark/>
          </w:tcPr>
          <w:p w14:paraId="3D579F5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Observability, Telemetry &amp; Analytics</w:t>
            </w:r>
          </w:p>
        </w:tc>
        <w:tc>
          <w:tcPr>
            <w:tcW w:w="0" w:type="auto"/>
            <w:hideMark/>
          </w:tcPr>
          <w:p w14:paraId="6589C71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2.80</w:t>
            </w:r>
          </w:p>
        </w:tc>
        <w:tc>
          <w:tcPr>
            <w:tcW w:w="0" w:type="auto"/>
            <w:hideMark/>
          </w:tcPr>
          <w:p w14:paraId="71A6C2E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90B93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1E58F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47910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C3A22E4" w14:textId="77777777" w:rsidTr="00C013B7">
        <w:tc>
          <w:tcPr>
            <w:tcW w:w="0" w:type="auto"/>
            <w:hideMark/>
          </w:tcPr>
          <w:p w14:paraId="6E298C9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P3-B3</w:t>
            </w:r>
          </w:p>
        </w:tc>
        <w:tc>
          <w:tcPr>
            <w:tcW w:w="0" w:type="auto"/>
            <w:hideMark/>
          </w:tcPr>
          <w:p w14:paraId="4B04ADC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Data Lake Architecture &amp; Retention</w:t>
            </w:r>
          </w:p>
        </w:tc>
        <w:tc>
          <w:tcPr>
            <w:tcW w:w="0" w:type="auto"/>
            <w:hideMark/>
          </w:tcPr>
          <w:p w14:paraId="0D8C0C2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2.10</w:t>
            </w:r>
          </w:p>
        </w:tc>
        <w:tc>
          <w:tcPr>
            <w:tcW w:w="0" w:type="auto"/>
            <w:hideMark/>
          </w:tcPr>
          <w:p w14:paraId="50BB11F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AD8D8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1BF2A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38AC6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D054F0A" w14:textId="77777777" w:rsidTr="00C013B7">
        <w:tc>
          <w:tcPr>
            <w:tcW w:w="0" w:type="auto"/>
            <w:hideMark/>
          </w:tcPr>
          <w:p w14:paraId="7D593EE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P3-B4</w:t>
            </w:r>
          </w:p>
        </w:tc>
        <w:tc>
          <w:tcPr>
            <w:tcW w:w="0" w:type="auto"/>
            <w:hideMark/>
          </w:tcPr>
          <w:p w14:paraId="63CECEA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Integration &amp; Interoperability</w:t>
            </w:r>
          </w:p>
        </w:tc>
        <w:tc>
          <w:tcPr>
            <w:tcW w:w="0" w:type="auto"/>
            <w:hideMark/>
          </w:tcPr>
          <w:p w14:paraId="0FD9BE7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0.70</w:t>
            </w:r>
          </w:p>
        </w:tc>
        <w:tc>
          <w:tcPr>
            <w:tcW w:w="0" w:type="auto"/>
            <w:hideMark/>
          </w:tcPr>
          <w:p w14:paraId="2F6DD6F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DCB0D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795CF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F0F5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1813B8F" w14:textId="77777777" w:rsidTr="00C013B7">
        <w:tc>
          <w:tcPr>
            <w:tcW w:w="0" w:type="auto"/>
            <w:hideMark/>
          </w:tcPr>
          <w:p w14:paraId="6FB5FBA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P3-C2</w:t>
            </w:r>
          </w:p>
        </w:tc>
        <w:tc>
          <w:tcPr>
            <w:tcW w:w="0" w:type="auto"/>
            <w:hideMark/>
          </w:tcPr>
          <w:p w14:paraId="33856C9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Testing &amp; Acceptance Methodology</w:t>
            </w:r>
          </w:p>
        </w:tc>
        <w:tc>
          <w:tcPr>
            <w:tcW w:w="0" w:type="auto"/>
            <w:hideMark/>
          </w:tcPr>
          <w:p w14:paraId="20A4055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1.40</w:t>
            </w:r>
          </w:p>
        </w:tc>
        <w:tc>
          <w:tcPr>
            <w:tcW w:w="0" w:type="auto"/>
            <w:hideMark/>
          </w:tcPr>
          <w:p w14:paraId="4F6ED48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DCB9D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D1D1F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716D7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CD05F94" w14:textId="77777777" w:rsidTr="00C013B7">
        <w:tc>
          <w:tcPr>
            <w:tcW w:w="0" w:type="auto"/>
            <w:hideMark/>
          </w:tcPr>
          <w:p w14:paraId="75D6A1C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P3-C3</w:t>
            </w:r>
          </w:p>
        </w:tc>
        <w:tc>
          <w:tcPr>
            <w:tcW w:w="0" w:type="auto"/>
            <w:hideMark/>
          </w:tcPr>
          <w:p w14:paraId="460A594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Quality Management &amp; Governance</w:t>
            </w:r>
          </w:p>
        </w:tc>
        <w:tc>
          <w:tcPr>
            <w:tcW w:w="0" w:type="auto"/>
            <w:hideMark/>
          </w:tcPr>
          <w:p w14:paraId="160F621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0.70</w:t>
            </w:r>
          </w:p>
        </w:tc>
        <w:tc>
          <w:tcPr>
            <w:tcW w:w="0" w:type="auto"/>
            <w:hideMark/>
          </w:tcPr>
          <w:p w14:paraId="6732E4C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7F404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D2583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8ED6B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E5EED16" w14:textId="77777777" w:rsidTr="00C013B7">
        <w:tc>
          <w:tcPr>
            <w:tcW w:w="0" w:type="auto"/>
            <w:hideMark/>
          </w:tcPr>
          <w:p w14:paraId="10EFB20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8D2A0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3 SUBTOTAL</w:t>
            </w:r>
          </w:p>
        </w:tc>
        <w:tc>
          <w:tcPr>
            <w:tcW w:w="0" w:type="auto"/>
            <w:hideMark/>
          </w:tcPr>
          <w:p w14:paraId="009241F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14.00</w:t>
            </w:r>
          </w:p>
        </w:tc>
        <w:tc>
          <w:tcPr>
            <w:tcW w:w="0" w:type="auto"/>
            <w:hideMark/>
          </w:tcPr>
          <w:p w14:paraId="05F83D2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4FA88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01762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1ED1A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ABA158C" w14:textId="39E42DB0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0FD96A50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1" w:name="_Toc217383732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3.5 OPERATE PHASE - OPERATIONS (15.0 Points)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2880"/>
        <w:gridCol w:w="1073"/>
        <w:gridCol w:w="1141"/>
        <w:gridCol w:w="524"/>
        <w:gridCol w:w="886"/>
        <w:gridCol w:w="1576"/>
      </w:tblGrid>
      <w:tr w:rsidR="003D3BF6" w:rsidRPr="00C013B7" w14:paraId="73C21AD2" w14:textId="77777777" w:rsidTr="00C013B7">
        <w:tc>
          <w:tcPr>
            <w:tcW w:w="0" w:type="auto"/>
            <w:hideMark/>
          </w:tcPr>
          <w:p w14:paraId="22D0395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ID</w:t>
            </w:r>
          </w:p>
        </w:tc>
        <w:tc>
          <w:tcPr>
            <w:tcW w:w="0" w:type="auto"/>
            <w:hideMark/>
          </w:tcPr>
          <w:p w14:paraId="29353E0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14:paraId="7A99C14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77988AB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320FA60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1D60BF3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2393AF8B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211D4A56" w14:textId="77777777" w:rsidTr="00C013B7">
        <w:tc>
          <w:tcPr>
            <w:tcW w:w="0" w:type="auto"/>
            <w:hideMark/>
          </w:tcPr>
          <w:p w14:paraId="788BD46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D1</w:t>
            </w:r>
          </w:p>
        </w:tc>
        <w:tc>
          <w:tcPr>
            <w:tcW w:w="0" w:type="auto"/>
            <w:hideMark/>
          </w:tcPr>
          <w:p w14:paraId="275FBB9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Operate Model &amp; 24×7 Service Delivery</w:t>
            </w:r>
          </w:p>
        </w:tc>
        <w:tc>
          <w:tcPr>
            <w:tcW w:w="0" w:type="auto"/>
            <w:hideMark/>
          </w:tcPr>
          <w:p w14:paraId="1EACAA2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6107B41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95AD9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31CA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30B85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2311178" w14:textId="77777777" w:rsidTr="00C013B7">
        <w:tc>
          <w:tcPr>
            <w:tcW w:w="0" w:type="auto"/>
            <w:hideMark/>
          </w:tcPr>
          <w:p w14:paraId="7BB97F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D2</w:t>
            </w:r>
          </w:p>
        </w:tc>
        <w:tc>
          <w:tcPr>
            <w:tcW w:w="0" w:type="auto"/>
            <w:hideMark/>
          </w:tcPr>
          <w:p w14:paraId="165BB0E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Knowledge Transfer &amp; Transformation</w:t>
            </w:r>
          </w:p>
        </w:tc>
        <w:tc>
          <w:tcPr>
            <w:tcW w:w="0" w:type="auto"/>
            <w:hideMark/>
          </w:tcPr>
          <w:p w14:paraId="569D678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4.50</w:t>
            </w:r>
          </w:p>
        </w:tc>
        <w:tc>
          <w:tcPr>
            <w:tcW w:w="0" w:type="auto"/>
            <w:hideMark/>
          </w:tcPr>
          <w:p w14:paraId="6F98897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DD9C2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BB5D0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EBBFF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AE9EEAF" w14:textId="77777777" w:rsidTr="00C013B7">
        <w:tc>
          <w:tcPr>
            <w:tcW w:w="0" w:type="auto"/>
            <w:hideMark/>
          </w:tcPr>
          <w:p w14:paraId="0F780A2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14:paraId="0B2A40A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Transition-Out Planning</w:t>
            </w:r>
          </w:p>
        </w:tc>
        <w:tc>
          <w:tcPr>
            <w:tcW w:w="0" w:type="auto"/>
            <w:hideMark/>
          </w:tcPr>
          <w:p w14:paraId="6F0003C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2.25</w:t>
            </w:r>
          </w:p>
        </w:tc>
        <w:tc>
          <w:tcPr>
            <w:tcW w:w="0" w:type="auto"/>
            <w:hideMark/>
          </w:tcPr>
          <w:p w14:paraId="6E9D44A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5F9B6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D9851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D30EC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E8CB28A" w14:textId="77777777" w:rsidTr="00C013B7">
        <w:tc>
          <w:tcPr>
            <w:tcW w:w="0" w:type="auto"/>
            <w:hideMark/>
          </w:tcPr>
          <w:p w14:paraId="0B7690F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D4</w:t>
            </w:r>
          </w:p>
        </w:tc>
        <w:tc>
          <w:tcPr>
            <w:tcW w:w="0" w:type="auto"/>
            <w:hideMark/>
          </w:tcPr>
          <w:p w14:paraId="5EA4CC1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Continuous Improvement &amp; Automation</w:t>
            </w:r>
          </w:p>
        </w:tc>
        <w:tc>
          <w:tcPr>
            <w:tcW w:w="0" w:type="auto"/>
            <w:hideMark/>
          </w:tcPr>
          <w:p w14:paraId="73377A0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2.25</w:t>
            </w:r>
          </w:p>
        </w:tc>
        <w:tc>
          <w:tcPr>
            <w:tcW w:w="0" w:type="auto"/>
            <w:hideMark/>
          </w:tcPr>
          <w:p w14:paraId="32525F2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191C9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6A498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94CD1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4FB7535" w14:textId="77777777" w:rsidTr="00C013B7">
        <w:tc>
          <w:tcPr>
            <w:tcW w:w="0" w:type="auto"/>
            <w:hideMark/>
          </w:tcPr>
          <w:p w14:paraId="66AA210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C24C5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OPERATE SUBTOTAL</w:t>
            </w:r>
          </w:p>
        </w:tc>
        <w:tc>
          <w:tcPr>
            <w:tcW w:w="0" w:type="auto"/>
            <w:hideMark/>
          </w:tcPr>
          <w:p w14:paraId="63F8231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15.00</w:t>
            </w:r>
          </w:p>
        </w:tc>
        <w:tc>
          <w:tcPr>
            <w:tcW w:w="0" w:type="auto"/>
            <w:hideMark/>
          </w:tcPr>
          <w:p w14:paraId="4166EFA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04289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9603A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1796A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DCC6BB7" w14:textId="5EFF8089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64D0FD1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2" w:name="_Toc217383733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3.6 PHASE 4 - AI/ML &amp; FUTURE READINESS (5.0 Points)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2807"/>
        <w:gridCol w:w="1121"/>
        <w:gridCol w:w="1141"/>
        <w:gridCol w:w="524"/>
        <w:gridCol w:w="886"/>
        <w:gridCol w:w="1576"/>
      </w:tblGrid>
      <w:tr w:rsidR="003D3BF6" w:rsidRPr="00C013B7" w14:paraId="5368CD18" w14:textId="77777777" w:rsidTr="00C013B7">
        <w:tc>
          <w:tcPr>
            <w:tcW w:w="0" w:type="auto"/>
            <w:hideMark/>
          </w:tcPr>
          <w:p w14:paraId="1564919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ID</w:t>
            </w:r>
          </w:p>
        </w:tc>
        <w:tc>
          <w:tcPr>
            <w:tcW w:w="0" w:type="auto"/>
            <w:hideMark/>
          </w:tcPr>
          <w:p w14:paraId="4E31ADA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14:paraId="62DF1C0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244251B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1F46B7C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7704E0E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1135AE3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702E699F" w14:textId="77777777" w:rsidTr="00C013B7">
        <w:tc>
          <w:tcPr>
            <w:tcW w:w="0" w:type="auto"/>
            <w:hideMark/>
          </w:tcPr>
          <w:p w14:paraId="7690E12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F1</w:t>
            </w:r>
          </w:p>
        </w:tc>
        <w:tc>
          <w:tcPr>
            <w:tcW w:w="0" w:type="auto"/>
            <w:hideMark/>
          </w:tcPr>
          <w:p w14:paraId="2F1A109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AI/ML Framework &amp; LLM Integration</w:t>
            </w:r>
          </w:p>
        </w:tc>
        <w:tc>
          <w:tcPr>
            <w:tcW w:w="0" w:type="auto"/>
            <w:hideMark/>
          </w:tcPr>
          <w:p w14:paraId="15FB946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6F79E11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BCA10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7B08A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089AF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3D7EF74" w14:textId="77777777" w:rsidTr="00C013B7">
        <w:tc>
          <w:tcPr>
            <w:tcW w:w="0" w:type="auto"/>
            <w:hideMark/>
          </w:tcPr>
          <w:p w14:paraId="3F96DBD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F2</w:t>
            </w:r>
          </w:p>
        </w:tc>
        <w:tc>
          <w:tcPr>
            <w:tcW w:w="0" w:type="auto"/>
            <w:hideMark/>
          </w:tcPr>
          <w:p w14:paraId="197BBFB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Innovation &amp; Emerging Technologies</w:t>
            </w:r>
          </w:p>
        </w:tc>
        <w:tc>
          <w:tcPr>
            <w:tcW w:w="0" w:type="auto"/>
            <w:hideMark/>
          </w:tcPr>
          <w:p w14:paraId="3B767A5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4B40318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B9AEC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742B1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A50C5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EFC8538" w14:textId="77777777" w:rsidTr="00C013B7">
        <w:tc>
          <w:tcPr>
            <w:tcW w:w="0" w:type="auto"/>
            <w:hideMark/>
          </w:tcPr>
          <w:p w14:paraId="2E09FA4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D4288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4 SUBTOTAL</w:t>
            </w:r>
          </w:p>
        </w:tc>
        <w:tc>
          <w:tcPr>
            <w:tcW w:w="0" w:type="auto"/>
            <w:hideMark/>
          </w:tcPr>
          <w:p w14:paraId="1924752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26AE268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0954C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06053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02442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88FB074" w14:textId="285207A2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7B711666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3" w:name="_Toc217383734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3.7 VENDOR CREDIBILITY &amp; EXPERIENCE (4.0 Points)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2913"/>
        <w:gridCol w:w="1052"/>
        <w:gridCol w:w="1141"/>
        <w:gridCol w:w="524"/>
        <w:gridCol w:w="886"/>
        <w:gridCol w:w="1576"/>
      </w:tblGrid>
      <w:tr w:rsidR="003D3BF6" w:rsidRPr="00C013B7" w14:paraId="5987E6E0" w14:textId="77777777" w:rsidTr="00C013B7">
        <w:tc>
          <w:tcPr>
            <w:tcW w:w="0" w:type="auto"/>
            <w:hideMark/>
          </w:tcPr>
          <w:p w14:paraId="3C75331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ID</w:t>
            </w:r>
          </w:p>
        </w:tc>
        <w:tc>
          <w:tcPr>
            <w:tcW w:w="0" w:type="auto"/>
            <w:hideMark/>
          </w:tcPr>
          <w:p w14:paraId="7736436F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14:paraId="77C5F51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0058E959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6DFCBB6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13ADF72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13EF2C6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258486B0" w14:textId="77777777" w:rsidTr="00C013B7">
        <w:tc>
          <w:tcPr>
            <w:tcW w:w="0" w:type="auto"/>
            <w:hideMark/>
          </w:tcPr>
          <w:p w14:paraId="4DB10FB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lastRenderedPageBreak/>
              <w:t>E1</w:t>
            </w:r>
          </w:p>
        </w:tc>
        <w:tc>
          <w:tcPr>
            <w:tcW w:w="0" w:type="auto"/>
            <w:hideMark/>
          </w:tcPr>
          <w:p w14:paraId="1CB3DDD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Solution Reputation &amp; OEM Relationships</w:t>
            </w:r>
          </w:p>
        </w:tc>
        <w:tc>
          <w:tcPr>
            <w:tcW w:w="0" w:type="auto"/>
            <w:hideMark/>
          </w:tcPr>
          <w:p w14:paraId="3B52EB4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1.40</w:t>
            </w:r>
          </w:p>
        </w:tc>
        <w:tc>
          <w:tcPr>
            <w:tcW w:w="0" w:type="auto"/>
            <w:hideMark/>
          </w:tcPr>
          <w:p w14:paraId="77180E8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F1484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6F78E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7F1CE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04727DF" w14:textId="77777777" w:rsidTr="00C013B7">
        <w:tc>
          <w:tcPr>
            <w:tcW w:w="0" w:type="auto"/>
            <w:hideMark/>
          </w:tcPr>
          <w:p w14:paraId="682FCD5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14:paraId="0CE4DC9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Technical Capabilities &amp; Qualifications</w:t>
            </w:r>
          </w:p>
        </w:tc>
        <w:tc>
          <w:tcPr>
            <w:tcW w:w="0" w:type="auto"/>
            <w:hideMark/>
          </w:tcPr>
          <w:p w14:paraId="42F06FB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1.60</w:t>
            </w:r>
          </w:p>
        </w:tc>
        <w:tc>
          <w:tcPr>
            <w:tcW w:w="0" w:type="auto"/>
            <w:hideMark/>
          </w:tcPr>
          <w:p w14:paraId="1CFAA2E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489FE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2B6A4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98642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C57B382" w14:textId="77777777" w:rsidTr="00C013B7">
        <w:tc>
          <w:tcPr>
            <w:tcW w:w="0" w:type="auto"/>
            <w:hideMark/>
          </w:tcPr>
          <w:p w14:paraId="74D191F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14:paraId="26D8B50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References &amp; Similar Implementations</w:t>
            </w:r>
          </w:p>
        </w:tc>
        <w:tc>
          <w:tcPr>
            <w:tcW w:w="0" w:type="auto"/>
            <w:hideMark/>
          </w:tcPr>
          <w:p w14:paraId="62A5855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02FA26F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B688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9DD4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EC892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603A383" w14:textId="77777777" w:rsidTr="00C013B7">
        <w:tc>
          <w:tcPr>
            <w:tcW w:w="0" w:type="auto"/>
            <w:hideMark/>
          </w:tcPr>
          <w:p w14:paraId="6B8E372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E5A99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VENDOR CREDIBILITY SUBTOTAL</w:t>
            </w:r>
          </w:p>
        </w:tc>
        <w:tc>
          <w:tcPr>
            <w:tcW w:w="0" w:type="auto"/>
            <w:hideMark/>
          </w:tcPr>
          <w:p w14:paraId="0AA8773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7BF1BBD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BFF88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AF242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0A810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4A48924" w14:textId="08ABBC6B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72E1EE4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4" w:name="_Toc217383735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3.8 TECHNICAL EVALUATION SUMMARY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1333"/>
        <w:gridCol w:w="1141"/>
        <w:gridCol w:w="524"/>
        <w:gridCol w:w="886"/>
        <w:gridCol w:w="1576"/>
      </w:tblGrid>
      <w:tr w:rsidR="003D3BF6" w:rsidRPr="00C013B7" w14:paraId="0A773101" w14:textId="77777777" w:rsidTr="00C013B7">
        <w:tc>
          <w:tcPr>
            <w:tcW w:w="0" w:type="auto"/>
            <w:hideMark/>
          </w:tcPr>
          <w:p w14:paraId="4F63F17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Phase/Category</w:t>
            </w:r>
          </w:p>
        </w:tc>
        <w:tc>
          <w:tcPr>
            <w:tcW w:w="0" w:type="auto"/>
            <w:hideMark/>
          </w:tcPr>
          <w:p w14:paraId="4834080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0F24B030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0D87EB6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325E3FE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64C591C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79900AA7" w14:textId="77777777" w:rsidTr="00C013B7">
        <w:tc>
          <w:tcPr>
            <w:tcW w:w="0" w:type="auto"/>
            <w:hideMark/>
          </w:tcPr>
          <w:p w14:paraId="199FAA7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0 - Foundation</w:t>
            </w:r>
          </w:p>
        </w:tc>
        <w:tc>
          <w:tcPr>
            <w:tcW w:w="0" w:type="auto"/>
            <w:hideMark/>
          </w:tcPr>
          <w:p w14:paraId="1D5A519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2CF8217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277F8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5466E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FDD98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5D36897" w14:textId="77777777" w:rsidTr="00C013B7">
        <w:tc>
          <w:tcPr>
            <w:tcW w:w="0" w:type="auto"/>
            <w:hideMark/>
          </w:tcPr>
          <w:p w14:paraId="25F5A25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1 - DNS Security</w:t>
            </w:r>
          </w:p>
        </w:tc>
        <w:tc>
          <w:tcPr>
            <w:tcW w:w="0" w:type="auto"/>
            <w:hideMark/>
          </w:tcPr>
          <w:p w14:paraId="5B622FE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hideMark/>
          </w:tcPr>
          <w:p w14:paraId="60D5CA7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C57E5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8BB4A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9E529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3F9BE96" w14:textId="77777777" w:rsidTr="00C013B7">
        <w:tc>
          <w:tcPr>
            <w:tcW w:w="0" w:type="auto"/>
            <w:hideMark/>
          </w:tcPr>
          <w:p w14:paraId="6A60146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2 - Internet Traffic</w:t>
            </w:r>
          </w:p>
        </w:tc>
        <w:tc>
          <w:tcPr>
            <w:tcW w:w="0" w:type="auto"/>
            <w:hideMark/>
          </w:tcPr>
          <w:p w14:paraId="02FB084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12.00</w:t>
            </w:r>
          </w:p>
        </w:tc>
        <w:tc>
          <w:tcPr>
            <w:tcW w:w="0" w:type="auto"/>
            <w:hideMark/>
          </w:tcPr>
          <w:p w14:paraId="7378B43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A5FBC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B88CE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02801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ED8CCA8" w14:textId="77777777" w:rsidTr="00C013B7">
        <w:tc>
          <w:tcPr>
            <w:tcW w:w="0" w:type="auto"/>
            <w:hideMark/>
          </w:tcPr>
          <w:p w14:paraId="4F11697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3 - PDNS</w:t>
            </w:r>
          </w:p>
        </w:tc>
        <w:tc>
          <w:tcPr>
            <w:tcW w:w="0" w:type="auto"/>
            <w:hideMark/>
          </w:tcPr>
          <w:p w14:paraId="6A07E68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14.00</w:t>
            </w:r>
          </w:p>
        </w:tc>
        <w:tc>
          <w:tcPr>
            <w:tcW w:w="0" w:type="auto"/>
            <w:hideMark/>
          </w:tcPr>
          <w:p w14:paraId="4C22A86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A31A1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2D81D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DAA42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7F87BA2" w14:textId="77777777" w:rsidTr="00C013B7">
        <w:tc>
          <w:tcPr>
            <w:tcW w:w="0" w:type="auto"/>
            <w:hideMark/>
          </w:tcPr>
          <w:p w14:paraId="2E30040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Operate Phase</w:t>
            </w:r>
          </w:p>
        </w:tc>
        <w:tc>
          <w:tcPr>
            <w:tcW w:w="0" w:type="auto"/>
            <w:hideMark/>
          </w:tcPr>
          <w:p w14:paraId="03164BF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15.00</w:t>
            </w:r>
          </w:p>
        </w:tc>
        <w:tc>
          <w:tcPr>
            <w:tcW w:w="0" w:type="auto"/>
            <w:hideMark/>
          </w:tcPr>
          <w:p w14:paraId="096D260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580E6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2DFAB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F8704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51F16A6" w14:textId="77777777" w:rsidTr="00C013B7">
        <w:tc>
          <w:tcPr>
            <w:tcW w:w="0" w:type="auto"/>
            <w:hideMark/>
          </w:tcPr>
          <w:p w14:paraId="52ABCAE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4 - AI/ML</w:t>
            </w:r>
          </w:p>
        </w:tc>
        <w:tc>
          <w:tcPr>
            <w:tcW w:w="0" w:type="auto"/>
            <w:hideMark/>
          </w:tcPr>
          <w:p w14:paraId="2393934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6F84D2D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99851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933D9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AE7DD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19E9778" w14:textId="77777777" w:rsidTr="00C013B7">
        <w:tc>
          <w:tcPr>
            <w:tcW w:w="0" w:type="auto"/>
            <w:hideMark/>
          </w:tcPr>
          <w:p w14:paraId="14B49AD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Vendor Credibility</w:t>
            </w:r>
          </w:p>
        </w:tc>
        <w:tc>
          <w:tcPr>
            <w:tcW w:w="0" w:type="auto"/>
            <w:hideMark/>
          </w:tcPr>
          <w:p w14:paraId="6FA547A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32BBB7A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823D0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6C96A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DB6AD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E7ABDA4" w14:textId="77777777" w:rsidTr="00C013B7">
        <w:tc>
          <w:tcPr>
            <w:tcW w:w="0" w:type="auto"/>
            <w:hideMark/>
          </w:tcPr>
          <w:p w14:paraId="2C25968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TOTAL TECHNICAL SCORE</w:t>
            </w:r>
          </w:p>
        </w:tc>
        <w:tc>
          <w:tcPr>
            <w:tcW w:w="0" w:type="auto"/>
            <w:hideMark/>
          </w:tcPr>
          <w:p w14:paraId="390BD0B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70.00</w:t>
            </w:r>
          </w:p>
        </w:tc>
        <w:tc>
          <w:tcPr>
            <w:tcW w:w="0" w:type="auto"/>
            <w:hideMark/>
          </w:tcPr>
          <w:p w14:paraId="1553E8D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18FF9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12ECA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0D622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12A9DAC" w14:textId="77777777" w:rsidTr="00C013B7">
        <w:tc>
          <w:tcPr>
            <w:tcW w:w="0" w:type="auto"/>
            <w:hideMark/>
          </w:tcPr>
          <w:p w14:paraId="25CA301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TECHNICAL PERCENTAGE</w:t>
            </w:r>
          </w:p>
        </w:tc>
        <w:tc>
          <w:tcPr>
            <w:tcW w:w="0" w:type="auto"/>
            <w:hideMark/>
          </w:tcPr>
          <w:p w14:paraId="58A4CC2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453A066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13B93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B6389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A6EEF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8C23A43" w14:textId="77777777" w:rsidTr="00C013B7">
        <w:tc>
          <w:tcPr>
            <w:tcW w:w="0" w:type="auto"/>
            <w:hideMark/>
          </w:tcPr>
          <w:p w14:paraId="3AEFB9C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TECHNICAL GATE STATUS</w:t>
            </w:r>
          </w:p>
        </w:tc>
        <w:tc>
          <w:tcPr>
            <w:tcW w:w="0" w:type="auto"/>
            <w:hideMark/>
          </w:tcPr>
          <w:p w14:paraId="19B80A6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≥70%</w:t>
            </w:r>
          </w:p>
        </w:tc>
        <w:tc>
          <w:tcPr>
            <w:tcW w:w="0" w:type="auto"/>
            <w:hideMark/>
          </w:tcPr>
          <w:p w14:paraId="4472C5F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224ED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3705A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E02A4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E41E1BA" w14:textId="0CD79FD6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607D57B0" w14:textId="77777777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15" w:name="_Toc217383736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4. COMMERCIAL EVALUATION (30 Points)</w:t>
      </w:r>
      <w:bookmarkEnd w:id="15"/>
    </w:p>
    <w:p w14:paraId="4399E0D7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6" w:name="_Toc217383737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4.1 Schedule of Costs Aligned to Key Elements (15 Points)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1"/>
        <w:gridCol w:w="940"/>
        <w:gridCol w:w="1141"/>
        <w:gridCol w:w="524"/>
        <w:gridCol w:w="886"/>
        <w:gridCol w:w="1576"/>
      </w:tblGrid>
      <w:tr w:rsidR="003D3BF6" w:rsidRPr="00C013B7" w14:paraId="4E2FBA5F" w14:textId="77777777" w:rsidTr="00C013B7">
        <w:tc>
          <w:tcPr>
            <w:tcW w:w="0" w:type="auto"/>
            <w:hideMark/>
          </w:tcPr>
          <w:p w14:paraId="0153732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Cost Element</w:t>
            </w:r>
          </w:p>
        </w:tc>
        <w:tc>
          <w:tcPr>
            <w:tcW w:w="0" w:type="auto"/>
            <w:hideMark/>
          </w:tcPr>
          <w:p w14:paraId="7975208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1D6D4C2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050E940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1B51F56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323FA1D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26513E6A" w14:textId="77777777" w:rsidTr="00C013B7">
        <w:tc>
          <w:tcPr>
            <w:tcW w:w="0" w:type="auto"/>
            <w:hideMark/>
          </w:tcPr>
          <w:p w14:paraId="180DBA7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0 - Foundation</w:t>
            </w:r>
          </w:p>
        </w:tc>
        <w:tc>
          <w:tcPr>
            <w:tcW w:w="0" w:type="auto"/>
            <w:hideMark/>
          </w:tcPr>
          <w:p w14:paraId="61B7F71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698E471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49A66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828D7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7A27A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E236BFE" w14:textId="77777777" w:rsidTr="00C013B7">
        <w:tc>
          <w:tcPr>
            <w:tcW w:w="0" w:type="auto"/>
            <w:hideMark/>
          </w:tcPr>
          <w:p w14:paraId="15D43A2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1 - DNS Security</w:t>
            </w:r>
          </w:p>
        </w:tc>
        <w:tc>
          <w:tcPr>
            <w:tcW w:w="0" w:type="auto"/>
            <w:hideMark/>
          </w:tcPr>
          <w:p w14:paraId="09C8D01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77E443A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04E93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74953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8D207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0DEF447" w14:textId="77777777" w:rsidTr="00C013B7">
        <w:tc>
          <w:tcPr>
            <w:tcW w:w="0" w:type="auto"/>
            <w:hideMark/>
          </w:tcPr>
          <w:p w14:paraId="1FF2C54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2 - Internet Traffic</w:t>
            </w:r>
          </w:p>
        </w:tc>
        <w:tc>
          <w:tcPr>
            <w:tcW w:w="0" w:type="auto"/>
            <w:hideMark/>
          </w:tcPr>
          <w:p w14:paraId="3F8795C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4F8AC53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BCD6D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8A428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281C9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A2B05AA" w14:textId="77777777" w:rsidTr="00C013B7">
        <w:tc>
          <w:tcPr>
            <w:tcW w:w="0" w:type="auto"/>
            <w:hideMark/>
          </w:tcPr>
          <w:p w14:paraId="244E0C9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3 - PDNS</w:t>
            </w:r>
          </w:p>
        </w:tc>
        <w:tc>
          <w:tcPr>
            <w:tcW w:w="0" w:type="auto"/>
            <w:hideMark/>
          </w:tcPr>
          <w:p w14:paraId="614559D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3C9553C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BC6AC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598B4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409F4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A3DDE37" w14:textId="77777777" w:rsidTr="00C013B7">
        <w:tc>
          <w:tcPr>
            <w:tcW w:w="0" w:type="auto"/>
            <w:hideMark/>
          </w:tcPr>
          <w:p w14:paraId="4F851E4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Operate (24 months)</w:t>
            </w:r>
          </w:p>
        </w:tc>
        <w:tc>
          <w:tcPr>
            <w:tcW w:w="0" w:type="auto"/>
            <w:hideMark/>
          </w:tcPr>
          <w:p w14:paraId="40E85E1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2D6F7F3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6F298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9A139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EF3E8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9AFC3A4" w14:textId="77777777" w:rsidTr="00C013B7">
        <w:tc>
          <w:tcPr>
            <w:tcW w:w="0" w:type="auto"/>
            <w:hideMark/>
          </w:tcPr>
          <w:p w14:paraId="2282A76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SUBTOTAL - Schedule of Costs</w:t>
            </w:r>
          </w:p>
        </w:tc>
        <w:tc>
          <w:tcPr>
            <w:tcW w:w="0" w:type="auto"/>
            <w:hideMark/>
          </w:tcPr>
          <w:p w14:paraId="095D79A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15.0</w:t>
            </w:r>
          </w:p>
        </w:tc>
        <w:tc>
          <w:tcPr>
            <w:tcW w:w="0" w:type="auto"/>
            <w:hideMark/>
          </w:tcPr>
          <w:p w14:paraId="620FF37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FB541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D539C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17C36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6F1757E" w14:textId="77777777" w:rsidR="00C013B7" w:rsidRPr="00C013B7" w:rsidRDefault="00C013B7" w:rsidP="00C013B7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Commercial Values (AED):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2"/>
        <w:gridCol w:w="1141"/>
        <w:gridCol w:w="524"/>
        <w:gridCol w:w="886"/>
        <w:gridCol w:w="1576"/>
      </w:tblGrid>
      <w:tr w:rsidR="003D3BF6" w:rsidRPr="00C013B7" w14:paraId="7AA84BF0" w14:textId="77777777" w:rsidTr="00C013B7">
        <w:tc>
          <w:tcPr>
            <w:tcW w:w="0" w:type="auto"/>
            <w:hideMark/>
          </w:tcPr>
          <w:p w14:paraId="583559D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Cost Element</w:t>
            </w:r>
          </w:p>
        </w:tc>
        <w:tc>
          <w:tcPr>
            <w:tcW w:w="0" w:type="auto"/>
            <w:hideMark/>
          </w:tcPr>
          <w:p w14:paraId="11C4324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2EC95E8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7E3B41B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42560FC8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06AC8EEF" w14:textId="77777777" w:rsidTr="00C013B7">
        <w:tc>
          <w:tcPr>
            <w:tcW w:w="0" w:type="auto"/>
            <w:hideMark/>
          </w:tcPr>
          <w:p w14:paraId="25761FB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0 - Foundation</w:t>
            </w:r>
          </w:p>
        </w:tc>
        <w:tc>
          <w:tcPr>
            <w:tcW w:w="0" w:type="auto"/>
            <w:hideMark/>
          </w:tcPr>
          <w:p w14:paraId="3FAA733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11C08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137E1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DA098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B7CDCAD" w14:textId="77777777" w:rsidTr="00C013B7">
        <w:tc>
          <w:tcPr>
            <w:tcW w:w="0" w:type="auto"/>
            <w:hideMark/>
          </w:tcPr>
          <w:p w14:paraId="24F4293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1 - DNS Security</w:t>
            </w:r>
          </w:p>
        </w:tc>
        <w:tc>
          <w:tcPr>
            <w:tcW w:w="0" w:type="auto"/>
            <w:hideMark/>
          </w:tcPr>
          <w:p w14:paraId="45DDD3E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175C9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473F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5A2CF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AD77D9D" w14:textId="77777777" w:rsidTr="00C013B7">
        <w:tc>
          <w:tcPr>
            <w:tcW w:w="0" w:type="auto"/>
            <w:hideMark/>
          </w:tcPr>
          <w:p w14:paraId="502A888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2 - Internet Traffic</w:t>
            </w:r>
          </w:p>
        </w:tc>
        <w:tc>
          <w:tcPr>
            <w:tcW w:w="0" w:type="auto"/>
            <w:hideMark/>
          </w:tcPr>
          <w:p w14:paraId="0AC3846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BBE89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D7D6E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5B5BA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8D8212B" w14:textId="77777777" w:rsidTr="00C013B7">
        <w:tc>
          <w:tcPr>
            <w:tcW w:w="0" w:type="auto"/>
            <w:hideMark/>
          </w:tcPr>
          <w:p w14:paraId="17FAE47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Phase 3 - PDNS</w:t>
            </w:r>
          </w:p>
        </w:tc>
        <w:tc>
          <w:tcPr>
            <w:tcW w:w="0" w:type="auto"/>
            <w:hideMark/>
          </w:tcPr>
          <w:p w14:paraId="0F1BDA2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8C44E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3D64F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56E69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47E6757" w14:textId="77777777" w:rsidTr="00C013B7">
        <w:tc>
          <w:tcPr>
            <w:tcW w:w="0" w:type="auto"/>
            <w:hideMark/>
          </w:tcPr>
          <w:p w14:paraId="567D360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Operate (24 months)</w:t>
            </w:r>
          </w:p>
        </w:tc>
        <w:tc>
          <w:tcPr>
            <w:tcW w:w="0" w:type="auto"/>
            <w:hideMark/>
          </w:tcPr>
          <w:p w14:paraId="1C8E885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11CE6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28C40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F4FC4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BA6CA84" w14:textId="77777777" w:rsidTr="00C013B7">
        <w:tc>
          <w:tcPr>
            <w:tcW w:w="0" w:type="auto"/>
            <w:hideMark/>
          </w:tcPr>
          <w:p w14:paraId="504F35A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TOTAL PROJECT COST</w:t>
            </w:r>
          </w:p>
        </w:tc>
        <w:tc>
          <w:tcPr>
            <w:tcW w:w="0" w:type="auto"/>
            <w:hideMark/>
          </w:tcPr>
          <w:p w14:paraId="09C9C7E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06649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4D20B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ECC0A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7623536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7" w:name="_Toc217383738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4.2 Resource Costs (Timeline and Rates) (10 Points)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3"/>
        <w:gridCol w:w="940"/>
        <w:gridCol w:w="1141"/>
        <w:gridCol w:w="524"/>
        <w:gridCol w:w="886"/>
        <w:gridCol w:w="1576"/>
      </w:tblGrid>
      <w:tr w:rsidR="003D3BF6" w:rsidRPr="00C013B7" w14:paraId="69DD6DB1" w14:textId="77777777" w:rsidTr="00C013B7">
        <w:tc>
          <w:tcPr>
            <w:tcW w:w="0" w:type="auto"/>
            <w:hideMark/>
          </w:tcPr>
          <w:p w14:paraId="6DA02B09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Resource Category</w:t>
            </w:r>
          </w:p>
        </w:tc>
        <w:tc>
          <w:tcPr>
            <w:tcW w:w="0" w:type="auto"/>
            <w:hideMark/>
          </w:tcPr>
          <w:p w14:paraId="349FF0FB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76EC98A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6DA87BA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739DB39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03FF07D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3FB07665" w14:textId="77777777" w:rsidTr="00C013B7">
        <w:tc>
          <w:tcPr>
            <w:tcW w:w="0" w:type="auto"/>
            <w:hideMark/>
          </w:tcPr>
          <w:p w14:paraId="6EC6194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Implementation Resources (Build)</w:t>
            </w:r>
          </w:p>
        </w:tc>
        <w:tc>
          <w:tcPr>
            <w:tcW w:w="0" w:type="auto"/>
            <w:hideMark/>
          </w:tcPr>
          <w:p w14:paraId="40C4D44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5A10314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40802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81844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BC7A6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E23193A" w14:textId="77777777" w:rsidTr="00C013B7">
        <w:tc>
          <w:tcPr>
            <w:tcW w:w="0" w:type="auto"/>
            <w:hideMark/>
          </w:tcPr>
          <w:p w14:paraId="6FBAC44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Operations Resources (24 months)</w:t>
            </w:r>
          </w:p>
        </w:tc>
        <w:tc>
          <w:tcPr>
            <w:tcW w:w="0" w:type="auto"/>
            <w:hideMark/>
          </w:tcPr>
          <w:p w14:paraId="6B08AB7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5.0</w:t>
            </w:r>
          </w:p>
        </w:tc>
        <w:tc>
          <w:tcPr>
            <w:tcW w:w="0" w:type="auto"/>
            <w:hideMark/>
          </w:tcPr>
          <w:p w14:paraId="46A7B03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1F93F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7CDCE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333FC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1CE326C" w14:textId="77777777" w:rsidTr="00C013B7">
        <w:tc>
          <w:tcPr>
            <w:tcW w:w="0" w:type="auto"/>
            <w:hideMark/>
          </w:tcPr>
          <w:p w14:paraId="738B8EA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Transition-Out Resources (6 months)</w:t>
            </w:r>
          </w:p>
        </w:tc>
        <w:tc>
          <w:tcPr>
            <w:tcW w:w="0" w:type="auto"/>
            <w:hideMark/>
          </w:tcPr>
          <w:p w14:paraId="4BED5D1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2.0</w:t>
            </w:r>
          </w:p>
        </w:tc>
        <w:tc>
          <w:tcPr>
            <w:tcW w:w="0" w:type="auto"/>
            <w:hideMark/>
          </w:tcPr>
          <w:p w14:paraId="6C17FCF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50548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C71C0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8BFF4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34BD9EE" w14:textId="77777777" w:rsidTr="00C013B7">
        <w:tc>
          <w:tcPr>
            <w:tcW w:w="0" w:type="auto"/>
            <w:hideMark/>
          </w:tcPr>
          <w:p w14:paraId="2E711FF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SUBTOTAL - Resource Costs</w:t>
            </w:r>
          </w:p>
        </w:tc>
        <w:tc>
          <w:tcPr>
            <w:tcW w:w="0" w:type="auto"/>
            <w:hideMark/>
          </w:tcPr>
          <w:p w14:paraId="44E4328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10.0</w:t>
            </w:r>
          </w:p>
        </w:tc>
        <w:tc>
          <w:tcPr>
            <w:tcW w:w="0" w:type="auto"/>
            <w:hideMark/>
          </w:tcPr>
          <w:p w14:paraId="017433A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EF2F4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F51F1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B797E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FF444D8" w14:textId="77777777" w:rsidR="00C013B7" w:rsidRPr="00C013B7" w:rsidRDefault="00C013B7" w:rsidP="00C013B7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Resource Cost Breakdown (AED):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1141"/>
        <w:gridCol w:w="524"/>
        <w:gridCol w:w="886"/>
        <w:gridCol w:w="1576"/>
      </w:tblGrid>
      <w:tr w:rsidR="003D3BF6" w:rsidRPr="00C013B7" w14:paraId="031E669A" w14:textId="77777777" w:rsidTr="00C013B7">
        <w:tc>
          <w:tcPr>
            <w:tcW w:w="0" w:type="auto"/>
            <w:hideMark/>
          </w:tcPr>
          <w:p w14:paraId="6901F3F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Resource Category</w:t>
            </w:r>
          </w:p>
        </w:tc>
        <w:tc>
          <w:tcPr>
            <w:tcW w:w="0" w:type="auto"/>
            <w:hideMark/>
          </w:tcPr>
          <w:p w14:paraId="0AF8972F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7DCC9ABF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2D5985D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5E6FD3D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7040FC60" w14:textId="77777777" w:rsidTr="00C013B7">
        <w:tc>
          <w:tcPr>
            <w:tcW w:w="0" w:type="auto"/>
            <w:hideMark/>
          </w:tcPr>
          <w:p w14:paraId="4052DBB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Implementation Resources</w:t>
            </w:r>
          </w:p>
        </w:tc>
        <w:tc>
          <w:tcPr>
            <w:tcW w:w="0" w:type="auto"/>
            <w:hideMark/>
          </w:tcPr>
          <w:p w14:paraId="45C3D70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1DB07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08900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8AA74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A55D490" w14:textId="77777777" w:rsidTr="00C013B7">
        <w:tc>
          <w:tcPr>
            <w:tcW w:w="0" w:type="auto"/>
            <w:hideMark/>
          </w:tcPr>
          <w:p w14:paraId="081EF30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Operations Resources</w:t>
            </w:r>
          </w:p>
        </w:tc>
        <w:tc>
          <w:tcPr>
            <w:tcW w:w="0" w:type="auto"/>
            <w:hideMark/>
          </w:tcPr>
          <w:p w14:paraId="265EFD1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1FF3C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D821B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93209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687B30E" w14:textId="77777777" w:rsidTr="00C013B7">
        <w:tc>
          <w:tcPr>
            <w:tcW w:w="0" w:type="auto"/>
            <w:hideMark/>
          </w:tcPr>
          <w:p w14:paraId="39C8696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Transition-Out Resources</w:t>
            </w:r>
          </w:p>
        </w:tc>
        <w:tc>
          <w:tcPr>
            <w:tcW w:w="0" w:type="auto"/>
            <w:hideMark/>
          </w:tcPr>
          <w:p w14:paraId="587FC2F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67934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8A46A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C4C35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9AB7824" w14:textId="77777777" w:rsidTr="00C013B7">
        <w:tc>
          <w:tcPr>
            <w:tcW w:w="0" w:type="auto"/>
            <w:hideMark/>
          </w:tcPr>
          <w:p w14:paraId="4EED0C0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TOTAL RESOURCE COSTS</w:t>
            </w:r>
          </w:p>
        </w:tc>
        <w:tc>
          <w:tcPr>
            <w:tcW w:w="0" w:type="auto"/>
            <w:hideMark/>
          </w:tcPr>
          <w:p w14:paraId="76F46B8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CEBA5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D0803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D29BB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22CE8AD" w14:textId="72166001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FE70864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8" w:name="_Toc217383739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4.3 Other Financial Considerations (5 Points)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1"/>
        <w:gridCol w:w="940"/>
        <w:gridCol w:w="1141"/>
        <w:gridCol w:w="524"/>
        <w:gridCol w:w="886"/>
        <w:gridCol w:w="1576"/>
      </w:tblGrid>
      <w:tr w:rsidR="003D3BF6" w:rsidRPr="00C013B7" w14:paraId="22E8CBAC" w14:textId="77777777" w:rsidTr="00C013B7">
        <w:tc>
          <w:tcPr>
            <w:tcW w:w="0" w:type="auto"/>
            <w:hideMark/>
          </w:tcPr>
          <w:p w14:paraId="6D39D278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Financial Consideration</w:t>
            </w:r>
          </w:p>
        </w:tc>
        <w:tc>
          <w:tcPr>
            <w:tcW w:w="0" w:type="auto"/>
            <w:hideMark/>
          </w:tcPr>
          <w:p w14:paraId="5E4C463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2F2FB41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541C514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5D6643B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373FBAA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5E7BEC74" w14:textId="77777777" w:rsidTr="00C013B7">
        <w:tc>
          <w:tcPr>
            <w:tcW w:w="0" w:type="auto"/>
            <w:hideMark/>
          </w:tcPr>
          <w:p w14:paraId="57DA5D0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Payment Schedule</w:t>
            </w:r>
          </w:p>
        </w:tc>
        <w:tc>
          <w:tcPr>
            <w:tcW w:w="0" w:type="auto"/>
            <w:hideMark/>
          </w:tcPr>
          <w:p w14:paraId="6F2EA8D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6C0FD96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1539F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5C721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91EE9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30A77A3" w14:textId="77777777" w:rsidTr="00C013B7">
        <w:tc>
          <w:tcPr>
            <w:tcW w:w="0" w:type="auto"/>
            <w:hideMark/>
          </w:tcPr>
          <w:p w14:paraId="532AFBC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Warranty &amp; Support</w:t>
            </w:r>
          </w:p>
        </w:tc>
        <w:tc>
          <w:tcPr>
            <w:tcW w:w="0" w:type="auto"/>
            <w:hideMark/>
          </w:tcPr>
          <w:p w14:paraId="330AC34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1.5</w:t>
            </w:r>
          </w:p>
        </w:tc>
        <w:tc>
          <w:tcPr>
            <w:tcW w:w="0" w:type="auto"/>
            <w:hideMark/>
          </w:tcPr>
          <w:p w14:paraId="3EF1A85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D525D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19A77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39309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BEDAA75" w14:textId="77777777" w:rsidTr="00C013B7">
        <w:tc>
          <w:tcPr>
            <w:tcW w:w="0" w:type="auto"/>
            <w:hideMark/>
          </w:tcPr>
          <w:p w14:paraId="139C6D1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UAE Economic Contribution</w:t>
            </w:r>
          </w:p>
        </w:tc>
        <w:tc>
          <w:tcPr>
            <w:tcW w:w="0" w:type="auto"/>
            <w:hideMark/>
          </w:tcPr>
          <w:p w14:paraId="731148F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79292E7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E8FD2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456EC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B6BFE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B3D4387" w14:textId="77777777" w:rsidTr="00C013B7">
        <w:tc>
          <w:tcPr>
            <w:tcW w:w="0" w:type="auto"/>
            <w:hideMark/>
          </w:tcPr>
          <w:p w14:paraId="77B12FA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Value-Added Services</w:t>
            </w:r>
          </w:p>
        </w:tc>
        <w:tc>
          <w:tcPr>
            <w:tcW w:w="0" w:type="auto"/>
            <w:hideMark/>
          </w:tcPr>
          <w:p w14:paraId="637E221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78EF838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95DFC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B7D52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79018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55E41C9" w14:textId="77777777" w:rsidTr="00C013B7">
        <w:tc>
          <w:tcPr>
            <w:tcW w:w="0" w:type="auto"/>
            <w:hideMark/>
          </w:tcPr>
          <w:p w14:paraId="285492E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SUBTOTAL - Other Financial</w:t>
            </w:r>
          </w:p>
        </w:tc>
        <w:tc>
          <w:tcPr>
            <w:tcW w:w="0" w:type="auto"/>
            <w:hideMark/>
          </w:tcPr>
          <w:p w14:paraId="4F952B6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5.0</w:t>
            </w:r>
          </w:p>
        </w:tc>
        <w:tc>
          <w:tcPr>
            <w:tcW w:w="0" w:type="auto"/>
            <w:hideMark/>
          </w:tcPr>
          <w:p w14:paraId="28AE9C5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B120A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3E9F7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77F77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C0EB1E2" w14:textId="3DD96098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7ACAFA39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19" w:name="_Toc217383740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4.4 COMMERCIAL EVALUATION SUMMARY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5"/>
        <w:gridCol w:w="1333"/>
        <w:gridCol w:w="1141"/>
        <w:gridCol w:w="524"/>
        <w:gridCol w:w="886"/>
        <w:gridCol w:w="1576"/>
      </w:tblGrid>
      <w:tr w:rsidR="003D3BF6" w:rsidRPr="00C013B7" w14:paraId="7F429F13" w14:textId="77777777" w:rsidTr="00C013B7">
        <w:tc>
          <w:tcPr>
            <w:tcW w:w="0" w:type="auto"/>
            <w:hideMark/>
          </w:tcPr>
          <w:p w14:paraId="57EE55B7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Commercial Category</w:t>
            </w:r>
          </w:p>
        </w:tc>
        <w:tc>
          <w:tcPr>
            <w:tcW w:w="0" w:type="auto"/>
            <w:hideMark/>
          </w:tcPr>
          <w:p w14:paraId="6D5B34C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Max Points</w:t>
            </w:r>
          </w:p>
        </w:tc>
        <w:tc>
          <w:tcPr>
            <w:tcW w:w="0" w:type="auto"/>
            <w:hideMark/>
          </w:tcPr>
          <w:p w14:paraId="5F05AF2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781E6A9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41EB74B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00E8D51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094FB169" w14:textId="77777777" w:rsidTr="00C013B7">
        <w:tc>
          <w:tcPr>
            <w:tcW w:w="0" w:type="auto"/>
            <w:hideMark/>
          </w:tcPr>
          <w:p w14:paraId="39DD9B0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Schedule of Costs</w:t>
            </w:r>
          </w:p>
        </w:tc>
        <w:tc>
          <w:tcPr>
            <w:tcW w:w="0" w:type="auto"/>
            <w:hideMark/>
          </w:tcPr>
          <w:p w14:paraId="059256C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15.00</w:t>
            </w:r>
          </w:p>
        </w:tc>
        <w:tc>
          <w:tcPr>
            <w:tcW w:w="0" w:type="auto"/>
            <w:hideMark/>
          </w:tcPr>
          <w:p w14:paraId="5A170ED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A0468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BFC59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0C5CC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B01909E" w14:textId="77777777" w:rsidTr="00C013B7">
        <w:tc>
          <w:tcPr>
            <w:tcW w:w="0" w:type="auto"/>
            <w:hideMark/>
          </w:tcPr>
          <w:p w14:paraId="5155B35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Resource Costs</w:t>
            </w:r>
          </w:p>
        </w:tc>
        <w:tc>
          <w:tcPr>
            <w:tcW w:w="0" w:type="auto"/>
            <w:hideMark/>
          </w:tcPr>
          <w:p w14:paraId="5FCD817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10.00</w:t>
            </w:r>
          </w:p>
        </w:tc>
        <w:tc>
          <w:tcPr>
            <w:tcW w:w="0" w:type="auto"/>
            <w:hideMark/>
          </w:tcPr>
          <w:p w14:paraId="69ECBE4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4C499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AEF3C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C9EFC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0B59A86" w14:textId="77777777" w:rsidTr="00C013B7">
        <w:tc>
          <w:tcPr>
            <w:tcW w:w="0" w:type="auto"/>
            <w:hideMark/>
          </w:tcPr>
          <w:p w14:paraId="6615F4F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Other Financial</w:t>
            </w:r>
          </w:p>
        </w:tc>
        <w:tc>
          <w:tcPr>
            <w:tcW w:w="0" w:type="auto"/>
            <w:hideMark/>
          </w:tcPr>
          <w:p w14:paraId="73643D7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6797CB5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61784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508FF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B0C65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39A6920" w14:textId="77777777" w:rsidTr="00C013B7">
        <w:tc>
          <w:tcPr>
            <w:tcW w:w="0" w:type="auto"/>
            <w:hideMark/>
          </w:tcPr>
          <w:p w14:paraId="41F5D2E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TOTAL COMMERCIAL SCORE</w:t>
            </w:r>
          </w:p>
        </w:tc>
        <w:tc>
          <w:tcPr>
            <w:tcW w:w="0" w:type="auto"/>
            <w:hideMark/>
          </w:tcPr>
          <w:p w14:paraId="0EA7F78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30.00</w:t>
            </w:r>
          </w:p>
        </w:tc>
        <w:tc>
          <w:tcPr>
            <w:tcW w:w="0" w:type="auto"/>
            <w:hideMark/>
          </w:tcPr>
          <w:p w14:paraId="5CCFBE3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C0814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2D011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90EB2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5BFB34F" w14:textId="0CABBF8A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364ED0DD" w14:textId="77777777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20" w:name="_Toc217383741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5. FINAL COMBINED EVALUATION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940"/>
        <w:gridCol w:w="1141"/>
        <w:gridCol w:w="524"/>
        <w:gridCol w:w="886"/>
        <w:gridCol w:w="1576"/>
      </w:tblGrid>
      <w:tr w:rsidR="003D3BF6" w:rsidRPr="00C013B7" w14:paraId="01018BA1" w14:textId="77777777" w:rsidTr="00C013B7">
        <w:tc>
          <w:tcPr>
            <w:tcW w:w="0" w:type="auto"/>
            <w:hideMark/>
          </w:tcPr>
          <w:p w14:paraId="08AF8F19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Evaluation Component</w:t>
            </w:r>
          </w:p>
        </w:tc>
        <w:tc>
          <w:tcPr>
            <w:tcW w:w="0" w:type="auto"/>
            <w:hideMark/>
          </w:tcPr>
          <w:p w14:paraId="5211594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7E9A85D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090D071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53D58E37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42BDA8C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6722B41D" w14:textId="77777777" w:rsidTr="00C013B7">
        <w:tc>
          <w:tcPr>
            <w:tcW w:w="0" w:type="auto"/>
            <w:hideMark/>
          </w:tcPr>
          <w:p w14:paraId="33565A1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Technical Score</w:t>
            </w:r>
          </w:p>
        </w:tc>
        <w:tc>
          <w:tcPr>
            <w:tcW w:w="0" w:type="auto"/>
            <w:hideMark/>
          </w:tcPr>
          <w:p w14:paraId="12CAB31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70%</w:t>
            </w:r>
          </w:p>
        </w:tc>
        <w:tc>
          <w:tcPr>
            <w:tcW w:w="0" w:type="auto"/>
            <w:hideMark/>
          </w:tcPr>
          <w:p w14:paraId="054662E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4DD1D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77D59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4B12F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C29D37F" w14:textId="77777777" w:rsidTr="00C013B7">
        <w:tc>
          <w:tcPr>
            <w:tcW w:w="0" w:type="auto"/>
            <w:hideMark/>
          </w:tcPr>
          <w:p w14:paraId="3964B37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Commercial Score</w:t>
            </w:r>
          </w:p>
        </w:tc>
        <w:tc>
          <w:tcPr>
            <w:tcW w:w="0" w:type="auto"/>
            <w:hideMark/>
          </w:tcPr>
          <w:p w14:paraId="6745005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30%</w:t>
            </w:r>
          </w:p>
        </w:tc>
        <w:tc>
          <w:tcPr>
            <w:tcW w:w="0" w:type="auto"/>
            <w:hideMark/>
          </w:tcPr>
          <w:p w14:paraId="5D2BFBD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68BA2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BA1E3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2713A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90126A8" w14:textId="77777777" w:rsidTr="00C013B7">
        <w:tc>
          <w:tcPr>
            <w:tcW w:w="0" w:type="auto"/>
            <w:hideMark/>
          </w:tcPr>
          <w:p w14:paraId="5BA3833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TOTAL SCORE</w:t>
            </w:r>
          </w:p>
        </w:tc>
        <w:tc>
          <w:tcPr>
            <w:tcW w:w="0" w:type="auto"/>
            <w:hideMark/>
          </w:tcPr>
          <w:p w14:paraId="2AED5A7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6EB3D19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7C18E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D2F17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861C8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DA1D2DC" w14:textId="77777777" w:rsidTr="00C013B7">
        <w:tc>
          <w:tcPr>
            <w:tcW w:w="0" w:type="auto"/>
            <w:hideMark/>
          </w:tcPr>
          <w:p w14:paraId="4C34DD0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FINAL RANK</w:t>
            </w:r>
          </w:p>
        </w:tc>
        <w:tc>
          <w:tcPr>
            <w:tcW w:w="0" w:type="auto"/>
            <w:hideMark/>
          </w:tcPr>
          <w:p w14:paraId="2310929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D4690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CEC20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F784F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B5484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125A102" w14:textId="77777777" w:rsidTr="00C013B7">
        <w:tc>
          <w:tcPr>
            <w:tcW w:w="0" w:type="auto"/>
            <w:hideMark/>
          </w:tcPr>
          <w:p w14:paraId="0423155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RECOMMENDATION</w:t>
            </w:r>
          </w:p>
        </w:tc>
        <w:tc>
          <w:tcPr>
            <w:tcW w:w="0" w:type="auto"/>
            <w:hideMark/>
          </w:tcPr>
          <w:p w14:paraId="50F5A4A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B9BD6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A32CF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01142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6F629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B9E8A03" w14:textId="285F7CF4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3C218F73" w14:textId="77777777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21" w:name="_Toc217383742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6. KEY FINDINGS &amp; OBSERVATIONS</w:t>
      </w:r>
      <w:bookmarkEnd w:id="21"/>
    </w:p>
    <w:p w14:paraId="6E88FA14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22" w:name="_Toc217383743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6.1 Commercial Competitiveness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3"/>
        <w:gridCol w:w="1141"/>
        <w:gridCol w:w="524"/>
        <w:gridCol w:w="886"/>
        <w:gridCol w:w="1576"/>
      </w:tblGrid>
      <w:tr w:rsidR="003D3BF6" w:rsidRPr="00C013B7" w14:paraId="6A91A1B5" w14:textId="77777777" w:rsidTr="00C013B7">
        <w:tc>
          <w:tcPr>
            <w:tcW w:w="0" w:type="auto"/>
            <w:hideMark/>
          </w:tcPr>
          <w:p w14:paraId="17EEC02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3D4EB82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0FFB0F5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2D88B41B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7072436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335BA450" w14:textId="77777777" w:rsidTr="00C013B7">
        <w:tc>
          <w:tcPr>
            <w:tcW w:w="0" w:type="auto"/>
            <w:hideMark/>
          </w:tcPr>
          <w:p w14:paraId="6FF5995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Total Project Cost (AED)</w:t>
            </w:r>
          </w:p>
        </w:tc>
        <w:tc>
          <w:tcPr>
            <w:tcW w:w="0" w:type="auto"/>
            <w:hideMark/>
          </w:tcPr>
          <w:p w14:paraId="3C093AE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24CF7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38AAA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F7A40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3E68C6C" w14:textId="77777777" w:rsidTr="00C013B7">
        <w:tc>
          <w:tcPr>
            <w:tcW w:w="0" w:type="auto"/>
            <w:hideMark/>
          </w:tcPr>
          <w:p w14:paraId="5DBB64C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Cost per Month (Operate)</w:t>
            </w:r>
          </w:p>
        </w:tc>
        <w:tc>
          <w:tcPr>
            <w:tcW w:w="0" w:type="auto"/>
            <w:hideMark/>
          </w:tcPr>
          <w:p w14:paraId="79153C3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B31C3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4E198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3769E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5D45584" w14:textId="77777777" w:rsidTr="00C013B7">
        <w:tc>
          <w:tcPr>
            <w:tcW w:w="0" w:type="auto"/>
            <w:hideMark/>
          </w:tcPr>
          <w:p w14:paraId="4EA5EC5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Total Resource FTEs</w:t>
            </w:r>
          </w:p>
        </w:tc>
        <w:tc>
          <w:tcPr>
            <w:tcW w:w="0" w:type="auto"/>
            <w:hideMark/>
          </w:tcPr>
          <w:p w14:paraId="4E68AF0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0F8F3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F4F0A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C0930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B9A8813" w14:textId="77777777" w:rsidTr="00C013B7">
        <w:tc>
          <w:tcPr>
            <w:tcW w:w="0" w:type="auto"/>
            <w:hideMark/>
          </w:tcPr>
          <w:p w14:paraId="6DE1A61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Emiratization % (Y1)</w:t>
            </w:r>
          </w:p>
        </w:tc>
        <w:tc>
          <w:tcPr>
            <w:tcW w:w="0" w:type="auto"/>
            <w:hideMark/>
          </w:tcPr>
          <w:p w14:paraId="04AD5A8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75EFD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7ED0F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226C1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8434499" w14:textId="77777777" w:rsidTr="00C013B7">
        <w:tc>
          <w:tcPr>
            <w:tcW w:w="0" w:type="auto"/>
            <w:hideMark/>
          </w:tcPr>
          <w:p w14:paraId="52631E3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Emiratization % (Handover)</w:t>
            </w:r>
          </w:p>
        </w:tc>
        <w:tc>
          <w:tcPr>
            <w:tcW w:w="0" w:type="auto"/>
            <w:hideMark/>
          </w:tcPr>
          <w:p w14:paraId="3F89F6B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CBD90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519AA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A648C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7AB8BE8" w14:textId="278070B5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7B231374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23" w:name="_Toc217383744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6.2 Critical Capacity Analysis (Phase 3 - PDNS)</w:t>
      </w:r>
      <w:bookmarkEnd w:id="23"/>
    </w:p>
    <w:p w14:paraId="0BAE309F" w14:textId="77777777" w:rsidR="00C013B7" w:rsidRPr="00C013B7" w:rsidRDefault="00C013B7" w:rsidP="00C013B7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10M+ QPS Requirement Compliance: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2525"/>
        <w:gridCol w:w="2060"/>
        <w:gridCol w:w="2143"/>
      </w:tblGrid>
      <w:tr w:rsidR="003D3BF6" w:rsidRPr="00C013B7" w14:paraId="1033F3AA" w14:textId="77777777" w:rsidTr="00C013B7">
        <w:tc>
          <w:tcPr>
            <w:tcW w:w="0" w:type="auto"/>
            <w:hideMark/>
          </w:tcPr>
          <w:p w14:paraId="348BF16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77B87AEB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Proposed QPS Capacity</w:t>
            </w:r>
          </w:p>
        </w:tc>
        <w:tc>
          <w:tcPr>
            <w:tcW w:w="0" w:type="auto"/>
            <w:hideMark/>
          </w:tcPr>
          <w:p w14:paraId="7B50714B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Compliance Status</w:t>
            </w:r>
          </w:p>
        </w:tc>
        <w:tc>
          <w:tcPr>
            <w:tcW w:w="0" w:type="auto"/>
            <w:hideMark/>
          </w:tcPr>
          <w:p w14:paraId="5817480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P3-B1 Score Impact</w:t>
            </w:r>
          </w:p>
        </w:tc>
      </w:tr>
      <w:tr w:rsidR="003D3BF6" w:rsidRPr="00C013B7" w14:paraId="6A23FB70" w14:textId="77777777" w:rsidTr="00C013B7">
        <w:tc>
          <w:tcPr>
            <w:tcW w:w="0" w:type="auto"/>
            <w:hideMark/>
          </w:tcPr>
          <w:p w14:paraId="34178B8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0650EB4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5DBFF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9ACFD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3E85A03" w14:textId="77777777" w:rsidTr="00C013B7">
        <w:tc>
          <w:tcPr>
            <w:tcW w:w="0" w:type="auto"/>
            <w:hideMark/>
          </w:tcPr>
          <w:p w14:paraId="0171E8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09EF922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C64D6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94B4C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A058E4E" w14:textId="77777777" w:rsidTr="00C013B7">
        <w:tc>
          <w:tcPr>
            <w:tcW w:w="0" w:type="auto"/>
            <w:hideMark/>
          </w:tcPr>
          <w:p w14:paraId="23D1FA8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498429C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43043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04AA4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47D41BF" w14:textId="77777777" w:rsidTr="00C013B7">
        <w:tc>
          <w:tcPr>
            <w:tcW w:w="0" w:type="auto"/>
            <w:hideMark/>
          </w:tcPr>
          <w:p w14:paraId="423133B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  <w:tc>
          <w:tcPr>
            <w:tcW w:w="0" w:type="auto"/>
            <w:hideMark/>
          </w:tcPr>
          <w:p w14:paraId="749A6E4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84FEA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2AC96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450013F" w14:textId="292E290F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1C4CB354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24" w:name="_Toc217383745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6.3 DNS Traffic Load Balancing Strategy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2729"/>
        <w:gridCol w:w="2190"/>
        <w:gridCol w:w="1510"/>
      </w:tblGrid>
      <w:tr w:rsidR="003D3BF6" w:rsidRPr="00C013B7" w14:paraId="41298861" w14:textId="77777777" w:rsidTr="00C013B7">
        <w:tc>
          <w:tcPr>
            <w:tcW w:w="0" w:type="auto"/>
            <w:hideMark/>
          </w:tcPr>
          <w:p w14:paraId="45885E4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1B94BB0F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Load Balancing Approach</w:t>
            </w:r>
          </w:p>
        </w:tc>
        <w:tc>
          <w:tcPr>
            <w:tcW w:w="0" w:type="auto"/>
            <w:hideMark/>
          </w:tcPr>
          <w:p w14:paraId="33D8E0F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Technical Adequacy</w:t>
            </w:r>
          </w:p>
        </w:tc>
        <w:tc>
          <w:tcPr>
            <w:tcW w:w="0" w:type="auto"/>
            <w:hideMark/>
          </w:tcPr>
          <w:p w14:paraId="223AB47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Score Impact</w:t>
            </w:r>
          </w:p>
        </w:tc>
      </w:tr>
      <w:tr w:rsidR="003D3BF6" w:rsidRPr="00C013B7" w14:paraId="242710D9" w14:textId="77777777" w:rsidTr="00C013B7">
        <w:tc>
          <w:tcPr>
            <w:tcW w:w="0" w:type="auto"/>
            <w:hideMark/>
          </w:tcPr>
          <w:p w14:paraId="7161BA9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4D402C6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F3C3A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A4E66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E0B7C38" w14:textId="77777777" w:rsidTr="00C013B7">
        <w:tc>
          <w:tcPr>
            <w:tcW w:w="0" w:type="auto"/>
            <w:hideMark/>
          </w:tcPr>
          <w:p w14:paraId="09BE272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5EF1DB1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6ED0D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4F30A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28395F1F" w14:textId="77777777" w:rsidTr="00C013B7">
        <w:tc>
          <w:tcPr>
            <w:tcW w:w="0" w:type="auto"/>
            <w:hideMark/>
          </w:tcPr>
          <w:p w14:paraId="29A9579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6092479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D1893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897AD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66C86EB9" w14:textId="77777777" w:rsidTr="00C013B7">
        <w:tc>
          <w:tcPr>
            <w:tcW w:w="0" w:type="auto"/>
            <w:hideMark/>
          </w:tcPr>
          <w:p w14:paraId="3C02EEC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  <w:tc>
          <w:tcPr>
            <w:tcW w:w="0" w:type="auto"/>
            <w:hideMark/>
          </w:tcPr>
          <w:p w14:paraId="578ED27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2DAD8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65C1C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24C914A" w14:textId="208065D5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3E6E94CE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25" w:name="_Toc217383746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6.4 Implementation Timeline Analysis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984"/>
        <w:gridCol w:w="984"/>
        <w:gridCol w:w="984"/>
        <w:gridCol w:w="984"/>
        <w:gridCol w:w="1289"/>
        <w:gridCol w:w="1574"/>
      </w:tblGrid>
      <w:tr w:rsidR="003D3BF6" w:rsidRPr="00C013B7" w14:paraId="5E1B8597" w14:textId="77777777" w:rsidTr="00C013B7">
        <w:tc>
          <w:tcPr>
            <w:tcW w:w="0" w:type="auto"/>
            <w:hideMark/>
          </w:tcPr>
          <w:p w14:paraId="334F8345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0C6BBF24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0</w:t>
            </w:r>
          </w:p>
        </w:tc>
        <w:tc>
          <w:tcPr>
            <w:tcW w:w="0" w:type="auto"/>
            <w:hideMark/>
          </w:tcPr>
          <w:p w14:paraId="1C90901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14:paraId="70F464D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6ACCBB68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4B3E6D0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Total Build</w:t>
            </w:r>
          </w:p>
        </w:tc>
        <w:tc>
          <w:tcPr>
            <w:tcW w:w="0" w:type="auto"/>
            <w:hideMark/>
          </w:tcPr>
          <w:p w14:paraId="34E8B2AE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Operate Start</w:t>
            </w:r>
          </w:p>
        </w:tc>
      </w:tr>
      <w:tr w:rsidR="003D3BF6" w:rsidRPr="00C013B7" w14:paraId="4ECF94B5" w14:textId="77777777" w:rsidTr="00C013B7">
        <w:tc>
          <w:tcPr>
            <w:tcW w:w="0" w:type="auto"/>
            <w:hideMark/>
          </w:tcPr>
          <w:p w14:paraId="60E0DD8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2D9F5E8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FB579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5CD65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9772D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1D748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0C316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7D742DB" w14:textId="77777777" w:rsidTr="00C013B7">
        <w:tc>
          <w:tcPr>
            <w:tcW w:w="0" w:type="auto"/>
            <w:hideMark/>
          </w:tcPr>
          <w:p w14:paraId="0C88B34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735193B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9D8C4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1C73A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8E06B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A5738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4DC6F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D5B0963" w14:textId="77777777" w:rsidTr="00C013B7">
        <w:tc>
          <w:tcPr>
            <w:tcW w:w="0" w:type="auto"/>
            <w:hideMark/>
          </w:tcPr>
          <w:p w14:paraId="282CA3D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5395AE7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52084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13925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E1B63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187F6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DC4BF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F5ED86C" w14:textId="77777777" w:rsidTr="00C013B7">
        <w:tc>
          <w:tcPr>
            <w:tcW w:w="0" w:type="auto"/>
            <w:hideMark/>
          </w:tcPr>
          <w:p w14:paraId="3883FFE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  <w:tc>
          <w:tcPr>
            <w:tcW w:w="0" w:type="auto"/>
            <w:hideMark/>
          </w:tcPr>
          <w:p w14:paraId="3AFCC15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93107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EA51A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4A8F7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6F8DD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A2673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4A1A03E" w14:textId="05992CBA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43E254C3" w14:textId="77777777" w:rsidR="003D3BF6" w:rsidRPr="003D3BF6" w:rsidRDefault="003D3BF6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26" w:name="_Toc217383747"/>
    </w:p>
    <w:p w14:paraId="4A0FABA9" w14:textId="77777777" w:rsidR="003D3BF6" w:rsidRPr="003D3BF6" w:rsidRDefault="003D3BF6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778D51D9" w14:textId="5CDA9EEC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7. RISK ASSESSMENT</w:t>
      </w:r>
      <w:bookmarkEnd w:id="26"/>
    </w:p>
    <w:p w14:paraId="0389DE42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27" w:name="_Toc217383748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7.1 Technical Risks by Vendor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1141"/>
        <w:gridCol w:w="524"/>
        <w:gridCol w:w="886"/>
        <w:gridCol w:w="1576"/>
      </w:tblGrid>
      <w:tr w:rsidR="003D3BF6" w:rsidRPr="00C013B7" w14:paraId="4CE67F25" w14:textId="77777777" w:rsidTr="00C013B7">
        <w:tc>
          <w:tcPr>
            <w:tcW w:w="0" w:type="auto"/>
            <w:hideMark/>
          </w:tcPr>
          <w:p w14:paraId="5B203728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Risk Category</w:t>
            </w:r>
          </w:p>
        </w:tc>
        <w:tc>
          <w:tcPr>
            <w:tcW w:w="0" w:type="auto"/>
            <w:hideMark/>
          </w:tcPr>
          <w:p w14:paraId="7DF0E7A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1DF4B223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4F62BDE8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1A1C5B47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1E2D4844" w14:textId="77777777" w:rsidTr="00C013B7">
        <w:tc>
          <w:tcPr>
            <w:tcW w:w="0" w:type="auto"/>
            <w:hideMark/>
          </w:tcPr>
          <w:p w14:paraId="41A88BC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Capacity Shortfall</w:t>
            </w:r>
          </w:p>
        </w:tc>
        <w:tc>
          <w:tcPr>
            <w:tcW w:w="0" w:type="auto"/>
            <w:hideMark/>
          </w:tcPr>
          <w:p w14:paraId="7A081DB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6A264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4ADE8A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4813D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752FEB9C" w14:textId="77777777" w:rsidTr="00C013B7">
        <w:tc>
          <w:tcPr>
            <w:tcW w:w="0" w:type="auto"/>
            <w:hideMark/>
          </w:tcPr>
          <w:p w14:paraId="4A3A1E8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Integration Complexity</w:t>
            </w:r>
          </w:p>
        </w:tc>
        <w:tc>
          <w:tcPr>
            <w:tcW w:w="0" w:type="auto"/>
            <w:hideMark/>
          </w:tcPr>
          <w:p w14:paraId="32B252B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1B6A3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C62A2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4CDFB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A2F9FCE" w14:textId="77777777" w:rsidTr="00C013B7">
        <w:tc>
          <w:tcPr>
            <w:tcW w:w="0" w:type="auto"/>
            <w:hideMark/>
          </w:tcPr>
          <w:p w14:paraId="4A6EC85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Resource Availability</w:t>
            </w:r>
          </w:p>
        </w:tc>
        <w:tc>
          <w:tcPr>
            <w:tcW w:w="0" w:type="auto"/>
            <w:hideMark/>
          </w:tcPr>
          <w:p w14:paraId="1708977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A6516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8D61E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F1254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895A3C8" w14:textId="77777777" w:rsidTr="00C013B7">
        <w:tc>
          <w:tcPr>
            <w:tcW w:w="0" w:type="auto"/>
            <w:hideMark/>
          </w:tcPr>
          <w:p w14:paraId="7012969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Timeline Adherence</w:t>
            </w:r>
          </w:p>
        </w:tc>
        <w:tc>
          <w:tcPr>
            <w:tcW w:w="0" w:type="auto"/>
            <w:hideMark/>
          </w:tcPr>
          <w:p w14:paraId="14275F1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77DF8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C726A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22514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4764FBB" w14:textId="77777777" w:rsidTr="00C013B7">
        <w:tc>
          <w:tcPr>
            <w:tcW w:w="0" w:type="auto"/>
            <w:hideMark/>
          </w:tcPr>
          <w:p w14:paraId="5FB8FAF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Data Sovereignty</w:t>
            </w:r>
          </w:p>
        </w:tc>
        <w:tc>
          <w:tcPr>
            <w:tcW w:w="0" w:type="auto"/>
            <w:hideMark/>
          </w:tcPr>
          <w:p w14:paraId="568077E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8485C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0DDBB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B3F2C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82B28A8" w14:textId="77777777" w:rsidTr="00C013B7">
        <w:tc>
          <w:tcPr>
            <w:tcW w:w="0" w:type="auto"/>
            <w:hideMark/>
          </w:tcPr>
          <w:p w14:paraId="39DD87A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Knowledge Transfer</w:t>
            </w:r>
          </w:p>
        </w:tc>
        <w:tc>
          <w:tcPr>
            <w:tcW w:w="0" w:type="auto"/>
            <w:hideMark/>
          </w:tcPr>
          <w:p w14:paraId="02AB1AB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2DC08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3F6B7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0A60A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AC39937" w14:textId="7861AEB2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0CD980D7" w14:textId="77777777" w:rsidR="00C013B7" w:rsidRPr="00C013B7" w:rsidRDefault="00C013B7" w:rsidP="00C013B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bookmarkStart w:id="28" w:name="_Toc217383749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7.2 Commercial Risks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1141"/>
        <w:gridCol w:w="524"/>
        <w:gridCol w:w="886"/>
        <w:gridCol w:w="1576"/>
      </w:tblGrid>
      <w:tr w:rsidR="003D3BF6" w:rsidRPr="00C013B7" w14:paraId="3204EE17" w14:textId="77777777" w:rsidTr="00C013B7">
        <w:tc>
          <w:tcPr>
            <w:tcW w:w="0" w:type="auto"/>
            <w:hideMark/>
          </w:tcPr>
          <w:p w14:paraId="0F3071E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Risk Category</w:t>
            </w:r>
          </w:p>
        </w:tc>
        <w:tc>
          <w:tcPr>
            <w:tcW w:w="0" w:type="auto"/>
            <w:hideMark/>
          </w:tcPr>
          <w:p w14:paraId="508D79F0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5E8BC4A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33050E8B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640BC156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</w:tr>
      <w:tr w:rsidR="003D3BF6" w:rsidRPr="00C013B7" w14:paraId="257BC9F9" w14:textId="77777777" w:rsidTr="00C013B7">
        <w:tc>
          <w:tcPr>
            <w:tcW w:w="0" w:type="auto"/>
            <w:hideMark/>
          </w:tcPr>
          <w:p w14:paraId="022EA6C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Cost Overrun Potential</w:t>
            </w:r>
          </w:p>
        </w:tc>
        <w:tc>
          <w:tcPr>
            <w:tcW w:w="0" w:type="auto"/>
            <w:hideMark/>
          </w:tcPr>
          <w:p w14:paraId="52C0B92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8C8C2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E9835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6186C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1E94C64" w14:textId="77777777" w:rsidTr="00C013B7">
        <w:tc>
          <w:tcPr>
            <w:tcW w:w="0" w:type="auto"/>
            <w:hideMark/>
          </w:tcPr>
          <w:p w14:paraId="190014D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Hidden Costs</w:t>
            </w:r>
          </w:p>
        </w:tc>
        <w:tc>
          <w:tcPr>
            <w:tcW w:w="0" w:type="auto"/>
            <w:hideMark/>
          </w:tcPr>
          <w:p w14:paraId="332C95E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80C82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8AF08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39867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3A622C57" w14:textId="77777777" w:rsidTr="00C013B7">
        <w:tc>
          <w:tcPr>
            <w:tcW w:w="0" w:type="auto"/>
            <w:hideMark/>
          </w:tcPr>
          <w:p w14:paraId="2E24702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Payment Terms Risk</w:t>
            </w:r>
          </w:p>
        </w:tc>
        <w:tc>
          <w:tcPr>
            <w:tcW w:w="0" w:type="auto"/>
            <w:hideMark/>
          </w:tcPr>
          <w:p w14:paraId="46EF10C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63C49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7998F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EE19D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09D8100" w14:textId="77777777" w:rsidTr="00C013B7">
        <w:tc>
          <w:tcPr>
            <w:tcW w:w="0" w:type="auto"/>
            <w:hideMark/>
          </w:tcPr>
          <w:p w14:paraId="634BDA4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Financial Stability</w:t>
            </w:r>
          </w:p>
        </w:tc>
        <w:tc>
          <w:tcPr>
            <w:tcW w:w="0" w:type="auto"/>
            <w:hideMark/>
          </w:tcPr>
          <w:p w14:paraId="7001930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719CE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9E0AD6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128C4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56AAFB9" w14:textId="51E07DB2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28E41411" w14:textId="77777777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29" w:name="_Toc217383750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8. REFERENCE CHECK RESULTS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1401"/>
        <w:gridCol w:w="1401"/>
        <w:gridCol w:w="1401"/>
        <w:gridCol w:w="2166"/>
      </w:tblGrid>
      <w:tr w:rsidR="003D3BF6" w:rsidRPr="00C013B7" w14:paraId="79CC5A58" w14:textId="77777777" w:rsidTr="00C013B7">
        <w:tc>
          <w:tcPr>
            <w:tcW w:w="0" w:type="auto"/>
            <w:hideMark/>
          </w:tcPr>
          <w:p w14:paraId="50E28B12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1DFE028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Reference 1</w:t>
            </w:r>
          </w:p>
        </w:tc>
        <w:tc>
          <w:tcPr>
            <w:tcW w:w="0" w:type="auto"/>
            <w:hideMark/>
          </w:tcPr>
          <w:p w14:paraId="34B4292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Reference 2</w:t>
            </w:r>
          </w:p>
        </w:tc>
        <w:tc>
          <w:tcPr>
            <w:tcW w:w="0" w:type="auto"/>
            <w:hideMark/>
          </w:tcPr>
          <w:p w14:paraId="7E9C49EF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Reference 3</w:t>
            </w:r>
          </w:p>
        </w:tc>
        <w:tc>
          <w:tcPr>
            <w:tcW w:w="0" w:type="auto"/>
            <w:hideMark/>
          </w:tcPr>
          <w:p w14:paraId="4CCD4491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Overall Assessment</w:t>
            </w:r>
          </w:p>
        </w:tc>
      </w:tr>
      <w:tr w:rsidR="003D3BF6" w:rsidRPr="00C013B7" w14:paraId="559001E5" w14:textId="77777777" w:rsidTr="00C013B7">
        <w:tc>
          <w:tcPr>
            <w:tcW w:w="0" w:type="auto"/>
            <w:hideMark/>
          </w:tcPr>
          <w:p w14:paraId="2FB2E2D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ETISALAT</w:t>
            </w:r>
          </w:p>
        </w:tc>
        <w:tc>
          <w:tcPr>
            <w:tcW w:w="0" w:type="auto"/>
            <w:hideMark/>
          </w:tcPr>
          <w:p w14:paraId="7CB5627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90567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50D84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863AF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0B5E2392" w14:textId="77777777" w:rsidTr="00C013B7">
        <w:tc>
          <w:tcPr>
            <w:tcW w:w="0" w:type="auto"/>
            <w:hideMark/>
          </w:tcPr>
          <w:p w14:paraId="10A59FF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DU</w:t>
            </w:r>
          </w:p>
        </w:tc>
        <w:tc>
          <w:tcPr>
            <w:tcW w:w="0" w:type="auto"/>
            <w:hideMark/>
          </w:tcPr>
          <w:p w14:paraId="3CF5635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F0364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5F147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9FF3F0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5A7A8B7" w14:textId="77777777" w:rsidTr="00C013B7">
        <w:tc>
          <w:tcPr>
            <w:tcW w:w="0" w:type="auto"/>
            <w:hideMark/>
          </w:tcPr>
          <w:p w14:paraId="3587424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MORO</w:t>
            </w:r>
          </w:p>
        </w:tc>
        <w:tc>
          <w:tcPr>
            <w:tcW w:w="0" w:type="auto"/>
            <w:hideMark/>
          </w:tcPr>
          <w:p w14:paraId="2107488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766AF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F24C3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63971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D3E7768" w14:textId="77777777" w:rsidTr="00C013B7">
        <w:tc>
          <w:tcPr>
            <w:tcW w:w="0" w:type="auto"/>
            <w:hideMark/>
          </w:tcPr>
          <w:p w14:paraId="1C005524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PARAMOUNT</w:t>
            </w:r>
          </w:p>
        </w:tc>
        <w:tc>
          <w:tcPr>
            <w:tcW w:w="0" w:type="auto"/>
            <w:hideMark/>
          </w:tcPr>
          <w:p w14:paraId="53CF05B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1A394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1555A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83CC3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0779C4E" w14:textId="205B7284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37B46023" w14:textId="77777777" w:rsidR="00C013B7" w:rsidRPr="00C013B7" w:rsidRDefault="00C013B7" w:rsidP="00C013B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bookmarkStart w:id="30" w:name="_Toc217383751"/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9. EVALUATION TEAM SIGN-OFF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809"/>
        <w:gridCol w:w="1168"/>
        <w:gridCol w:w="690"/>
      </w:tblGrid>
      <w:tr w:rsidR="003D3BF6" w:rsidRPr="00C013B7" w14:paraId="6CE45BA3" w14:textId="77777777" w:rsidTr="00C95750">
        <w:tc>
          <w:tcPr>
            <w:tcW w:w="0" w:type="auto"/>
            <w:hideMark/>
          </w:tcPr>
          <w:p w14:paraId="1DD8E5AD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24EFD1DA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F524DEC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Signature</w:t>
            </w:r>
          </w:p>
        </w:tc>
        <w:tc>
          <w:tcPr>
            <w:tcW w:w="0" w:type="auto"/>
            <w:hideMark/>
          </w:tcPr>
          <w:p w14:paraId="33841347" w14:textId="77777777" w:rsidR="00C013B7" w:rsidRPr="00C013B7" w:rsidRDefault="00C013B7" w:rsidP="00C013B7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Date</w:t>
            </w:r>
          </w:p>
        </w:tc>
      </w:tr>
      <w:tr w:rsidR="003D3BF6" w:rsidRPr="00C013B7" w14:paraId="7EE0C5AB" w14:textId="77777777" w:rsidTr="00C95750">
        <w:tc>
          <w:tcPr>
            <w:tcW w:w="0" w:type="auto"/>
            <w:hideMark/>
          </w:tcPr>
          <w:p w14:paraId="0F9C7C0C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Evaluation Team Lead</w:t>
            </w:r>
          </w:p>
        </w:tc>
        <w:tc>
          <w:tcPr>
            <w:tcW w:w="0" w:type="auto"/>
            <w:hideMark/>
          </w:tcPr>
          <w:p w14:paraId="014F873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022A6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22B0AD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45129B3B" w14:textId="77777777" w:rsidTr="00C95750">
        <w:tc>
          <w:tcPr>
            <w:tcW w:w="0" w:type="auto"/>
            <w:hideMark/>
          </w:tcPr>
          <w:p w14:paraId="100C35BF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Technical Evaluator 1</w:t>
            </w:r>
          </w:p>
        </w:tc>
        <w:tc>
          <w:tcPr>
            <w:tcW w:w="0" w:type="auto"/>
            <w:hideMark/>
          </w:tcPr>
          <w:p w14:paraId="3F76A73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F8F59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F2862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1CD4D241" w14:textId="77777777" w:rsidTr="00C95750">
        <w:tc>
          <w:tcPr>
            <w:tcW w:w="0" w:type="auto"/>
            <w:hideMark/>
          </w:tcPr>
          <w:p w14:paraId="75D9FE52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Technical Evaluator 2</w:t>
            </w:r>
          </w:p>
        </w:tc>
        <w:tc>
          <w:tcPr>
            <w:tcW w:w="0" w:type="auto"/>
            <w:hideMark/>
          </w:tcPr>
          <w:p w14:paraId="46FE927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5B0A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97C7B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2E9427E" w14:textId="77777777" w:rsidTr="00C95750">
        <w:tc>
          <w:tcPr>
            <w:tcW w:w="0" w:type="auto"/>
            <w:hideMark/>
          </w:tcPr>
          <w:p w14:paraId="2B92D23E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Commercial Evaluator</w:t>
            </w:r>
          </w:p>
        </w:tc>
        <w:tc>
          <w:tcPr>
            <w:tcW w:w="0" w:type="auto"/>
            <w:hideMark/>
          </w:tcPr>
          <w:p w14:paraId="3A986B11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503D27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46A9B5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D3BF6" w:rsidRPr="00C013B7" w14:paraId="566425CF" w14:textId="77777777" w:rsidTr="00C95750">
        <w:tc>
          <w:tcPr>
            <w:tcW w:w="0" w:type="auto"/>
            <w:hideMark/>
          </w:tcPr>
          <w:p w14:paraId="59A8CF63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013B7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DESC Management Approval</w:t>
            </w:r>
          </w:p>
        </w:tc>
        <w:tc>
          <w:tcPr>
            <w:tcW w:w="0" w:type="auto"/>
            <w:hideMark/>
          </w:tcPr>
          <w:p w14:paraId="3C28ED38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215889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4E356B" w14:textId="77777777" w:rsidR="00C013B7" w:rsidRPr="00C013B7" w:rsidRDefault="00C013B7" w:rsidP="00C013B7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B0B4B2B" w14:textId="2389FA88" w:rsidR="00C013B7" w:rsidRPr="00C013B7" w:rsidRDefault="00C013B7" w:rsidP="00C013B7">
      <w:pPr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</w:p>
    <w:p w14:paraId="5B4F89B6" w14:textId="77777777" w:rsidR="00C013B7" w:rsidRPr="00C013B7" w:rsidRDefault="00C013B7" w:rsidP="00C013B7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SCORING SCALE (0-5):</w:t>
      </w:r>
    </w:p>
    <w:p w14:paraId="1562E3D6" w14:textId="77777777" w:rsidR="00C013B7" w:rsidRPr="00C013B7" w:rsidRDefault="00C013B7" w:rsidP="00C013B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Score 5: Excellent - Fully compliant, exceeds requirements</w:t>
      </w:r>
    </w:p>
    <w:p w14:paraId="0DCB3E9E" w14:textId="77777777" w:rsidR="00C013B7" w:rsidRPr="00C013B7" w:rsidRDefault="00C013B7" w:rsidP="00C013B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Score 4: Good - Fully compliant, meets all requirements</w:t>
      </w:r>
    </w:p>
    <w:p w14:paraId="492DFDE0" w14:textId="77777777" w:rsidR="00C013B7" w:rsidRPr="00C013B7" w:rsidRDefault="00C013B7" w:rsidP="00C013B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lastRenderedPageBreak/>
        <w:t>Score 3: Satisfactory - Mostly compliant, meets most requirements</w:t>
      </w:r>
    </w:p>
    <w:p w14:paraId="04716959" w14:textId="77777777" w:rsidR="00C013B7" w:rsidRPr="00C013B7" w:rsidRDefault="00C013B7" w:rsidP="00C013B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Score 2: Poor - Partially compliant, significant gaps</w:t>
      </w:r>
    </w:p>
    <w:p w14:paraId="0DE32F30" w14:textId="77777777" w:rsidR="00C013B7" w:rsidRPr="00C013B7" w:rsidRDefault="00C013B7" w:rsidP="00C013B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Score 1: Very Poor - Minimal compliance, major gaps</w:t>
      </w:r>
    </w:p>
    <w:p w14:paraId="159431DB" w14:textId="7B0D7458" w:rsidR="00C013B7" w:rsidRPr="00C013B7" w:rsidRDefault="00C013B7" w:rsidP="00C013B7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Score 0: Non-Compliant - Does not meet requirement</w:t>
      </w:r>
    </w:p>
    <w:p w14:paraId="71496EA7" w14:textId="77777777" w:rsidR="00C013B7" w:rsidRPr="00C013B7" w:rsidRDefault="00C013B7" w:rsidP="00C013B7">
      <w:p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EVALUATION NOTES:</w:t>
      </w:r>
    </w:p>
    <w:p w14:paraId="2927038A" w14:textId="77777777" w:rsidR="00C013B7" w:rsidRPr="00C013B7" w:rsidRDefault="00C013B7" w:rsidP="00C013B7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Technical Gate: Minimum 70% (49/70 points) required</w:t>
      </w:r>
    </w:p>
    <w:p w14:paraId="58BF9D2C" w14:textId="77777777" w:rsidR="00C013B7" w:rsidRPr="00C013B7" w:rsidRDefault="00C013B7" w:rsidP="00C013B7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Scoring: 0-5 scale for each criterion</w:t>
      </w:r>
    </w:p>
    <w:p w14:paraId="49FD8B3B" w14:textId="77777777" w:rsidR="00C013B7" w:rsidRPr="00C013B7" w:rsidRDefault="00C013B7" w:rsidP="00C013B7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Points Earned = (Score ÷ 5) × Max Points</w:t>
      </w:r>
    </w:p>
    <w:p w14:paraId="1ED34601" w14:textId="77777777" w:rsidR="00C013B7" w:rsidRPr="00C013B7" w:rsidRDefault="00C013B7" w:rsidP="00C013B7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Commercial scoring: Lowest price gets max points</w:t>
      </w:r>
    </w:p>
    <w:p w14:paraId="2A315999" w14:textId="77777777" w:rsidR="00C013B7" w:rsidRPr="00C013B7" w:rsidRDefault="00C013B7" w:rsidP="00C013B7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C013B7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All evaluations based on Separate Scoring Matrix Document v2.0</w:t>
      </w:r>
    </w:p>
    <w:p w14:paraId="6F2175E2" w14:textId="77777777" w:rsidR="00D9783D" w:rsidRPr="003D3BF6" w:rsidRDefault="00D9783D" w:rsidP="00C013B7">
      <w:pPr>
        <w:rPr>
          <w:rFonts w:ascii="Calibri" w:hAnsi="Calibri" w:cs="Calibri"/>
          <w:color w:val="000000" w:themeColor="text1"/>
        </w:rPr>
      </w:pPr>
    </w:p>
    <w:sectPr w:rsidR="00D9783D" w:rsidRPr="003D3BF6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DA69F" w14:textId="77777777" w:rsidR="00861831" w:rsidRDefault="00861831" w:rsidP="00C95750">
      <w:r>
        <w:separator/>
      </w:r>
    </w:p>
  </w:endnote>
  <w:endnote w:type="continuationSeparator" w:id="0">
    <w:p w14:paraId="413BF154" w14:textId="77777777" w:rsidR="00861831" w:rsidRDefault="00861831" w:rsidP="00C9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4D"/>
    <w:family w:val="auto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72363204"/>
      <w:docPartObj>
        <w:docPartGallery w:val="Page Numbers (Bottom of Page)"/>
        <w:docPartUnique/>
      </w:docPartObj>
    </w:sdtPr>
    <w:sdtContent>
      <w:p w14:paraId="345DC2EB" w14:textId="30FCB2E5" w:rsidR="00C95750" w:rsidRDefault="00C95750" w:rsidP="00865DC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7BCC69" w14:textId="77777777" w:rsidR="00C95750" w:rsidRDefault="00C957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24061502"/>
      <w:docPartObj>
        <w:docPartGallery w:val="Page Numbers (Bottom of Page)"/>
        <w:docPartUnique/>
      </w:docPartObj>
    </w:sdtPr>
    <w:sdtContent>
      <w:p w14:paraId="0F7127E3" w14:textId="69F0727F" w:rsidR="00C95750" w:rsidRDefault="00C95750" w:rsidP="00865DC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B9A810" w14:textId="77777777" w:rsidR="00C95750" w:rsidRDefault="00C957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748AE" w14:textId="77777777" w:rsidR="00861831" w:rsidRDefault="00861831" w:rsidP="00C95750">
      <w:r>
        <w:separator/>
      </w:r>
    </w:p>
  </w:footnote>
  <w:footnote w:type="continuationSeparator" w:id="0">
    <w:p w14:paraId="55FDABDE" w14:textId="77777777" w:rsidR="00861831" w:rsidRDefault="00861831" w:rsidP="00C957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54B"/>
    <w:multiLevelType w:val="multilevel"/>
    <w:tmpl w:val="020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A4D"/>
    <w:multiLevelType w:val="multilevel"/>
    <w:tmpl w:val="9D0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16CE"/>
    <w:multiLevelType w:val="multilevel"/>
    <w:tmpl w:val="1F8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3374"/>
    <w:multiLevelType w:val="multilevel"/>
    <w:tmpl w:val="356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D44CC"/>
    <w:multiLevelType w:val="multilevel"/>
    <w:tmpl w:val="101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901E2"/>
    <w:multiLevelType w:val="multilevel"/>
    <w:tmpl w:val="CEB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61D28"/>
    <w:multiLevelType w:val="multilevel"/>
    <w:tmpl w:val="62FE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77453"/>
    <w:multiLevelType w:val="multilevel"/>
    <w:tmpl w:val="D20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E63BD"/>
    <w:multiLevelType w:val="multilevel"/>
    <w:tmpl w:val="177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F6B0D"/>
    <w:multiLevelType w:val="multilevel"/>
    <w:tmpl w:val="355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70912"/>
    <w:multiLevelType w:val="multilevel"/>
    <w:tmpl w:val="3AB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400B8"/>
    <w:multiLevelType w:val="multilevel"/>
    <w:tmpl w:val="863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837C4"/>
    <w:multiLevelType w:val="multilevel"/>
    <w:tmpl w:val="261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84A29"/>
    <w:multiLevelType w:val="multilevel"/>
    <w:tmpl w:val="BCD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F3BBF"/>
    <w:multiLevelType w:val="multilevel"/>
    <w:tmpl w:val="9114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03AA3"/>
    <w:multiLevelType w:val="multilevel"/>
    <w:tmpl w:val="87D4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D3C6F"/>
    <w:multiLevelType w:val="multilevel"/>
    <w:tmpl w:val="645A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11E07"/>
    <w:multiLevelType w:val="multilevel"/>
    <w:tmpl w:val="3432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40338"/>
    <w:multiLevelType w:val="multilevel"/>
    <w:tmpl w:val="3ED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676DC"/>
    <w:multiLevelType w:val="multilevel"/>
    <w:tmpl w:val="65F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21B17"/>
    <w:multiLevelType w:val="multilevel"/>
    <w:tmpl w:val="0C1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C6266"/>
    <w:multiLevelType w:val="multilevel"/>
    <w:tmpl w:val="458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F27DA"/>
    <w:multiLevelType w:val="multilevel"/>
    <w:tmpl w:val="3A6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233FA"/>
    <w:multiLevelType w:val="multilevel"/>
    <w:tmpl w:val="74AE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5405A1"/>
    <w:multiLevelType w:val="multilevel"/>
    <w:tmpl w:val="5DF2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08430A"/>
    <w:multiLevelType w:val="multilevel"/>
    <w:tmpl w:val="313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9237B"/>
    <w:multiLevelType w:val="multilevel"/>
    <w:tmpl w:val="BB9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13916"/>
    <w:multiLevelType w:val="multilevel"/>
    <w:tmpl w:val="921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D19D6"/>
    <w:multiLevelType w:val="multilevel"/>
    <w:tmpl w:val="B09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E340B"/>
    <w:multiLevelType w:val="multilevel"/>
    <w:tmpl w:val="AB9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03D4D"/>
    <w:multiLevelType w:val="multilevel"/>
    <w:tmpl w:val="DB68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908CF"/>
    <w:multiLevelType w:val="multilevel"/>
    <w:tmpl w:val="2B5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C47C0"/>
    <w:multiLevelType w:val="multilevel"/>
    <w:tmpl w:val="94A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7711E"/>
    <w:multiLevelType w:val="multilevel"/>
    <w:tmpl w:val="9FDA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E7835"/>
    <w:multiLevelType w:val="multilevel"/>
    <w:tmpl w:val="A3F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C20EF"/>
    <w:multiLevelType w:val="multilevel"/>
    <w:tmpl w:val="663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C34F1"/>
    <w:multiLevelType w:val="multilevel"/>
    <w:tmpl w:val="6DB8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1485D"/>
    <w:multiLevelType w:val="multilevel"/>
    <w:tmpl w:val="961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125185">
    <w:abstractNumId w:val="27"/>
  </w:num>
  <w:num w:numId="2" w16cid:durableId="1689408701">
    <w:abstractNumId w:val="25"/>
  </w:num>
  <w:num w:numId="3" w16cid:durableId="1597901122">
    <w:abstractNumId w:val="8"/>
  </w:num>
  <w:num w:numId="4" w16cid:durableId="2075735394">
    <w:abstractNumId w:val="30"/>
  </w:num>
  <w:num w:numId="5" w16cid:durableId="2065444170">
    <w:abstractNumId w:val="5"/>
  </w:num>
  <w:num w:numId="6" w16cid:durableId="1988240510">
    <w:abstractNumId w:val="14"/>
  </w:num>
  <w:num w:numId="7" w16cid:durableId="1650745659">
    <w:abstractNumId w:val="22"/>
  </w:num>
  <w:num w:numId="8" w16cid:durableId="1781680137">
    <w:abstractNumId w:val="20"/>
  </w:num>
  <w:num w:numId="9" w16cid:durableId="1972635830">
    <w:abstractNumId w:val="18"/>
  </w:num>
  <w:num w:numId="10" w16cid:durableId="1724980555">
    <w:abstractNumId w:val="32"/>
  </w:num>
  <w:num w:numId="11" w16cid:durableId="170066328">
    <w:abstractNumId w:val="37"/>
  </w:num>
  <w:num w:numId="12" w16cid:durableId="122962241">
    <w:abstractNumId w:val="33"/>
  </w:num>
  <w:num w:numId="13" w16cid:durableId="1032078476">
    <w:abstractNumId w:val="19"/>
  </w:num>
  <w:num w:numId="14" w16cid:durableId="848905563">
    <w:abstractNumId w:val="36"/>
  </w:num>
  <w:num w:numId="15" w16cid:durableId="128329200">
    <w:abstractNumId w:val="0"/>
  </w:num>
  <w:num w:numId="16" w16cid:durableId="925306677">
    <w:abstractNumId w:val="28"/>
  </w:num>
  <w:num w:numId="17" w16cid:durableId="343441364">
    <w:abstractNumId w:val="6"/>
  </w:num>
  <w:num w:numId="18" w16cid:durableId="1288468545">
    <w:abstractNumId w:val="15"/>
  </w:num>
  <w:num w:numId="19" w16cid:durableId="1410813728">
    <w:abstractNumId w:val="2"/>
  </w:num>
  <w:num w:numId="20" w16cid:durableId="1825582645">
    <w:abstractNumId w:val="16"/>
  </w:num>
  <w:num w:numId="21" w16cid:durableId="1060441325">
    <w:abstractNumId w:val="26"/>
  </w:num>
  <w:num w:numId="22" w16cid:durableId="2115322462">
    <w:abstractNumId w:val="13"/>
  </w:num>
  <w:num w:numId="23" w16cid:durableId="1277909989">
    <w:abstractNumId w:val="21"/>
  </w:num>
  <w:num w:numId="24" w16cid:durableId="1151479396">
    <w:abstractNumId w:val="31"/>
  </w:num>
  <w:num w:numId="25" w16cid:durableId="1984235792">
    <w:abstractNumId w:val="10"/>
  </w:num>
  <w:num w:numId="26" w16cid:durableId="108471998">
    <w:abstractNumId w:val="11"/>
  </w:num>
  <w:num w:numId="27" w16cid:durableId="1353990858">
    <w:abstractNumId w:val="29"/>
  </w:num>
  <w:num w:numId="28" w16cid:durableId="987512452">
    <w:abstractNumId w:val="3"/>
  </w:num>
  <w:num w:numId="29" w16cid:durableId="1058893671">
    <w:abstractNumId w:val="9"/>
  </w:num>
  <w:num w:numId="30" w16cid:durableId="1731416059">
    <w:abstractNumId w:val="7"/>
  </w:num>
  <w:num w:numId="31" w16cid:durableId="1771120982">
    <w:abstractNumId w:val="12"/>
  </w:num>
  <w:num w:numId="32" w16cid:durableId="1371879964">
    <w:abstractNumId w:val="1"/>
  </w:num>
  <w:num w:numId="33" w16cid:durableId="414522173">
    <w:abstractNumId w:val="4"/>
  </w:num>
  <w:num w:numId="34" w16cid:durableId="865676595">
    <w:abstractNumId w:val="34"/>
  </w:num>
  <w:num w:numId="35" w16cid:durableId="384183994">
    <w:abstractNumId w:val="24"/>
  </w:num>
  <w:num w:numId="36" w16cid:durableId="2138714407">
    <w:abstractNumId w:val="23"/>
  </w:num>
  <w:num w:numId="37" w16cid:durableId="2002001588">
    <w:abstractNumId w:val="35"/>
  </w:num>
  <w:num w:numId="38" w16cid:durableId="14535511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B1"/>
    <w:rsid w:val="003D3BF6"/>
    <w:rsid w:val="003F09AB"/>
    <w:rsid w:val="00493DB9"/>
    <w:rsid w:val="005B220F"/>
    <w:rsid w:val="005F34CE"/>
    <w:rsid w:val="005F5AB1"/>
    <w:rsid w:val="00787E8C"/>
    <w:rsid w:val="007B3840"/>
    <w:rsid w:val="00861831"/>
    <w:rsid w:val="00C013B7"/>
    <w:rsid w:val="00C95750"/>
    <w:rsid w:val="00D9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1F45"/>
  <w15:chartTrackingRefBased/>
  <w15:docId w15:val="{AC8C0427-4941-3949-A9E5-43180E13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A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A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A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A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A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A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A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AB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AB1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A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F5A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5A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F5AB1"/>
    <w:rPr>
      <w:b/>
      <w:bCs/>
    </w:rPr>
  </w:style>
  <w:style w:type="character" w:customStyle="1" w:styleId="apple-converted-space">
    <w:name w:val="apple-converted-space"/>
    <w:basedOn w:val="DefaultParagraphFont"/>
    <w:rsid w:val="005F5AB1"/>
  </w:style>
  <w:style w:type="table" w:styleId="TableGrid">
    <w:name w:val="Table Grid"/>
    <w:basedOn w:val="TableNormal"/>
    <w:uiPriority w:val="39"/>
    <w:rsid w:val="005F5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957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750"/>
    <w:rPr>
      <w:rFonts w:cs="Arial Unicode MS"/>
    </w:rPr>
  </w:style>
  <w:style w:type="character" w:styleId="PageNumber">
    <w:name w:val="page number"/>
    <w:basedOn w:val="DefaultParagraphFont"/>
    <w:uiPriority w:val="99"/>
    <w:semiHidden/>
    <w:unhideWhenUsed/>
    <w:rsid w:val="00C95750"/>
  </w:style>
  <w:style w:type="paragraph" w:styleId="TOCHeading">
    <w:name w:val="TOC Heading"/>
    <w:basedOn w:val="Heading1"/>
    <w:next w:val="Normal"/>
    <w:uiPriority w:val="39"/>
    <w:unhideWhenUsed/>
    <w:qFormat/>
    <w:rsid w:val="00C95750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5750"/>
    <w:pPr>
      <w:spacing w:before="120" w:after="120"/>
    </w:pPr>
    <w:rPr>
      <w:rFonts w:cs="Iskoola Pota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95750"/>
    <w:pPr>
      <w:ind w:left="240"/>
    </w:pPr>
    <w:rPr>
      <w:rFonts w:cs="Iskoola Pota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95750"/>
    <w:pPr>
      <w:ind w:left="480"/>
    </w:pPr>
    <w:rPr>
      <w:rFonts w:cs="Iskoola Pota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5750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95750"/>
    <w:pPr>
      <w:ind w:left="720"/>
    </w:pPr>
    <w:rPr>
      <w:rFonts w:cs="Iskoola Pota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95750"/>
    <w:pPr>
      <w:ind w:left="960"/>
    </w:pPr>
    <w:rPr>
      <w:rFonts w:cs="Iskoola Pota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95750"/>
    <w:pPr>
      <w:ind w:left="1200"/>
    </w:pPr>
    <w:rPr>
      <w:rFonts w:cs="Iskoola Pota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95750"/>
    <w:pPr>
      <w:ind w:left="1440"/>
    </w:pPr>
    <w:rPr>
      <w:rFonts w:cs="Iskoola Pota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95750"/>
    <w:pPr>
      <w:ind w:left="1680"/>
    </w:pPr>
    <w:rPr>
      <w:rFonts w:cs="Iskoola Pota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95750"/>
    <w:pPr>
      <w:ind w:left="1920"/>
    </w:pPr>
    <w:rPr>
      <w:rFonts w:cs="Iskoola Pot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8A1E8B-B341-0548-9296-55B2E438B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SAFEEK, Ilham</dc:creator>
  <cp:keywords/>
  <dc:description/>
  <cp:lastModifiedBy>SAFEEK, Ilham</cp:lastModifiedBy>
  <cp:revision>4</cp:revision>
  <dcterms:created xsi:type="dcterms:W3CDTF">2025-12-21T04:29:00Z</dcterms:created>
  <dcterms:modified xsi:type="dcterms:W3CDTF">2025-12-23T06:40:00Z</dcterms:modified>
</cp:coreProperties>
</file>