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4ED7" w:rsidRPr="00AD3DD6" w:rsidRDefault="00D91DD2">
      <w:pPr>
        <w:ind w:left="2440"/>
        <w:rPr>
          <w:sz w:val="20"/>
          <w:szCs w:val="20"/>
        </w:rPr>
      </w:pPr>
      <w:r w:rsidRPr="00AD3DD6">
        <w:rPr>
          <w:rFonts w:ascii="Arial" w:eastAsia="Arial" w:hAnsi="Arial" w:cs="Arial"/>
          <w:sz w:val="46"/>
          <w:szCs w:val="46"/>
        </w:rPr>
        <w:t>Mohammed Rasheed N</w:t>
      </w:r>
    </w:p>
    <w:p w:rsidR="00694ED7" w:rsidRPr="00AD3DD6" w:rsidRDefault="00694ED7">
      <w:pPr>
        <w:spacing w:line="29" w:lineRule="exact"/>
        <w:rPr>
          <w:sz w:val="24"/>
          <w:szCs w:val="24"/>
        </w:rPr>
      </w:pPr>
    </w:p>
    <w:p w:rsidR="00694ED7" w:rsidRPr="00AD3DD6" w:rsidRDefault="00694ED7">
      <w:pPr>
        <w:sectPr w:rsidR="00694ED7" w:rsidRPr="00AD3DD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0" w:h="16840"/>
          <w:pgMar w:top="407" w:right="620" w:bottom="201" w:left="500" w:header="0" w:footer="0" w:gutter="0"/>
          <w:cols w:space="720" w:equalWidth="0">
            <w:col w:w="10780"/>
          </w:cols>
        </w:sectPr>
      </w:pPr>
    </w:p>
    <w:p w:rsidR="00694ED7" w:rsidRPr="00AD3DD6" w:rsidRDefault="00694ED7">
      <w:pPr>
        <w:spacing w:line="200" w:lineRule="exact"/>
        <w:rPr>
          <w:sz w:val="24"/>
          <w:szCs w:val="24"/>
        </w:rPr>
      </w:pPr>
    </w:p>
    <w:p w:rsidR="00694ED7" w:rsidRPr="00AD3DD6" w:rsidRDefault="00694ED7">
      <w:pPr>
        <w:spacing w:line="298" w:lineRule="exact"/>
        <w:rPr>
          <w:sz w:val="24"/>
          <w:szCs w:val="24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noProof/>
          <w:sz w:val="1"/>
          <w:szCs w:val="1"/>
        </w:rPr>
        <w:drawing>
          <wp:inline distT="0" distB="0" distL="0" distR="0" wp14:anchorId="6A7BEB7B" wp14:editId="2F05CDD0">
            <wp:extent cx="290195" cy="290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8"/>
          <w:szCs w:val="28"/>
        </w:rPr>
        <w:t xml:space="preserve"> WORK EXPERIENCE</w:t>
      </w:r>
    </w:p>
    <w:p w:rsidR="00694ED7" w:rsidRPr="00AD3DD6" w:rsidRDefault="00694ED7">
      <w:pPr>
        <w:spacing w:line="161" w:lineRule="exact"/>
        <w:rPr>
          <w:sz w:val="24"/>
          <w:szCs w:val="24"/>
        </w:rPr>
      </w:pPr>
    </w:p>
    <w:p w:rsidR="00694ED7" w:rsidRPr="00AD3DD6" w:rsidRDefault="00D91DD2">
      <w:pPr>
        <w:spacing w:line="239" w:lineRule="auto"/>
        <w:ind w:right="308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4"/>
          <w:szCs w:val="24"/>
        </w:rPr>
        <w:t xml:space="preserve">Technical Service Delivery Manager </w:t>
      </w:r>
      <w:r w:rsidRPr="00AD3DD6">
        <w:rPr>
          <w:rFonts w:ascii="Arial" w:eastAsia="Arial" w:hAnsi="Arial" w:cs="Arial"/>
          <w:sz w:val="24"/>
          <w:szCs w:val="24"/>
        </w:rPr>
        <w:t>NTT Data</w:t>
      </w:r>
    </w:p>
    <w:p w:rsidR="00694ED7" w:rsidRPr="00AD3DD6" w:rsidRDefault="00694ED7">
      <w:pPr>
        <w:spacing w:line="68" w:lineRule="exact"/>
        <w:rPr>
          <w:sz w:val="24"/>
          <w:szCs w:val="24"/>
        </w:rPr>
      </w:pPr>
    </w:p>
    <w:p w:rsidR="00694ED7" w:rsidRPr="00AD3DD6" w:rsidRDefault="00D91DD2">
      <w:pPr>
        <w:spacing w:line="286" w:lineRule="auto"/>
        <w:ind w:right="180"/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01/2024 - Present</w:t>
      </w:r>
      <w:r w:rsidRPr="00AD3DD6">
        <w:rPr>
          <w:rFonts w:ascii="Arial" w:eastAsia="Arial" w:hAnsi="Arial" w:cs="Arial"/>
          <w:sz w:val="16"/>
          <w:szCs w:val="16"/>
        </w:rPr>
        <w:t xml:space="preserve">, </w:t>
      </w:r>
      <w:r w:rsidRPr="00AD3DD6">
        <w:rPr>
          <w:rFonts w:ascii="Arial" w:eastAsia="Arial" w:hAnsi="Arial" w:cs="Arial"/>
          <w:i/>
          <w:iCs/>
          <w:sz w:val="16"/>
          <w:szCs w:val="16"/>
        </w:rPr>
        <w:t>Chennai, India Achievements/Tasks</w:t>
      </w:r>
    </w:p>
    <w:p w:rsidR="00694ED7" w:rsidRPr="00AD3DD6" w:rsidRDefault="00694ED7">
      <w:pPr>
        <w:spacing w:line="257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3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Led the SOC team with strategic direction, guidance, and support, enhancing team eﬀectiveness and productivity with the strength of 70+ resources.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4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Developed and implemented incident response play books and run book, ensuring swift and coordinated response to cyber incidents.</w:t>
      </w:r>
    </w:p>
    <w:p w:rsidR="00694ED7" w:rsidRPr="00AD3DD6" w:rsidRDefault="00694ED7">
      <w:pPr>
        <w:spacing w:line="84" w:lineRule="exact"/>
        <w:rPr>
          <w:sz w:val="24"/>
          <w:szCs w:val="24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Managing and directing entire cyber security project for a leading banking sector.</w:t>
      </w:r>
    </w:p>
    <w:p w:rsidR="00694ED7" w:rsidRPr="00AD3DD6" w:rsidRDefault="00694ED7">
      <w:pPr>
        <w:spacing w:line="95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9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Orchestrated security audits, and threat analysis, guiding swift responses to intrusions and bolstering security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22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Proven ability to adhere to rigorous SLAs, KPIs, and KRAs, consistently achieving and surpassing targets to drive operational excellence.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4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Researched emerging security trends, attack vectors, and technologies to prompt threats and enhance security aligning with MITRE framework.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3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SIEM Implementation, Log source onboarding, trouble shooting, creating use cases, finetuning, upgradation.</w:t>
      </w:r>
    </w:p>
    <w:p w:rsidR="00694ED7" w:rsidRPr="00AD3DD6" w:rsidRDefault="00694ED7">
      <w:pPr>
        <w:spacing w:line="84" w:lineRule="exact"/>
        <w:rPr>
          <w:sz w:val="24"/>
          <w:szCs w:val="24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Managing and maintenance of overall cyber security solutions implemented.</w:t>
      </w:r>
    </w:p>
    <w:p w:rsidR="00694ED7" w:rsidRPr="00AD3DD6" w:rsidRDefault="00694ED7">
      <w:pPr>
        <w:spacing w:line="95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8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Conduct monthly, quartely review meetings to the client, presenting the SOC findings at a regular interview.</w:t>
      </w:r>
    </w:p>
    <w:p w:rsidR="00694ED7" w:rsidRPr="00AD3DD6" w:rsidRDefault="00694ED7">
      <w:pPr>
        <w:spacing w:line="214" w:lineRule="exact"/>
        <w:rPr>
          <w:sz w:val="24"/>
          <w:szCs w:val="24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4"/>
          <w:szCs w:val="24"/>
        </w:rPr>
        <w:t>Senior Security Consultant</w:t>
      </w:r>
    </w:p>
    <w:p w:rsidR="00694ED7" w:rsidRPr="00AD3DD6" w:rsidRDefault="00D91DD2">
      <w:pPr>
        <w:spacing w:line="238" w:lineRule="auto"/>
        <w:rPr>
          <w:sz w:val="20"/>
          <w:szCs w:val="20"/>
        </w:rPr>
      </w:pPr>
      <w:r w:rsidRPr="00AD3DD6">
        <w:rPr>
          <w:rFonts w:ascii="Arial" w:eastAsia="Arial" w:hAnsi="Arial" w:cs="Arial"/>
          <w:sz w:val="24"/>
          <w:szCs w:val="24"/>
        </w:rPr>
        <w:t>Emirates Technology Solutions</w:t>
      </w:r>
    </w:p>
    <w:p w:rsidR="00694ED7" w:rsidRPr="00AD3DD6" w:rsidRDefault="00694ED7">
      <w:pPr>
        <w:spacing w:line="68" w:lineRule="exact"/>
        <w:rPr>
          <w:sz w:val="24"/>
          <w:szCs w:val="24"/>
        </w:rPr>
      </w:pPr>
    </w:p>
    <w:p w:rsidR="00694ED7" w:rsidRPr="00AD3DD6" w:rsidRDefault="00D91DD2">
      <w:pPr>
        <w:spacing w:line="286" w:lineRule="auto"/>
        <w:ind w:right="180"/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03/2023 - 11/2023</w:t>
      </w:r>
      <w:r w:rsidRPr="00AD3DD6">
        <w:rPr>
          <w:rFonts w:ascii="Arial" w:eastAsia="Arial" w:hAnsi="Arial" w:cs="Arial"/>
          <w:sz w:val="16"/>
          <w:szCs w:val="16"/>
        </w:rPr>
        <w:t xml:space="preserve">, </w:t>
      </w:r>
      <w:r w:rsidRPr="00AD3DD6">
        <w:rPr>
          <w:rFonts w:ascii="Arial" w:eastAsia="Arial" w:hAnsi="Arial" w:cs="Arial"/>
          <w:i/>
          <w:iCs/>
          <w:sz w:val="16"/>
          <w:szCs w:val="16"/>
        </w:rPr>
        <w:t>Abu Dhabi, UAE Achievements/Tasks</w:t>
      </w:r>
    </w:p>
    <w:p w:rsidR="00694ED7" w:rsidRPr="00AD3DD6" w:rsidRDefault="00694ED7">
      <w:pPr>
        <w:spacing w:line="257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2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Managed SOC team operations, ensuring timely and eﬀective incident responses to maintain security integrity.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3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SIEM Implementation, Log source onboarding, trouble shooting, creating use cases, finetuning, upgradation.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9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Collaborated with SOC analysts and IT teams to refine SIEM rules and alerts, boosting threat detection eﬃciency.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3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Authored SOPs and guidelines for the lawful seizure of digital artefacts, enhancing legal compliance and forensic integrity.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6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Led the alignment of incident reports with Cyber Kill Chain and MITRE ATT&amp;CK frameworks, enhancing defensive insights.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5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Specialized in advanced memory forensics to detect FUD malware and extracted IOCs from complex codes.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7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Mastered forensic tools such as FTK, Tableau, Autopsy and EnCase, advancing investigative skills and evidence analysis.</w:t>
      </w:r>
    </w:p>
    <w:p w:rsidR="00694ED7" w:rsidRPr="00AD3DD6" w:rsidRDefault="00694ED7">
      <w:pPr>
        <w:spacing w:line="89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80" w:right="8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Conduct monthly, quartely review meetings to the client, presenting the SOC findings at a regular interview.</w:t>
      </w:r>
    </w:p>
    <w:p w:rsidR="00694ED7" w:rsidRPr="00AD3DD6" w:rsidRDefault="00D91DD2">
      <w:pPr>
        <w:spacing w:line="20" w:lineRule="exact"/>
        <w:rPr>
          <w:sz w:val="24"/>
          <w:szCs w:val="24"/>
        </w:rPr>
      </w:pPr>
      <w:r w:rsidRPr="00AD3DD6">
        <w:rPr>
          <w:sz w:val="24"/>
          <w:szCs w:val="24"/>
        </w:rPr>
        <w:br w:type="column"/>
      </w:r>
    </w:p>
    <w:p w:rsidR="00694ED7" w:rsidRPr="00AD3DD6" w:rsidRDefault="00694ED7">
      <w:pPr>
        <w:spacing w:line="200" w:lineRule="exact"/>
        <w:rPr>
          <w:sz w:val="24"/>
          <w:szCs w:val="24"/>
        </w:rPr>
      </w:pPr>
    </w:p>
    <w:p w:rsidR="00694ED7" w:rsidRPr="00AD3DD6" w:rsidRDefault="00694ED7">
      <w:pPr>
        <w:spacing w:line="200" w:lineRule="exact"/>
        <w:rPr>
          <w:sz w:val="24"/>
          <w:szCs w:val="24"/>
        </w:rPr>
      </w:pPr>
    </w:p>
    <w:p w:rsidR="00694ED7" w:rsidRPr="00AD3DD6" w:rsidRDefault="00694ED7">
      <w:pPr>
        <w:spacing w:line="205" w:lineRule="exact"/>
        <w:rPr>
          <w:sz w:val="24"/>
          <w:szCs w:val="24"/>
        </w:rPr>
      </w:pPr>
    </w:p>
    <w:p w:rsidR="00694ED7" w:rsidRDefault="00D91DD2" w:rsidP="00AD3DD6">
      <w:pPr>
        <w:ind w:left="-360"/>
        <w:rPr>
          <w:rFonts w:ascii="Arial" w:eastAsia="Arial" w:hAnsi="Arial" w:cs="Arial"/>
          <w:b/>
          <w:bCs/>
          <w:sz w:val="28"/>
          <w:szCs w:val="28"/>
        </w:rPr>
      </w:pPr>
      <w:r w:rsidRPr="00AD3DD6">
        <w:rPr>
          <w:rFonts w:ascii="Arial" w:eastAsia="Arial" w:hAnsi="Arial" w:cs="Arial"/>
          <w:b/>
          <w:bCs/>
          <w:sz w:val="28"/>
          <w:szCs w:val="28"/>
        </w:rPr>
        <w:t>CORE</w:t>
      </w:r>
      <w:r w:rsidR="00AD3DD6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Pr="00AD3DD6">
        <w:rPr>
          <w:rFonts w:ascii="Arial" w:eastAsia="Arial" w:hAnsi="Arial" w:cs="Arial"/>
          <w:b/>
          <w:bCs/>
          <w:sz w:val="28"/>
          <w:szCs w:val="28"/>
        </w:rPr>
        <w:t>COMPETENCIES</w:t>
      </w:r>
    </w:p>
    <w:p w:rsidR="00AD3DD6" w:rsidRPr="00AD3DD6" w:rsidRDefault="00AD3DD6" w:rsidP="00AD3DD6">
      <w:pPr>
        <w:spacing w:line="238" w:lineRule="auto"/>
        <w:ind w:left="620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Cyber Security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SOC Management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B27C8D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Threat Discovery</w:t>
      </w:r>
    </w:p>
    <w:p w:rsidR="00694ED7" w:rsidRPr="00AD3DD6" w:rsidRDefault="00694ED7">
      <w:pPr>
        <w:spacing w:line="214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40" w:right="36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Incident Response and Digital Forensics</w:t>
      </w:r>
    </w:p>
    <w:p w:rsidR="00694ED7" w:rsidRPr="00AD3DD6" w:rsidRDefault="00694ED7">
      <w:pPr>
        <w:spacing w:line="203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Security Operations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Security Control Assesment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Internal and External Audit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Monitoring and Detection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Security Implementation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Policy and procedure</w:t>
      </w:r>
    </w:p>
    <w:p w:rsidR="00694ED7" w:rsidRPr="00AD3DD6" w:rsidRDefault="00694ED7">
      <w:pPr>
        <w:spacing w:line="12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development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Security Awareness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B27C8D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Modelling Management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Risk Assessment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Documentation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tabs>
          <w:tab w:val="left" w:pos="2080"/>
        </w:tabs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Team Management</w:t>
      </w:r>
      <w:r w:rsidRPr="00AD3DD6">
        <w:rPr>
          <w:sz w:val="20"/>
          <w:szCs w:val="20"/>
        </w:rPr>
        <w:tab/>
      </w:r>
      <w:r w:rsidRPr="00AD3DD6">
        <w:rPr>
          <w:rFonts w:ascii="Arial" w:eastAsia="Arial" w:hAnsi="Arial" w:cs="Arial"/>
          <w:sz w:val="16"/>
          <w:szCs w:val="16"/>
        </w:rPr>
        <w:t>VAPT</w:t>
      </w:r>
    </w:p>
    <w:p w:rsidR="00694ED7" w:rsidRPr="00AD3DD6" w:rsidRDefault="00694ED7">
      <w:pPr>
        <w:spacing w:line="200" w:lineRule="exact"/>
        <w:rPr>
          <w:sz w:val="24"/>
          <w:szCs w:val="24"/>
        </w:rPr>
      </w:pPr>
    </w:p>
    <w:p w:rsidR="00694ED7" w:rsidRPr="00AD3DD6" w:rsidRDefault="00694ED7">
      <w:pPr>
        <w:spacing w:line="250" w:lineRule="exact"/>
        <w:rPr>
          <w:sz w:val="24"/>
          <w:szCs w:val="24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noProof/>
          <w:sz w:val="1"/>
          <w:szCs w:val="1"/>
        </w:rPr>
        <w:drawing>
          <wp:inline distT="0" distB="0" distL="0" distR="0" wp14:anchorId="0CB56F45" wp14:editId="277A6137">
            <wp:extent cx="290195" cy="290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7"/>
          <w:szCs w:val="27"/>
        </w:rPr>
        <w:t xml:space="preserve"> CERTIFICATIONS</w:t>
      </w:r>
    </w:p>
    <w:p w:rsidR="00694ED7" w:rsidRPr="00AD3DD6" w:rsidRDefault="00694ED7">
      <w:pPr>
        <w:spacing w:line="232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Comptia Security +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tabs>
          <w:tab w:val="left" w:pos="2420"/>
        </w:tabs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Certified Ethical Hacker</w:t>
      </w:r>
      <w:r w:rsidRPr="00AD3DD6">
        <w:rPr>
          <w:sz w:val="20"/>
          <w:szCs w:val="20"/>
        </w:rPr>
        <w:tab/>
      </w:r>
      <w:r w:rsidRPr="00AD3DD6">
        <w:rPr>
          <w:rFonts w:ascii="Arial" w:eastAsia="Arial" w:hAnsi="Arial" w:cs="Arial"/>
          <w:sz w:val="16"/>
          <w:szCs w:val="16"/>
        </w:rPr>
        <w:t>ITIL</w:t>
      </w:r>
    </w:p>
    <w:p w:rsidR="00694ED7" w:rsidRPr="00AD3DD6" w:rsidRDefault="00694ED7">
      <w:pPr>
        <w:spacing w:line="214" w:lineRule="exact"/>
        <w:rPr>
          <w:sz w:val="24"/>
          <w:szCs w:val="24"/>
        </w:rPr>
      </w:pPr>
    </w:p>
    <w:p w:rsidR="00694ED7" w:rsidRPr="00AD3DD6" w:rsidRDefault="00D91DD2">
      <w:pPr>
        <w:spacing w:line="277" w:lineRule="auto"/>
        <w:ind w:left="140" w:right="540"/>
        <w:rPr>
          <w:sz w:val="20"/>
          <w:szCs w:val="20"/>
        </w:rPr>
      </w:pPr>
      <w:r w:rsidRPr="00AD3DD6">
        <w:rPr>
          <w:rFonts w:ascii="Arial" w:eastAsia="Arial" w:hAnsi="Arial" w:cs="Arial"/>
          <w:sz w:val="17"/>
          <w:szCs w:val="17"/>
        </w:rPr>
        <w:t>Computer Hacking Forensic Investigator - CHFI</w:t>
      </w:r>
    </w:p>
    <w:p w:rsidR="00694ED7" w:rsidRPr="00AD3DD6" w:rsidRDefault="00694ED7">
      <w:pPr>
        <w:spacing w:line="184" w:lineRule="exact"/>
        <w:rPr>
          <w:sz w:val="24"/>
          <w:szCs w:val="24"/>
        </w:rPr>
      </w:pPr>
    </w:p>
    <w:p w:rsidR="00694ED7" w:rsidRPr="00AD3DD6" w:rsidRDefault="00D91DD2">
      <w:pPr>
        <w:spacing w:line="248" w:lineRule="auto"/>
        <w:ind w:left="140" w:right="46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Certified Entry- level Python Programmer</w:t>
      </w:r>
    </w:p>
    <w:p w:rsidR="00694ED7" w:rsidRPr="00AD3DD6" w:rsidRDefault="00694ED7">
      <w:pPr>
        <w:spacing w:line="203" w:lineRule="exact"/>
        <w:rPr>
          <w:sz w:val="24"/>
          <w:szCs w:val="24"/>
        </w:rPr>
      </w:pPr>
    </w:p>
    <w:p w:rsidR="00694ED7" w:rsidRPr="00AD3DD6" w:rsidRDefault="00D91DD2">
      <w:pPr>
        <w:tabs>
          <w:tab w:val="left" w:pos="1740"/>
        </w:tabs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SOAR Certified</w:t>
      </w:r>
      <w:r w:rsidRPr="00AD3DD6">
        <w:rPr>
          <w:sz w:val="20"/>
          <w:szCs w:val="20"/>
        </w:rPr>
        <w:tab/>
      </w:r>
      <w:r w:rsidRPr="00AD3DD6">
        <w:rPr>
          <w:rFonts w:ascii="Arial" w:eastAsia="Arial" w:hAnsi="Arial" w:cs="Arial"/>
          <w:sz w:val="16"/>
          <w:szCs w:val="16"/>
        </w:rPr>
        <w:t>Nessus - VA</w:t>
      </w:r>
    </w:p>
    <w:p w:rsidR="00694ED7" w:rsidRPr="00AD3DD6" w:rsidRDefault="00694ED7">
      <w:pPr>
        <w:spacing w:line="209" w:lineRule="exact"/>
        <w:rPr>
          <w:sz w:val="24"/>
          <w:szCs w:val="24"/>
        </w:rPr>
      </w:pPr>
    </w:p>
    <w:p w:rsidR="00694ED7" w:rsidRPr="00AD3DD6" w:rsidRDefault="00D91DD2">
      <w:pPr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ArcSight SIEM</w:t>
      </w:r>
    </w:p>
    <w:p w:rsidR="00694ED7" w:rsidRPr="00AD3DD6" w:rsidRDefault="00694ED7">
      <w:pPr>
        <w:sectPr w:rsidR="00694ED7" w:rsidRPr="00AD3DD6">
          <w:type w:val="continuous"/>
          <w:pgSz w:w="11900" w:h="16840"/>
          <w:pgMar w:top="407" w:right="620" w:bottom="201" w:left="500" w:header="0" w:footer="0" w:gutter="0"/>
          <w:cols w:num="2" w:space="720" w:equalWidth="0">
            <w:col w:w="7180" w:space="720"/>
            <w:col w:w="2880"/>
          </w:cols>
        </w:sectPr>
      </w:pPr>
    </w:p>
    <w:p w:rsidR="00694ED7" w:rsidRPr="00AD3DD6" w:rsidRDefault="00D91DD2">
      <w:pPr>
        <w:rPr>
          <w:sz w:val="20"/>
          <w:szCs w:val="20"/>
        </w:rPr>
      </w:pPr>
      <w:bookmarkStart w:id="0" w:name="page2"/>
      <w:bookmarkEnd w:id="0"/>
      <w:r w:rsidRPr="00AD3DD6">
        <w:rPr>
          <w:noProof/>
          <w:sz w:val="1"/>
          <w:szCs w:val="1"/>
        </w:rPr>
        <w:drawing>
          <wp:anchor distT="0" distB="0" distL="114300" distR="114300" simplePos="0" relativeHeight="251658240" behindDoc="1" locked="0" layoutInCell="0" allowOverlap="1" wp14:anchorId="1CF048D5" wp14:editId="4926E2A7">
            <wp:simplePos x="0" y="0"/>
            <wp:positionH relativeFrom="page">
              <wp:posOffset>3094355</wp:posOffset>
            </wp:positionH>
            <wp:positionV relativeFrom="page">
              <wp:posOffset>0</wp:posOffset>
            </wp:positionV>
            <wp:extent cx="285750" cy="4800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48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D3DD6">
        <w:rPr>
          <w:noProof/>
          <w:sz w:val="1"/>
          <w:szCs w:val="1"/>
        </w:rPr>
        <w:drawing>
          <wp:anchor distT="0" distB="0" distL="114300" distR="114300" simplePos="0" relativeHeight="251658241" behindDoc="1" locked="0" layoutInCell="0" allowOverlap="1" wp14:anchorId="73D2013F" wp14:editId="5A86D342">
            <wp:simplePos x="0" y="0"/>
            <wp:positionH relativeFrom="page">
              <wp:posOffset>2200910</wp:posOffset>
            </wp:positionH>
            <wp:positionV relativeFrom="page">
              <wp:posOffset>0</wp:posOffset>
            </wp:positionV>
            <wp:extent cx="396875" cy="119126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119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D3DD6">
        <w:rPr>
          <w:noProof/>
          <w:sz w:val="1"/>
          <w:szCs w:val="1"/>
        </w:rPr>
        <w:drawing>
          <wp:inline distT="0" distB="0" distL="0" distR="0" wp14:anchorId="0163711C" wp14:editId="5EF6E263">
            <wp:extent cx="290195" cy="2901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8"/>
          <w:szCs w:val="28"/>
        </w:rPr>
        <w:t xml:space="preserve"> WORK EXPERIENCE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42" behindDoc="1" locked="0" layoutInCell="0" allowOverlap="1" wp14:anchorId="4057D80B" wp14:editId="0507E867">
            <wp:simplePos x="0" y="0"/>
            <wp:positionH relativeFrom="column">
              <wp:posOffset>-309245</wp:posOffset>
            </wp:positionH>
            <wp:positionV relativeFrom="paragraph">
              <wp:posOffset>-201930</wp:posOffset>
            </wp:positionV>
            <wp:extent cx="1694815" cy="50673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141" w:lineRule="exact"/>
        <w:rPr>
          <w:sz w:val="20"/>
          <w:szCs w:val="20"/>
        </w:rPr>
      </w:pPr>
    </w:p>
    <w:p w:rsidR="00694ED7" w:rsidRPr="00AD3DD6" w:rsidRDefault="00D91DD2">
      <w:pPr>
        <w:spacing w:line="239" w:lineRule="auto"/>
        <w:ind w:right="234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4"/>
          <w:szCs w:val="24"/>
        </w:rPr>
        <w:t xml:space="preserve">Senior Security Consultant - SOC Manager </w:t>
      </w:r>
      <w:r w:rsidRPr="00AD3DD6">
        <w:rPr>
          <w:rFonts w:ascii="Arial" w:eastAsia="Arial" w:hAnsi="Arial" w:cs="Arial"/>
          <w:sz w:val="24"/>
          <w:szCs w:val="24"/>
        </w:rPr>
        <w:t>SITA, Quesscorp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43" behindDoc="1" locked="0" layoutInCell="0" allowOverlap="1" wp14:anchorId="1B6B790F" wp14:editId="050FEC6D">
            <wp:simplePos x="0" y="0"/>
            <wp:positionH relativeFrom="column">
              <wp:posOffset>-309245</wp:posOffset>
            </wp:positionH>
            <wp:positionV relativeFrom="paragraph">
              <wp:posOffset>-21590</wp:posOffset>
            </wp:positionV>
            <wp:extent cx="1113155" cy="2095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48" w:lineRule="exact"/>
        <w:rPr>
          <w:sz w:val="20"/>
          <w:szCs w:val="20"/>
        </w:rPr>
      </w:pPr>
    </w:p>
    <w:p w:rsidR="00694ED7" w:rsidRPr="00AD3DD6" w:rsidRDefault="00D91DD2">
      <w:pPr>
        <w:spacing w:line="286" w:lineRule="auto"/>
        <w:ind w:right="180"/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05/2022 - 12/2022</w:t>
      </w:r>
      <w:r w:rsidRPr="00AD3DD6">
        <w:rPr>
          <w:rFonts w:ascii="Arial" w:eastAsia="Arial" w:hAnsi="Arial" w:cs="Arial"/>
          <w:sz w:val="16"/>
          <w:szCs w:val="16"/>
        </w:rPr>
        <w:t xml:space="preserve">, </w:t>
      </w:r>
      <w:r w:rsidRPr="00AD3DD6">
        <w:rPr>
          <w:rFonts w:ascii="Arial" w:eastAsia="Arial" w:hAnsi="Arial" w:cs="Arial"/>
          <w:i/>
          <w:iCs/>
          <w:sz w:val="16"/>
          <w:szCs w:val="16"/>
        </w:rPr>
        <w:t>Singapore Achievements/Tasks</w:t>
      </w:r>
    </w:p>
    <w:p w:rsidR="00694ED7" w:rsidRPr="00AD3DD6" w:rsidRDefault="00694ED7">
      <w:pPr>
        <w:spacing w:line="257" w:lineRule="exact"/>
        <w:rPr>
          <w:sz w:val="20"/>
          <w:szCs w:val="20"/>
        </w:rPr>
      </w:pPr>
    </w:p>
    <w:p w:rsidR="00694ED7" w:rsidRPr="00AD3DD6" w:rsidRDefault="00D91DD2">
      <w:pPr>
        <w:spacing w:line="251" w:lineRule="auto"/>
        <w:ind w:left="180" w:right="6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Define &amp; embed consistent field and operational processes to support on going support activities,driving improvements including Incident Response and SIEM Maintenance.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44" behindDoc="1" locked="0" layoutInCell="0" allowOverlap="1" wp14:anchorId="4EEDB902" wp14:editId="10DF7066">
            <wp:simplePos x="0" y="0"/>
            <wp:positionH relativeFrom="column">
              <wp:posOffset>-635</wp:posOffset>
            </wp:positionH>
            <wp:positionV relativeFrom="paragraph">
              <wp:posOffset>-376555</wp:posOffset>
            </wp:positionV>
            <wp:extent cx="49530" cy="4953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6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3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SIEM Implementation, Log source onboarding, trouble shooting, creating use cases, finetuning, upgradation.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45" behindDoc="1" locked="0" layoutInCell="0" allowOverlap="1" wp14:anchorId="66E7B765" wp14:editId="62737C53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9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26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Provide Technical support for shift-based team for security Incident response across multiple client environments.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46" behindDoc="1" locked="0" layoutInCell="0" allowOverlap="1" wp14:anchorId="037565CE" wp14:editId="49CF47A8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Planning, Assessment and Implementation of complex change request.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47" behindDoc="1" locked="0" layoutInCell="0" allowOverlap="1" wp14:anchorId="2FFCDE3C" wp14:editId="12E67459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0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Build, support, tune &amp; reset to alerts from security solutions.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48" behindDoc="1" locked="0" layoutInCell="0" allowOverlap="1" wp14:anchorId="2E0A37ED" wp14:editId="59103E69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5" w:lineRule="exact"/>
        <w:rPr>
          <w:sz w:val="20"/>
          <w:szCs w:val="20"/>
        </w:rPr>
      </w:pPr>
    </w:p>
    <w:p w:rsidR="00694ED7" w:rsidRPr="00AD3DD6" w:rsidRDefault="00D91DD2">
      <w:pPr>
        <w:spacing w:line="252" w:lineRule="auto"/>
        <w:ind w:left="180" w:right="32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Continually review all Enterprise solutions Elastic Search (ELK Kibana), LogRhythm, ArcSight, EDR, IPS/IDS to ensure they are implemented in the most appropriate manner and fit for purpose in line with agreed quality SLA’s and KPI’s , and Industry best practice.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49" behindDoc="1" locked="0" layoutInCell="0" allowOverlap="1" wp14:anchorId="5F372EA4" wp14:editId="63052404">
            <wp:simplePos x="0" y="0"/>
            <wp:positionH relativeFrom="column">
              <wp:posOffset>-635</wp:posOffset>
            </wp:positionH>
            <wp:positionV relativeFrom="paragraph">
              <wp:posOffset>-515620</wp:posOffset>
            </wp:positionV>
            <wp:extent cx="49530" cy="4953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1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Creation of documentation of process and visio flows.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0" behindDoc="1" locked="0" layoutInCell="0" allowOverlap="1" wp14:anchorId="57439082" wp14:editId="560BAA03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0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Leading a team with the strength of 23+ resources in two diﬀerent geo locations.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1" behindDoc="1" locked="0" layoutInCell="0" allowOverlap="1" wp14:anchorId="18860651" wp14:editId="68AD0101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5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8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Conduct monthly, quartely review meetings to the client, presenting the SOC findings at a regular interview.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2" behindDoc="1" locked="0" layoutInCell="0" allowOverlap="1" wp14:anchorId="500C6A50" wp14:editId="07576EEF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194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4"/>
          <w:szCs w:val="24"/>
        </w:rPr>
        <w:t>SOC Manager</w:t>
      </w:r>
    </w:p>
    <w:p w:rsidR="00694ED7" w:rsidRPr="00AD3DD6" w:rsidRDefault="00D91DD2">
      <w:pPr>
        <w:spacing w:line="238" w:lineRule="auto"/>
        <w:rPr>
          <w:sz w:val="20"/>
          <w:szCs w:val="20"/>
        </w:rPr>
      </w:pPr>
      <w:r w:rsidRPr="00AD3DD6">
        <w:rPr>
          <w:rFonts w:ascii="Arial" w:eastAsia="Arial" w:hAnsi="Arial" w:cs="Arial"/>
          <w:sz w:val="24"/>
          <w:szCs w:val="24"/>
        </w:rPr>
        <w:t>Innovative Solutions, MEA Tech</w:t>
      </w:r>
    </w:p>
    <w:p w:rsidR="00694ED7" w:rsidRPr="00AD3DD6" w:rsidRDefault="00694ED7">
      <w:pPr>
        <w:spacing w:line="68" w:lineRule="exact"/>
        <w:rPr>
          <w:sz w:val="20"/>
          <w:szCs w:val="20"/>
        </w:rPr>
      </w:pPr>
    </w:p>
    <w:p w:rsidR="00694ED7" w:rsidRPr="00AD3DD6" w:rsidRDefault="00D91DD2">
      <w:pPr>
        <w:spacing w:line="286" w:lineRule="auto"/>
        <w:ind w:right="180"/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01/2020 - 03/2022</w:t>
      </w:r>
      <w:r w:rsidRPr="00AD3DD6">
        <w:rPr>
          <w:rFonts w:ascii="Arial" w:eastAsia="Arial" w:hAnsi="Arial" w:cs="Arial"/>
          <w:sz w:val="16"/>
          <w:szCs w:val="16"/>
        </w:rPr>
        <w:t xml:space="preserve">, </w:t>
      </w:r>
      <w:r w:rsidRPr="00AD3DD6">
        <w:rPr>
          <w:rFonts w:ascii="Arial" w:eastAsia="Arial" w:hAnsi="Arial" w:cs="Arial"/>
          <w:i/>
          <w:iCs/>
          <w:sz w:val="16"/>
          <w:szCs w:val="16"/>
        </w:rPr>
        <w:t>Saudi Arabia Achievements/Tasks</w:t>
      </w:r>
    </w:p>
    <w:p w:rsidR="00694ED7" w:rsidRPr="00AD3DD6" w:rsidRDefault="00694ED7">
      <w:pPr>
        <w:spacing w:line="252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Collobarate with stake holders and peers across the globe when needed.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3" behindDoc="1" locked="0" layoutInCell="0" allowOverlap="1" wp14:anchorId="40478191" wp14:editId="1242811A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5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72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Conducted weekly security operations for phishing alerts, Security Operations Center (SOC) and 40+ other security events.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4" behindDoc="1" locked="0" layoutInCell="0" allowOverlap="1" wp14:anchorId="1C5F8BBA" wp14:editId="18802AC6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9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82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Performed technical evaluation and Penetration Testing of 30+ commercially developed web applications and mobile systems.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5" behindDoc="1" locked="0" layoutInCell="0" allowOverlap="1" wp14:anchorId="07F5BD5C" wp14:editId="796E1436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9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3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SIEM Implementation, Log source onboarding, trouble shooting, creating use cases, finetuning, upgradation.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6" behindDoc="1" locked="0" layoutInCell="0" allowOverlap="1" wp14:anchorId="0F0A58C0" wp14:editId="1AFB7E6A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9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2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SIEM Administrator and Incident Response. SIEM- Splunk, Qradar, McAfee Nitro, IBM Qradar, LogRhythm.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7" behindDoc="1" locked="0" layoutInCell="0" allowOverlap="1" wp14:anchorId="3D2D78FB" wp14:editId="1487122C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9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16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Carrying out key incident management activities including creating eﬀective incident timelines and assisting with response activities.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8" behindDoc="1" locked="0" layoutInCell="0" allowOverlap="1" wp14:anchorId="1CD0E56C" wp14:editId="14FE25FF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Significant experience in ruling &amp; tuning enterprise level SIEM tools.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59" behindDoc="1" locked="0" layoutInCell="0" allowOverlap="1" wp14:anchorId="75045F3B" wp14:editId="43C65218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5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4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Key player in SAMA Audits and submitted multiple post incident activity report for the real time attacks in customers end to SAMA authority.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0" behindDoc="1" locked="0" layoutInCell="0" allowOverlap="1" wp14:anchorId="2A483FB5" wp14:editId="30C0C631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Managed 18+ resources including L1, L2, L3 resources for SOC operations.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1" behindDoc="1" locked="0" layoutInCell="0" allowOverlap="1" wp14:anchorId="6E800B8E" wp14:editId="41484AE9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5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8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Conduct monthly, quartely review meetings to the client, presenting the SOC findings at a regular interview.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2" behindDoc="1" locked="0" layoutInCell="0" allowOverlap="1" wp14:anchorId="0D6E9E18" wp14:editId="67B3C333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194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4"/>
          <w:szCs w:val="24"/>
        </w:rPr>
        <w:t>Senior Cyber Security Analyst</w:t>
      </w:r>
    </w:p>
    <w:p w:rsidR="00694ED7" w:rsidRPr="00AD3DD6" w:rsidRDefault="00D91DD2">
      <w:pPr>
        <w:spacing w:line="238" w:lineRule="auto"/>
        <w:rPr>
          <w:sz w:val="20"/>
          <w:szCs w:val="20"/>
        </w:rPr>
      </w:pPr>
      <w:r w:rsidRPr="00AD3DD6">
        <w:rPr>
          <w:rFonts w:ascii="Arial" w:eastAsia="Arial" w:hAnsi="Arial" w:cs="Arial"/>
          <w:sz w:val="24"/>
          <w:szCs w:val="24"/>
        </w:rPr>
        <w:t>Cognizant Technology Solutions</w:t>
      </w:r>
    </w:p>
    <w:p w:rsidR="00694ED7" w:rsidRPr="00AD3DD6" w:rsidRDefault="00694ED7">
      <w:pPr>
        <w:spacing w:line="68" w:lineRule="exact"/>
        <w:rPr>
          <w:sz w:val="20"/>
          <w:szCs w:val="20"/>
        </w:rPr>
      </w:pPr>
    </w:p>
    <w:p w:rsidR="00694ED7" w:rsidRPr="00AD3DD6" w:rsidRDefault="00D91DD2">
      <w:pPr>
        <w:spacing w:line="286" w:lineRule="auto"/>
        <w:ind w:right="180"/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09/2018 - 10/2019</w:t>
      </w:r>
      <w:r w:rsidRPr="00AD3DD6">
        <w:rPr>
          <w:rFonts w:ascii="Arial" w:eastAsia="Arial" w:hAnsi="Arial" w:cs="Arial"/>
          <w:sz w:val="16"/>
          <w:szCs w:val="16"/>
        </w:rPr>
        <w:t xml:space="preserve">, </w:t>
      </w:r>
      <w:r w:rsidRPr="00AD3DD6">
        <w:rPr>
          <w:rFonts w:ascii="Arial" w:eastAsia="Arial" w:hAnsi="Arial" w:cs="Arial"/>
          <w:i/>
          <w:iCs/>
          <w:sz w:val="16"/>
          <w:szCs w:val="16"/>
        </w:rPr>
        <w:t>Chennai, India Achievements/Tasks</w:t>
      </w:r>
    </w:p>
    <w:p w:rsidR="00694ED7" w:rsidRPr="00AD3DD6" w:rsidRDefault="00694ED7">
      <w:pPr>
        <w:spacing w:line="257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32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ArcSight: SIEM Administration, Integrations, Fine tuning, Troubleshooting, Creating usecases, Health Check, Reporting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3" behindDoc="1" locked="0" layoutInCell="0" allowOverlap="1" wp14:anchorId="76547C7A" wp14:editId="22384550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Defining process and procedures for CSIRT.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4" behindDoc="1" locked="0" layoutInCell="0" allowOverlap="1" wp14:anchorId="63C7E49A" wp14:editId="0699E049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5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3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SIEM Implementation, Log source onboarding, trouble shooting, creating use cases, finetuning, upgradation.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5" behindDoc="1" locked="0" layoutInCell="0" allowOverlap="1" wp14:anchorId="583DF90E" wp14:editId="5C887230">
            <wp:simplePos x="0" y="0"/>
            <wp:positionH relativeFrom="column">
              <wp:posOffset>2129790</wp:posOffset>
            </wp:positionH>
            <wp:positionV relativeFrom="paragraph">
              <wp:posOffset>-81915</wp:posOffset>
            </wp:positionV>
            <wp:extent cx="920750" cy="146431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146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6" behindDoc="1" locked="0" layoutInCell="0" allowOverlap="1" wp14:anchorId="79918F0C" wp14:editId="6029C9FA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Creation of Playbooks, SOP's and other process documents.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7" behindDoc="1" locked="0" layoutInCell="0" allowOverlap="1" wp14:anchorId="3E365729" wp14:editId="45BA837B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0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Handled 12 + clients with various sectors in an MSSP environment.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8" behindDoc="1" locked="0" layoutInCell="0" allowOverlap="1" wp14:anchorId="1F52D961" wp14:editId="486A33F5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5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5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Timely delivery of reports, Incident response and been point of contact of client escalations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69" behindDoc="1" locked="0" layoutInCell="0" allowOverlap="1" wp14:anchorId="2D58100D" wp14:editId="266C9898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sz w:val="20"/>
          <w:szCs w:val="20"/>
        </w:rPr>
        <w:br w:type="column"/>
      </w:r>
    </w:p>
    <w:p w:rsidR="00694ED7" w:rsidRPr="00AD3DD6" w:rsidRDefault="00D91DD2">
      <w:pPr>
        <w:rPr>
          <w:sz w:val="20"/>
          <w:szCs w:val="20"/>
        </w:rPr>
      </w:pPr>
      <w:r w:rsidRPr="00AD3DD6">
        <w:rPr>
          <w:noProof/>
          <w:sz w:val="1"/>
          <w:szCs w:val="1"/>
        </w:rPr>
        <w:drawing>
          <wp:inline distT="0" distB="0" distL="0" distR="0" wp14:anchorId="2F26B8D7" wp14:editId="7B8DDDBA">
            <wp:extent cx="290195" cy="2901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7"/>
          <w:szCs w:val="27"/>
        </w:rPr>
        <w:t xml:space="preserve"> CERTIFICATIONS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70" behindDoc="1" locked="0" layoutInCell="0" allowOverlap="1" wp14:anchorId="0C802FAB" wp14:editId="2CB179C8">
            <wp:simplePos x="0" y="0"/>
            <wp:positionH relativeFrom="column">
              <wp:posOffset>-1864995</wp:posOffset>
            </wp:positionH>
            <wp:positionV relativeFrom="paragraph">
              <wp:posOffset>-478155</wp:posOffset>
            </wp:positionV>
            <wp:extent cx="4078605" cy="1067181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1067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212" w:lineRule="exact"/>
        <w:rPr>
          <w:sz w:val="20"/>
          <w:szCs w:val="20"/>
        </w:rPr>
      </w:pPr>
    </w:p>
    <w:p w:rsidR="00694ED7" w:rsidRPr="00AD3DD6" w:rsidRDefault="00D91DD2">
      <w:pPr>
        <w:tabs>
          <w:tab w:val="left" w:pos="1880"/>
        </w:tabs>
        <w:ind w:left="14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LogRhythm SIEM</w:t>
      </w:r>
      <w:r w:rsidRPr="00AD3DD6">
        <w:rPr>
          <w:sz w:val="20"/>
          <w:szCs w:val="20"/>
        </w:rPr>
        <w:tab/>
      </w:r>
      <w:r w:rsidRPr="00AD3DD6">
        <w:rPr>
          <w:rFonts w:ascii="Arial" w:eastAsia="Arial" w:hAnsi="Arial" w:cs="Arial"/>
          <w:sz w:val="14"/>
          <w:szCs w:val="14"/>
        </w:rPr>
        <w:t>CISSP</w:t>
      </w:r>
    </w:p>
    <w:p w:rsidR="00694ED7" w:rsidRPr="00AD3DD6" w:rsidRDefault="00694ED7">
      <w:pPr>
        <w:spacing w:line="200" w:lineRule="exact"/>
        <w:rPr>
          <w:sz w:val="20"/>
          <w:szCs w:val="20"/>
        </w:rPr>
      </w:pPr>
    </w:p>
    <w:p w:rsidR="00694ED7" w:rsidRPr="00AD3DD6" w:rsidRDefault="00694ED7">
      <w:pPr>
        <w:spacing w:line="248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noProof/>
          <w:sz w:val="1"/>
          <w:szCs w:val="1"/>
        </w:rPr>
        <w:drawing>
          <wp:inline distT="0" distB="0" distL="0" distR="0" wp14:anchorId="2F99AC26" wp14:editId="356DF403">
            <wp:extent cx="290195" cy="2901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8"/>
          <w:szCs w:val="28"/>
        </w:rPr>
        <w:t xml:space="preserve"> EDUCATION</w:t>
      </w:r>
    </w:p>
    <w:p w:rsidR="00694ED7" w:rsidRPr="00AD3DD6" w:rsidRDefault="00694ED7">
      <w:pPr>
        <w:spacing w:line="161" w:lineRule="exact"/>
        <w:rPr>
          <w:sz w:val="20"/>
          <w:szCs w:val="20"/>
        </w:rPr>
      </w:pPr>
    </w:p>
    <w:p w:rsidR="00694ED7" w:rsidRPr="00AD3DD6" w:rsidRDefault="00D91DD2">
      <w:pPr>
        <w:spacing w:line="233" w:lineRule="auto"/>
        <w:ind w:right="94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4"/>
          <w:szCs w:val="24"/>
        </w:rPr>
        <w:t>B.E - Information Technology</w:t>
      </w:r>
    </w:p>
    <w:p w:rsidR="00694ED7" w:rsidRPr="00AD3DD6" w:rsidRDefault="00D91DD2">
      <w:pPr>
        <w:spacing w:line="234" w:lineRule="auto"/>
        <w:rPr>
          <w:sz w:val="20"/>
          <w:szCs w:val="20"/>
        </w:rPr>
      </w:pPr>
      <w:r w:rsidRPr="00AD3DD6">
        <w:rPr>
          <w:rFonts w:ascii="Arial" w:eastAsia="Arial" w:hAnsi="Arial" w:cs="Arial"/>
          <w:sz w:val="24"/>
          <w:szCs w:val="24"/>
        </w:rPr>
        <w:t>Sathyabama University</w:t>
      </w:r>
    </w:p>
    <w:p w:rsidR="00694ED7" w:rsidRPr="00AD3DD6" w:rsidRDefault="00694ED7">
      <w:pPr>
        <w:spacing w:line="67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09/2010 - 09/2014</w:t>
      </w:r>
      <w:r w:rsidRPr="00AD3DD6">
        <w:rPr>
          <w:rFonts w:ascii="Arial" w:eastAsia="Arial" w:hAnsi="Arial" w:cs="Arial"/>
          <w:sz w:val="16"/>
          <w:szCs w:val="16"/>
        </w:rPr>
        <w:t>,</w:t>
      </w:r>
    </w:p>
    <w:p w:rsidR="00694ED7" w:rsidRPr="00AD3DD6" w:rsidRDefault="00D91DD2">
      <w:pPr>
        <w:spacing w:line="233" w:lineRule="auto"/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7.0 CGPA</w:t>
      </w:r>
    </w:p>
    <w:p w:rsidR="00694ED7" w:rsidRPr="00AD3DD6" w:rsidRDefault="00694ED7">
      <w:pPr>
        <w:spacing w:line="200" w:lineRule="exact"/>
        <w:rPr>
          <w:sz w:val="20"/>
          <w:szCs w:val="20"/>
        </w:rPr>
      </w:pPr>
    </w:p>
    <w:p w:rsidR="00694ED7" w:rsidRPr="00AD3DD6" w:rsidRDefault="00694ED7">
      <w:pPr>
        <w:spacing w:line="222" w:lineRule="exact"/>
        <w:rPr>
          <w:sz w:val="20"/>
          <w:szCs w:val="20"/>
        </w:rPr>
      </w:pPr>
    </w:p>
    <w:p w:rsidR="00694ED7" w:rsidRPr="00AD3DD6" w:rsidRDefault="00D91DD2">
      <w:pPr>
        <w:ind w:left="62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8"/>
          <w:szCs w:val="28"/>
        </w:rPr>
        <w:t>TECHNICAL</w:t>
      </w:r>
    </w:p>
    <w:p w:rsidR="00694ED7" w:rsidRPr="00AD3DD6" w:rsidRDefault="00D91DD2">
      <w:pPr>
        <w:spacing w:line="238" w:lineRule="auto"/>
        <w:ind w:left="62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8"/>
          <w:szCs w:val="28"/>
        </w:rPr>
        <w:t>SKILLS</w:t>
      </w:r>
    </w:p>
    <w:p w:rsidR="00694ED7" w:rsidRPr="00AD3DD6" w:rsidRDefault="00694ED7">
      <w:pPr>
        <w:spacing w:line="223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>SIEM</w:t>
      </w:r>
    </w:p>
    <w:p w:rsidR="00694ED7" w:rsidRPr="00AD3DD6" w:rsidRDefault="00694ED7">
      <w:pPr>
        <w:spacing w:line="31" w:lineRule="exact"/>
        <w:rPr>
          <w:sz w:val="20"/>
          <w:szCs w:val="20"/>
        </w:rPr>
      </w:pPr>
    </w:p>
    <w:p w:rsidR="00694ED7" w:rsidRPr="00AD3DD6" w:rsidRDefault="00D91DD2">
      <w:pPr>
        <w:spacing w:line="252" w:lineRule="auto"/>
        <w:ind w:right="1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ArcSight, IBM Qradar, LogRhythm, Splunk, MS Sentinel, McAfee Enterprise Security Manager, Alien Vault</w:t>
      </w:r>
    </w:p>
    <w:p w:rsidR="00694ED7" w:rsidRPr="00AD3DD6" w:rsidRDefault="00694ED7">
      <w:pPr>
        <w:spacing w:line="164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7"/>
          <w:szCs w:val="17"/>
        </w:rPr>
        <w:t>EndPoint Detection and Response</w:t>
      </w:r>
    </w:p>
    <w:p w:rsidR="00694ED7" w:rsidRPr="00AD3DD6" w:rsidRDefault="00694ED7">
      <w:pPr>
        <w:spacing w:line="37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SentinelOne EDR, PaloAlto Cortex</w:t>
      </w:r>
    </w:p>
    <w:p w:rsidR="00694ED7" w:rsidRPr="00AD3DD6" w:rsidRDefault="00694ED7">
      <w:pPr>
        <w:spacing w:line="12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EDR, Kaspersky EDR.</w:t>
      </w:r>
    </w:p>
    <w:p w:rsidR="00694ED7" w:rsidRPr="00AD3DD6" w:rsidRDefault="00694ED7">
      <w:pPr>
        <w:spacing w:line="173" w:lineRule="exact"/>
        <w:rPr>
          <w:sz w:val="20"/>
          <w:szCs w:val="20"/>
        </w:rPr>
      </w:pPr>
    </w:p>
    <w:p w:rsidR="00694ED7" w:rsidRPr="00AD3DD6" w:rsidRDefault="00D91DD2">
      <w:pPr>
        <w:spacing w:line="255" w:lineRule="auto"/>
        <w:ind w:right="36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>Vulnerability Assessment and Penetration Testing</w:t>
      </w:r>
    </w:p>
    <w:p w:rsidR="00694ED7" w:rsidRPr="00AD3DD6" w:rsidRDefault="00694ED7">
      <w:pPr>
        <w:spacing w:line="17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right="6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Nessus Tenable, Rapid 7 - Nexpose, Qualys.</w:t>
      </w:r>
    </w:p>
    <w:p w:rsidR="00694ED7" w:rsidRPr="00AD3DD6" w:rsidRDefault="00694ED7">
      <w:pPr>
        <w:spacing w:line="166" w:lineRule="exact"/>
        <w:rPr>
          <w:sz w:val="20"/>
          <w:szCs w:val="20"/>
        </w:rPr>
      </w:pPr>
    </w:p>
    <w:p w:rsidR="00694ED7" w:rsidRPr="00AD3DD6" w:rsidRDefault="00D91DD2">
      <w:pPr>
        <w:spacing w:line="269" w:lineRule="auto"/>
        <w:ind w:right="6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 xml:space="preserve">Anti - Phishing and Anti- Malware </w:t>
      </w:r>
      <w:r w:rsidRPr="00AD3DD6">
        <w:rPr>
          <w:rFonts w:ascii="Arial" w:eastAsia="Arial" w:hAnsi="Arial" w:cs="Arial"/>
          <w:sz w:val="18"/>
          <w:szCs w:val="18"/>
        </w:rPr>
        <w:t>Proofpoint TAP</w:t>
      </w:r>
    </w:p>
    <w:p w:rsidR="00694ED7" w:rsidRPr="00AD3DD6" w:rsidRDefault="00694ED7">
      <w:pPr>
        <w:spacing w:line="148" w:lineRule="exact"/>
        <w:rPr>
          <w:sz w:val="20"/>
          <w:szCs w:val="20"/>
        </w:rPr>
      </w:pPr>
    </w:p>
    <w:p w:rsidR="00694ED7" w:rsidRPr="00AD3DD6" w:rsidRDefault="00D91DD2">
      <w:pPr>
        <w:spacing w:line="269" w:lineRule="auto"/>
        <w:ind w:right="14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 xml:space="preserve">Privileged Identity Management </w:t>
      </w:r>
      <w:r w:rsidRPr="00AD3DD6">
        <w:rPr>
          <w:rFonts w:ascii="Arial" w:eastAsia="Arial" w:hAnsi="Arial" w:cs="Arial"/>
          <w:sz w:val="18"/>
          <w:szCs w:val="18"/>
        </w:rPr>
        <w:t>Arcon PIM, PAM</w:t>
      </w:r>
    </w:p>
    <w:p w:rsidR="00694ED7" w:rsidRPr="00AD3DD6" w:rsidRDefault="00694ED7">
      <w:pPr>
        <w:spacing w:line="148" w:lineRule="exact"/>
        <w:rPr>
          <w:sz w:val="20"/>
          <w:szCs w:val="20"/>
        </w:rPr>
      </w:pPr>
    </w:p>
    <w:p w:rsidR="00694ED7" w:rsidRPr="00AD3DD6" w:rsidRDefault="00D91DD2">
      <w:pPr>
        <w:spacing w:line="269" w:lineRule="auto"/>
        <w:ind w:right="38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 xml:space="preserve">Database Activity Monitoring </w:t>
      </w:r>
      <w:r w:rsidRPr="00AD3DD6">
        <w:rPr>
          <w:rFonts w:ascii="Arial" w:eastAsia="Arial" w:hAnsi="Arial" w:cs="Arial"/>
          <w:sz w:val="18"/>
          <w:szCs w:val="18"/>
        </w:rPr>
        <w:t>Imperva DAM</w:t>
      </w:r>
    </w:p>
    <w:p w:rsidR="00694ED7" w:rsidRPr="00AD3DD6" w:rsidRDefault="00694ED7">
      <w:pPr>
        <w:spacing w:line="148" w:lineRule="exact"/>
        <w:rPr>
          <w:sz w:val="20"/>
          <w:szCs w:val="20"/>
        </w:rPr>
      </w:pPr>
    </w:p>
    <w:p w:rsidR="00694ED7" w:rsidRPr="00AD3DD6" w:rsidRDefault="00D91DD2">
      <w:pPr>
        <w:spacing w:line="269" w:lineRule="auto"/>
        <w:ind w:right="62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 xml:space="preserve">Data loss Prevention - DLP </w:t>
      </w:r>
      <w:r w:rsidRPr="00AD3DD6">
        <w:rPr>
          <w:rFonts w:ascii="Arial" w:eastAsia="Arial" w:hAnsi="Arial" w:cs="Arial"/>
          <w:sz w:val="18"/>
          <w:szCs w:val="18"/>
        </w:rPr>
        <w:t>Symantec, Forcepoint</w:t>
      </w:r>
    </w:p>
    <w:p w:rsidR="00694ED7" w:rsidRPr="00AD3DD6" w:rsidRDefault="00694ED7">
      <w:pPr>
        <w:spacing w:line="148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>Data Classification</w:t>
      </w:r>
    </w:p>
    <w:p w:rsidR="00694ED7" w:rsidRPr="00AD3DD6" w:rsidRDefault="00694ED7">
      <w:pPr>
        <w:spacing w:line="26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Titus</w:t>
      </w:r>
    </w:p>
    <w:p w:rsidR="00694ED7" w:rsidRPr="00AD3DD6" w:rsidRDefault="00694ED7">
      <w:pPr>
        <w:spacing w:line="173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>Deception</w:t>
      </w:r>
    </w:p>
    <w:p w:rsidR="00694ED7" w:rsidRPr="00AD3DD6" w:rsidRDefault="00694ED7">
      <w:pPr>
        <w:spacing w:line="26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Smokescreen</w:t>
      </w:r>
    </w:p>
    <w:p w:rsidR="00694ED7" w:rsidRPr="00AD3DD6" w:rsidRDefault="00694ED7">
      <w:pPr>
        <w:spacing w:line="173" w:lineRule="exact"/>
        <w:rPr>
          <w:sz w:val="20"/>
          <w:szCs w:val="20"/>
        </w:rPr>
      </w:pPr>
    </w:p>
    <w:p w:rsidR="00694ED7" w:rsidRPr="00AD3DD6" w:rsidRDefault="00D91DD2">
      <w:pPr>
        <w:spacing w:line="269" w:lineRule="auto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 xml:space="preserve">Network Security </w:t>
      </w:r>
      <w:r w:rsidRPr="00AD3DD6">
        <w:rPr>
          <w:rFonts w:ascii="Arial" w:eastAsia="Arial" w:hAnsi="Arial" w:cs="Arial"/>
          <w:sz w:val="18"/>
          <w:szCs w:val="18"/>
        </w:rPr>
        <w:t>CISCO - Network behaviour Analysis</w:t>
      </w:r>
    </w:p>
    <w:p w:rsidR="00694ED7" w:rsidRPr="00AD3DD6" w:rsidRDefault="00694ED7">
      <w:pPr>
        <w:spacing w:line="148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>Proxy</w:t>
      </w:r>
    </w:p>
    <w:p w:rsidR="00694ED7" w:rsidRPr="00AD3DD6" w:rsidRDefault="00694ED7">
      <w:pPr>
        <w:spacing w:line="26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Forcepoint</w:t>
      </w:r>
    </w:p>
    <w:p w:rsidR="00694ED7" w:rsidRPr="00AD3DD6" w:rsidRDefault="00694ED7">
      <w:pPr>
        <w:spacing w:line="173" w:lineRule="exact"/>
        <w:rPr>
          <w:sz w:val="20"/>
          <w:szCs w:val="20"/>
        </w:rPr>
      </w:pPr>
    </w:p>
    <w:p w:rsidR="00694ED7" w:rsidRPr="00AD3DD6" w:rsidRDefault="00D91DD2">
      <w:pPr>
        <w:spacing w:line="269" w:lineRule="auto"/>
        <w:ind w:right="12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 xml:space="preserve">Information Rights Management </w:t>
      </w:r>
      <w:r w:rsidRPr="00AD3DD6">
        <w:rPr>
          <w:rFonts w:ascii="Arial" w:eastAsia="Arial" w:hAnsi="Arial" w:cs="Arial"/>
          <w:sz w:val="18"/>
          <w:szCs w:val="18"/>
        </w:rPr>
        <w:t>Seclore</w:t>
      </w:r>
    </w:p>
    <w:p w:rsidR="00694ED7" w:rsidRPr="00AD3DD6" w:rsidRDefault="00694ED7">
      <w:pPr>
        <w:spacing w:line="148" w:lineRule="exact"/>
        <w:rPr>
          <w:sz w:val="20"/>
          <w:szCs w:val="20"/>
        </w:rPr>
      </w:pPr>
    </w:p>
    <w:p w:rsidR="00694ED7" w:rsidRPr="00AD3DD6" w:rsidRDefault="00D91DD2">
      <w:pPr>
        <w:spacing w:line="255" w:lineRule="auto"/>
        <w:ind w:right="16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8"/>
          <w:szCs w:val="18"/>
        </w:rPr>
        <w:t>Intrusion Prevention/ Detection System</w:t>
      </w:r>
    </w:p>
    <w:p w:rsidR="00694ED7" w:rsidRPr="00AD3DD6" w:rsidRDefault="00694ED7">
      <w:pPr>
        <w:spacing w:line="17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7"/>
          <w:szCs w:val="17"/>
        </w:rPr>
        <w:t>FireEye IPS/IDS, Tipping Point SMS</w:t>
      </w:r>
    </w:p>
    <w:p w:rsidR="00694ED7" w:rsidRPr="00AD3DD6" w:rsidRDefault="00694ED7">
      <w:pPr>
        <w:spacing w:line="318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noProof/>
          <w:sz w:val="1"/>
          <w:szCs w:val="1"/>
        </w:rPr>
        <w:drawing>
          <wp:inline distT="0" distB="0" distL="0" distR="0" wp14:anchorId="5636F87F" wp14:editId="15E7FF13">
            <wp:extent cx="290195" cy="2901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8"/>
          <w:szCs w:val="28"/>
        </w:rPr>
        <w:t xml:space="preserve"> LANGUAGES</w:t>
      </w:r>
    </w:p>
    <w:p w:rsidR="00694ED7" w:rsidRPr="00AD3DD6" w:rsidRDefault="00694ED7">
      <w:pPr>
        <w:spacing w:line="172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English</w:t>
      </w:r>
    </w:p>
    <w:p w:rsidR="00694ED7" w:rsidRPr="00AD3DD6" w:rsidRDefault="00694ED7">
      <w:pPr>
        <w:spacing w:line="29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Native or Bilingual Proficiency</w:t>
      </w:r>
    </w:p>
    <w:p w:rsidR="00694ED7" w:rsidRPr="00AD3DD6" w:rsidRDefault="00694ED7">
      <w:pPr>
        <w:spacing w:line="133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Urdu</w:t>
      </w:r>
    </w:p>
    <w:p w:rsidR="00694ED7" w:rsidRPr="00AD3DD6" w:rsidRDefault="00694ED7">
      <w:pPr>
        <w:spacing w:line="29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Native or Bilingual Proficiency</w:t>
      </w:r>
    </w:p>
    <w:p w:rsidR="00694ED7" w:rsidRPr="00AD3DD6" w:rsidRDefault="00694ED7">
      <w:pPr>
        <w:sectPr w:rsidR="00694ED7" w:rsidRPr="00AD3DD6">
          <w:pgSz w:w="11900" w:h="16840"/>
          <w:pgMar w:top="237" w:right="620" w:bottom="139" w:left="500" w:header="0" w:footer="0" w:gutter="0"/>
          <w:cols w:num="2" w:space="720" w:equalWidth="0">
            <w:col w:w="7180" w:space="720"/>
            <w:col w:w="2880"/>
          </w:cols>
        </w:sectPr>
      </w:pPr>
    </w:p>
    <w:p w:rsidR="00694ED7" w:rsidRPr="00AD3DD6" w:rsidRDefault="00D91DD2">
      <w:pPr>
        <w:rPr>
          <w:sz w:val="20"/>
          <w:szCs w:val="20"/>
        </w:rPr>
      </w:pPr>
      <w:bookmarkStart w:id="1" w:name="page3"/>
      <w:bookmarkEnd w:id="1"/>
      <w:r w:rsidRPr="00AD3DD6">
        <w:rPr>
          <w:noProof/>
          <w:sz w:val="1"/>
          <w:szCs w:val="1"/>
        </w:rPr>
        <w:drawing>
          <wp:anchor distT="0" distB="0" distL="114300" distR="114300" simplePos="0" relativeHeight="251658271" behindDoc="1" locked="0" layoutInCell="0" allowOverlap="1" wp14:anchorId="003134B4" wp14:editId="7ABF84BA">
            <wp:simplePos x="0" y="0"/>
            <wp:positionH relativeFrom="page">
              <wp:posOffset>3094355</wp:posOffset>
            </wp:positionH>
            <wp:positionV relativeFrom="page">
              <wp:posOffset>0</wp:posOffset>
            </wp:positionV>
            <wp:extent cx="285750" cy="48006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48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D3DD6">
        <w:rPr>
          <w:noProof/>
          <w:sz w:val="1"/>
          <w:szCs w:val="1"/>
        </w:rPr>
        <w:drawing>
          <wp:anchor distT="0" distB="0" distL="114300" distR="114300" simplePos="0" relativeHeight="251658272" behindDoc="1" locked="0" layoutInCell="0" allowOverlap="1" wp14:anchorId="2053BB46" wp14:editId="47443D47">
            <wp:simplePos x="0" y="0"/>
            <wp:positionH relativeFrom="page">
              <wp:posOffset>2200910</wp:posOffset>
            </wp:positionH>
            <wp:positionV relativeFrom="page">
              <wp:posOffset>0</wp:posOffset>
            </wp:positionV>
            <wp:extent cx="396875" cy="119126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119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D3DD6">
        <w:rPr>
          <w:noProof/>
          <w:sz w:val="1"/>
          <w:szCs w:val="1"/>
        </w:rPr>
        <w:drawing>
          <wp:inline distT="0" distB="0" distL="0" distR="0" wp14:anchorId="1FEFA642" wp14:editId="47CA072B">
            <wp:extent cx="290195" cy="29019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8"/>
          <w:szCs w:val="28"/>
        </w:rPr>
        <w:t xml:space="preserve"> WORK EXPERIENCE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73" behindDoc="1" locked="0" layoutInCell="0" allowOverlap="1" wp14:anchorId="2C81EA9E" wp14:editId="0F127BC1">
            <wp:simplePos x="0" y="0"/>
            <wp:positionH relativeFrom="column">
              <wp:posOffset>-309245</wp:posOffset>
            </wp:positionH>
            <wp:positionV relativeFrom="paragraph">
              <wp:posOffset>-201930</wp:posOffset>
            </wp:positionV>
            <wp:extent cx="1694815" cy="506730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141" w:lineRule="exact"/>
        <w:rPr>
          <w:sz w:val="20"/>
          <w:szCs w:val="20"/>
        </w:rPr>
      </w:pPr>
    </w:p>
    <w:p w:rsidR="00694ED7" w:rsidRPr="00AD3DD6" w:rsidRDefault="00D91DD2">
      <w:pPr>
        <w:spacing w:line="259" w:lineRule="auto"/>
        <w:ind w:right="496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3"/>
          <w:szCs w:val="23"/>
        </w:rPr>
        <w:t xml:space="preserve">Senior SOC Analyst </w:t>
      </w:r>
      <w:r w:rsidRPr="00AD3DD6">
        <w:rPr>
          <w:rFonts w:ascii="Arial" w:eastAsia="Arial" w:hAnsi="Arial" w:cs="Arial"/>
          <w:sz w:val="23"/>
          <w:szCs w:val="23"/>
        </w:rPr>
        <w:t>Paladion Networks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74" behindDoc="1" locked="0" layoutInCell="0" allowOverlap="1" wp14:anchorId="5322521C" wp14:editId="66B4E272">
            <wp:simplePos x="0" y="0"/>
            <wp:positionH relativeFrom="column">
              <wp:posOffset>-309245</wp:posOffset>
            </wp:positionH>
            <wp:positionV relativeFrom="paragraph">
              <wp:posOffset>-34925</wp:posOffset>
            </wp:positionV>
            <wp:extent cx="1113155" cy="20955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27" w:lineRule="exact"/>
        <w:rPr>
          <w:sz w:val="20"/>
          <w:szCs w:val="20"/>
        </w:rPr>
      </w:pPr>
    </w:p>
    <w:p w:rsidR="00694ED7" w:rsidRPr="00AD3DD6" w:rsidRDefault="00D91DD2">
      <w:pPr>
        <w:spacing w:line="286" w:lineRule="auto"/>
        <w:ind w:right="180"/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04/2017 - 09/2018</w:t>
      </w:r>
      <w:r w:rsidRPr="00AD3DD6">
        <w:rPr>
          <w:rFonts w:ascii="Arial" w:eastAsia="Arial" w:hAnsi="Arial" w:cs="Arial"/>
          <w:sz w:val="16"/>
          <w:szCs w:val="16"/>
        </w:rPr>
        <w:t xml:space="preserve">, </w:t>
      </w:r>
      <w:r w:rsidRPr="00AD3DD6">
        <w:rPr>
          <w:rFonts w:ascii="Arial" w:eastAsia="Arial" w:hAnsi="Arial" w:cs="Arial"/>
          <w:i/>
          <w:iCs/>
          <w:sz w:val="16"/>
          <w:szCs w:val="16"/>
        </w:rPr>
        <w:t>Chennai, India Achievements/Tasks</w:t>
      </w:r>
    </w:p>
    <w:p w:rsidR="00694ED7" w:rsidRPr="00AD3DD6" w:rsidRDefault="00694ED7">
      <w:pPr>
        <w:spacing w:line="257" w:lineRule="exact"/>
        <w:rPr>
          <w:sz w:val="20"/>
          <w:szCs w:val="20"/>
        </w:rPr>
      </w:pPr>
    </w:p>
    <w:p w:rsidR="00694ED7" w:rsidRPr="00AD3DD6" w:rsidRDefault="00D91DD2">
      <w:pPr>
        <w:spacing w:line="251" w:lineRule="auto"/>
        <w:ind w:left="180" w:right="96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Part of a esteemed driven SOC Team managing SOC Monitoring and SIEM Administration involves integrations, troubleshootings, SIEM HealthCheck , Reporting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75" behindDoc="1" locked="0" layoutInCell="0" allowOverlap="1" wp14:anchorId="44602D4B" wp14:editId="38B67615">
            <wp:simplePos x="0" y="0"/>
            <wp:positionH relativeFrom="column">
              <wp:posOffset>-635</wp:posOffset>
            </wp:positionH>
            <wp:positionV relativeFrom="paragraph">
              <wp:posOffset>-376555</wp:posOffset>
            </wp:positionV>
            <wp:extent cx="49530" cy="4953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6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56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Comprehensive experience achieved working for an Asia-pacific leading Banking sectors responsible for Security Operations.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76" behindDoc="1" locked="0" layoutInCell="0" allowOverlap="1" wp14:anchorId="4ADCC351" wp14:editId="123DE367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Gained systematic experience over SIEM: ArcSight, IBM Qradar, IPS/IDS, Tripwire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77" behindDoc="1" locked="0" layoutInCell="0" allowOverlap="1" wp14:anchorId="6B49AC40" wp14:editId="0461F82F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201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24"/>
          <w:szCs w:val="24"/>
        </w:rPr>
        <w:t>Cyber Security Analyst</w:t>
      </w:r>
    </w:p>
    <w:p w:rsidR="00694ED7" w:rsidRPr="00AD3DD6" w:rsidRDefault="00D91DD2">
      <w:pPr>
        <w:spacing w:line="238" w:lineRule="auto"/>
        <w:rPr>
          <w:sz w:val="20"/>
          <w:szCs w:val="20"/>
        </w:rPr>
      </w:pPr>
      <w:r w:rsidRPr="00AD3DD6">
        <w:rPr>
          <w:rFonts w:ascii="Arial" w:eastAsia="Arial" w:hAnsi="Arial" w:cs="Arial"/>
          <w:sz w:val="24"/>
          <w:szCs w:val="24"/>
        </w:rPr>
        <w:t>HCL Technologies Ltd</w:t>
      </w:r>
    </w:p>
    <w:p w:rsidR="00694ED7" w:rsidRPr="00AD3DD6" w:rsidRDefault="00694ED7">
      <w:pPr>
        <w:spacing w:line="68" w:lineRule="exact"/>
        <w:rPr>
          <w:sz w:val="20"/>
          <w:szCs w:val="20"/>
        </w:rPr>
      </w:pPr>
    </w:p>
    <w:p w:rsidR="00694ED7" w:rsidRPr="00AD3DD6" w:rsidRDefault="00D91DD2">
      <w:pPr>
        <w:spacing w:line="286" w:lineRule="auto"/>
        <w:ind w:right="180"/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06/2015 - 03/2017</w:t>
      </w:r>
      <w:r w:rsidRPr="00AD3DD6">
        <w:rPr>
          <w:rFonts w:ascii="Arial" w:eastAsia="Arial" w:hAnsi="Arial" w:cs="Arial"/>
          <w:sz w:val="16"/>
          <w:szCs w:val="16"/>
        </w:rPr>
        <w:t xml:space="preserve">, </w:t>
      </w:r>
      <w:r w:rsidRPr="00AD3DD6">
        <w:rPr>
          <w:rFonts w:ascii="Arial" w:eastAsia="Arial" w:hAnsi="Arial" w:cs="Arial"/>
          <w:i/>
          <w:iCs/>
          <w:sz w:val="16"/>
          <w:szCs w:val="16"/>
        </w:rPr>
        <w:t>Chennai, India Achievements/Tasks</w:t>
      </w:r>
    </w:p>
    <w:p w:rsidR="00694ED7" w:rsidRPr="00AD3DD6" w:rsidRDefault="00694ED7">
      <w:pPr>
        <w:spacing w:line="257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80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Classify incidents in case of high severity cases refer to management Security Operation Centre(SOC)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78" behindDoc="1" locked="0" layoutInCell="0" allowOverlap="1" wp14:anchorId="3D7AC9F6" wp14:editId="2AA2C69F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6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Escalating tickets to MSSP customers and ensuring to maintain the defined SLA.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79" behindDoc="1" locked="0" layoutInCell="0" allowOverlap="1" wp14:anchorId="41AA9CF3" wp14:editId="4953F24A">
            <wp:simplePos x="0" y="0"/>
            <wp:positionH relativeFrom="column">
              <wp:posOffset>-635</wp:posOffset>
            </wp:positionH>
            <wp:positionV relativeFrom="paragraph">
              <wp:posOffset>-92075</wp:posOffset>
            </wp:positionV>
            <wp:extent cx="49530" cy="49530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75" w:lineRule="exact"/>
        <w:rPr>
          <w:sz w:val="20"/>
          <w:szCs w:val="20"/>
        </w:rPr>
      </w:pPr>
    </w:p>
    <w:p w:rsidR="00694ED7" w:rsidRPr="00AD3DD6" w:rsidRDefault="00D91DD2">
      <w:pPr>
        <w:spacing w:line="248" w:lineRule="auto"/>
        <w:ind w:left="180" w:right="460"/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24/7 Incident response, RCA, Reporting and engaging with customers w.r.t theats identified.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0" behindDoc="1" locked="0" layoutInCell="0" allowOverlap="1" wp14:anchorId="3482DCD2" wp14:editId="1B5E3943">
            <wp:simplePos x="0" y="0"/>
            <wp:positionH relativeFrom="column">
              <wp:posOffset>-635</wp:posOffset>
            </wp:positionH>
            <wp:positionV relativeFrom="paragraph">
              <wp:posOffset>-235585</wp:posOffset>
            </wp:positionV>
            <wp:extent cx="49530" cy="49530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285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noProof/>
          <w:sz w:val="1"/>
          <w:szCs w:val="1"/>
        </w:rPr>
        <w:drawing>
          <wp:inline distT="0" distB="0" distL="0" distR="0" wp14:anchorId="08C77212" wp14:editId="666FCEE4">
            <wp:extent cx="290195" cy="29019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8"/>
          <w:szCs w:val="28"/>
        </w:rPr>
        <w:t xml:space="preserve"> PROFILE SUMMARY</w:t>
      </w:r>
    </w:p>
    <w:p w:rsidR="00694ED7" w:rsidRPr="00AD3DD6" w:rsidRDefault="00694ED7">
      <w:pPr>
        <w:spacing w:line="168" w:lineRule="exact"/>
        <w:rPr>
          <w:sz w:val="20"/>
          <w:szCs w:val="20"/>
        </w:rPr>
      </w:pPr>
    </w:p>
    <w:p w:rsidR="00694ED7" w:rsidRPr="00AD3DD6" w:rsidRDefault="00D91DD2">
      <w:pPr>
        <w:spacing w:line="235" w:lineRule="auto"/>
        <w:ind w:right="280"/>
        <w:rPr>
          <w:sz w:val="20"/>
          <w:szCs w:val="20"/>
        </w:rPr>
      </w:pPr>
      <w:r w:rsidRPr="00AD3DD6">
        <w:rPr>
          <w:rFonts w:ascii="Arial" w:eastAsia="Arial" w:hAnsi="Arial" w:cs="Arial"/>
          <w:sz w:val="20"/>
          <w:szCs w:val="20"/>
        </w:rPr>
        <w:t>Outlined my ultimate responsibility as a Cyber Security Professional over my career. (06/2014 - Present)</w:t>
      </w:r>
    </w:p>
    <w:p w:rsidR="00694ED7" w:rsidRPr="00AD3DD6" w:rsidRDefault="00694ED7">
      <w:pPr>
        <w:spacing w:line="29" w:lineRule="exact"/>
        <w:rPr>
          <w:sz w:val="20"/>
          <w:szCs w:val="20"/>
        </w:rPr>
      </w:pPr>
    </w:p>
    <w:p w:rsidR="00694ED7" w:rsidRPr="00AD3DD6" w:rsidRDefault="00D91DD2">
      <w:pPr>
        <w:spacing w:line="234" w:lineRule="auto"/>
        <w:ind w:left="180" w:right="54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 xml:space="preserve">A Distinguished &amp; multi-faceted cyber security from various sectors oﬀering an overall experience of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10+ years</w:t>
      </w:r>
      <w:r w:rsidRPr="00AD3DD6">
        <w:rPr>
          <w:rFonts w:ascii="Arial" w:eastAsia="Arial" w:hAnsi="Arial" w:cs="Arial"/>
          <w:sz w:val="16"/>
          <w:szCs w:val="16"/>
        </w:rPr>
        <w:t>, demonstrating exceptional leadership, technical proficiency and commitment to excellence in cybersecurity.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1" behindDoc="1" locked="0" layoutInCell="0" allowOverlap="1" wp14:anchorId="6A60DD10" wp14:editId="210D9FA8">
            <wp:simplePos x="0" y="0"/>
            <wp:positionH relativeFrom="column">
              <wp:posOffset>-635</wp:posOffset>
            </wp:positionH>
            <wp:positionV relativeFrom="paragraph">
              <wp:posOffset>-316230</wp:posOffset>
            </wp:positionV>
            <wp:extent cx="49530" cy="49530"/>
            <wp:effectExtent l="0" t="0" r="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6" w:lineRule="exact"/>
        <w:rPr>
          <w:sz w:val="20"/>
          <w:szCs w:val="20"/>
        </w:rPr>
      </w:pPr>
    </w:p>
    <w:p w:rsidR="00694ED7" w:rsidRPr="00AD3DD6" w:rsidRDefault="00D91DD2">
      <w:pPr>
        <w:spacing w:line="234" w:lineRule="auto"/>
        <w:ind w:left="180" w:right="16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Define &amp; embed consistent field and operational processes to support on going support activities, driving improvements including Incident Response, SIEM Maintenance other security solutions.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2" behindDoc="1" locked="0" layoutInCell="0" allowOverlap="1" wp14:anchorId="22B2B8A4" wp14:editId="3D621F6E">
            <wp:simplePos x="0" y="0"/>
            <wp:positionH relativeFrom="column">
              <wp:posOffset>-635</wp:posOffset>
            </wp:positionH>
            <wp:positionV relativeFrom="paragraph">
              <wp:posOffset>-316230</wp:posOffset>
            </wp:positionV>
            <wp:extent cx="49530" cy="4953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6" w:lineRule="exact"/>
        <w:rPr>
          <w:sz w:val="20"/>
          <w:szCs w:val="20"/>
        </w:rPr>
      </w:pPr>
    </w:p>
    <w:p w:rsidR="00694ED7" w:rsidRPr="00AD3DD6" w:rsidRDefault="00D91DD2">
      <w:pPr>
        <w:spacing w:line="234" w:lineRule="auto"/>
        <w:ind w:left="180" w:righ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Rich experience in leading proficient teams across a spectrum of cybersecurity including SOC management, Malware Analysis, Incident Response, Threat Hunting, Cyber Threat Intelligence, VAPT, IT security Audits, Digital Forensics through complex Networks architectures.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3" behindDoc="1" locked="0" layoutInCell="0" allowOverlap="1" wp14:anchorId="785C8D1C" wp14:editId="119E5653">
            <wp:simplePos x="0" y="0"/>
            <wp:positionH relativeFrom="column">
              <wp:posOffset>-635</wp:posOffset>
            </wp:positionH>
            <wp:positionV relativeFrom="paragraph">
              <wp:posOffset>-316230</wp:posOffset>
            </wp:positionV>
            <wp:extent cx="49530" cy="4953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6" w:lineRule="exact"/>
        <w:rPr>
          <w:sz w:val="20"/>
          <w:szCs w:val="20"/>
        </w:rPr>
      </w:pPr>
    </w:p>
    <w:p w:rsidR="00694ED7" w:rsidRPr="00AD3DD6" w:rsidRDefault="00D91DD2">
      <w:pPr>
        <w:spacing w:line="238" w:lineRule="auto"/>
        <w:ind w:left="180" w:right="36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 xml:space="preserve">Spearheaded the development and implementation of comprehensive Information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Security Policies &amp; Procedures,</w:t>
      </w:r>
      <w:r w:rsidRPr="00AD3DD6">
        <w:rPr>
          <w:rFonts w:ascii="Arial" w:eastAsia="Arial" w:hAnsi="Arial" w:cs="Arial"/>
          <w:sz w:val="16"/>
          <w:szCs w:val="16"/>
        </w:rPr>
        <w:t xml:space="preserve"> aligning organizational objectives with security measures.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4" behindDoc="1" locked="0" layoutInCell="0" allowOverlap="1" wp14:anchorId="0262580B" wp14:editId="11D83FB8">
            <wp:simplePos x="0" y="0"/>
            <wp:positionH relativeFrom="column">
              <wp:posOffset>-635</wp:posOffset>
            </wp:positionH>
            <wp:positionV relativeFrom="paragraph">
              <wp:posOffset>-206375</wp:posOffset>
            </wp:positionV>
            <wp:extent cx="49530" cy="4953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1" w:lineRule="exact"/>
        <w:rPr>
          <w:sz w:val="20"/>
          <w:szCs w:val="20"/>
        </w:rPr>
      </w:pPr>
    </w:p>
    <w:p w:rsidR="00694ED7" w:rsidRPr="00AD3DD6" w:rsidRDefault="00D91DD2">
      <w:pPr>
        <w:spacing w:line="235" w:lineRule="auto"/>
        <w:ind w:left="180" w:right="22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 xml:space="preserve">Ensured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Standard Operating Procedures</w:t>
      </w:r>
      <w:r w:rsidRPr="00AD3DD6">
        <w:rPr>
          <w:rFonts w:ascii="Arial" w:eastAsia="Arial" w:hAnsi="Arial" w:cs="Arial"/>
          <w:sz w:val="16"/>
          <w:szCs w:val="16"/>
        </w:rPr>
        <w:t xml:space="preserve"> for each organizational process to ensuring optimal security posture.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5" behindDoc="1" locked="0" layoutInCell="0" allowOverlap="1" wp14:anchorId="30111F48" wp14:editId="1BE9E8CC">
            <wp:simplePos x="0" y="0"/>
            <wp:positionH relativeFrom="column">
              <wp:posOffset>-635</wp:posOffset>
            </wp:positionH>
            <wp:positionV relativeFrom="paragraph">
              <wp:posOffset>-203200</wp:posOffset>
            </wp:positionV>
            <wp:extent cx="49530" cy="4953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6" w:lineRule="exact"/>
        <w:rPr>
          <w:sz w:val="20"/>
          <w:szCs w:val="20"/>
        </w:rPr>
      </w:pPr>
    </w:p>
    <w:p w:rsidR="00694ED7" w:rsidRPr="00AD3DD6" w:rsidRDefault="00D91DD2">
      <w:pPr>
        <w:spacing w:line="235" w:lineRule="auto"/>
        <w:ind w:left="180" w:right="3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Implemented proactive threat hunting strategies to identify and mitigate potential security threats.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6" behindDoc="1" locked="0" layoutInCell="0" allowOverlap="1" wp14:anchorId="77949334" wp14:editId="19E01B78">
            <wp:simplePos x="0" y="0"/>
            <wp:positionH relativeFrom="column">
              <wp:posOffset>-635</wp:posOffset>
            </wp:positionH>
            <wp:positionV relativeFrom="paragraph">
              <wp:posOffset>-203200</wp:posOffset>
            </wp:positionV>
            <wp:extent cx="49530" cy="4953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6" w:lineRule="exact"/>
        <w:rPr>
          <w:sz w:val="20"/>
          <w:szCs w:val="20"/>
        </w:rPr>
      </w:pPr>
    </w:p>
    <w:p w:rsidR="00694ED7" w:rsidRPr="00AD3DD6" w:rsidRDefault="00D91DD2">
      <w:pPr>
        <w:spacing w:line="234" w:lineRule="auto"/>
        <w:ind w:left="180" w:right="50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 xml:space="preserve">Streamlined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coordination and collaboration with stakeholders</w:t>
      </w:r>
      <w:r w:rsidRPr="00AD3DD6">
        <w:rPr>
          <w:rFonts w:ascii="Arial" w:eastAsia="Arial" w:hAnsi="Arial" w:cs="Arial"/>
          <w:sz w:val="16"/>
          <w:szCs w:val="16"/>
        </w:rPr>
        <w:t xml:space="preserve"> to fast-track security patching processes, bolstering system security and resource allocation to support security eﬀorts.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7" behindDoc="1" locked="0" layoutInCell="0" allowOverlap="1" wp14:anchorId="458A7B86" wp14:editId="6CB18E9B">
            <wp:simplePos x="0" y="0"/>
            <wp:positionH relativeFrom="column">
              <wp:posOffset>-635</wp:posOffset>
            </wp:positionH>
            <wp:positionV relativeFrom="paragraph">
              <wp:posOffset>-316230</wp:posOffset>
            </wp:positionV>
            <wp:extent cx="49530" cy="4953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6" w:lineRule="exact"/>
        <w:rPr>
          <w:sz w:val="20"/>
          <w:szCs w:val="20"/>
        </w:rPr>
      </w:pPr>
    </w:p>
    <w:p w:rsidR="00694ED7" w:rsidRPr="00AD3DD6" w:rsidRDefault="00D91DD2">
      <w:pPr>
        <w:spacing w:line="235" w:lineRule="auto"/>
        <w:ind w:left="180" w:right="44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Fostered team collaboration through eﬀective communication and regular team meetings, ensuring eﬃciency in cybersecurity operations.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8" behindDoc="1" locked="0" layoutInCell="0" allowOverlap="1" wp14:anchorId="72B8C2B9" wp14:editId="35131B22">
            <wp:simplePos x="0" y="0"/>
            <wp:positionH relativeFrom="column">
              <wp:posOffset>-635</wp:posOffset>
            </wp:positionH>
            <wp:positionV relativeFrom="paragraph">
              <wp:posOffset>-203200</wp:posOffset>
            </wp:positionV>
            <wp:extent cx="49530" cy="4953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6" w:lineRule="exact"/>
        <w:rPr>
          <w:sz w:val="20"/>
          <w:szCs w:val="20"/>
        </w:rPr>
      </w:pPr>
    </w:p>
    <w:p w:rsidR="00694ED7" w:rsidRPr="00AD3DD6" w:rsidRDefault="00D91DD2">
      <w:pPr>
        <w:spacing w:line="234" w:lineRule="auto"/>
        <w:ind w:left="180" w:right="160"/>
        <w:jc w:val="both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 xml:space="preserve">Developed and demonstrated a strong understanding of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audit approach</w:t>
      </w:r>
      <w:r w:rsidRPr="00AD3DD6">
        <w:rPr>
          <w:rFonts w:ascii="Arial" w:eastAsia="Arial" w:hAnsi="Arial" w:cs="Arial"/>
          <w:sz w:val="16"/>
          <w:szCs w:val="16"/>
        </w:rPr>
        <w:t xml:space="preserve"> and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methodology</w:t>
      </w:r>
      <w:r w:rsidRPr="00AD3DD6">
        <w:rPr>
          <w:rFonts w:ascii="Arial" w:eastAsia="Arial" w:hAnsi="Arial" w:cs="Arial"/>
          <w:sz w:val="16"/>
          <w:szCs w:val="16"/>
        </w:rPr>
        <w:t xml:space="preserve"> by conducting regular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security assessment</w:t>
      </w:r>
      <w:r w:rsidRPr="00AD3DD6">
        <w:rPr>
          <w:rFonts w:ascii="Arial" w:eastAsia="Arial" w:hAnsi="Arial" w:cs="Arial"/>
          <w:sz w:val="16"/>
          <w:szCs w:val="16"/>
        </w:rPr>
        <w:t xml:space="preserve"> and Audits to assess the organizational eﬀectiveness and compliance with regulatory requirement.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89" behindDoc="1" locked="0" layoutInCell="0" allowOverlap="1" wp14:anchorId="3904BECB" wp14:editId="06184A9D">
            <wp:simplePos x="0" y="0"/>
            <wp:positionH relativeFrom="column">
              <wp:posOffset>-635</wp:posOffset>
            </wp:positionH>
            <wp:positionV relativeFrom="paragraph">
              <wp:posOffset>-316230</wp:posOffset>
            </wp:positionV>
            <wp:extent cx="49530" cy="4953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6" w:lineRule="exact"/>
        <w:rPr>
          <w:sz w:val="20"/>
          <w:szCs w:val="20"/>
        </w:rPr>
      </w:pPr>
    </w:p>
    <w:p w:rsidR="00694ED7" w:rsidRPr="00AD3DD6" w:rsidRDefault="00D91DD2">
      <w:pPr>
        <w:spacing w:line="236" w:lineRule="auto"/>
        <w:ind w:left="180" w:right="520"/>
        <w:rPr>
          <w:sz w:val="20"/>
          <w:szCs w:val="20"/>
        </w:rPr>
      </w:pPr>
      <w:r w:rsidRPr="00AD3DD6">
        <w:rPr>
          <w:rFonts w:ascii="Arial" w:eastAsia="Arial" w:hAnsi="Arial" w:cs="Arial"/>
          <w:b/>
          <w:bCs/>
          <w:sz w:val="16"/>
          <w:szCs w:val="16"/>
        </w:rPr>
        <w:t>Consulting</w:t>
      </w:r>
      <w:r w:rsidRPr="00AD3DD6">
        <w:rPr>
          <w:rFonts w:ascii="Arial" w:eastAsia="Arial" w:hAnsi="Arial" w:cs="Arial"/>
          <w:sz w:val="16"/>
          <w:szCs w:val="16"/>
        </w:rPr>
        <w:t xml:space="preserve"> – Understanding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Business Objectives</w:t>
      </w:r>
      <w:r w:rsidRPr="00AD3DD6">
        <w:rPr>
          <w:rFonts w:ascii="Arial" w:eastAsia="Arial" w:hAnsi="Arial" w:cs="Arial"/>
          <w:sz w:val="16"/>
          <w:szCs w:val="16"/>
        </w:rPr>
        <w:t xml:space="preserve"> and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Customer requirements, Advising Clients on possible solutions</w:t>
      </w:r>
      <w:r w:rsidRPr="00AD3DD6">
        <w:rPr>
          <w:rFonts w:ascii="Arial" w:eastAsia="Arial" w:hAnsi="Arial" w:cs="Arial"/>
          <w:sz w:val="16"/>
          <w:szCs w:val="16"/>
        </w:rPr>
        <w:t xml:space="preserve">, Support New Technology Implementation, Implementing agreed Solution, </w:t>
      </w:r>
      <w:r w:rsidRPr="00AD3DD6">
        <w:rPr>
          <w:rFonts w:ascii="Arial" w:eastAsia="Arial" w:hAnsi="Arial" w:cs="Arial"/>
          <w:b/>
          <w:bCs/>
          <w:sz w:val="16"/>
          <w:szCs w:val="16"/>
        </w:rPr>
        <w:t>Planning Timelines, Travelling to Customer locations.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0" behindDoc="1" locked="0" layoutInCell="0" allowOverlap="1" wp14:anchorId="6CF32CD8" wp14:editId="480C4312">
            <wp:simplePos x="0" y="0"/>
            <wp:positionH relativeFrom="column">
              <wp:posOffset>-635</wp:posOffset>
            </wp:positionH>
            <wp:positionV relativeFrom="paragraph">
              <wp:posOffset>-319405</wp:posOffset>
            </wp:positionV>
            <wp:extent cx="49530" cy="4953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124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20"/>
          <w:szCs w:val="20"/>
        </w:rPr>
        <w:t>Experienced working with multiple sectors as: (06/2014 - Present)</w:t>
      </w:r>
    </w:p>
    <w:p w:rsidR="00694ED7" w:rsidRPr="00AD3DD6" w:rsidRDefault="00694ED7">
      <w:pPr>
        <w:spacing w:line="29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Banking Sectors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1" behindDoc="1" locked="0" layoutInCell="0" allowOverlap="1" wp14:anchorId="1975D2E6" wp14:editId="58286E5C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Military Industry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2" behindDoc="1" locked="0" layoutInCell="0" allowOverlap="1" wp14:anchorId="221EB117" wp14:editId="0E7C87E4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Ministry of Finance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3" behindDoc="1" locked="0" layoutInCell="0" allowOverlap="1" wp14:anchorId="5A75E2B5" wp14:editId="77873263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Hospitals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4" behindDoc="1" locked="0" layoutInCell="0" allowOverlap="1" wp14:anchorId="18A4EABE" wp14:editId="09CE285C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Insurance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5" behindDoc="1" locked="0" layoutInCell="0" allowOverlap="1" wp14:anchorId="44EF00C7" wp14:editId="1FFDA457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Pharmaceuticals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6" behindDoc="1" locked="0" layoutInCell="0" allowOverlap="1" wp14:anchorId="60967379" wp14:editId="06D8C8F2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Government sectors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7" behindDoc="1" locked="0" layoutInCell="0" allowOverlap="1" wp14:anchorId="45A1932D" wp14:editId="62980614">
            <wp:simplePos x="0" y="0"/>
            <wp:positionH relativeFrom="column">
              <wp:posOffset>2129790</wp:posOffset>
            </wp:positionH>
            <wp:positionV relativeFrom="paragraph">
              <wp:posOffset>-114300</wp:posOffset>
            </wp:positionV>
            <wp:extent cx="920750" cy="146431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146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8" behindDoc="1" locked="0" layoutInCell="0" allowOverlap="1" wp14:anchorId="7D2E1A35" wp14:editId="6CB06780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127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20"/>
          <w:szCs w:val="20"/>
        </w:rPr>
        <w:t>International experiences over</w:t>
      </w:r>
    </w:p>
    <w:p w:rsidR="00694ED7" w:rsidRPr="00AD3DD6" w:rsidRDefault="00694ED7">
      <w:pPr>
        <w:spacing w:line="29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Saudi Arabia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299" behindDoc="1" locked="0" layoutInCell="0" allowOverlap="1" wp14:anchorId="467F8A44" wp14:editId="25E83AC8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Singapore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300" behindDoc="1" locked="0" layoutInCell="0" allowOverlap="1" wp14:anchorId="5923C998" wp14:editId="4CF9BC3C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34" w:lineRule="exact"/>
        <w:rPr>
          <w:sz w:val="20"/>
          <w:szCs w:val="20"/>
        </w:rPr>
      </w:pPr>
    </w:p>
    <w:p w:rsidR="00694ED7" w:rsidRPr="00AD3DD6" w:rsidRDefault="00D91DD2">
      <w:pPr>
        <w:ind w:left="180"/>
        <w:rPr>
          <w:sz w:val="20"/>
          <w:szCs w:val="20"/>
        </w:rPr>
      </w:pPr>
      <w:r w:rsidRPr="00AD3DD6">
        <w:rPr>
          <w:rFonts w:ascii="Arial" w:eastAsia="Arial" w:hAnsi="Arial" w:cs="Arial"/>
          <w:sz w:val="16"/>
          <w:szCs w:val="16"/>
        </w:rPr>
        <w:t>United Arab Emirates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301" behindDoc="1" locked="0" layoutInCell="0" allowOverlap="1" wp14:anchorId="23B738D8" wp14:editId="470C714A">
            <wp:simplePos x="0" y="0"/>
            <wp:positionH relativeFrom="column">
              <wp:posOffset>-635</wp:posOffset>
            </wp:positionH>
            <wp:positionV relativeFrom="paragraph">
              <wp:posOffset>-90805</wp:posOffset>
            </wp:positionV>
            <wp:extent cx="49530" cy="4953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sz w:val="20"/>
          <w:szCs w:val="20"/>
        </w:rPr>
        <w:br w:type="column"/>
      </w:r>
    </w:p>
    <w:p w:rsidR="00694ED7" w:rsidRPr="00AD3DD6" w:rsidRDefault="00D91DD2">
      <w:pPr>
        <w:rPr>
          <w:sz w:val="20"/>
          <w:szCs w:val="20"/>
        </w:rPr>
      </w:pPr>
      <w:r w:rsidRPr="00AD3DD6">
        <w:rPr>
          <w:noProof/>
          <w:sz w:val="1"/>
          <w:szCs w:val="1"/>
        </w:rPr>
        <w:drawing>
          <wp:inline distT="0" distB="0" distL="0" distR="0" wp14:anchorId="4362EDE9" wp14:editId="454DEF2B">
            <wp:extent cx="290195" cy="29019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DD6">
        <w:rPr>
          <w:rFonts w:ascii="Arial" w:eastAsia="Arial" w:hAnsi="Arial" w:cs="Arial"/>
          <w:b/>
          <w:bCs/>
          <w:sz w:val="27"/>
          <w:szCs w:val="27"/>
        </w:rPr>
        <w:t xml:space="preserve"> LANGUAGES</w:t>
      </w:r>
    </w:p>
    <w:p w:rsidR="00694ED7" w:rsidRPr="00AD3DD6" w:rsidRDefault="00D91DD2">
      <w:pPr>
        <w:spacing w:line="20" w:lineRule="exact"/>
        <w:rPr>
          <w:sz w:val="20"/>
          <w:szCs w:val="20"/>
        </w:rPr>
      </w:pPr>
      <w:r w:rsidRPr="00AD3DD6">
        <w:rPr>
          <w:noProof/>
          <w:sz w:val="20"/>
          <w:szCs w:val="20"/>
        </w:rPr>
        <w:drawing>
          <wp:anchor distT="0" distB="0" distL="114300" distR="114300" simplePos="0" relativeHeight="251658302" behindDoc="1" locked="0" layoutInCell="0" allowOverlap="1" wp14:anchorId="59DD1132" wp14:editId="10E99D6F">
            <wp:simplePos x="0" y="0"/>
            <wp:positionH relativeFrom="column">
              <wp:posOffset>-1864995</wp:posOffset>
            </wp:positionH>
            <wp:positionV relativeFrom="paragraph">
              <wp:posOffset>-478155</wp:posOffset>
            </wp:positionV>
            <wp:extent cx="4078605" cy="10671810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1067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4ED7" w:rsidRPr="00AD3DD6" w:rsidRDefault="00694ED7">
      <w:pPr>
        <w:spacing w:line="152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sz w:val="18"/>
          <w:szCs w:val="18"/>
        </w:rPr>
        <w:t>Tamil</w:t>
      </w:r>
    </w:p>
    <w:p w:rsidR="00694ED7" w:rsidRPr="00AD3DD6" w:rsidRDefault="00694ED7">
      <w:pPr>
        <w:spacing w:line="29" w:lineRule="exact"/>
        <w:rPr>
          <w:sz w:val="20"/>
          <w:szCs w:val="20"/>
        </w:rPr>
      </w:pPr>
    </w:p>
    <w:p w:rsidR="00694ED7" w:rsidRPr="00AD3DD6" w:rsidRDefault="00D91DD2">
      <w:pPr>
        <w:rPr>
          <w:sz w:val="20"/>
          <w:szCs w:val="20"/>
        </w:rPr>
      </w:pPr>
      <w:r w:rsidRPr="00AD3DD6">
        <w:rPr>
          <w:rFonts w:ascii="Arial" w:eastAsia="Arial" w:hAnsi="Arial" w:cs="Arial"/>
          <w:i/>
          <w:iCs/>
          <w:sz w:val="16"/>
          <w:szCs w:val="16"/>
        </w:rPr>
        <w:t>Native or Bilingual Proficiency</w:t>
      </w:r>
    </w:p>
    <w:sectPr w:rsidR="00694ED7" w:rsidRPr="00AD3DD6">
      <w:pgSz w:w="11900" w:h="16840"/>
      <w:pgMar w:top="237" w:right="1200" w:bottom="532" w:left="500" w:header="0" w:footer="0" w:gutter="0"/>
      <w:cols w:num="2" w:space="720" w:equalWidth="0">
        <w:col w:w="7180" w:space="720"/>
        <w:col w:w="23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59BC" w:rsidRDefault="000E59BC" w:rsidP="00AD3DD6">
      <w:r>
        <w:separator/>
      </w:r>
    </w:p>
  </w:endnote>
  <w:endnote w:type="continuationSeparator" w:id="0">
    <w:p w:rsidR="000E59BC" w:rsidRDefault="000E59BC" w:rsidP="00AD3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3DD6" w:rsidRDefault="00AD3D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3DD6" w:rsidRDefault="00544AF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0" locked="0" layoutInCell="0" allowOverlap="1" wp14:anchorId="2D2F28BB" wp14:editId="73A8D0C2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56500" cy="273050"/>
              <wp:effectExtent l="0" t="0" r="0" b="12700"/>
              <wp:wrapNone/>
              <wp:docPr id="1" name="MSIPCMb04a45feb25730e6c4684010" descr="{&quot;HashCode&quot;:-2066367414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44AFE" w:rsidRPr="00544AFE" w:rsidRDefault="00544AFE" w:rsidP="00544AFE">
                          <w:pPr>
                            <w:jc w:val="center"/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</w:pPr>
                          <w:r w:rsidRPr="00544AFE"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  <w:t>Internal: Can be shared for internal communication (du)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F28BB" id="_x0000_t202" coordsize="21600,21600" o:spt="202" path="m,l,21600r21600,l21600,xe">
              <v:stroke joinstyle="miter"/>
              <v:path gradientshapeok="t" o:connecttype="rect"/>
            </v:shapetype>
            <v:shape id="MSIPCMb04a45feb25730e6c4684010" o:spid="_x0000_s1026" type="#_x0000_t202" alt="{&quot;HashCode&quot;:-2066367414,&quot;Height&quot;:842.0,&quot;Width&quot;:595.0,&quot;Placement&quot;:&quot;Footer&quot;,&quot;Index&quot;:&quot;Primary&quot;,&quot;Section&quot;:1,&quot;Top&quot;:0.0,&quot;Left&quot;:0.0}" style="position:absolute;margin-left:0;margin-top:805.45pt;width:595pt;height:21.5pt;z-index:251659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i/rAIAAEcFAAAOAAAAZHJzL2Uyb0RvYy54bWysVEtv2zAMvg/YfxB02GmLndR226xOkaXI&#10;ViBtA6RDz7IsxwZsUZWUxtmw/z7KltPHdhp2kfgSHx9JXVy2TU2ehDYVyJSORyElQnLIK7lN6ff7&#10;5aczSoxlMmc1SJHSgzD0cvb+3cVeTcUESqhzoQk6kWa6VyktrVXTIDC8FA0zI1BCorIA3TCLrN4G&#10;uWZ79N7UwSQMk2APOlcauDAGpVe9ks46/0UhuL0rCiMsqVOKudnu1N2ZuTOYXbDpVjNVVtynwf4h&#10;i4ZVEoMeXV0xy8hOV3+4aiquwUBhRxyaAIqi4qKrAasZh2+q2ZRMia4WBMeoI0zm/7nlt09rTaoc&#10;e0eJZA226GZzvV7cZGHEorgQ2SQ+PQlFwqPkLMIUKcmF4Yjgzw+PO7CfvzFTLiAXPTf9NAmT5CQ5&#10;jcbRR28gqm1pvfosmoxCr3ioclt6eXweH+XrmnHRCDm86U2WAFbonvYOrmUuWu+gv9a6apg+vLLa&#10;4AzgcHq7sX97D8pLwmPglSiGmCj85WZjr8wUIdooBMm2X6B1OHm5QaFreVvoxt3YTIJ6ROhwnCzR&#10;WsJReBrHSRyiiqNugoDG3egFz6+VNvargIY4IqUas+4Gij2tjMWIaDqYuGASllVdd9NbS7JPaXKC&#10;Ll9p8EUt8aGroc/VUbbNWl9ABvkB69LQb4VRfFlh8BUzds00rgHmi6tt7/AoasAg4ClKStA//iZ3&#10;9jidqKVkj2uVUvO4Y1pQUl9LnNvzcRShW9sxSOiX0myQyl2zANxYnEnMqiOdra0HstDQPODmz100&#10;VDHJMWZKs4FcWORQgT8HF/N5R+PGKWZXcqO4c+3AcpDetw9MK4+7xY7dwrB4bPoG/t62h3m+s1BU&#10;XW8csD2aHm/c1q5l/mdx38FLvrN6/v9mvwEAAP//AwBQSwMEFAAGAAgAAAAhAKx7wYzeAAAACwEA&#10;AA8AAABkcnMvZG93bnJldi54bWxMj0tPwzAQhO9I/AdrkbhRJzwqksapEIgLEkIU1LMTbx5NvI5i&#10;t03+PZsTPe43o9mZbDvZXpxw9K0jBfEqAoFUOtNSreD35/3uGYQPmozuHaGCGT1s8+urTKfGnekb&#10;T7tQCw4hn2oFTQhDKqUvG7Tar9yAxFrlRqsDn2MtzajPHG57eR9Fa2l1S/yh0QO+Nlh2u6NV8PiV&#10;FJU8dPbwOX/Mc9tV+7eiUur2ZnrZgAg4hX8zLPW5OuTcqXBHMl70CnhIYLqOowTEosdJxKxY2NND&#10;AjLP5OWG/A8AAP//AwBQSwECLQAUAAYACAAAACEAtoM4kv4AAADhAQAAEwAAAAAAAAAAAAAAAAAA&#10;AAAAW0NvbnRlbnRfVHlwZXNdLnhtbFBLAQItABQABgAIAAAAIQA4/SH/1gAAAJQBAAALAAAAAAAA&#10;AAAAAAAAAC8BAABfcmVscy8ucmVsc1BLAQItABQABgAIAAAAIQCvcQi/rAIAAEcFAAAOAAAAAAAA&#10;AAAAAAAAAC4CAABkcnMvZTJvRG9jLnhtbFBLAQItABQABgAIAAAAIQCse8GM3gAAAAsBAAAPAAAA&#10;AAAAAAAAAAAAAAYFAABkcnMvZG93bnJldi54bWxQSwUGAAAAAAQABADzAAAAEQYAAAAA&#10;" o:allowincell="f" filled="f" stroked="f" strokeweight=".5pt">
              <v:fill o:detectmouseclick="t"/>
              <v:textbox inset=",0,,0">
                <w:txbxContent>
                  <w:p w:rsidR="00544AFE" w:rsidRPr="00544AFE" w:rsidRDefault="00544AFE" w:rsidP="00544AFE">
                    <w:pPr>
                      <w:jc w:val="center"/>
                      <w:rPr>
                        <w:rFonts w:ascii="Calibri" w:hAnsi="Calibri" w:cs="Calibri"/>
                        <w:color w:val="0000FF"/>
                        <w:sz w:val="20"/>
                      </w:rPr>
                    </w:pPr>
                    <w:r w:rsidRPr="00544AFE">
                      <w:rPr>
                        <w:rFonts w:ascii="Calibri" w:hAnsi="Calibri" w:cs="Calibri"/>
                        <w:color w:val="0000FF"/>
                        <w:sz w:val="20"/>
                      </w:rPr>
                      <w:t>Internal: Can be shared for internal communication (du)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3DD6" w:rsidRDefault="00AD3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59BC" w:rsidRDefault="000E59BC" w:rsidP="00AD3DD6">
      <w:r>
        <w:separator/>
      </w:r>
    </w:p>
  </w:footnote>
  <w:footnote w:type="continuationSeparator" w:id="0">
    <w:p w:rsidR="000E59BC" w:rsidRDefault="000E59BC" w:rsidP="00AD3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4AFE" w:rsidRDefault="00544A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3DD6" w:rsidRDefault="00AD3DD6">
    <w:pPr>
      <w:pStyle w:val="Header"/>
      <w:rPr>
        <w:lang w:val="en-US"/>
      </w:rPr>
    </w:pPr>
    <w:r w:rsidRPr="00542DB2">
      <w:rPr>
        <w:b/>
        <w:noProof/>
      </w:rPr>
      <w:drawing>
        <wp:anchor distT="0" distB="0" distL="114300" distR="114300" simplePos="0" relativeHeight="251658241" behindDoc="1" locked="0" layoutInCell="1" allowOverlap="1" wp14:anchorId="275F3F5D" wp14:editId="2B492DD0">
          <wp:simplePos x="0" y="0"/>
          <wp:positionH relativeFrom="margin">
            <wp:posOffset>-260350</wp:posOffset>
          </wp:positionH>
          <wp:positionV relativeFrom="paragraph">
            <wp:posOffset>-2540</wp:posOffset>
          </wp:positionV>
          <wp:extent cx="2533650" cy="635635"/>
          <wp:effectExtent l="0" t="0" r="0" b="0"/>
          <wp:wrapTight wrapText="bothSides">
            <wp:wrapPolygon edited="0">
              <wp:start x="0" y="0"/>
              <wp:lineTo x="0" y="20715"/>
              <wp:lineTo x="20301" y="20715"/>
              <wp:lineTo x="20301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195" r="63016" b="14919"/>
                  <a:stretch/>
                </pic:blipFill>
                <pic:spPr bwMode="auto">
                  <a:xfrm>
                    <a:off x="0" y="0"/>
                    <a:ext cx="2533650" cy="6356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D3DD6" w:rsidRDefault="00AD3DD6">
    <w:pPr>
      <w:pStyle w:val="Header"/>
      <w:rPr>
        <w:lang w:val="en-US"/>
      </w:rPr>
    </w:pPr>
    <w:r w:rsidRPr="00AA6ABF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5277FAB" wp14:editId="1BA45763">
          <wp:simplePos x="0" y="0"/>
          <wp:positionH relativeFrom="column">
            <wp:posOffset>5419725</wp:posOffset>
          </wp:positionH>
          <wp:positionV relativeFrom="paragraph">
            <wp:posOffset>8255</wp:posOffset>
          </wp:positionV>
          <wp:extent cx="1314450" cy="342900"/>
          <wp:effectExtent l="0" t="0" r="0" b="0"/>
          <wp:wrapSquare wrapText="bothSides"/>
          <wp:docPr id="759140260" name="Picture 1" descr="C:\Users\ADMINI~1.GBM\AppData\Local\Temp\notes97E53A\GBM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~1.GBM\AppData\Local\Temp\notes97E53A\GBM_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D3DD6" w:rsidRDefault="00AD3DD6" w:rsidP="00AD3DD6">
    <w:pPr>
      <w:pStyle w:val="Header"/>
      <w:ind w:hanging="2"/>
    </w:pPr>
  </w:p>
  <w:p w:rsidR="00AD3DD6" w:rsidRPr="00AD3DD6" w:rsidRDefault="00AD3DD6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4AFE" w:rsidRDefault="00544A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D7"/>
    <w:rsid w:val="00096F34"/>
    <w:rsid w:val="000E59BC"/>
    <w:rsid w:val="002460C9"/>
    <w:rsid w:val="00544AFE"/>
    <w:rsid w:val="00694ED7"/>
    <w:rsid w:val="00AD3DD6"/>
    <w:rsid w:val="00B27C8D"/>
    <w:rsid w:val="00D1365F"/>
    <w:rsid w:val="00D91DD2"/>
    <w:rsid w:val="00F2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6BECB"/>
  <w15:docId w15:val="{06A367E3-82DC-461E-9050-482C1E6E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3D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DD6"/>
  </w:style>
  <w:style w:type="paragraph" w:styleId="Footer">
    <w:name w:val="footer"/>
    <w:basedOn w:val="Normal"/>
    <w:link w:val="FooterChar"/>
    <w:uiPriority w:val="99"/>
    <w:unhideWhenUsed/>
    <w:rsid w:val="00AD3D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eader" Target="header2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image" Target="media/image15.png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10" Type="http://schemas.openxmlformats.org/officeDocument/2006/relationships/header" Target="header3.xm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22b186-8a8b-4b83-a501-7584e44ec57b}" enabled="1" method="Privileged" siteId="{28783733-2235-47c2-ac78-f47522355d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Asad Syed</cp:lastModifiedBy>
  <cp:revision>1</cp:revision>
  <dcterms:created xsi:type="dcterms:W3CDTF">2025-12-07T07:20:00Z</dcterms:created>
  <dcterms:modified xsi:type="dcterms:W3CDTF">2025-12-07T07:20:00Z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631fc3-9a0c-431f-9a31-72e4a001a3af_Enabled">
    <vt:lpwstr>true</vt:lpwstr>
  </property>
  <property fmtid="{D5CDD505-2E9C-101B-9397-08002B2CF9AE}" pid="3" name="MSIP_Label_70631fc3-9a0c-431f-9a31-72e4a001a3af_SetDate">
    <vt:lpwstr>2025-12-07T07:20:03Z</vt:lpwstr>
  </property>
  <property fmtid="{D5CDD505-2E9C-101B-9397-08002B2CF9AE}" pid="4" name="MSIP_Label_70631fc3-9a0c-431f-9a31-72e4a001a3af_Method">
    <vt:lpwstr>Standard</vt:lpwstr>
  </property>
  <property fmtid="{D5CDD505-2E9C-101B-9397-08002B2CF9AE}" pid="5" name="MSIP_Label_70631fc3-9a0c-431f-9a31-72e4a001a3af_Name">
    <vt:lpwstr>Internal</vt:lpwstr>
  </property>
  <property fmtid="{D5CDD505-2E9C-101B-9397-08002B2CF9AE}" pid="6" name="MSIP_Label_70631fc3-9a0c-431f-9a31-72e4a001a3af_SiteId">
    <vt:lpwstr>634c271c-fd02-4c16-9c9f-dd50af6f016c</vt:lpwstr>
  </property>
  <property fmtid="{D5CDD505-2E9C-101B-9397-08002B2CF9AE}" pid="7" name="MSIP_Label_70631fc3-9a0c-431f-9a31-72e4a001a3af_ActionId">
    <vt:lpwstr>6a1b5c22-147f-4b70-b7f6-e1254e130d12</vt:lpwstr>
  </property>
  <property fmtid="{D5CDD505-2E9C-101B-9397-08002B2CF9AE}" pid="8" name="MSIP_Label_70631fc3-9a0c-431f-9a31-72e4a001a3af_ContentBits">
    <vt:lpwstr>2</vt:lpwstr>
  </property>
</Properties>
</file>