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E54" w:rsidRPr="00042E54" w:rsidRDefault="00042E54" w:rsidP="00042E54">
      <w:pPr>
        <w:rPr>
          <w:rFonts w:cs="Times New Roman"/>
          <w:szCs w:val="24"/>
          <w:highlight w:val="yellow"/>
          <w:lang w:val="ru"/>
        </w:rPr>
      </w:pPr>
      <w:r w:rsidRPr="00042E54">
        <w:rPr>
          <w:rFonts w:cs="Times New Roman"/>
          <w:szCs w:val="24"/>
          <w:highlight w:val="yellow"/>
          <w:lang w:val="ru"/>
        </w:rPr>
        <w:t>Консорциями принято называть биологические системы, в которых организмы, связанны между собой долговременными специфическими отношениями. При этом ядром консорции является вид-детерминант, или эдификатор, этой системы, с которым организмы-консорты связаны устойчивыми связями: топическими, трофическими, фабрическими и форическими (</w:t>
      </w:r>
      <w:r w:rsidRPr="00042E54">
        <w:rPr>
          <w:rFonts w:cs="Times New Roman"/>
          <w:szCs w:val="24"/>
          <w:highlight w:val="yellow"/>
        </w:rPr>
        <w:t>Беклемишев, 1951</w:t>
      </w:r>
      <w:r w:rsidRPr="00042E54">
        <w:rPr>
          <w:rFonts w:cs="Times New Roman"/>
          <w:szCs w:val="24"/>
          <w:highlight w:val="yellow"/>
          <w:lang w:val="ru"/>
        </w:rPr>
        <w:t>).  Топические связи характеризуются тем, что один организм (кондиционирующий вид) изменяет внешнюю среду в худшую или в лучшую сторону для другого организма (</w:t>
      </w:r>
      <w:r w:rsidRPr="00042E54">
        <w:rPr>
          <w:rFonts w:cs="Times New Roman"/>
          <w:szCs w:val="24"/>
          <w:highlight w:val="yellow"/>
        </w:rPr>
        <w:t>Беклемишев, 1951</w:t>
      </w:r>
      <w:r w:rsidRPr="00042E54">
        <w:rPr>
          <w:rFonts w:cs="Times New Roman"/>
          <w:szCs w:val="24"/>
          <w:highlight w:val="yellow"/>
          <w:lang w:val="ru"/>
        </w:rPr>
        <w:t>).</w:t>
      </w:r>
    </w:p>
    <w:p w:rsidR="00042E54" w:rsidRPr="000F008F" w:rsidRDefault="00042E54" w:rsidP="000253F6">
      <w:pPr>
        <w:rPr>
          <w:highlight w:val="yellow"/>
        </w:rPr>
      </w:pPr>
      <w:bookmarkStart w:id="0" w:name="_GoBack"/>
      <w:bookmarkEnd w:id="0"/>
    </w:p>
    <w:p w:rsidR="00042E54" w:rsidRDefault="00042E54" w:rsidP="000253F6">
      <w:pPr>
        <w:rPr>
          <w:highlight w:val="red"/>
        </w:rPr>
      </w:pPr>
    </w:p>
    <w:p w:rsidR="000253F6" w:rsidRDefault="000253F6" w:rsidP="000253F6">
      <w:r w:rsidRPr="000253F6">
        <w:rPr>
          <w:highlight w:val="red"/>
        </w:rPr>
        <w:t xml:space="preserve">Мидии рода </w:t>
      </w:r>
      <w:proofErr w:type="spellStart"/>
      <w:r w:rsidRPr="000253F6">
        <w:rPr>
          <w:highlight w:val="red"/>
        </w:rPr>
        <w:t>Mytilus</w:t>
      </w:r>
      <w:proofErr w:type="spellEnd"/>
      <w:r w:rsidRPr="000253F6">
        <w:rPr>
          <w:highlight w:val="red"/>
        </w:rPr>
        <w:t xml:space="preserve"> являются одним из основных видов </w:t>
      </w:r>
      <w:proofErr w:type="spellStart"/>
      <w:r w:rsidRPr="000253F6">
        <w:rPr>
          <w:highlight w:val="red"/>
        </w:rPr>
        <w:t>эдификаторов</w:t>
      </w:r>
      <w:proofErr w:type="spellEnd"/>
      <w:r w:rsidRPr="000253F6">
        <w:rPr>
          <w:highlight w:val="red"/>
        </w:rPr>
        <w:t xml:space="preserve"> на </w:t>
      </w:r>
      <w:proofErr w:type="spellStart"/>
      <w:r w:rsidRPr="000253F6">
        <w:rPr>
          <w:highlight w:val="red"/>
        </w:rPr>
        <w:t>илистопесчаных</w:t>
      </w:r>
      <w:proofErr w:type="spellEnd"/>
      <w:r w:rsidRPr="000253F6">
        <w:rPr>
          <w:highlight w:val="red"/>
        </w:rPr>
        <w:t xml:space="preserve"> пляжах Белого моря (Федяков, Наумов, </w:t>
      </w:r>
      <w:proofErr w:type="gramStart"/>
      <w:r w:rsidRPr="000253F6">
        <w:rPr>
          <w:highlight w:val="red"/>
        </w:rPr>
        <w:t>1993;Хайтов</w:t>
      </w:r>
      <w:proofErr w:type="gramEnd"/>
      <w:r w:rsidRPr="000253F6">
        <w:rPr>
          <w:highlight w:val="red"/>
        </w:rPr>
        <w:t xml:space="preserve"> и др., 2007 </w:t>
      </w:r>
      <w:proofErr w:type="spellStart"/>
      <w:r w:rsidRPr="000253F6">
        <w:rPr>
          <w:highlight w:val="red"/>
        </w:rPr>
        <w:t>а,б</w:t>
      </w:r>
      <w:proofErr w:type="spellEnd"/>
      <w:r w:rsidRPr="000253F6">
        <w:rPr>
          <w:highlight w:val="red"/>
        </w:rPr>
        <w:t xml:space="preserve">; Хайтов, Бровкина, 2014). Они оказывают на обитателей мелководий определенное воздействие, изменяя их распределение: одни виды беспозвоночных обитателей пляжей тяготеют к скоплениям мидий, другие же, напротив, избегают их (Хайтов и др., 2007 </w:t>
      </w:r>
      <w:proofErr w:type="spellStart"/>
      <w:proofErr w:type="gramStart"/>
      <w:r w:rsidRPr="000253F6">
        <w:rPr>
          <w:highlight w:val="red"/>
        </w:rPr>
        <w:t>а,б</w:t>
      </w:r>
      <w:proofErr w:type="spellEnd"/>
      <w:proofErr w:type="gramEnd"/>
      <w:r w:rsidRPr="000253F6">
        <w:rPr>
          <w:highlight w:val="red"/>
        </w:rPr>
        <w:t>; Хайтов, Бровкина, 2014).</w:t>
      </w:r>
    </w:p>
    <w:p w:rsidR="000253F6" w:rsidRDefault="000253F6" w:rsidP="000253F6"/>
    <w:p w:rsidR="000253F6" w:rsidRDefault="000253F6" w:rsidP="000253F6"/>
    <w:p w:rsidR="000253F6" w:rsidRDefault="000253F6" w:rsidP="000253F6"/>
    <w:p w:rsidR="000253F6" w:rsidRDefault="000253F6" w:rsidP="000253F6">
      <w:r>
        <w:t>№№№№№№№№№№№№№№№№№№№№№№№№№№№№№№№№№№№№№№</w:t>
      </w:r>
    </w:p>
    <w:p w:rsidR="000253F6" w:rsidRDefault="000253F6" w:rsidP="000253F6"/>
    <w:p w:rsidR="00B0505C" w:rsidRDefault="000253F6" w:rsidP="000253F6">
      <w:r w:rsidRPr="000253F6">
        <w:rPr>
          <w:highlight w:val="red"/>
        </w:rPr>
        <w:t xml:space="preserve">что представители вида Littorina saxatilis могут задерживаться в скоплениях мидий по нескольким причинам. Во-первых, литторин может интересовать еда, связанная с живыми субстратами, которые не подвергались никаким посторонним воздействиям (мидиевые друзы). Во-вторых, мидии могут задерживать литторин в друзах, прикрепляясь к ним биссусом (эффект «ловушки», впервые описанный для взаимоотношений представителей рода </w:t>
      </w:r>
      <w:proofErr w:type="spellStart"/>
      <w:r w:rsidRPr="000253F6">
        <w:rPr>
          <w:highlight w:val="red"/>
        </w:rPr>
        <w:t>Mytilus</w:t>
      </w:r>
      <w:proofErr w:type="spellEnd"/>
      <w:r w:rsidRPr="000253F6">
        <w:rPr>
          <w:highlight w:val="red"/>
        </w:rPr>
        <w:t xml:space="preserve"> и вида Hydrobia </w:t>
      </w:r>
      <w:proofErr w:type="spellStart"/>
      <w:r w:rsidRPr="000253F6">
        <w:rPr>
          <w:highlight w:val="red"/>
        </w:rPr>
        <w:t>ulvia</w:t>
      </w:r>
      <w:proofErr w:type="spellEnd"/>
      <w:r w:rsidRPr="000253F6">
        <w:rPr>
          <w:highlight w:val="red"/>
        </w:rPr>
        <w:t xml:space="preserve"> (Хайтов, Артемьева, 2004)). Так же литторин может интересовать твердый субстрат как таковой.</w:t>
      </w:r>
    </w:p>
    <w:p w:rsidR="000253F6" w:rsidRDefault="000253F6" w:rsidP="000253F6"/>
    <w:p w:rsidR="00042E54" w:rsidRPr="004623DD" w:rsidRDefault="00042E54" w:rsidP="00042E54">
      <w:pPr>
        <w:rPr>
          <w:rFonts w:cs="Times New Roman"/>
          <w:sz w:val="28"/>
          <w:szCs w:val="28"/>
        </w:rPr>
      </w:pPr>
      <w:r w:rsidRPr="00042E54">
        <w:rPr>
          <w:rFonts w:cs="Times New Roman"/>
          <w:szCs w:val="24"/>
          <w:highlight w:val="yellow"/>
          <w:lang w:val="ru"/>
        </w:rPr>
        <w:t>Одним из примеров консорциев с ярко выраженными топическими связями являются плотные скопления мидий (друзы и банки), в которых эти моллюски являются эдификаторами</w:t>
      </w:r>
      <w:r w:rsidRPr="00042E54">
        <w:rPr>
          <w:rFonts w:cs="Times New Roman"/>
          <w:szCs w:val="24"/>
          <w:highlight w:val="yellow"/>
        </w:rPr>
        <w:t xml:space="preserve"> (Хайтов, 1999)</w:t>
      </w:r>
      <w:r w:rsidRPr="00042E54">
        <w:rPr>
          <w:rFonts w:cs="Times New Roman"/>
          <w:szCs w:val="24"/>
          <w:highlight w:val="yellow"/>
          <w:lang w:val="ru"/>
        </w:rPr>
        <w:t>. Консортами в данном случае могут выступать олигохеты, полихеты-трубкостроители, ракообразные (</w:t>
      </w:r>
      <w:r w:rsidRPr="00042E54">
        <w:rPr>
          <w:rFonts w:cs="Times New Roman"/>
          <w:szCs w:val="24"/>
          <w:highlight w:val="yellow"/>
        </w:rPr>
        <w:t>Хайтов и др., 2007;</w:t>
      </w:r>
      <w:r w:rsidRPr="00042E54">
        <w:rPr>
          <w:rFonts w:cs="Times New Roman"/>
          <w:szCs w:val="24"/>
          <w:highlight w:val="yellow"/>
          <w:lang w:val="ru"/>
        </w:rPr>
        <w:t xml:space="preserve"> </w:t>
      </w:r>
      <w:r w:rsidRPr="00042E54">
        <w:rPr>
          <w:rFonts w:cs="Times New Roman"/>
          <w:szCs w:val="24"/>
          <w:highlight w:val="yellow"/>
          <w:lang w:val="en-US"/>
        </w:rPr>
        <w:t>Tsuchia</w:t>
      </w:r>
      <w:r w:rsidRPr="00042E54">
        <w:rPr>
          <w:rFonts w:cs="Times New Roman"/>
          <w:szCs w:val="24"/>
          <w:highlight w:val="yellow"/>
        </w:rPr>
        <w:t xml:space="preserve"> &amp; </w:t>
      </w:r>
      <w:r w:rsidRPr="00042E54">
        <w:rPr>
          <w:rFonts w:cs="Times New Roman"/>
          <w:szCs w:val="24"/>
          <w:highlight w:val="yellow"/>
          <w:lang w:val="en-US"/>
        </w:rPr>
        <w:t>Nishihira</w:t>
      </w:r>
      <w:r w:rsidRPr="00042E54">
        <w:rPr>
          <w:rFonts w:cs="Times New Roman"/>
          <w:szCs w:val="24"/>
          <w:highlight w:val="yellow"/>
        </w:rPr>
        <w:t xml:space="preserve">, 1985; </w:t>
      </w:r>
      <w:r w:rsidRPr="00042E54">
        <w:rPr>
          <w:rFonts w:cs="Times New Roman"/>
          <w:szCs w:val="24"/>
          <w:highlight w:val="yellow"/>
          <w:lang w:val="en-US"/>
        </w:rPr>
        <w:t>Dittman</w:t>
      </w:r>
      <w:r w:rsidRPr="00042E54">
        <w:rPr>
          <w:rFonts w:cs="Times New Roman"/>
          <w:szCs w:val="24"/>
          <w:highlight w:val="yellow"/>
        </w:rPr>
        <w:t>, 1990).</w:t>
      </w:r>
      <w:r w:rsidRPr="00042E54">
        <w:rPr>
          <w:rFonts w:cs="Times New Roman"/>
          <w:szCs w:val="24"/>
          <w:highlight w:val="yellow"/>
          <w:lang w:val="ru"/>
        </w:rPr>
        <w:t xml:space="preserve"> Мидии, будучи активными биоседиментаторами (</w:t>
      </w:r>
      <w:r w:rsidRPr="00042E54">
        <w:rPr>
          <w:rFonts w:cs="Times New Roman"/>
          <w:szCs w:val="24"/>
          <w:highlight w:val="yellow"/>
          <w:lang w:val="en-US"/>
        </w:rPr>
        <w:t>Tsuchia</w:t>
      </w:r>
      <w:r w:rsidRPr="00042E54">
        <w:rPr>
          <w:rFonts w:cs="Times New Roman"/>
          <w:szCs w:val="24"/>
          <w:highlight w:val="yellow"/>
        </w:rPr>
        <w:t xml:space="preserve"> &amp; </w:t>
      </w:r>
      <w:r w:rsidRPr="00042E54">
        <w:rPr>
          <w:rFonts w:cs="Times New Roman"/>
          <w:szCs w:val="24"/>
          <w:highlight w:val="yellow"/>
          <w:lang w:val="en-US"/>
        </w:rPr>
        <w:t>Nishihira</w:t>
      </w:r>
      <w:r w:rsidRPr="00042E54">
        <w:rPr>
          <w:rFonts w:cs="Times New Roman"/>
          <w:szCs w:val="24"/>
          <w:highlight w:val="yellow"/>
        </w:rPr>
        <w:t>, 1986</w:t>
      </w:r>
      <w:r w:rsidRPr="00042E54">
        <w:rPr>
          <w:rFonts w:cs="Times New Roman"/>
          <w:szCs w:val="24"/>
          <w:highlight w:val="yellow"/>
          <w:lang w:val="ru"/>
        </w:rPr>
        <w:t>) способствуют накоплению осадка, в том числе и детрита, который для многих консортов оказывается обильным источником пищи (</w:t>
      </w:r>
      <w:r w:rsidRPr="00042E54">
        <w:rPr>
          <w:rFonts w:cs="Times New Roman"/>
          <w:szCs w:val="24"/>
          <w:highlight w:val="yellow"/>
          <w:lang w:val="en-US"/>
        </w:rPr>
        <w:t>Tsuchia</w:t>
      </w:r>
      <w:r w:rsidRPr="00042E54">
        <w:rPr>
          <w:rFonts w:cs="Times New Roman"/>
          <w:szCs w:val="24"/>
          <w:highlight w:val="yellow"/>
        </w:rPr>
        <w:t xml:space="preserve"> &amp; </w:t>
      </w:r>
      <w:r w:rsidRPr="00042E54">
        <w:rPr>
          <w:rFonts w:cs="Times New Roman"/>
          <w:szCs w:val="24"/>
          <w:highlight w:val="yellow"/>
          <w:lang w:val="en-US"/>
        </w:rPr>
        <w:t>Nishihira</w:t>
      </w:r>
      <w:r w:rsidRPr="00042E54">
        <w:rPr>
          <w:rFonts w:cs="Times New Roman"/>
          <w:szCs w:val="24"/>
          <w:highlight w:val="yellow"/>
        </w:rPr>
        <w:t>, 1986</w:t>
      </w:r>
      <w:r w:rsidRPr="00042E54">
        <w:rPr>
          <w:rFonts w:cs="Times New Roman"/>
          <w:szCs w:val="24"/>
          <w:highlight w:val="yellow"/>
          <w:lang w:val="ru"/>
        </w:rPr>
        <w:t>)</w:t>
      </w:r>
      <w:r w:rsidRPr="00042E54">
        <w:rPr>
          <w:rFonts w:cs="Times New Roman"/>
          <w:szCs w:val="24"/>
          <w:highlight w:val="yellow"/>
        </w:rPr>
        <w:t>.</w:t>
      </w:r>
    </w:p>
    <w:p w:rsidR="00042E54" w:rsidRDefault="00042E54" w:rsidP="000253F6"/>
    <w:p w:rsidR="00042E54" w:rsidRDefault="00042E54" w:rsidP="000253F6"/>
    <w:p w:rsidR="00042E54" w:rsidRDefault="00042E54" w:rsidP="000253F6"/>
    <w:p w:rsidR="000253F6" w:rsidRDefault="000253F6" w:rsidP="000253F6">
      <w:r>
        <w:t xml:space="preserve">По результатам экспериментов прошлых лет (Бритиков, 2022) </w:t>
      </w:r>
      <w:r w:rsidRPr="000253F6">
        <w:t xml:space="preserve">мы предположили, </w:t>
      </w:r>
      <w:r>
        <w:t xml:space="preserve">что биссусное прикрепление, может влиять на моллюсков не только </w:t>
      </w:r>
      <w:r w:rsidR="00A95C50">
        <w:t>трофически</w:t>
      </w:r>
      <w:r>
        <w:t xml:space="preserve">, но и </w:t>
      </w:r>
      <w:r w:rsidR="00A95C50">
        <w:t>форически (Беклемишев?)</w:t>
      </w:r>
      <w:r>
        <w:t>.</w:t>
      </w:r>
      <w:r>
        <w:t xml:space="preserve"> </w:t>
      </w:r>
      <w:r w:rsidRPr="000253F6">
        <w:t>Целью моей работы было узнать, как биссусное прикрепление влияет на двигательные способности литторин и гидробий.</w:t>
      </w:r>
    </w:p>
    <w:sectPr w:rsidR="00025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F6"/>
    <w:rsid w:val="000253F6"/>
    <w:rsid w:val="00042E54"/>
    <w:rsid w:val="000F008F"/>
    <w:rsid w:val="00A95C50"/>
    <w:rsid w:val="00B0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EB3DE"/>
  <w15:chartTrackingRefBased/>
  <w15:docId w15:val="{35E9B0AB-D231-435C-BDBC-67D8CEFA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2023-12-08T12:45:00Z</dcterms:created>
  <dcterms:modified xsi:type="dcterms:W3CDTF">2023-12-08T13:54:00Z</dcterms:modified>
</cp:coreProperties>
</file>