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95" w:rsidRDefault="00231B95" w:rsidP="00231B95">
      <w:pPr>
        <w:pStyle w:val="1"/>
        <w:rPr>
          <w:lang w:val="ru"/>
        </w:rPr>
      </w:pPr>
      <w:r w:rsidRPr="004623DD">
        <w:rPr>
          <w:lang w:val="ru"/>
        </w:rPr>
        <w:t>Результаты</w:t>
      </w:r>
    </w:p>
    <w:p w:rsidR="00231B95" w:rsidRPr="00231B95" w:rsidRDefault="00231B95" w:rsidP="00231B95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</w:rPr>
        <w:t xml:space="preserve">времени старта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у свободных и плененных </w:t>
      </w:r>
      <w:r w:rsidR="00A05A40">
        <w:rPr>
          <w:rFonts w:ascii="Times New Roman" w:hAnsi="Times New Roman" w:cs="Times New Roman"/>
          <w:sz w:val="24"/>
          <w:szCs w:val="24"/>
          <w:lang w:val="ru"/>
        </w:rPr>
        <w:t>моллюсков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="00546275">
        <w:rPr>
          <w:rFonts w:ascii="Times New Roman" w:hAnsi="Times New Roman" w:cs="Times New Roman"/>
          <w:sz w:val="24"/>
          <w:szCs w:val="24"/>
        </w:rPr>
        <w:t>Дисперсионные</w:t>
      </w:r>
      <w:r w:rsidRPr="00231B95">
        <w:rPr>
          <w:rFonts w:ascii="Times New Roman" w:hAnsi="Times New Roman" w:cs="Times New Roman"/>
          <w:sz w:val="24"/>
          <w:szCs w:val="24"/>
        </w:rPr>
        <w:t xml:space="preserve"> анализ</w:t>
      </w:r>
      <w:r w:rsidR="00546275">
        <w:rPr>
          <w:rFonts w:ascii="Times New Roman" w:hAnsi="Times New Roman" w:cs="Times New Roman"/>
          <w:sz w:val="24"/>
          <w:szCs w:val="24"/>
        </w:rPr>
        <w:t>ы</w:t>
      </w:r>
      <w:r w:rsidRPr="00231B95">
        <w:rPr>
          <w:rFonts w:ascii="Times New Roman" w:hAnsi="Times New Roman" w:cs="Times New Roman"/>
          <w:sz w:val="24"/>
          <w:szCs w:val="24"/>
        </w:rPr>
        <w:t xml:space="preserve"> (Таблица 1</w:t>
      </w:r>
      <w:r w:rsidR="00546275">
        <w:rPr>
          <w:rFonts w:ascii="Times New Roman" w:hAnsi="Times New Roman" w:cs="Times New Roman"/>
          <w:sz w:val="24"/>
          <w:szCs w:val="24"/>
        </w:rPr>
        <w:t>, 2</w:t>
      </w:r>
      <w:r w:rsidRPr="00231B95">
        <w:rPr>
          <w:rFonts w:ascii="Times New Roman" w:hAnsi="Times New Roman" w:cs="Times New Roman"/>
          <w:sz w:val="24"/>
          <w:szCs w:val="24"/>
        </w:rPr>
        <w:t>) показал</w:t>
      </w:r>
      <w:r w:rsidR="00546275">
        <w:rPr>
          <w:rFonts w:ascii="Times New Roman" w:hAnsi="Times New Roman" w:cs="Times New Roman"/>
          <w:sz w:val="24"/>
          <w:szCs w:val="24"/>
        </w:rPr>
        <w:t>и</w:t>
      </w:r>
      <w:r w:rsidRPr="00231B95">
        <w:rPr>
          <w:rFonts w:ascii="Times New Roman" w:hAnsi="Times New Roman" w:cs="Times New Roman"/>
          <w:sz w:val="24"/>
          <w:szCs w:val="24"/>
        </w:rPr>
        <w:t xml:space="preserve">, что связь </w:t>
      </w:r>
      <w:r w:rsidR="00546275">
        <w:rPr>
          <w:rFonts w:ascii="Times New Roman" w:hAnsi="Times New Roman" w:cs="Times New Roman"/>
          <w:sz w:val="24"/>
          <w:szCs w:val="24"/>
        </w:rPr>
        <w:t>времени старта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со статусом моллюска и его размером </w:t>
      </w:r>
      <w:r w:rsidR="00546275">
        <w:rPr>
          <w:rFonts w:ascii="Times New Roman" w:hAnsi="Times New Roman" w:cs="Times New Roman"/>
          <w:sz w:val="24"/>
          <w:szCs w:val="24"/>
        </w:rPr>
        <w:t>и у гидробий и у литториной</w:t>
      </w:r>
      <w:bookmarkStart w:id="0" w:name="_GoBack"/>
      <w:bookmarkEnd w:id="0"/>
      <w:r w:rsidRPr="00231B95">
        <w:rPr>
          <w:rFonts w:ascii="Times New Roman" w:hAnsi="Times New Roman" w:cs="Times New Roman"/>
          <w:sz w:val="24"/>
          <w:szCs w:val="24"/>
        </w:rPr>
        <w:t xml:space="preserve">статистически значима. Однако значимым оказалось также и взаимодействие факторов. Это означает, что при разных значениях статуса связь количества пеллет с размером моллюска выглядит по-разному. Видно,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что у литторин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которые подверглись прикреплению биссуса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четкой зависимости числа пеллет от размер устья нет (рис. 3), в то время как у свободных хорошо заметна положительная связь: чем больше размер устья, тем больше пеллет откладывает улитка. Доверительные интервалы у обеих линий регрессии не пересекаются (рис. 3). Это говорит о том, что свободные литторины выделяют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статистически значимо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больше пеллет, чем плененные.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При этом чем крупнее моллюски, тем больше разница в количестве пеллет у моллюсков с разным статусом.</w:t>
      </w:r>
    </w:p>
    <w:p w:rsidR="005C399D" w:rsidRDefault="007D2A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AD45CD" wp14:editId="5608ECEB">
            <wp:extent cx="5940425" cy="4495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40" w:rsidRDefault="00A05A40">
      <w:pPr>
        <w:rPr>
          <w:noProof/>
          <w:lang w:eastAsia="ru-RU"/>
        </w:rPr>
      </w:pPr>
    </w:p>
    <w:p w:rsidR="00A05A40" w:rsidRDefault="00A05A40">
      <w:pPr>
        <w:rPr>
          <w:noProof/>
          <w:lang w:eastAsia="ru-RU"/>
        </w:rPr>
      </w:pPr>
    </w:p>
    <w:p w:rsidR="00A05A40" w:rsidRDefault="00A05A40">
      <w:pPr>
        <w:rPr>
          <w:noProof/>
          <w:lang w:eastAsia="ru-RU"/>
        </w:rPr>
      </w:pP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lastRenderedPageBreak/>
        <w:t>"term"</w:t>
      </w:r>
      <w:r w:rsidRPr="00F101F8">
        <w:rPr>
          <w:noProof/>
          <w:lang w:val="en-US" w:eastAsia="ru-RU"/>
        </w:rPr>
        <w:tab/>
        <w:t>"df"</w:t>
      </w:r>
      <w:r w:rsidRPr="00F101F8">
        <w:rPr>
          <w:noProof/>
          <w:lang w:val="en-US" w:eastAsia="ru-RU"/>
        </w:rPr>
        <w:tab/>
        <w:t>"sumsq"</w:t>
      </w:r>
      <w:r w:rsidRPr="00F101F8">
        <w:rPr>
          <w:noProof/>
          <w:lang w:val="en-US" w:eastAsia="ru-RU"/>
        </w:rPr>
        <w:tab/>
        <w:t>"meansq"</w:t>
      </w:r>
      <w:r w:rsidRPr="00F101F8">
        <w:rPr>
          <w:noProof/>
          <w:lang w:val="en-US" w:eastAsia="ru-RU"/>
        </w:rPr>
        <w:tab/>
        <w:t>"statistic"</w:t>
      </w:r>
      <w:r w:rsidRPr="00F101F8">
        <w:rPr>
          <w:noProof/>
          <w:lang w:val="en-US" w:eastAsia="ru-RU"/>
        </w:rPr>
        <w:tab/>
        <w:t>"p.value"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"1"</w:t>
      </w:r>
      <w:r w:rsidRPr="00F101F8">
        <w:rPr>
          <w:noProof/>
          <w:lang w:val="en-US" w:eastAsia="ru-RU"/>
        </w:rPr>
        <w:tab/>
        <w:t>"Aperture_size"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8688.94108112007</w:t>
      </w:r>
      <w:r w:rsidRPr="00F101F8">
        <w:rPr>
          <w:noProof/>
          <w:lang w:val="en-US" w:eastAsia="ru-RU"/>
        </w:rPr>
        <w:tab/>
        <w:t>8688.94108112007</w:t>
      </w:r>
      <w:r w:rsidRPr="00F101F8">
        <w:rPr>
          <w:noProof/>
          <w:lang w:val="en-US" w:eastAsia="ru-RU"/>
        </w:rPr>
        <w:tab/>
        <w:t>0.878954426843561</w:t>
      </w:r>
      <w:r w:rsidRPr="00F101F8">
        <w:rPr>
          <w:noProof/>
          <w:lang w:val="en-US" w:eastAsia="ru-RU"/>
        </w:rPr>
        <w:tab/>
        <w:t>0.350816693976462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"2"</w:t>
      </w:r>
      <w:r w:rsidRPr="00F101F8">
        <w:rPr>
          <w:noProof/>
          <w:lang w:val="en-US" w:eastAsia="ru-RU"/>
        </w:rPr>
        <w:tab/>
        <w:t>"Status"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22620.6331216962</w:t>
      </w:r>
      <w:r w:rsidRPr="00F101F8">
        <w:rPr>
          <w:noProof/>
          <w:lang w:val="en-US" w:eastAsia="ru-RU"/>
        </w:rPr>
        <w:tab/>
        <w:t>22620.6331216962</w:t>
      </w:r>
      <w:r w:rsidRPr="00F101F8">
        <w:rPr>
          <w:noProof/>
          <w:lang w:val="en-US" w:eastAsia="ru-RU"/>
        </w:rPr>
        <w:tab/>
        <w:t>2.28825416523091</w:t>
      </w:r>
      <w:r w:rsidRPr="00F101F8">
        <w:rPr>
          <w:noProof/>
          <w:lang w:val="en-US" w:eastAsia="ru-RU"/>
        </w:rPr>
        <w:tab/>
        <w:t>0.133607864327283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"3"</w:t>
      </w:r>
      <w:r w:rsidRPr="00F101F8">
        <w:rPr>
          <w:noProof/>
          <w:lang w:val="en-US" w:eastAsia="ru-RU"/>
        </w:rPr>
        <w:tab/>
        <w:t>"Aperture_size:Status"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532.990517127797</w:t>
      </w:r>
      <w:r w:rsidRPr="00F101F8">
        <w:rPr>
          <w:noProof/>
          <w:lang w:val="en-US" w:eastAsia="ru-RU"/>
        </w:rPr>
        <w:tab/>
        <w:t>532.990517127797</w:t>
      </w:r>
      <w:r w:rsidRPr="00F101F8">
        <w:rPr>
          <w:noProof/>
          <w:lang w:val="en-US" w:eastAsia="ru-RU"/>
        </w:rPr>
        <w:tab/>
        <w:t>0.0539161642507911</w:t>
      </w:r>
      <w:r w:rsidRPr="00F101F8">
        <w:rPr>
          <w:noProof/>
          <w:lang w:val="en-US" w:eastAsia="ru-RU"/>
        </w:rPr>
        <w:tab/>
        <w:t>0.816872996786241</w:t>
      </w:r>
    </w:p>
    <w:p w:rsidR="00A05A40" w:rsidRDefault="00F101F8" w:rsidP="00F101F8">
      <w:pPr>
        <w:rPr>
          <w:noProof/>
          <w:lang w:eastAsia="ru-RU"/>
        </w:rPr>
      </w:pPr>
      <w:r>
        <w:rPr>
          <w:noProof/>
          <w:lang w:eastAsia="ru-RU"/>
        </w:rPr>
        <w:t>"4"</w:t>
      </w:r>
      <w:r>
        <w:rPr>
          <w:noProof/>
          <w:lang w:eastAsia="ru-RU"/>
        </w:rPr>
        <w:tab/>
        <w:t>"Residuals"</w:t>
      </w:r>
      <w:r>
        <w:rPr>
          <w:noProof/>
          <w:lang w:eastAsia="ru-RU"/>
        </w:rPr>
        <w:tab/>
        <w:t>97</w:t>
      </w:r>
      <w:r>
        <w:rPr>
          <w:noProof/>
          <w:lang w:eastAsia="ru-RU"/>
        </w:rPr>
        <w:tab/>
        <w:t>958897.593695897</w:t>
      </w:r>
      <w:r>
        <w:rPr>
          <w:noProof/>
          <w:lang w:eastAsia="ru-RU"/>
        </w:rPr>
        <w:tab/>
        <w:t>9885.54220305049</w:t>
      </w:r>
      <w:r>
        <w:rPr>
          <w:noProof/>
          <w:lang w:eastAsia="ru-RU"/>
        </w:rPr>
        <w:tab/>
        <w:t>NA</w:t>
      </w:r>
      <w:r>
        <w:rPr>
          <w:noProof/>
          <w:lang w:eastAsia="ru-RU"/>
        </w:rPr>
        <w:tab/>
        <w:t>NA</w:t>
      </w:r>
    </w:p>
    <w:p w:rsidR="00F101F8" w:rsidRDefault="00F101F8" w:rsidP="00F101F8">
      <w:pPr>
        <w:rPr>
          <w:noProof/>
          <w:lang w:eastAsia="ru-RU"/>
        </w:rPr>
      </w:pPr>
      <w:r w:rsidRPr="00F101F8">
        <w:rPr>
          <w:noProof/>
          <w:highlight w:val="yellow"/>
          <w:lang w:eastAsia="ru-RU"/>
        </w:rPr>
        <w:t>ГИдроБИИ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"term"</w:t>
      </w:r>
      <w:r w:rsidRPr="00F101F8">
        <w:rPr>
          <w:noProof/>
          <w:lang w:val="en-US" w:eastAsia="ru-RU"/>
        </w:rPr>
        <w:tab/>
        <w:t>"df"</w:t>
      </w:r>
      <w:r w:rsidRPr="00F101F8">
        <w:rPr>
          <w:noProof/>
          <w:lang w:val="en-US" w:eastAsia="ru-RU"/>
        </w:rPr>
        <w:tab/>
        <w:t>"sumsq"</w:t>
      </w:r>
      <w:r w:rsidRPr="00F101F8">
        <w:rPr>
          <w:noProof/>
          <w:lang w:val="en-US" w:eastAsia="ru-RU"/>
        </w:rPr>
        <w:tab/>
        <w:t>"meansq"</w:t>
      </w:r>
      <w:r w:rsidRPr="00F101F8">
        <w:rPr>
          <w:noProof/>
          <w:lang w:val="en-US" w:eastAsia="ru-RU"/>
        </w:rPr>
        <w:tab/>
        <w:t>"statistic"</w:t>
      </w:r>
      <w:r w:rsidRPr="00F101F8">
        <w:rPr>
          <w:noProof/>
          <w:lang w:val="en-US" w:eastAsia="ru-RU"/>
        </w:rPr>
        <w:tab/>
        <w:t>"p.value"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"1"</w:t>
      </w:r>
      <w:r w:rsidRPr="00F101F8">
        <w:rPr>
          <w:noProof/>
          <w:lang w:val="en-US" w:eastAsia="ru-RU"/>
        </w:rPr>
        <w:tab/>
        <w:t>"Aperture_size"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19697.6642786166</w:t>
      </w:r>
      <w:r w:rsidRPr="00F101F8">
        <w:rPr>
          <w:noProof/>
          <w:lang w:val="en-US" w:eastAsia="ru-RU"/>
        </w:rPr>
        <w:tab/>
        <w:t>19697.6642786166</w:t>
      </w:r>
      <w:r w:rsidRPr="00F101F8">
        <w:rPr>
          <w:noProof/>
          <w:lang w:val="en-US" w:eastAsia="ru-RU"/>
        </w:rPr>
        <w:tab/>
        <w:t>1.86883967038176</w:t>
      </w:r>
      <w:r w:rsidRPr="00F101F8">
        <w:rPr>
          <w:noProof/>
          <w:lang w:val="en-US" w:eastAsia="ru-RU"/>
        </w:rPr>
        <w:tab/>
        <w:t>0.174345621013427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"2"</w:t>
      </w:r>
      <w:r w:rsidRPr="00F101F8">
        <w:rPr>
          <w:noProof/>
          <w:lang w:val="en-US" w:eastAsia="ru-RU"/>
        </w:rPr>
        <w:tab/>
        <w:t>"Status"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568006.057909288</w:t>
      </w:r>
      <w:r w:rsidRPr="00F101F8">
        <w:rPr>
          <w:noProof/>
          <w:lang w:val="en-US" w:eastAsia="ru-RU"/>
        </w:rPr>
        <w:tab/>
        <w:t>568006.057909288</w:t>
      </w:r>
      <w:r w:rsidRPr="00F101F8">
        <w:rPr>
          <w:noProof/>
          <w:lang w:val="en-US" w:eastAsia="ru-RU"/>
        </w:rPr>
        <w:tab/>
        <w:t>53.8902602371182</w:t>
      </w:r>
      <w:r w:rsidRPr="00F101F8">
        <w:rPr>
          <w:noProof/>
          <w:lang w:val="en-US" w:eastAsia="ru-RU"/>
        </w:rPr>
        <w:tab/>
        <w:t>3.62380702979739e-11</w:t>
      </w:r>
    </w:p>
    <w:p w:rsidR="00F101F8" w:rsidRPr="00F101F8" w:rsidRDefault="00F101F8" w:rsidP="00F101F8">
      <w:pPr>
        <w:rPr>
          <w:noProof/>
          <w:lang w:val="en-US" w:eastAsia="ru-RU"/>
        </w:rPr>
      </w:pPr>
      <w:r w:rsidRPr="00F101F8">
        <w:rPr>
          <w:noProof/>
          <w:lang w:val="en-US" w:eastAsia="ru-RU"/>
        </w:rPr>
        <w:t>"3"</w:t>
      </w:r>
      <w:r w:rsidRPr="00F101F8">
        <w:rPr>
          <w:noProof/>
          <w:lang w:val="en-US" w:eastAsia="ru-RU"/>
        </w:rPr>
        <w:tab/>
        <w:t>"Aperture_size:Status"</w:t>
      </w:r>
      <w:r w:rsidRPr="00F101F8">
        <w:rPr>
          <w:noProof/>
          <w:lang w:val="en-US" w:eastAsia="ru-RU"/>
        </w:rPr>
        <w:tab/>
        <w:t>1</w:t>
      </w:r>
      <w:r w:rsidRPr="00F101F8">
        <w:rPr>
          <w:noProof/>
          <w:lang w:val="en-US" w:eastAsia="ru-RU"/>
        </w:rPr>
        <w:tab/>
        <w:t>8338.42831657359</w:t>
      </w:r>
      <w:r w:rsidRPr="00F101F8">
        <w:rPr>
          <w:noProof/>
          <w:lang w:val="en-US" w:eastAsia="ru-RU"/>
        </w:rPr>
        <w:tab/>
        <w:t>8338.42831657359</w:t>
      </w:r>
      <w:r w:rsidRPr="00F101F8">
        <w:rPr>
          <w:noProof/>
          <w:lang w:val="en-US" w:eastAsia="ru-RU"/>
        </w:rPr>
        <w:tab/>
        <w:t>0.79111844969173</w:t>
      </w:r>
      <w:r w:rsidRPr="00F101F8">
        <w:rPr>
          <w:noProof/>
          <w:lang w:val="en-US" w:eastAsia="ru-RU"/>
        </w:rPr>
        <w:tab/>
        <w:t>0.375668598583096</w:t>
      </w:r>
    </w:p>
    <w:p w:rsidR="00F101F8" w:rsidRDefault="00F101F8" w:rsidP="00F101F8">
      <w:pPr>
        <w:rPr>
          <w:noProof/>
          <w:lang w:eastAsia="ru-RU"/>
        </w:rPr>
      </w:pPr>
      <w:r>
        <w:rPr>
          <w:noProof/>
          <w:lang w:eastAsia="ru-RU"/>
        </w:rPr>
        <w:t>"4"</w:t>
      </w:r>
      <w:r>
        <w:rPr>
          <w:noProof/>
          <w:lang w:eastAsia="ru-RU"/>
        </w:rPr>
        <w:tab/>
        <w:t>"Residuals"</w:t>
      </w:r>
      <w:r>
        <w:rPr>
          <w:noProof/>
          <w:lang w:eastAsia="ru-RU"/>
        </w:rPr>
        <w:tab/>
        <w:t>112</w:t>
      </w:r>
      <w:r>
        <w:rPr>
          <w:noProof/>
          <w:lang w:eastAsia="ru-RU"/>
        </w:rPr>
        <w:tab/>
        <w:t>1180485.64259897</w:t>
      </w:r>
      <w:r>
        <w:rPr>
          <w:noProof/>
          <w:lang w:eastAsia="ru-RU"/>
        </w:rPr>
        <w:tab/>
        <w:t>10540.0503803479</w:t>
      </w:r>
      <w:r>
        <w:rPr>
          <w:noProof/>
          <w:lang w:eastAsia="ru-RU"/>
        </w:rPr>
        <w:tab/>
        <w:t>NA</w:t>
      </w:r>
      <w:r>
        <w:rPr>
          <w:noProof/>
          <w:lang w:eastAsia="ru-RU"/>
        </w:rPr>
        <w:tab/>
        <w:t>NA</w:t>
      </w:r>
    </w:p>
    <w:p w:rsidR="00D3594D" w:rsidRDefault="00F101F8" w:rsidP="00F101F8">
      <w:pPr>
        <w:rPr>
          <w:noProof/>
          <w:lang w:eastAsia="ru-RU"/>
        </w:rPr>
      </w:pPr>
      <w:r w:rsidRPr="00F101F8">
        <w:rPr>
          <w:noProof/>
          <w:highlight w:val="yellow"/>
          <w:lang w:eastAsia="ru-RU"/>
        </w:rPr>
        <w:t>Литторины</w:t>
      </w:r>
    </w:p>
    <w:p w:rsidR="00D3594D" w:rsidRPr="00231B95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</w:rPr>
        <w:t xml:space="preserve">времени старта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у свободных и плененных </w:t>
      </w:r>
      <w:r>
        <w:rPr>
          <w:rFonts w:ascii="Times New Roman" w:hAnsi="Times New Roman" w:cs="Times New Roman"/>
          <w:sz w:val="24"/>
          <w:szCs w:val="24"/>
          <w:lang w:val="ru"/>
        </w:rPr>
        <w:t>моллюсков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Pr="00231B95">
        <w:rPr>
          <w:rFonts w:ascii="Times New Roman" w:hAnsi="Times New Roman" w:cs="Times New Roman"/>
          <w:sz w:val="24"/>
          <w:szCs w:val="24"/>
        </w:rPr>
        <w:t xml:space="preserve">Дисперсионный анализ (Таблица 1) показал, что связь числа пеллет со статусом моллюска и его размером статистически значима. Однако значимым оказалось также и взаимодействие факторов. Это означает, что при разных значениях статуса связь количества пеллет с размером моллюска выглядит по-разному. Видно,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что у литторин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которые подверглись прикреплению биссуса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четкой зависимости числа пеллет от размер устья нет (рис. 3), в то время как у свободных хорошо заметна положительная связь: чем больше размер устья, тем больше пеллет откладывает улитка. Доверительные интервалы у обеих линий регрессии не пересекаются (рис. 3). Это говорит о том, что свободные литторины выделяют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статистически значимо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больше пеллет, чем плененные.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При этом чем крупнее моллюски, тем больше разница в количестве пеллет у моллюсков с разным статусом.</w:t>
      </w:r>
    </w:p>
    <w:p w:rsidR="00D3594D" w:rsidRDefault="00D3594D">
      <w:pPr>
        <w:rPr>
          <w:lang w:val="en-US"/>
        </w:rPr>
      </w:pPr>
    </w:p>
    <w:p w:rsidR="00231B95" w:rsidRDefault="00231B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AB1A88" wp14:editId="511DED4C">
            <wp:extent cx="5940425" cy="4495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"term"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"df"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sumsq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meansq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"statistic"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"p.value"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"1"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Aperture_size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309852.482100609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309852.482100609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10.4939382356601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0.00257766643049269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"2"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"Status"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309.592805920614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309.592805920614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0.0104851436448417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0.919009829374874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"3"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Aperture_</w:t>
      </w:r>
      <w:proofErr w:type="gramStart"/>
      <w:r w:rsidRPr="00D3594D">
        <w:rPr>
          <w:rFonts w:ascii="Times New Roman" w:hAnsi="Times New Roman" w:cs="Times New Roman"/>
          <w:sz w:val="24"/>
          <w:szCs w:val="24"/>
          <w:lang w:val="en-US"/>
        </w:rPr>
        <w:t>size:Status</w:t>
      </w:r>
      <w:proofErr w:type="spellEnd"/>
      <w:proofErr w:type="gram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26418.896605263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26418.896605263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0.894742773562488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0.35050137484691</w:t>
      </w:r>
    </w:p>
    <w:p w:rsid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"4"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"Residuals"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36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1062965.02848821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29526.8063468947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</w:p>
    <w:p w:rsid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D3594D">
        <w:rPr>
          <w:rFonts w:ascii="Times New Roman" w:hAnsi="Times New Roman" w:cs="Times New Roman"/>
          <w:sz w:val="24"/>
          <w:szCs w:val="24"/>
          <w:highlight w:val="yellow"/>
        </w:rPr>
        <w:t>Литторины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"term"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"df"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sumsq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meansq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"statistic"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"p.value"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"1"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Aperture_size</w:t>
      </w:r>
      <w:proofErr w:type="spell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9338.21770752647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9338.21770752647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1.27366002445796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0.264932813813973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t>"2"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"Status"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1505.93481072618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1505.93481072618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0.205397756609988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0.652529438387138</w:t>
      </w:r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  <w:lang w:val="en-US"/>
        </w:rPr>
        <w:lastRenderedPageBreak/>
        <w:t>"3"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Aperture_</w:t>
      </w:r>
      <w:proofErr w:type="gramStart"/>
      <w:r w:rsidRPr="00D3594D">
        <w:rPr>
          <w:rFonts w:ascii="Times New Roman" w:hAnsi="Times New Roman" w:cs="Times New Roman"/>
          <w:sz w:val="24"/>
          <w:szCs w:val="24"/>
          <w:lang w:val="en-US"/>
        </w:rPr>
        <w:t>size:Status</w:t>
      </w:r>
      <w:proofErr w:type="spellEnd"/>
      <w:proofErr w:type="gramEnd"/>
      <w:r w:rsidRPr="00D3594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7377.33076719348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7377.33076719348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1.0062103475918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ab/>
        <w:t>0.321060116077916</w:t>
      </w:r>
    </w:p>
    <w:p w:rsid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D3594D">
        <w:rPr>
          <w:rFonts w:ascii="Times New Roman" w:hAnsi="Times New Roman" w:cs="Times New Roman"/>
          <w:sz w:val="24"/>
          <w:szCs w:val="24"/>
        </w:rPr>
        <w:t>"4"</w:t>
      </w:r>
      <w:r w:rsidRPr="00D3594D">
        <w:rPr>
          <w:rFonts w:ascii="Times New Roman" w:hAnsi="Times New Roman" w:cs="Times New Roman"/>
          <w:sz w:val="24"/>
          <w:szCs w:val="24"/>
        </w:rPr>
        <w:tab/>
        <w:t>"</w:t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>Residuals</w:t>
      </w:r>
      <w:r w:rsidRPr="00D3594D">
        <w:rPr>
          <w:rFonts w:ascii="Times New Roman" w:hAnsi="Times New Roman" w:cs="Times New Roman"/>
          <w:sz w:val="24"/>
          <w:szCs w:val="24"/>
        </w:rPr>
        <w:t>"</w:t>
      </w:r>
      <w:r w:rsidRPr="00D3594D">
        <w:rPr>
          <w:rFonts w:ascii="Times New Roman" w:hAnsi="Times New Roman" w:cs="Times New Roman"/>
          <w:sz w:val="24"/>
          <w:szCs w:val="24"/>
        </w:rPr>
        <w:tab/>
        <w:t>46</w:t>
      </w:r>
      <w:r w:rsidRPr="00D3594D">
        <w:rPr>
          <w:rFonts w:ascii="Times New Roman" w:hAnsi="Times New Roman" w:cs="Times New Roman"/>
          <w:sz w:val="24"/>
          <w:szCs w:val="24"/>
        </w:rPr>
        <w:tab/>
        <w:t>337262.696714554</w:t>
      </w:r>
      <w:r w:rsidRPr="00D3594D">
        <w:rPr>
          <w:rFonts w:ascii="Times New Roman" w:hAnsi="Times New Roman" w:cs="Times New Roman"/>
          <w:sz w:val="24"/>
          <w:szCs w:val="24"/>
        </w:rPr>
        <w:tab/>
        <w:t>7331.79775466422</w:t>
      </w:r>
      <w:r w:rsidRPr="00D3594D">
        <w:rPr>
          <w:rFonts w:ascii="Times New Roman" w:hAnsi="Times New Roman" w:cs="Times New Roman"/>
          <w:sz w:val="24"/>
          <w:szCs w:val="24"/>
        </w:rPr>
        <w:tab/>
      </w:r>
      <w:r w:rsidRPr="00D3594D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D359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594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</w:p>
    <w:p w:rsidR="00D3594D" w:rsidRPr="00D3594D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D3594D">
        <w:rPr>
          <w:rFonts w:ascii="Times New Roman" w:hAnsi="Times New Roman" w:cs="Times New Roman"/>
          <w:sz w:val="24"/>
          <w:szCs w:val="24"/>
          <w:highlight w:val="yellow"/>
        </w:rPr>
        <w:t>Гидробии</w:t>
      </w:r>
    </w:p>
    <w:p w:rsidR="00D3594D" w:rsidRPr="00231B95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</w:rPr>
        <w:t xml:space="preserve">времени старта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у свободных и плененных </w:t>
      </w:r>
      <w:r>
        <w:rPr>
          <w:rFonts w:ascii="Times New Roman" w:hAnsi="Times New Roman" w:cs="Times New Roman"/>
          <w:sz w:val="24"/>
          <w:szCs w:val="24"/>
          <w:lang w:val="ru"/>
        </w:rPr>
        <w:t>моллюсков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Pr="00231B95">
        <w:rPr>
          <w:rFonts w:ascii="Times New Roman" w:hAnsi="Times New Roman" w:cs="Times New Roman"/>
          <w:sz w:val="24"/>
          <w:szCs w:val="24"/>
        </w:rPr>
        <w:t xml:space="preserve">Дисперсионный анализ (Таблица 1) показал, что связь числа пеллет со статусом моллюска и его размером статистически значима. Однако значимым оказалось также и взаимодействие факторов. Это означает, что при разных значениях статуса связь количества пеллет с размером моллюска выглядит по-разному. Видно,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что у литторин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которые подверглись прикреплению биссуса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четкой зависимости числа пеллет от размер устья нет (рис. 3), в то время как у свободных хорошо заметна положительная связь: чем больше размер устья, тем больше пеллет откладывает улитка. Доверительные интервалы у обеих линий регрессии не пересекаются (рис. 3). Это говорит о том, что свободные литторины выделяют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статистически значимо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больше пеллет, чем плененные.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При этом чем крупнее моллюски, тем больше разница в количестве пеллет у моллюсков с разным статусом.</w:t>
      </w:r>
    </w:p>
    <w:p w:rsidR="00D3594D" w:rsidRPr="00D3594D" w:rsidRDefault="00D3594D"/>
    <w:p w:rsidR="00231B95" w:rsidRDefault="00231B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9518E2" wp14:editId="5C08EB11">
            <wp:extent cx="5940425" cy="4495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"df"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"p.value"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45.040632261551</w:t>
      </w:r>
      <w:r w:rsidRPr="00D3594D">
        <w:rPr>
          <w:lang w:val="en-US"/>
        </w:rPr>
        <w:tab/>
        <w:t>45.040632261551</w:t>
      </w:r>
      <w:r w:rsidRPr="00D3594D">
        <w:rPr>
          <w:lang w:val="en-US"/>
        </w:rPr>
        <w:tab/>
        <w:t>0.281059497540295</w:t>
      </w:r>
      <w:r w:rsidRPr="00D3594D">
        <w:rPr>
          <w:lang w:val="en-US"/>
        </w:rPr>
        <w:tab/>
        <w:t>0.598557561436914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18.6410630731849</w:t>
      </w:r>
      <w:r w:rsidRPr="00D3594D">
        <w:rPr>
          <w:lang w:val="en-US"/>
        </w:rPr>
        <w:tab/>
        <w:t>18.6410630731849</w:t>
      </w:r>
      <w:r w:rsidRPr="00D3594D">
        <w:rPr>
          <w:lang w:val="en-US"/>
        </w:rPr>
        <w:tab/>
        <w:t>0.116322697038131</w:t>
      </w:r>
      <w:r w:rsidRPr="00D3594D">
        <w:rPr>
          <w:lang w:val="en-US"/>
        </w:rPr>
        <w:tab/>
        <w:t>0.734610519316179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336.059551435406</w:t>
      </w:r>
      <w:r w:rsidRPr="00D3594D">
        <w:rPr>
          <w:lang w:val="en-US"/>
        </w:rPr>
        <w:tab/>
        <w:t>336.059551435406</w:t>
      </w:r>
      <w:r w:rsidRPr="00D3594D">
        <w:rPr>
          <w:lang w:val="en-US"/>
        </w:rPr>
        <w:tab/>
        <w:t>2.09705601203742</w:t>
      </w:r>
      <w:r w:rsidRPr="00D3594D">
        <w:rPr>
          <w:lang w:val="en-US"/>
        </w:rPr>
        <w:tab/>
        <w:t>0.154365202899348</w:t>
      </w:r>
    </w:p>
    <w:p w:rsidR="00D3594D" w:rsidRDefault="00D3594D" w:rsidP="00D3594D">
      <w:pPr>
        <w:rPr>
          <w:lang w:val="en-US"/>
        </w:rPr>
      </w:pPr>
      <w:r w:rsidRPr="00D3594D">
        <w:t>"4"</w:t>
      </w:r>
      <w:r w:rsidRPr="00D3594D">
        <w:tab/>
        <w:t>"</w:t>
      </w:r>
      <w:r w:rsidRPr="00D3594D">
        <w:rPr>
          <w:lang w:val="en-US"/>
        </w:rPr>
        <w:t>Residuals</w:t>
      </w:r>
      <w:r w:rsidRPr="00D3594D">
        <w:t>"</w:t>
      </w:r>
      <w:r w:rsidRPr="00D3594D">
        <w:tab/>
        <w:t>46</w:t>
      </w:r>
      <w:r w:rsidRPr="00D3594D">
        <w:tab/>
        <w:t>7371.63875322986</w:t>
      </w:r>
      <w:r w:rsidRPr="00D3594D">
        <w:tab/>
        <w:t>160.253016374562</w:t>
      </w:r>
      <w:r w:rsidRPr="00D3594D">
        <w:tab/>
      </w:r>
      <w:r w:rsidRPr="00D3594D">
        <w:rPr>
          <w:lang w:val="en-US"/>
        </w:rPr>
        <w:t>NA</w:t>
      </w:r>
      <w:r w:rsidRPr="00D3594D">
        <w:tab/>
      </w:r>
      <w:proofErr w:type="spellStart"/>
      <w:r w:rsidRPr="00D3594D">
        <w:rPr>
          <w:lang w:val="en-US"/>
        </w:rPr>
        <w:t>NA</w:t>
      </w:r>
      <w:proofErr w:type="spellEnd"/>
    </w:p>
    <w:p w:rsidR="00D3594D" w:rsidRPr="00D3594D" w:rsidRDefault="00D3594D" w:rsidP="00D3594D">
      <w:pPr>
        <w:rPr>
          <w:lang w:val="en-US"/>
        </w:rPr>
      </w:pPr>
      <w:r w:rsidRPr="00D3594D">
        <w:rPr>
          <w:highlight w:val="yellow"/>
        </w:rPr>
        <w:t>Гидробии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"df"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"p.value"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78.7332462545793</w:t>
      </w:r>
      <w:r w:rsidRPr="00D3594D">
        <w:rPr>
          <w:lang w:val="en-US"/>
        </w:rPr>
        <w:tab/>
        <w:t>78.7332462545793</w:t>
      </w:r>
      <w:r w:rsidRPr="00D3594D">
        <w:rPr>
          <w:lang w:val="en-US"/>
        </w:rPr>
        <w:tab/>
        <w:t>0.861863093816276</w:t>
      </w:r>
      <w:r w:rsidRPr="00D3594D">
        <w:rPr>
          <w:lang w:val="en-US"/>
        </w:rPr>
        <w:tab/>
        <w:t>0.359576393957092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393.19215197241</w:t>
      </w:r>
      <w:r w:rsidRPr="00D3594D">
        <w:rPr>
          <w:lang w:val="en-US"/>
        </w:rPr>
        <w:tab/>
        <w:t>393.19215197241</w:t>
      </w:r>
      <w:r w:rsidRPr="00D3594D">
        <w:rPr>
          <w:lang w:val="en-US"/>
        </w:rPr>
        <w:tab/>
        <w:t>4.30412590213135</w:t>
      </w:r>
      <w:r w:rsidRPr="00D3594D">
        <w:rPr>
          <w:lang w:val="en-US"/>
        </w:rPr>
        <w:tab/>
        <w:t>0.0454371487602459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187.972014138052</w:t>
      </w:r>
      <w:r w:rsidRPr="00D3594D">
        <w:rPr>
          <w:lang w:val="en-US"/>
        </w:rPr>
        <w:tab/>
        <w:t>187.972014138052</w:t>
      </w:r>
      <w:r w:rsidRPr="00D3594D">
        <w:rPr>
          <w:lang w:val="en-US"/>
        </w:rPr>
        <w:tab/>
        <w:t>2.05765860500736</w:t>
      </w:r>
      <w:r w:rsidRPr="00D3594D">
        <w:rPr>
          <w:lang w:val="en-US"/>
        </w:rPr>
        <w:tab/>
        <w:t>0.160318047047095</w:t>
      </w:r>
    </w:p>
    <w:p w:rsidR="00D3594D" w:rsidRDefault="00D3594D" w:rsidP="00D3594D">
      <w:pPr>
        <w:rPr>
          <w:lang w:val="en-US"/>
        </w:rPr>
      </w:pPr>
      <w:r w:rsidRPr="00D3594D">
        <w:t>"4"</w:t>
      </w:r>
      <w:r w:rsidRPr="00D3594D">
        <w:tab/>
        <w:t>"</w:t>
      </w:r>
      <w:r w:rsidRPr="00D3594D">
        <w:rPr>
          <w:lang w:val="en-US"/>
        </w:rPr>
        <w:t>Residuals</w:t>
      </w:r>
      <w:r w:rsidRPr="00D3594D">
        <w:t>"</w:t>
      </w:r>
      <w:r w:rsidRPr="00D3594D">
        <w:tab/>
        <w:t>35</w:t>
      </w:r>
      <w:r w:rsidRPr="00D3594D">
        <w:tab/>
        <w:t>3197.33335686573</w:t>
      </w:r>
      <w:r w:rsidRPr="00D3594D">
        <w:tab/>
        <w:t>91.3523816247351</w:t>
      </w:r>
      <w:r w:rsidRPr="00D3594D">
        <w:tab/>
      </w:r>
      <w:r w:rsidRPr="00D3594D">
        <w:rPr>
          <w:lang w:val="en-US"/>
        </w:rPr>
        <w:t>NA</w:t>
      </w:r>
      <w:r w:rsidRPr="00D3594D">
        <w:tab/>
      </w:r>
      <w:proofErr w:type="spellStart"/>
      <w:r w:rsidRPr="00D3594D">
        <w:rPr>
          <w:lang w:val="en-US"/>
        </w:rPr>
        <w:t>NA</w:t>
      </w:r>
      <w:proofErr w:type="spellEnd"/>
    </w:p>
    <w:p w:rsidR="00D3594D" w:rsidRPr="00D3594D" w:rsidRDefault="00D3594D" w:rsidP="00D3594D">
      <w:r w:rsidRPr="00D3594D">
        <w:rPr>
          <w:highlight w:val="yellow"/>
        </w:rPr>
        <w:t>Литторины</w:t>
      </w:r>
    </w:p>
    <w:p w:rsidR="00D3594D" w:rsidRPr="00231B95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</w:rPr>
        <w:t xml:space="preserve">времени старта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у свободных и плененных </w:t>
      </w:r>
      <w:r>
        <w:rPr>
          <w:rFonts w:ascii="Times New Roman" w:hAnsi="Times New Roman" w:cs="Times New Roman"/>
          <w:sz w:val="24"/>
          <w:szCs w:val="24"/>
          <w:lang w:val="ru"/>
        </w:rPr>
        <w:t>моллюсков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Pr="00231B95">
        <w:rPr>
          <w:rFonts w:ascii="Times New Roman" w:hAnsi="Times New Roman" w:cs="Times New Roman"/>
          <w:sz w:val="24"/>
          <w:szCs w:val="24"/>
        </w:rPr>
        <w:t xml:space="preserve">Дисперсионный анализ (Таблица 1) показал, что связь числа пеллет со статусом моллюска и его размером статистически значима. Однако значимым оказалось также и взаимодействие факторов. Это означает, что при разных значениях статуса связь количества пеллет с размером моллюска выглядит по-разному. Видно,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что у литторин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которые подверглись прикреплению биссуса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четкой зависимости числа пеллет от размер устья нет (рис. 3), в то время как у свободных хорошо заметна положительная связь: чем больше размер устья, тем больше пеллет откладывает улитка. Доверительные интервалы у обеих линий регрессии не пересекаются (рис. 3). Это говорит о том, что свободные литторины выделяют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статистически значимо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больше пеллет, чем плененные.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При этом чем крупнее моллюски, тем больше разница в количестве пеллет у моллюсков с разным статусом.</w:t>
      </w:r>
    </w:p>
    <w:p w:rsidR="00D3594D" w:rsidRPr="00D3594D" w:rsidRDefault="00D3594D"/>
    <w:p w:rsidR="00231B95" w:rsidRDefault="00231B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BD2BC7" wp14:editId="56BA16EA">
            <wp:extent cx="5940425" cy="4495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"df"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"p.value"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85.6132025847139</w:t>
      </w:r>
      <w:r w:rsidRPr="00D3594D">
        <w:rPr>
          <w:lang w:val="en-US"/>
        </w:rPr>
        <w:tab/>
        <w:t>85.6132025847139</w:t>
      </w:r>
      <w:r w:rsidRPr="00D3594D">
        <w:rPr>
          <w:lang w:val="en-US"/>
        </w:rPr>
        <w:tab/>
        <w:t>11.7215912097644</w:t>
      </w:r>
      <w:r w:rsidRPr="00D3594D">
        <w:rPr>
          <w:lang w:val="en-US"/>
        </w:rPr>
        <w:tab/>
        <w:t>0.00101652039248701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lastRenderedPageBreak/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0.821656648253867</w:t>
      </w:r>
      <w:r w:rsidRPr="00D3594D">
        <w:rPr>
          <w:lang w:val="en-US"/>
        </w:rPr>
        <w:tab/>
        <w:t>0.821656648253867</w:t>
      </w:r>
      <w:r w:rsidRPr="00D3594D">
        <w:rPr>
          <w:lang w:val="en-US"/>
        </w:rPr>
        <w:tab/>
        <w:t>0.112495772320713</w:t>
      </w:r>
      <w:r w:rsidRPr="00D3594D">
        <w:rPr>
          <w:lang w:val="en-US"/>
        </w:rPr>
        <w:tab/>
        <w:t>0.738282420769723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31.1864293225466</w:t>
      </w:r>
      <w:r w:rsidRPr="00D3594D">
        <w:rPr>
          <w:lang w:val="en-US"/>
        </w:rPr>
        <w:tab/>
        <w:t>31.1864293225466</w:t>
      </w:r>
      <w:r w:rsidRPr="00D3594D">
        <w:rPr>
          <w:lang w:val="en-US"/>
        </w:rPr>
        <w:tab/>
        <w:t>4.26983881895303</w:t>
      </w:r>
      <w:r w:rsidRPr="00D3594D">
        <w:rPr>
          <w:lang w:val="en-US"/>
        </w:rPr>
        <w:tab/>
        <w:t>0.0423429946480762</w:t>
      </w:r>
    </w:p>
    <w:p w:rsidR="00D3594D" w:rsidRDefault="00D3594D" w:rsidP="00D3594D">
      <w:r w:rsidRPr="00D3594D">
        <w:t>"4"</w:t>
      </w:r>
      <w:r w:rsidRPr="00D3594D">
        <w:tab/>
        <w:t>"</w:t>
      </w:r>
      <w:r w:rsidRPr="00D3594D">
        <w:rPr>
          <w:lang w:val="en-US"/>
        </w:rPr>
        <w:t>Residuals</w:t>
      </w:r>
      <w:r w:rsidRPr="00D3594D">
        <w:t>"</w:t>
      </w:r>
      <w:r w:rsidRPr="00D3594D">
        <w:tab/>
        <w:t>73</w:t>
      </w:r>
      <w:r w:rsidRPr="00D3594D">
        <w:tab/>
        <w:t>533.183906249681</w:t>
      </w:r>
      <w:r w:rsidRPr="00D3594D">
        <w:tab/>
        <w:t>7.30388912670795</w:t>
      </w:r>
      <w:r w:rsidRPr="00D3594D">
        <w:tab/>
      </w:r>
      <w:r w:rsidRPr="00D3594D">
        <w:rPr>
          <w:lang w:val="en-US"/>
        </w:rPr>
        <w:t>NA</w:t>
      </w:r>
      <w:r w:rsidRPr="00D3594D">
        <w:tab/>
      </w:r>
      <w:proofErr w:type="spellStart"/>
      <w:r w:rsidRPr="00D3594D">
        <w:rPr>
          <w:lang w:val="en-US"/>
        </w:rPr>
        <w:t>NA</w:t>
      </w:r>
      <w:proofErr w:type="spellEnd"/>
    </w:p>
    <w:p w:rsidR="00D3594D" w:rsidRPr="00D3594D" w:rsidRDefault="00D3594D" w:rsidP="00D3594D">
      <w:pPr>
        <w:rPr>
          <w:lang w:val="en-US"/>
        </w:rPr>
      </w:pPr>
      <w:r w:rsidRPr="00D3594D">
        <w:rPr>
          <w:highlight w:val="yellow"/>
        </w:rPr>
        <w:t>Литторины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"df"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"p.value"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25.0885553895084</w:t>
      </w:r>
      <w:r w:rsidRPr="00D3594D">
        <w:rPr>
          <w:lang w:val="en-US"/>
        </w:rPr>
        <w:tab/>
        <w:t>25.0885553895084</w:t>
      </w:r>
      <w:r w:rsidRPr="00D3594D">
        <w:rPr>
          <w:lang w:val="en-US"/>
        </w:rPr>
        <w:tab/>
        <w:t>3.86040891400199</w:t>
      </w:r>
      <w:r w:rsidRPr="00D3594D">
        <w:rPr>
          <w:lang w:val="en-US"/>
        </w:rPr>
        <w:tab/>
        <w:t>0.0527048510931834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3.54795905582277</w:t>
      </w:r>
      <w:r w:rsidRPr="00D3594D">
        <w:rPr>
          <w:lang w:val="en-US"/>
        </w:rPr>
        <w:tab/>
        <w:t>3.54795905582277</w:t>
      </w:r>
      <w:r w:rsidRPr="00D3594D">
        <w:rPr>
          <w:lang w:val="en-US"/>
        </w:rPr>
        <w:tab/>
        <w:t>0.545929112018144</w:t>
      </w:r>
      <w:r w:rsidRPr="00D3594D">
        <w:rPr>
          <w:lang w:val="en-US"/>
        </w:rPr>
        <w:tab/>
        <w:t>0.462021273796944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0.00999692063270733</w:t>
      </w:r>
      <w:r w:rsidRPr="00D3594D">
        <w:rPr>
          <w:lang w:val="en-US"/>
        </w:rPr>
        <w:tab/>
        <w:t>0.00999692063270733</w:t>
      </w:r>
      <w:r w:rsidRPr="00D3594D">
        <w:rPr>
          <w:lang w:val="en-US"/>
        </w:rPr>
        <w:tab/>
        <w:t>0.00153823928575866</w:t>
      </w:r>
      <w:r w:rsidRPr="00D3594D">
        <w:rPr>
          <w:lang w:val="en-US"/>
        </w:rPr>
        <w:tab/>
        <w:t>0.968806646668882</w:t>
      </w:r>
    </w:p>
    <w:p w:rsidR="00D3594D" w:rsidRDefault="00D3594D" w:rsidP="00D3594D">
      <w:r>
        <w:t>"4"</w:t>
      </w:r>
      <w:r>
        <w:tab/>
        <w:t>"</w:t>
      </w:r>
      <w:proofErr w:type="spellStart"/>
      <w:r>
        <w:t>Residuals</w:t>
      </w:r>
      <w:proofErr w:type="spellEnd"/>
      <w:r>
        <w:t>"</w:t>
      </w:r>
      <w:r>
        <w:tab/>
        <w:t>85</w:t>
      </w:r>
      <w:r>
        <w:tab/>
        <w:t>552.409668409317</w:t>
      </w:r>
      <w:r>
        <w:tab/>
        <w:t>6.49893727540373</w:t>
      </w:r>
      <w:r>
        <w:tab/>
        <w:t>NA</w:t>
      </w:r>
      <w:r>
        <w:tab/>
      </w:r>
      <w:proofErr w:type="spellStart"/>
      <w:r>
        <w:t>NA</w:t>
      </w:r>
      <w:proofErr w:type="spellEnd"/>
    </w:p>
    <w:p w:rsidR="00D3594D" w:rsidRPr="00D3594D" w:rsidRDefault="00D3594D" w:rsidP="00D3594D">
      <w:r w:rsidRPr="00D3594D">
        <w:rPr>
          <w:highlight w:val="yellow"/>
        </w:rPr>
        <w:t>Гидробии</w:t>
      </w:r>
    </w:p>
    <w:p w:rsidR="00D3594D" w:rsidRPr="00231B95" w:rsidRDefault="00D3594D" w:rsidP="00D3594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31B9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31B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демонстрирует </w:t>
      </w:r>
      <w:r w:rsidRPr="00231B95"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</w:rPr>
        <w:t xml:space="preserve">времени старта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у свободных и плененных </w:t>
      </w:r>
      <w:r>
        <w:rPr>
          <w:rFonts w:ascii="Times New Roman" w:hAnsi="Times New Roman" w:cs="Times New Roman"/>
          <w:sz w:val="24"/>
          <w:szCs w:val="24"/>
          <w:lang w:val="ru"/>
        </w:rPr>
        <w:t>моллюсков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. </w:t>
      </w:r>
      <w:r w:rsidRPr="00231B95">
        <w:rPr>
          <w:rFonts w:ascii="Times New Roman" w:hAnsi="Times New Roman" w:cs="Times New Roman"/>
          <w:sz w:val="24"/>
          <w:szCs w:val="24"/>
        </w:rPr>
        <w:t xml:space="preserve">Дисперсионный анализ (Таблица 1) показал, что связь числа пеллет со статусом моллюска и его размером статистически значима. Однако значимым оказалось также и взаимодействие факторов. Это означает, что при разных значениях статуса связь количества пеллет с размером моллюска выглядит по-разному. Видно,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что у литторин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которые подверглись прикреплению биссуса</w:t>
      </w:r>
      <w:r w:rsidRPr="00231B95">
        <w:rPr>
          <w:rFonts w:ascii="Times New Roman" w:hAnsi="Times New Roman" w:cs="Times New Roman"/>
          <w:sz w:val="24"/>
          <w:szCs w:val="24"/>
        </w:rPr>
        <w:t>,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 xml:space="preserve"> четкой зависимости числа пеллет от размер устья нет (рис. 3), в то время как у свободных хорошо заметна положительная связь: чем больше размер устья, тем больше пеллет откладывает улитка. Доверительные интервалы у обеих линий регрессии не пересекаются (рис. 3). Это говорит о том, что свободные литторины выделяют</w:t>
      </w:r>
      <w:r w:rsidRPr="00231B95">
        <w:rPr>
          <w:rFonts w:ascii="Times New Roman" w:hAnsi="Times New Roman" w:cs="Times New Roman"/>
          <w:sz w:val="24"/>
          <w:szCs w:val="24"/>
        </w:rPr>
        <w:t xml:space="preserve"> статистически значимо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больше пеллет, чем плененные.</w:t>
      </w:r>
      <w:r w:rsidRPr="00231B95">
        <w:rPr>
          <w:rFonts w:ascii="Times New Roman" w:hAnsi="Times New Roman" w:cs="Times New Roman"/>
          <w:sz w:val="24"/>
          <w:szCs w:val="24"/>
        </w:rPr>
        <w:t xml:space="preserve"> </w:t>
      </w:r>
      <w:r w:rsidRPr="00231B95">
        <w:rPr>
          <w:rFonts w:ascii="Times New Roman" w:hAnsi="Times New Roman" w:cs="Times New Roman"/>
          <w:sz w:val="24"/>
          <w:szCs w:val="24"/>
          <w:lang w:val="ru"/>
        </w:rPr>
        <w:t>При этом чем крупнее моллюски, тем больше разница в количестве пеллет у моллюсков с разным статусом.</w:t>
      </w:r>
    </w:p>
    <w:p w:rsidR="00D3594D" w:rsidRPr="00D3594D" w:rsidRDefault="00D3594D"/>
    <w:p w:rsidR="00231B95" w:rsidRDefault="00231B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057A05" wp14:editId="1B732208">
            <wp:extent cx="594042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"df"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"p.value"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0.554858805017645</w:t>
      </w:r>
      <w:r w:rsidRPr="00D3594D">
        <w:rPr>
          <w:lang w:val="en-US"/>
        </w:rPr>
        <w:tab/>
        <w:t>0.554858805017645</w:t>
      </w:r>
      <w:r w:rsidRPr="00D3594D">
        <w:rPr>
          <w:lang w:val="en-US"/>
        </w:rPr>
        <w:tab/>
        <w:t>0.646149131066647</w:t>
      </w:r>
      <w:r w:rsidRPr="00D3594D">
        <w:rPr>
          <w:lang w:val="en-US"/>
        </w:rPr>
        <w:tab/>
        <w:t>0.425627440670095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0.615457440083007</w:t>
      </w:r>
      <w:r w:rsidRPr="00D3594D">
        <w:rPr>
          <w:lang w:val="en-US"/>
        </w:rPr>
        <w:tab/>
        <w:t>0.615457440083007</w:t>
      </w:r>
      <w:r w:rsidRPr="00D3594D">
        <w:rPr>
          <w:lang w:val="en-US"/>
        </w:rPr>
        <w:tab/>
        <w:t>0.716717994779755</w:t>
      </w:r>
      <w:r w:rsidRPr="00D3594D">
        <w:rPr>
          <w:lang w:val="en-US"/>
        </w:rPr>
        <w:tab/>
        <w:t>0.401605496586102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0.592353714518883</w:t>
      </w:r>
      <w:r w:rsidRPr="00D3594D">
        <w:rPr>
          <w:lang w:val="en-US"/>
        </w:rPr>
        <w:tab/>
        <w:t>0.592353714518883</w:t>
      </w:r>
      <w:r w:rsidRPr="00D3594D">
        <w:rPr>
          <w:lang w:val="en-US"/>
        </w:rPr>
        <w:tab/>
        <w:t>0.689813037946303</w:t>
      </w:r>
      <w:r w:rsidRPr="00D3594D">
        <w:rPr>
          <w:lang w:val="en-US"/>
        </w:rPr>
        <w:tab/>
        <w:t>0.410518088337796</w:t>
      </w:r>
    </w:p>
    <w:p w:rsidR="00D3594D" w:rsidRDefault="00D3594D" w:rsidP="00D3594D">
      <w:pPr>
        <w:rPr>
          <w:lang w:val="en-US"/>
        </w:rPr>
      </w:pPr>
      <w:r w:rsidRPr="00D3594D">
        <w:rPr>
          <w:lang w:val="en-US"/>
        </w:rPr>
        <w:t>"4"</w:t>
      </w:r>
      <w:r w:rsidRPr="00D3594D">
        <w:rPr>
          <w:lang w:val="en-US"/>
        </w:rPr>
        <w:tab/>
        <w:t>"Residuals"</w:t>
      </w:r>
      <w:r w:rsidRPr="00D3594D">
        <w:rPr>
          <w:lang w:val="en-US"/>
        </w:rPr>
        <w:tab/>
        <w:t>46</w:t>
      </w:r>
      <w:r w:rsidRPr="00D3594D">
        <w:rPr>
          <w:lang w:val="en-US"/>
        </w:rPr>
        <w:tab/>
        <w:t>39.5009507923939</w:t>
      </w:r>
      <w:r w:rsidRPr="00D3594D">
        <w:rPr>
          <w:lang w:val="en-US"/>
        </w:rPr>
        <w:tab/>
        <w:t>0.85871632157378</w:t>
      </w:r>
      <w:r w:rsidRPr="00D3594D">
        <w:rPr>
          <w:lang w:val="en-US"/>
        </w:rPr>
        <w:tab/>
        <w:t>NA</w:t>
      </w:r>
      <w:r w:rsidRPr="00D3594D">
        <w:rPr>
          <w:lang w:val="en-US"/>
        </w:rPr>
        <w:tab/>
      </w:r>
      <w:proofErr w:type="spellStart"/>
      <w:r w:rsidRPr="00D3594D">
        <w:rPr>
          <w:lang w:val="en-US"/>
        </w:rPr>
        <w:t>NA</w:t>
      </w:r>
      <w:proofErr w:type="spellEnd"/>
    </w:p>
    <w:p w:rsidR="00D3594D" w:rsidRPr="00D3594D" w:rsidRDefault="00D3594D" w:rsidP="00D3594D">
      <w:pPr>
        <w:rPr>
          <w:lang w:val="en-US"/>
        </w:rPr>
      </w:pPr>
      <w:r w:rsidRPr="00D3594D">
        <w:rPr>
          <w:highlight w:val="yellow"/>
        </w:rPr>
        <w:t>Гидробии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"term"</w:t>
      </w:r>
      <w:r w:rsidRPr="00D3594D">
        <w:rPr>
          <w:lang w:val="en-US"/>
        </w:rPr>
        <w:tab/>
        <w:t>"df"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sumsq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meansq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"statistic"</w:t>
      </w:r>
      <w:r w:rsidRPr="00D3594D">
        <w:rPr>
          <w:lang w:val="en-US"/>
        </w:rPr>
        <w:tab/>
        <w:t>"p.value"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"1"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Aperture_size</w:t>
      </w:r>
      <w:proofErr w:type="spell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70.9039621843274</w:t>
      </w:r>
      <w:r w:rsidRPr="00D3594D">
        <w:rPr>
          <w:lang w:val="en-US"/>
        </w:rPr>
        <w:tab/>
        <w:t>70.9039621843274</w:t>
      </w:r>
      <w:r w:rsidRPr="00D3594D">
        <w:rPr>
          <w:lang w:val="en-US"/>
        </w:rPr>
        <w:tab/>
        <w:t>37.3259466526657</w:t>
      </w:r>
      <w:r w:rsidRPr="00D3594D">
        <w:rPr>
          <w:lang w:val="en-US"/>
        </w:rPr>
        <w:tab/>
        <w:t>5.54082224562905e-07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"2"</w:t>
      </w:r>
      <w:r w:rsidRPr="00D3594D">
        <w:rPr>
          <w:lang w:val="en-US"/>
        </w:rPr>
        <w:tab/>
        <w:t>"Status"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0.736330839937919</w:t>
      </w:r>
      <w:r w:rsidRPr="00D3594D">
        <w:rPr>
          <w:lang w:val="en-US"/>
        </w:rPr>
        <w:tab/>
        <w:t>0.736330839937919</w:t>
      </w:r>
      <w:r w:rsidRPr="00D3594D">
        <w:rPr>
          <w:lang w:val="en-US"/>
        </w:rPr>
        <w:tab/>
        <w:t>0.387626372399122</w:t>
      </w:r>
      <w:r w:rsidRPr="00D3594D">
        <w:rPr>
          <w:lang w:val="en-US"/>
        </w:rPr>
        <w:tab/>
        <w:t>0.537585328703292</w:t>
      </w:r>
    </w:p>
    <w:p w:rsidR="00D3594D" w:rsidRPr="00D3594D" w:rsidRDefault="00D3594D" w:rsidP="00D3594D">
      <w:pPr>
        <w:rPr>
          <w:lang w:val="en-US"/>
        </w:rPr>
      </w:pPr>
      <w:r w:rsidRPr="00D3594D">
        <w:rPr>
          <w:lang w:val="en-US"/>
        </w:rPr>
        <w:t>"3"</w:t>
      </w:r>
      <w:r w:rsidRPr="00D3594D">
        <w:rPr>
          <w:lang w:val="en-US"/>
        </w:rPr>
        <w:tab/>
        <w:t>"</w:t>
      </w:r>
      <w:proofErr w:type="spellStart"/>
      <w:r w:rsidRPr="00D3594D">
        <w:rPr>
          <w:lang w:val="en-US"/>
        </w:rPr>
        <w:t>Aperture_</w:t>
      </w:r>
      <w:proofErr w:type="gramStart"/>
      <w:r w:rsidRPr="00D3594D">
        <w:rPr>
          <w:lang w:val="en-US"/>
        </w:rPr>
        <w:t>size:Status</w:t>
      </w:r>
      <w:proofErr w:type="spellEnd"/>
      <w:proofErr w:type="gramEnd"/>
      <w:r w:rsidRPr="00D3594D">
        <w:rPr>
          <w:lang w:val="en-US"/>
        </w:rPr>
        <w:t>"</w:t>
      </w:r>
      <w:r w:rsidRPr="00D3594D">
        <w:rPr>
          <w:lang w:val="en-US"/>
        </w:rPr>
        <w:tab/>
        <w:t>1</w:t>
      </w:r>
      <w:r w:rsidRPr="00D3594D">
        <w:rPr>
          <w:lang w:val="en-US"/>
        </w:rPr>
        <w:tab/>
        <w:t>8.91329417078582</w:t>
      </w:r>
      <w:r w:rsidRPr="00D3594D">
        <w:rPr>
          <w:lang w:val="en-US"/>
        </w:rPr>
        <w:tab/>
        <w:t>8.91329417078582</w:t>
      </w:r>
      <w:r w:rsidRPr="00D3594D">
        <w:rPr>
          <w:lang w:val="en-US"/>
        </w:rPr>
        <w:tab/>
        <w:t>4.69222216176527</w:t>
      </w:r>
      <w:r w:rsidRPr="00D3594D">
        <w:rPr>
          <w:lang w:val="en-US"/>
        </w:rPr>
        <w:tab/>
        <w:t>0.0371949554663925</w:t>
      </w:r>
    </w:p>
    <w:p w:rsidR="00D3594D" w:rsidRDefault="00D3594D" w:rsidP="00D3594D">
      <w:pPr>
        <w:rPr>
          <w:lang w:val="en-US"/>
        </w:rPr>
      </w:pPr>
      <w:r w:rsidRPr="00D3594D">
        <w:rPr>
          <w:lang w:val="en-US"/>
        </w:rPr>
        <w:t>"4"</w:t>
      </w:r>
      <w:r w:rsidRPr="00D3594D">
        <w:rPr>
          <w:lang w:val="en-US"/>
        </w:rPr>
        <w:tab/>
        <w:t>"Residuals"</w:t>
      </w:r>
      <w:r w:rsidRPr="00D3594D">
        <w:rPr>
          <w:lang w:val="en-US"/>
        </w:rPr>
        <w:tab/>
        <w:t>35</w:t>
      </w:r>
      <w:r w:rsidRPr="00D3594D">
        <w:rPr>
          <w:lang w:val="en-US"/>
        </w:rPr>
        <w:tab/>
        <w:t>66.4856192274022</w:t>
      </w:r>
      <w:r w:rsidRPr="00D3594D">
        <w:rPr>
          <w:lang w:val="en-US"/>
        </w:rPr>
        <w:tab/>
        <w:t>1.89958912078292</w:t>
      </w:r>
      <w:r w:rsidRPr="00D3594D">
        <w:rPr>
          <w:lang w:val="en-US"/>
        </w:rPr>
        <w:tab/>
        <w:t>NA</w:t>
      </w:r>
      <w:r w:rsidRPr="00D3594D">
        <w:rPr>
          <w:lang w:val="en-US"/>
        </w:rPr>
        <w:tab/>
      </w:r>
      <w:proofErr w:type="spellStart"/>
      <w:r w:rsidRPr="00D3594D">
        <w:rPr>
          <w:lang w:val="en-US"/>
        </w:rPr>
        <w:t>NA</w:t>
      </w:r>
      <w:proofErr w:type="spellEnd"/>
    </w:p>
    <w:p w:rsidR="00D3594D" w:rsidRPr="00D3594D" w:rsidRDefault="00D3594D" w:rsidP="00D3594D">
      <w:r w:rsidRPr="00D3594D">
        <w:rPr>
          <w:highlight w:val="yellow"/>
        </w:rPr>
        <w:t>Литторины</w:t>
      </w:r>
    </w:p>
    <w:sectPr w:rsidR="00D3594D" w:rsidRPr="00D35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0A"/>
    <w:rsid w:val="00231B95"/>
    <w:rsid w:val="00546275"/>
    <w:rsid w:val="005C399D"/>
    <w:rsid w:val="007D2A0A"/>
    <w:rsid w:val="00A05A40"/>
    <w:rsid w:val="00D3594D"/>
    <w:rsid w:val="00F1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AD2EB"/>
  <w15:chartTrackingRefBased/>
  <w15:docId w15:val="{C056C00F-AB4E-441D-95BA-3C4C6318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B95"/>
    <w:pPr>
      <w:keepNext/>
      <w:keepLines/>
      <w:spacing w:before="240" w:after="0" w:line="360" w:lineRule="auto"/>
      <w:ind w:firstLine="851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31B9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F1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2023-11-01T11:11:00Z</dcterms:created>
  <dcterms:modified xsi:type="dcterms:W3CDTF">2023-11-01T12:46:00Z</dcterms:modified>
</cp:coreProperties>
</file>