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3AA" w:rsidRPr="007C18E5" w:rsidRDefault="007B03AA" w:rsidP="007B03AA">
      <w:pPr>
        <w:rPr>
          <w:rFonts w:cs="Times New Roman"/>
          <w:sz w:val="24"/>
          <w:szCs w:val="24"/>
        </w:rPr>
      </w:pPr>
      <w:r w:rsidRPr="007C18E5">
        <w:rPr>
          <w:rFonts w:cs="Times New Roman"/>
          <w:sz w:val="24"/>
          <w:szCs w:val="24"/>
        </w:rPr>
        <w:t>Кейс 12.</w:t>
      </w:r>
    </w:p>
    <w:p w:rsidR="007B03AA" w:rsidRPr="007C18E5" w:rsidRDefault="007B03AA" w:rsidP="007B03AA">
      <w:pPr>
        <w:rPr>
          <w:rFonts w:cs="Times New Roman"/>
          <w:sz w:val="24"/>
          <w:szCs w:val="24"/>
        </w:rPr>
      </w:pPr>
      <w:r w:rsidRPr="007C18E5">
        <w:rPr>
          <w:rFonts w:cs="Times New Roman"/>
          <w:sz w:val="24"/>
          <w:szCs w:val="24"/>
        </w:rPr>
        <w:t>Ознакомьтесь с ситуацией</w:t>
      </w:r>
    </w:p>
    <w:p w:rsidR="007B03AA" w:rsidRPr="007C18E5" w:rsidRDefault="007B03AA" w:rsidP="007B03AA">
      <w:pPr>
        <w:rPr>
          <w:rFonts w:cs="Times New Roman"/>
          <w:sz w:val="24"/>
          <w:szCs w:val="24"/>
        </w:rPr>
      </w:pPr>
      <w:r w:rsidRPr="007C18E5">
        <w:rPr>
          <w:rFonts w:cs="Times New Roman"/>
          <w:sz w:val="24"/>
          <w:szCs w:val="24"/>
        </w:rPr>
        <w:t>Ученик 3-го класса Саша Б. регулярно отвлекается во время урока. Ему трудно сосредоточиться на объяснении учителя, он постоянно пытается заниматься своими делами. Саша довольно часто знает ответы на вопросы учителя, но не может дождаться, когда его спросят, постоянно выкрикивает ответ с места, даже когда в это время спрашивают кого-то из его одноклассников. Довольно часто Саше делают замечания из-за того, что он постоянно крутится на стуле, может встать со своего места без разрешения учителя, несколько раз за урок может отпрашиваться в туалет. Учитель замечает также, что при написании контрольной работы к концу выполнения заданий Саша начинает делать гораздо больше ошибок, чем в начале. На переменах у Саши иногда возникают ссоры с одноклассниками из-за того, что он часто задевает кого-то из них, бегая по коридору. Ребята не любят играть вместе с Сашей: он с трудом соблюдает правила любой игры и почти никогда не может дождаться своей очереди, а также очень бурно эмоционально реагирует на любую свою неудачу.</w:t>
      </w:r>
    </w:p>
    <w:p w:rsidR="007B03AA" w:rsidRPr="007C18E5" w:rsidRDefault="00D81191" w:rsidP="00D81191">
      <w:pPr>
        <w:rPr>
          <w:rFonts w:cs="Times New Roman"/>
          <w:b/>
          <w:sz w:val="24"/>
          <w:szCs w:val="24"/>
        </w:rPr>
      </w:pPr>
      <w:r w:rsidRPr="007C18E5">
        <w:rPr>
          <w:rFonts w:cs="Times New Roman"/>
          <w:b/>
          <w:sz w:val="24"/>
          <w:szCs w:val="24"/>
        </w:rPr>
        <w:t xml:space="preserve">1. </w:t>
      </w:r>
      <w:r w:rsidR="007B03AA" w:rsidRPr="007C18E5">
        <w:rPr>
          <w:rFonts w:cs="Times New Roman"/>
          <w:b/>
          <w:sz w:val="24"/>
          <w:szCs w:val="24"/>
        </w:rPr>
        <w:t>Дайте психологическую характеристику явления описанного в примере. Предположите причины учебных и поведенческих трудностей Саши?</w:t>
      </w:r>
    </w:p>
    <w:p w:rsidR="00E60895" w:rsidRPr="007C18E5" w:rsidRDefault="00E60895" w:rsidP="00E60895">
      <w:pPr>
        <w:ind w:firstLine="0"/>
        <w:rPr>
          <w:rFonts w:cs="Times New Roman"/>
          <w:sz w:val="24"/>
          <w:szCs w:val="24"/>
        </w:rPr>
      </w:pPr>
      <w:r w:rsidRPr="007C18E5">
        <w:rPr>
          <w:rFonts w:cs="Times New Roman"/>
          <w:sz w:val="24"/>
          <w:szCs w:val="24"/>
        </w:rPr>
        <w:t xml:space="preserve">Данный кейс можно рассматривать в рамках регуляторных психических образований. Явление описанное в примере можно обозначить как </w:t>
      </w:r>
      <w:r w:rsidR="0025475B" w:rsidRPr="007C18E5">
        <w:rPr>
          <w:rFonts w:cs="Times New Roman"/>
          <w:sz w:val="24"/>
          <w:szCs w:val="24"/>
        </w:rPr>
        <w:t>«</w:t>
      </w:r>
      <w:r w:rsidRPr="007C18E5">
        <w:rPr>
          <w:rFonts w:cs="Times New Roman"/>
          <w:sz w:val="24"/>
          <w:szCs w:val="24"/>
        </w:rPr>
        <w:t>нарушение внимание с гиперактивностью ( СДВГ)»</w:t>
      </w:r>
      <w:r w:rsidR="00C2459C" w:rsidRPr="007C18E5">
        <w:rPr>
          <w:rFonts w:cs="Times New Roman"/>
          <w:sz w:val="24"/>
          <w:szCs w:val="24"/>
        </w:rPr>
        <w:t xml:space="preserve"> Синдром дефицита внимания и гиперактивности.</w:t>
      </w:r>
    </w:p>
    <w:p w:rsidR="0025475B" w:rsidRPr="007C18E5" w:rsidRDefault="00D81191" w:rsidP="0025475B">
      <w:pPr>
        <w:ind w:firstLine="0"/>
        <w:rPr>
          <w:rFonts w:cs="Times New Roman"/>
          <w:sz w:val="24"/>
          <w:szCs w:val="24"/>
        </w:rPr>
      </w:pPr>
      <w:r w:rsidRPr="007C18E5">
        <w:rPr>
          <w:rFonts w:cs="Times New Roman"/>
          <w:sz w:val="24"/>
          <w:szCs w:val="24"/>
        </w:rPr>
        <w:t xml:space="preserve">Синдром дефицита внимания. Не </w:t>
      </w:r>
      <w:r w:rsidR="0025475B" w:rsidRPr="007C18E5">
        <w:rPr>
          <w:rFonts w:cs="Times New Roman"/>
          <w:sz w:val="24"/>
          <w:szCs w:val="24"/>
        </w:rPr>
        <w:t>сдержан, быстро реагирует, теряет внимание. Интеллектуальное развитие может соответствовать норме и даже превышать её, но в школе он всё равно не успевает, имеются межличностные проблемы в общении, пониженная самооценка, выученная беспомощность (занимает особое место среди феноменов, нередко трактуемых как проявление слабоволия или лени) с возрастом смягчается,  но может и не проходить.</w:t>
      </w:r>
    </w:p>
    <w:p w:rsidR="0025475B" w:rsidRPr="007C18E5" w:rsidRDefault="0025475B" w:rsidP="0025475B">
      <w:pPr>
        <w:ind w:firstLine="0"/>
        <w:rPr>
          <w:rFonts w:cs="Times New Roman"/>
          <w:sz w:val="24"/>
          <w:szCs w:val="24"/>
        </w:rPr>
      </w:pPr>
      <w:r w:rsidRPr="007C18E5">
        <w:rPr>
          <w:rFonts w:cs="Times New Roman"/>
          <w:sz w:val="24"/>
          <w:szCs w:val="24"/>
        </w:rPr>
        <w:t>Особенности поведения при СДВГ делятся на три категории:</w:t>
      </w:r>
    </w:p>
    <w:p w:rsidR="0025475B" w:rsidRPr="007C18E5" w:rsidRDefault="0025475B" w:rsidP="0025475B">
      <w:pPr>
        <w:ind w:firstLine="0"/>
        <w:rPr>
          <w:rFonts w:cs="Times New Roman"/>
          <w:sz w:val="24"/>
          <w:szCs w:val="24"/>
        </w:rPr>
      </w:pPr>
      <w:r w:rsidRPr="007C18E5">
        <w:rPr>
          <w:rFonts w:cs="Times New Roman"/>
          <w:sz w:val="24"/>
          <w:szCs w:val="24"/>
        </w:rPr>
        <w:t>1. Симптомы невнимательности. Такие дети легко отвлекаются, забывчивы, с трудом сосредотачивают свое внимание. У них возникают проблемы с выполнением заданий, организацией и соблюден</w:t>
      </w:r>
      <w:r w:rsidR="00DB515C" w:rsidRPr="007C18E5">
        <w:rPr>
          <w:rFonts w:cs="Times New Roman"/>
          <w:sz w:val="24"/>
          <w:szCs w:val="24"/>
        </w:rPr>
        <w:t>ием инструкций. Складывается впе</w:t>
      </w:r>
      <w:r w:rsidRPr="007C18E5">
        <w:rPr>
          <w:rFonts w:cs="Times New Roman"/>
          <w:sz w:val="24"/>
          <w:szCs w:val="24"/>
        </w:rPr>
        <w:t>чатление, что они не слушают, когда им что-то говорят. Они часто делают ошибки из-за невнимательности, теряют свои школьные принадлежности и прочие вещи.</w:t>
      </w:r>
    </w:p>
    <w:p w:rsidR="0025475B" w:rsidRPr="007C18E5" w:rsidRDefault="0025475B" w:rsidP="0025475B">
      <w:pPr>
        <w:ind w:firstLine="0"/>
        <w:rPr>
          <w:rFonts w:cs="Times New Roman"/>
          <w:sz w:val="24"/>
          <w:szCs w:val="24"/>
        </w:rPr>
      </w:pPr>
      <w:r w:rsidRPr="007C18E5">
        <w:rPr>
          <w:rFonts w:cs="Times New Roman"/>
          <w:sz w:val="24"/>
          <w:szCs w:val="24"/>
        </w:rPr>
        <w:t>2. Симптомы гиперактивности. Дети кажутся нетерпеливыми, избыточно общительными, суетливыми, не могут долго усидеть на месте. В классе они стремятся сорваться с места в неподходящее время. Говоря образно, они все время в движении, как будто заведенные.</w:t>
      </w:r>
    </w:p>
    <w:p w:rsidR="00E60895" w:rsidRPr="007C18E5" w:rsidRDefault="0025475B" w:rsidP="0025475B">
      <w:pPr>
        <w:ind w:firstLine="0"/>
        <w:rPr>
          <w:rFonts w:cs="Times New Roman"/>
          <w:sz w:val="24"/>
          <w:szCs w:val="24"/>
        </w:rPr>
      </w:pPr>
      <w:r w:rsidRPr="007C18E5">
        <w:rPr>
          <w:rFonts w:cs="Times New Roman"/>
          <w:sz w:val="24"/>
          <w:szCs w:val="24"/>
        </w:rPr>
        <w:lastRenderedPageBreak/>
        <w:t>3. Симптомы импульсивности. Очень часто на занятиях в классе дети с СДВГ выкрикивают ответ до того, как учитель закончит свой вопрос, постоянно перебивают, когда говорят другие, им трудно дождаться своей очереди. Они не в состоянии отложить получение удовольствия. Если они чего-то хотят, то они должны получить это в тот же момент, не поддаваясь не разнообразные уговоры.</w:t>
      </w:r>
    </w:p>
    <w:p w:rsidR="00E60895" w:rsidRPr="007C18E5" w:rsidRDefault="00E60895" w:rsidP="00E60895">
      <w:pPr>
        <w:ind w:firstLine="0"/>
        <w:rPr>
          <w:rFonts w:cs="Times New Roman"/>
          <w:sz w:val="24"/>
          <w:szCs w:val="24"/>
        </w:rPr>
      </w:pPr>
    </w:p>
    <w:p w:rsidR="007B03AA" w:rsidRPr="003D73E0" w:rsidRDefault="00D81191" w:rsidP="00D81191">
      <w:pPr>
        <w:rPr>
          <w:rFonts w:cs="Times New Roman"/>
          <w:b/>
          <w:sz w:val="24"/>
          <w:szCs w:val="24"/>
        </w:rPr>
      </w:pPr>
      <w:r w:rsidRPr="007C18E5">
        <w:rPr>
          <w:rFonts w:cs="Times New Roman"/>
          <w:b/>
          <w:sz w:val="24"/>
          <w:szCs w:val="24"/>
        </w:rPr>
        <w:t xml:space="preserve">2. </w:t>
      </w:r>
      <w:r w:rsidR="007B03AA" w:rsidRPr="007C18E5">
        <w:rPr>
          <w:rFonts w:cs="Times New Roman"/>
          <w:b/>
          <w:sz w:val="24"/>
          <w:szCs w:val="24"/>
        </w:rPr>
        <w:t>Сформулируйте цель и основные задачи</w:t>
      </w:r>
      <w:r w:rsidR="00D00BE4">
        <w:rPr>
          <w:rFonts w:cs="Times New Roman"/>
          <w:b/>
          <w:sz w:val="24"/>
          <w:szCs w:val="24"/>
        </w:rPr>
        <w:t xml:space="preserve"> психологической работы с Сашей</w:t>
      </w:r>
    </w:p>
    <w:p w:rsidR="00F1214D" w:rsidRPr="003D73E0" w:rsidRDefault="0025475B" w:rsidP="00BE246E">
      <w:pPr>
        <w:ind w:firstLine="0"/>
        <w:rPr>
          <w:rFonts w:cs="Times New Roman"/>
          <w:sz w:val="24"/>
          <w:szCs w:val="24"/>
        </w:rPr>
      </w:pPr>
      <w:r w:rsidRPr="007C18E5">
        <w:rPr>
          <w:rFonts w:cs="Times New Roman"/>
          <w:b/>
          <w:sz w:val="24"/>
          <w:szCs w:val="24"/>
        </w:rPr>
        <w:t xml:space="preserve">Цель: </w:t>
      </w:r>
      <w:r w:rsidR="00223DC5" w:rsidRPr="007C18E5">
        <w:rPr>
          <w:rFonts w:cs="Times New Roman"/>
          <w:b/>
          <w:sz w:val="24"/>
          <w:szCs w:val="24"/>
        </w:rPr>
        <w:t>-</w:t>
      </w:r>
      <w:r w:rsidR="00F1214D" w:rsidRPr="007C18E5">
        <w:rPr>
          <w:rFonts w:cs="Times New Roman"/>
          <w:b/>
          <w:sz w:val="24"/>
          <w:szCs w:val="24"/>
        </w:rPr>
        <w:t xml:space="preserve"> </w:t>
      </w:r>
      <w:r w:rsidR="00F1214D" w:rsidRPr="007C18E5">
        <w:rPr>
          <w:rFonts w:cs="Times New Roman"/>
          <w:sz w:val="24"/>
          <w:szCs w:val="24"/>
        </w:rPr>
        <w:t>Прояснение причин п</w:t>
      </w:r>
      <w:r w:rsidR="003D73E0">
        <w:rPr>
          <w:rFonts w:cs="Times New Roman"/>
          <w:sz w:val="24"/>
          <w:szCs w:val="24"/>
        </w:rPr>
        <w:t>оведенческих особенностей Саши</w:t>
      </w:r>
    </w:p>
    <w:p w:rsidR="00BE246E" w:rsidRPr="00B5696B" w:rsidRDefault="00890A51" w:rsidP="00BE246E">
      <w:pPr>
        <w:ind w:firstLine="0"/>
        <w:rPr>
          <w:rFonts w:cs="Times New Roman"/>
          <w:sz w:val="24"/>
          <w:szCs w:val="24"/>
        </w:rPr>
      </w:pPr>
      <w:r w:rsidRPr="007C18E5">
        <w:rPr>
          <w:rFonts w:cs="Times New Roman"/>
          <w:sz w:val="24"/>
          <w:szCs w:val="24"/>
        </w:rPr>
        <w:t xml:space="preserve">            - Создание условий для ра</w:t>
      </w:r>
      <w:r w:rsidR="003D73E0">
        <w:rPr>
          <w:rFonts w:cs="Times New Roman"/>
          <w:sz w:val="24"/>
          <w:szCs w:val="24"/>
        </w:rPr>
        <w:t>звития внимания и саморегуляции</w:t>
      </w:r>
    </w:p>
    <w:p w:rsidR="00646530" w:rsidRPr="00B5696B" w:rsidRDefault="00646530" w:rsidP="00DB3E95">
      <w:pPr>
        <w:ind w:firstLine="0"/>
        <w:rPr>
          <w:rFonts w:cs="Times New Roman"/>
          <w:sz w:val="24"/>
          <w:szCs w:val="24"/>
        </w:rPr>
      </w:pPr>
      <w:r w:rsidRPr="007C18E5">
        <w:rPr>
          <w:rFonts w:cs="Times New Roman"/>
          <w:b/>
          <w:sz w:val="24"/>
          <w:szCs w:val="24"/>
        </w:rPr>
        <w:t>За</w:t>
      </w:r>
      <w:r w:rsidR="00BE246E" w:rsidRPr="007C18E5">
        <w:rPr>
          <w:rFonts w:cs="Times New Roman"/>
          <w:b/>
          <w:sz w:val="24"/>
          <w:szCs w:val="24"/>
        </w:rPr>
        <w:t>дачи</w:t>
      </w:r>
      <w:r w:rsidR="00DB3E95" w:rsidRPr="007C18E5">
        <w:rPr>
          <w:rFonts w:cs="Times New Roman"/>
          <w:b/>
          <w:sz w:val="24"/>
          <w:szCs w:val="24"/>
        </w:rPr>
        <w:t xml:space="preserve">: -  </w:t>
      </w:r>
      <w:r w:rsidR="00DB3E95" w:rsidRPr="007C18E5">
        <w:rPr>
          <w:rFonts w:cs="Times New Roman"/>
          <w:sz w:val="24"/>
          <w:szCs w:val="24"/>
        </w:rPr>
        <w:t>Оценка с помощью методов психодиагностики вероятности наличия ММД</w:t>
      </w:r>
      <w:r w:rsidR="00A438D9" w:rsidRPr="007C18E5">
        <w:rPr>
          <w:rFonts w:cs="Times New Roman"/>
          <w:sz w:val="24"/>
          <w:szCs w:val="24"/>
        </w:rPr>
        <w:t xml:space="preserve"> (минимальная мозговая дисфункция)</w:t>
      </w:r>
      <w:r w:rsidR="00B5696B">
        <w:rPr>
          <w:rFonts w:cs="Times New Roman"/>
          <w:sz w:val="24"/>
          <w:szCs w:val="24"/>
        </w:rPr>
        <w:t xml:space="preserve"> и СДВГ</w:t>
      </w:r>
    </w:p>
    <w:p w:rsidR="00DB3E95" w:rsidRPr="00B5696B" w:rsidRDefault="00DB3E95" w:rsidP="00DB3E95">
      <w:pPr>
        <w:ind w:firstLine="0"/>
        <w:rPr>
          <w:rFonts w:cs="Times New Roman"/>
          <w:sz w:val="24"/>
          <w:szCs w:val="24"/>
        </w:rPr>
      </w:pPr>
      <w:r w:rsidRPr="007C18E5">
        <w:rPr>
          <w:rFonts w:cs="Times New Roman"/>
          <w:sz w:val="24"/>
          <w:szCs w:val="24"/>
        </w:rPr>
        <w:t xml:space="preserve">                 - Провести консультативно – разъяснительную</w:t>
      </w:r>
      <w:r w:rsidR="00B5696B">
        <w:rPr>
          <w:rFonts w:cs="Times New Roman"/>
          <w:sz w:val="24"/>
          <w:szCs w:val="24"/>
        </w:rPr>
        <w:t xml:space="preserve"> беседу с родителями и учителем</w:t>
      </w:r>
    </w:p>
    <w:p w:rsidR="00DB3E95" w:rsidRPr="009F08DC" w:rsidRDefault="00DB3E95" w:rsidP="00DB3E95">
      <w:pPr>
        <w:ind w:firstLine="0"/>
        <w:rPr>
          <w:rFonts w:cs="Times New Roman"/>
          <w:sz w:val="24"/>
          <w:szCs w:val="24"/>
        </w:rPr>
      </w:pPr>
      <w:r w:rsidRPr="007C18E5">
        <w:rPr>
          <w:rFonts w:cs="Times New Roman"/>
          <w:sz w:val="24"/>
          <w:szCs w:val="24"/>
        </w:rPr>
        <w:t xml:space="preserve">                 -</w:t>
      </w:r>
      <w:r w:rsidR="00B5696B" w:rsidRPr="009F08DC">
        <w:rPr>
          <w:rFonts w:cs="Times New Roman"/>
          <w:sz w:val="24"/>
          <w:szCs w:val="24"/>
        </w:rPr>
        <w:t xml:space="preserve"> </w:t>
      </w:r>
      <w:r w:rsidRPr="007C18E5">
        <w:rPr>
          <w:rFonts w:cs="Times New Roman"/>
          <w:sz w:val="24"/>
          <w:szCs w:val="24"/>
        </w:rPr>
        <w:t>Инициировать родителей обратиться за медицинской помощью с целью целесообразности обсуждения медицинскими работниками коррекции состояния ребенк</w:t>
      </w:r>
      <w:r w:rsidR="009F08DC">
        <w:rPr>
          <w:rFonts w:cs="Times New Roman"/>
          <w:sz w:val="24"/>
          <w:szCs w:val="24"/>
        </w:rPr>
        <w:t>а</w:t>
      </w:r>
    </w:p>
    <w:p w:rsidR="00DB3E95" w:rsidRPr="009F08DC" w:rsidRDefault="00DB3E95" w:rsidP="00DB3E95">
      <w:pPr>
        <w:ind w:firstLine="0"/>
        <w:rPr>
          <w:rFonts w:cs="Times New Roman"/>
          <w:sz w:val="24"/>
          <w:szCs w:val="24"/>
        </w:rPr>
      </w:pPr>
      <w:r w:rsidRPr="007C18E5">
        <w:rPr>
          <w:rFonts w:cs="Times New Roman"/>
          <w:sz w:val="24"/>
          <w:szCs w:val="24"/>
        </w:rPr>
        <w:t xml:space="preserve">                   - Проведение психокоррекционной работы на развитие внимания и </w:t>
      </w:r>
      <w:r w:rsidR="009F08DC">
        <w:rPr>
          <w:rFonts w:cs="Times New Roman"/>
          <w:sz w:val="24"/>
          <w:szCs w:val="24"/>
        </w:rPr>
        <w:t>саморегуляции</w:t>
      </w:r>
    </w:p>
    <w:p w:rsidR="00DB3E95" w:rsidRPr="007C18E5" w:rsidRDefault="00DB3E95" w:rsidP="00DB3E95">
      <w:pPr>
        <w:ind w:firstLine="0"/>
        <w:rPr>
          <w:rFonts w:cs="Times New Roman"/>
          <w:sz w:val="24"/>
          <w:szCs w:val="24"/>
        </w:rPr>
      </w:pPr>
      <w:r w:rsidRPr="007C18E5">
        <w:rPr>
          <w:rFonts w:cs="Times New Roman"/>
          <w:sz w:val="24"/>
          <w:szCs w:val="24"/>
        </w:rPr>
        <w:t xml:space="preserve">                </w:t>
      </w:r>
    </w:p>
    <w:p w:rsidR="008B0A7B" w:rsidRPr="007C18E5" w:rsidRDefault="005A7218" w:rsidP="005A7218">
      <w:pPr>
        <w:rPr>
          <w:rFonts w:cs="Times New Roman"/>
          <w:b/>
          <w:sz w:val="24"/>
          <w:szCs w:val="24"/>
        </w:rPr>
      </w:pPr>
      <w:r w:rsidRPr="007C18E5">
        <w:rPr>
          <w:rFonts w:cs="Times New Roman"/>
          <w:b/>
          <w:sz w:val="24"/>
          <w:szCs w:val="24"/>
        </w:rPr>
        <w:t xml:space="preserve">3. </w:t>
      </w:r>
      <w:r w:rsidR="007B03AA" w:rsidRPr="007C18E5">
        <w:rPr>
          <w:rFonts w:cs="Times New Roman"/>
          <w:b/>
          <w:sz w:val="24"/>
          <w:szCs w:val="24"/>
        </w:rPr>
        <w:t>Предложите методы психологической диагностики, соответствующие поставленной цели, обозначь</w:t>
      </w:r>
      <w:r w:rsidR="008B0A7B" w:rsidRPr="007C18E5">
        <w:rPr>
          <w:rFonts w:cs="Times New Roman"/>
          <w:b/>
          <w:sz w:val="24"/>
          <w:szCs w:val="24"/>
        </w:rPr>
        <w:t>те их возможности и ограничения</w:t>
      </w:r>
    </w:p>
    <w:p w:rsidR="008B0A7B" w:rsidRPr="007C18E5" w:rsidRDefault="008B0A7B" w:rsidP="008B0A7B">
      <w:pPr>
        <w:ind w:firstLine="0"/>
        <w:rPr>
          <w:rFonts w:cs="Times New Roman"/>
          <w:sz w:val="24"/>
          <w:szCs w:val="24"/>
        </w:rPr>
      </w:pPr>
      <w:r w:rsidRPr="007C18E5">
        <w:rPr>
          <w:rFonts w:cs="Times New Roman"/>
          <w:sz w:val="24"/>
          <w:szCs w:val="24"/>
        </w:rPr>
        <w:t>Чтобы выявить гиперактивного ребенка в классе, необходимо длительно наблюдать за ним, проводить беседы с родителями и педагогами.</w:t>
      </w:r>
    </w:p>
    <w:p w:rsidR="00223DC5" w:rsidRPr="007C18E5" w:rsidRDefault="00581077" w:rsidP="00581077">
      <w:pPr>
        <w:ind w:firstLine="0"/>
        <w:rPr>
          <w:rFonts w:cs="Times New Roman"/>
          <w:sz w:val="24"/>
          <w:szCs w:val="24"/>
        </w:rPr>
      </w:pPr>
      <w:r w:rsidRPr="007C18E5">
        <w:rPr>
          <w:rFonts w:cs="Times New Roman"/>
          <w:sz w:val="24"/>
          <w:szCs w:val="24"/>
        </w:rPr>
        <w:t>- Наблюдение за ребенком</w:t>
      </w:r>
    </w:p>
    <w:p w:rsidR="00581077" w:rsidRPr="007C18E5" w:rsidRDefault="00581077" w:rsidP="008B0A7B">
      <w:pPr>
        <w:ind w:firstLine="0"/>
        <w:rPr>
          <w:rFonts w:cs="Times New Roman"/>
          <w:sz w:val="24"/>
          <w:szCs w:val="24"/>
        </w:rPr>
      </w:pPr>
      <w:r w:rsidRPr="007C18E5">
        <w:rPr>
          <w:rFonts w:cs="Times New Roman"/>
          <w:sz w:val="24"/>
          <w:szCs w:val="24"/>
        </w:rPr>
        <w:t>- Анкетирование родителей</w:t>
      </w:r>
      <w:r w:rsidR="008B0A7B" w:rsidRPr="007C18E5">
        <w:rPr>
          <w:rFonts w:cs="Times New Roman"/>
          <w:sz w:val="24"/>
          <w:szCs w:val="24"/>
        </w:rPr>
        <w:t xml:space="preserve"> (признаки импульсивности  - анкета)</w:t>
      </w:r>
    </w:p>
    <w:p w:rsidR="00581077" w:rsidRPr="007C18E5" w:rsidRDefault="00581077" w:rsidP="00581077">
      <w:pPr>
        <w:ind w:firstLine="0"/>
        <w:rPr>
          <w:rFonts w:cs="Times New Roman"/>
          <w:sz w:val="24"/>
          <w:szCs w:val="24"/>
        </w:rPr>
      </w:pPr>
      <w:r w:rsidRPr="007C18E5">
        <w:rPr>
          <w:rFonts w:cs="Times New Roman"/>
          <w:sz w:val="24"/>
          <w:szCs w:val="24"/>
        </w:rPr>
        <w:t>- Анализ успеваемости</w:t>
      </w:r>
    </w:p>
    <w:p w:rsidR="00581077" w:rsidRPr="007C18E5" w:rsidRDefault="00581077" w:rsidP="00581077">
      <w:pPr>
        <w:ind w:firstLine="0"/>
        <w:rPr>
          <w:rFonts w:cs="Times New Roman"/>
          <w:sz w:val="24"/>
          <w:szCs w:val="24"/>
        </w:rPr>
      </w:pPr>
      <w:r w:rsidRPr="007C18E5">
        <w:rPr>
          <w:rFonts w:cs="Times New Roman"/>
          <w:sz w:val="24"/>
          <w:szCs w:val="24"/>
        </w:rPr>
        <w:t>- Диагностика познавательных процессов</w:t>
      </w:r>
    </w:p>
    <w:p w:rsidR="00581077" w:rsidRPr="007C18E5" w:rsidRDefault="00581077" w:rsidP="00581077">
      <w:pPr>
        <w:ind w:firstLine="0"/>
        <w:rPr>
          <w:rFonts w:cs="Times New Roman"/>
          <w:sz w:val="24"/>
          <w:szCs w:val="24"/>
        </w:rPr>
      </w:pPr>
      <w:r w:rsidRPr="007C18E5">
        <w:rPr>
          <w:rFonts w:cs="Times New Roman"/>
          <w:sz w:val="24"/>
          <w:szCs w:val="24"/>
        </w:rPr>
        <w:t>- Исследование внимания: концентрация, работоспособность, устойчивость внимания, объем внимания, определение переклю</w:t>
      </w:r>
      <w:r w:rsidR="00BF7286">
        <w:rPr>
          <w:rFonts w:cs="Times New Roman"/>
          <w:sz w:val="24"/>
          <w:szCs w:val="24"/>
        </w:rPr>
        <w:t>чаемости произвольного внимания</w:t>
      </w:r>
    </w:p>
    <w:p w:rsidR="005F5B4C" w:rsidRPr="007C18E5" w:rsidRDefault="005F5B4C" w:rsidP="00581077">
      <w:pPr>
        <w:ind w:firstLine="0"/>
        <w:rPr>
          <w:rFonts w:cs="Times New Roman"/>
          <w:sz w:val="24"/>
          <w:szCs w:val="24"/>
        </w:rPr>
      </w:pPr>
      <w:r w:rsidRPr="007C18E5">
        <w:rPr>
          <w:rFonts w:cs="Times New Roman"/>
          <w:b/>
          <w:sz w:val="24"/>
          <w:szCs w:val="24"/>
        </w:rPr>
        <w:t>Тест Тулуз-Пьерона</w:t>
      </w:r>
      <w:r w:rsidRPr="007C18E5">
        <w:rPr>
          <w:rFonts w:cs="Times New Roman"/>
          <w:sz w:val="24"/>
          <w:szCs w:val="24"/>
        </w:rPr>
        <w:t>. (Варианты для начальной и средней школы).( ОСНОВНОЙ ТЕСТ)</w:t>
      </w:r>
    </w:p>
    <w:p w:rsidR="004A6F1A" w:rsidRPr="007C18E5" w:rsidRDefault="004A6F1A" w:rsidP="00581077">
      <w:pPr>
        <w:ind w:firstLine="0"/>
        <w:rPr>
          <w:rFonts w:cs="Times New Roman"/>
          <w:sz w:val="24"/>
          <w:szCs w:val="24"/>
        </w:rPr>
      </w:pPr>
      <w:r w:rsidRPr="007C18E5">
        <w:rPr>
          <w:rFonts w:cs="Times New Roman"/>
          <w:i/>
          <w:sz w:val="24"/>
          <w:szCs w:val="24"/>
        </w:rPr>
        <w:t>Корректурная проба Бурдона</w:t>
      </w:r>
      <w:r w:rsidRPr="007C18E5">
        <w:rPr>
          <w:rFonts w:cs="Times New Roman"/>
          <w:sz w:val="24"/>
          <w:szCs w:val="24"/>
        </w:rPr>
        <w:t>. Позволяет диагностировать концентрацию внимания, устойчивость внимания, переключаемость внимания.</w:t>
      </w:r>
    </w:p>
    <w:p w:rsidR="004A6F1A" w:rsidRPr="007C18E5" w:rsidRDefault="004A6F1A" w:rsidP="004A6F1A">
      <w:pPr>
        <w:ind w:firstLine="0"/>
        <w:rPr>
          <w:rFonts w:cs="Times New Roman"/>
          <w:i/>
          <w:sz w:val="24"/>
          <w:szCs w:val="24"/>
        </w:rPr>
      </w:pPr>
      <w:r w:rsidRPr="007C18E5">
        <w:rPr>
          <w:rFonts w:cs="Times New Roman"/>
          <w:i/>
          <w:sz w:val="24"/>
          <w:szCs w:val="24"/>
        </w:rPr>
        <w:t>Красно-чёрные таблицы Шульте-Горбова (таблицы Шульте, Таблицы Горбова)</w:t>
      </w:r>
    </w:p>
    <w:p w:rsidR="004A6F1A" w:rsidRPr="007C18E5" w:rsidRDefault="004A6F1A" w:rsidP="004A6F1A">
      <w:pPr>
        <w:ind w:firstLine="0"/>
        <w:rPr>
          <w:rFonts w:cs="Times New Roman"/>
          <w:sz w:val="24"/>
          <w:szCs w:val="24"/>
        </w:rPr>
      </w:pPr>
      <w:r w:rsidRPr="007C18E5">
        <w:rPr>
          <w:rFonts w:cs="Times New Roman"/>
          <w:sz w:val="24"/>
          <w:szCs w:val="24"/>
        </w:rPr>
        <w:t>Оценка переключения и распределения внимания.</w:t>
      </w:r>
    </w:p>
    <w:p w:rsidR="004A6F1A" w:rsidRPr="007C18E5" w:rsidRDefault="004A6F1A" w:rsidP="004A6F1A">
      <w:pPr>
        <w:ind w:firstLine="0"/>
        <w:rPr>
          <w:rFonts w:cs="Times New Roman"/>
          <w:sz w:val="24"/>
          <w:szCs w:val="24"/>
        </w:rPr>
      </w:pPr>
      <w:r w:rsidRPr="007C18E5">
        <w:rPr>
          <w:rFonts w:cs="Times New Roman"/>
          <w:sz w:val="24"/>
          <w:szCs w:val="24"/>
        </w:rPr>
        <w:lastRenderedPageBreak/>
        <w:t>Объем и качество произвольного внимания (концентрация, устойчивость, распределение, переключение), нарушения внимания, имеющие нейрофизиологическую основу (ММД)</w:t>
      </w:r>
    </w:p>
    <w:p w:rsidR="005A7218" w:rsidRPr="007C18E5" w:rsidRDefault="005A7218" w:rsidP="005A7218">
      <w:pPr>
        <w:ind w:firstLine="0"/>
        <w:rPr>
          <w:rFonts w:cs="Times New Roman"/>
          <w:b/>
          <w:sz w:val="24"/>
          <w:szCs w:val="24"/>
        </w:rPr>
      </w:pPr>
    </w:p>
    <w:p w:rsidR="00581077" w:rsidRPr="007C18E5" w:rsidRDefault="005A7218" w:rsidP="005A7218">
      <w:pPr>
        <w:ind w:firstLine="0"/>
        <w:rPr>
          <w:rFonts w:cs="Times New Roman"/>
          <w:b/>
          <w:sz w:val="24"/>
          <w:szCs w:val="24"/>
        </w:rPr>
      </w:pPr>
      <w:r w:rsidRPr="007C18E5">
        <w:rPr>
          <w:rFonts w:cs="Times New Roman"/>
          <w:b/>
          <w:sz w:val="24"/>
          <w:szCs w:val="24"/>
        </w:rPr>
        <w:t xml:space="preserve">4. </w:t>
      </w:r>
      <w:r w:rsidR="007B03AA" w:rsidRPr="007C18E5">
        <w:rPr>
          <w:rFonts w:cs="Times New Roman"/>
          <w:b/>
          <w:sz w:val="24"/>
          <w:szCs w:val="24"/>
        </w:rPr>
        <w:t>Предложите методические приемы, соответствующие сформулированным цели и задачам работы. Какие рекомендации можно дать педагогам мальчика для построения более эффективного взаимодействия с ним? Приведите примеры упражнений, которые можно использовать в групповых и индивидуальных коррекционно-развивающих</w:t>
      </w:r>
      <w:r w:rsidR="005F20D5" w:rsidRPr="007C18E5">
        <w:rPr>
          <w:rFonts w:cs="Times New Roman"/>
          <w:b/>
          <w:sz w:val="24"/>
          <w:szCs w:val="24"/>
        </w:rPr>
        <w:t xml:space="preserve"> </w:t>
      </w:r>
      <w:r w:rsidR="007B03AA" w:rsidRPr="007C18E5">
        <w:rPr>
          <w:rFonts w:cs="Times New Roman"/>
          <w:b/>
          <w:sz w:val="24"/>
          <w:szCs w:val="24"/>
        </w:rPr>
        <w:t xml:space="preserve"> занятиях с детьми, у которых наблюдаются аналогичные трудности.</w:t>
      </w:r>
    </w:p>
    <w:p w:rsidR="007E35D1" w:rsidRPr="007C18E5" w:rsidRDefault="007E35D1" w:rsidP="005A7218">
      <w:pPr>
        <w:ind w:firstLine="0"/>
        <w:rPr>
          <w:rFonts w:cs="Times New Roman"/>
          <w:b/>
          <w:sz w:val="24"/>
          <w:szCs w:val="24"/>
        </w:rPr>
      </w:pPr>
      <w:r w:rsidRPr="007C18E5">
        <w:rPr>
          <w:rFonts w:cs="Times New Roman"/>
          <w:b/>
          <w:sz w:val="24"/>
          <w:szCs w:val="24"/>
        </w:rPr>
        <w:t>Рекомендации педагогу</w:t>
      </w:r>
    </w:p>
    <w:p w:rsidR="005E33EF" w:rsidRPr="007C18E5" w:rsidRDefault="000C4BE8" w:rsidP="005E33EF">
      <w:pPr>
        <w:ind w:firstLine="0"/>
        <w:rPr>
          <w:rFonts w:cs="Times New Roman"/>
          <w:sz w:val="24"/>
          <w:szCs w:val="24"/>
        </w:rPr>
      </w:pPr>
      <w:r w:rsidRPr="007C18E5">
        <w:rPr>
          <w:rFonts w:cs="Times New Roman"/>
          <w:sz w:val="24"/>
          <w:szCs w:val="24"/>
        </w:rPr>
        <w:t xml:space="preserve">— Учителю важно ознакомиться </w:t>
      </w:r>
      <w:r w:rsidR="005E33EF" w:rsidRPr="007C18E5">
        <w:rPr>
          <w:rFonts w:cs="Times New Roman"/>
          <w:sz w:val="24"/>
          <w:szCs w:val="24"/>
        </w:rPr>
        <w:t xml:space="preserve"> с информацией о природе и симптомах синдрома дефицита внима</w:t>
      </w:r>
      <w:r w:rsidRPr="007C18E5">
        <w:rPr>
          <w:rFonts w:cs="Times New Roman"/>
          <w:sz w:val="24"/>
          <w:szCs w:val="24"/>
        </w:rPr>
        <w:t>ния с гиперактивностью, обратить</w:t>
      </w:r>
      <w:r w:rsidR="005E33EF" w:rsidRPr="007C18E5">
        <w:rPr>
          <w:rFonts w:cs="Times New Roman"/>
          <w:sz w:val="24"/>
          <w:szCs w:val="24"/>
        </w:rPr>
        <w:t xml:space="preserve"> внимание на особенности его проявлений во время пребывания ребенка в школе;</w:t>
      </w:r>
    </w:p>
    <w:p w:rsidR="005E33EF" w:rsidRPr="007C18E5" w:rsidRDefault="005E33EF" w:rsidP="005E33EF">
      <w:pPr>
        <w:ind w:firstLine="0"/>
        <w:rPr>
          <w:rFonts w:cs="Times New Roman"/>
          <w:sz w:val="24"/>
          <w:szCs w:val="24"/>
        </w:rPr>
      </w:pPr>
      <w:r w:rsidRPr="007C18E5">
        <w:rPr>
          <w:rFonts w:cs="Times New Roman"/>
          <w:sz w:val="24"/>
          <w:szCs w:val="24"/>
        </w:rPr>
        <w:t>—</w:t>
      </w:r>
      <w:r w:rsidR="000C4BE8" w:rsidRPr="007C18E5">
        <w:rPr>
          <w:rFonts w:cs="Times New Roman"/>
          <w:sz w:val="24"/>
          <w:szCs w:val="24"/>
        </w:rPr>
        <w:t>объяснить педагогу,  что</w:t>
      </w:r>
      <w:r w:rsidRPr="007C18E5">
        <w:rPr>
          <w:rFonts w:cs="Times New Roman"/>
          <w:sz w:val="24"/>
          <w:szCs w:val="24"/>
        </w:rPr>
        <w:t xml:space="preserve"> от гиперактивного ребенка невозможно требовать выполнения сложной комплексной задачи, сначала желательно обеспечить тренировку только одной функции</w:t>
      </w:r>
      <w:r w:rsidR="000C4BE8" w:rsidRPr="007C18E5">
        <w:rPr>
          <w:rFonts w:cs="Times New Roman"/>
          <w:sz w:val="24"/>
          <w:szCs w:val="24"/>
        </w:rPr>
        <w:t>;</w:t>
      </w:r>
    </w:p>
    <w:p w:rsidR="005E33EF" w:rsidRPr="007C18E5" w:rsidRDefault="005E33EF" w:rsidP="005E33EF">
      <w:pPr>
        <w:ind w:firstLine="0"/>
        <w:rPr>
          <w:rFonts w:cs="Times New Roman"/>
          <w:sz w:val="24"/>
          <w:szCs w:val="24"/>
        </w:rPr>
      </w:pPr>
      <w:r w:rsidRPr="007C18E5">
        <w:rPr>
          <w:rFonts w:cs="Times New Roman"/>
          <w:sz w:val="24"/>
          <w:szCs w:val="24"/>
        </w:rPr>
        <w:t xml:space="preserve">— работу </w:t>
      </w:r>
      <w:r w:rsidR="000C4BE8" w:rsidRPr="007C18E5">
        <w:rPr>
          <w:rFonts w:cs="Times New Roman"/>
          <w:sz w:val="24"/>
          <w:szCs w:val="24"/>
        </w:rPr>
        <w:t xml:space="preserve">с гиперактивным ребенком строить </w:t>
      </w:r>
      <w:r w:rsidRPr="007C18E5">
        <w:rPr>
          <w:rFonts w:cs="Times New Roman"/>
          <w:sz w:val="24"/>
          <w:szCs w:val="24"/>
        </w:rPr>
        <w:t xml:space="preserve"> индивидуально; гиперактивный ребенок всегда должен находиться перед глазами учителя, в центре класса, прямо у доски;</w:t>
      </w:r>
    </w:p>
    <w:p w:rsidR="005E33EF" w:rsidRPr="007C18E5" w:rsidRDefault="005E33EF" w:rsidP="005E33EF">
      <w:pPr>
        <w:ind w:firstLine="0"/>
        <w:rPr>
          <w:rFonts w:cs="Times New Roman"/>
          <w:sz w:val="24"/>
          <w:szCs w:val="24"/>
        </w:rPr>
      </w:pPr>
      <w:r w:rsidRPr="007C18E5">
        <w:rPr>
          <w:rFonts w:cs="Times New Roman"/>
          <w:sz w:val="24"/>
          <w:szCs w:val="24"/>
        </w:rPr>
        <w:t>— оптимальное место в классе для гиперактивного ребенка — первая парта напротив стола учителя или в среднем ряду;</w:t>
      </w:r>
    </w:p>
    <w:p w:rsidR="000C4BE8" w:rsidRPr="007C18E5" w:rsidRDefault="005E33EF" w:rsidP="005E33EF">
      <w:pPr>
        <w:ind w:firstLine="0"/>
        <w:rPr>
          <w:rFonts w:cs="Times New Roman"/>
          <w:sz w:val="24"/>
          <w:szCs w:val="24"/>
        </w:rPr>
      </w:pPr>
      <w:r w:rsidRPr="007C18E5">
        <w:rPr>
          <w:rFonts w:cs="Times New Roman"/>
          <w:sz w:val="24"/>
          <w:szCs w:val="24"/>
        </w:rPr>
        <w:t>— в работе с гиперактивным ребенком можно использовать тактильный контакт: в тот момент, когда ребе</w:t>
      </w:r>
      <w:r w:rsidR="000C4BE8" w:rsidRPr="007C18E5">
        <w:rPr>
          <w:rFonts w:cs="Times New Roman"/>
          <w:sz w:val="24"/>
          <w:szCs w:val="24"/>
        </w:rPr>
        <w:t>нок начнет отвлекаться, положить</w:t>
      </w:r>
      <w:r w:rsidRPr="007C18E5">
        <w:rPr>
          <w:rFonts w:cs="Times New Roman"/>
          <w:sz w:val="24"/>
          <w:szCs w:val="24"/>
        </w:rPr>
        <w:t xml:space="preserve"> ему руку на плечо; это прикосновение работает как сигнал, помогающий «включить» внимание ребенка;</w:t>
      </w:r>
    </w:p>
    <w:p w:rsidR="005E33EF" w:rsidRPr="007C18E5" w:rsidRDefault="005F5B4C" w:rsidP="005E33EF">
      <w:pPr>
        <w:ind w:firstLine="0"/>
        <w:rPr>
          <w:rFonts w:cs="Times New Roman"/>
          <w:sz w:val="24"/>
          <w:szCs w:val="24"/>
        </w:rPr>
      </w:pPr>
      <w:r w:rsidRPr="007C18E5">
        <w:rPr>
          <w:rFonts w:cs="Times New Roman"/>
          <w:sz w:val="24"/>
          <w:szCs w:val="24"/>
        </w:rPr>
        <w:t xml:space="preserve"> </w:t>
      </w:r>
      <w:r w:rsidR="00BF7286" w:rsidRPr="007C18E5">
        <w:rPr>
          <w:rFonts w:cs="Times New Roman"/>
          <w:sz w:val="24"/>
          <w:szCs w:val="24"/>
        </w:rPr>
        <w:t>—</w:t>
      </w:r>
      <w:r w:rsidRPr="007C18E5">
        <w:rPr>
          <w:rFonts w:cs="Times New Roman"/>
          <w:sz w:val="24"/>
          <w:szCs w:val="24"/>
        </w:rPr>
        <w:t xml:space="preserve"> Разрешить ребенку постоять во время урока.</w:t>
      </w:r>
    </w:p>
    <w:p w:rsidR="005E33EF" w:rsidRPr="007C18E5" w:rsidRDefault="000C4BE8" w:rsidP="005E33EF">
      <w:pPr>
        <w:ind w:firstLine="0"/>
        <w:rPr>
          <w:rFonts w:cs="Times New Roman"/>
          <w:sz w:val="24"/>
          <w:szCs w:val="24"/>
        </w:rPr>
      </w:pPr>
      <w:r w:rsidRPr="007C18E5">
        <w:rPr>
          <w:rFonts w:cs="Times New Roman"/>
          <w:sz w:val="24"/>
          <w:szCs w:val="24"/>
        </w:rPr>
        <w:t>— направлять</w:t>
      </w:r>
      <w:r w:rsidR="005E33EF" w:rsidRPr="007C18E5">
        <w:rPr>
          <w:rFonts w:cs="Times New Roman"/>
          <w:sz w:val="24"/>
          <w:szCs w:val="24"/>
        </w:rPr>
        <w:t xml:space="preserve"> энергию гиперактивных детей в полезное русло: вымыть доску, раздать тетради и т. д.</w:t>
      </w:r>
    </w:p>
    <w:p w:rsidR="005E33EF" w:rsidRPr="007C18E5" w:rsidRDefault="000C4BE8" w:rsidP="005E33EF">
      <w:pPr>
        <w:ind w:firstLine="0"/>
        <w:rPr>
          <w:rFonts w:cs="Times New Roman"/>
          <w:sz w:val="24"/>
          <w:szCs w:val="24"/>
        </w:rPr>
      </w:pPr>
      <w:r w:rsidRPr="007C18E5">
        <w:rPr>
          <w:rFonts w:cs="Times New Roman"/>
          <w:sz w:val="24"/>
          <w:szCs w:val="24"/>
        </w:rPr>
        <w:t>— избегать</w:t>
      </w:r>
      <w:r w:rsidR="005E33EF" w:rsidRPr="007C18E5">
        <w:rPr>
          <w:rFonts w:cs="Times New Roman"/>
          <w:sz w:val="24"/>
          <w:szCs w:val="24"/>
        </w:rPr>
        <w:t xml:space="preserve"> завышенных или заниженных требований к ученику с СДВГ;</w:t>
      </w:r>
    </w:p>
    <w:p w:rsidR="005E33EF" w:rsidRPr="007C18E5" w:rsidRDefault="000C4BE8" w:rsidP="005E33EF">
      <w:pPr>
        <w:ind w:firstLine="0"/>
        <w:rPr>
          <w:rFonts w:cs="Times New Roman"/>
          <w:sz w:val="24"/>
          <w:szCs w:val="24"/>
        </w:rPr>
      </w:pPr>
      <w:r w:rsidRPr="007C18E5">
        <w:rPr>
          <w:rFonts w:cs="Times New Roman"/>
          <w:sz w:val="24"/>
          <w:szCs w:val="24"/>
        </w:rPr>
        <w:t>— игнорировать негативные поступки и поощрять</w:t>
      </w:r>
      <w:r w:rsidR="005E33EF" w:rsidRPr="007C18E5">
        <w:rPr>
          <w:rFonts w:cs="Times New Roman"/>
          <w:sz w:val="24"/>
          <w:szCs w:val="24"/>
        </w:rPr>
        <w:t xml:space="preserve"> позитивные;</w:t>
      </w:r>
    </w:p>
    <w:p w:rsidR="005F5B4C" w:rsidRPr="007C18E5" w:rsidRDefault="00EF5058" w:rsidP="005E33EF">
      <w:pPr>
        <w:ind w:firstLine="0"/>
        <w:rPr>
          <w:rFonts w:cs="Times New Roman"/>
          <w:sz w:val="24"/>
          <w:szCs w:val="24"/>
        </w:rPr>
      </w:pPr>
      <w:r w:rsidRPr="007C18E5">
        <w:rPr>
          <w:rFonts w:cs="Times New Roman"/>
          <w:sz w:val="24"/>
          <w:szCs w:val="24"/>
        </w:rPr>
        <w:t>—</w:t>
      </w:r>
      <w:r w:rsidR="005F5B4C" w:rsidRPr="007C18E5">
        <w:rPr>
          <w:rFonts w:cs="Times New Roman"/>
          <w:sz w:val="24"/>
          <w:szCs w:val="24"/>
        </w:rPr>
        <w:t xml:space="preserve"> Избегать возникновения негативных и позитивных эмоций у ребенка.</w:t>
      </w:r>
    </w:p>
    <w:p w:rsidR="005E33EF" w:rsidRPr="007C18E5" w:rsidRDefault="005E33EF" w:rsidP="005E33EF">
      <w:pPr>
        <w:ind w:firstLine="0"/>
        <w:rPr>
          <w:rFonts w:cs="Times New Roman"/>
          <w:sz w:val="24"/>
          <w:szCs w:val="24"/>
        </w:rPr>
      </w:pPr>
    </w:p>
    <w:p w:rsidR="005E33EF" w:rsidRPr="007C18E5" w:rsidRDefault="005E33EF" w:rsidP="005E33EF">
      <w:pPr>
        <w:ind w:firstLine="0"/>
        <w:rPr>
          <w:rFonts w:cs="Times New Roman"/>
          <w:i/>
          <w:sz w:val="24"/>
          <w:szCs w:val="24"/>
        </w:rPr>
      </w:pPr>
      <w:r w:rsidRPr="007C18E5">
        <w:rPr>
          <w:rFonts w:cs="Times New Roman"/>
          <w:i/>
          <w:sz w:val="24"/>
          <w:szCs w:val="24"/>
        </w:rPr>
        <w:t>Коррекция негативных форм поведения:</w:t>
      </w:r>
    </w:p>
    <w:p w:rsidR="005E33EF" w:rsidRPr="007C18E5" w:rsidRDefault="007E35D1" w:rsidP="005E33EF">
      <w:pPr>
        <w:ind w:firstLine="0"/>
        <w:rPr>
          <w:rFonts w:cs="Times New Roman"/>
          <w:sz w:val="24"/>
          <w:szCs w:val="24"/>
        </w:rPr>
      </w:pPr>
      <w:r w:rsidRPr="007C18E5">
        <w:rPr>
          <w:rFonts w:cs="Times New Roman"/>
          <w:sz w:val="24"/>
          <w:szCs w:val="24"/>
        </w:rPr>
        <w:t xml:space="preserve">— способствовать предупреждению и </w:t>
      </w:r>
      <w:r w:rsidR="005E33EF" w:rsidRPr="007C18E5">
        <w:rPr>
          <w:rFonts w:cs="Times New Roman"/>
          <w:sz w:val="24"/>
          <w:szCs w:val="24"/>
        </w:rPr>
        <w:t xml:space="preserve"> снижению и агрессии;</w:t>
      </w:r>
    </w:p>
    <w:p w:rsidR="005E33EF" w:rsidRPr="007C18E5" w:rsidRDefault="007E35D1" w:rsidP="005E33EF">
      <w:pPr>
        <w:ind w:firstLine="0"/>
        <w:rPr>
          <w:rFonts w:cs="Times New Roman"/>
          <w:sz w:val="24"/>
          <w:szCs w:val="24"/>
        </w:rPr>
      </w:pPr>
      <w:r w:rsidRPr="007C18E5">
        <w:rPr>
          <w:rFonts w:cs="Times New Roman"/>
          <w:sz w:val="24"/>
          <w:szCs w:val="24"/>
        </w:rPr>
        <w:t>— обучать</w:t>
      </w:r>
      <w:r w:rsidR="005E33EF" w:rsidRPr="007C18E5">
        <w:rPr>
          <w:rFonts w:cs="Times New Roman"/>
          <w:sz w:val="24"/>
          <w:szCs w:val="24"/>
        </w:rPr>
        <w:t xml:space="preserve"> необходимым социальным нормам и навыкам общения;</w:t>
      </w:r>
    </w:p>
    <w:p w:rsidR="005E33EF" w:rsidRDefault="007E35D1" w:rsidP="005E33EF">
      <w:pPr>
        <w:ind w:firstLine="0"/>
        <w:rPr>
          <w:rFonts w:cs="Times New Roman"/>
          <w:sz w:val="24"/>
          <w:szCs w:val="24"/>
        </w:rPr>
      </w:pPr>
      <w:r w:rsidRPr="007C18E5">
        <w:rPr>
          <w:rFonts w:cs="Times New Roman"/>
          <w:sz w:val="24"/>
          <w:szCs w:val="24"/>
        </w:rPr>
        <w:t>— регулировать</w:t>
      </w:r>
      <w:r w:rsidR="005E33EF" w:rsidRPr="007C18E5">
        <w:rPr>
          <w:rFonts w:cs="Times New Roman"/>
          <w:sz w:val="24"/>
          <w:szCs w:val="24"/>
        </w:rPr>
        <w:t xml:space="preserve"> его взаимоотношения с одноклассниками;</w:t>
      </w:r>
    </w:p>
    <w:p w:rsidR="00FC7C2A" w:rsidRPr="007C18E5" w:rsidRDefault="00FC7C2A" w:rsidP="005E33EF">
      <w:pPr>
        <w:ind w:firstLine="0"/>
        <w:rPr>
          <w:rFonts w:cs="Times New Roman"/>
          <w:sz w:val="24"/>
          <w:szCs w:val="24"/>
        </w:rPr>
      </w:pPr>
      <w:bookmarkStart w:id="0" w:name="_GoBack"/>
      <w:bookmarkEnd w:id="0"/>
    </w:p>
    <w:p w:rsidR="005E33EF" w:rsidRPr="007C18E5" w:rsidRDefault="005E33EF" w:rsidP="005E33EF">
      <w:pPr>
        <w:ind w:firstLine="0"/>
        <w:rPr>
          <w:rFonts w:cs="Times New Roman"/>
          <w:i/>
          <w:sz w:val="24"/>
          <w:szCs w:val="24"/>
        </w:rPr>
      </w:pPr>
      <w:r w:rsidRPr="007C18E5">
        <w:rPr>
          <w:rFonts w:cs="Times New Roman"/>
          <w:i/>
          <w:sz w:val="24"/>
          <w:szCs w:val="24"/>
        </w:rPr>
        <w:lastRenderedPageBreak/>
        <w:t>Регулирование ожиданий:</w:t>
      </w:r>
    </w:p>
    <w:p w:rsidR="005E33EF" w:rsidRPr="007C18E5" w:rsidRDefault="007E35D1" w:rsidP="005E33EF">
      <w:pPr>
        <w:ind w:firstLine="0"/>
        <w:rPr>
          <w:rFonts w:cs="Times New Roman"/>
          <w:sz w:val="24"/>
          <w:szCs w:val="24"/>
        </w:rPr>
      </w:pPr>
      <w:r w:rsidRPr="007C18E5">
        <w:rPr>
          <w:rFonts w:cs="Times New Roman"/>
          <w:sz w:val="24"/>
          <w:szCs w:val="24"/>
        </w:rPr>
        <w:t>— объяснить</w:t>
      </w:r>
      <w:r w:rsidR="005E33EF" w:rsidRPr="007C18E5">
        <w:rPr>
          <w:rFonts w:cs="Times New Roman"/>
          <w:sz w:val="24"/>
          <w:szCs w:val="24"/>
        </w:rPr>
        <w:t xml:space="preserve"> окружающим, что положительные изменения</w:t>
      </w:r>
      <w:r w:rsidRPr="007C18E5">
        <w:rPr>
          <w:rFonts w:cs="Times New Roman"/>
          <w:sz w:val="24"/>
          <w:szCs w:val="24"/>
        </w:rPr>
        <w:t xml:space="preserve"> </w:t>
      </w:r>
      <w:r w:rsidR="005E33EF" w:rsidRPr="007C18E5">
        <w:rPr>
          <w:rFonts w:cs="Times New Roman"/>
          <w:sz w:val="24"/>
          <w:szCs w:val="24"/>
        </w:rPr>
        <w:t xml:space="preserve"> наступят не так быстро, как хотелось бы;</w:t>
      </w:r>
    </w:p>
    <w:p w:rsidR="005E33EF" w:rsidRPr="007C18E5" w:rsidRDefault="007E35D1" w:rsidP="005E33EF">
      <w:pPr>
        <w:ind w:firstLine="0"/>
        <w:rPr>
          <w:rFonts w:cs="Times New Roman"/>
          <w:sz w:val="24"/>
          <w:szCs w:val="24"/>
        </w:rPr>
      </w:pPr>
      <w:r w:rsidRPr="007C18E5">
        <w:rPr>
          <w:rFonts w:cs="Times New Roman"/>
          <w:sz w:val="24"/>
          <w:szCs w:val="24"/>
        </w:rPr>
        <w:t>— объяснить</w:t>
      </w:r>
      <w:r w:rsidR="005E33EF" w:rsidRPr="007C18E5">
        <w:rPr>
          <w:rFonts w:cs="Times New Roman"/>
          <w:sz w:val="24"/>
          <w:szCs w:val="24"/>
        </w:rPr>
        <w:t xml:space="preserve"> окружающим, что улучшение состояния ребенка зависит не только от специального лечения и коррекции, но и от спокойного и последовательного отношения.</w:t>
      </w:r>
    </w:p>
    <w:p w:rsidR="005E33EF" w:rsidRPr="007C18E5" w:rsidRDefault="005E33EF" w:rsidP="005A7218">
      <w:pPr>
        <w:ind w:firstLine="0"/>
        <w:rPr>
          <w:rFonts w:cs="Times New Roman"/>
          <w:sz w:val="24"/>
          <w:szCs w:val="24"/>
        </w:rPr>
      </w:pPr>
    </w:p>
    <w:p w:rsidR="008B0A7B" w:rsidRPr="007C18E5" w:rsidRDefault="007E35D1" w:rsidP="008B0A7B">
      <w:pPr>
        <w:ind w:firstLine="0"/>
        <w:rPr>
          <w:rFonts w:cs="Times New Roman"/>
          <w:b/>
          <w:sz w:val="24"/>
          <w:szCs w:val="24"/>
        </w:rPr>
      </w:pPr>
      <w:r w:rsidRPr="007C18E5">
        <w:rPr>
          <w:rFonts w:cs="Times New Roman"/>
          <w:b/>
          <w:sz w:val="24"/>
          <w:szCs w:val="24"/>
        </w:rPr>
        <w:t>Методические приемы</w:t>
      </w:r>
    </w:p>
    <w:p w:rsidR="00BC437D" w:rsidRPr="007C18E5" w:rsidRDefault="00BC437D" w:rsidP="004A6F1A">
      <w:pPr>
        <w:pStyle w:val="a3"/>
        <w:numPr>
          <w:ilvl w:val="0"/>
          <w:numId w:val="10"/>
        </w:numPr>
        <w:rPr>
          <w:rFonts w:cs="Times New Roman"/>
          <w:sz w:val="24"/>
          <w:szCs w:val="24"/>
        </w:rPr>
      </w:pPr>
      <w:r w:rsidRPr="007C18E5">
        <w:rPr>
          <w:rFonts w:cs="Times New Roman"/>
          <w:sz w:val="24"/>
          <w:szCs w:val="24"/>
        </w:rPr>
        <w:t>Развитие внимания ребёнка (концентрация, переключаемость, распределение)</w:t>
      </w:r>
    </w:p>
    <w:p w:rsidR="00BC437D" w:rsidRPr="007C18E5" w:rsidRDefault="00BC437D" w:rsidP="007F516E">
      <w:pPr>
        <w:pStyle w:val="a3"/>
        <w:numPr>
          <w:ilvl w:val="0"/>
          <w:numId w:val="10"/>
        </w:numPr>
        <w:rPr>
          <w:rFonts w:cs="Times New Roman"/>
          <w:sz w:val="24"/>
          <w:szCs w:val="24"/>
        </w:rPr>
      </w:pPr>
      <w:r w:rsidRPr="007C18E5">
        <w:rPr>
          <w:rFonts w:cs="Times New Roman"/>
          <w:sz w:val="24"/>
          <w:szCs w:val="24"/>
        </w:rPr>
        <w:t>Тренировка психомоторных функций</w:t>
      </w:r>
    </w:p>
    <w:p w:rsidR="007F516E" w:rsidRPr="007C18E5" w:rsidRDefault="00BC437D" w:rsidP="007F516E">
      <w:pPr>
        <w:pStyle w:val="a3"/>
        <w:numPr>
          <w:ilvl w:val="0"/>
          <w:numId w:val="10"/>
        </w:numPr>
        <w:rPr>
          <w:rFonts w:cs="Times New Roman"/>
          <w:sz w:val="24"/>
          <w:szCs w:val="24"/>
        </w:rPr>
      </w:pPr>
      <w:r w:rsidRPr="007C18E5">
        <w:rPr>
          <w:rFonts w:cs="Times New Roman"/>
          <w:sz w:val="24"/>
          <w:szCs w:val="24"/>
        </w:rPr>
        <w:t>Сн</w:t>
      </w:r>
      <w:r w:rsidR="007F516E" w:rsidRPr="007C18E5">
        <w:rPr>
          <w:rFonts w:cs="Times New Roman"/>
          <w:sz w:val="24"/>
          <w:szCs w:val="24"/>
        </w:rPr>
        <w:t>ижение эмоционального напряжения</w:t>
      </w:r>
    </w:p>
    <w:p w:rsidR="00BC437D" w:rsidRPr="007C18E5" w:rsidRDefault="00BC437D" w:rsidP="007F516E">
      <w:pPr>
        <w:pStyle w:val="a3"/>
        <w:numPr>
          <w:ilvl w:val="0"/>
          <w:numId w:val="10"/>
        </w:numPr>
        <w:rPr>
          <w:rFonts w:cs="Times New Roman"/>
          <w:sz w:val="24"/>
          <w:szCs w:val="24"/>
        </w:rPr>
      </w:pPr>
      <w:r w:rsidRPr="007C18E5">
        <w:rPr>
          <w:rFonts w:cs="Times New Roman"/>
          <w:sz w:val="24"/>
          <w:szCs w:val="24"/>
        </w:rPr>
        <w:t>Коррекция поведения с помощью ролевых игр</w:t>
      </w:r>
    </w:p>
    <w:p w:rsidR="00BC437D" w:rsidRPr="007C18E5" w:rsidRDefault="00D20DCE" w:rsidP="00BC437D">
      <w:pPr>
        <w:ind w:firstLine="0"/>
        <w:rPr>
          <w:rFonts w:cs="Times New Roman"/>
          <w:sz w:val="24"/>
          <w:szCs w:val="24"/>
        </w:rPr>
      </w:pPr>
      <w:r w:rsidRPr="007C18E5">
        <w:rPr>
          <w:rFonts w:cs="Times New Roman"/>
          <w:sz w:val="24"/>
          <w:szCs w:val="24"/>
        </w:rPr>
        <w:t>-</w:t>
      </w:r>
      <w:r w:rsidR="00BC437D" w:rsidRPr="007C18E5">
        <w:rPr>
          <w:rFonts w:cs="Times New Roman"/>
          <w:sz w:val="24"/>
          <w:szCs w:val="24"/>
        </w:rPr>
        <w:t>упражнения для языка и мышц челюсти,</w:t>
      </w:r>
    </w:p>
    <w:p w:rsidR="00BC437D" w:rsidRPr="007C18E5" w:rsidRDefault="00D20DCE" w:rsidP="00BC437D">
      <w:pPr>
        <w:ind w:firstLine="0"/>
        <w:rPr>
          <w:rFonts w:cs="Times New Roman"/>
          <w:sz w:val="24"/>
          <w:szCs w:val="24"/>
        </w:rPr>
      </w:pPr>
      <w:r w:rsidRPr="007C18E5">
        <w:rPr>
          <w:rFonts w:cs="Times New Roman"/>
          <w:sz w:val="24"/>
          <w:szCs w:val="24"/>
        </w:rPr>
        <w:t xml:space="preserve"> -</w:t>
      </w:r>
      <w:r w:rsidR="00BC437D" w:rsidRPr="007C18E5">
        <w:rPr>
          <w:rFonts w:cs="Times New Roman"/>
          <w:sz w:val="24"/>
          <w:szCs w:val="24"/>
        </w:rPr>
        <w:t>перекрестные (реципрокные) телесные упражнения,</w:t>
      </w:r>
    </w:p>
    <w:p w:rsidR="00BC437D" w:rsidRPr="007C18E5" w:rsidRDefault="00D20DCE" w:rsidP="00BC437D">
      <w:pPr>
        <w:ind w:firstLine="0"/>
        <w:rPr>
          <w:rFonts w:cs="Times New Roman"/>
          <w:sz w:val="24"/>
          <w:szCs w:val="24"/>
        </w:rPr>
      </w:pPr>
      <w:r w:rsidRPr="007C18E5">
        <w:rPr>
          <w:rFonts w:cs="Times New Roman"/>
          <w:sz w:val="24"/>
          <w:szCs w:val="24"/>
        </w:rPr>
        <w:t xml:space="preserve"> -</w:t>
      </w:r>
      <w:r w:rsidR="00BC437D" w:rsidRPr="007C18E5">
        <w:rPr>
          <w:rFonts w:cs="Times New Roman"/>
          <w:sz w:val="24"/>
          <w:szCs w:val="24"/>
        </w:rPr>
        <w:t>упражнения для развития мелкой моторики рук,</w:t>
      </w:r>
    </w:p>
    <w:p w:rsidR="00BC437D" w:rsidRPr="007C18E5" w:rsidRDefault="00D20DCE" w:rsidP="00BC437D">
      <w:pPr>
        <w:ind w:firstLine="0"/>
        <w:rPr>
          <w:rFonts w:cs="Times New Roman"/>
          <w:sz w:val="24"/>
          <w:szCs w:val="24"/>
        </w:rPr>
      </w:pPr>
      <w:r w:rsidRPr="007C18E5">
        <w:rPr>
          <w:rFonts w:cs="Times New Roman"/>
          <w:sz w:val="24"/>
          <w:szCs w:val="24"/>
        </w:rPr>
        <w:t xml:space="preserve"> -</w:t>
      </w:r>
      <w:r w:rsidR="00BC437D" w:rsidRPr="007C18E5">
        <w:rPr>
          <w:rFonts w:cs="Times New Roman"/>
          <w:sz w:val="24"/>
          <w:szCs w:val="24"/>
        </w:rPr>
        <w:t>упражнения для релаксации и визуализации,</w:t>
      </w:r>
    </w:p>
    <w:p w:rsidR="00BC437D" w:rsidRPr="007C18E5" w:rsidRDefault="00D20DCE" w:rsidP="00BC437D">
      <w:pPr>
        <w:ind w:firstLine="0"/>
        <w:rPr>
          <w:rFonts w:cs="Times New Roman"/>
          <w:sz w:val="24"/>
          <w:szCs w:val="24"/>
        </w:rPr>
      </w:pPr>
      <w:r w:rsidRPr="007C18E5">
        <w:rPr>
          <w:rFonts w:cs="Times New Roman"/>
          <w:sz w:val="24"/>
          <w:szCs w:val="24"/>
        </w:rPr>
        <w:t xml:space="preserve"> -</w:t>
      </w:r>
      <w:r w:rsidR="00BC437D" w:rsidRPr="007C18E5">
        <w:rPr>
          <w:rFonts w:cs="Times New Roman"/>
          <w:sz w:val="24"/>
          <w:szCs w:val="24"/>
        </w:rPr>
        <w:t>упражнения для развития коммуникативной и когнитивной сферы,</w:t>
      </w:r>
    </w:p>
    <w:p w:rsidR="00BC437D" w:rsidRPr="007C18E5" w:rsidRDefault="00D20DCE" w:rsidP="00BC437D">
      <w:pPr>
        <w:ind w:firstLine="0"/>
        <w:rPr>
          <w:rFonts w:cs="Times New Roman"/>
          <w:sz w:val="24"/>
          <w:szCs w:val="24"/>
        </w:rPr>
      </w:pPr>
      <w:r w:rsidRPr="007C18E5">
        <w:rPr>
          <w:rFonts w:cs="Times New Roman"/>
          <w:sz w:val="24"/>
          <w:szCs w:val="24"/>
        </w:rPr>
        <w:t xml:space="preserve"> -</w:t>
      </w:r>
      <w:r w:rsidR="00BC437D" w:rsidRPr="007C18E5">
        <w:rPr>
          <w:rFonts w:cs="Times New Roman"/>
          <w:sz w:val="24"/>
          <w:szCs w:val="24"/>
        </w:rPr>
        <w:t>упражнения с правилами.</w:t>
      </w:r>
    </w:p>
    <w:p w:rsidR="007E35D1" w:rsidRPr="007C18E5" w:rsidRDefault="007E35D1" w:rsidP="00BC437D">
      <w:pPr>
        <w:ind w:firstLine="0"/>
        <w:rPr>
          <w:rFonts w:cs="Times New Roman"/>
          <w:b/>
          <w:sz w:val="24"/>
          <w:szCs w:val="24"/>
        </w:rPr>
      </w:pPr>
      <w:r w:rsidRPr="007C18E5">
        <w:rPr>
          <w:rFonts w:cs="Times New Roman"/>
          <w:b/>
          <w:sz w:val="24"/>
          <w:szCs w:val="24"/>
        </w:rPr>
        <w:t>Примеры упражнений</w:t>
      </w:r>
    </w:p>
    <w:p w:rsidR="0086423F" w:rsidRPr="007C18E5" w:rsidRDefault="0086423F" w:rsidP="0086423F">
      <w:pPr>
        <w:ind w:firstLine="0"/>
        <w:rPr>
          <w:rFonts w:cs="Times New Roman"/>
          <w:sz w:val="24"/>
          <w:szCs w:val="24"/>
        </w:rPr>
      </w:pPr>
      <w:r w:rsidRPr="007C18E5">
        <w:rPr>
          <w:rFonts w:cs="Times New Roman"/>
          <w:sz w:val="24"/>
          <w:szCs w:val="24"/>
        </w:rPr>
        <w:t xml:space="preserve"> </w:t>
      </w:r>
      <w:r w:rsidR="005F20D5" w:rsidRPr="007C18E5">
        <w:rPr>
          <w:rFonts w:cs="Times New Roman"/>
          <w:sz w:val="24"/>
          <w:szCs w:val="24"/>
        </w:rPr>
        <w:t xml:space="preserve"> -</w:t>
      </w:r>
      <w:r w:rsidRPr="007C18E5">
        <w:rPr>
          <w:rFonts w:cs="Times New Roman"/>
          <w:sz w:val="24"/>
          <w:szCs w:val="24"/>
        </w:rPr>
        <w:t xml:space="preserve"> Функциональное упражнение "Послушать тишину".</w:t>
      </w:r>
    </w:p>
    <w:p w:rsidR="0086423F" w:rsidRPr="007C18E5" w:rsidRDefault="0086423F" w:rsidP="0086423F">
      <w:pPr>
        <w:ind w:firstLine="0"/>
        <w:rPr>
          <w:rFonts w:cs="Times New Roman"/>
          <w:sz w:val="24"/>
          <w:szCs w:val="24"/>
        </w:rPr>
      </w:pPr>
      <w:r w:rsidRPr="007C18E5">
        <w:rPr>
          <w:rFonts w:cs="Times New Roman"/>
          <w:sz w:val="24"/>
          <w:szCs w:val="24"/>
        </w:rPr>
        <w:t xml:space="preserve">Цель:   формирование произвольной регуляция собственной деятельности, развитие аудиального гнозиса. </w:t>
      </w:r>
    </w:p>
    <w:p w:rsidR="0086423F" w:rsidRPr="007C18E5" w:rsidRDefault="0086423F" w:rsidP="0086423F">
      <w:pPr>
        <w:ind w:firstLine="0"/>
        <w:rPr>
          <w:rFonts w:cs="Times New Roman"/>
          <w:sz w:val="24"/>
          <w:szCs w:val="24"/>
        </w:rPr>
      </w:pPr>
      <w:r w:rsidRPr="007C18E5">
        <w:rPr>
          <w:rFonts w:cs="Times New Roman"/>
          <w:sz w:val="24"/>
          <w:szCs w:val="24"/>
        </w:rPr>
        <w:t xml:space="preserve">  </w:t>
      </w:r>
      <w:r w:rsidR="005F20D5" w:rsidRPr="007C18E5">
        <w:rPr>
          <w:rFonts w:cs="Times New Roman"/>
          <w:sz w:val="24"/>
          <w:szCs w:val="24"/>
        </w:rPr>
        <w:t xml:space="preserve"> -</w:t>
      </w:r>
      <w:r w:rsidRPr="007C18E5">
        <w:rPr>
          <w:rFonts w:cs="Times New Roman"/>
          <w:sz w:val="24"/>
          <w:szCs w:val="24"/>
        </w:rPr>
        <w:t>Функциональное упражнение с правилами "Костер".</w:t>
      </w:r>
    </w:p>
    <w:p w:rsidR="0086423F" w:rsidRPr="007C18E5" w:rsidRDefault="0086423F" w:rsidP="0086423F">
      <w:pPr>
        <w:ind w:firstLine="0"/>
        <w:rPr>
          <w:rFonts w:cs="Times New Roman"/>
          <w:sz w:val="24"/>
          <w:szCs w:val="24"/>
        </w:rPr>
      </w:pPr>
      <w:r w:rsidRPr="007C18E5">
        <w:rPr>
          <w:rFonts w:cs="Times New Roman"/>
          <w:sz w:val="24"/>
          <w:szCs w:val="24"/>
        </w:rPr>
        <w:t xml:space="preserve">Цель:   формирование внимания и произвольной регуляции собственной деятельности. </w:t>
      </w:r>
    </w:p>
    <w:p w:rsidR="0086423F" w:rsidRPr="007C18E5" w:rsidRDefault="0086423F" w:rsidP="0086423F">
      <w:pPr>
        <w:ind w:firstLine="0"/>
        <w:rPr>
          <w:rFonts w:cs="Times New Roman"/>
          <w:sz w:val="24"/>
          <w:szCs w:val="24"/>
        </w:rPr>
      </w:pPr>
      <w:r w:rsidRPr="007C18E5">
        <w:rPr>
          <w:rFonts w:cs="Times New Roman"/>
          <w:sz w:val="24"/>
          <w:szCs w:val="24"/>
        </w:rPr>
        <w:t xml:space="preserve">   </w:t>
      </w:r>
      <w:r w:rsidR="005F20D5" w:rsidRPr="007C18E5">
        <w:rPr>
          <w:rFonts w:cs="Times New Roman"/>
          <w:sz w:val="24"/>
          <w:szCs w:val="24"/>
        </w:rPr>
        <w:t xml:space="preserve"> -</w:t>
      </w:r>
      <w:r w:rsidRPr="007C18E5">
        <w:rPr>
          <w:rFonts w:cs="Times New Roman"/>
          <w:sz w:val="24"/>
          <w:szCs w:val="24"/>
        </w:rPr>
        <w:t>Функциональное упражнение "Море волнуется...".</w:t>
      </w:r>
    </w:p>
    <w:p w:rsidR="0086423F" w:rsidRPr="007C18E5" w:rsidRDefault="0086423F" w:rsidP="0086423F">
      <w:pPr>
        <w:ind w:firstLine="0"/>
        <w:rPr>
          <w:rFonts w:cs="Times New Roman"/>
          <w:sz w:val="24"/>
          <w:szCs w:val="24"/>
        </w:rPr>
      </w:pPr>
      <w:r w:rsidRPr="007C18E5">
        <w:rPr>
          <w:rFonts w:cs="Times New Roman"/>
          <w:sz w:val="24"/>
          <w:szCs w:val="24"/>
        </w:rPr>
        <w:t xml:space="preserve">Цель:   развитие концентрации внимания и двигательного контроля, элиминация импульсивности. </w:t>
      </w:r>
    </w:p>
    <w:p w:rsidR="0086423F" w:rsidRPr="007C18E5" w:rsidRDefault="0086423F" w:rsidP="0086423F">
      <w:pPr>
        <w:ind w:firstLine="0"/>
        <w:rPr>
          <w:rFonts w:cs="Times New Roman"/>
          <w:sz w:val="24"/>
          <w:szCs w:val="24"/>
        </w:rPr>
      </w:pPr>
      <w:r w:rsidRPr="007C18E5">
        <w:rPr>
          <w:rFonts w:cs="Times New Roman"/>
          <w:sz w:val="24"/>
          <w:szCs w:val="24"/>
        </w:rPr>
        <w:t xml:space="preserve">  </w:t>
      </w:r>
      <w:r w:rsidR="005F20D5" w:rsidRPr="007C18E5">
        <w:rPr>
          <w:rFonts w:cs="Times New Roman"/>
          <w:sz w:val="24"/>
          <w:szCs w:val="24"/>
        </w:rPr>
        <w:t xml:space="preserve"> -</w:t>
      </w:r>
      <w:r w:rsidRPr="007C18E5">
        <w:rPr>
          <w:rFonts w:cs="Times New Roman"/>
          <w:sz w:val="24"/>
          <w:szCs w:val="24"/>
        </w:rPr>
        <w:t xml:space="preserve"> Релаксация "Поза покоя".</w:t>
      </w:r>
    </w:p>
    <w:p w:rsidR="0086423F" w:rsidRPr="007C18E5" w:rsidRDefault="0086423F" w:rsidP="0086423F">
      <w:pPr>
        <w:ind w:firstLine="0"/>
        <w:rPr>
          <w:rFonts w:cs="Times New Roman"/>
          <w:sz w:val="24"/>
          <w:szCs w:val="24"/>
        </w:rPr>
      </w:pPr>
      <w:r w:rsidRPr="007C18E5">
        <w:rPr>
          <w:rFonts w:cs="Times New Roman"/>
          <w:sz w:val="24"/>
          <w:szCs w:val="24"/>
        </w:rPr>
        <w:t>Цель:   освоение и закрепление позы покоя и расслабления мышц рук.</w:t>
      </w:r>
    </w:p>
    <w:p w:rsidR="0086423F" w:rsidRPr="007C18E5" w:rsidRDefault="0086423F" w:rsidP="00BC437D">
      <w:pPr>
        <w:ind w:firstLine="0"/>
        <w:rPr>
          <w:rFonts w:cs="Times New Roman"/>
          <w:sz w:val="24"/>
          <w:szCs w:val="24"/>
        </w:rPr>
      </w:pPr>
    </w:p>
    <w:sectPr w:rsidR="0086423F" w:rsidRPr="007C18E5" w:rsidSect="007C18E5">
      <w:pgSz w:w="11906" w:h="16838"/>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12D34"/>
    <w:multiLevelType w:val="hybridMultilevel"/>
    <w:tmpl w:val="A5900B3A"/>
    <w:lvl w:ilvl="0" w:tplc="07025916">
      <w:start w:val="1"/>
      <w:numFmt w:val="decimal"/>
      <w:lvlText w:val="%1."/>
      <w:lvlJc w:val="left"/>
      <w:pPr>
        <w:ind w:left="585" w:hanging="360"/>
      </w:pPr>
      <w:rPr>
        <w:rFonts w:ascii="Times New Roman" w:eastAsiaTheme="minorHAnsi" w:hAnsi="Times New Roman"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AC1363A"/>
    <w:multiLevelType w:val="hybridMultilevel"/>
    <w:tmpl w:val="503C6E44"/>
    <w:lvl w:ilvl="0" w:tplc="EE887BF8">
      <w:start w:val="4"/>
      <w:numFmt w:val="decimal"/>
      <w:lvlText w:val="%1."/>
      <w:lvlJc w:val="left"/>
      <w:pPr>
        <w:ind w:left="585" w:hanging="360"/>
      </w:pPr>
      <w:rPr>
        <w:rFonts w:hint="default"/>
      </w:rPr>
    </w:lvl>
    <w:lvl w:ilvl="1" w:tplc="04190019" w:tentative="1">
      <w:start w:val="1"/>
      <w:numFmt w:val="lowerLetter"/>
      <w:lvlText w:val="%2."/>
      <w:lvlJc w:val="left"/>
      <w:pPr>
        <w:ind w:left="1305" w:hanging="360"/>
      </w:pPr>
    </w:lvl>
    <w:lvl w:ilvl="2" w:tplc="0419001B" w:tentative="1">
      <w:start w:val="1"/>
      <w:numFmt w:val="lowerRoman"/>
      <w:lvlText w:val="%3."/>
      <w:lvlJc w:val="right"/>
      <w:pPr>
        <w:ind w:left="2025" w:hanging="180"/>
      </w:pPr>
    </w:lvl>
    <w:lvl w:ilvl="3" w:tplc="0419000F" w:tentative="1">
      <w:start w:val="1"/>
      <w:numFmt w:val="decimal"/>
      <w:lvlText w:val="%4."/>
      <w:lvlJc w:val="left"/>
      <w:pPr>
        <w:ind w:left="2745" w:hanging="360"/>
      </w:pPr>
    </w:lvl>
    <w:lvl w:ilvl="4" w:tplc="04190019" w:tentative="1">
      <w:start w:val="1"/>
      <w:numFmt w:val="lowerLetter"/>
      <w:lvlText w:val="%5."/>
      <w:lvlJc w:val="left"/>
      <w:pPr>
        <w:ind w:left="3465" w:hanging="360"/>
      </w:pPr>
    </w:lvl>
    <w:lvl w:ilvl="5" w:tplc="0419001B" w:tentative="1">
      <w:start w:val="1"/>
      <w:numFmt w:val="lowerRoman"/>
      <w:lvlText w:val="%6."/>
      <w:lvlJc w:val="right"/>
      <w:pPr>
        <w:ind w:left="4185" w:hanging="180"/>
      </w:pPr>
    </w:lvl>
    <w:lvl w:ilvl="6" w:tplc="0419000F" w:tentative="1">
      <w:start w:val="1"/>
      <w:numFmt w:val="decimal"/>
      <w:lvlText w:val="%7."/>
      <w:lvlJc w:val="left"/>
      <w:pPr>
        <w:ind w:left="4905" w:hanging="360"/>
      </w:pPr>
    </w:lvl>
    <w:lvl w:ilvl="7" w:tplc="04190019" w:tentative="1">
      <w:start w:val="1"/>
      <w:numFmt w:val="lowerLetter"/>
      <w:lvlText w:val="%8."/>
      <w:lvlJc w:val="left"/>
      <w:pPr>
        <w:ind w:left="5625" w:hanging="360"/>
      </w:pPr>
    </w:lvl>
    <w:lvl w:ilvl="8" w:tplc="0419001B" w:tentative="1">
      <w:start w:val="1"/>
      <w:numFmt w:val="lowerRoman"/>
      <w:lvlText w:val="%9."/>
      <w:lvlJc w:val="right"/>
      <w:pPr>
        <w:ind w:left="6345" w:hanging="180"/>
      </w:pPr>
    </w:lvl>
  </w:abstractNum>
  <w:abstractNum w:abstractNumId="2">
    <w:nsid w:val="59D86C5C"/>
    <w:multiLevelType w:val="hybridMultilevel"/>
    <w:tmpl w:val="FC82ADA8"/>
    <w:lvl w:ilvl="0" w:tplc="BA7A7326">
      <w:numFmt w:val="bullet"/>
      <w:lvlText w:val=""/>
      <w:lvlJc w:val="left"/>
      <w:pPr>
        <w:ind w:left="1065" w:hanging="705"/>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AD13F60"/>
    <w:multiLevelType w:val="hybridMultilevel"/>
    <w:tmpl w:val="81CA960E"/>
    <w:lvl w:ilvl="0" w:tplc="58506F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64611F04"/>
    <w:multiLevelType w:val="hybridMultilevel"/>
    <w:tmpl w:val="0D2257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70791EAC"/>
    <w:multiLevelType w:val="hybridMultilevel"/>
    <w:tmpl w:val="ACC0DEBC"/>
    <w:lvl w:ilvl="0" w:tplc="EFF078A4">
      <w:start w:val="4"/>
      <w:numFmt w:val="bullet"/>
      <w:lvlText w:val=""/>
      <w:lvlJc w:val="left"/>
      <w:pPr>
        <w:ind w:left="1560" w:hanging="885"/>
      </w:pPr>
      <w:rPr>
        <w:rFonts w:ascii="Symbol" w:eastAsiaTheme="minorHAnsi" w:hAnsi="Symbol" w:cstheme="minorBidi" w:hint="default"/>
      </w:rPr>
    </w:lvl>
    <w:lvl w:ilvl="1" w:tplc="04190003" w:tentative="1">
      <w:start w:val="1"/>
      <w:numFmt w:val="bullet"/>
      <w:lvlText w:val="o"/>
      <w:lvlJc w:val="left"/>
      <w:pPr>
        <w:ind w:left="1755" w:hanging="360"/>
      </w:pPr>
      <w:rPr>
        <w:rFonts w:ascii="Courier New" w:hAnsi="Courier New" w:cs="Courier New" w:hint="default"/>
      </w:rPr>
    </w:lvl>
    <w:lvl w:ilvl="2" w:tplc="04190005" w:tentative="1">
      <w:start w:val="1"/>
      <w:numFmt w:val="bullet"/>
      <w:lvlText w:val=""/>
      <w:lvlJc w:val="left"/>
      <w:pPr>
        <w:ind w:left="2475" w:hanging="360"/>
      </w:pPr>
      <w:rPr>
        <w:rFonts w:ascii="Wingdings" w:hAnsi="Wingdings" w:hint="default"/>
      </w:rPr>
    </w:lvl>
    <w:lvl w:ilvl="3" w:tplc="04190001" w:tentative="1">
      <w:start w:val="1"/>
      <w:numFmt w:val="bullet"/>
      <w:lvlText w:val=""/>
      <w:lvlJc w:val="left"/>
      <w:pPr>
        <w:ind w:left="3195" w:hanging="360"/>
      </w:pPr>
      <w:rPr>
        <w:rFonts w:ascii="Symbol" w:hAnsi="Symbol" w:hint="default"/>
      </w:rPr>
    </w:lvl>
    <w:lvl w:ilvl="4" w:tplc="04190003" w:tentative="1">
      <w:start w:val="1"/>
      <w:numFmt w:val="bullet"/>
      <w:lvlText w:val="o"/>
      <w:lvlJc w:val="left"/>
      <w:pPr>
        <w:ind w:left="3915" w:hanging="360"/>
      </w:pPr>
      <w:rPr>
        <w:rFonts w:ascii="Courier New" w:hAnsi="Courier New" w:cs="Courier New" w:hint="default"/>
      </w:rPr>
    </w:lvl>
    <w:lvl w:ilvl="5" w:tplc="04190005" w:tentative="1">
      <w:start w:val="1"/>
      <w:numFmt w:val="bullet"/>
      <w:lvlText w:val=""/>
      <w:lvlJc w:val="left"/>
      <w:pPr>
        <w:ind w:left="4635" w:hanging="360"/>
      </w:pPr>
      <w:rPr>
        <w:rFonts w:ascii="Wingdings" w:hAnsi="Wingdings" w:hint="default"/>
      </w:rPr>
    </w:lvl>
    <w:lvl w:ilvl="6" w:tplc="04190001" w:tentative="1">
      <w:start w:val="1"/>
      <w:numFmt w:val="bullet"/>
      <w:lvlText w:val=""/>
      <w:lvlJc w:val="left"/>
      <w:pPr>
        <w:ind w:left="5355" w:hanging="360"/>
      </w:pPr>
      <w:rPr>
        <w:rFonts w:ascii="Symbol" w:hAnsi="Symbol" w:hint="default"/>
      </w:rPr>
    </w:lvl>
    <w:lvl w:ilvl="7" w:tplc="04190003" w:tentative="1">
      <w:start w:val="1"/>
      <w:numFmt w:val="bullet"/>
      <w:lvlText w:val="o"/>
      <w:lvlJc w:val="left"/>
      <w:pPr>
        <w:ind w:left="6075" w:hanging="360"/>
      </w:pPr>
      <w:rPr>
        <w:rFonts w:ascii="Courier New" w:hAnsi="Courier New" w:cs="Courier New" w:hint="default"/>
      </w:rPr>
    </w:lvl>
    <w:lvl w:ilvl="8" w:tplc="04190005" w:tentative="1">
      <w:start w:val="1"/>
      <w:numFmt w:val="bullet"/>
      <w:lvlText w:val=""/>
      <w:lvlJc w:val="left"/>
      <w:pPr>
        <w:ind w:left="6795" w:hanging="360"/>
      </w:pPr>
      <w:rPr>
        <w:rFonts w:ascii="Wingdings" w:hAnsi="Wingdings" w:hint="default"/>
      </w:rPr>
    </w:lvl>
  </w:abstractNum>
  <w:abstractNum w:abstractNumId="6">
    <w:nsid w:val="73B66075"/>
    <w:multiLevelType w:val="hybridMultilevel"/>
    <w:tmpl w:val="3318AA0C"/>
    <w:lvl w:ilvl="0" w:tplc="89FE6E0C">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743E4193"/>
    <w:multiLevelType w:val="hybridMultilevel"/>
    <w:tmpl w:val="80BE6E76"/>
    <w:lvl w:ilvl="0" w:tplc="842A9E6E">
      <w:start w:val="1"/>
      <w:numFmt w:val="decimal"/>
      <w:lvlText w:val="%1."/>
      <w:lvlJc w:val="left"/>
      <w:pPr>
        <w:ind w:left="1834" w:hanging="112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790A4DB3"/>
    <w:multiLevelType w:val="hybridMultilevel"/>
    <w:tmpl w:val="0494FD3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1636"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7E9A295A"/>
    <w:multiLevelType w:val="hybridMultilevel"/>
    <w:tmpl w:val="42C4E1B6"/>
    <w:lvl w:ilvl="0" w:tplc="EFF078A4">
      <w:start w:val="4"/>
      <w:numFmt w:val="bullet"/>
      <w:lvlText w:val=""/>
      <w:lvlJc w:val="left"/>
      <w:pPr>
        <w:ind w:left="1560" w:hanging="885"/>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4"/>
  </w:num>
  <w:num w:numId="4">
    <w:abstractNumId w:val="3"/>
  </w:num>
  <w:num w:numId="5">
    <w:abstractNumId w:val="6"/>
  </w:num>
  <w:num w:numId="6">
    <w:abstractNumId w:val="1"/>
  </w:num>
  <w:num w:numId="7">
    <w:abstractNumId w:val="5"/>
  </w:num>
  <w:num w:numId="8">
    <w:abstractNumId w:val="9"/>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3AA"/>
    <w:rsid w:val="000365EB"/>
    <w:rsid w:val="000C4BE8"/>
    <w:rsid w:val="00223DC5"/>
    <w:rsid w:val="00231213"/>
    <w:rsid w:val="0025475B"/>
    <w:rsid w:val="003C742A"/>
    <w:rsid w:val="003D73E0"/>
    <w:rsid w:val="004A6F1A"/>
    <w:rsid w:val="0052518E"/>
    <w:rsid w:val="00581077"/>
    <w:rsid w:val="005A7218"/>
    <w:rsid w:val="005E33EF"/>
    <w:rsid w:val="005F20D5"/>
    <w:rsid w:val="005F5B4C"/>
    <w:rsid w:val="00646530"/>
    <w:rsid w:val="007B03AA"/>
    <w:rsid w:val="007C18E5"/>
    <w:rsid w:val="007E35D1"/>
    <w:rsid w:val="007F516E"/>
    <w:rsid w:val="0086423F"/>
    <w:rsid w:val="00890A51"/>
    <w:rsid w:val="008B0A7B"/>
    <w:rsid w:val="009F08DC"/>
    <w:rsid w:val="00A438D9"/>
    <w:rsid w:val="00B5696B"/>
    <w:rsid w:val="00BC437D"/>
    <w:rsid w:val="00BE246E"/>
    <w:rsid w:val="00BF7286"/>
    <w:rsid w:val="00C2459C"/>
    <w:rsid w:val="00D00BE4"/>
    <w:rsid w:val="00D20DCE"/>
    <w:rsid w:val="00D81191"/>
    <w:rsid w:val="00DB3E95"/>
    <w:rsid w:val="00DB515C"/>
    <w:rsid w:val="00E60895"/>
    <w:rsid w:val="00EF5058"/>
    <w:rsid w:val="00F1214D"/>
    <w:rsid w:val="00FC7C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1213"/>
    <w:pPr>
      <w:spacing w:before="120" w:after="120" w:line="36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08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1213"/>
    <w:pPr>
      <w:spacing w:before="120" w:after="120" w:line="36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0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911801">
      <w:bodyDiv w:val="1"/>
      <w:marLeft w:val="0"/>
      <w:marRight w:val="0"/>
      <w:marTop w:val="0"/>
      <w:marBottom w:val="0"/>
      <w:divBdr>
        <w:top w:val="none" w:sz="0" w:space="0" w:color="auto"/>
        <w:left w:val="none" w:sz="0" w:space="0" w:color="auto"/>
        <w:bottom w:val="none" w:sz="0" w:space="0" w:color="auto"/>
        <w:right w:val="none" w:sz="0" w:space="0" w:color="auto"/>
      </w:divBdr>
    </w:div>
    <w:div w:id="213366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4</Pages>
  <Words>1150</Words>
  <Characters>6561</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 Филатова</dc:creator>
  <cp:lastModifiedBy>Ленский Илья</cp:lastModifiedBy>
  <cp:revision>19</cp:revision>
  <dcterms:created xsi:type="dcterms:W3CDTF">2018-02-13T18:07:00Z</dcterms:created>
  <dcterms:modified xsi:type="dcterms:W3CDTF">2019-05-22T12:22:00Z</dcterms:modified>
</cp:coreProperties>
</file>