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86" w:rsidRPr="00B04545" w:rsidRDefault="00217A86" w:rsidP="00217A86">
      <w:pPr>
        <w:shd w:val="clear" w:color="auto" w:fill="FFFFFF"/>
        <w:tabs>
          <w:tab w:val="left" w:pos="0"/>
        </w:tabs>
        <w:spacing w:line="269" w:lineRule="exact"/>
        <w:rPr>
          <w:lang w:eastAsia="en-US"/>
        </w:rPr>
      </w:pPr>
      <w:r w:rsidRPr="00B04545">
        <w:rPr>
          <w:rFonts w:ascii="Cambria" w:hAnsi="Cambria"/>
          <w:b/>
          <w:lang w:eastAsia="en-US"/>
        </w:rPr>
        <w:t xml:space="preserve">Кейс 14. </w:t>
      </w:r>
      <w:r w:rsidRPr="00B04545">
        <w:rPr>
          <w:lang w:eastAsia="en-US"/>
        </w:rPr>
        <w:t xml:space="preserve">Михаил А. ученик 5 класса престижного математического лицея, в который он поступил только в этом учебном году.  Учителя школы, в которой ранее обучался Михаил,  отмечают у него высокий уровень развития математических способностей, Михаил был лучшим учеником в классе, учился только на «отлично».  Проблемы начались у Михаила после нескольких подряд неудач на олимпиадах по математике. Он не смог решить все задания, некоторые задачи просто ставили его в тупик. Он объяснял учителям и родителям: «Мы такие задачи раньше не решали. Этот способ решения задачи мне был не известен. Я не успел всё решить, мне не хватило времени». Неудачи сильно отразились на самооценке Михаила, и он оказался (пришёл самостоятельно) в кабинете школьного психолога. </w:t>
      </w:r>
    </w:p>
    <w:p w:rsidR="00217A86" w:rsidRPr="00B04545" w:rsidRDefault="00217A86" w:rsidP="00217A86">
      <w:pPr>
        <w:shd w:val="clear" w:color="auto" w:fill="FFFFFF"/>
        <w:tabs>
          <w:tab w:val="left" w:pos="0"/>
        </w:tabs>
        <w:spacing w:line="269" w:lineRule="exact"/>
        <w:rPr>
          <w:rFonts w:ascii="Cambria" w:hAnsi="Cambria"/>
          <w:b/>
          <w:color w:val="3366FF"/>
          <w:lang w:eastAsia="en-US"/>
        </w:rPr>
      </w:pPr>
    </w:p>
    <w:p w:rsidR="00825293" w:rsidRPr="00B04545" w:rsidRDefault="00217A86" w:rsidP="00CB2100">
      <w:pPr>
        <w:shd w:val="clear" w:color="auto" w:fill="FFFFFF"/>
        <w:tabs>
          <w:tab w:val="left" w:pos="0"/>
        </w:tabs>
        <w:spacing w:line="269" w:lineRule="exact"/>
        <w:rPr>
          <w:b/>
          <w:lang w:eastAsia="en-US"/>
        </w:rPr>
      </w:pPr>
      <w:r w:rsidRPr="00B04545">
        <w:rPr>
          <w:b/>
          <w:lang w:eastAsia="en-US"/>
        </w:rPr>
        <w:t>1. Дайте психологическую характеристику явления описанного в примере. Предположите причины трудностей Михаила.</w:t>
      </w:r>
      <w:r w:rsidR="00CB2100" w:rsidRPr="00B04545">
        <w:rPr>
          <w:b/>
          <w:lang w:eastAsia="en-US"/>
        </w:rPr>
        <w:t xml:space="preserve">                                                                                                                                  </w:t>
      </w:r>
      <w:r w:rsidR="00825293" w:rsidRPr="00B04545">
        <w:rPr>
          <w:i/>
          <w:sz w:val="16"/>
          <w:lang w:eastAsia="en-US"/>
        </w:rPr>
        <w:t>Математика - это такое особое волшебство,</w:t>
      </w:r>
    </w:p>
    <w:p w:rsidR="00825293" w:rsidRPr="00B04545" w:rsidRDefault="00825293" w:rsidP="00825293">
      <w:pPr>
        <w:shd w:val="clear" w:color="auto" w:fill="FFFFFF"/>
        <w:tabs>
          <w:tab w:val="left" w:pos="0"/>
        </w:tabs>
        <w:jc w:val="right"/>
        <w:rPr>
          <w:i/>
          <w:sz w:val="16"/>
          <w:lang w:eastAsia="en-US"/>
        </w:rPr>
      </w:pPr>
      <w:r w:rsidRPr="00B04545">
        <w:rPr>
          <w:i/>
          <w:sz w:val="16"/>
          <w:lang w:eastAsia="en-US"/>
        </w:rPr>
        <w:t>которое позволяет обсчитать весь мир.</w:t>
      </w:r>
    </w:p>
    <w:p w:rsidR="00825293" w:rsidRPr="00B04545" w:rsidRDefault="00825293" w:rsidP="00825293">
      <w:pPr>
        <w:shd w:val="clear" w:color="auto" w:fill="FFFFFF"/>
        <w:tabs>
          <w:tab w:val="left" w:pos="0"/>
        </w:tabs>
        <w:jc w:val="right"/>
        <w:rPr>
          <w:i/>
          <w:sz w:val="16"/>
          <w:lang w:eastAsia="en-US"/>
        </w:rPr>
      </w:pPr>
      <w:r w:rsidRPr="00B04545">
        <w:rPr>
          <w:i/>
          <w:sz w:val="16"/>
          <w:lang w:eastAsia="en-US"/>
        </w:rPr>
        <w:t>И значит, найти что-то фундаментально</w:t>
      </w:r>
    </w:p>
    <w:p w:rsidR="00825293" w:rsidRPr="00B04545" w:rsidRDefault="00825293" w:rsidP="00825293">
      <w:pPr>
        <w:shd w:val="clear" w:color="auto" w:fill="FFFFFF"/>
        <w:tabs>
          <w:tab w:val="left" w:pos="0"/>
        </w:tabs>
        <w:jc w:val="right"/>
        <w:rPr>
          <w:i/>
          <w:sz w:val="16"/>
          <w:lang w:eastAsia="en-US"/>
        </w:rPr>
      </w:pPr>
      <w:r w:rsidRPr="00B04545">
        <w:rPr>
          <w:i/>
          <w:sz w:val="16"/>
          <w:lang w:eastAsia="en-US"/>
        </w:rPr>
        <w:t>общее во всем мире.</w:t>
      </w:r>
    </w:p>
    <w:p w:rsidR="00625F12" w:rsidRPr="00B04545" w:rsidRDefault="00C273DA" w:rsidP="00625F12">
      <w:pPr>
        <w:shd w:val="clear" w:color="auto" w:fill="FFFFFF"/>
        <w:tabs>
          <w:tab w:val="left" w:pos="0"/>
        </w:tabs>
        <w:spacing w:line="269" w:lineRule="exact"/>
        <w:rPr>
          <w:lang w:eastAsia="en-US"/>
        </w:rPr>
      </w:pPr>
      <w:r w:rsidRPr="00B04545">
        <w:rPr>
          <w:lang w:eastAsia="en-US"/>
        </w:rPr>
        <w:t xml:space="preserve">Данный кейс можно отнести к </w:t>
      </w:r>
      <w:r w:rsidR="00AD78B2" w:rsidRPr="00B04545">
        <w:rPr>
          <w:lang w:eastAsia="en-US"/>
        </w:rPr>
        <w:t>креативным</w:t>
      </w:r>
      <w:r w:rsidR="008B53D7" w:rsidRPr="00B04545">
        <w:rPr>
          <w:lang w:eastAsia="en-US"/>
        </w:rPr>
        <w:t xml:space="preserve"> </w:t>
      </w:r>
      <w:r w:rsidRPr="00B04545">
        <w:rPr>
          <w:lang w:eastAsia="en-US"/>
        </w:rPr>
        <w:t xml:space="preserve">психическим образованиям. </w:t>
      </w:r>
    </w:p>
    <w:p w:rsidR="00072BFB" w:rsidRPr="00B04545" w:rsidRDefault="00C273DA" w:rsidP="00A76C3D">
      <w:pPr>
        <w:shd w:val="clear" w:color="auto" w:fill="FFFFFF"/>
        <w:tabs>
          <w:tab w:val="left" w:pos="0"/>
        </w:tabs>
        <w:spacing w:line="269" w:lineRule="exact"/>
        <w:rPr>
          <w:lang w:eastAsia="en-US"/>
        </w:rPr>
      </w:pPr>
      <w:r w:rsidRPr="00B04545">
        <w:rPr>
          <w:lang w:eastAsia="en-US"/>
        </w:rPr>
        <w:t>Можно предположит</w:t>
      </w:r>
      <w:r w:rsidR="00A76C3D" w:rsidRPr="00B04545">
        <w:rPr>
          <w:lang w:eastAsia="en-US"/>
        </w:rPr>
        <w:t>ь, что Михаила постигли не</w:t>
      </w:r>
      <w:r w:rsidR="00072BFB" w:rsidRPr="00B04545">
        <w:rPr>
          <w:lang w:eastAsia="en-US"/>
        </w:rPr>
        <w:t xml:space="preserve">удачи в связи со сменой школы. </w:t>
      </w:r>
      <w:r w:rsidR="00A76C3D" w:rsidRPr="00B04545">
        <w:rPr>
          <w:lang w:eastAsia="en-US"/>
        </w:rPr>
        <w:t xml:space="preserve">Дети при смене привычной социальной среды и места учебы ощущают себя особенно уязвимыми. Причем более трудно приходится тем детям, которые перешли </w:t>
      </w:r>
      <w:r w:rsidR="00A76C3D" w:rsidRPr="00613344">
        <w:rPr>
          <w:lang w:eastAsia="en-US"/>
        </w:rPr>
        <w:t xml:space="preserve">из обычной школы в более престижную. </w:t>
      </w:r>
      <w:r w:rsidR="00072BFB" w:rsidRPr="00613344">
        <w:rPr>
          <w:lang w:eastAsia="en-US"/>
        </w:rPr>
        <w:t>В этом случае можно наблюдать кризис креативности, одной из причин развития которой становление целенаправленного характе</w:t>
      </w:r>
      <w:r w:rsidR="00E56817" w:rsidRPr="00613344">
        <w:rPr>
          <w:lang w:eastAsia="en-US"/>
        </w:rPr>
        <w:t>ра развития способностей</w:t>
      </w:r>
      <w:r w:rsidR="00072BFB" w:rsidRPr="00613344">
        <w:rPr>
          <w:lang w:eastAsia="en-US"/>
        </w:rPr>
        <w:t>,</w:t>
      </w:r>
      <w:r w:rsidR="00E56817" w:rsidRPr="00613344">
        <w:rPr>
          <w:lang w:eastAsia="en-US"/>
        </w:rPr>
        <w:t xml:space="preserve"> что может способствовать невротизации личности,</w:t>
      </w:r>
      <w:r w:rsidR="00072BFB" w:rsidRPr="00613344">
        <w:rPr>
          <w:lang w:eastAsia="en-US"/>
        </w:rPr>
        <w:t xml:space="preserve"> и второе – страх несоответствия ожиданиям окружающих</w:t>
      </w:r>
      <w:r w:rsidR="00E56817" w:rsidRPr="00613344">
        <w:rPr>
          <w:lang w:eastAsia="en-US"/>
        </w:rPr>
        <w:t xml:space="preserve">, поскольку Михаил теперь находиться среди равных ему по уму и, вероятно, не выделяется как это было в прежней школе. </w:t>
      </w:r>
    </w:p>
    <w:p w:rsidR="00A76C3D" w:rsidRPr="00B04545" w:rsidRDefault="004D507F" w:rsidP="002A2C8D">
      <w:pPr>
        <w:shd w:val="clear" w:color="auto" w:fill="FFFFFF"/>
        <w:tabs>
          <w:tab w:val="left" w:pos="0"/>
        </w:tabs>
        <w:spacing w:line="269" w:lineRule="exact"/>
        <w:rPr>
          <w:lang w:eastAsia="en-US"/>
        </w:rPr>
      </w:pPr>
      <w:r w:rsidRPr="00B04545">
        <w:rPr>
          <w:lang w:eastAsia="en-US"/>
        </w:rPr>
        <w:t>Совпадение оценки и самооценки важно для эмоционального благополучия школьника в этот переломный (кризисный) период, связанный с постепенным обретением чувства взрослости - главного личностного нов</w:t>
      </w:r>
      <w:r w:rsidR="002A2C8D" w:rsidRPr="00B04545">
        <w:rPr>
          <w:lang w:eastAsia="en-US"/>
        </w:rPr>
        <w:t>ообразования младшего подростка и появлением заметной озабоченности тем, как их воспринимают окружающие.</w:t>
      </w:r>
    </w:p>
    <w:p w:rsidR="0016047B" w:rsidRPr="00B04545" w:rsidRDefault="0016047B" w:rsidP="00A76C3D">
      <w:pPr>
        <w:shd w:val="clear" w:color="auto" w:fill="FFFFFF"/>
        <w:tabs>
          <w:tab w:val="left" w:pos="0"/>
        </w:tabs>
        <w:spacing w:line="269" w:lineRule="exact"/>
        <w:rPr>
          <w:lang w:eastAsia="en-US"/>
        </w:rPr>
      </w:pPr>
      <w:r w:rsidRPr="00B04545">
        <w:rPr>
          <w:lang w:eastAsia="en-US"/>
        </w:rPr>
        <w:t>Креативность уходит своими корнями в базовые когнитивные стилевые характеристики личности - н</w:t>
      </w:r>
      <w:r w:rsidR="003002C0" w:rsidRPr="00B04545">
        <w:rPr>
          <w:lang w:eastAsia="en-US"/>
        </w:rPr>
        <w:t>езависимость, дивергентность и в</w:t>
      </w:r>
      <w:r w:rsidRPr="00B04545">
        <w:rPr>
          <w:lang w:eastAsia="en-US"/>
        </w:rPr>
        <w:t xml:space="preserve"> индивидуаль</w:t>
      </w:r>
      <w:r w:rsidR="006F537C" w:rsidRPr="00B04545">
        <w:rPr>
          <w:lang w:eastAsia="en-US"/>
        </w:rPr>
        <w:t>ный познавательный опыт ребенка</w:t>
      </w:r>
      <w:r w:rsidRPr="00B04545">
        <w:rPr>
          <w:lang w:eastAsia="en-US"/>
        </w:rPr>
        <w:t>. Если ребенку предоставить возможность накапливать индивидуальный познавательный опыт, а также быть субъектом собственной деятельности, у него есть все шансы это</w:t>
      </w:r>
      <w:r w:rsidR="006F537C" w:rsidRPr="00B04545">
        <w:rPr>
          <w:lang w:eastAsia="en-US"/>
        </w:rPr>
        <w:t>т тип кризиса преодолеть</w:t>
      </w:r>
      <w:r w:rsidRPr="00B04545">
        <w:rPr>
          <w:lang w:eastAsia="en-US"/>
        </w:rPr>
        <w:t>.</w:t>
      </w:r>
    </w:p>
    <w:p w:rsidR="00E36048" w:rsidRPr="00B04545" w:rsidRDefault="00E36048" w:rsidP="00CB2100">
      <w:pPr>
        <w:pStyle w:val="a3"/>
        <w:shd w:val="clear" w:color="auto" w:fill="FFFFFF"/>
        <w:tabs>
          <w:tab w:val="left" w:pos="0"/>
          <w:tab w:val="left" w:pos="284"/>
        </w:tabs>
        <w:ind w:left="0"/>
        <w:rPr>
          <w:lang w:eastAsia="en-US"/>
        </w:rPr>
      </w:pPr>
    </w:p>
    <w:p w:rsidR="00434618" w:rsidRPr="00B04545" w:rsidRDefault="000B6E7F" w:rsidP="002C444B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lang w:eastAsia="en-US"/>
        </w:rPr>
      </w:pPr>
      <w:r w:rsidRPr="00B04545">
        <w:rPr>
          <w:lang w:eastAsia="en-US"/>
        </w:rPr>
        <w:t>Дж. Гилфорд рассматривал креативность как процесс, основанный на дивергентном мышлении.</w:t>
      </w:r>
    </w:p>
    <w:p w:rsidR="00434618" w:rsidRPr="00B04545" w:rsidRDefault="00434618" w:rsidP="00434618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lang w:eastAsia="en-US"/>
        </w:rPr>
      </w:pPr>
      <w:r w:rsidRPr="00314E66">
        <w:rPr>
          <w:i/>
          <w:lang w:eastAsia="en-US"/>
        </w:rPr>
        <w:t xml:space="preserve">Дивергентное мышление </w:t>
      </w:r>
      <w:r w:rsidRPr="00B04545">
        <w:rPr>
          <w:lang w:eastAsia="en-US"/>
        </w:rPr>
        <w:t xml:space="preserve">(лат. divergere – расходиться) - форма мышления, которая основана на стратегии генерирования множества решений одной единственной задачи. </w:t>
      </w:r>
    </w:p>
    <w:p w:rsidR="00434618" w:rsidRPr="00B04545" w:rsidRDefault="00434618" w:rsidP="00434618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lang w:eastAsia="en-US"/>
        </w:rPr>
      </w:pPr>
      <w:r w:rsidRPr="00B04545">
        <w:rPr>
          <w:lang w:eastAsia="en-US"/>
        </w:rPr>
        <w:t>Дивергентное мышление - творческое мышление, результатом которого является получение принципиально новой информации, или отыскание ранее неизвестных решений проблемы.</w:t>
      </w:r>
    </w:p>
    <w:p w:rsidR="009C3C7A" w:rsidRPr="00B04545" w:rsidRDefault="009C3C7A" w:rsidP="00096B8F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b/>
          <w:lang w:eastAsia="en-US"/>
        </w:rPr>
      </w:pPr>
    </w:p>
    <w:p w:rsidR="009C3C7A" w:rsidRPr="00B04545" w:rsidRDefault="009C3C7A" w:rsidP="009C3C7A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lang w:eastAsia="en-US"/>
        </w:rPr>
      </w:pPr>
      <w:r w:rsidRPr="00314E66">
        <w:rPr>
          <w:i/>
          <w:lang w:eastAsia="en-US"/>
        </w:rPr>
        <w:t>Одаренность</w:t>
      </w:r>
      <w:r w:rsidRPr="00B04545">
        <w:rPr>
          <w:lang w:eastAsia="en-US"/>
        </w:rPr>
        <w:t xml:space="preserve"> – результат сложного взаимодействия природных задатков и факторов социальной среды, опосредованных деятельностью.</w:t>
      </w:r>
    </w:p>
    <w:p w:rsidR="00E5290B" w:rsidRPr="00B04545" w:rsidRDefault="00E5290B" w:rsidP="009C3C7A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lang w:eastAsia="en-US"/>
        </w:rPr>
      </w:pPr>
    </w:p>
    <w:p w:rsidR="00E5290B" w:rsidRPr="008B0BBC" w:rsidRDefault="002D6104" w:rsidP="00096B8F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lang w:eastAsia="en-US"/>
        </w:rPr>
      </w:pPr>
      <w:r w:rsidRPr="00B04545">
        <w:rPr>
          <w:lang w:eastAsia="en-US"/>
        </w:rPr>
        <w:t xml:space="preserve">Н. С. </w:t>
      </w:r>
      <w:r w:rsidRPr="008B0BBC">
        <w:rPr>
          <w:lang w:eastAsia="en-US"/>
        </w:rPr>
        <w:t>Лейтес</w:t>
      </w:r>
      <w:r w:rsidR="00E5290B" w:rsidRPr="008B0BBC">
        <w:rPr>
          <w:lang w:eastAsia="en-US"/>
        </w:rPr>
        <w:t xml:space="preserve"> считал, что основой детской одарённости является повышенная склонность к труду. Успехи детей – это результат потребности в деятельности, которая сказывается уже в дошкольные годы.</w:t>
      </w:r>
    </w:p>
    <w:p w:rsidR="00E5290B" w:rsidRPr="008B0BBC" w:rsidRDefault="00E5290B" w:rsidP="00096B8F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lang w:eastAsia="en-US"/>
        </w:rPr>
      </w:pPr>
      <w:r w:rsidRPr="008B0BBC">
        <w:rPr>
          <w:lang w:eastAsia="en-US"/>
        </w:rPr>
        <w:t>Но особый класс психологических проблем создает явление затухания одаренности, когда ребенок из вундеркинда превращается в обычного. Причинами этого могут стать  переживания различных кризисов:</w:t>
      </w:r>
    </w:p>
    <w:p w:rsidR="00E5290B" w:rsidRPr="008B0BBC" w:rsidRDefault="00E5290B" w:rsidP="00E5290B">
      <w:pPr>
        <w:pStyle w:val="a3"/>
        <w:numPr>
          <w:ilvl w:val="0"/>
          <w:numId w:val="18"/>
        </w:numPr>
        <w:shd w:val="clear" w:color="auto" w:fill="FFFFFF"/>
        <w:tabs>
          <w:tab w:val="left" w:pos="0"/>
          <w:tab w:val="left" w:pos="284"/>
        </w:tabs>
        <w:spacing w:line="269" w:lineRule="exact"/>
        <w:rPr>
          <w:lang w:eastAsia="en-US"/>
        </w:rPr>
      </w:pPr>
      <w:r w:rsidRPr="008B0BBC">
        <w:rPr>
          <w:lang w:eastAsia="en-US"/>
        </w:rPr>
        <w:t xml:space="preserve">Кризиса креативности – человек прекращает создавать творческие продукты. </w:t>
      </w:r>
    </w:p>
    <w:p w:rsidR="00E5290B" w:rsidRPr="008B0BBC" w:rsidRDefault="00E5290B" w:rsidP="00E5290B">
      <w:pPr>
        <w:pStyle w:val="a3"/>
        <w:numPr>
          <w:ilvl w:val="0"/>
          <w:numId w:val="18"/>
        </w:numPr>
        <w:shd w:val="clear" w:color="auto" w:fill="FFFFFF"/>
        <w:tabs>
          <w:tab w:val="left" w:pos="0"/>
          <w:tab w:val="left" w:pos="284"/>
        </w:tabs>
        <w:spacing w:line="269" w:lineRule="exact"/>
        <w:rPr>
          <w:lang w:eastAsia="en-US"/>
        </w:rPr>
      </w:pPr>
      <w:r w:rsidRPr="008B0BBC">
        <w:rPr>
          <w:lang w:eastAsia="en-US"/>
        </w:rPr>
        <w:t xml:space="preserve">Кризиса интеллектуальности – снижение интеллектуальной продуктивности, связанным с односторонним развитием личности. </w:t>
      </w:r>
    </w:p>
    <w:p w:rsidR="00E5290B" w:rsidRPr="008B0BBC" w:rsidRDefault="00E5290B" w:rsidP="00E5290B">
      <w:pPr>
        <w:pStyle w:val="a3"/>
        <w:numPr>
          <w:ilvl w:val="0"/>
          <w:numId w:val="18"/>
        </w:numPr>
        <w:shd w:val="clear" w:color="auto" w:fill="FFFFFF"/>
        <w:tabs>
          <w:tab w:val="left" w:pos="0"/>
          <w:tab w:val="left" w:pos="284"/>
        </w:tabs>
        <w:spacing w:line="269" w:lineRule="exact"/>
        <w:rPr>
          <w:lang w:eastAsia="en-US"/>
        </w:rPr>
      </w:pPr>
      <w:r w:rsidRPr="008B0BBC">
        <w:rPr>
          <w:lang w:eastAsia="en-US"/>
        </w:rPr>
        <w:t xml:space="preserve">Кризиса мотивации достижения – потеря интереса к деятельности. У одаренных детей рано развивается рефлексия. Уже к школьному возрасту они способны сравнивать себя с другими, осознавать свою непохожесть на них, при чем часто не в свою пользу. Стремление стать «как все» может стать причиной отказа от любимых занятий. </w:t>
      </w:r>
    </w:p>
    <w:p w:rsidR="00E5290B" w:rsidRPr="00B04545" w:rsidRDefault="00E5290B" w:rsidP="00E5290B">
      <w:pPr>
        <w:pStyle w:val="a3"/>
        <w:numPr>
          <w:ilvl w:val="0"/>
          <w:numId w:val="18"/>
        </w:numPr>
        <w:shd w:val="clear" w:color="auto" w:fill="FFFFFF"/>
        <w:tabs>
          <w:tab w:val="left" w:pos="0"/>
          <w:tab w:val="left" w:pos="284"/>
        </w:tabs>
        <w:spacing w:line="269" w:lineRule="exact"/>
        <w:rPr>
          <w:lang w:eastAsia="en-US"/>
        </w:rPr>
      </w:pPr>
      <w:r w:rsidRPr="008B0BBC">
        <w:rPr>
          <w:lang w:eastAsia="en-US"/>
        </w:rPr>
        <w:t>Кризиса молчания – проявляется</w:t>
      </w:r>
      <w:r w:rsidRPr="00B04545">
        <w:rPr>
          <w:lang w:eastAsia="en-US"/>
        </w:rPr>
        <w:t xml:space="preserve"> в подростковом возрасте. Многие психологи считают его неизбежным: на фоне становление личностной идентичности проявления одаренности могут попасть на период от нескольких дней до нескольких лет, а могут и на всю жизнь. </w:t>
      </w:r>
    </w:p>
    <w:p w:rsidR="00E5290B" w:rsidRDefault="00E5290B" w:rsidP="00E5290B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lang w:eastAsia="en-US"/>
        </w:rPr>
      </w:pPr>
      <w:r w:rsidRPr="00B04545">
        <w:rPr>
          <w:lang w:eastAsia="en-US"/>
        </w:rPr>
        <w:t>Причины затухания одаренности: незрелость мотивационной и эмоционально волевой сфер, заниженная самооценка, неадекватное отношение со стороны сверстников и взрослых. При разработке программ для одаренных детей необходимо особое внимание уделять гармоничному развитию ребенка, поощрять включение ребенка в разнообразные социальные связи и отношения. Важно предусмотреть работу по созданию условий для формирования адекватной Я-концепции (она способствует внутренней согласованности личности), а также по согласованию усилий педагогов с воспитательными воздействиями семьи.</w:t>
      </w:r>
    </w:p>
    <w:p w:rsidR="00CE3BC6" w:rsidRPr="00B04545" w:rsidRDefault="00CE3BC6" w:rsidP="00E5290B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lang w:eastAsia="en-US"/>
        </w:rPr>
      </w:pPr>
    </w:p>
    <w:p w:rsidR="00E5290B" w:rsidRPr="00B04545" w:rsidRDefault="00E5290B" w:rsidP="00E5290B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lang w:eastAsia="en-US"/>
        </w:rPr>
      </w:pPr>
    </w:p>
    <w:p w:rsidR="00E5290B" w:rsidRPr="00B04545" w:rsidRDefault="00E5290B" w:rsidP="00E5290B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lang w:eastAsia="en-US"/>
        </w:rPr>
      </w:pPr>
      <w:r w:rsidRPr="00901626">
        <w:rPr>
          <w:i/>
          <w:lang w:eastAsia="en-US"/>
        </w:rPr>
        <w:lastRenderedPageBreak/>
        <w:t>Я-концепция личности</w:t>
      </w:r>
      <w:r w:rsidRPr="00B04545">
        <w:rPr>
          <w:lang w:eastAsia="en-US"/>
        </w:rPr>
        <w:t xml:space="preserve"> – динамическая система представлений человека о самом себе, вы</w:t>
      </w:r>
      <w:r w:rsidR="005A41C0">
        <w:rPr>
          <w:lang w:eastAsia="en-US"/>
        </w:rPr>
        <w:t>ражающихся в осознании</w:t>
      </w:r>
      <w:r w:rsidRPr="00B04545">
        <w:rPr>
          <w:lang w:eastAsia="en-US"/>
        </w:rPr>
        <w:t xml:space="preserve"> своих физических, интеллектуальных и эмоциональных свойств и качеств; это самосознание, которое формируется в процессе социализации и воспитания, совокупность установок на «себя».</w:t>
      </w:r>
    </w:p>
    <w:p w:rsidR="00E5290B" w:rsidRPr="00B04545" w:rsidRDefault="00E5290B" w:rsidP="00E5290B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lang w:eastAsia="en-US"/>
        </w:rPr>
      </w:pPr>
    </w:p>
    <w:p w:rsidR="00E5290B" w:rsidRPr="00B04545" w:rsidRDefault="00E5290B" w:rsidP="00096B8F">
      <w:pPr>
        <w:pStyle w:val="a3"/>
        <w:shd w:val="clear" w:color="auto" w:fill="FFFFFF"/>
        <w:tabs>
          <w:tab w:val="left" w:pos="0"/>
          <w:tab w:val="left" w:pos="284"/>
        </w:tabs>
        <w:spacing w:line="269" w:lineRule="exact"/>
        <w:ind w:left="0"/>
        <w:rPr>
          <w:b/>
          <w:lang w:eastAsia="en-US"/>
        </w:rPr>
      </w:pPr>
      <w:r w:rsidRPr="00B04545">
        <w:rPr>
          <w:lang w:eastAsia="en-US"/>
        </w:rPr>
        <w:t>Согласно Роджерсу, в процессе формирования положите</w:t>
      </w:r>
      <w:r w:rsidRPr="002E1081">
        <w:rPr>
          <w:lang w:eastAsia="en-US"/>
        </w:rPr>
        <w:t>льной Я-концепции очень важно оказывать постоянную психологическую поддержку, учитывать способности ребенка, развивать волю, ставить реальные цели, дисциплинировать. Роджерсом были сформулированы три основных условия эффективного формирования положительной Я-концепции: эмпатия, искренность, безусловное позитивное отношение.</w:t>
      </w:r>
    </w:p>
    <w:p w:rsidR="00096B8F" w:rsidRPr="00B04545" w:rsidRDefault="00096B8F" w:rsidP="00217A86">
      <w:pPr>
        <w:shd w:val="clear" w:color="auto" w:fill="FFFFFF"/>
        <w:tabs>
          <w:tab w:val="left" w:pos="0"/>
        </w:tabs>
        <w:spacing w:line="269" w:lineRule="exact"/>
        <w:rPr>
          <w:b/>
          <w:lang w:eastAsia="en-US"/>
        </w:rPr>
      </w:pPr>
    </w:p>
    <w:p w:rsidR="00217A86" w:rsidRDefault="00217A86" w:rsidP="00217A86">
      <w:pPr>
        <w:widowControl/>
        <w:tabs>
          <w:tab w:val="left" w:pos="0"/>
        </w:tabs>
        <w:autoSpaceDE/>
        <w:autoSpaceDN/>
        <w:adjustRightInd/>
        <w:spacing w:line="276" w:lineRule="auto"/>
        <w:contextualSpacing/>
        <w:rPr>
          <w:b/>
          <w:lang w:val="en-US" w:eastAsia="en-US"/>
        </w:rPr>
      </w:pPr>
      <w:r w:rsidRPr="00B04545">
        <w:rPr>
          <w:b/>
          <w:lang w:eastAsia="en-US"/>
        </w:rPr>
        <w:t>2. Сформулируйте цель и основные задачи психологической работы с Михаилом</w:t>
      </w:r>
    </w:p>
    <w:p w:rsidR="00236967" w:rsidRPr="00236967" w:rsidRDefault="00236967" w:rsidP="00217A86">
      <w:pPr>
        <w:widowControl/>
        <w:tabs>
          <w:tab w:val="left" w:pos="0"/>
        </w:tabs>
        <w:autoSpaceDE/>
        <w:autoSpaceDN/>
        <w:adjustRightInd/>
        <w:spacing w:line="276" w:lineRule="auto"/>
        <w:contextualSpacing/>
        <w:rPr>
          <w:b/>
          <w:lang w:val="en-US" w:eastAsia="en-US"/>
        </w:rPr>
      </w:pPr>
      <w:bookmarkStart w:id="0" w:name="_GoBack"/>
      <w:bookmarkEnd w:id="0"/>
    </w:p>
    <w:p w:rsidR="008B53D7" w:rsidRPr="00F110A8" w:rsidRDefault="008B53D7" w:rsidP="00217A86">
      <w:pPr>
        <w:widowControl/>
        <w:tabs>
          <w:tab w:val="left" w:pos="0"/>
        </w:tabs>
        <w:autoSpaceDE/>
        <w:autoSpaceDN/>
        <w:adjustRightInd/>
        <w:spacing w:line="276" w:lineRule="auto"/>
        <w:contextualSpacing/>
        <w:rPr>
          <w:lang w:eastAsia="en-US"/>
        </w:rPr>
      </w:pPr>
      <w:r w:rsidRPr="0020060D">
        <w:rPr>
          <w:lang w:eastAsia="en-US"/>
        </w:rPr>
        <w:t>Цель –</w:t>
      </w:r>
      <w:r w:rsidR="00742BC3" w:rsidRPr="0020060D">
        <w:rPr>
          <w:lang w:eastAsia="en-US"/>
        </w:rPr>
        <w:t xml:space="preserve"> п</w:t>
      </w:r>
      <w:r w:rsidR="0098500C" w:rsidRPr="0020060D">
        <w:rPr>
          <w:lang w:eastAsia="en-US"/>
        </w:rPr>
        <w:t xml:space="preserve">омочь адаптироваться в </w:t>
      </w:r>
      <w:r w:rsidR="00AD78B2" w:rsidRPr="0020060D">
        <w:rPr>
          <w:lang w:eastAsia="en-US"/>
        </w:rPr>
        <w:t>образовательной среде и преодолении кризиса одаренности</w:t>
      </w:r>
    </w:p>
    <w:p w:rsidR="00F110A8" w:rsidRPr="00F110A8" w:rsidRDefault="00F110A8" w:rsidP="00217A86">
      <w:pPr>
        <w:widowControl/>
        <w:tabs>
          <w:tab w:val="left" w:pos="0"/>
        </w:tabs>
        <w:autoSpaceDE/>
        <w:autoSpaceDN/>
        <w:adjustRightInd/>
        <w:spacing w:line="276" w:lineRule="auto"/>
        <w:contextualSpacing/>
        <w:rPr>
          <w:lang w:eastAsia="en-US"/>
        </w:rPr>
      </w:pPr>
    </w:p>
    <w:p w:rsidR="008B53D7" w:rsidRPr="0020060D" w:rsidRDefault="008B53D7" w:rsidP="00217A86">
      <w:pPr>
        <w:widowControl/>
        <w:tabs>
          <w:tab w:val="left" w:pos="0"/>
        </w:tabs>
        <w:autoSpaceDE/>
        <w:autoSpaceDN/>
        <w:adjustRightInd/>
        <w:spacing w:line="276" w:lineRule="auto"/>
        <w:contextualSpacing/>
        <w:rPr>
          <w:lang w:eastAsia="en-US"/>
        </w:rPr>
      </w:pPr>
      <w:r w:rsidRPr="0020060D">
        <w:rPr>
          <w:lang w:eastAsia="en-US"/>
        </w:rPr>
        <w:t xml:space="preserve">Задачи: </w:t>
      </w:r>
    </w:p>
    <w:p w:rsidR="008B53D7" w:rsidRPr="00B04545" w:rsidRDefault="008B53D7" w:rsidP="008B53D7">
      <w:pPr>
        <w:pStyle w:val="a3"/>
        <w:widowControl/>
        <w:numPr>
          <w:ilvl w:val="0"/>
          <w:numId w:val="1"/>
        </w:numPr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  <w:r w:rsidRPr="00B04545">
        <w:rPr>
          <w:lang w:eastAsia="en-US"/>
        </w:rPr>
        <w:t>провести диагностику</w:t>
      </w:r>
      <w:r w:rsidR="00E758B3" w:rsidRPr="00B04545">
        <w:rPr>
          <w:lang w:eastAsia="en-US"/>
        </w:rPr>
        <w:t xml:space="preserve"> с целью прояснения актуального состояния и причин возникновения трудностей </w:t>
      </w:r>
    </w:p>
    <w:p w:rsidR="008B53D7" w:rsidRPr="00B04545" w:rsidRDefault="00E758B3" w:rsidP="008B53D7">
      <w:pPr>
        <w:pStyle w:val="a3"/>
        <w:widowControl/>
        <w:numPr>
          <w:ilvl w:val="0"/>
          <w:numId w:val="1"/>
        </w:numPr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  <w:r w:rsidRPr="00B04545">
        <w:rPr>
          <w:lang w:eastAsia="en-US"/>
        </w:rPr>
        <w:t xml:space="preserve">проведение беседы на тему его состояния </w:t>
      </w:r>
      <w:r w:rsidR="00E91986" w:rsidRPr="00B04545">
        <w:rPr>
          <w:lang w:eastAsia="en-US"/>
        </w:rPr>
        <w:t xml:space="preserve">и возможные способы преодоления кризиса </w:t>
      </w:r>
    </w:p>
    <w:p w:rsidR="008B53D7" w:rsidRPr="00B04545" w:rsidRDefault="00E758B3" w:rsidP="008B53D7">
      <w:pPr>
        <w:pStyle w:val="a3"/>
        <w:widowControl/>
        <w:numPr>
          <w:ilvl w:val="0"/>
          <w:numId w:val="1"/>
        </w:numPr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  <w:r w:rsidRPr="00B04545">
        <w:rPr>
          <w:lang w:eastAsia="en-US"/>
        </w:rPr>
        <w:t>нормализация</w:t>
      </w:r>
      <w:r w:rsidR="00E91986" w:rsidRPr="00B04545">
        <w:rPr>
          <w:lang w:eastAsia="en-US"/>
        </w:rPr>
        <w:t xml:space="preserve"> эмоционального состояния</w:t>
      </w:r>
    </w:p>
    <w:p w:rsidR="00E758B3" w:rsidRPr="00B04545" w:rsidRDefault="00E758B3" w:rsidP="008B53D7">
      <w:pPr>
        <w:pStyle w:val="a3"/>
        <w:widowControl/>
        <w:numPr>
          <w:ilvl w:val="0"/>
          <w:numId w:val="1"/>
        </w:numPr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  <w:r w:rsidRPr="00B04545">
        <w:rPr>
          <w:lang w:eastAsia="en-US"/>
        </w:rPr>
        <w:t>поддержка позитивной Я-концепции</w:t>
      </w:r>
    </w:p>
    <w:p w:rsidR="00825293" w:rsidRPr="00B04545" w:rsidRDefault="00E758B3" w:rsidP="00E91986">
      <w:pPr>
        <w:pStyle w:val="a3"/>
        <w:widowControl/>
        <w:numPr>
          <w:ilvl w:val="0"/>
          <w:numId w:val="1"/>
        </w:numPr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  <w:r w:rsidRPr="00B04545">
        <w:rPr>
          <w:lang w:eastAsia="en-US"/>
        </w:rPr>
        <w:t>помочь в развитии творческого мышления</w:t>
      </w:r>
    </w:p>
    <w:p w:rsidR="00217A86" w:rsidRPr="00B04545" w:rsidRDefault="00217A86" w:rsidP="00CB2100">
      <w:pPr>
        <w:widowControl/>
        <w:tabs>
          <w:tab w:val="left" w:pos="0"/>
        </w:tabs>
        <w:autoSpaceDE/>
        <w:autoSpaceDN/>
        <w:adjustRightInd/>
        <w:contextualSpacing/>
        <w:rPr>
          <w:b/>
          <w:lang w:eastAsia="en-US"/>
        </w:rPr>
      </w:pPr>
    </w:p>
    <w:p w:rsidR="00217A86" w:rsidRPr="00B04545" w:rsidRDefault="00217A86" w:rsidP="00217A86">
      <w:pPr>
        <w:widowControl/>
        <w:tabs>
          <w:tab w:val="left" w:pos="0"/>
        </w:tabs>
        <w:autoSpaceDE/>
        <w:autoSpaceDN/>
        <w:adjustRightInd/>
        <w:spacing w:line="276" w:lineRule="auto"/>
        <w:contextualSpacing/>
        <w:rPr>
          <w:b/>
          <w:lang w:eastAsia="en-US"/>
        </w:rPr>
      </w:pPr>
      <w:r w:rsidRPr="00B04545">
        <w:rPr>
          <w:b/>
          <w:lang w:eastAsia="en-US"/>
        </w:rPr>
        <w:t xml:space="preserve">3. Предложите методы психологической диагностики способностей, соответствующие поставленной цели, обозначьте их возможности и ограничения. </w:t>
      </w:r>
    </w:p>
    <w:p w:rsidR="0014672A" w:rsidRPr="00B04545" w:rsidRDefault="0014672A" w:rsidP="00CB2100">
      <w:pPr>
        <w:widowControl/>
        <w:tabs>
          <w:tab w:val="left" w:pos="0"/>
        </w:tabs>
        <w:autoSpaceDE/>
        <w:autoSpaceDN/>
        <w:adjustRightInd/>
        <w:contextualSpacing/>
        <w:rPr>
          <w:b/>
          <w:lang w:eastAsia="en-US"/>
        </w:rPr>
      </w:pPr>
    </w:p>
    <w:p w:rsidR="0014672A" w:rsidRPr="00B04545" w:rsidRDefault="00C10AA0" w:rsidP="000F0E36">
      <w:pPr>
        <w:pStyle w:val="a3"/>
        <w:widowControl/>
        <w:numPr>
          <w:ilvl w:val="0"/>
          <w:numId w:val="15"/>
        </w:numPr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  <w:r w:rsidRPr="00B04545">
        <w:rPr>
          <w:lang w:eastAsia="en-US"/>
        </w:rPr>
        <w:t>Экспресс-тест эмоционального состояния</w:t>
      </w:r>
      <w:r w:rsidR="002F7297" w:rsidRPr="00B04545">
        <w:rPr>
          <w:lang w:eastAsia="en-US"/>
        </w:rPr>
        <w:t xml:space="preserve"> (с человечками на дереве) (британский психолог Пип Уилсон)</w:t>
      </w:r>
      <w:r w:rsidR="000F0E36" w:rsidRPr="00B04545">
        <w:rPr>
          <w:lang w:eastAsia="en-US"/>
        </w:rPr>
        <w:t xml:space="preserve"> – определение настоящего и желаемого эмоционального состояния </w:t>
      </w:r>
    </w:p>
    <w:p w:rsidR="00C32289" w:rsidRPr="00B04545" w:rsidRDefault="00E91986" w:rsidP="00C32289">
      <w:pPr>
        <w:pStyle w:val="a3"/>
        <w:widowControl/>
        <w:numPr>
          <w:ilvl w:val="0"/>
          <w:numId w:val="15"/>
        </w:numPr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  <w:r w:rsidRPr="00B04545">
        <w:rPr>
          <w:lang w:eastAsia="en-US"/>
        </w:rPr>
        <w:t xml:space="preserve">Тест креативности (Э. Торренс) – диагностика творческого потенциала личности </w:t>
      </w:r>
    </w:p>
    <w:p w:rsidR="00C32289" w:rsidRPr="00B04545" w:rsidRDefault="00C32289" w:rsidP="00C32289">
      <w:pPr>
        <w:pStyle w:val="a3"/>
        <w:widowControl/>
        <w:numPr>
          <w:ilvl w:val="0"/>
          <w:numId w:val="15"/>
        </w:numPr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  <w:r w:rsidRPr="00B04545">
        <w:rPr>
          <w:lang w:eastAsia="en-US"/>
        </w:rPr>
        <w:t>Тест Векслера (Д. Векслер) - измерение уровня интеллектуального развития</w:t>
      </w:r>
    </w:p>
    <w:p w:rsidR="00C32289" w:rsidRPr="00B04545" w:rsidRDefault="0078512C" w:rsidP="0078512C">
      <w:pPr>
        <w:pStyle w:val="a3"/>
        <w:widowControl/>
        <w:numPr>
          <w:ilvl w:val="0"/>
          <w:numId w:val="15"/>
        </w:numPr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  <w:r w:rsidRPr="00B04545">
        <w:rPr>
          <w:lang w:eastAsia="en-US"/>
        </w:rPr>
        <w:t>Тест Структуры интеллекта (Р. Амтхауэр) – измерение ур</w:t>
      </w:r>
      <w:r w:rsidR="002620B0" w:rsidRPr="00B04545">
        <w:rPr>
          <w:lang w:eastAsia="en-US"/>
        </w:rPr>
        <w:t>овня интеллектуального развития</w:t>
      </w:r>
    </w:p>
    <w:p w:rsidR="000F0E36" w:rsidRPr="00B04545" w:rsidRDefault="000F0E36" w:rsidP="00C32289">
      <w:pPr>
        <w:pStyle w:val="a3"/>
        <w:widowControl/>
        <w:numPr>
          <w:ilvl w:val="0"/>
          <w:numId w:val="15"/>
        </w:numPr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  <w:r w:rsidRPr="00B04545">
        <w:rPr>
          <w:lang w:eastAsia="en-US"/>
        </w:rPr>
        <w:t>Тест «Несуществующее животное»</w:t>
      </w:r>
      <w:r w:rsidR="00C32289" w:rsidRPr="00B04545">
        <w:rPr>
          <w:lang w:eastAsia="en-US"/>
        </w:rPr>
        <w:t xml:space="preserve"> (М.3. Друкаревич</w:t>
      </w:r>
      <w:r w:rsidRPr="00B04545">
        <w:rPr>
          <w:lang w:eastAsia="en-US"/>
        </w:rPr>
        <w:t>) - определение степени тревожности испытуемого, его самооценки</w:t>
      </w:r>
    </w:p>
    <w:p w:rsidR="00217A86" w:rsidRPr="00B04545" w:rsidRDefault="00217A86" w:rsidP="00CB2100">
      <w:pPr>
        <w:widowControl/>
        <w:tabs>
          <w:tab w:val="left" w:pos="0"/>
        </w:tabs>
        <w:autoSpaceDE/>
        <w:autoSpaceDN/>
        <w:adjustRightInd/>
        <w:contextualSpacing/>
        <w:rPr>
          <w:b/>
          <w:lang w:eastAsia="en-US"/>
        </w:rPr>
      </w:pPr>
    </w:p>
    <w:p w:rsidR="00217A86" w:rsidRPr="00B04545" w:rsidRDefault="00217A86" w:rsidP="00217A86">
      <w:pPr>
        <w:widowControl/>
        <w:tabs>
          <w:tab w:val="left" w:pos="0"/>
        </w:tabs>
        <w:autoSpaceDE/>
        <w:autoSpaceDN/>
        <w:adjustRightInd/>
        <w:spacing w:line="276" w:lineRule="auto"/>
        <w:contextualSpacing/>
        <w:rPr>
          <w:b/>
          <w:lang w:eastAsia="en-US"/>
        </w:rPr>
      </w:pPr>
      <w:r w:rsidRPr="00B04545">
        <w:rPr>
          <w:b/>
          <w:lang w:eastAsia="en-US"/>
        </w:rPr>
        <w:t>4. Предложите методические приемы психологической помощи, соответствующие сформулированным цели и задачам работы. Какие рекомендации может дать психолог учителю математики для развития способностей Михаила?  Составьте примерный план развивающих занятий для учащихся 5 классов математического лицея (приведите примеры заданий на развитие разных видов способностей).</w:t>
      </w:r>
    </w:p>
    <w:p w:rsidR="00924F65" w:rsidRPr="00B04545" w:rsidRDefault="00924F65" w:rsidP="00CB2100">
      <w:pPr>
        <w:widowControl/>
        <w:tabs>
          <w:tab w:val="left" w:pos="0"/>
        </w:tabs>
        <w:autoSpaceDE/>
        <w:autoSpaceDN/>
        <w:adjustRightInd/>
        <w:contextualSpacing/>
        <w:rPr>
          <w:b/>
          <w:lang w:eastAsia="en-US"/>
        </w:rPr>
      </w:pPr>
    </w:p>
    <w:p w:rsidR="00655871" w:rsidRPr="00B04545" w:rsidRDefault="00976187" w:rsidP="00655871">
      <w:pPr>
        <w:pStyle w:val="a3"/>
        <w:widowControl/>
        <w:numPr>
          <w:ilvl w:val="0"/>
          <w:numId w:val="3"/>
        </w:numPr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  <w:r w:rsidRPr="00B04545">
        <w:rPr>
          <w:lang w:eastAsia="en-US"/>
        </w:rPr>
        <w:t xml:space="preserve">Игровой тренинг для помощи </w:t>
      </w:r>
      <w:r w:rsidR="00924F65" w:rsidRPr="00B04545">
        <w:rPr>
          <w:lang w:eastAsia="en-US"/>
        </w:rPr>
        <w:t xml:space="preserve">в </w:t>
      </w:r>
      <w:r w:rsidRPr="00B04545">
        <w:rPr>
          <w:lang w:eastAsia="en-US"/>
        </w:rPr>
        <w:t>адаптации к новым условия обучения в средней школе (для стабилизации эмоц. состояния и сплочения в группе</w:t>
      </w:r>
      <w:r w:rsidR="00825293" w:rsidRPr="00B04545">
        <w:rPr>
          <w:lang w:eastAsia="en-US"/>
        </w:rPr>
        <w:t>, развития коммуникативных навыков</w:t>
      </w:r>
      <w:r w:rsidRPr="00B04545">
        <w:rPr>
          <w:lang w:eastAsia="en-US"/>
        </w:rPr>
        <w:t>).</w:t>
      </w:r>
    </w:p>
    <w:p w:rsidR="00924F65" w:rsidRPr="00B04545" w:rsidRDefault="00924F65" w:rsidP="00CB2100">
      <w:pPr>
        <w:pStyle w:val="a3"/>
        <w:widowControl/>
        <w:tabs>
          <w:tab w:val="left" w:pos="0"/>
        </w:tabs>
        <w:autoSpaceDE/>
        <w:autoSpaceDN/>
        <w:adjustRightInd/>
        <w:rPr>
          <w:lang w:eastAsia="en-US"/>
        </w:rPr>
      </w:pPr>
    </w:p>
    <w:p w:rsidR="008B53D7" w:rsidRPr="00B04545" w:rsidRDefault="00655871" w:rsidP="00655871">
      <w:pPr>
        <w:pStyle w:val="a3"/>
        <w:widowControl/>
        <w:numPr>
          <w:ilvl w:val="0"/>
          <w:numId w:val="2"/>
        </w:numPr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  <w:r w:rsidRPr="00B04545">
        <w:rPr>
          <w:lang w:eastAsia="en-US"/>
        </w:rPr>
        <w:t>Преподавателю можно предложить к</w:t>
      </w:r>
      <w:r w:rsidR="008B53D7" w:rsidRPr="00B04545">
        <w:rPr>
          <w:lang w:eastAsia="en-US"/>
        </w:rPr>
        <w:t>урс «Развитие познавательных способностей» (РПС) для 5-7 классов направлен на развитие у школьников интеллектуально-творческого потенциала личности через систему коррекционно-развивающих занятий.</w:t>
      </w:r>
      <w:r w:rsidRPr="00B04545">
        <w:rPr>
          <w:lang w:eastAsia="en-US"/>
        </w:rPr>
        <w:t xml:space="preserve"> (Например, Методическое пособие Мищенкова Л.В.)</w:t>
      </w:r>
    </w:p>
    <w:p w:rsidR="000073CC" w:rsidRPr="00B04545" w:rsidRDefault="000073CC" w:rsidP="00434618">
      <w:pPr>
        <w:widowControl/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</w:p>
    <w:p w:rsidR="000073CC" w:rsidRPr="00B04545" w:rsidRDefault="000073CC" w:rsidP="000073CC">
      <w:pPr>
        <w:widowControl/>
        <w:tabs>
          <w:tab w:val="left" w:pos="0"/>
        </w:tabs>
        <w:autoSpaceDE/>
        <w:autoSpaceDN/>
        <w:adjustRightInd/>
        <w:spacing w:line="276" w:lineRule="auto"/>
        <w:jc w:val="center"/>
        <w:rPr>
          <w:lang w:eastAsia="en-US"/>
        </w:rPr>
      </w:pPr>
      <w:r w:rsidRPr="00B04545">
        <w:rPr>
          <w:b/>
          <w:lang w:eastAsia="en-US"/>
        </w:rPr>
        <w:t>Примеры заданий на развитие разных видов способностей</w:t>
      </w:r>
    </w:p>
    <w:p w:rsidR="000073CC" w:rsidRPr="00B04545" w:rsidRDefault="000073CC" w:rsidP="000073CC">
      <w:pPr>
        <w:widowControl/>
        <w:tabs>
          <w:tab w:val="left" w:pos="0"/>
        </w:tabs>
        <w:autoSpaceDE/>
        <w:autoSpaceDN/>
        <w:adjustRightInd/>
        <w:spacing w:line="276" w:lineRule="auto"/>
        <w:rPr>
          <w:lang w:eastAsia="en-US"/>
        </w:rPr>
      </w:pPr>
    </w:p>
    <w:p w:rsidR="00434618" w:rsidRPr="00E6135A" w:rsidRDefault="00434618" w:rsidP="000073CC">
      <w:pPr>
        <w:pStyle w:val="a3"/>
        <w:widowControl/>
        <w:numPr>
          <w:ilvl w:val="0"/>
          <w:numId w:val="2"/>
        </w:numPr>
        <w:tabs>
          <w:tab w:val="left" w:pos="0"/>
          <w:tab w:val="left" w:pos="284"/>
        </w:tabs>
        <w:autoSpaceDE/>
        <w:autoSpaceDN/>
        <w:adjustRightInd/>
        <w:spacing w:line="276" w:lineRule="auto"/>
        <w:ind w:left="0" w:firstLine="0"/>
        <w:rPr>
          <w:lang w:eastAsia="en-US"/>
        </w:rPr>
      </w:pPr>
      <w:r w:rsidRPr="00E6135A">
        <w:rPr>
          <w:lang w:eastAsia="en-US"/>
        </w:rPr>
        <w:t>Для развити</w:t>
      </w:r>
      <w:r w:rsidRPr="006A3762">
        <w:rPr>
          <w:lang w:eastAsia="en-US"/>
        </w:rPr>
        <w:t xml:space="preserve">я </w:t>
      </w:r>
      <w:r w:rsidRPr="00DD00E7">
        <w:rPr>
          <w:i/>
          <w:lang w:eastAsia="en-US"/>
        </w:rPr>
        <w:t>дивергентного мышления</w:t>
      </w:r>
      <w:r w:rsidRPr="006A3762">
        <w:rPr>
          <w:lang w:eastAsia="en-US"/>
        </w:rPr>
        <w:t xml:space="preserve"> </w:t>
      </w:r>
      <w:r w:rsidR="005B7886" w:rsidRPr="006A3762">
        <w:rPr>
          <w:lang w:eastAsia="en-US"/>
        </w:rPr>
        <w:t>мо</w:t>
      </w:r>
      <w:r w:rsidR="005B7886" w:rsidRPr="00E6135A">
        <w:rPr>
          <w:lang w:eastAsia="en-US"/>
        </w:rPr>
        <w:t>жно использовать следующие упражнения:</w:t>
      </w:r>
    </w:p>
    <w:p w:rsidR="005B7886" w:rsidRPr="00E6135A" w:rsidRDefault="005B7886" w:rsidP="000073CC">
      <w:pPr>
        <w:pStyle w:val="a3"/>
        <w:tabs>
          <w:tab w:val="left" w:pos="0"/>
          <w:tab w:val="left" w:pos="284"/>
        </w:tabs>
        <w:ind w:left="0"/>
        <w:rPr>
          <w:lang w:eastAsia="en-US"/>
        </w:rPr>
      </w:pPr>
    </w:p>
    <w:p w:rsidR="005B7886" w:rsidRPr="00E6135A" w:rsidRDefault="005B7886" w:rsidP="000073CC">
      <w:pPr>
        <w:pStyle w:val="a3"/>
        <w:widowControl/>
        <w:numPr>
          <w:ilvl w:val="0"/>
          <w:numId w:val="5"/>
        </w:numPr>
        <w:tabs>
          <w:tab w:val="left" w:pos="0"/>
          <w:tab w:val="left" w:pos="284"/>
        </w:tabs>
        <w:autoSpaceDE/>
        <w:autoSpaceDN/>
        <w:adjustRightInd/>
        <w:spacing w:line="276" w:lineRule="auto"/>
        <w:ind w:left="0" w:firstLine="0"/>
        <w:rPr>
          <w:lang w:eastAsia="en-US"/>
        </w:rPr>
      </w:pPr>
      <w:r w:rsidRPr="00E6135A">
        <w:rPr>
          <w:b/>
          <w:lang w:eastAsia="en-US"/>
        </w:rPr>
        <w:t>Теория решения изобретательных задач (ТРИЗ).</w:t>
      </w:r>
      <w:r w:rsidRPr="00E6135A">
        <w:rPr>
          <w:lang w:eastAsia="en-US"/>
        </w:rPr>
        <w:t xml:space="preserve"> К примеру, решите задачу «Лампочка». Вообразите, что у вас перегорела лампочка. Чем вы её замените, чтобы в комнате стало светло? Придумайте около 10  реально подходящих для этой цели вариантов, и вы увидите, что из любой ситуации есть множество решений.  Время на выполнение – 5 мин.</w:t>
      </w:r>
    </w:p>
    <w:p w:rsidR="00072B3E" w:rsidRPr="00E6135A" w:rsidRDefault="00072B3E" w:rsidP="000073CC">
      <w:pPr>
        <w:pStyle w:val="a3"/>
        <w:widowControl/>
        <w:tabs>
          <w:tab w:val="left" w:pos="0"/>
          <w:tab w:val="left" w:pos="284"/>
        </w:tabs>
        <w:autoSpaceDE/>
        <w:autoSpaceDN/>
        <w:adjustRightInd/>
        <w:spacing w:line="276" w:lineRule="auto"/>
        <w:ind w:left="0"/>
        <w:rPr>
          <w:lang w:eastAsia="en-US"/>
        </w:rPr>
      </w:pPr>
    </w:p>
    <w:p w:rsidR="00072B3E" w:rsidRPr="00E6135A" w:rsidRDefault="000073CC" w:rsidP="000073CC">
      <w:pPr>
        <w:pStyle w:val="a3"/>
        <w:widowControl/>
        <w:numPr>
          <w:ilvl w:val="0"/>
          <w:numId w:val="5"/>
        </w:numPr>
        <w:tabs>
          <w:tab w:val="left" w:pos="0"/>
          <w:tab w:val="left" w:pos="284"/>
        </w:tabs>
        <w:autoSpaceDE/>
        <w:autoSpaceDN/>
        <w:adjustRightInd/>
        <w:spacing w:line="276" w:lineRule="auto"/>
        <w:ind w:left="0" w:firstLine="0"/>
        <w:rPr>
          <w:lang w:eastAsia="en-US"/>
        </w:rPr>
      </w:pPr>
      <w:r w:rsidRPr="00E6135A">
        <w:rPr>
          <w:b/>
          <w:lang w:eastAsia="en-US"/>
        </w:rPr>
        <w:t>Рисование двумя руками.</w:t>
      </w:r>
      <w:r w:rsidRPr="00E6135A">
        <w:rPr>
          <w:lang w:eastAsia="en-US"/>
        </w:rPr>
        <w:t xml:space="preserve"> </w:t>
      </w:r>
      <w:r w:rsidR="00072B3E" w:rsidRPr="00E6135A">
        <w:rPr>
          <w:lang w:eastAsia="en-US"/>
        </w:rPr>
        <w:t>Возьмите две ручки (лучше, если одна из них будет карандашом) в разные руки. Попробуйте, не торопясь, рисовать одной рукой треугольник, а другой – круг. Первые минуты три у вас будут получаться кругольники или треукруги, но потом руки найдут нужный ритм и смогут обособиться. Если в этот момент заболит голова – бросайте это дело и возвращайтесь к нему спустя час-другой или день. Когда освоите рисование двумя руками, попробуйте писать слова. Они должны быть разными, но состоять из одного и того же количества букв.</w:t>
      </w:r>
    </w:p>
    <w:p w:rsidR="000073CC" w:rsidRDefault="000073CC" w:rsidP="000073CC">
      <w:pPr>
        <w:pStyle w:val="a3"/>
        <w:tabs>
          <w:tab w:val="left" w:pos="0"/>
          <w:tab w:val="left" w:pos="284"/>
        </w:tabs>
        <w:ind w:left="0"/>
        <w:rPr>
          <w:lang w:eastAsia="en-US"/>
        </w:rPr>
      </w:pPr>
    </w:p>
    <w:p w:rsidR="00E16CE1" w:rsidRDefault="00E16CE1" w:rsidP="000073CC">
      <w:pPr>
        <w:pStyle w:val="a3"/>
        <w:tabs>
          <w:tab w:val="left" w:pos="0"/>
          <w:tab w:val="left" w:pos="284"/>
        </w:tabs>
        <w:ind w:left="0"/>
        <w:rPr>
          <w:lang w:eastAsia="en-US"/>
        </w:rPr>
      </w:pPr>
    </w:p>
    <w:p w:rsidR="00E16CE1" w:rsidRDefault="00E16CE1" w:rsidP="000073CC">
      <w:pPr>
        <w:pStyle w:val="a3"/>
        <w:tabs>
          <w:tab w:val="left" w:pos="0"/>
          <w:tab w:val="left" w:pos="284"/>
        </w:tabs>
        <w:ind w:left="0"/>
        <w:rPr>
          <w:lang w:eastAsia="en-US"/>
        </w:rPr>
      </w:pPr>
    </w:p>
    <w:p w:rsidR="00E16CE1" w:rsidRPr="00E6135A" w:rsidRDefault="00E16CE1" w:rsidP="000073CC">
      <w:pPr>
        <w:pStyle w:val="a3"/>
        <w:tabs>
          <w:tab w:val="left" w:pos="0"/>
          <w:tab w:val="left" w:pos="284"/>
        </w:tabs>
        <w:ind w:left="0"/>
        <w:rPr>
          <w:lang w:eastAsia="en-US"/>
        </w:rPr>
      </w:pPr>
    </w:p>
    <w:p w:rsidR="000073CC" w:rsidRPr="00E6135A" w:rsidRDefault="000073CC" w:rsidP="000073CC">
      <w:pPr>
        <w:pStyle w:val="a3"/>
        <w:widowControl/>
        <w:numPr>
          <w:ilvl w:val="0"/>
          <w:numId w:val="2"/>
        </w:numPr>
        <w:tabs>
          <w:tab w:val="left" w:pos="0"/>
          <w:tab w:val="left" w:pos="284"/>
        </w:tabs>
        <w:autoSpaceDE/>
        <w:autoSpaceDN/>
        <w:adjustRightInd/>
        <w:spacing w:line="276" w:lineRule="auto"/>
        <w:ind w:left="0" w:firstLine="0"/>
        <w:rPr>
          <w:lang w:eastAsia="en-US"/>
        </w:rPr>
      </w:pPr>
      <w:r w:rsidRPr="00E6135A">
        <w:rPr>
          <w:lang w:eastAsia="en-US"/>
        </w:rPr>
        <w:t xml:space="preserve">Для развития </w:t>
      </w:r>
      <w:r w:rsidRPr="00DD00E7">
        <w:rPr>
          <w:i/>
          <w:lang w:eastAsia="en-US"/>
        </w:rPr>
        <w:t>конвергентного мышления</w:t>
      </w:r>
      <w:r w:rsidRPr="00E6135A">
        <w:rPr>
          <w:lang w:eastAsia="en-US"/>
        </w:rPr>
        <w:t>:</w:t>
      </w:r>
    </w:p>
    <w:p w:rsidR="000073CC" w:rsidRPr="00E6135A" w:rsidRDefault="000073CC" w:rsidP="000073CC">
      <w:pPr>
        <w:pStyle w:val="a3"/>
        <w:widowControl/>
        <w:tabs>
          <w:tab w:val="left" w:pos="0"/>
          <w:tab w:val="left" w:pos="284"/>
        </w:tabs>
        <w:autoSpaceDE/>
        <w:autoSpaceDN/>
        <w:adjustRightInd/>
        <w:spacing w:line="276" w:lineRule="auto"/>
        <w:ind w:left="0"/>
        <w:rPr>
          <w:lang w:eastAsia="en-US"/>
        </w:rPr>
      </w:pPr>
    </w:p>
    <w:p w:rsidR="000073CC" w:rsidRPr="00E6135A" w:rsidRDefault="000073CC" w:rsidP="000073CC">
      <w:pPr>
        <w:pStyle w:val="a4"/>
        <w:numPr>
          <w:ilvl w:val="0"/>
          <w:numId w:val="7"/>
        </w:numPr>
        <w:shd w:val="clear" w:color="auto" w:fill="FFFFFF"/>
        <w:tabs>
          <w:tab w:val="left" w:pos="0"/>
          <w:tab w:val="left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sz w:val="20"/>
          <w:szCs w:val="20"/>
        </w:rPr>
      </w:pPr>
      <w:r w:rsidRPr="00E6135A">
        <w:rPr>
          <w:b/>
          <w:bCs/>
          <w:color w:val="000000"/>
          <w:sz w:val="20"/>
          <w:szCs w:val="20"/>
          <w:bdr w:val="none" w:sz="0" w:space="0" w:color="auto" w:frame="1"/>
        </w:rPr>
        <w:t>Цепочка</w:t>
      </w:r>
      <w:r w:rsidRPr="00E6135A">
        <w:rPr>
          <w:color w:val="000000"/>
          <w:sz w:val="20"/>
          <w:szCs w:val="20"/>
        </w:rPr>
        <w:t xml:space="preserve">. Время проведения: 5 мин. Составьте цепочки слов, позволяющие (путем изменения каждый раз всего одной буквы) перейти от начального слова к заданному конечному. </w:t>
      </w:r>
    </w:p>
    <w:p w:rsidR="000073CC" w:rsidRPr="00E6135A" w:rsidRDefault="000073CC" w:rsidP="000073CC">
      <w:pPr>
        <w:pStyle w:val="a4"/>
        <w:shd w:val="clear" w:color="auto" w:fill="FFFFFF"/>
        <w:tabs>
          <w:tab w:val="left" w:pos="0"/>
          <w:tab w:val="left" w:pos="284"/>
        </w:tabs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6135A">
        <w:rPr>
          <w:color w:val="000000"/>
          <w:sz w:val="20"/>
          <w:szCs w:val="20"/>
        </w:rPr>
        <w:t>К примеру, как из слова пять сделать семь: пять - путь - суть - сеть - семь.</w:t>
      </w:r>
    </w:p>
    <w:p w:rsidR="000073CC" w:rsidRPr="00E6135A" w:rsidRDefault="000073CC" w:rsidP="000073CC">
      <w:pPr>
        <w:pStyle w:val="a4"/>
        <w:shd w:val="clear" w:color="auto" w:fill="FFFFFF"/>
        <w:tabs>
          <w:tab w:val="left" w:pos="0"/>
        </w:tabs>
        <w:spacing w:before="0" w:beforeAutospacing="0" w:after="270" w:afterAutospacing="0"/>
        <w:textAlignment w:val="baseline"/>
        <w:rPr>
          <w:color w:val="000000"/>
          <w:sz w:val="20"/>
          <w:szCs w:val="20"/>
        </w:rPr>
      </w:pPr>
      <w:r w:rsidRPr="00E6135A">
        <w:rPr>
          <w:color w:val="000000"/>
          <w:sz w:val="20"/>
          <w:szCs w:val="20"/>
        </w:rPr>
        <w:t>Или щит переделать в меч: щит - кит - кот - пот - мол - мел - меч.</w:t>
      </w:r>
    </w:p>
    <w:p w:rsidR="000073CC" w:rsidRPr="00E6135A" w:rsidRDefault="000073CC" w:rsidP="000073CC">
      <w:pPr>
        <w:pStyle w:val="a4"/>
        <w:shd w:val="clear" w:color="auto" w:fill="FFFFFF"/>
        <w:tabs>
          <w:tab w:val="left" w:pos="0"/>
        </w:tabs>
        <w:spacing w:before="0" w:beforeAutospacing="0" w:after="270" w:afterAutospacing="0"/>
        <w:textAlignment w:val="baseline"/>
        <w:rPr>
          <w:color w:val="000000"/>
          <w:sz w:val="20"/>
          <w:szCs w:val="20"/>
        </w:rPr>
      </w:pPr>
      <w:r w:rsidRPr="00E6135A">
        <w:rPr>
          <w:color w:val="000000"/>
          <w:sz w:val="20"/>
          <w:szCs w:val="20"/>
        </w:rPr>
        <w:t>А теперь сами постарайтесь построить такие ряды слов: рак - кит, мост - река, гриб - гном, паук - муха, волк - тигр. Помните, чем короче цепочка слов, тем она интересней. Можно это превратить в игру, где участников два и более.</w:t>
      </w:r>
    </w:p>
    <w:p w:rsidR="000073CC" w:rsidRPr="00E6135A" w:rsidRDefault="000073CC" w:rsidP="00036396">
      <w:pPr>
        <w:pStyle w:val="a4"/>
        <w:numPr>
          <w:ilvl w:val="0"/>
          <w:numId w:val="7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sz w:val="20"/>
          <w:szCs w:val="20"/>
        </w:rPr>
      </w:pPr>
      <w:r w:rsidRPr="00E6135A">
        <w:rPr>
          <w:b/>
          <w:bCs/>
          <w:color w:val="000000"/>
          <w:sz w:val="20"/>
          <w:szCs w:val="20"/>
          <w:bdr w:val="none" w:sz="0" w:space="0" w:color="auto" w:frame="1"/>
        </w:rPr>
        <w:t>Алфавит</w:t>
      </w:r>
      <w:r w:rsidR="00036396" w:rsidRPr="00E6135A">
        <w:rPr>
          <w:color w:val="000000"/>
          <w:sz w:val="20"/>
          <w:szCs w:val="20"/>
        </w:rPr>
        <w:t xml:space="preserve">. </w:t>
      </w:r>
      <w:r w:rsidRPr="00E6135A">
        <w:rPr>
          <w:color w:val="000000"/>
          <w:sz w:val="20"/>
          <w:szCs w:val="20"/>
        </w:rPr>
        <w:t>Время проведения: 5 мин</w:t>
      </w:r>
      <w:r w:rsidR="00036396" w:rsidRPr="00E6135A">
        <w:rPr>
          <w:color w:val="000000"/>
          <w:sz w:val="20"/>
          <w:szCs w:val="20"/>
        </w:rPr>
        <w:t xml:space="preserve">. </w:t>
      </w:r>
      <w:r w:rsidRPr="00E6135A">
        <w:rPr>
          <w:color w:val="000000"/>
          <w:sz w:val="20"/>
          <w:szCs w:val="20"/>
        </w:rPr>
        <w:t>Составьте слова из всех букв алфавита, чтобы ни одна буква не повторилась. К примеру:</w:t>
      </w:r>
      <w:r w:rsidR="00036396" w:rsidRPr="00E6135A">
        <w:rPr>
          <w:color w:val="000000"/>
          <w:sz w:val="20"/>
          <w:szCs w:val="20"/>
        </w:rPr>
        <w:t xml:space="preserve"> </w:t>
      </w:r>
      <w:r w:rsidRPr="00E6135A">
        <w:rPr>
          <w:color w:val="000000"/>
          <w:sz w:val="20"/>
          <w:szCs w:val="20"/>
        </w:rPr>
        <w:t>съезд, жмых, цапля</w:t>
      </w:r>
      <w:r w:rsidR="00036396" w:rsidRPr="00E6135A">
        <w:rPr>
          <w:color w:val="000000"/>
          <w:sz w:val="20"/>
          <w:szCs w:val="20"/>
        </w:rPr>
        <w:t xml:space="preserve">, вой, юфть, шик, щен, эрг, чуб или  </w:t>
      </w:r>
      <w:r w:rsidRPr="00E6135A">
        <w:rPr>
          <w:color w:val="000000"/>
          <w:sz w:val="20"/>
          <w:szCs w:val="20"/>
        </w:rPr>
        <w:t>эндшпиль, тюфяк, борщ, цех, гуж, сыч, ай.</w:t>
      </w:r>
    </w:p>
    <w:p w:rsidR="00036396" w:rsidRPr="00E6135A" w:rsidRDefault="00036396" w:rsidP="00036396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  <w:bdr w:val="none" w:sz="0" w:space="0" w:color="auto" w:frame="1"/>
        </w:rPr>
      </w:pPr>
    </w:p>
    <w:p w:rsidR="00036396" w:rsidRPr="00E6135A" w:rsidRDefault="00036396" w:rsidP="00036396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sz w:val="20"/>
          <w:szCs w:val="20"/>
        </w:rPr>
      </w:pPr>
      <w:r w:rsidRPr="00E6135A">
        <w:rPr>
          <w:color w:val="000000"/>
          <w:sz w:val="20"/>
          <w:szCs w:val="20"/>
        </w:rPr>
        <w:t xml:space="preserve">Для развития </w:t>
      </w:r>
      <w:r w:rsidRPr="00E6135A">
        <w:rPr>
          <w:b/>
          <w:color w:val="000000"/>
          <w:sz w:val="20"/>
          <w:szCs w:val="20"/>
        </w:rPr>
        <w:t>логики</w:t>
      </w:r>
      <w:r w:rsidRPr="00E6135A">
        <w:rPr>
          <w:color w:val="000000"/>
          <w:sz w:val="20"/>
          <w:szCs w:val="20"/>
        </w:rPr>
        <w:t>:</w:t>
      </w:r>
    </w:p>
    <w:p w:rsidR="00036396" w:rsidRPr="00E6135A" w:rsidRDefault="00036396" w:rsidP="00036396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036396" w:rsidRPr="00B04545" w:rsidRDefault="00036396" w:rsidP="00036396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sz w:val="20"/>
          <w:szCs w:val="20"/>
        </w:rPr>
      </w:pPr>
      <w:r w:rsidRPr="00B04545">
        <w:rPr>
          <w:b/>
          <w:bCs/>
          <w:color w:val="000000"/>
          <w:sz w:val="20"/>
          <w:szCs w:val="20"/>
          <w:bdr w:val="none" w:sz="0" w:space="0" w:color="auto" w:frame="1"/>
        </w:rPr>
        <w:t>Поиск аналогий</w:t>
      </w:r>
      <w:r w:rsidRPr="00B04545">
        <w:rPr>
          <w:color w:val="000000"/>
          <w:sz w:val="20"/>
          <w:szCs w:val="20"/>
        </w:rPr>
        <w:t xml:space="preserve">. Время проведения: 10 мин. Называется какой-либо предмет или явление, например «вертолет». Необходимо выписать как можно больше его аналогов, т.е. других предметов, сходных с ним по различным существенным признакам. Следует также систематизировать эти аналоги по группам в зависимости от того, с учетом какого свойства заданного предмета они подбирались. </w:t>
      </w:r>
    </w:p>
    <w:p w:rsidR="00036396" w:rsidRPr="00B04545" w:rsidRDefault="00036396" w:rsidP="00036396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036396" w:rsidRPr="00B04545" w:rsidRDefault="00036396" w:rsidP="00036396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 xml:space="preserve">К примеру, могут быть названы «птица», «бабочка» (летают и садятся), «автобус», «поезд» (транспортные средства), «штопор» и «вертолет» (важные детали вращаются). </w:t>
      </w:r>
    </w:p>
    <w:p w:rsidR="00036396" w:rsidRPr="00B04545" w:rsidRDefault="00036396" w:rsidP="00036396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036396" w:rsidRPr="00B04545" w:rsidRDefault="00036396" w:rsidP="00036396">
      <w:pPr>
        <w:pStyle w:val="a4"/>
        <w:shd w:val="clear" w:color="auto" w:fill="FFFFFF"/>
        <w:tabs>
          <w:tab w:val="left" w:pos="284"/>
        </w:tabs>
        <w:spacing w:before="0" w:beforeAutospacing="0" w:after="270" w:afterAutospacing="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>Задание направлено на выделение свойств, умение классифицировать по признакам.</w:t>
      </w:r>
    </w:p>
    <w:p w:rsidR="00036396" w:rsidRPr="00B04545" w:rsidRDefault="00036396" w:rsidP="00036396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sz w:val="20"/>
          <w:szCs w:val="20"/>
        </w:rPr>
      </w:pPr>
      <w:r w:rsidRPr="00B04545">
        <w:rPr>
          <w:b/>
          <w:bCs/>
          <w:color w:val="000000"/>
          <w:sz w:val="20"/>
          <w:szCs w:val="20"/>
          <w:bdr w:val="none" w:sz="0" w:space="0" w:color="auto" w:frame="1"/>
        </w:rPr>
        <w:t>Лишние слова</w:t>
      </w:r>
      <w:r w:rsidRPr="00B04545">
        <w:rPr>
          <w:color w:val="000000"/>
          <w:sz w:val="20"/>
          <w:szCs w:val="20"/>
        </w:rPr>
        <w:t xml:space="preserve">. </w:t>
      </w:r>
      <w:r w:rsidR="006062EE" w:rsidRPr="00B04545">
        <w:rPr>
          <w:color w:val="000000"/>
          <w:sz w:val="20"/>
          <w:szCs w:val="20"/>
        </w:rPr>
        <w:t>Время проведения: 3 мин. Найдите лишнее слово, не подходящее по смыслу к четырем другим из пяти названных. Возьмем слова:</w:t>
      </w:r>
    </w:p>
    <w:p w:rsidR="006062EE" w:rsidRPr="00B04545" w:rsidRDefault="006062EE" w:rsidP="006062EE">
      <w:pPr>
        <w:pStyle w:val="a4"/>
        <w:numPr>
          <w:ilvl w:val="0"/>
          <w:numId w:val="16"/>
        </w:numPr>
        <w:shd w:val="clear" w:color="auto" w:fill="FFFFFF"/>
        <w:tabs>
          <w:tab w:val="left" w:pos="284"/>
        </w:tabs>
        <w:spacing w:after="27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>а) занавес; б) щит; в) невод; г) фильтр; д) стена.</w:t>
      </w:r>
    </w:p>
    <w:p w:rsidR="006062EE" w:rsidRPr="00B04545" w:rsidRDefault="006062EE" w:rsidP="006062EE">
      <w:pPr>
        <w:pStyle w:val="a4"/>
        <w:numPr>
          <w:ilvl w:val="0"/>
          <w:numId w:val="16"/>
        </w:numPr>
        <w:shd w:val="clear" w:color="auto" w:fill="FFFFFF"/>
        <w:tabs>
          <w:tab w:val="left" w:pos="284"/>
        </w:tabs>
        <w:spacing w:after="27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>а) матрос; б) плотник; в) шофер; г) велосипедист; д) парикмахер.</w:t>
      </w:r>
    </w:p>
    <w:p w:rsidR="006062EE" w:rsidRPr="00B04545" w:rsidRDefault="006062EE" w:rsidP="006062EE">
      <w:pPr>
        <w:pStyle w:val="a4"/>
        <w:numPr>
          <w:ilvl w:val="0"/>
          <w:numId w:val="16"/>
        </w:numPr>
        <w:shd w:val="clear" w:color="auto" w:fill="FFFFFF"/>
        <w:tabs>
          <w:tab w:val="left" w:pos="284"/>
        </w:tabs>
        <w:spacing w:after="27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>а) кларнет; 6) контрабас; в) гитара; г) скрипка; д) арфа.</w:t>
      </w:r>
    </w:p>
    <w:p w:rsidR="006062EE" w:rsidRPr="00B04545" w:rsidRDefault="006062EE" w:rsidP="006062EE">
      <w:pPr>
        <w:pStyle w:val="a4"/>
        <w:numPr>
          <w:ilvl w:val="0"/>
          <w:numId w:val="16"/>
        </w:numPr>
        <w:shd w:val="clear" w:color="auto" w:fill="FFFFFF"/>
        <w:tabs>
          <w:tab w:val="left" w:pos="284"/>
        </w:tabs>
        <w:spacing w:after="27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>а) отражение; 6) эхо; в) деятельность; г) отзвук; д) подражание.</w:t>
      </w:r>
    </w:p>
    <w:p w:rsidR="006062EE" w:rsidRPr="00B04545" w:rsidRDefault="006062EE" w:rsidP="006062EE">
      <w:pPr>
        <w:pStyle w:val="a4"/>
        <w:numPr>
          <w:ilvl w:val="0"/>
          <w:numId w:val="16"/>
        </w:numPr>
        <w:shd w:val="clear" w:color="auto" w:fill="FFFFFF"/>
        <w:tabs>
          <w:tab w:val="left" w:pos="284"/>
        </w:tabs>
        <w:spacing w:before="0" w:beforeAutospacing="0" w:after="270" w:afterAutospacing="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 xml:space="preserve">а) ученье; б) планирование; в) тренировка; г) отчет; д) рекламирование. </w:t>
      </w:r>
    </w:p>
    <w:p w:rsidR="00165773" w:rsidRPr="00885122" w:rsidRDefault="00165773" w:rsidP="006062EE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before="0" w:beforeAutospacing="0" w:after="270" w:afterAutospacing="0"/>
        <w:textAlignment w:val="baseline"/>
        <w:rPr>
          <w:color w:val="000000"/>
          <w:sz w:val="20"/>
          <w:szCs w:val="20"/>
        </w:rPr>
      </w:pPr>
      <w:r w:rsidRPr="00885122">
        <w:rPr>
          <w:color w:val="000000"/>
          <w:sz w:val="20"/>
          <w:szCs w:val="20"/>
        </w:rPr>
        <w:t xml:space="preserve">Для развития </w:t>
      </w:r>
      <w:r w:rsidRPr="00885122">
        <w:rPr>
          <w:b/>
          <w:color w:val="000000"/>
          <w:sz w:val="20"/>
          <w:szCs w:val="20"/>
        </w:rPr>
        <w:t>гибкости мышления</w:t>
      </w:r>
      <w:r w:rsidRPr="00885122">
        <w:rPr>
          <w:color w:val="000000"/>
          <w:sz w:val="20"/>
          <w:szCs w:val="20"/>
        </w:rPr>
        <w:t>:</w:t>
      </w:r>
    </w:p>
    <w:p w:rsidR="00165773" w:rsidRPr="00B04545" w:rsidRDefault="00165773" w:rsidP="00165773">
      <w:pPr>
        <w:widowControl/>
        <w:shd w:val="clear" w:color="auto" w:fill="FFFFFF"/>
        <w:autoSpaceDE/>
        <w:autoSpaceDN/>
        <w:adjustRightInd/>
        <w:jc w:val="left"/>
        <w:textAlignment w:val="baseline"/>
        <w:rPr>
          <w:color w:val="000000"/>
        </w:rPr>
      </w:pPr>
      <w:r w:rsidRPr="00B04545">
        <w:rPr>
          <w:bCs/>
          <w:color w:val="000000"/>
          <w:bdr w:val="none" w:sz="0" w:space="0" w:color="auto" w:frame="1"/>
        </w:rPr>
        <w:t>1)</w:t>
      </w:r>
      <w:r w:rsidRPr="00B04545">
        <w:rPr>
          <w:b/>
          <w:bCs/>
          <w:color w:val="000000"/>
          <w:bdr w:val="none" w:sz="0" w:space="0" w:color="auto" w:frame="1"/>
        </w:rPr>
        <w:t xml:space="preserve"> Изменение привычных временных связей</w:t>
      </w:r>
    </w:p>
    <w:p w:rsidR="00165773" w:rsidRPr="00B04545" w:rsidRDefault="00165773" w:rsidP="00165773">
      <w:pPr>
        <w:widowControl/>
        <w:shd w:val="clear" w:color="auto" w:fill="FFFFFF"/>
        <w:autoSpaceDE/>
        <w:autoSpaceDN/>
        <w:adjustRightInd/>
        <w:spacing w:after="270"/>
        <w:jc w:val="left"/>
        <w:textAlignment w:val="baseline"/>
        <w:rPr>
          <w:color w:val="000000"/>
        </w:rPr>
      </w:pPr>
      <w:r w:rsidRPr="00B04545">
        <w:rPr>
          <w:color w:val="000000"/>
        </w:rPr>
        <w:t>1. Прием отчленения одного явления от другого в привычном для человека временном ряду (например, представить гром без молнии и т.д. и описать, что это значит — «выстрел»).</w:t>
      </w:r>
    </w:p>
    <w:p w:rsidR="00165773" w:rsidRPr="00B04545" w:rsidRDefault="00165773" w:rsidP="00165773">
      <w:pPr>
        <w:widowControl/>
        <w:shd w:val="clear" w:color="auto" w:fill="FFFFFF"/>
        <w:autoSpaceDE/>
        <w:autoSpaceDN/>
        <w:adjustRightInd/>
        <w:spacing w:after="270"/>
        <w:jc w:val="left"/>
        <w:textAlignment w:val="baseline"/>
        <w:rPr>
          <w:color w:val="000000"/>
        </w:rPr>
      </w:pPr>
      <w:r w:rsidRPr="00B04545">
        <w:rPr>
          <w:color w:val="000000"/>
        </w:rPr>
        <w:t>2. Прием замены привычного временного порядка на прямо противоположный (обратный, например, гром — молния).</w:t>
      </w:r>
    </w:p>
    <w:p w:rsidR="00165773" w:rsidRPr="00B04545" w:rsidRDefault="00165773" w:rsidP="00165773">
      <w:pPr>
        <w:widowControl/>
        <w:shd w:val="clear" w:color="auto" w:fill="FFFFFF"/>
        <w:autoSpaceDE/>
        <w:autoSpaceDN/>
        <w:adjustRightInd/>
        <w:spacing w:after="270"/>
        <w:jc w:val="left"/>
        <w:textAlignment w:val="baseline"/>
        <w:rPr>
          <w:color w:val="000000"/>
        </w:rPr>
      </w:pPr>
      <w:r w:rsidRPr="00B04545">
        <w:rPr>
          <w:color w:val="000000"/>
        </w:rPr>
        <w:t>3. Прием редкого сокращения интервалов времени между некоторыми событиями (например, сократить период от рождения до смерти до одного дня и сочинить сюжет этого дня, описать диалог Аристотеля и Ньютона, человека настоящего и человека будущего).</w:t>
      </w:r>
    </w:p>
    <w:p w:rsidR="00165773" w:rsidRPr="00B04545" w:rsidRDefault="00165773" w:rsidP="00165773">
      <w:pPr>
        <w:widowControl/>
        <w:shd w:val="clear" w:color="auto" w:fill="FFFFFF"/>
        <w:autoSpaceDE/>
        <w:autoSpaceDN/>
        <w:adjustRightInd/>
        <w:spacing w:after="270"/>
        <w:jc w:val="left"/>
        <w:textAlignment w:val="baseline"/>
        <w:rPr>
          <w:color w:val="000000"/>
        </w:rPr>
      </w:pPr>
      <w:r w:rsidRPr="00B04545">
        <w:rPr>
          <w:color w:val="000000"/>
        </w:rPr>
        <w:t>4. Прием перемещения вдоль всей временной оси существования некоторого предмета (например, телевизор — его роль в настоящем, изменение в будущем, прототипы в прошлом).</w:t>
      </w:r>
    </w:p>
    <w:p w:rsidR="00165773" w:rsidRPr="00B04545" w:rsidRDefault="00165773" w:rsidP="00165773">
      <w:pPr>
        <w:widowControl/>
        <w:shd w:val="clear" w:color="auto" w:fill="FFFFFF"/>
        <w:autoSpaceDE/>
        <w:autoSpaceDN/>
        <w:adjustRightInd/>
        <w:jc w:val="left"/>
        <w:textAlignment w:val="baseline"/>
        <w:rPr>
          <w:color w:val="000000"/>
        </w:rPr>
      </w:pPr>
      <w:r w:rsidRPr="00B04545">
        <w:rPr>
          <w:bCs/>
          <w:color w:val="000000"/>
          <w:bdr w:val="none" w:sz="0" w:space="0" w:color="auto" w:frame="1"/>
        </w:rPr>
        <w:t>2)</w:t>
      </w:r>
      <w:r w:rsidRPr="00B04545">
        <w:rPr>
          <w:b/>
          <w:bCs/>
          <w:color w:val="000000"/>
          <w:bdr w:val="none" w:sz="0" w:space="0" w:color="auto" w:frame="1"/>
        </w:rPr>
        <w:t xml:space="preserve"> Изменение привычных пространственных связей</w:t>
      </w:r>
    </w:p>
    <w:p w:rsidR="00165773" w:rsidRPr="00B04545" w:rsidRDefault="00165773" w:rsidP="00165773">
      <w:pPr>
        <w:widowControl/>
        <w:shd w:val="clear" w:color="auto" w:fill="FFFFFF"/>
        <w:autoSpaceDE/>
        <w:autoSpaceDN/>
        <w:adjustRightInd/>
        <w:spacing w:after="270"/>
        <w:jc w:val="left"/>
        <w:textAlignment w:val="baseline"/>
        <w:rPr>
          <w:color w:val="000000"/>
        </w:rPr>
      </w:pPr>
      <w:r w:rsidRPr="00B04545">
        <w:rPr>
          <w:color w:val="000000"/>
        </w:rPr>
        <w:t>1. Прием замены привычных пространственных связей на необычные (например, автомобиль — на / под — дорога).</w:t>
      </w:r>
    </w:p>
    <w:p w:rsidR="00165773" w:rsidRPr="00B04545" w:rsidRDefault="00165773" w:rsidP="00165773">
      <w:pPr>
        <w:widowControl/>
        <w:shd w:val="clear" w:color="auto" w:fill="FFFFFF"/>
        <w:autoSpaceDE/>
        <w:autoSpaceDN/>
        <w:adjustRightInd/>
        <w:spacing w:after="270"/>
        <w:jc w:val="left"/>
        <w:textAlignment w:val="baseline"/>
        <w:rPr>
          <w:color w:val="000000"/>
        </w:rPr>
      </w:pPr>
      <w:r w:rsidRPr="00B04545">
        <w:rPr>
          <w:color w:val="000000"/>
        </w:rPr>
        <w:t>2. Прием совмещения различных объектов, обычно разъединенных в пространстве (травинка — авторучка, ягода — картина и пр.).</w:t>
      </w:r>
    </w:p>
    <w:p w:rsidR="00165773" w:rsidRPr="00B04545" w:rsidRDefault="00165773" w:rsidP="00165773">
      <w:pPr>
        <w:widowControl/>
        <w:shd w:val="clear" w:color="auto" w:fill="FFFFFF"/>
        <w:autoSpaceDE/>
        <w:autoSpaceDN/>
        <w:adjustRightInd/>
        <w:spacing w:after="270"/>
        <w:jc w:val="left"/>
        <w:textAlignment w:val="baseline"/>
        <w:rPr>
          <w:color w:val="000000"/>
        </w:rPr>
      </w:pPr>
      <w:r w:rsidRPr="00B04545">
        <w:rPr>
          <w:color w:val="000000"/>
        </w:rPr>
        <w:t>3. Прием разъединения обычно связанных в пространстве фактов (рыба без воды, магазин без денег).</w:t>
      </w:r>
    </w:p>
    <w:p w:rsidR="00F81C45" w:rsidRPr="00B04545" w:rsidRDefault="00F81C45" w:rsidP="00F81C45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before="0" w:beforeAutospacing="0" w:after="270" w:afterAutospacing="0"/>
        <w:ind w:left="0" w:firstLine="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 xml:space="preserve">Для развития </w:t>
      </w:r>
      <w:r w:rsidRPr="004E0301">
        <w:rPr>
          <w:b/>
          <w:color w:val="000000"/>
          <w:sz w:val="20"/>
          <w:szCs w:val="20"/>
        </w:rPr>
        <w:t>пространственного мышления</w:t>
      </w:r>
      <w:r w:rsidRPr="004E0301">
        <w:rPr>
          <w:color w:val="000000"/>
          <w:sz w:val="20"/>
          <w:szCs w:val="20"/>
        </w:rPr>
        <w:t>:</w:t>
      </w:r>
    </w:p>
    <w:p w:rsidR="00F81C45" w:rsidRPr="00B04545" w:rsidRDefault="00F81C45" w:rsidP="00F81C45">
      <w:pPr>
        <w:pStyle w:val="a4"/>
        <w:numPr>
          <w:ilvl w:val="0"/>
          <w:numId w:val="14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sz w:val="20"/>
          <w:szCs w:val="20"/>
        </w:rPr>
      </w:pPr>
      <w:r w:rsidRPr="00B04545">
        <w:rPr>
          <w:b/>
          <w:bCs/>
          <w:color w:val="000000"/>
          <w:sz w:val="20"/>
          <w:szCs w:val="20"/>
          <w:bdr w:val="none" w:sz="0" w:space="0" w:color="auto" w:frame="1"/>
        </w:rPr>
        <w:t>Антивремя</w:t>
      </w:r>
      <w:r w:rsidRPr="00B04545">
        <w:rPr>
          <w:color w:val="000000"/>
          <w:sz w:val="20"/>
          <w:szCs w:val="20"/>
        </w:rPr>
        <w:t xml:space="preserve">. Время проведения: 10 мин. Каждому из участников предлагается тема для небольшого рассказа. </w:t>
      </w:r>
    </w:p>
    <w:p w:rsidR="00F81C45" w:rsidRPr="00B04545" w:rsidRDefault="00F81C45" w:rsidP="00F81C45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F81C45" w:rsidRPr="00B04545" w:rsidRDefault="00F81C45" w:rsidP="00F81C45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lastRenderedPageBreak/>
        <w:t>К примеру: «Театр», «Магазин», «Путешествие за город». Получивший тему должен раскрыть ее, описывая все относящиеся к ней события «задом наперед» — как если бы в обратную сторону прокручивалась кинолента.</w:t>
      </w:r>
    </w:p>
    <w:p w:rsidR="00F81C45" w:rsidRPr="00B04545" w:rsidRDefault="00F81C45" w:rsidP="00F81C45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:rsidR="00165773" w:rsidRPr="00B04545" w:rsidRDefault="00165773" w:rsidP="00CB2100">
      <w:pPr>
        <w:widowControl/>
        <w:numPr>
          <w:ilvl w:val="0"/>
          <w:numId w:val="2"/>
        </w:numPr>
        <w:shd w:val="clear" w:color="auto" w:fill="FFFFFF"/>
        <w:tabs>
          <w:tab w:val="left" w:pos="284"/>
        </w:tabs>
        <w:autoSpaceDE/>
        <w:autoSpaceDN/>
        <w:adjustRightInd/>
        <w:ind w:left="0" w:firstLine="0"/>
        <w:jc w:val="left"/>
        <w:textAlignment w:val="baseline"/>
        <w:rPr>
          <w:color w:val="000000"/>
        </w:rPr>
      </w:pPr>
      <w:r w:rsidRPr="00B04545">
        <w:rPr>
          <w:color w:val="000000"/>
        </w:rPr>
        <w:t xml:space="preserve">Для развития </w:t>
      </w:r>
      <w:r w:rsidRPr="00741ADE">
        <w:rPr>
          <w:b/>
          <w:color w:val="000000"/>
        </w:rPr>
        <w:t>восприятия</w:t>
      </w:r>
      <w:r w:rsidRPr="00741ADE">
        <w:rPr>
          <w:color w:val="000000"/>
        </w:rPr>
        <w:t>:</w:t>
      </w:r>
    </w:p>
    <w:p w:rsidR="00165773" w:rsidRPr="00B04545" w:rsidRDefault="00165773" w:rsidP="00CB2100">
      <w:pPr>
        <w:pStyle w:val="a4"/>
        <w:numPr>
          <w:ilvl w:val="0"/>
          <w:numId w:val="10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sz w:val="20"/>
          <w:szCs w:val="20"/>
        </w:rPr>
      </w:pPr>
      <w:r w:rsidRPr="00B04545">
        <w:rPr>
          <w:b/>
          <w:bCs/>
          <w:color w:val="000000"/>
          <w:sz w:val="20"/>
          <w:szCs w:val="20"/>
          <w:bdr w:val="none" w:sz="0" w:space="0" w:color="auto" w:frame="1"/>
        </w:rPr>
        <w:t>Дешифровщик</w:t>
      </w:r>
      <w:r w:rsidRPr="00B04545">
        <w:rPr>
          <w:color w:val="000000"/>
          <w:sz w:val="20"/>
          <w:szCs w:val="20"/>
        </w:rPr>
        <w:t>. Время проведения: 5 мин</w:t>
      </w:r>
    </w:p>
    <w:p w:rsidR="00683128" w:rsidRPr="00B04545" w:rsidRDefault="00165773" w:rsidP="00683128">
      <w:pPr>
        <w:pStyle w:val="a4"/>
        <w:shd w:val="clear" w:color="auto" w:fill="FFFFFF"/>
        <w:tabs>
          <w:tab w:val="left" w:pos="284"/>
        </w:tabs>
        <w:spacing w:before="0" w:beforeAutospacing="0" w:after="270" w:afterAutospacing="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>Расшифруйте загадочный текст: "Лдак в тас хачша то выи, силе тиди ан гю. Пако ан 1 терм".</w:t>
      </w:r>
    </w:p>
    <w:p w:rsidR="00683128" w:rsidRPr="00B04545" w:rsidRDefault="00683128" w:rsidP="00CB2100">
      <w:pPr>
        <w:widowControl/>
        <w:numPr>
          <w:ilvl w:val="0"/>
          <w:numId w:val="2"/>
        </w:numPr>
        <w:shd w:val="clear" w:color="auto" w:fill="FFFFFF"/>
        <w:tabs>
          <w:tab w:val="left" w:pos="284"/>
        </w:tabs>
        <w:autoSpaceDE/>
        <w:autoSpaceDN/>
        <w:adjustRightInd/>
        <w:ind w:left="0" w:firstLine="0"/>
        <w:jc w:val="left"/>
        <w:textAlignment w:val="baseline"/>
        <w:rPr>
          <w:color w:val="000000"/>
        </w:rPr>
      </w:pPr>
      <w:r w:rsidRPr="00B04545">
        <w:rPr>
          <w:color w:val="000000"/>
        </w:rPr>
        <w:t xml:space="preserve">Для развития </w:t>
      </w:r>
      <w:r w:rsidRPr="002E6B75">
        <w:rPr>
          <w:b/>
          <w:color w:val="000000"/>
        </w:rPr>
        <w:t>внимания</w:t>
      </w:r>
      <w:r w:rsidRPr="00B04545">
        <w:rPr>
          <w:color w:val="000000"/>
        </w:rPr>
        <w:t>:</w:t>
      </w:r>
    </w:p>
    <w:p w:rsidR="00683128" w:rsidRPr="00B04545" w:rsidRDefault="00683128" w:rsidP="00CB2100">
      <w:pPr>
        <w:pStyle w:val="a4"/>
        <w:numPr>
          <w:ilvl w:val="0"/>
          <w:numId w:val="11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sz w:val="20"/>
          <w:szCs w:val="20"/>
        </w:rPr>
      </w:pPr>
      <w:r w:rsidRPr="00B04545">
        <w:rPr>
          <w:b/>
          <w:bCs/>
          <w:color w:val="000000"/>
          <w:sz w:val="20"/>
          <w:szCs w:val="20"/>
          <w:bdr w:val="none" w:sz="0" w:space="0" w:color="auto" w:frame="1"/>
        </w:rPr>
        <w:t>Упражнение «Наблюдательность»</w:t>
      </w:r>
      <w:r w:rsidRPr="00B04545">
        <w:rPr>
          <w:color w:val="000000"/>
          <w:sz w:val="20"/>
          <w:szCs w:val="20"/>
        </w:rPr>
        <w:t>. Время проведения: 10 мин. Упражнение на развитие зрительного внимания. В этой игре выявляются связи внимания и зрительной памяти.</w:t>
      </w:r>
    </w:p>
    <w:p w:rsidR="00683128" w:rsidRPr="00B04545" w:rsidRDefault="00683128" w:rsidP="00683128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683128" w:rsidRPr="00B04545" w:rsidRDefault="00683128" w:rsidP="00683128">
      <w:pPr>
        <w:pStyle w:val="a4"/>
        <w:shd w:val="clear" w:color="auto" w:fill="FFFFFF"/>
        <w:spacing w:before="0" w:beforeAutospacing="0" w:after="270" w:afterAutospacing="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>Предлагается по памяти подробно описать двор, путь из одного кабинета в другой - то, что они видели сотни раз. Такие описания делаются устно, а одногруппники дополняют пропущенные детали.</w:t>
      </w:r>
    </w:p>
    <w:p w:rsidR="00683128" w:rsidRPr="00B04545" w:rsidRDefault="00683128" w:rsidP="00CB2100">
      <w:pPr>
        <w:widowControl/>
        <w:numPr>
          <w:ilvl w:val="0"/>
          <w:numId w:val="2"/>
        </w:numPr>
        <w:shd w:val="clear" w:color="auto" w:fill="FFFFFF"/>
        <w:tabs>
          <w:tab w:val="left" w:pos="284"/>
        </w:tabs>
        <w:autoSpaceDE/>
        <w:autoSpaceDN/>
        <w:adjustRightInd/>
        <w:ind w:left="0" w:firstLine="0"/>
        <w:jc w:val="left"/>
        <w:textAlignment w:val="baseline"/>
        <w:rPr>
          <w:color w:val="000000"/>
        </w:rPr>
      </w:pPr>
      <w:r w:rsidRPr="00B04545">
        <w:rPr>
          <w:color w:val="000000"/>
        </w:rPr>
        <w:t xml:space="preserve">Для развития </w:t>
      </w:r>
      <w:r w:rsidRPr="003A42E2">
        <w:rPr>
          <w:b/>
          <w:color w:val="000000"/>
        </w:rPr>
        <w:t>воображения</w:t>
      </w:r>
      <w:r w:rsidRPr="00B04545">
        <w:rPr>
          <w:color w:val="000000"/>
        </w:rPr>
        <w:t>:</w:t>
      </w:r>
    </w:p>
    <w:p w:rsidR="00683128" w:rsidRPr="00B04545" w:rsidRDefault="00683128" w:rsidP="00CB2100">
      <w:pPr>
        <w:pStyle w:val="a4"/>
        <w:numPr>
          <w:ilvl w:val="0"/>
          <w:numId w:val="12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sz w:val="20"/>
          <w:szCs w:val="20"/>
        </w:rPr>
      </w:pPr>
      <w:r w:rsidRPr="00B04545">
        <w:rPr>
          <w:b/>
          <w:bCs/>
          <w:color w:val="000000"/>
          <w:sz w:val="20"/>
          <w:szCs w:val="20"/>
          <w:bdr w:val="none" w:sz="0" w:space="0" w:color="auto" w:frame="1"/>
        </w:rPr>
        <w:t>Маяковский</w:t>
      </w:r>
      <w:r w:rsidRPr="00B04545">
        <w:rPr>
          <w:color w:val="000000"/>
          <w:sz w:val="20"/>
          <w:szCs w:val="20"/>
        </w:rPr>
        <w:t>. Время проведения: 5 мин. Поэт В. Маяковский, как никто другой, любил неологизмы, которые он сам обожал создавать: "Я планов наших люблю громадье. Пойдем, поэт, взорим, вспоем. Партия - рука миллионопалая. Но странная из солнца ясь струилась. Темно свинцовоночие. Стоугольный "гигант".</w:t>
      </w:r>
    </w:p>
    <w:p w:rsidR="00683128" w:rsidRPr="00B04545" w:rsidRDefault="00683128" w:rsidP="00683128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683128" w:rsidRPr="00B04545" w:rsidRDefault="00683128" w:rsidP="00683128">
      <w:pPr>
        <w:pStyle w:val="a4"/>
        <w:shd w:val="clear" w:color="auto" w:fill="FFFFFF"/>
        <w:spacing w:before="0" w:beforeAutospacing="0" w:after="270" w:afterAutospacing="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>Нетрудно видеть, что выделенные слова произошли от всем известных слов: громада - громадье, заря - взорим, миллион пальцев - миллионнопалая, ясно - ясь, свинцовая ночь - свинцовоночие.</w:t>
      </w:r>
    </w:p>
    <w:p w:rsidR="00683128" w:rsidRPr="00B04545" w:rsidRDefault="00683128" w:rsidP="00683128">
      <w:pPr>
        <w:pStyle w:val="a4"/>
        <w:shd w:val="clear" w:color="auto" w:fill="FFFFFF"/>
        <w:spacing w:before="0" w:beforeAutospacing="0" w:after="270" w:afterAutospacing="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>Возьмите корни от уже известных слов, придумайте с десяток новых слов по одному образцу и составьте с ними предложения.</w:t>
      </w:r>
    </w:p>
    <w:p w:rsidR="00683128" w:rsidRPr="00B04545" w:rsidRDefault="00683128" w:rsidP="00CB2100">
      <w:pPr>
        <w:widowControl/>
        <w:numPr>
          <w:ilvl w:val="0"/>
          <w:numId w:val="2"/>
        </w:numPr>
        <w:shd w:val="clear" w:color="auto" w:fill="FFFFFF"/>
        <w:tabs>
          <w:tab w:val="left" w:pos="284"/>
        </w:tabs>
        <w:autoSpaceDE/>
        <w:autoSpaceDN/>
        <w:adjustRightInd/>
        <w:ind w:left="0" w:firstLine="0"/>
        <w:jc w:val="left"/>
        <w:textAlignment w:val="baseline"/>
        <w:rPr>
          <w:color w:val="000000"/>
        </w:rPr>
      </w:pPr>
      <w:r w:rsidRPr="00B04545">
        <w:rPr>
          <w:color w:val="000000"/>
        </w:rPr>
        <w:t xml:space="preserve">Для развития </w:t>
      </w:r>
      <w:r w:rsidRPr="00591F6D">
        <w:rPr>
          <w:b/>
          <w:color w:val="000000"/>
        </w:rPr>
        <w:t>памяти</w:t>
      </w:r>
      <w:r w:rsidRPr="00B04545">
        <w:rPr>
          <w:color w:val="000000"/>
        </w:rPr>
        <w:t>:</w:t>
      </w:r>
    </w:p>
    <w:p w:rsidR="00683128" w:rsidRPr="00B04545" w:rsidRDefault="00683128" w:rsidP="00CB2100">
      <w:pPr>
        <w:pStyle w:val="a4"/>
        <w:numPr>
          <w:ilvl w:val="0"/>
          <w:numId w:val="13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sz w:val="20"/>
          <w:szCs w:val="20"/>
        </w:rPr>
      </w:pPr>
      <w:r w:rsidRPr="00B04545">
        <w:rPr>
          <w:b/>
          <w:bCs/>
          <w:color w:val="000000"/>
          <w:sz w:val="20"/>
          <w:szCs w:val="20"/>
          <w:bdr w:val="none" w:sz="0" w:space="0" w:color="auto" w:frame="1"/>
        </w:rPr>
        <w:t>Запомни пару</w:t>
      </w:r>
      <w:r w:rsidRPr="00B04545">
        <w:rPr>
          <w:color w:val="000000"/>
          <w:sz w:val="20"/>
          <w:szCs w:val="20"/>
        </w:rPr>
        <w:t>. Время проведения: 10 мин. Зачитываются слова. Испытуемые должны постараться запомнить их попарно. Затем читаются только первые слова каждой пары, а испытуемые записывают второе.</w:t>
      </w:r>
    </w:p>
    <w:p w:rsidR="00F81C45" w:rsidRPr="00B04545" w:rsidRDefault="00F81C45" w:rsidP="00683128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683128" w:rsidRPr="00B04545" w:rsidRDefault="00683128" w:rsidP="00CB2100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>МАТЕРИАЛ:</w:t>
      </w:r>
    </w:p>
    <w:p w:rsidR="00683128" w:rsidRPr="00B04545" w:rsidRDefault="00683128" w:rsidP="00CB2100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>1. курица - яйцо, ножницы - резать, лошадь - сено, книга - учить, бабочка - муха, щетка - зубы, барабан - пионер, снег - зима, петух - кричать, чернила - тетрадь, корова - молоко, паровоз - ехать, груша - компот, лампа - вечер.</w:t>
      </w:r>
    </w:p>
    <w:p w:rsidR="00CB2100" w:rsidRPr="00B04545" w:rsidRDefault="00CB2100" w:rsidP="00CB2100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0073CC" w:rsidRPr="00F81C45" w:rsidRDefault="00683128" w:rsidP="00F81C45">
      <w:pPr>
        <w:pStyle w:val="a4"/>
        <w:shd w:val="clear" w:color="auto" w:fill="FFFFFF"/>
        <w:spacing w:before="0" w:beforeAutospacing="0" w:after="270" w:afterAutospacing="0"/>
        <w:textAlignment w:val="baseline"/>
        <w:rPr>
          <w:color w:val="000000"/>
          <w:sz w:val="20"/>
          <w:szCs w:val="20"/>
        </w:rPr>
      </w:pPr>
      <w:r w:rsidRPr="00B04545">
        <w:rPr>
          <w:color w:val="000000"/>
          <w:sz w:val="20"/>
          <w:szCs w:val="20"/>
        </w:rPr>
        <w:t>2. жук - кресло, перо - вода, очки - ошибка, колокольчик - память, голубь - отец, лейка - трамвай, гребенка - ветер, сапоги - котел, замок - мать, спичка - овца, терка - море, салазки - завод, рыба - пожар, топор - кисель.</w:t>
      </w:r>
    </w:p>
    <w:sectPr w:rsidR="000073CC" w:rsidRPr="00F81C45" w:rsidSect="00081EE7">
      <w:footerReference w:type="default" r:id="rId9"/>
      <w:pgSz w:w="11906" w:h="16838"/>
      <w:pgMar w:top="709" w:right="424" w:bottom="709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2F6" w:rsidRDefault="00C132F6" w:rsidP="00742BC3">
      <w:r>
        <w:separator/>
      </w:r>
    </w:p>
  </w:endnote>
  <w:endnote w:type="continuationSeparator" w:id="0">
    <w:p w:rsidR="00C132F6" w:rsidRDefault="00C132F6" w:rsidP="0074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5791041"/>
      <w:docPartObj>
        <w:docPartGallery w:val="Page Numbers (Bottom of Page)"/>
        <w:docPartUnique/>
      </w:docPartObj>
    </w:sdtPr>
    <w:sdtEndPr/>
    <w:sdtContent>
      <w:p w:rsidR="00742BC3" w:rsidRDefault="00742BC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967">
          <w:rPr>
            <w:noProof/>
          </w:rPr>
          <w:t>4</w:t>
        </w:r>
        <w:r>
          <w:fldChar w:fldCharType="end"/>
        </w:r>
      </w:p>
    </w:sdtContent>
  </w:sdt>
  <w:p w:rsidR="00742BC3" w:rsidRDefault="00742BC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2F6" w:rsidRDefault="00C132F6" w:rsidP="00742BC3">
      <w:r>
        <w:separator/>
      </w:r>
    </w:p>
  </w:footnote>
  <w:footnote w:type="continuationSeparator" w:id="0">
    <w:p w:rsidR="00C132F6" w:rsidRDefault="00C132F6" w:rsidP="00742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4180"/>
    <w:multiLevelType w:val="hybridMultilevel"/>
    <w:tmpl w:val="3DC65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3185D"/>
    <w:multiLevelType w:val="hybridMultilevel"/>
    <w:tmpl w:val="B70A7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703D3"/>
    <w:multiLevelType w:val="hybridMultilevel"/>
    <w:tmpl w:val="C53E5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C5928"/>
    <w:multiLevelType w:val="hybridMultilevel"/>
    <w:tmpl w:val="54467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C4120"/>
    <w:multiLevelType w:val="hybridMultilevel"/>
    <w:tmpl w:val="4970D8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C3E39"/>
    <w:multiLevelType w:val="hybridMultilevel"/>
    <w:tmpl w:val="349CBF52"/>
    <w:lvl w:ilvl="0" w:tplc="495CCB7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555F3"/>
    <w:multiLevelType w:val="hybridMultilevel"/>
    <w:tmpl w:val="8E48F662"/>
    <w:lvl w:ilvl="0" w:tplc="B53C4E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32924"/>
    <w:multiLevelType w:val="hybridMultilevel"/>
    <w:tmpl w:val="EA50840E"/>
    <w:lvl w:ilvl="0" w:tplc="A00696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F253F"/>
    <w:multiLevelType w:val="hybridMultilevel"/>
    <w:tmpl w:val="343EB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9A371B"/>
    <w:multiLevelType w:val="hybridMultilevel"/>
    <w:tmpl w:val="4A505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F2DC3"/>
    <w:multiLevelType w:val="hybridMultilevel"/>
    <w:tmpl w:val="1E6EECF0"/>
    <w:lvl w:ilvl="0" w:tplc="37A638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90A32"/>
    <w:multiLevelType w:val="hybridMultilevel"/>
    <w:tmpl w:val="6B9A56F6"/>
    <w:lvl w:ilvl="0" w:tplc="81A4F1D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D3F7E"/>
    <w:multiLevelType w:val="hybridMultilevel"/>
    <w:tmpl w:val="F356DE5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5E7664"/>
    <w:multiLevelType w:val="hybridMultilevel"/>
    <w:tmpl w:val="0150C96C"/>
    <w:lvl w:ilvl="0" w:tplc="AD8EC2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AB4D92"/>
    <w:multiLevelType w:val="hybridMultilevel"/>
    <w:tmpl w:val="3D7E59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803473"/>
    <w:multiLevelType w:val="hybridMultilevel"/>
    <w:tmpl w:val="BF9C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20B38"/>
    <w:multiLevelType w:val="hybridMultilevel"/>
    <w:tmpl w:val="2410F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291E8D"/>
    <w:multiLevelType w:val="hybridMultilevel"/>
    <w:tmpl w:val="BD586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8"/>
  </w:num>
  <w:num w:numId="5">
    <w:abstractNumId w:val="12"/>
  </w:num>
  <w:num w:numId="6">
    <w:abstractNumId w:val="14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13"/>
  </w:num>
  <w:num w:numId="12">
    <w:abstractNumId w:val="10"/>
  </w:num>
  <w:num w:numId="13">
    <w:abstractNumId w:val="11"/>
  </w:num>
  <w:num w:numId="14">
    <w:abstractNumId w:val="5"/>
  </w:num>
  <w:num w:numId="15">
    <w:abstractNumId w:val="15"/>
  </w:num>
  <w:num w:numId="16">
    <w:abstractNumId w:val="1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A86"/>
    <w:rsid w:val="000073CC"/>
    <w:rsid w:val="00036396"/>
    <w:rsid w:val="00072B3E"/>
    <w:rsid w:val="00072BFB"/>
    <w:rsid w:val="00081EE7"/>
    <w:rsid w:val="00091F6A"/>
    <w:rsid w:val="00096B8F"/>
    <w:rsid w:val="000B6E7F"/>
    <w:rsid w:val="000F0E36"/>
    <w:rsid w:val="0014672A"/>
    <w:rsid w:val="001553A0"/>
    <w:rsid w:val="0016047B"/>
    <w:rsid w:val="00165773"/>
    <w:rsid w:val="001A4CB3"/>
    <w:rsid w:val="001C065B"/>
    <w:rsid w:val="001E3AD6"/>
    <w:rsid w:val="0020060D"/>
    <w:rsid w:val="00202751"/>
    <w:rsid w:val="00217A86"/>
    <w:rsid w:val="00236967"/>
    <w:rsid w:val="002620B0"/>
    <w:rsid w:val="00290B96"/>
    <w:rsid w:val="002924A0"/>
    <w:rsid w:val="002A205B"/>
    <w:rsid w:val="002A2C8D"/>
    <w:rsid w:val="002C444B"/>
    <w:rsid w:val="002D6104"/>
    <w:rsid w:val="002E1081"/>
    <w:rsid w:val="002E6B75"/>
    <w:rsid w:val="002F7297"/>
    <w:rsid w:val="003002C0"/>
    <w:rsid w:val="00314E66"/>
    <w:rsid w:val="00344335"/>
    <w:rsid w:val="00382A46"/>
    <w:rsid w:val="003A42E2"/>
    <w:rsid w:val="003C6255"/>
    <w:rsid w:val="00434618"/>
    <w:rsid w:val="0045069A"/>
    <w:rsid w:val="004D507F"/>
    <w:rsid w:val="004E0301"/>
    <w:rsid w:val="00542D99"/>
    <w:rsid w:val="0054794E"/>
    <w:rsid w:val="00591F6D"/>
    <w:rsid w:val="005A41C0"/>
    <w:rsid w:val="005B7886"/>
    <w:rsid w:val="006062EE"/>
    <w:rsid w:val="00613344"/>
    <w:rsid w:val="00625F12"/>
    <w:rsid w:val="00633458"/>
    <w:rsid w:val="00655871"/>
    <w:rsid w:val="00665280"/>
    <w:rsid w:val="00683128"/>
    <w:rsid w:val="006A3762"/>
    <w:rsid w:val="006C77B1"/>
    <w:rsid w:val="006D0C43"/>
    <w:rsid w:val="006F537C"/>
    <w:rsid w:val="00741ADE"/>
    <w:rsid w:val="00742BC3"/>
    <w:rsid w:val="0076043B"/>
    <w:rsid w:val="0078512C"/>
    <w:rsid w:val="00791E02"/>
    <w:rsid w:val="007D132E"/>
    <w:rsid w:val="00825293"/>
    <w:rsid w:val="00885122"/>
    <w:rsid w:val="008B0BBC"/>
    <w:rsid w:val="008B53D7"/>
    <w:rsid w:val="00901626"/>
    <w:rsid w:val="00924F65"/>
    <w:rsid w:val="00926635"/>
    <w:rsid w:val="00976187"/>
    <w:rsid w:val="0098500C"/>
    <w:rsid w:val="009C3C7A"/>
    <w:rsid w:val="009C66BC"/>
    <w:rsid w:val="00A23657"/>
    <w:rsid w:val="00A76C3D"/>
    <w:rsid w:val="00AD78B2"/>
    <w:rsid w:val="00B04545"/>
    <w:rsid w:val="00BA2522"/>
    <w:rsid w:val="00C10AA0"/>
    <w:rsid w:val="00C132F6"/>
    <w:rsid w:val="00C13802"/>
    <w:rsid w:val="00C273DA"/>
    <w:rsid w:val="00C32289"/>
    <w:rsid w:val="00CA60C6"/>
    <w:rsid w:val="00CB2100"/>
    <w:rsid w:val="00CC72B9"/>
    <w:rsid w:val="00CE3BC6"/>
    <w:rsid w:val="00D84AC7"/>
    <w:rsid w:val="00DD00E7"/>
    <w:rsid w:val="00E16CE1"/>
    <w:rsid w:val="00E36048"/>
    <w:rsid w:val="00E5290B"/>
    <w:rsid w:val="00E56817"/>
    <w:rsid w:val="00E6135A"/>
    <w:rsid w:val="00E758B3"/>
    <w:rsid w:val="00E91986"/>
    <w:rsid w:val="00EB7D3D"/>
    <w:rsid w:val="00ED7D89"/>
    <w:rsid w:val="00F110A8"/>
    <w:rsid w:val="00F815D0"/>
    <w:rsid w:val="00F81C45"/>
    <w:rsid w:val="00FA1EB3"/>
    <w:rsid w:val="00FA684B"/>
    <w:rsid w:val="00F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77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A8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073CC"/>
    <w:pPr>
      <w:widowControl/>
      <w:autoSpaceDE/>
      <w:autoSpaceDN/>
      <w:adjustRightInd/>
      <w:spacing w:before="100" w:beforeAutospacing="1" w:after="100" w:afterAutospacing="1"/>
      <w:jc w:val="left"/>
    </w:pPr>
    <w:rPr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42BC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42B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742BC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42BC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77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A8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073CC"/>
    <w:pPr>
      <w:widowControl/>
      <w:autoSpaceDE/>
      <w:autoSpaceDN/>
      <w:adjustRightInd/>
      <w:spacing w:before="100" w:beforeAutospacing="1" w:after="100" w:afterAutospacing="1"/>
      <w:jc w:val="left"/>
    </w:pPr>
    <w:rPr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42BC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42B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742BC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42BC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6B8C3-7E6F-47B1-A8F9-EBCB179D2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4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Ленский Илья</cp:lastModifiedBy>
  <cp:revision>45</cp:revision>
  <dcterms:created xsi:type="dcterms:W3CDTF">2018-01-31T15:34:00Z</dcterms:created>
  <dcterms:modified xsi:type="dcterms:W3CDTF">2019-05-23T10:00:00Z</dcterms:modified>
</cp:coreProperties>
</file>