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5257" w14:textId="77777777" w:rsidR="001E45B5" w:rsidRDefault="001E45B5" w:rsidP="001E45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A"/>
          <w:sz w:val="40"/>
          <w:szCs w:val="40"/>
        </w:rPr>
      </w:pPr>
      <w:r w:rsidRPr="000751B9">
        <w:rPr>
          <w:rFonts w:ascii="Arial" w:eastAsia="Arial" w:hAnsi="Arial" w:cs="Arial"/>
          <w:b/>
          <w:color w:val="00000A"/>
          <w:sz w:val="40"/>
          <w:szCs w:val="40"/>
        </w:rPr>
        <w:t xml:space="preserve">F20BC/F21BC </w:t>
      </w:r>
      <w:r>
        <w:rPr>
          <w:rFonts w:ascii="Arial" w:eastAsia="Arial" w:hAnsi="Arial" w:cs="Arial"/>
          <w:b/>
          <w:color w:val="00000A"/>
          <w:sz w:val="40"/>
          <w:szCs w:val="40"/>
        </w:rPr>
        <w:t>–</w:t>
      </w:r>
      <w:r w:rsidRPr="000751B9">
        <w:rPr>
          <w:rFonts w:ascii="Arial" w:eastAsia="Arial" w:hAnsi="Arial" w:cs="Arial"/>
          <w:b/>
          <w:color w:val="00000A"/>
          <w:sz w:val="40"/>
          <w:szCs w:val="40"/>
        </w:rPr>
        <w:t xml:space="preserve"> Lab</w:t>
      </w:r>
    </w:p>
    <w:p w14:paraId="4851F35F" w14:textId="2C801DE3" w:rsidR="001E45B5" w:rsidRDefault="00F14E64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Lab sheet</w:t>
      </w:r>
    </w:p>
    <w:p w14:paraId="353987BE" w14:textId="6C07F12E" w:rsidR="00094398" w:rsidRPr="000F3361" w:rsidRDefault="0090689E" w:rsidP="001E45B5">
      <w:pPr>
        <w:jc w:val="center"/>
        <w:rPr>
          <w:b/>
          <w:sz w:val="44"/>
          <w:szCs w:val="44"/>
        </w:rPr>
      </w:pPr>
      <w:r w:rsidRPr="000F3361">
        <w:rPr>
          <w:b/>
          <w:sz w:val="44"/>
          <w:szCs w:val="44"/>
        </w:rPr>
        <w:t xml:space="preserve">Deep Learning </w:t>
      </w:r>
      <w:r w:rsidR="00C70710">
        <w:rPr>
          <w:b/>
          <w:sz w:val="44"/>
          <w:szCs w:val="44"/>
        </w:rPr>
        <w:t>II</w:t>
      </w:r>
    </w:p>
    <w:p w14:paraId="7B195FF5" w14:textId="77777777" w:rsidR="0090689E" w:rsidRDefault="0090689E"/>
    <w:p w14:paraId="77629A40" w14:textId="77777777" w:rsidR="00607536" w:rsidRDefault="00607536">
      <w:pPr>
        <w:rPr>
          <w:b/>
          <w:sz w:val="32"/>
          <w:szCs w:val="32"/>
        </w:rPr>
      </w:pPr>
    </w:p>
    <w:p w14:paraId="3DEAC4CF" w14:textId="77777777" w:rsidR="00160741" w:rsidRDefault="00160741">
      <w:pPr>
        <w:rPr>
          <w:b/>
          <w:sz w:val="32"/>
          <w:szCs w:val="32"/>
        </w:rPr>
      </w:pPr>
    </w:p>
    <w:p w14:paraId="23409837" w14:textId="001C4615" w:rsidR="0024054B" w:rsidRPr="000F3361" w:rsidRDefault="0024054B">
      <w:pPr>
        <w:rPr>
          <w:b/>
          <w:sz w:val="32"/>
          <w:szCs w:val="32"/>
        </w:rPr>
      </w:pPr>
      <w:r w:rsidRPr="000F3361">
        <w:rPr>
          <w:b/>
          <w:sz w:val="32"/>
          <w:szCs w:val="32"/>
        </w:rPr>
        <w:t>Introduction</w:t>
      </w:r>
    </w:p>
    <w:p w14:paraId="6A6C2EBA" w14:textId="77777777" w:rsidR="00B87AE8" w:rsidRDefault="00B87AE8"/>
    <w:p w14:paraId="17833557" w14:textId="2479D84E" w:rsidR="0090689E" w:rsidRDefault="009D2990">
      <w:r>
        <w:t xml:space="preserve">In this </w:t>
      </w:r>
      <w:r w:rsidR="00160741">
        <w:t>section</w:t>
      </w:r>
      <w:r>
        <w:t xml:space="preserve"> we will </w:t>
      </w:r>
      <w:r w:rsidR="00EF1D64">
        <w:t>try to use</w:t>
      </w:r>
      <w:r>
        <w:t xml:space="preserve"> </w:t>
      </w:r>
      <w:r w:rsidR="00EF1D64">
        <w:t xml:space="preserve">deep learning </w:t>
      </w:r>
      <w:r w:rsidR="00AF4EDD">
        <w:t>t</w:t>
      </w:r>
      <w:r>
        <w:t xml:space="preserve">o generate new texts and </w:t>
      </w:r>
      <w:r w:rsidR="009617C9">
        <w:t>compose music</w:t>
      </w:r>
      <w:r w:rsidR="00B600A2">
        <w:t>!</w:t>
      </w:r>
      <w:r w:rsidR="009617C9">
        <w:t xml:space="preserve"> For instance, </w:t>
      </w:r>
      <w:r w:rsidR="00620C8F">
        <w:t>we</w:t>
      </w:r>
      <w:r w:rsidR="00E23A47">
        <w:t xml:space="preserve"> could generate some texts</w:t>
      </w:r>
      <w:r w:rsidR="009617C9">
        <w:t xml:space="preserve"> based on the complete </w:t>
      </w:r>
      <w:r w:rsidR="00E23A47">
        <w:t xml:space="preserve">series of </w:t>
      </w:r>
      <w:r w:rsidR="009617C9">
        <w:t>Sherlock Holmes</w:t>
      </w:r>
      <w:r w:rsidR="00B600A2">
        <w:t xml:space="preserve"> or generate a new piece of Bach style music. </w:t>
      </w:r>
    </w:p>
    <w:p w14:paraId="716BEFE4" w14:textId="54DEE993" w:rsidR="00EB48EF" w:rsidRDefault="00EB48EF"/>
    <w:p w14:paraId="06B38E0A" w14:textId="4D75310D" w:rsidR="00EB48EF" w:rsidRDefault="00EB48EF">
      <w:pPr>
        <w:rPr>
          <w:b/>
          <w:sz w:val="32"/>
          <w:szCs w:val="32"/>
        </w:rPr>
      </w:pPr>
      <w:r w:rsidRPr="00EB48EF">
        <w:rPr>
          <w:b/>
          <w:sz w:val="32"/>
          <w:szCs w:val="32"/>
        </w:rPr>
        <w:t>Computing Facilities</w:t>
      </w:r>
    </w:p>
    <w:p w14:paraId="68BBB5B0" w14:textId="77777777" w:rsidR="00EB48EF" w:rsidRPr="00EB48EF" w:rsidRDefault="00EB48EF" w:rsidP="00EB48E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F8F9381" w14:textId="55468AD9" w:rsidR="002C2E3F" w:rsidRDefault="00A42761" w:rsidP="00EB48EF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Many tasks in this lab can be completed by </w:t>
      </w:r>
      <w:hyperlink r:id="rId7" w:history="1">
        <w:r w:rsidRPr="00342DF2">
          <w:rPr>
            <w:rStyle w:val="Hyperlink"/>
          </w:rPr>
          <w:t xml:space="preserve">Google </w:t>
        </w:r>
        <w:proofErr w:type="spellStart"/>
        <w:r w:rsidRPr="00342DF2">
          <w:rPr>
            <w:rStyle w:val="Hyperlink"/>
          </w:rPr>
          <w:t>Colab</w:t>
        </w:r>
        <w:proofErr w:type="spellEnd"/>
      </w:hyperlink>
      <w:r>
        <w:t xml:space="preserve">, but you can also use your own computer, MACS Linux </w:t>
      </w:r>
      <w:r w:rsidR="00FB58CD">
        <w:t>environment</w:t>
      </w:r>
      <w:r>
        <w:t xml:space="preserve">, or MACS VM. </w:t>
      </w:r>
    </w:p>
    <w:p w14:paraId="3D40E4C3" w14:textId="77777777" w:rsidR="00A42761" w:rsidRDefault="00A42761" w:rsidP="00EB48E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4360246" w14:textId="3FE3B57C" w:rsidR="00EB48EF" w:rsidRPr="00EB48EF" w:rsidRDefault="00EB48EF" w:rsidP="00EB48EF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EB48EF">
        <w:t>See more details on the “BIC Computing Facilities” document</w:t>
      </w:r>
      <w:r w:rsidR="00FB58CD">
        <w:t xml:space="preserve"> for how to access the above computing facilities. </w:t>
      </w:r>
    </w:p>
    <w:p w14:paraId="638CAD03" w14:textId="77777777" w:rsidR="00587EA4" w:rsidRPr="000F3361" w:rsidRDefault="00587EA4">
      <w:pPr>
        <w:rPr>
          <w:sz w:val="32"/>
          <w:szCs w:val="32"/>
        </w:rPr>
      </w:pPr>
    </w:p>
    <w:p w14:paraId="43B0D334" w14:textId="5C310A94" w:rsidR="0024054B" w:rsidRDefault="00B87AE8">
      <w:pPr>
        <w:rPr>
          <w:b/>
          <w:sz w:val="32"/>
          <w:szCs w:val="32"/>
        </w:rPr>
      </w:pPr>
      <w:r w:rsidRPr="000F3361">
        <w:rPr>
          <w:b/>
          <w:sz w:val="32"/>
          <w:szCs w:val="32"/>
        </w:rPr>
        <w:t>Software</w:t>
      </w:r>
      <w:r w:rsidR="0023419F">
        <w:rPr>
          <w:b/>
          <w:sz w:val="32"/>
          <w:szCs w:val="32"/>
        </w:rPr>
        <w:t xml:space="preserve"> and Tools</w:t>
      </w:r>
      <w:r w:rsidRPr="000F3361">
        <w:rPr>
          <w:b/>
          <w:sz w:val="32"/>
          <w:szCs w:val="32"/>
        </w:rPr>
        <w:t xml:space="preserve"> </w:t>
      </w:r>
      <w:r w:rsidR="002C2E3F">
        <w:rPr>
          <w:b/>
          <w:sz w:val="32"/>
          <w:szCs w:val="32"/>
        </w:rPr>
        <w:t>Required</w:t>
      </w:r>
    </w:p>
    <w:p w14:paraId="5AB77B46" w14:textId="77777777" w:rsidR="002C2E3F" w:rsidRPr="000F3361" w:rsidRDefault="002C2E3F">
      <w:pPr>
        <w:rPr>
          <w:b/>
          <w:sz w:val="32"/>
          <w:szCs w:val="32"/>
        </w:rPr>
      </w:pPr>
    </w:p>
    <w:p w14:paraId="366ACA8C" w14:textId="5F004413" w:rsidR="00BC6F03" w:rsidRPr="00C26B99" w:rsidRDefault="00C26B99">
      <w:r w:rsidRPr="00C26B99">
        <w:t xml:space="preserve">We will use </w:t>
      </w:r>
      <w:proofErr w:type="spellStart"/>
      <w:r w:rsidRPr="00C26B99">
        <w:t>Python+TensorFlow</w:t>
      </w:r>
      <w:proofErr w:type="spellEnd"/>
      <w:r w:rsidRPr="00C26B99">
        <w:t xml:space="preserve"> for this practical. </w:t>
      </w:r>
      <w:r w:rsidR="00D264D2">
        <w:t>Depending on which computing facility you are using,</w:t>
      </w:r>
      <w:r w:rsidR="000E2902">
        <w:t xml:space="preserve"> </w:t>
      </w:r>
      <w:r w:rsidR="004A7430">
        <w:t>you may already have all software installed, so</w:t>
      </w:r>
      <w:r w:rsidR="00D264D2">
        <w:t xml:space="preserve"> the following instruction</w:t>
      </w:r>
      <w:r w:rsidR="00AB0E1F">
        <w:t>s</w:t>
      </w:r>
      <w:r w:rsidR="00D264D2">
        <w:t xml:space="preserve"> may vary. </w:t>
      </w:r>
    </w:p>
    <w:p w14:paraId="0F3CA0D4" w14:textId="77777777" w:rsidR="00C26B99" w:rsidRDefault="00C26B99">
      <w:pPr>
        <w:rPr>
          <w:b/>
        </w:rPr>
      </w:pPr>
    </w:p>
    <w:p w14:paraId="01F4B9F7" w14:textId="631DC536" w:rsidR="007C1B7F" w:rsidRPr="000270B4" w:rsidRDefault="000270B4">
      <w:r>
        <w:rPr>
          <w:b/>
        </w:rPr>
        <w:t xml:space="preserve"> </w:t>
      </w:r>
      <w:r w:rsidRPr="000F3361">
        <w:rPr>
          <w:b/>
        </w:rPr>
        <w:t>I</w:t>
      </w:r>
      <w:r w:rsidR="00BC6F03" w:rsidRPr="000F3361">
        <w:rPr>
          <w:b/>
        </w:rPr>
        <w:t>nstall TensorFlow and Python</w:t>
      </w:r>
      <w:r w:rsidRPr="000F3361">
        <w:rPr>
          <w:b/>
        </w:rPr>
        <w:t xml:space="preserve"> </w:t>
      </w:r>
      <w:hyperlink r:id="rId8" w:history="1">
        <w:r w:rsidR="00857800" w:rsidRPr="00D5021D">
          <w:rPr>
            <w:rStyle w:val="Hyperlink"/>
          </w:rPr>
          <w:t>https://www.tensorflow.org/install/</w:t>
        </w:r>
      </w:hyperlink>
      <w:r w:rsidR="005124B5">
        <w:t xml:space="preserve"> </w:t>
      </w:r>
      <w:r w:rsidR="007C1B7F">
        <w:t xml:space="preserve">TensorFlow is a deep learning library developed by Google. </w:t>
      </w:r>
      <w:r w:rsidR="001630E3">
        <w:t xml:space="preserve"> You are recommended to install TensorFlow by the “</w:t>
      </w:r>
      <w:proofErr w:type="spellStart"/>
      <w:r w:rsidR="001630E3">
        <w:t>virtualenv</w:t>
      </w:r>
      <w:proofErr w:type="spellEnd"/>
      <w:r w:rsidR="001630E3">
        <w:t>” method</w:t>
      </w:r>
      <w:r w:rsidR="00956F10">
        <w:t xml:space="preserve"> or through </w:t>
      </w:r>
      <w:proofErr w:type="spellStart"/>
      <w:r w:rsidR="00956F10">
        <w:t>Conda</w:t>
      </w:r>
      <w:proofErr w:type="spellEnd"/>
      <w:r w:rsidR="00956F10">
        <w:t xml:space="preserve"> environment if you have </w:t>
      </w:r>
      <w:proofErr w:type="spellStart"/>
      <w:r w:rsidR="00956F10">
        <w:t>Conda</w:t>
      </w:r>
      <w:proofErr w:type="spellEnd"/>
      <w:r w:rsidR="00956F10">
        <w:t xml:space="preserve"> (Anaconda) on your own computer. </w:t>
      </w:r>
      <w:r w:rsidR="001630E3">
        <w:t xml:space="preserve"> </w:t>
      </w:r>
    </w:p>
    <w:p w14:paraId="49A952CC" w14:textId="77777777" w:rsidR="000270B4" w:rsidRDefault="000270B4"/>
    <w:p w14:paraId="7E84A197" w14:textId="128368EE" w:rsidR="00857800" w:rsidRDefault="009115E5">
      <w:r>
        <w:rPr>
          <w:b/>
        </w:rPr>
        <w:t xml:space="preserve">Google </w:t>
      </w:r>
      <w:proofErr w:type="spellStart"/>
      <w:r>
        <w:rPr>
          <w:b/>
        </w:rPr>
        <w:t>Colab</w:t>
      </w:r>
      <w:proofErr w:type="spellEnd"/>
      <w:r w:rsidR="005124B5">
        <w:t xml:space="preserve"> </w:t>
      </w:r>
      <w:r w:rsidR="00906599">
        <w:t>Alternatively, y</w:t>
      </w:r>
      <w:r w:rsidR="00857800">
        <w:t xml:space="preserve">ou may consider </w:t>
      </w:r>
      <w:r w:rsidR="000270B4">
        <w:t>using</w:t>
      </w:r>
      <w:r w:rsidR="00857800">
        <w:t xml:space="preserve"> </w:t>
      </w:r>
      <w:r w:rsidR="003A6EE5">
        <w:t xml:space="preserve">Google </w:t>
      </w:r>
      <w:proofErr w:type="spellStart"/>
      <w:r w:rsidR="003A6EE5">
        <w:t>Colab</w:t>
      </w:r>
      <w:proofErr w:type="spellEnd"/>
      <w:r w:rsidR="003A6EE5">
        <w:t>, and</w:t>
      </w:r>
      <w:r w:rsidR="00857800">
        <w:t xml:space="preserve"> in that </w:t>
      </w:r>
      <w:proofErr w:type="gramStart"/>
      <w:r w:rsidR="00857800">
        <w:t>case</w:t>
      </w:r>
      <w:proofErr w:type="gramEnd"/>
      <w:r w:rsidR="00857800">
        <w:t xml:space="preserve"> you don’t need to install Python and TensorFlow locally</w:t>
      </w:r>
      <w:r w:rsidR="003A6EE5">
        <w:t xml:space="preserve">. </w:t>
      </w:r>
      <w:r w:rsidR="00857800">
        <w:t xml:space="preserve">However, bear in mind that the cloud-based framework may not be as flexible as local </w:t>
      </w:r>
      <w:r w:rsidR="005D11EA">
        <w:t>installation</w:t>
      </w:r>
      <w:r w:rsidR="00857800">
        <w:t xml:space="preserve">, and sometimes it </w:t>
      </w:r>
      <w:r w:rsidR="004D0CDA">
        <w:t>is slow and has</w:t>
      </w:r>
      <w:r w:rsidR="00857800">
        <w:t xml:space="preserve"> compatibility issues. </w:t>
      </w:r>
    </w:p>
    <w:p w14:paraId="074CF92A" w14:textId="77777777" w:rsidR="0039443E" w:rsidRDefault="0039443E"/>
    <w:p w14:paraId="5C4B4BF3" w14:textId="4C7F231C" w:rsidR="00F533E6" w:rsidRDefault="009F2F2E" w:rsidP="00F533E6">
      <w:r>
        <w:rPr>
          <w:b/>
        </w:rPr>
        <w:t>GitH</w:t>
      </w:r>
      <w:r w:rsidR="0039443E" w:rsidRPr="0039443E">
        <w:rPr>
          <w:b/>
        </w:rPr>
        <w:t>ub</w:t>
      </w:r>
      <w:r w:rsidR="0039443E">
        <w:rPr>
          <w:b/>
        </w:rPr>
        <w:t xml:space="preserve">:  </w:t>
      </w:r>
      <w:r w:rsidR="00F33D17">
        <w:t>Install Git</w:t>
      </w:r>
      <w:r w:rsidR="00F33D17" w:rsidRPr="00F33D17">
        <w:t xml:space="preserve"> (</w:t>
      </w:r>
      <w:hyperlink r:id="rId9" w:history="1">
        <w:r w:rsidR="00F33D17" w:rsidRPr="00D5021D">
          <w:rPr>
            <w:rStyle w:val="Hyperlink"/>
          </w:rPr>
          <w:t>https://github.com/</w:t>
        </w:r>
      </w:hyperlink>
      <w:r w:rsidR="00F33D17" w:rsidRPr="00F33D17">
        <w:t>)</w:t>
      </w:r>
      <w:r w:rsidR="00F33D17">
        <w:t xml:space="preserve"> and register a </w:t>
      </w:r>
      <w:r w:rsidR="00F33D17" w:rsidRPr="00E1397F">
        <w:rPr>
          <w:b/>
        </w:rPr>
        <w:t>free</w:t>
      </w:r>
      <w:r w:rsidR="00F33D17">
        <w:t xml:space="preserve"> account. </w:t>
      </w:r>
      <w:r w:rsidR="00F21EF4">
        <w:t>Git</w:t>
      </w:r>
      <w:r w:rsidR="0062603E">
        <w:t>H</w:t>
      </w:r>
      <w:r w:rsidR="00F21EF4">
        <w:t>ub may seem a bit complicated if you haven’t used them</w:t>
      </w:r>
      <w:r w:rsidR="000F3361">
        <w:t xml:space="preserve"> before</w:t>
      </w:r>
      <w:r w:rsidR="00F21EF4">
        <w:t xml:space="preserve">, but here we just use part of its functionalities. </w:t>
      </w:r>
      <w:r w:rsidR="00F533E6">
        <w:t>Some may find GitHub Desktop (</w:t>
      </w:r>
      <w:hyperlink r:id="rId10" w:history="1">
        <w:r w:rsidR="00F533E6" w:rsidRPr="00F533E6">
          <w:rPr>
            <w:color w:val="0000FF"/>
            <w:u w:val="single"/>
          </w:rPr>
          <w:t>https://desktop.github.com/</w:t>
        </w:r>
      </w:hyperlink>
      <w:r w:rsidR="00F533E6">
        <w:t xml:space="preserve">) is easier to use as it provides good UI interfaces.  </w:t>
      </w:r>
    </w:p>
    <w:p w14:paraId="45AF7F67" w14:textId="77777777" w:rsidR="00261E1E" w:rsidRDefault="00261E1E"/>
    <w:p w14:paraId="2EFF7D8D" w14:textId="488ABF66" w:rsidR="0039443E" w:rsidRDefault="0045677F">
      <w:pPr>
        <w:rPr>
          <w:rStyle w:val="Hyperlink"/>
        </w:rPr>
      </w:pPr>
      <w:r>
        <w:t xml:space="preserve">You can start with the following article to understand how </w:t>
      </w:r>
      <w:proofErr w:type="spellStart"/>
      <w:r>
        <w:t>github</w:t>
      </w:r>
      <w:proofErr w:type="spellEnd"/>
      <w:r>
        <w:t xml:space="preserve"> and git works: </w:t>
      </w:r>
      <w:hyperlink r:id="rId11" w:history="1">
        <w:r w:rsidRPr="00D5021D">
          <w:rPr>
            <w:rStyle w:val="Hyperlink"/>
          </w:rPr>
          <w:t>https://guides.github.com/activities/hello-world/</w:t>
        </w:r>
      </w:hyperlink>
    </w:p>
    <w:p w14:paraId="0DDD78C9" w14:textId="046F6A80" w:rsidR="00F533E6" w:rsidRDefault="00F533E6">
      <w:pPr>
        <w:rPr>
          <w:rStyle w:val="Hyperlink"/>
        </w:rPr>
      </w:pPr>
    </w:p>
    <w:p w14:paraId="53CD9BD4" w14:textId="77777777" w:rsidR="00BC6F03" w:rsidRDefault="00BC6F03"/>
    <w:p w14:paraId="3B803414" w14:textId="0488D97C" w:rsidR="007C1B7F" w:rsidRPr="000F3361" w:rsidRDefault="000F3361" w:rsidP="00BC6F03">
      <w:pPr>
        <w:rPr>
          <w:b/>
          <w:sz w:val="32"/>
          <w:szCs w:val="32"/>
        </w:rPr>
      </w:pPr>
      <w:r w:rsidRPr="000F3361">
        <w:rPr>
          <w:b/>
          <w:sz w:val="32"/>
          <w:szCs w:val="32"/>
        </w:rPr>
        <w:lastRenderedPageBreak/>
        <w:t>The RNN Code</w:t>
      </w:r>
    </w:p>
    <w:p w14:paraId="01814FDB" w14:textId="4E74B1B6" w:rsidR="00BC6F03" w:rsidRDefault="007C1B7F" w:rsidP="00BC6F03">
      <w:r>
        <w:t>We</w:t>
      </w:r>
      <w:r w:rsidR="00BC6F03">
        <w:t xml:space="preserve"> will use the following multi-layer recurrent neural networks (LSTM, RNN) </w:t>
      </w:r>
      <w:r w:rsidR="002F27BA">
        <w:t>in python using TensorF</w:t>
      </w:r>
      <w:r w:rsidR="00BC6F03">
        <w:t>low:</w:t>
      </w:r>
    </w:p>
    <w:p w14:paraId="58E13C27" w14:textId="77777777" w:rsidR="00BC6F03" w:rsidRDefault="00BC6F03" w:rsidP="00BC6F03">
      <w:r>
        <w:t xml:space="preserve">  </w:t>
      </w:r>
      <w:hyperlink r:id="rId12" w:history="1">
        <w:r w:rsidRPr="00D5021D">
          <w:rPr>
            <w:rStyle w:val="Hyperlink"/>
          </w:rPr>
          <w:t>https://github.com/sherjilozair/char-rnn-tensorflow</w:t>
        </w:r>
      </w:hyperlink>
    </w:p>
    <w:p w14:paraId="0D656633" w14:textId="77777777" w:rsidR="00695748" w:rsidRDefault="00695748" w:rsidP="00BC6F03"/>
    <w:p w14:paraId="060E6FD3" w14:textId="449E6424" w:rsidR="00695748" w:rsidRDefault="00A9624A" w:rsidP="00652742">
      <w:pPr>
        <w:ind w:left="720" w:hanging="720"/>
      </w:pPr>
      <w:r>
        <w:t xml:space="preserve">1. </w:t>
      </w:r>
      <w:r w:rsidR="00695748">
        <w:t>Clone the above repository to your local repository by using “git clone”:</w:t>
      </w:r>
    </w:p>
    <w:p w14:paraId="35772D56" w14:textId="603ABE66" w:rsidR="00695748" w:rsidRDefault="00695748" w:rsidP="00BC6F03">
      <w:r>
        <w:t xml:space="preserve">  </w:t>
      </w:r>
      <w:hyperlink r:id="rId13" w:history="1">
        <w:r w:rsidRPr="00D5021D">
          <w:rPr>
            <w:rStyle w:val="Hyperlink"/>
          </w:rPr>
          <w:t>https://help.github.com/articles/cloning-a-repository/</w:t>
        </w:r>
      </w:hyperlink>
    </w:p>
    <w:p w14:paraId="65B27D45" w14:textId="77777777" w:rsidR="00A9624A" w:rsidRDefault="00A9624A" w:rsidP="00BC6F03"/>
    <w:p w14:paraId="0B7CB675" w14:textId="49CD5026" w:rsidR="00A9624A" w:rsidRDefault="00A9624A" w:rsidP="00BC6F03">
      <w:r>
        <w:t xml:space="preserve">2. Try to generate some text based on </w:t>
      </w:r>
      <w:r w:rsidR="00A10FC2">
        <w:t xml:space="preserve">the complete </w:t>
      </w:r>
      <w:r w:rsidR="00547F9F">
        <w:t xml:space="preserve">series of </w:t>
      </w:r>
      <w:r w:rsidR="00A10FC2">
        <w:t xml:space="preserve">Sherlock Holmes using the </w:t>
      </w:r>
      <w:r w:rsidR="009023F3">
        <w:t xml:space="preserve">above </w:t>
      </w:r>
      <w:r w:rsidR="00A10FC2">
        <w:t xml:space="preserve">RNN code. </w:t>
      </w:r>
      <w:r w:rsidR="00945EC3">
        <w:t xml:space="preserve">To save some time, you don’t need to use the complete Sherlock Holmes texts, and you can use some simpler texts from anywhere you find online. </w:t>
      </w:r>
      <w:r w:rsidR="009534CD">
        <w:t>The two basic commands are:</w:t>
      </w:r>
    </w:p>
    <w:p w14:paraId="1EDACA05" w14:textId="77777777" w:rsidR="00D86427" w:rsidRDefault="009534CD" w:rsidP="00BC6F03">
      <w:r>
        <w:t xml:space="preserve"> </w:t>
      </w:r>
    </w:p>
    <w:p w14:paraId="4ECD8517" w14:textId="76185752" w:rsidR="009534CD" w:rsidRDefault="009534CD" w:rsidP="00BC6F03">
      <w:r>
        <w:t>a. Training:</w:t>
      </w:r>
    </w:p>
    <w:p w14:paraId="3D77A271" w14:textId="6BF5A0B7" w:rsidR="009534CD" w:rsidRDefault="009534CD" w:rsidP="00BC6F03">
      <w:r>
        <w:rPr>
          <w:noProof/>
          <w:lang w:val="en-US"/>
        </w:rPr>
        <w:drawing>
          <wp:inline distT="0" distB="0" distL="0" distR="0" wp14:anchorId="2E75A659" wp14:editId="7BB0C837">
            <wp:extent cx="4343400" cy="2972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50" cy="29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4FA2" w14:textId="2B80B315" w:rsidR="006E6B66" w:rsidRDefault="009534CD" w:rsidP="00BC6F03">
      <w:r>
        <w:t xml:space="preserve">The above command will train your RNN from existing texts. </w:t>
      </w:r>
      <w:r w:rsidR="0067358A">
        <w:t>You may need to r</w:t>
      </w:r>
      <w:r w:rsidR="0087208B">
        <w:t xml:space="preserve">eplace “sherlock” with </w:t>
      </w:r>
      <w:proofErr w:type="gramStart"/>
      <w:r w:rsidR="0087208B">
        <w:t>other</w:t>
      </w:r>
      <w:proofErr w:type="gramEnd"/>
      <w:r w:rsidR="0087208B">
        <w:t xml:space="preserve"> corpus available. </w:t>
      </w:r>
    </w:p>
    <w:p w14:paraId="6E05F86D" w14:textId="77777777" w:rsidR="00D86427" w:rsidRDefault="009534CD" w:rsidP="00BC6F03">
      <w:r>
        <w:t xml:space="preserve"> </w:t>
      </w:r>
    </w:p>
    <w:p w14:paraId="157451FF" w14:textId="7014EE46" w:rsidR="009534CD" w:rsidRDefault="009534CD" w:rsidP="00BC6F03">
      <w:r>
        <w:t>b. Sampling (to obtain some texts):</w:t>
      </w:r>
    </w:p>
    <w:p w14:paraId="7BF3868E" w14:textId="77777777" w:rsidR="009534CD" w:rsidRDefault="009534CD" w:rsidP="00BC6F03"/>
    <w:p w14:paraId="487E00E1" w14:textId="122C6478" w:rsidR="009534CD" w:rsidRDefault="009534CD" w:rsidP="00BC6F03">
      <w:r>
        <w:rPr>
          <w:noProof/>
          <w:lang w:val="en-US"/>
        </w:rPr>
        <w:drawing>
          <wp:inline distT="0" distB="0" distL="0" distR="0" wp14:anchorId="0C8BA073" wp14:editId="7317DECF">
            <wp:extent cx="1828800" cy="283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38" cy="28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57DE" w14:textId="5C7707A9" w:rsidR="001F65E5" w:rsidRDefault="001F65E5" w:rsidP="00BC6F03">
      <w:r>
        <w:t xml:space="preserve">Note that the training may take some time depending on your machine. After training, you will be able to use the trained RNN to generate some text. </w:t>
      </w:r>
    </w:p>
    <w:p w14:paraId="5D6DBFE0" w14:textId="5666DA47" w:rsidR="009D66F5" w:rsidRDefault="009D66F5" w:rsidP="00BC6F03"/>
    <w:p w14:paraId="1E8E594F" w14:textId="547AECA4" w:rsidR="00353B90" w:rsidRDefault="00603C0D" w:rsidP="00BC6F03">
      <w:r>
        <w:t>If you use</w:t>
      </w:r>
      <w:r w:rsidR="009D66F5">
        <w:t xml:space="preserve"> Google </w:t>
      </w:r>
      <w:proofErr w:type="spellStart"/>
      <w:r w:rsidR="009D66F5">
        <w:t>Colab</w:t>
      </w:r>
      <w:proofErr w:type="spellEnd"/>
      <w:r w:rsidR="007D014A">
        <w:t xml:space="preserve">, you </w:t>
      </w:r>
      <w:r w:rsidR="00353B90">
        <w:t>will not</w:t>
      </w:r>
      <w:r w:rsidR="009D66F5">
        <w:t xml:space="preserve"> </w:t>
      </w:r>
      <w:r w:rsidR="007D014A">
        <w:t>need</w:t>
      </w:r>
      <w:r w:rsidR="009D66F5">
        <w:t xml:space="preserve"> to install</w:t>
      </w:r>
      <w:r w:rsidR="00353B90">
        <w:t>/use</w:t>
      </w:r>
      <w:r w:rsidR="009D66F5">
        <w:t xml:space="preserve"> Python and </w:t>
      </w:r>
      <w:proofErr w:type="spellStart"/>
      <w:r w:rsidR="009D66F5">
        <w:t>Tensorflow</w:t>
      </w:r>
      <w:proofErr w:type="spellEnd"/>
      <w:r w:rsidR="009D66F5">
        <w:t xml:space="preserve"> on your </w:t>
      </w:r>
      <w:r w:rsidR="00353B90">
        <w:t xml:space="preserve">local </w:t>
      </w:r>
      <w:r w:rsidR="007D014A">
        <w:t>computer</w:t>
      </w:r>
      <w:r w:rsidR="009D66F5">
        <w:t xml:space="preserve">. </w:t>
      </w:r>
      <w:r w:rsidR="00353B90">
        <w:t xml:space="preserve"> At some point you may get the </w:t>
      </w:r>
      <w:r w:rsidR="00C365DA">
        <w:t xml:space="preserve">a </w:t>
      </w:r>
      <w:proofErr w:type="spellStart"/>
      <w:r w:rsidR="00353B90">
        <w:t>Jupyter</w:t>
      </w:r>
      <w:proofErr w:type="spellEnd"/>
      <w:r w:rsidR="00353B90">
        <w:t xml:space="preserve"> Notebook</w:t>
      </w:r>
      <w:r w:rsidR="00C365DA">
        <w:t xml:space="preserve"> similar as follows</w:t>
      </w:r>
      <w:r w:rsidR="00805E2E">
        <w:t xml:space="preserve">. </w:t>
      </w:r>
    </w:p>
    <w:p w14:paraId="3FA03CAF" w14:textId="77777777" w:rsidR="00353B90" w:rsidRDefault="00353B90" w:rsidP="00BC6F03"/>
    <w:p w14:paraId="3572D9B8" w14:textId="74B722FB" w:rsidR="00353B90" w:rsidRDefault="00353B90" w:rsidP="00BC6F03">
      <w:r w:rsidRPr="00353B90">
        <w:rPr>
          <w:noProof/>
        </w:rPr>
        <w:drawing>
          <wp:inline distT="0" distB="0" distL="0" distR="0" wp14:anchorId="30C5FB49" wp14:editId="23129C67">
            <wp:extent cx="4862199" cy="2323311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225" cy="23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153E" w14:textId="77777777" w:rsidR="002107BF" w:rsidRDefault="002107BF" w:rsidP="00805E2E">
      <w:pPr>
        <w:rPr>
          <w:b/>
          <w:sz w:val="32"/>
          <w:szCs w:val="32"/>
        </w:rPr>
      </w:pPr>
    </w:p>
    <w:p w14:paraId="24B35053" w14:textId="162A73A4" w:rsidR="00805E2E" w:rsidRDefault="00805E2E" w:rsidP="00805E2E">
      <w:r>
        <w:t xml:space="preserve">The basic idea is to mount your Google Drive to </w:t>
      </w:r>
      <w:proofErr w:type="spellStart"/>
      <w:proofErr w:type="gramStart"/>
      <w:r>
        <w:t>Colab</w:t>
      </w:r>
      <w:proofErr w:type="spellEnd"/>
      <w:r>
        <w:t>, and</w:t>
      </w:r>
      <w:proofErr w:type="gramEnd"/>
      <w:r>
        <w:t xml:space="preserve"> run Python online. If anything goes wrong, you can reset the runtime environment by going to “Runtime”</w:t>
      </w:r>
      <w:r>
        <w:sym w:font="Wingdings" w:char="F0E0"/>
      </w:r>
      <w:r>
        <w:t>”reset all runtimes”</w:t>
      </w:r>
    </w:p>
    <w:p w14:paraId="33C6C5AB" w14:textId="489A726B" w:rsidR="00805E2E" w:rsidRDefault="00805E2E" w:rsidP="001F65E5">
      <w:pPr>
        <w:rPr>
          <w:b/>
          <w:sz w:val="32"/>
          <w:szCs w:val="32"/>
        </w:rPr>
      </w:pPr>
    </w:p>
    <w:p w14:paraId="5A8B0F48" w14:textId="00375EEC" w:rsidR="001F65E5" w:rsidRPr="00B816EC" w:rsidRDefault="001F65E5" w:rsidP="00BF12B0">
      <w:pPr>
        <w:keepNext/>
        <w:rPr>
          <w:b/>
          <w:sz w:val="32"/>
          <w:szCs w:val="32"/>
        </w:rPr>
      </w:pPr>
      <w:r w:rsidRPr="00B816EC">
        <w:rPr>
          <w:b/>
          <w:sz w:val="32"/>
          <w:szCs w:val="32"/>
        </w:rPr>
        <w:lastRenderedPageBreak/>
        <w:t>Going Further</w:t>
      </w:r>
      <w:r w:rsidR="008F1731" w:rsidRPr="00B816EC">
        <w:rPr>
          <w:b/>
          <w:sz w:val="32"/>
          <w:szCs w:val="32"/>
        </w:rPr>
        <w:t xml:space="preserve"> (optional, but strongly recommend)</w:t>
      </w:r>
    </w:p>
    <w:p w14:paraId="67F4FE08" w14:textId="77777777" w:rsidR="001F65E5" w:rsidRDefault="001F65E5" w:rsidP="001F65E5">
      <w:pPr>
        <w:rPr>
          <w:b/>
        </w:rPr>
      </w:pPr>
    </w:p>
    <w:p w14:paraId="3EDF7F7C" w14:textId="5B734B44" w:rsidR="008F1731" w:rsidRDefault="008F1731" w:rsidP="001F65E5">
      <w:r>
        <w:t>1. Writing</w:t>
      </w:r>
      <w:r w:rsidR="00657557">
        <w:t xml:space="preserve"> the next book of G</w:t>
      </w:r>
      <w:r>
        <w:t xml:space="preserve">ames </w:t>
      </w:r>
      <w:r w:rsidR="00657557">
        <w:t>of T</w:t>
      </w:r>
      <w:r>
        <w:t>hrone</w:t>
      </w:r>
    </w:p>
    <w:p w14:paraId="71C1C262" w14:textId="77777777" w:rsidR="00960F4B" w:rsidRDefault="00960F4B" w:rsidP="001F65E5"/>
    <w:p w14:paraId="15762112" w14:textId="4336B940" w:rsidR="001F65E5" w:rsidRDefault="000A5534" w:rsidP="001F65E5">
      <w:r>
        <w:t>Read the fo</w:t>
      </w:r>
      <w:r w:rsidR="00657557">
        <w:t>llowing news from New York Post</w:t>
      </w:r>
    </w:p>
    <w:p w14:paraId="00B9229E" w14:textId="2DBFDBE3" w:rsidR="000A5534" w:rsidRDefault="000A5534" w:rsidP="001F65E5">
      <w:r>
        <w:t xml:space="preserve"> </w:t>
      </w:r>
      <w:hyperlink r:id="rId17" w:history="1">
        <w:r w:rsidRPr="00D5021D">
          <w:rPr>
            <w:rStyle w:val="Hyperlink"/>
          </w:rPr>
          <w:t>http://nypost.com/2017/08/29/artificial-intelligence-is-writing-the-next-game-of-thrones-book/</w:t>
        </w:r>
      </w:hyperlink>
    </w:p>
    <w:p w14:paraId="7F71FBD8" w14:textId="77777777" w:rsidR="000A5534" w:rsidRDefault="000A5534" w:rsidP="001F65E5"/>
    <w:p w14:paraId="7D8DADA1" w14:textId="6D9FA2D4" w:rsidR="00456AA6" w:rsidRDefault="007E4248" w:rsidP="001F65E5">
      <w:r>
        <w:t>Here is how it works:</w:t>
      </w:r>
    </w:p>
    <w:p w14:paraId="3A1B16EC" w14:textId="564D87AC" w:rsidR="00456AA6" w:rsidRDefault="00000000" w:rsidP="00544417">
      <w:pPr>
        <w:ind w:left="720" w:hanging="720"/>
      </w:pPr>
      <w:hyperlink r:id="rId18" w:history="1">
        <w:r w:rsidR="00456AA6" w:rsidRPr="00D5021D">
          <w:rPr>
            <w:rStyle w:val="Hyperlink"/>
          </w:rPr>
          <w:t>https://github.com/zackthoutt/got-book-6</w:t>
        </w:r>
      </w:hyperlink>
    </w:p>
    <w:p w14:paraId="2036963B" w14:textId="77777777" w:rsidR="007E4248" w:rsidRDefault="007E4248" w:rsidP="001F65E5"/>
    <w:p w14:paraId="692E089C" w14:textId="3F27DEBC" w:rsidR="007E4248" w:rsidRDefault="007E4248" w:rsidP="001F65E5">
      <w:r>
        <w:t xml:space="preserve">The idea is similar, and you could try it yourself. </w:t>
      </w:r>
      <w:r w:rsidR="000D3FC2">
        <w:t xml:space="preserve">Follow the steps in the above code and see how far you could go. </w:t>
      </w:r>
    </w:p>
    <w:p w14:paraId="7798A790" w14:textId="36613447" w:rsidR="00737B40" w:rsidRDefault="00737B40" w:rsidP="001F65E5"/>
    <w:p w14:paraId="4A1F5019" w14:textId="6ACFB02C" w:rsidR="00737B40" w:rsidRDefault="00D3485B" w:rsidP="001F65E5">
      <w:r>
        <w:t>Again, y</w:t>
      </w:r>
      <w:r w:rsidR="00737B40">
        <w:t xml:space="preserve">ou may find using Google </w:t>
      </w:r>
      <w:proofErr w:type="spellStart"/>
      <w:r w:rsidR="00737B40">
        <w:t>Colab</w:t>
      </w:r>
      <w:proofErr w:type="spellEnd"/>
      <w:r w:rsidR="00737B40">
        <w:t xml:space="preserve"> (</w:t>
      </w:r>
      <w:hyperlink r:id="rId19" w:history="1">
        <w:r w:rsidR="00737B40" w:rsidRPr="00A167C4">
          <w:rPr>
            <w:rStyle w:val="Hyperlink"/>
          </w:rPr>
          <w:t>https://colab.research.google.com/</w:t>
        </w:r>
      </w:hyperlink>
      <w:r w:rsidR="00737B40">
        <w:t xml:space="preserve">) is a good way of running Jupiter Notebook. </w:t>
      </w:r>
    </w:p>
    <w:p w14:paraId="7BAC3CA0" w14:textId="77777777" w:rsidR="00960F4B" w:rsidRDefault="00960F4B" w:rsidP="001F65E5"/>
    <w:p w14:paraId="246FC308" w14:textId="43840B86" w:rsidR="00A50238" w:rsidRDefault="00960F4B" w:rsidP="001F65E5">
      <w:r>
        <w:t xml:space="preserve">2. </w:t>
      </w:r>
      <w:r w:rsidR="00A50238" w:rsidRPr="00285FD2">
        <w:rPr>
          <w:b/>
        </w:rPr>
        <w:t>Composing music</w:t>
      </w:r>
      <w:r w:rsidR="00A50238">
        <w:t xml:space="preserve">: </w:t>
      </w:r>
      <w:hyperlink r:id="rId20" w:history="1">
        <w:r w:rsidR="00A50238" w:rsidRPr="00D5021D">
          <w:rPr>
            <w:rStyle w:val="Hyperlink"/>
          </w:rPr>
          <w:t>https://maraoz.com/2016/02/02/abc-rnn/</w:t>
        </w:r>
      </w:hyperlink>
    </w:p>
    <w:p w14:paraId="51E99477" w14:textId="77777777" w:rsidR="00285FD2" w:rsidRDefault="00285FD2" w:rsidP="001F65E5"/>
    <w:p w14:paraId="6F84B960" w14:textId="22F3FA75" w:rsidR="000F4136" w:rsidRDefault="00FE0439" w:rsidP="001F65E5">
      <w:r>
        <w:t xml:space="preserve">The basic idea is </w:t>
      </w:r>
      <w:r w:rsidR="00B35144">
        <w:t xml:space="preserve">to represent music in the form of </w:t>
      </w:r>
      <w:proofErr w:type="spellStart"/>
      <w:r w:rsidR="00B35144">
        <w:t>abc</w:t>
      </w:r>
      <w:proofErr w:type="spellEnd"/>
      <w:r w:rsidR="00B35144">
        <w:t xml:space="preserve"> notes,</w:t>
      </w:r>
      <w:r w:rsidR="00B91CCD">
        <w:t xml:space="preserve"> and RNN is then used to learn and predict the </w:t>
      </w:r>
      <w:proofErr w:type="spellStart"/>
      <w:r w:rsidR="00B91CCD">
        <w:t>abc</w:t>
      </w:r>
      <w:proofErr w:type="spellEnd"/>
      <w:r w:rsidR="00B91CCD">
        <w:t xml:space="preserve"> sequences. </w:t>
      </w:r>
      <w:r w:rsidR="009B4371">
        <w:t>To begin with, you could focus on Bach’</w:t>
      </w:r>
      <w:r w:rsidR="006232DA">
        <w:t>s music by doing a refined search from the following URL:</w:t>
      </w:r>
    </w:p>
    <w:p w14:paraId="4ECCD429" w14:textId="792CB9A7" w:rsidR="006232DA" w:rsidRPr="00F14E64" w:rsidRDefault="006232DA" w:rsidP="001F65E5">
      <w:pPr>
        <w:rPr>
          <w:rStyle w:val="Hyperlink"/>
          <w:lang w:val="fr-FR"/>
        </w:rPr>
      </w:pPr>
      <w:r>
        <w:t xml:space="preserve"> </w:t>
      </w:r>
      <w:hyperlink r:id="rId21" w:history="1">
        <w:r w:rsidR="004A1612" w:rsidRPr="00F14E64">
          <w:rPr>
            <w:rStyle w:val="Hyperlink"/>
            <w:lang w:val="fr-FR"/>
          </w:rPr>
          <w:t>http://abcnotation.com/</w:t>
        </w:r>
      </w:hyperlink>
    </w:p>
    <w:p w14:paraId="43DB2D09" w14:textId="4A5B855D" w:rsidR="008B58D4" w:rsidRPr="00F14E64" w:rsidRDefault="008B58D4" w:rsidP="001F65E5">
      <w:pPr>
        <w:rPr>
          <w:rStyle w:val="Hyperlink"/>
          <w:lang w:val="fr-FR"/>
        </w:rPr>
      </w:pPr>
    </w:p>
    <w:p w14:paraId="7A558039" w14:textId="31AF2B26" w:rsidR="008B58D4" w:rsidRPr="00F14E64" w:rsidRDefault="00811856" w:rsidP="008B58D4">
      <w:pPr>
        <w:rPr>
          <w:lang w:val="fr-FR"/>
        </w:rPr>
      </w:pPr>
      <w:r w:rsidRPr="00F14E64">
        <w:rPr>
          <w:lang w:val="fr-FR"/>
        </w:rPr>
        <w:t xml:space="preserve">3. </w:t>
      </w:r>
      <w:proofErr w:type="gramStart"/>
      <w:r w:rsidR="008B58D4" w:rsidRPr="00F14E64">
        <w:rPr>
          <w:lang w:val="fr-FR"/>
        </w:rPr>
        <w:t>YOLO:</w:t>
      </w:r>
      <w:proofErr w:type="gramEnd"/>
      <w:r w:rsidR="008B58D4" w:rsidRPr="00F14E64">
        <w:rPr>
          <w:lang w:val="fr-FR"/>
        </w:rPr>
        <w:t xml:space="preserve"> </w:t>
      </w:r>
      <w:hyperlink r:id="rId22" w:history="1">
        <w:r w:rsidR="008B58D4" w:rsidRPr="00F14E64">
          <w:rPr>
            <w:color w:val="0000FF"/>
            <w:u w:val="single"/>
            <w:lang w:val="fr-FR"/>
          </w:rPr>
          <w:t>https://pjreddie.com/darknet/yolo/</w:t>
        </w:r>
      </w:hyperlink>
      <w:r w:rsidR="002777E5" w:rsidRPr="00F14E64">
        <w:rPr>
          <w:color w:val="0000FF"/>
          <w:u w:val="single"/>
          <w:lang w:val="fr-FR"/>
        </w:rPr>
        <w:t xml:space="preserve"> </w:t>
      </w:r>
    </w:p>
    <w:p w14:paraId="31B5A8D7" w14:textId="77777777" w:rsidR="00811856" w:rsidRPr="00F14E64" w:rsidRDefault="00811856" w:rsidP="00811856">
      <w:pPr>
        <w:rPr>
          <w:lang w:val="fr-FR"/>
        </w:rPr>
      </w:pPr>
    </w:p>
    <w:p w14:paraId="72AF2CB6" w14:textId="274A0A68" w:rsidR="00811856" w:rsidRDefault="00811856" w:rsidP="00811856">
      <w:r>
        <w:t>Background: We use YOLOV2 for one of our project</w:t>
      </w:r>
      <w:r w:rsidR="00E73F3E">
        <w:t>s</w:t>
      </w:r>
      <w:r>
        <w:t xml:space="preserve"> with Oxford and Middlesex:</w:t>
      </w:r>
      <w:r w:rsidRPr="00811856">
        <w:t xml:space="preserve"> </w:t>
      </w:r>
      <w:hyperlink r:id="rId23" w:history="1">
        <w:r>
          <w:rPr>
            <w:rStyle w:val="Hyperlink"/>
          </w:rPr>
          <w:t>http://www.mitime.org/EndoAI/index.htm</w:t>
        </w:r>
      </w:hyperlink>
      <w:r w:rsidR="00D14905">
        <w:t xml:space="preserve">, and now YOLOV3 is also released. </w:t>
      </w:r>
    </w:p>
    <w:p w14:paraId="5D9E9E82" w14:textId="64FD2A0E" w:rsidR="00811856" w:rsidRDefault="00811856" w:rsidP="001F65E5"/>
    <w:p w14:paraId="5F434781" w14:textId="3E295A9B" w:rsidR="00811856" w:rsidRDefault="002777E5" w:rsidP="001F65E5">
      <w:r>
        <w:t xml:space="preserve">4. Detectron2: </w:t>
      </w:r>
    </w:p>
    <w:p w14:paraId="39C85827" w14:textId="35ED385A" w:rsidR="002777E5" w:rsidRDefault="002777E5" w:rsidP="002777E5">
      <w:r>
        <w:t xml:space="preserve">In the above same project, we are also using Detectron2: </w:t>
      </w:r>
      <w:hyperlink r:id="rId24" w:history="1">
        <w:r>
          <w:rPr>
            <w:rStyle w:val="Hyperlink"/>
          </w:rPr>
          <w:t>https://github.com/facebookresearch/detectron2</w:t>
        </w:r>
      </w:hyperlink>
    </w:p>
    <w:p w14:paraId="68979295" w14:textId="19DF5FAF" w:rsidR="002777E5" w:rsidRDefault="002777E5" w:rsidP="002777E5"/>
    <w:p w14:paraId="29667239" w14:textId="138B95BA" w:rsidR="002777E5" w:rsidRDefault="002777E5" w:rsidP="002777E5">
      <w:r>
        <w:t xml:space="preserve">In particular, you can try the </w:t>
      </w:r>
      <w:proofErr w:type="spellStart"/>
      <w:r>
        <w:t>Colab</w:t>
      </w:r>
      <w:proofErr w:type="spellEnd"/>
      <w:r>
        <w:t xml:space="preserve"> Notebook as follows:</w:t>
      </w:r>
    </w:p>
    <w:p w14:paraId="4CC32523" w14:textId="77777777" w:rsidR="002777E5" w:rsidRDefault="002777E5" w:rsidP="002777E5">
      <w:r>
        <w:t xml:space="preserve"> </w:t>
      </w:r>
      <w:hyperlink r:id="rId25" w:history="1">
        <w:proofErr w:type="spellStart"/>
        <w:r>
          <w:rPr>
            <w:rStyle w:val="Hyperlink"/>
            <w:rFonts w:ascii="Helvetica" w:hAnsi="Helvetica"/>
            <w:color w:val="0366D6"/>
            <w:shd w:val="clear" w:color="auto" w:fill="FFFFFF"/>
          </w:rPr>
          <w:t>Colab</w:t>
        </w:r>
        <w:proofErr w:type="spellEnd"/>
        <w:r>
          <w:rPr>
            <w:rStyle w:val="Hyperlink"/>
            <w:rFonts w:ascii="Helvetica" w:hAnsi="Helvetica"/>
            <w:color w:val="0366D6"/>
            <w:shd w:val="clear" w:color="auto" w:fill="FFFFFF"/>
          </w:rPr>
          <w:t xml:space="preserve"> Notebook</w:t>
        </w:r>
      </w:hyperlink>
    </w:p>
    <w:p w14:paraId="25AAC423" w14:textId="75748E7F" w:rsidR="002777E5" w:rsidRDefault="002777E5" w:rsidP="002777E5"/>
    <w:p w14:paraId="5385BAE8" w14:textId="255B0DFB" w:rsidR="002777E5" w:rsidRDefault="002777E5" w:rsidP="001F65E5"/>
    <w:p w14:paraId="313413ED" w14:textId="77777777" w:rsidR="002777E5" w:rsidRDefault="002777E5" w:rsidP="001F65E5"/>
    <w:p w14:paraId="3F4AE6BC" w14:textId="77777777" w:rsidR="00456AA6" w:rsidRDefault="00456AA6" w:rsidP="001F65E5"/>
    <w:p w14:paraId="1749C415" w14:textId="1483E184" w:rsidR="00587EA4" w:rsidRDefault="00587EA4"/>
    <w:sectPr w:rsidR="00587EA4" w:rsidSect="00F15250">
      <w:headerReference w:type="default" r:id="rId26"/>
      <w:footerReference w:type="default" r:id="rId2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9425" w14:textId="77777777" w:rsidR="00CA2C64" w:rsidRDefault="00CA2C64" w:rsidP="00024303">
      <w:r>
        <w:separator/>
      </w:r>
    </w:p>
  </w:endnote>
  <w:endnote w:type="continuationSeparator" w:id="0">
    <w:p w14:paraId="6EFB9CDF" w14:textId="77777777" w:rsidR="00CA2C64" w:rsidRDefault="00CA2C64" w:rsidP="0002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0597" w14:textId="4A1B07C8" w:rsidR="00024303" w:rsidRDefault="00024303">
    <w:pPr>
      <w:pStyle w:val="Footer"/>
    </w:pPr>
    <w:r>
      <w:rPr>
        <w:color w:val="00000A"/>
      </w:rPr>
      <w:t>Biologically Inspired Computation - F20BC/F21BC – Lab: Deep Learning II</w:t>
    </w:r>
  </w:p>
  <w:p w14:paraId="289E2C20" w14:textId="77777777" w:rsidR="00024303" w:rsidRDefault="00024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2DCBE" w14:textId="77777777" w:rsidR="00CA2C64" w:rsidRDefault="00CA2C64" w:rsidP="00024303">
      <w:r>
        <w:separator/>
      </w:r>
    </w:p>
  </w:footnote>
  <w:footnote w:type="continuationSeparator" w:id="0">
    <w:p w14:paraId="1E47509A" w14:textId="77777777" w:rsidR="00CA2C64" w:rsidRDefault="00CA2C64" w:rsidP="00024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8E76" w14:textId="5E20B6B1" w:rsidR="00A93AFB" w:rsidRDefault="00A93AFB" w:rsidP="00A93AFB">
    <w:pPr>
      <w:pStyle w:val="Header"/>
      <w:jc w:val="right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4462175C" wp14:editId="04312F84">
          <wp:simplePos x="0" y="0"/>
          <wp:positionH relativeFrom="column">
            <wp:posOffset>4114800</wp:posOffset>
          </wp:positionH>
          <wp:positionV relativeFrom="paragraph">
            <wp:posOffset>-313890</wp:posOffset>
          </wp:positionV>
          <wp:extent cx="1149985" cy="755015"/>
          <wp:effectExtent l="0" t="0" r="0" b="0"/>
          <wp:wrapSquare wrapText="bothSides" distT="0" distB="0" distL="0" distR="0"/>
          <wp:docPr id="1073741826" name="image1.png" descr="HWU_NE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WU_NEW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9985" cy="755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D0849C9" w14:textId="77777777" w:rsidR="00A93AFB" w:rsidRDefault="00A9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6271"/>
    <w:multiLevelType w:val="hybridMultilevel"/>
    <w:tmpl w:val="80B6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53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89E"/>
    <w:rsid w:val="0000074D"/>
    <w:rsid w:val="00001055"/>
    <w:rsid w:val="00004E68"/>
    <w:rsid w:val="00024303"/>
    <w:rsid w:val="000270B4"/>
    <w:rsid w:val="000736E5"/>
    <w:rsid w:val="00076629"/>
    <w:rsid w:val="00094398"/>
    <w:rsid w:val="000A1A0E"/>
    <w:rsid w:val="000A5534"/>
    <w:rsid w:val="000B2046"/>
    <w:rsid w:val="000C55EB"/>
    <w:rsid w:val="000C6661"/>
    <w:rsid w:val="000D3FC2"/>
    <w:rsid w:val="000E2902"/>
    <w:rsid w:val="000F3361"/>
    <w:rsid w:val="000F4136"/>
    <w:rsid w:val="00104704"/>
    <w:rsid w:val="00160741"/>
    <w:rsid w:val="001630E3"/>
    <w:rsid w:val="00171BA4"/>
    <w:rsid w:val="00174E7C"/>
    <w:rsid w:val="00177F5A"/>
    <w:rsid w:val="001837ED"/>
    <w:rsid w:val="00190295"/>
    <w:rsid w:val="001953E3"/>
    <w:rsid w:val="001E45B5"/>
    <w:rsid w:val="001F65E5"/>
    <w:rsid w:val="002107BF"/>
    <w:rsid w:val="00216693"/>
    <w:rsid w:val="00224631"/>
    <w:rsid w:val="0023419F"/>
    <w:rsid w:val="0024054B"/>
    <w:rsid w:val="00261E1E"/>
    <w:rsid w:val="00264E27"/>
    <w:rsid w:val="002777E5"/>
    <w:rsid w:val="00285FD2"/>
    <w:rsid w:val="002A2D3C"/>
    <w:rsid w:val="002B7DA4"/>
    <w:rsid w:val="002C2E3F"/>
    <w:rsid w:val="002D1FAE"/>
    <w:rsid w:val="002F27BA"/>
    <w:rsid w:val="002F3EAB"/>
    <w:rsid w:val="00300BFF"/>
    <w:rsid w:val="003061C6"/>
    <w:rsid w:val="0032137A"/>
    <w:rsid w:val="00342DF2"/>
    <w:rsid w:val="00353B90"/>
    <w:rsid w:val="00373ACB"/>
    <w:rsid w:val="00381B0D"/>
    <w:rsid w:val="0039443E"/>
    <w:rsid w:val="003A3BAB"/>
    <w:rsid w:val="003A4D9E"/>
    <w:rsid w:val="003A6EE5"/>
    <w:rsid w:val="003D1669"/>
    <w:rsid w:val="003D3ADE"/>
    <w:rsid w:val="0045677F"/>
    <w:rsid w:val="00456AA6"/>
    <w:rsid w:val="004733B6"/>
    <w:rsid w:val="004A1612"/>
    <w:rsid w:val="004A642C"/>
    <w:rsid w:val="004A7430"/>
    <w:rsid w:val="004B4A39"/>
    <w:rsid w:val="004C0923"/>
    <w:rsid w:val="004C560F"/>
    <w:rsid w:val="004D0CDA"/>
    <w:rsid w:val="004F7253"/>
    <w:rsid w:val="005124B5"/>
    <w:rsid w:val="00544417"/>
    <w:rsid w:val="00547F9F"/>
    <w:rsid w:val="00561DEC"/>
    <w:rsid w:val="00571BFF"/>
    <w:rsid w:val="00585FA1"/>
    <w:rsid w:val="00587EA4"/>
    <w:rsid w:val="005B7D26"/>
    <w:rsid w:val="005D11EA"/>
    <w:rsid w:val="005E75D1"/>
    <w:rsid w:val="00603C0D"/>
    <w:rsid w:val="00607536"/>
    <w:rsid w:val="00620C8F"/>
    <w:rsid w:val="006232DA"/>
    <w:rsid w:val="0062603E"/>
    <w:rsid w:val="00633B2B"/>
    <w:rsid w:val="00643C39"/>
    <w:rsid w:val="00652742"/>
    <w:rsid w:val="00657557"/>
    <w:rsid w:val="00663DDF"/>
    <w:rsid w:val="0067358A"/>
    <w:rsid w:val="00695748"/>
    <w:rsid w:val="006C38B5"/>
    <w:rsid w:val="006C7A18"/>
    <w:rsid w:val="006C7B37"/>
    <w:rsid w:val="006E6B66"/>
    <w:rsid w:val="00702FA7"/>
    <w:rsid w:val="0071319F"/>
    <w:rsid w:val="00737B40"/>
    <w:rsid w:val="007451DA"/>
    <w:rsid w:val="00745DFA"/>
    <w:rsid w:val="0074683A"/>
    <w:rsid w:val="007859D4"/>
    <w:rsid w:val="007B1E4A"/>
    <w:rsid w:val="007B5964"/>
    <w:rsid w:val="007C1B7F"/>
    <w:rsid w:val="007C4F95"/>
    <w:rsid w:val="007D014A"/>
    <w:rsid w:val="007D4E90"/>
    <w:rsid w:val="007E4248"/>
    <w:rsid w:val="00805E2E"/>
    <w:rsid w:val="00811856"/>
    <w:rsid w:val="00836122"/>
    <w:rsid w:val="00846470"/>
    <w:rsid w:val="00855F01"/>
    <w:rsid w:val="00857800"/>
    <w:rsid w:val="0087208B"/>
    <w:rsid w:val="00885CB4"/>
    <w:rsid w:val="008B58D4"/>
    <w:rsid w:val="008C1AB0"/>
    <w:rsid w:val="008E4895"/>
    <w:rsid w:val="008E7EF9"/>
    <w:rsid w:val="008F1731"/>
    <w:rsid w:val="009023F3"/>
    <w:rsid w:val="00906599"/>
    <w:rsid w:val="0090689E"/>
    <w:rsid w:val="009115E5"/>
    <w:rsid w:val="009343F3"/>
    <w:rsid w:val="00934AEF"/>
    <w:rsid w:val="00945EC3"/>
    <w:rsid w:val="00945F32"/>
    <w:rsid w:val="009534CD"/>
    <w:rsid w:val="00956F10"/>
    <w:rsid w:val="00960F4B"/>
    <w:rsid w:val="009617C9"/>
    <w:rsid w:val="00971E9A"/>
    <w:rsid w:val="00985E70"/>
    <w:rsid w:val="00996176"/>
    <w:rsid w:val="009A0782"/>
    <w:rsid w:val="009A1110"/>
    <w:rsid w:val="009A248C"/>
    <w:rsid w:val="009B15CD"/>
    <w:rsid w:val="009B214A"/>
    <w:rsid w:val="009B4371"/>
    <w:rsid w:val="009C415A"/>
    <w:rsid w:val="009D2990"/>
    <w:rsid w:val="009D66F5"/>
    <w:rsid w:val="009F2F2E"/>
    <w:rsid w:val="00A10FC2"/>
    <w:rsid w:val="00A2263B"/>
    <w:rsid w:val="00A31C6F"/>
    <w:rsid w:val="00A42761"/>
    <w:rsid w:val="00A50238"/>
    <w:rsid w:val="00A76C28"/>
    <w:rsid w:val="00A91F3B"/>
    <w:rsid w:val="00A93AFB"/>
    <w:rsid w:val="00A9624A"/>
    <w:rsid w:val="00AA3278"/>
    <w:rsid w:val="00AB0E1F"/>
    <w:rsid w:val="00AE2DD2"/>
    <w:rsid w:val="00AF0DCC"/>
    <w:rsid w:val="00AF4EDD"/>
    <w:rsid w:val="00B14B32"/>
    <w:rsid w:val="00B35144"/>
    <w:rsid w:val="00B600A2"/>
    <w:rsid w:val="00B801A3"/>
    <w:rsid w:val="00B816EC"/>
    <w:rsid w:val="00B87AE8"/>
    <w:rsid w:val="00B91CCD"/>
    <w:rsid w:val="00BC211B"/>
    <w:rsid w:val="00BC6F03"/>
    <w:rsid w:val="00BE26B9"/>
    <w:rsid w:val="00BF12B0"/>
    <w:rsid w:val="00C13544"/>
    <w:rsid w:val="00C26B99"/>
    <w:rsid w:val="00C365DA"/>
    <w:rsid w:val="00C452DD"/>
    <w:rsid w:val="00C5100B"/>
    <w:rsid w:val="00C70710"/>
    <w:rsid w:val="00C722DE"/>
    <w:rsid w:val="00C95999"/>
    <w:rsid w:val="00CA2C64"/>
    <w:rsid w:val="00CA6DF0"/>
    <w:rsid w:val="00CE6F43"/>
    <w:rsid w:val="00D036A1"/>
    <w:rsid w:val="00D14905"/>
    <w:rsid w:val="00D23765"/>
    <w:rsid w:val="00D264D2"/>
    <w:rsid w:val="00D3485B"/>
    <w:rsid w:val="00D34B5F"/>
    <w:rsid w:val="00D574A3"/>
    <w:rsid w:val="00D86427"/>
    <w:rsid w:val="00D914A2"/>
    <w:rsid w:val="00E1397F"/>
    <w:rsid w:val="00E23A47"/>
    <w:rsid w:val="00E35100"/>
    <w:rsid w:val="00E73F3E"/>
    <w:rsid w:val="00E92727"/>
    <w:rsid w:val="00EB48EF"/>
    <w:rsid w:val="00ED34B3"/>
    <w:rsid w:val="00EE7EB8"/>
    <w:rsid w:val="00EF1D64"/>
    <w:rsid w:val="00EF5A95"/>
    <w:rsid w:val="00F05F24"/>
    <w:rsid w:val="00F14E64"/>
    <w:rsid w:val="00F15250"/>
    <w:rsid w:val="00F21EF4"/>
    <w:rsid w:val="00F33D17"/>
    <w:rsid w:val="00F3405B"/>
    <w:rsid w:val="00F43F78"/>
    <w:rsid w:val="00F533E6"/>
    <w:rsid w:val="00F55AF4"/>
    <w:rsid w:val="00F87459"/>
    <w:rsid w:val="00F95D03"/>
    <w:rsid w:val="00F9686C"/>
    <w:rsid w:val="00FA0CB4"/>
    <w:rsid w:val="00FB58CD"/>
    <w:rsid w:val="00FD7AAE"/>
    <w:rsid w:val="00FE008F"/>
    <w:rsid w:val="00FE0439"/>
    <w:rsid w:val="00FF71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41863"/>
  <w15:docId w15:val="{47332D97-BFF5-7C41-8E30-F59AAFF1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8D4"/>
    <w:rPr>
      <w:rFonts w:ascii="Times New Roman" w:eastAsia="Times New Roman" w:hAnsi="Times New Roma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E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EA4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C092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CD"/>
    <w:rPr>
      <w:rFonts w:ascii="Lucida Grande" w:hAnsi="Lucida Grande" w:cs="Lucida Grande"/>
      <w:sz w:val="18"/>
      <w:szCs w:val="18"/>
      <w:lang w:val="en-GB"/>
    </w:rPr>
  </w:style>
  <w:style w:type="paragraph" w:styleId="NormalWeb">
    <w:name w:val="Normal (Web)"/>
    <w:basedOn w:val="Normal"/>
    <w:uiPriority w:val="99"/>
    <w:unhideWhenUsed/>
    <w:rsid w:val="00EE7EB8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EE7EB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37B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43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303"/>
    <w:rPr>
      <w:rFonts w:ascii="Times New Roman" w:eastAsia="Times New Roman" w:hAnsi="Times New Roman" w:cs="Times New Roman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0243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303"/>
    <w:rPr>
      <w:rFonts w:ascii="Times New Roman" w:eastAsia="Times New Roman" w:hAnsi="Times New Roman" w:cs="Times New Roman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" TargetMode="External"/><Relationship Id="rId13" Type="http://schemas.openxmlformats.org/officeDocument/2006/relationships/hyperlink" Target="https://help.github.com/articles/cloning-a-repository/" TargetMode="External"/><Relationship Id="rId18" Type="http://schemas.openxmlformats.org/officeDocument/2006/relationships/hyperlink" Target="https://github.com/zackthoutt/got-book-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abcnotation.com/" TargetMode="External"/><Relationship Id="rId7" Type="http://schemas.openxmlformats.org/officeDocument/2006/relationships/hyperlink" Target="https://colab.research.google.com/" TargetMode="External"/><Relationship Id="rId12" Type="http://schemas.openxmlformats.org/officeDocument/2006/relationships/hyperlink" Target="https://github.com/sherjilozair/char-rnn-tensorflow" TargetMode="External"/><Relationship Id="rId17" Type="http://schemas.openxmlformats.org/officeDocument/2006/relationships/hyperlink" Target="http://nypost.com/2017/08/29/artificial-intelligence-is-writing-the-next-game-of-thrones-book/" TargetMode="External"/><Relationship Id="rId25" Type="http://schemas.openxmlformats.org/officeDocument/2006/relationships/hyperlink" Target="https://colab.research.google.com/drive/16jcaJoc6bCFAQ96jDe2HwtXj7BMD_-m5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maraoz.com/2016/02/02/abc-rnn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des.github.com/activities/hello-world/" TargetMode="External"/><Relationship Id="rId24" Type="http://schemas.openxmlformats.org/officeDocument/2006/relationships/hyperlink" Target="https://github.com/facebookresearch/detectron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www.mitime.org/EndoAI/index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sktop.github.com/" TargetMode="External"/><Relationship Id="rId19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pjreddie.com/darknet/yolo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Pang</dc:creator>
  <cp:keywords/>
  <dc:description/>
  <cp:lastModifiedBy>Batatia, Hadj</cp:lastModifiedBy>
  <cp:revision>218</cp:revision>
  <dcterms:created xsi:type="dcterms:W3CDTF">2017-10-16T09:18:00Z</dcterms:created>
  <dcterms:modified xsi:type="dcterms:W3CDTF">2022-10-03T15:48:00Z</dcterms:modified>
</cp:coreProperties>
</file>