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160F" w:rsidRPr="004E6D8F" w:rsidRDefault="0098160F" w:rsidP="0098160F">
      <w:pPr>
        <w:pStyle w:val="NormalNoIndent"/>
        <w:jc w:val="center"/>
        <w:rPr>
          <w:b/>
        </w:rPr>
      </w:pPr>
      <w:r w:rsidRPr="004E6D8F">
        <w:rPr>
          <w:b/>
        </w:rPr>
        <w:t>НАЦІОНАЛЬНИЙ ТЕХНІЧНИЙ УНІВЕРСИТЕТ УКРАЇНИ</w:t>
      </w:r>
    </w:p>
    <w:p w:rsidR="0098160F" w:rsidRPr="004E6D8F" w:rsidRDefault="0098160F" w:rsidP="0098160F">
      <w:pPr>
        <w:pStyle w:val="NormalNoIndent"/>
        <w:jc w:val="center"/>
        <w:rPr>
          <w:b/>
        </w:rPr>
      </w:pPr>
      <w:r w:rsidRPr="004E6D8F">
        <w:rPr>
          <w:b/>
        </w:rPr>
        <w:t>«КИЇВСЬКИЙ ПОЛІТЕХНІЧНИЙ ІНСТИТУТ</w:t>
      </w:r>
      <w:r w:rsidRPr="004E6D8F">
        <w:rPr>
          <w:b/>
        </w:rPr>
        <w:br/>
      </w:r>
      <w:r w:rsidRPr="004E6D8F">
        <w:rPr>
          <w:b/>
          <w:caps/>
        </w:rPr>
        <w:t>імені Ігоря Сікорського</w:t>
      </w:r>
      <w:r w:rsidRPr="004E6D8F">
        <w:rPr>
          <w:b/>
        </w:rPr>
        <w:t>»</w:t>
      </w:r>
    </w:p>
    <w:p w:rsidR="0098160F" w:rsidRPr="004E6D8F" w:rsidRDefault="0098160F" w:rsidP="0098160F">
      <w:pPr>
        <w:pStyle w:val="NormalNoIndent"/>
        <w:jc w:val="center"/>
        <w:rPr>
          <w:b/>
        </w:rPr>
      </w:pPr>
      <w:r w:rsidRPr="004E6D8F">
        <w:rPr>
          <w:b/>
        </w:rPr>
        <w:t>Факультет прикладної математики</w:t>
      </w:r>
    </w:p>
    <w:p w:rsidR="0098160F" w:rsidRPr="004E6D8F" w:rsidRDefault="0098160F" w:rsidP="0098160F">
      <w:pPr>
        <w:pStyle w:val="NormalNoIndent"/>
        <w:spacing w:after="120"/>
        <w:jc w:val="center"/>
        <w:rPr>
          <w:b/>
        </w:rPr>
      </w:pPr>
      <w:r w:rsidRPr="004E6D8F">
        <w:rPr>
          <w:b/>
        </w:rPr>
        <w:t>Кафедра прикладної математики</w:t>
      </w:r>
    </w:p>
    <w:p w:rsidR="0098160F" w:rsidRPr="004E6D8F" w:rsidRDefault="0098160F" w:rsidP="0098160F">
      <w:pPr>
        <w:pStyle w:val="NormalNoIndent"/>
        <w:spacing w:before="120"/>
        <w:ind w:left="5954"/>
        <w:jc w:val="left"/>
      </w:pPr>
      <w:r w:rsidRPr="004E6D8F">
        <w:t>«До захисту допущено»</w:t>
      </w:r>
    </w:p>
    <w:p w:rsidR="0098160F" w:rsidRPr="004E6D8F" w:rsidRDefault="0098160F" w:rsidP="0098160F">
      <w:pPr>
        <w:pStyle w:val="NormalNoIndent"/>
        <w:ind w:left="5954"/>
        <w:jc w:val="left"/>
      </w:pPr>
      <w:r w:rsidRPr="004E6D8F">
        <w:t>Завідувач кафедри</w:t>
      </w:r>
    </w:p>
    <w:p w:rsidR="0098160F" w:rsidRPr="004E6D8F" w:rsidRDefault="0098160F" w:rsidP="0098160F">
      <w:pPr>
        <w:pStyle w:val="NormalNoIndent"/>
        <w:ind w:left="5954"/>
        <w:jc w:val="left"/>
      </w:pPr>
      <w:r w:rsidRPr="004E6D8F">
        <w:t>_____________ О. Р. Чертов</w:t>
      </w:r>
    </w:p>
    <w:p w:rsidR="0098160F" w:rsidRPr="004E6D8F" w:rsidRDefault="0098160F" w:rsidP="0098160F">
      <w:pPr>
        <w:pStyle w:val="NormalNoIndent"/>
        <w:ind w:left="5954" w:right="-427"/>
        <w:jc w:val="left"/>
      </w:pPr>
      <w:r w:rsidRPr="004E6D8F">
        <w:t>«___» _______________ 201</w:t>
      </w:r>
      <w:r>
        <w:t>8</w:t>
      </w:r>
      <w:r w:rsidRPr="004E6D8F">
        <w:t xml:space="preserve"> р.</w:t>
      </w:r>
    </w:p>
    <w:p w:rsidR="0098160F" w:rsidRPr="004E6D8F" w:rsidRDefault="0098160F" w:rsidP="0098160F">
      <w:pPr>
        <w:pStyle w:val="NormalNoIndent"/>
        <w:spacing w:line="240" w:lineRule="auto"/>
        <w:jc w:val="center"/>
        <w:rPr>
          <w:b/>
          <w:sz w:val="40"/>
          <w:szCs w:val="40"/>
        </w:rPr>
      </w:pPr>
      <w:r w:rsidRPr="004E6D8F">
        <w:rPr>
          <w:b/>
          <w:sz w:val="40"/>
          <w:szCs w:val="40"/>
        </w:rPr>
        <w:t>Дипломна робота</w:t>
      </w:r>
    </w:p>
    <w:p w:rsidR="0098160F" w:rsidRPr="004E6D8F" w:rsidRDefault="0098160F" w:rsidP="0098160F">
      <w:pPr>
        <w:pStyle w:val="NormalNoIndent"/>
        <w:spacing w:before="120" w:after="120" w:line="240" w:lineRule="auto"/>
        <w:jc w:val="center"/>
        <w:rPr>
          <w:b/>
        </w:rPr>
      </w:pPr>
      <w:r w:rsidRPr="004E6D8F">
        <w:rPr>
          <w:b/>
        </w:rPr>
        <w:t>на здобуття ступеня бакалавра</w:t>
      </w:r>
    </w:p>
    <w:p w:rsidR="0098160F" w:rsidRPr="004E6D8F" w:rsidRDefault="0098160F" w:rsidP="0098160F">
      <w:pPr>
        <w:pStyle w:val="NormalNoIndent"/>
      </w:pPr>
      <w:r w:rsidRPr="004E6D8F">
        <w:t>з напряму підготовки 6.040301 «Прикладна математика»</w:t>
      </w:r>
    </w:p>
    <w:p w:rsidR="0098160F" w:rsidRPr="004E6D8F" w:rsidRDefault="0098160F" w:rsidP="0098160F">
      <w:pPr>
        <w:pStyle w:val="NormalNoIndent"/>
        <w:spacing w:line="240" w:lineRule="auto"/>
      </w:pPr>
      <w:r w:rsidRPr="004E6D8F">
        <w:t>на тему: Програмне забезпечення для інтерпретації мов</w:t>
      </w:r>
      <w:r>
        <w:rPr>
          <w:lang w:val="ru-RU"/>
        </w:rPr>
        <w:t>но</w:t>
      </w:r>
      <w:r w:rsidRPr="004E6D8F">
        <w:t>го сигналу та семантичного аналізу розпізнаного тексту.</w:t>
      </w:r>
    </w:p>
    <w:p w:rsidR="0098160F" w:rsidRPr="004E6D8F" w:rsidRDefault="0098160F" w:rsidP="0098160F">
      <w:pPr>
        <w:pStyle w:val="NormalNoIndent"/>
      </w:pPr>
    </w:p>
    <w:p w:rsidR="0098160F" w:rsidRPr="004E6D8F" w:rsidRDefault="0098160F" w:rsidP="0098160F">
      <w:pPr>
        <w:pStyle w:val="NormalNoIndent"/>
      </w:pPr>
      <w:r w:rsidRPr="004E6D8F">
        <w:t>Виконав: студент IV курсу, групи КМ-</w:t>
      </w:r>
      <w:r>
        <w:t>42</w:t>
      </w:r>
    </w:p>
    <w:tbl>
      <w:tblPr>
        <w:tblW w:w="9889" w:type="dxa"/>
        <w:tblLook w:val="04A0" w:firstRow="1" w:lastRow="0" w:firstColumn="1" w:lastColumn="0" w:noHBand="0" w:noVBand="1"/>
      </w:tblPr>
      <w:tblGrid>
        <w:gridCol w:w="2660"/>
        <w:gridCol w:w="4678"/>
        <w:gridCol w:w="2551"/>
      </w:tblGrid>
      <w:tr w:rsidR="0098160F" w:rsidRPr="004E6D8F" w:rsidTr="004A4851">
        <w:tc>
          <w:tcPr>
            <w:tcW w:w="2660" w:type="dxa"/>
            <w:shd w:val="clear" w:color="auto" w:fill="auto"/>
          </w:tcPr>
          <w:p w:rsidR="0098160F" w:rsidRPr="004E6D8F" w:rsidRDefault="0098160F" w:rsidP="004A4851">
            <w:pPr>
              <w:pStyle w:val="NormalNoIndent"/>
              <w:tabs>
                <w:tab w:val="left" w:pos="3366"/>
              </w:tabs>
              <w:jc w:val="left"/>
            </w:pPr>
          </w:p>
        </w:tc>
        <w:tc>
          <w:tcPr>
            <w:tcW w:w="4678" w:type="dxa"/>
            <w:shd w:val="clear" w:color="auto" w:fill="auto"/>
          </w:tcPr>
          <w:p w:rsidR="0098160F" w:rsidRPr="004E6D8F" w:rsidRDefault="0098160F" w:rsidP="004A4851">
            <w:pPr>
              <w:pStyle w:val="NormalNoIndent"/>
              <w:tabs>
                <w:tab w:val="left" w:pos="3366"/>
              </w:tabs>
              <w:jc w:val="left"/>
            </w:pPr>
            <w:r>
              <w:t>Волк Ілля Михайлович</w:t>
            </w:r>
          </w:p>
        </w:tc>
        <w:tc>
          <w:tcPr>
            <w:tcW w:w="2551" w:type="dxa"/>
            <w:shd w:val="clear" w:color="auto" w:fill="auto"/>
          </w:tcPr>
          <w:p w:rsidR="0098160F" w:rsidRPr="004E6D8F" w:rsidRDefault="0098160F" w:rsidP="004A4851">
            <w:pPr>
              <w:pStyle w:val="NormalNoIndent"/>
              <w:tabs>
                <w:tab w:val="left" w:pos="3366"/>
              </w:tabs>
              <w:jc w:val="right"/>
            </w:pPr>
            <w:r w:rsidRPr="004E6D8F">
              <w:t>_______________</w:t>
            </w:r>
          </w:p>
        </w:tc>
      </w:tr>
      <w:tr w:rsidR="0098160F" w:rsidRPr="004E6D8F" w:rsidTr="004A4851">
        <w:tc>
          <w:tcPr>
            <w:tcW w:w="2660" w:type="dxa"/>
            <w:shd w:val="clear" w:color="auto" w:fill="auto"/>
          </w:tcPr>
          <w:p w:rsidR="0098160F" w:rsidRPr="004E6D8F" w:rsidRDefault="0098160F" w:rsidP="004A4851">
            <w:pPr>
              <w:pStyle w:val="NormalNoIndent"/>
              <w:tabs>
                <w:tab w:val="left" w:pos="3366"/>
              </w:tabs>
              <w:jc w:val="left"/>
            </w:pPr>
            <w:r w:rsidRPr="004E6D8F">
              <w:t>Керівник</w:t>
            </w:r>
          </w:p>
        </w:tc>
        <w:tc>
          <w:tcPr>
            <w:tcW w:w="4678" w:type="dxa"/>
            <w:shd w:val="clear" w:color="auto" w:fill="auto"/>
          </w:tcPr>
          <w:p w:rsidR="0098160F" w:rsidRPr="004E6D8F" w:rsidRDefault="0098160F" w:rsidP="0098160F">
            <w:pPr>
              <w:pStyle w:val="NormalNoIndent"/>
              <w:tabs>
                <w:tab w:val="left" w:pos="3366"/>
              </w:tabs>
              <w:jc w:val="left"/>
            </w:pPr>
            <w:r w:rsidRPr="004E6D8F">
              <w:t xml:space="preserve">старший викладач </w:t>
            </w:r>
            <w:r>
              <w:t>Дрозденко О. М</w:t>
            </w:r>
            <w:r w:rsidRPr="004E6D8F">
              <w:t>.</w:t>
            </w:r>
          </w:p>
        </w:tc>
        <w:tc>
          <w:tcPr>
            <w:tcW w:w="2551" w:type="dxa"/>
            <w:shd w:val="clear" w:color="auto" w:fill="auto"/>
          </w:tcPr>
          <w:p w:rsidR="0098160F" w:rsidRPr="004E6D8F" w:rsidRDefault="0098160F" w:rsidP="004A4851">
            <w:pPr>
              <w:pStyle w:val="NormalNoIndent"/>
              <w:tabs>
                <w:tab w:val="left" w:pos="3366"/>
              </w:tabs>
              <w:jc w:val="right"/>
            </w:pPr>
            <w:r w:rsidRPr="004E6D8F">
              <w:t>_______________</w:t>
            </w:r>
          </w:p>
        </w:tc>
      </w:tr>
      <w:tr w:rsidR="0098160F" w:rsidRPr="004E6D8F" w:rsidTr="004A4851">
        <w:tc>
          <w:tcPr>
            <w:tcW w:w="2660" w:type="dxa"/>
            <w:shd w:val="clear" w:color="auto" w:fill="auto"/>
          </w:tcPr>
          <w:p w:rsidR="0098160F" w:rsidRPr="004E6D8F" w:rsidRDefault="0098160F" w:rsidP="004A4851">
            <w:pPr>
              <w:pStyle w:val="NormalNoIndent"/>
              <w:tabs>
                <w:tab w:val="left" w:pos="3366"/>
              </w:tabs>
              <w:jc w:val="left"/>
            </w:pPr>
            <w:r w:rsidRPr="004E6D8F">
              <w:t>Консультант із нормоконтролю</w:t>
            </w:r>
          </w:p>
        </w:tc>
        <w:tc>
          <w:tcPr>
            <w:tcW w:w="4678" w:type="dxa"/>
            <w:shd w:val="clear" w:color="auto" w:fill="auto"/>
          </w:tcPr>
          <w:p w:rsidR="0098160F" w:rsidRPr="004E6D8F" w:rsidRDefault="0098160F" w:rsidP="004A4851">
            <w:pPr>
              <w:pStyle w:val="NormalNoIndent"/>
              <w:tabs>
                <w:tab w:val="left" w:pos="3366"/>
              </w:tabs>
              <w:jc w:val="left"/>
            </w:pPr>
            <w:r w:rsidRPr="004E6D8F">
              <w:t>старший викладач Мальчиков В. В.</w:t>
            </w:r>
          </w:p>
        </w:tc>
        <w:tc>
          <w:tcPr>
            <w:tcW w:w="2551" w:type="dxa"/>
            <w:shd w:val="clear" w:color="auto" w:fill="auto"/>
          </w:tcPr>
          <w:p w:rsidR="0098160F" w:rsidRPr="004E6D8F" w:rsidRDefault="0098160F" w:rsidP="004A4851">
            <w:pPr>
              <w:pStyle w:val="NormalNoIndent"/>
              <w:tabs>
                <w:tab w:val="left" w:pos="3366"/>
              </w:tabs>
              <w:jc w:val="right"/>
            </w:pPr>
            <w:r w:rsidRPr="004E6D8F">
              <w:t>_______________</w:t>
            </w:r>
          </w:p>
        </w:tc>
      </w:tr>
      <w:tr w:rsidR="0098160F" w:rsidRPr="004E6D8F" w:rsidTr="004A4851">
        <w:tc>
          <w:tcPr>
            <w:tcW w:w="2660" w:type="dxa"/>
            <w:shd w:val="clear" w:color="auto" w:fill="auto"/>
          </w:tcPr>
          <w:p w:rsidR="0098160F" w:rsidRPr="004E6D8F" w:rsidRDefault="0098160F" w:rsidP="004A4851">
            <w:pPr>
              <w:pStyle w:val="NormalNoIndent"/>
              <w:tabs>
                <w:tab w:val="left" w:pos="3366"/>
              </w:tabs>
              <w:jc w:val="left"/>
            </w:pPr>
            <w:r w:rsidRPr="004E6D8F">
              <w:t>Рецензент</w:t>
            </w:r>
          </w:p>
        </w:tc>
        <w:tc>
          <w:tcPr>
            <w:tcW w:w="4678" w:type="dxa"/>
            <w:shd w:val="clear" w:color="auto" w:fill="auto"/>
          </w:tcPr>
          <w:p w:rsidR="0098160F" w:rsidRPr="004E6D8F" w:rsidRDefault="0098160F" w:rsidP="004A4851">
            <w:pPr>
              <w:pStyle w:val="NormalNoIndent"/>
              <w:tabs>
                <w:tab w:val="left" w:pos="3366"/>
              </w:tabs>
              <w:jc w:val="left"/>
            </w:pPr>
            <w:r w:rsidRPr="004E6D8F">
              <w:t>доцент, канд. техн. наук., доцент кафедри СП і СКС Замятін Д.С.</w:t>
            </w:r>
          </w:p>
        </w:tc>
        <w:tc>
          <w:tcPr>
            <w:tcW w:w="2551" w:type="dxa"/>
            <w:shd w:val="clear" w:color="auto" w:fill="auto"/>
          </w:tcPr>
          <w:p w:rsidR="0098160F" w:rsidRPr="004E6D8F" w:rsidRDefault="0098160F" w:rsidP="004A4851">
            <w:pPr>
              <w:pStyle w:val="NormalNoIndent"/>
              <w:tabs>
                <w:tab w:val="left" w:pos="3366"/>
              </w:tabs>
              <w:jc w:val="right"/>
            </w:pPr>
            <w:r w:rsidRPr="004E6D8F">
              <w:t>_______________</w:t>
            </w:r>
          </w:p>
        </w:tc>
      </w:tr>
    </w:tbl>
    <w:p w:rsidR="0098160F" w:rsidRPr="004E6D8F" w:rsidRDefault="0098160F" w:rsidP="0098160F">
      <w:pPr>
        <w:pStyle w:val="NormalNoIndent"/>
        <w:tabs>
          <w:tab w:val="left" w:pos="3366"/>
        </w:tabs>
      </w:pPr>
    </w:p>
    <w:p w:rsidR="0098160F" w:rsidRPr="004E6D8F" w:rsidRDefault="0098160F" w:rsidP="0098160F">
      <w:pPr>
        <w:pStyle w:val="NormalNoIndent"/>
        <w:tabs>
          <w:tab w:val="left" w:pos="3366"/>
        </w:tabs>
        <w:spacing w:line="240" w:lineRule="auto"/>
        <w:ind w:left="4962"/>
        <w:jc w:val="left"/>
      </w:pPr>
      <w:r w:rsidRPr="004E6D8F">
        <w:t>Засвідчую, що в цій дипломній роботі немає запозичень із праць інших авторів без відповідних посилань.</w:t>
      </w:r>
    </w:p>
    <w:p w:rsidR="0098160F" w:rsidRPr="004E6D8F" w:rsidRDefault="0098160F" w:rsidP="0098160F">
      <w:pPr>
        <w:pStyle w:val="NormalNoIndent"/>
        <w:tabs>
          <w:tab w:val="left" w:pos="3366"/>
        </w:tabs>
        <w:spacing w:line="240" w:lineRule="auto"/>
        <w:ind w:left="4962"/>
        <w:jc w:val="left"/>
      </w:pPr>
      <w:r>
        <w:t xml:space="preserve">Волк І.М. </w:t>
      </w:r>
      <w:r w:rsidRPr="004E6D8F">
        <w:t xml:space="preserve"> ____________</w:t>
      </w:r>
    </w:p>
    <w:p w:rsidR="0098160F" w:rsidRPr="004E6D8F" w:rsidRDefault="0098160F" w:rsidP="0098160F">
      <w:pPr>
        <w:pStyle w:val="NormalNoIndent"/>
        <w:tabs>
          <w:tab w:val="left" w:pos="3366"/>
        </w:tabs>
        <w:spacing w:line="240" w:lineRule="auto"/>
        <w:ind w:left="4962"/>
        <w:jc w:val="left"/>
      </w:pPr>
    </w:p>
    <w:p w:rsidR="0098160F" w:rsidRPr="004E6D8F" w:rsidRDefault="0098160F" w:rsidP="0098160F">
      <w:pPr>
        <w:pStyle w:val="NormalNoIndent"/>
        <w:tabs>
          <w:tab w:val="left" w:pos="3366"/>
        </w:tabs>
        <w:spacing w:line="240" w:lineRule="auto"/>
        <w:ind w:left="4962"/>
        <w:jc w:val="left"/>
      </w:pPr>
    </w:p>
    <w:p w:rsidR="0098160F" w:rsidRDefault="0098160F" w:rsidP="0098160F">
      <w:pPr>
        <w:pStyle w:val="NormalNoIndent"/>
        <w:tabs>
          <w:tab w:val="left" w:pos="3366"/>
        </w:tabs>
        <w:spacing w:line="240" w:lineRule="auto"/>
        <w:ind w:left="4962"/>
        <w:jc w:val="left"/>
      </w:pPr>
    </w:p>
    <w:p w:rsidR="0098160F" w:rsidRDefault="0098160F" w:rsidP="0098160F">
      <w:pPr>
        <w:pStyle w:val="NormalNoIndent"/>
        <w:tabs>
          <w:tab w:val="left" w:pos="3366"/>
        </w:tabs>
        <w:spacing w:line="240" w:lineRule="auto"/>
        <w:ind w:left="4962"/>
        <w:jc w:val="left"/>
      </w:pPr>
    </w:p>
    <w:p w:rsidR="0098160F" w:rsidRDefault="0098160F" w:rsidP="0098160F">
      <w:pPr>
        <w:pStyle w:val="NormalNoIndent"/>
        <w:tabs>
          <w:tab w:val="left" w:pos="3366"/>
        </w:tabs>
        <w:spacing w:line="240" w:lineRule="auto"/>
        <w:ind w:left="4962"/>
        <w:jc w:val="left"/>
      </w:pPr>
    </w:p>
    <w:p w:rsidR="0098160F" w:rsidRDefault="0098160F" w:rsidP="0098160F">
      <w:pPr>
        <w:pStyle w:val="NormalNoIndent"/>
        <w:tabs>
          <w:tab w:val="left" w:pos="3366"/>
        </w:tabs>
        <w:spacing w:line="240" w:lineRule="auto"/>
        <w:ind w:left="4962"/>
        <w:jc w:val="left"/>
      </w:pPr>
    </w:p>
    <w:p w:rsidR="0098160F" w:rsidRPr="004E6D8F" w:rsidRDefault="0098160F" w:rsidP="0098160F">
      <w:pPr>
        <w:pStyle w:val="NormalNoIndent"/>
        <w:tabs>
          <w:tab w:val="left" w:pos="3366"/>
        </w:tabs>
        <w:spacing w:line="240" w:lineRule="auto"/>
        <w:ind w:left="4962"/>
        <w:jc w:val="left"/>
      </w:pPr>
    </w:p>
    <w:p w:rsidR="003C475A" w:rsidRDefault="0098160F" w:rsidP="003C475A">
      <w:pPr>
        <w:jc w:val="center"/>
      </w:pPr>
      <w:r w:rsidRPr="004E6D8F">
        <w:t>Київ — 2017</w:t>
      </w:r>
    </w:p>
    <w:p w:rsidR="003C475A" w:rsidRPr="001454B8" w:rsidRDefault="003C475A" w:rsidP="003C475A">
      <w:pPr>
        <w:jc w:val="center"/>
      </w:pPr>
      <w:r>
        <w:br w:type="page"/>
      </w:r>
      <w:r w:rsidRPr="001454B8">
        <w:lastRenderedPageBreak/>
        <w:t>АНОТАЦІЯ</w:t>
      </w:r>
    </w:p>
    <w:p w:rsidR="003C475A" w:rsidRDefault="003C475A" w:rsidP="003C475A"/>
    <w:p w:rsidR="003C475A" w:rsidRDefault="003C475A" w:rsidP="003C475A"/>
    <w:p w:rsidR="003C475A" w:rsidRPr="008E7674" w:rsidRDefault="003C475A" w:rsidP="003C475A">
      <w:pPr>
        <w:rPr>
          <w:spacing w:val="-4"/>
        </w:rPr>
      </w:pPr>
      <w:r>
        <w:rPr>
          <w:spacing w:val="-4"/>
        </w:rPr>
        <w:t xml:space="preserve">Даний звіт присвячено результатам проходження </w:t>
      </w:r>
      <w:r>
        <w:t>переддипломної практики</w:t>
      </w:r>
      <w:r>
        <w:rPr>
          <w:spacing w:val="-4"/>
        </w:rPr>
        <w:t xml:space="preserve"> на тему «</w:t>
      </w:r>
      <w:r>
        <w:rPr>
          <w:rFonts w:eastAsia="Times New Roman"/>
          <w:lang w:eastAsia="ru-RU"/>
        </w:rPr>
        <w:t>Пошук схожих зображень</w:t>
      </w:r>
      <w:r>
        <w:rPr>
          <w:spacing w:val="-4"/>
        </w:rPr>
        <w:t>», яка відбувалася з 5 лютого по 11 березня 2018 року на базі кафедри прикладної математики НТУУ «Київський політехнічний інститут імені Ігоря Сікорського». У рамках практики поставлено задачу на дипломне проектування, сформульовано критерії вибору методу розв’язання поставленої задачі. Розглянуто методи пошуку схожих зображень на основі відбитку та на основі водяного знака. На основі сформульованих критеріїв розв’язання задачі було обрано один з методів на основі відбитка, а саме метод на основі перетворення Радона.</w:t>
      </w:r>
    </w:p>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Pr>
        <w:jc w:val="center"/>
        <w:rPr>
          <w:lang w:val="en-US"/>
        </w:rPr>
      </w:pPr>
      <w:r>
        <w:rPr>
          <w:lang w:val="en-US"/>
        </w:rPr>
        <w:lastRenderedPageBreak/>
        <w:t>ABSTRACT</w:t>
      </w:r>
    </w:p>
    <w:p w:rsidR="003C475A" w:rsidRDefault="003C475A" w:rsidP="003C475A">
      <w:pPr>
        <w:jc w:val="center"/>
        <w:rPr>
          <w:spacing w:val="-4"/>
          <w:lang w:val="en-US"/>
        </w:rPr>
      </w:pPr>
    </w:p>
    <w:p w:rsidR="003C475A" w:rsidRDefault="003C475A" w:rsidP="003C475A">
      <w:pPr>
        <w:jc w:val="center"/>
        <w:rPr>
          <w:spacing w:val="-4"/>
          <w:lang w:val="en-US"/>
        </w:rPr>
      </w:pPr>
    </w:p>
    <w:p w:rsidR="003C475A" w:rsidRDefault="003C475A" w:rsidP="003C475A">
      <w:pPr>
        <w:ind w:firstLine="708"/>
        <w:rPr>
          <w:spacing w:val="-4"/>
          <w:lang w:val="en-US"/>
        </w:rPr>
      </w:pPr>
      <w:r>
        <w:rPr>
          <w:spacing w:val="-4"/>
          <w:lang w:val="en-US"/>
        </w:rPr>
        <w:t>The</w:t>
      </w:r>
      <w:r w:rsidRPr="002768BB">
        <w:rPr>
          <w:spacing w:val="-4"/>
          <w:lang w:val="en-US"/>
        </w:rPr>
        <w:t xml:space="preserve"> report is devoted to the results of the </w:t>
      </w:r>
      <w:r>
        <w:rPr>
          <w:lang w:val="en-US"/>
        </w:rPr>
        <w:t xml:space="preserve">Pre-diploma Practice titled </w:t>
      </w:r>
      <w:r>
        <w:rPr>
          <w:spacing w:val="-4"/>
          <w:lang w:val="en-US"/>
        </w:rPr>
        <w:t>“Finding similar images”</w:t>
      </w:r>
      <w:r w:rsidRPr="002768BB">
        <w:rPr>
          <w:spacing w:val="-4"/>
          <w:lang w:val="en-US"/>
        </w:rPr>
        <w:t xml:space="preserve"> </w:t>
      </w:r>
      <w:r>
        <w:rPr>
          <w:spacing w:val="-4"/>
        </w:rPr>
        <w:t>t</w:t>
      </w:r>
      <w:r>
        <w:rPr>
          <w:spacing w:val="-4"/>
          <w:lang w:val="en-US"/>
        </w:rPr>
        <w:t>hat</w:t>
      </w:r>
      <w:r w:rsidRPr="002768BB">
        <w:rPr>
          <w:spacing w:val="-4"/>
          <w:lang w:val="en-US"/>
        </w:rPr>
        <w:t xml:space="preserve"> took place from </w:t>
      </w:r>
      <w:r>
        <w:rPr>
          <w:spacing w:val="-4"/>
          <w:lang w:val="en-US"/>
        </w:rPr>
        <w:t>February 5 to March 11, 2018</w:t>
      </w:r>
      <w:r w:rsidRPr="002768BB">
        <w:rPr>
          <w:spacing w:val="-4"/>
          <w:lang w:val="en-US"/>
        </w:rPr>
        <w:t xml:space="preserve"> </w:t>
      </w:r>
      <w:r>
        <w:rPr>
          <w:spacing w:val="-4"/>
          <w:lang w:val="en-US"/>
        </w:rPr>
        <w:t>at the Applied Mathematics Department of the NTUU “Igor Sikorsky Kyiv Polytechnic Institute.” During the practice,</w:t>
      </w:r>
      <w:r w:rsidRPr="002768BB">
        <w:rPr>
          <w:spacing w:val="-4"/>
          <w:lang w:val="en-US"/>
        </w:rPr>
        <w:t xml:space="preserve"> </w:t>
      </w:r>
      <w:r>
        <w:rPr>
          <w:spacing w:val="-4"/>
          <w:lang w:val="en-US"/>
        </w:rPr>
        <w:t>the task for the thesis is set; criteria for choosing the method for solving this task are formulated</w:t>
      </w:r>
      <w:r w:rsidRPr="002768BB">
        <w:rPr>
          <w:spacing w:val="-4"/>
          <w:lang w:val="en-US"/>
        </w:rPr>
        <w:t xml:space="preserve">. </w:t>
      </w:r>
      <w:r>
        <w:rPr>
          <w:spacing w:val="-4"/>
          <w:lang w:val="en-US"/>
        </w:rPr>
        <w:t xml:space="preserve"> Methods based on fingerprint and based on watermarking were discussed. According to the formulated criteria, a fingerprint based method using Radon transform was chosen for solving the task.</w:t>
      </w:r>
    </w:p>
    <w:p w:rsidR="003C475A" w:rsidRDefault="003C475A" w:rsidP="003C475A">
      <w:pPr>
        <w:ind w:firstLine="708"/>
        <w:rPr>
          <w:spacing w:val="-4"/>
          <w:lang w:val="en-US"/>
        </w:rPr>
      </w:pPr>
    </w:p>
    <w:p w:rsidR="003C475A" w:rsidRDefault="003C475A" w:rsidP="003C475A">
      <w:pPr>
        <w:ind w:firstLine="708"/>
      </w:pPr>
    </w:p>
    <w:p w:rsidR="00412C3D" w:rsidRDefault="00412C3D" w:rsidP="003C475A">
      <w:pPr>
        <w:ind w:firstLine="708"/>
        <w:sectPr w:rsidR="00412C3D" w:rsidSect="004A4851">
          <w:headerReference w:type="default" r:id="rId7"/>
          <w:pgSz w:w="11906" w:h="17338"/>
          <w:pgMar w:top="1113" w:right="900" w:bottom="1206" w:left="1432" w:header="720" w:footer="720" w:gutter="0"/>
          <w:cols w:space="720"/>
          <w:noEndnote/>
          <w:titlePg/>
          <w:docGrid w:linePitch="381"/>
        </w:sectPr>
      </w:pPr>
    </w:p>
    <w:p w:rsidR="00412C3D" w:rsidRPr="001C143D" w:rsidRDefault="00412C3D" w:rsidP="00412C3D">
      <w:pPr>
        <w:pStyle w:val="NormalNoIndent"/>
        <w:jc w:val="center"/>
        <w:rPr>
          <w:b/>
        </w:rPr>
      </w:pPr>
      <w:r>
        <w:rPr>
          <w:b/>
          <w:noProof/>
          <w:lang w:eastAsia="uk-UA"/>
        </w:rPr>
        <w:lastRenderedPageBreak/>
        <mc:AlternateContent>
          <mc:Choice Requires="wps">
            <w:drawing>
              <wp:anchor distT="0" distB="0" distL="114300" distR="114300" simplePos="0" relativeHeight="251683840" behindDoc="0" locked="0" layoutInCell="1" allowOverlap="1" wp14:anchorId="24A6961E" wp14:editId="25D9B279">
                <wp:simplePos x="0" y="0"/>
                <wp:positionH relativeFrom="column">
                  <wp:posOffset>5985099</wp:posOffset>
                </wp:positionH>
                <wp:positionV relativeFrom="paragraph">
                  <wp:posOffset>-396128</wp:posOffset>
                </wp:positionV>
                <wp:extent cx="197224" cy="277906"/>
                <wp:effectExtent l="0" t="0" r="12700" b="27305"/>
                <wp:wrapNone/>
                <wp:docPr id="5" name="Прямоугольник 32"/>
                <wp:cNvGraphicFramePr/>
                <a:graphic xmlns:a="http://schemas.openxmlformats.org/drawingml/2006/main">
                  <a:graphicData uri="http://schemas.microsoft.com/office/word/2010/wordprocessingShape">
                    <wps:wsp>
                      <wps:cNvSpPr/>
                      <wps:spPr>
                        <a:xfrm>
                          <a:off x="0" y="0"/>
                          <a:ext cx="197224" cy="2779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3F594F" id="Прямоугольник 32" o:spid="_x0000_s1026" style="position:absolute;margin-left:471.25pt;margin-top:-31.2pt;width:15.55pt;height:21.9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" fillcolor="white [3212]" strokecolor="white [3212]" strokeweight="1pt"/>
            </w:pict>
          </mc:Fallback>
        </mc:AlternateContent>
      </w:r>
      <w:r w:rsidRPr="001C143D">
        <w:rPr>
          <w:b/>
        </w:rPr>
        <w:t>Наці</w:t>
      </w:r>
      <w:r>
        <w:rPr>
          <w:b/>
        </w:rPr>
        <w:t xml:space="preserve">ональний технічний університет </w:t>
      </w:r>
      <w:r>
        <w:rPr>
          <w:b/>
          <w:lang w:val="ru-RU"/>
        </w:rPr>
        <w:t>У</w:t>
      </w:r>
      <w:r w:rsidRPr="001C143D">
        <w:rPr>
          <w:b/>
        </w:rPr>
        <w:t>країни</w:t>
      </w:r>
    </w:p>
    <w:p w:rsidR="00412C3D" w:rsidRPr="001C143D" w:rsidRDefault="00412C3D" w:rsidP="00412C3D">
      <w:pPr>
        <w:pStyle w:val="NormalNoIndent"/>
        <w:jc w:val="center"/>
        <w:rPr>
          <w:b/>
        </w:rPr>
      </w:pPr>
      <w:r w:rsidRPr="001C143D">
        <w:rPr>
          <w:b/>
        </w:rPr>
        <w:t>«Київський політехнічний інститут</w:t>
      </w:r>
      <w:r>
        <w:rPr>
          <w:b/>
        </w:rPr>
        <w:br/>
        <w:t>імені Ігоря Сікорського</w:t>
      </w:r>
      <w:r w:rsidRPr="001C143D">
        <w:rPr>
          <w:b/>
        </w:rPr>
        <w:t>»</w:t>
      </w:r>
    </w:p>
    <w:p w:rsidR="00412C3D" w:rsidRPr="001C143D" w:rsidRDefault="00412C3D" w:rsidP="00412C3D">
      <w:pPr>
        <w:pStyle w:val="NormalNoIndent"/>
        <w:jc w:val="left"/>
      </w:pPr>
      <w:r w:rsidRPr="001C143D">
        <w:t>Факультет прикладної математики</w:t>
      </w:r>
    </w:p>
    <w:p w:rsidR="00412C3D" w:rsidRPr="001C143D" w:rsidRDefault="00412C3D" w:rsidP="00412C3D">
      <w:pPr>
        <w:pStyle w:val="NormalNoIndent"/>
        <w:jc w:val="left"/>
      </w:pPr>
      <w:r w:rsidRPr="001C143D">
        <w:t>Кафедра прикладної математики</w:t>
      </w:r>
    </w:p>
    <w:p w:rsidR="00412C3D" w:rsidRPr="001C143D" w:rsidRDefault="00412C3D" w:rsidP="00412C3D">
      <w:pPr>
        <w:pStyle w:val="NormalNoIndent"/>
        <w:jc w:val="left"/>
      </w:pPr>
      <w:r w:rsidRPr="001C143D">
        <w:t>Рівень вищої освіти — перший (бакалаврський)</w:t>
      </w:r>
    </w:p>
    <w:p w:rsidR="00412C3D" w:rsidRPr="001C143D" w:rsidRDefault="00412C3D" w:rsidP="00412C3D">
      <w:pPr>
        <w:pStyle w:val="NormalNoIndent"/>
        <w:jc w:val="left"/>
      </w:pPr>
      <w:r>
        <w:t>Напрям підготовки</w:t>
      </w:r>
      <w:r w:rsidRPr="001C143D">
        <w:t xml:space="preserve"> 6.040301 «Прикладна математика»</w:t>
      </w:r>
    </w:p>
    <w:p w:rsidR="00412C3D" w:rsidRPr="001C143D" w:rsidRDefault="00412C3D" w:rsidP="00412C3D">
      <w:pPr>
        <w:pStyle w:val="NormalNoIndent"/>
        <w:ind w:left="5812"/>
        <w:jc w:val="left"/>
      </w:pPr>
      <w:r w:rsidRPr="001C143D">
        <w:t>ЗАТВЕРДЖУЮ</w:t>
      </w:r>
    </w:p>
    <w:p w:rsidR="00412C3D" w:rsidRPr="001C143D" w:rsidRDefault="00412C3D" w:rsidP="00412C3D">
      <w:pPr>
        <w:pStyle w:val="NormalNoIndent"/>
        <w:ind w:left="5812"/>
        <w:jc w:val="left"/>
      </w:pPr>
      <w:r w:rsidRPr="001C143D">
        <w:t>Завідувач кафедри</w:t>
      </w:r>
    </w:p>
    <w:p w:rsidR="00412C3D" w:rsidRPr="001C143D" w:rsidRDefault="00412C3D" w:rsidP="00412C3D">
      <w:pPr>
        <w:pStyle w:val="NormalNoIndent"/>
        <w:ind w:left="5812"/>
        <w:jc w:val="left"/>
      </w:pPr>
      <w:r w:rsidRPr="001C143D">
        <w:t>_____________ О. Р. Чертов</w:t>
      </w:r>
    </w:p>
    <w:p w:rsidR="00412C3D" w:rsidRPr="001C143D" w:rsidRDefault="00412C3D" w:rsidP="00412C3D">
      <w:pPr>
        <w:pStyle w:val="NormalNoIndent"/>
        <w:ind w:left="5812" w:right="-427"/>
        <w:jc w:val="left"/>
      </w:pPr>
      <w:r w:rsidRPr="001C143D">
        <w:t xml:space="preserve">«___» ______________ </w:t>
      </w:r>
      <w:r>
        <w:rPr>
          <w:lang w:val="ru-RU"/>
        </w:rPr>
        <w:t>2018</w:t>
      </w:r>
      <w:r w:rsidRPr="001C143D">
        <w:t xml:space="preserve"> р.</w:t>
      </w:r>
    </w:p>
    <w:p w:rsidR="00412C3D" w:rsidRPr="001C143D" w:rsidRDefault="00412C3D" w:rsidP="00412C3D">
      <w:pPr>
        <w:pStyle w:val="NormalNoIndent"/>
        <w:spacing w:line="240" w:lineRule="auto"/>
      </w:pPr>
    </w:p>
    <w:p w:rsidR="00412C3D" w:rsidRPr="001C143D" w:rsidRDefault="00412C3D" w:rsidP="00412C3D">
      <w:pPr>
        <w:pStyle w:val="NormalNoIndent"/>
        <w:spacing w:line="240" w:lineRule="auto"/>
        <w:jc w:val="center"/>
        <w:rPr>
          <w:b/>
        </w:rPr>
      </w:pPr>
      <w:r w:rsidRPr="001C143D">
        <w:rPr>
          <w:b/>
        </w:rPr>
        <w:t>ЗАВДАННЯ</w:t>
      </w:r>
    </w:p>
    <w:p w:rsidR="00412C3D" w:rsidRPr="00BA5ABA" w:rsidRDefault="00412C3D" w:rsidP="00412C3D">
      <w:pPr>
        <w:pStyle w:val="NormalNoIndent"/>
        <w:spacing w:before="120" w:after="120" w:line="240" w:lineRule="auto"/>
        <w:jc w:val="center"/>
        <w:rPr>
          <w:b/>
        </w:rPr>
      </w:pPr>
      <w:r w:rsidRPr="001C143D">
        <w:rPr>
          <w:b/>
        </w:rPr>
        <w:t xml:space="preserve">на дипломну роботу </w:t>
      </w:r>
      <w:r w:rsidRPr="00BA5ABA">
        <w:rPr>
          <w:b/>
        </w:rPr>
        <w:t>студенту</w:t>
      </w:r>
    </w:p>
    <w:p w:rsidR="00412C3D" w:rsidRPr="00FD1B46" w:rsidRDefault="00A04C49" w:rsidP="00412C3D">
      <w:pPr>
        <w:pStyle w:val="NormalNoIndent"/>
        <w:spacing w:before="120" w:after="120" w:line="240" w:lineRule="auto"/>
        <w:jc w:val="center"/>
      </w:pPr>
      <w:r>
        <w:t>Волку Іллі Михайловичу</w:t>
      </w:r>
    </w:p>
    <w:p w:rsidR="00412C3D" w:rsidRPr="001C143D" w:rsidRDefault="00412C3D" w:rsidP="00412C3D">
      <w:pPr>
        <w:pStyle w:val="NormalNoIndent"/>
      </w:pPr>
      <w:r w:rsidRPr="001C143D">
        <w:t>1. Тема роботи: «</w:t>
      </w:r>
      <w:r w:rsidR="00A04C49">
        <w:rPr>
          <w:lang w:val="en-US"/>
        </w:rPr>
        <w:t>???</w:t>
      </w:r>
      <w:r w:rsidRPr="001C143D">
        <w:t>»,</w:t>
      </w:r>
    </w:p>
    <w:p w:rsidR="00412C3D" w:rsidRPr="001C143D" w:rsidRDefault="00412C3D" w:rsidP="00412C3D">
      <w:pPr>
        <w:pStyle w:val="NormalNoIndent"/>
      </w:pPr>
      <w:r w:rsidRPr="001C143D">
        <w:t xml:space="preserve">керівник роботи </w:t>
      </w:r>
      <w:r w:rsidR="00A04C49">
        <w:rPr>
          <w:lang w:val="ru-RU"/>
        </w:rPr>
        <w:t>Дрозденко Олександр Миколайвич</w:t>
      </w:r>
      <w:r>
        <w:t>, асистент кафедри ПМА</w:t>
      </w:r>
      <w:r w:rsidRPr="001C143D">
        <w:t>,</w:t>
      </w:r>
    </w:p>
    <w:p w:rsidR="00412C3D" w:rsidRPr="001C143D" w:rsidRDefault="00412C3D" w:rsidP="00412C3D">
      <w:pPr>
        <w:pStyle w:val="NormalNoIndent"/>
      </w:pPr>
      <w:r w:rsidRPr="001C143D">
        <w:t xml:space="preserve">затверджені наказом по університету </w:t>
      </w:r>
      <w:r>
        <w:t>№1574-С від «</w:t>
      </w:r>
      <w:r w:rsidR="00A04C49">
        <w:rPr>
          <w:lang w:val="en-US"/>
        </w:rPr>
        <w:t>???</w:t>
      </w:r>
      <w:r w:rsidR="00A04C49">
        <w:t>» травня 2018</w:t>
      </w:r>
      <w:r>
        <w:t xml:space="preserve"> р.</w:t>
      </w:r>
    </w:p>
    <w:p w:rsidR="00412C3D" w:rsidRPr="007C5392" w:rsidRDefault="00412C3D" w:rsidP="00412C3D">
      <w:pPr>
        <w:pStyle w:val="NormalNoIndent"/>
      </w:pPr>
      <w:r w:rsidRPr="001C143D">
        <w:t>2. Термін подання студент</w:t>
      </w:r>
      <w:r w:rsidRPr="00BA5ABA">
        <w:t>ом</w:t>
      </w:r>
      <w:r w:rsidRPr="001C143D">
        <w:t xml:space="preserve"> роботи:</w:t>
      </w:r>
      <w:r w:rsidR="00A04C49">
        <w:t xml:space="preserve"> «???</w:t>
      </w:r>
      <w:r>
        <w:t>» червня 2017 р.</w:t>
      </w:r>
    </w:p>
    <w:p w:rsidR="00412C3D" w:rsidRPr="002C78FF" w:rsidRDefault="00412C3D" w:rsidP="00412C3D">
      <w:pPr>
        <w:pStyle w:val="NormalNoIndent"/>
      </w:pPr>
      <w:r w:rsidRPr="001C143D">
        <w:t xml:space="preserve">3. Вихідні дані до роботи: </w:t>
      </w:r>
      <w:r w:rsidRPr="00BA5ABA">
        <w:t xml:space="preserve">розроблювана система повинна </w:t>
      </w:r>
      <w:r>
        <w:t xml:space="preserve">працювати з зображеннями формату </w:t>
      </w:r>
      <w:r w:rsidRPr="002C78FF">
        <w:t>.jpg</w:t>
      </w:r>
      <w:r w:rsidR="00A04C49">
        <w:rPr>
          <w:lang w:val="en-US"/>
        </w:rPr>
        <w:t>, .png</w:t>
      </w:r>
      <w:r>
        <w:t xml:space="preserve">. </w:t>
      </w:r>
      <w:r w:rsidRPr="002C78FF">
        <w:t xml:space="preserve">Розмір зображень не повинен перевищувати </w:t>
      </w:r>
      <w:r>
        <w:t>1440</w:t>
      </w:r>
      <w:r w:rsidRPr="002C78FF">
        <w:t>×</w:t>
      </w:r>
      <w:r>
        <w:t>2560</w:t>
      </w:r>
      <w:r w:rsidRPr="002C78FF">
        <w:t xml:space="preserve"> пікселів</w:t>
      </w:r>
    </w:p>
    <w:p w:rsidR="00412C3D" w:rsidRPr="001C143D" w:rsidRDefault="00412C3D" w:rsidP="00412C3D">
      <w:pPr>
        <w:pStyle w:val="NormalNoIndent"/>
      </w:pPr>
      <w:r w:rsidRPr="001C143D">
        <w:t xml:space="preserve">4. Зміст роботи: </w:t>
      </w:r>
      <w:r w:rsidRPr="00FD1B46">
        <w:t xml:space="preserve">виконати аналіз існуючих методів розв’язання задачі, вибрати метод виявлення </w:t>
      </w:r>
      <w:r w:rsidR="00A04C49">
        <w:t>схожості зображень</w:t>
      </w:r>
      <w:r w:rsidRPr="00FD1B46">
        <w:t xml:space="preserve">, спроектувати автоматизовану підсистему </w:t>
      </w:r>
      <w:r w:rsidR="00A04C49">
        <w:t>пошуку схожих зображень на комп’ютері користувача</w:t>
      </w:r>
      <w:r w:rsidRPr="00FD1B46">
        <w:t>, здійснити програмну реалізацію розробленої системи, провести випробування розробленої системи.</w:t>
      </w:r>
    </w:p>
    <w:p w:rsidR="00412C3D" w:rsidRDefault="00412C3D" w:rsidP="00412C3D">
      <w:pPr>
        <w:pStyle w:val="NormalNoIndent"/>
      </w:pPr>
      <w:r w:rsidRPr="001C143D">
        <w:t xml:space="preserve">5. Перелік ілюстративного матеріалу: </w:t>
      </w:r>
      <w:r w:rsidRPr="00FD1B46">
        <w:t>графіки різниць зображень, приклади роботи методів, блок-схеми розроблених алгоритмів</w:t>
      </w:r>
      <w:r w:rsidR="00A04C49">
        <w:t>.</w:t>
      </w:r>
    </w:p>
    <w:p w:rsidR="00412C3D" w:rsidRPr="007C5392" w:rsidRDefault="00A04C49" w:rsidP="00412C3D">
      <w:pPr>
        <w:pStyle w:val="NormalNoIndent"/>
      </w:pPr>
      <w:r>
        <w:t>6. Дата видачі завдання: «9</w:t>
      </w:r>
      <w:r w:rsidR="00412C3D">
        <w:t xml:space="preserve">» </w:t>
      </w:r>
      <w:r>
        <w:t>вересня</w:t>
      </w:r>
      <w:r w:rsidR="00412C3D">
        <w:t xml:space="preserve"> 2017 р.</w:t>
      </w:r>
    </w:p>
    <w:p w:rsidR="00A04C49" w:rsidRDefault="00A04C49">
      <w:pPr>
        <w:spacing w:after="160" w:line="259" w:lineRule="auto"/>
        <w:ind w:firstLine="0"/>
        <w:jc w:val="left"/>
      </w:pPr>
      <w:r>
        <w:br w:type="page"/>
      </w:r>
    </w:p>
    <w:p w:rsidR="00412C3D" w:rsidRDefault="00412C3D" w:rsidP="004A4851">
      <w:pPr>
        <w:pStyle w:val="NormalNoIndent"/>
        <w:jc w:val="center"/>
      </w:pPr>
    </w:p>
    <w:p w:rsidR="004A4851" w:rsidRPr="001C143D" w:rsidRDefault="004A4851" w:rsidP="004A4851">
      <w:pPr>
        <w:pStyle w:val="NormalNoIndent"/>
        <w:jc w:val="center"/>
      </w:pPr>
      <w:r w:rsidRPr="001C143D">
        <w:t>Календарний план</w:t>
      </w:r>
    </w:p>
    <w:tbl>
      <w:tblPr>
        <w:tblW w:w="10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00"/>
        <w:tblLook w:val="04A0" w:firstRow="1" w:lastRow="0" w:firstColumn="1" w:lastColumn="0" w:noHBand="0" w:noVBand="1"/>
      </w:tblPr>
      <w:tblGrid>
        <w:gridCol w:w="993"/>
        <w:gridCol w:w="4819"/>
        <w:gridCol w:w="2126"/>
        <w:gridCol w:w="2204"/>
      </w:tblGrid>
      <w:tr w:rsidR="004A4851" w:rsidRPr="00FD1B46" w:rsidTr="004A4851">
        <w:trPr>
          <w:tblHeader/>
          <w:jc w:val="center"/>
        </w:trPr>
        <w:tc>
          <w:tcPr>
            <w:tcW w:w="993" w:type="dxa"/>
            <w:shd w:val="clear" w:color="auto" w:fill="auto"/>
            <w:vAlign w:val="center"/>
          </w:tcPr>
          <w:p w:rsidR="004A4851" w:rsidRPr="00FD1B46" w:rsidRDefault="004A4851" w:rsidP="004A4851">
            <w:pPr>
              <w:pStyle w:val="NormalNoIndent"/>
              <w:jc w:val="center"/>
              <w:rPr>
                <w:sz w:val="24"/>
                <w:szCs w:val="24"/>
              </w:rPr>
            </w:pPr>
            <w:r w:rsidRPr="00FD1B46">
              <w:rPr>
                <w:sz w:val="24"/>
                <w:szCs w:val="24"/>
              </w:rPr>
              <w:t>№ з/п</w:t>
            </w:r>
          </w:p>
        </w:tc>
        <w:tc>
          <w:tcPr>
            <w:tcW w:w="4819" w:type="dxa"/>
            <w:shd w:val="clear" w:color="auto" w:fill="auto"/>
            <w:vAlign w:val="center"/>
          </w:tcPr>
          <w:p w:rsidR="004A4851" w:rsidRPr="00FD1B46" w:rsidRDefault="004A4851" w:rsidP="004A4851">
            <w:pPr>
              <w:pStyle w:val="NormalNoIndent"/>
              <w:jc w:val="center"/>
              <w:rPr>
                <w:sz w:val="24"/>
                <w:szCs w:val="24"/>
              </w:rPr>
            </w:pPr>
            <w:r w:rsidRPr="00FD1B46">
              <w:rPr>
                <w:sz w:val="24"/>
                <w:szCs w:val="24"/>
              </w:rPr>
              <w:t>Назва етапів виконання</w:t>
            </w:r>
            <w:r w:rsidRPr="00FD1B46">
              <w:rPr>
                <w:sz w:val="24"/>
                <w:szCs w:val="24"/>
              </w:rPr>
              <w:br/>
              <w:t>дипломної роботи</w:t>
            </w:r>
          </w:p>
        </w:tc>
        <w:tc>
          <w:tcPr>
            <w:tcW w:w="2126" w:type="dxa"/>
            <w:shd w:val="clear" w:color="auto" w:fill="auto"/>
            <w:vAlign w:val="center"/>
          </w:tcPr>
          <w:p w:rsidR="004A4851" w:rsidRPr="00FD1B46" w:rsidRDefault="004A4851" w:rsidP="004A4851">
            <w:pPr>
              <w:pStyle w:val="NormalNoIndent"/>
              <w:jc w:val="center"/>
              <w:rPr>
                <w:sz w:val="24"/>
                <w:szCs w:val="24"/>
              </w:rPr>
            </w:pPr>
            <w:r w:rsidRPr="00FD1B46">
              <w:rPr>
                <w:sz w:val="24"/>
                <w:szCs w:val="24"/>
              </w:rPr>
              <w:t>Термін виконання етапів роботи</w:t>
            </w:r>
          </w:p>
        </w:tc>
        <w:tc>
          <w:tcPr>
            <w:tcW w:w="2204" w:type="dxa"/>
            <w:shd w:val="clear" w:color="auto" w:fill="auto"/>
            <w:vAlign w:val="center"/>
          </w:tcPr>
          <w:p w:rsidR="004A4851" w:rsidRPr="00FD1B46" w:rsidRDefault="004A4851" w:rsidP="004A4851">
            <w:pPr>
              <w:pStyle w:val="NormalNoIndent"/>
              <w:jc w:val="center"/>
              <w:rPr>
                <w:sz w:val="24"/>
                <w:szCs w:val="24"/>
              </w:rPr>
            </w:pPr>
            <w:r w:rsidRPr="00FD1B46">
              <w:rPr>
                <w:sz w:val="24"/>
                <w:szCs w:val="24"/>
              </w:rPr>
              <w:t>Примітка</w:t>
            </w:r>
          </w:p>
        </w:tc>
      </w:tr>
      <w:tr w:rsidR="004A4851" w:rsidRPr="00FD1B46" w:rsidTr="004A4851">
        <w:trPr>
          <w:jc w:val="center"/>
        </w:trPr>
        <w:tc>
          <w:tcPr>
            <w:tcW w:w="993" w:type="dxa"/>
            <w:shd w:val="clear" w:color="auto" w:fill="auto"/>
          </w:tcPr>
          <w:p w:rsidR="004A4851" w:rsidRPr="00FD1B46" w:rsidRDefault="004A4851" w:rsidP="004A4851">
            <w:pPr>
              <w:pStyle w:val="NormalNoIndent"/>
              <w:jc w:val="center"/>
              <w:rPr>
                <w:sz w:val="24"/>
                <w:szCs w:val="24"/>
              </w:rPr>
            </w:pPr>
            <w:r w:rsidRPr="00FD1B46">
              <w:rPr>
                <w:sz w:val="24"/>
                <w:szCs w:val="24"/>
              </w:rPr>
              <w:t>1</w:t>
            </w:r>
          </w:p>
        </w:tc>
        <w:tc>
          <w:tcPr>
            <w:tcW w:w="4819" w:type="dxa"/>
            <w:shd w:val="clear" w:color="auto" w:fill="auto"/>
          </w:tcPr>
          <w:p w:rsidR="004A4851" w:rsidRPr="00C7593E" w:rsidRDefault="004A4851" w:rsidP="004A4851">
            <w:pPr>
              <w:pStyle w:val="NormalNoIndent"/>
              <w:jc w:val="left"/>
              <w:rPr>
                <w:sz w:val="24"/>
                <w:szCs w:val="24"/>
              </w:rPr>
            </w:pPr>
            <w:r w:rsidRPr="00FD1B46">
              <w:rPr>
                <w:sz w:val="24"/>
                <w:szCs w:val="24"/>
              </w:rPr>
              <w:t>Огляд літератури за тематикою та збір даних</w:t>
            </w:r>
          </w:p>
        </w:tc>
        <w:tc>
          <w:tcPr>
            <w:tcW w:w="2126" w:type="dxa"/>
            <w:shd w:val="clear" w:color="auto" w:fill="auto"/>
          </w:tcPr>
          <w:p w:rsidR="004A4851" w:rsidRPr="00E20CE0" w:rsidRDefault="00E20CE0" w:rsidP="00E20CE0">
            <w:pPr>
              <w:pStyle w:val="NormalNoIndent"/>
              <w:jc w:val="center"/>
              <w:rPr>
                <w:sz w:val="24"/>
                <w:szCs w:val="24"/>
                <w:lang w:val="en-US"/>
              </w:rPr>
            </w:pPr>
            <w:r>
              <w:rPr>
                <w:sz w:val="24"/>
                <w:szCs w:val="24"/>
                <w:lang w:val="en-US"/>
              </w:rPr>
              <w:t>22.10.2017</w:t>
            </w:r>
          </w:p>
        </w:tc>
        <w:tc>
          <w:tcPr>
            <w:tcW w:w="2204" w:type="dxa"/>
            <w:shd w:val="clear" w:color="auto" w:fill="auto"/>
            <w:vAlign w:val="center"/>
          </w:tcPr>
          <w:p w:rsidR="004A4851" w:rsidRPr="00FD1B46" w:rsidRDefault="004A4851" w:rsidP="004A4851">
            <w:pPr>
              <w:pStyle w:val="NormalNoIndent"/>
              <w:jc w:val="left"/>
              <w:rPr>
                <w:sz w:val="24"/>
                <w:szCs w:val="24"/>
              </w:rPr>
            </w:pPr>
          </w:p>
        </w:tc>
      </w:tr>
      <w:tr w:rsidR="004A4851" w:rsidRPr="00FD1B46" w:rsidTr="004A4851">
        <w:trPr>
          <w:jc w:val="center"/>
        </w:trPr>
        <w:tc>
          <w:tcPr>
            <w:tcW w:w="993" w:type="dxa"/>
            <w:shd w:val="clear" w:color="auto" w:fill="auto"/>
          </w:tcPr>
          <w:p w:rsidR="004A4851" w:rsidRPr="00FD1B46" w:rsidRDefault="004A4851" w:rsidP="004A4851">
            <w:pPr>
              <w:pStyle w:val="NormalNoIndent"/>
              <w:jc w:val="center"/>
              <w:rPr>
                <w:sz w:val="24"/>
                <w:szCs w:val="24"/>
              </w:rPr>
            </w:pPr>
            <w:r w:rsidRPr="00FD1B46">
              <w:rPr>
                <w:sz w:val="24"/>
                <w:szCs w:val="24"/>
              </w:rPr>
              <w:t>2</w:t>
            </w:r>
          </w:p>
        </w:tc>
        <w:tc>
          <w:tcPr>
            <w:tcW w:w="4819" w:type="dxa"/>
            <w:shd w:val="clear" w:color="auto" w:fill="auto"/>
          </w:tcPr>
          <w:p w:rsidR="004A4851" w:rsidRPr="00FD1B46" w:rsidRDefault="00C7593E" w:rsidP="004A4851">
            <w:pPr>
              <w:pStyle w:val="NormalNoIndent"/>
              <w:jc w:val="left"/>
              <w:rPr>
                <w:sz w:val="24"/>
                <w:szCs w:val="24"/>
              </w:rPr>
            </w:pPr>
            <w:r>
              <w:rPr>
                <w:sz w:val="24"/>
                <w:szCs w:val="24"/>
              </w:rPr>
              <w:t>Огляд існуючих систем, виділення їх особливостей, аналіз їх переваг та недоліків.</w:t>
            </w:r>
          </w:p>
        </w:tc>
        <w:tc>
          <w:tcPr>
            <w:tcW w:w="2126" w:type="dxa"/>
            <w:shd w:val="clear" w:color="auto" w:fill="auto"/>
          </w:tcPr>
          <w:p w:rsidR="004A4851" w:rsidRPr="00E20CE0" w:rsidRDefault="00E20CE0" w:rsidP="004A4851">
            <w:pPr>
              <w:pStyle w:val="NormalNoIndent"/>
              <w:jc w:val="center"/>
              <w:rPr>
                <w:lang w:val="en-US"/>
              </w:rPr>
            </w:pPr>
            <w:r>
              <w:rPr>
                <w:sz w:val="24"/>
                <w:szCs w:val="24"/>
                <w:lang w:val="en-US"/>
              </w:rPr>
              <w:t>20.11.2017</w:t>
            </w:r>
          </w:p>
        </w:tc>
        <w:tc>
          <w:tcPr>
            <w:tcW w:w="2204" w:type="dxa"/>
            <w:shd w:val="clear" w:color="auto" w:fill="auto"/>
            <w:vAlign w:val="center"/>
          </w:tcPr>
          <w:p w:rsidR="004A4851" w:rsidRPr="00FD1B46" w:rsidRDefault="004A4851" w:rsidP="004A4851">
            <w:pPr>
              <w:pStyle w:val="NormalNoIndent"/>
              <w:jc w:val="left"/>
              <w:rPr>
                <w:sz w:val="24"/>
                <w:szCs w:val="24"/>
              </w:rPr>
            </w:pPr>
          </w:p>
        </w:tc>
      </w:tr>
      <w:tr w:rsidR="004A4851" w:rsidRPr="00FD1B46" w:rsidTr="004A4851">
        <w:trPr>
          <w:jc w:val="center"/>
        </w:trPr>
        <w:tc>
          <w:tcPr>
            <w:tcW w:w="993" w:type="dxa"/>
            <w:shd w:val="clear" w:color="auto" w:fill="auto"/>
          </w:tcPr>
          <w:p w:rsidR="004A4851" w:rsidRPr="00FD1B46" w:rsidRDefault="004A4851" w:rsidP="004A4851">
            <w:pPr>
              <w:pStyle w:val="NormalNoIndent"/>
              <w:jc w:val="center"/>
              <w:rPr>
                <w:sz w:val="24"/>
                <w:szCs w:val="24"/>
              </w:rPr>
            </w:pPr>
            <w:r w:rsidRPr="00FD1B46">
              <w:rPr>
                <w:sz w:val="24"/>
                <w:szCs w:val="24"/>
              </w:rPr>
              <w:t>3</w:t>
            </w:r>
          </w:p>
        </w:tc>
        <w:tc>
          <w:tcPr>
            <w:tcW w:w="4819" w:type="dxa"/>
            <w:shd w:val="clear" w:color="auto" w:fill="auto"/>
          </w:tcPr>
          <w:p w:rsidR="004A4851" w:rsidRPr="00FD1B46" w:rsidRDefault="00C7593E" w:rsidP="00C7593E">
            <w:pPr>
              <w:pStyle w:val="NormalNoIndent"/>
              <w:jc w:val="left"/>
              <w:rPr>
                <w:sz w:val="24"/>
                <w:szCs w:val="24"/>
              </w:rPr>
            </w:pPr>
            <w:r>
              <w:rPr>
                <w:sz w:val="24"/>
                <w:szCs w:val="24"/>
              </w:rPr>
              <w:t>Огляд наявних методів, які можуть бути використані для вирішення поставленої задачі. Визначення і аналіз їх переваг і недоліків.</w:t>
            </w:r>
          </w:p>
        </w:tc>
        <w:tc>
          <w:tcPr>
            <w:tcW w:w="2126" w:type="dxa"/>
            <w:shd w:val="clear" w:color="auto" w:fill="auto"/>
          </w:tcPr>
          <w:p w:rsidR="004A4851" w:rsidRPr="00E20CE0" w:rsidRDefault="00E20CE0" w:rsidP="004A4851">
            <w:pPr>
              <w:pStyle w:val="NormalNoIndent"/>
              <w:jc w:val="center"/>
              <w:rPr>
                <w:lang w:val="en-US"/>
              </w:rPr>
            </w:pPr>
            <w:r>
              <w:rPr>
                <w:sz w:val="24"/>
                <w:szCs w:val="24"/>
                <w:lang w:val="en-US"/>
              </w:rPr>
              <w:t>15.12.2017</w:t>
            </w:r>
          </w:p>
        </w:tc>
        <w:tc>
          <w:tcPr>
            <w:tcW w:w="2204" w:type="dxa"/>
            <w:shd w:val="clear" w:color="auto" w:fill="auto"/>
            <w:vAlign w:val="center"/>
          </w:tcPr>
          <w:p w:rsidR="004A4851" w:rsidRPr="00FD1B46" w:rsidRDefault="004A4851" w:rsidP="004A4851">
            <w:pPr>
              <w:pStyle w:val="NormalNoIndent"/>
              <w:jc w:val="left"/>
              <w:rPr>
                <w:sz w:val="24"/>
                <w:szCs w:val="24"/>
              </w:rPr>
            </w:pPr>
          </w:p>
        </w:tc>
      </w:tr>
      <w:tr w:rsidR="004A4851" w:rsidRPr="00FD1B46" w:rsidTr="004A4851">
        <w:trPr>
          <w:jc w:val="center"/>
        </w:trPr>
        <w:tc>
          <w:tcPr>
            <w:tcW w:w="993" w:type="dxa"/>
            <w:shd w:val="clear" w:color="auto" w:fill="auto"/>
          </w:tcPr>
          <w:p w:rsidR="004A4851" w:rsidRPr="00FD1B46" w:rsidRDefault="004A4851" w:rsidP="004A4851">
            <w:pPr>
              <w:pStyle w:val="NormalNoIndent"/>
              <w:jc w:val="center"/>
              <w:rPr>
                <w:sz w:val="24"/>
                <w:szCs w:val="24"/>
              </w:rPr>
            </w:pPr>
            <w:r w:rsidRPr="00FD1B46">
              <w:rPr>
                <w:sz w:val="24"/>
                <w:szCs w:val="24"/>
              </w:rPr>
              <w:t>4</w:t>
            </w:r>
          </w:p>
        </w:tc>
        <w:tc>
          <w:tcPr>
            <w:tcW w:w="4819" w:type="dxa"/>
            <w:shd w:val="clear" w:color="auto" w:fill="auto"/>
          </w:tcPr>
          <w:p w:rsidR="004A4851" w:rsidRPr="00FD1B46" w:rsidRDefault="00C55385" w:rsidP="004A4851">
            <w:pPr>
              <w:pStyle w:val="NormalNoIndent"/>
              <w:jc w:val="left"/>
              <w:rPr>
                <w:sz w:val="24"/>
                <w:szCs w:val="24"/>
              </w:rPr>
            </w:pPr>
            <w:r>
              <w:rPr>
                <w:sz w:val="24"/>
                <w:szCs w:val="24"/>
              </w:rPr>
              <w:t>Оформлення попередньої версії перших розділів дипломної роботи.</w:t>
            </w:r>
          </w:p>
        </w:tc>
        <w:tc>
          <w:tcPr>
            <w:tcW w:w="2126" w:type="dxa"/>
            <w:shd w:val="clear" w:color="auto" w:fill="auto"/>
          </w:tcPr>
          <w:p w:rsidR="004A4851" w:rsidRPr="00E20CE0" w:rsidRDefault="00E20CE0" w:rsidP="004A4851">
            <w:pPr>
              <w:pStyle w:val="NormalNoIndent"/>
              <w:jc w:val="center"/>
              <w:rPr>
                <w:sz w:val="24"/>
                <w:szCs w:val="24"/>
                <w:lang w:val="en-US"/>
              </w:rPr>
            </w:pPr>
            <w:r>
              <w:rPr>
                <w:sz w:val="24"/>
                <w:szCs w:val="24"/>
                <w:lang w:val="en-US"/>
              </w:rPr>
              <w:t>21.01.2018</w:t>
            </w:r>
          </w:p>
        </w:tc>
        <w:tc>
          <w:tcPr>
            <w:tcW w:w="2204" w:type="dxa"/>
            <w:shd w:val="clear" w:color="auto" w:fill="auto"/>
            <w:vAlign w:val="center"/>
          </w:tcPr>
          <w:p w:rsidR="004A4851" w:rsidRPr="00FD1B46" w:rsidRDefault="004A4851" w:rsidP="004A4851">
            <w:pPr>
              <w:pStyle w:val="NormalNoIndent"/>
              <w:jc w:val="left"/>
              <w:rPr>
                <w:sz w:val="24"/>
                <w:szCs w:val="24"/>
              </w:rPr>
            </w:pPr>
          </w:p>
        </w:tc>
      </w:tr>
      <w:tr w:rsidR="004A4851" w:rsidRPr="00FD1B46" w:rsidTr="004A4851">
        <w:trPr>
          <w:jc w:val="center"/>
        </w:trPr>
        <w:tc>
          <w:tcPr>
            <w:tcW w:w="993" w:type="dxa"/>
            <w:shd w:val="clear" w:color="auto" w:fill="auto"/>
          </w:tcPr>
          <w:p w:rsidR="004A4851" w:rsidRPr="00FD1B46" w:rsidRDefault="004A4851" w:rsidP="004A4851">
            <w:pPr>
              <w:pStyle w:val="NormalNoIndent"/>
              <w:jc w:val="center"/>
              <w:rPr>
                <w:sz w:val="24"/>
                <w:szCs w:val="24"/>
              </w:rPr>
            </w:pPr>
            <w:r w:rsidRPr="00FD1B46">
              <w:rPr>
                <w:sz w:val="24"/>
                <w:szCs w:val="24"/>
              </w:rPr>
              <w:t>5</w:t>
            </w:r>
          </w:p>
        </w:tc>
        <w:tc>
          <w:tcPr>
            <w:tcW w:w="4819" w:type="dxa"/>
            <w:shd w:val="clear" w:color="auto" w:fill="auto"/>
          </w:tcPr>
          <w:p w:rsidR="004A4851" w:rsidRPr="00FD1B46" w:rsidRDefault="00C55385" w:rsidP="004A4851">
            <w:pPr>
              <w:pStyle w:val="NormalNoIndent"/>
              <w:jc w:val="left"/>
              <w:rPr>
                <w:sz w:val="24"/>
                <w:szCs w:val="24"/>
              </w:rPr>
            </w:pPr>
            <w:r>
              <w:rPr>
                <w:sz w:val="24"/>
                <w:szCs w:val="24"/>
              </w:rPr>
              <w:t>Алгоритмізація вибраного метода, реалізація в вигляді програмного забезпечення, тестування створеного ПО, аналіз отриманих результатів.</w:t>
            </w:r>
          </w:p>
        </w:tc>
        <w:tc>
          <w:tcPr>
            <w:tcW w:w="2126" w:type="dxa"/>
            <w:shd w:val="clear" w:color="auto" w:fill="auto"/>
          </w:tcPr>
          <w:p w:rsidR="004A4851" w:rsidRPr="00E20CE0" w:rsidRDefault="00E20CE0" w:rsidP="004A4851">
            <w:pPr>
              <w:pStyle w:val="NormalNoIndent"/>
              <w:jc w:val="center"/>
              <w:rPr>
                <w:sz w:val="24"/>
                <w:szCs w:val="24"/>
                <w:lang w:val="en-US"/>
              </w:rPr>
            </w:pPr>
            <w:r>
              <w:rPr>
                <w:sz w:val="24"/>
                <w:szCs w:val="24"/>
                <w:lang w:val="en-US"/>
              </w:rPr>
              <w:t>20.02.2018</w:t>
            </w:r>
          </w:p>
        </w:tc>
        <w:tc>
          <w:tcPr>
            <w:tcW w:w="2204" w:type="dxa"/>
            <w:shd w:val="clear" w:color="auto" w:fill="auto"/>
            <w:vAlign w:val="center"/>
          </w:tcPr>
          <w:p w:rsidR="004A4851" w:rsidRPr="00FD1B46" w:rsidRDefault="004A4851" w:rsidP="004A4851">
            <w:pPr>
              <w:pStyle w:val="NormalNoIndent"/>
              <w:jc w:val="left"/>
              <w:rPr>
                <w:sz w:val="24"/>
                <w:szCs w:val="24"/>
              </w:rPr>
            </w:pPr>
          </w:p>
        </w:tc>
      </w:tr>
      <w:tr w:rsidR="004A4851" w:rsidRPr="00FD1B46" w:rsidTr="004A4851">
        <w:trPr>
          <w:jc w:val="center"/>
        </w:trPr>
        <w:tc>
          <w:tcPr>
            <w:tcW w:w="993" w:type="dxa"/>
            <w:shd w:val="clear" w:color="auto" w:fill="auto"/>
          </w:tcPr>
          <w:p w:rsidR="004A4851" w:rsidRPr="00FD1B46" w:rsidRDefault="004A4851" w:rsidP="004A4851">
            <w:pPr>
              <w:pStyle w:val="NormalNoIndent"/>
              <w:jc w:val="center"/>
              <w:rPr>
                <w:sz w:val="24"/>
                <w:szCs w:val="24"/>
              </w:rPr>
            </w:pPr>
            <w:r w:rsidRPr="00FD1B46">
              <w:rPr>
                <w:sz w:val="24"/>
                <w:szCs w:val="24"/>
              </w:rPr>
              <w:t>6</w:t>
            </w:r>
          </w:p>
        </w:tc>
        <w:tc>
          <w:tcPr>
            <w:tcW w:w="4819" w:type="dxa"/>
            <w:shd w:val="clear" w:color="auto" w:fill="auto"/>
          </w:tcPr>
          <w:p w:rsidR="004A4851" w:rsidRPr="00FD1B46" w:rsidRDefault="00E20CE0" w:rsidP="004A4851">
            <w:pPr>
              <w:pStyle w:val="NormalNoIndent"/>
              <w:jc w:val="left"/>
            </w:pPr>
            <w:r>
              <w:rPr>
                <w:sz w:val="24"/>
                <w:szCs w:val="24"/>
              </w:rPr>
              <w:t>Оформлення попередньої версії детального опису обраного методу і його програмна реалізація.</w:t>
            </w:r>
          </w:p>
        </w:tc>
        <w:tc>
          <w:tcPr>
            <w:tcW w:w="2126" w:type="dxa"/>
            <w:shd w:val="clear" w:color="auto" w:fill="auto"/>
          </w:tcPr>
          <w:p w:rsidR="004A4851" w:rsidRPr="00FD1B46" w:rsidRDefault="004A4851" w:rsidP="004A4851">
            <w:pPr>
              <w:pStyle w:val="NormalNoIndent"/>
              <w:jc w:val="center"/>
              <w:rPr>
                <w:sz w:val="24"/>
                <w:szCs w:val="24"/>
              </w:rPr>
            </w:pPr>
            <w:r>
              <w:rPr>
                <w:sz w:val="24"/>
                <w:szCs w:val="24"/>
              </w:rPr>
              <w:t>15.03.2017</w:t>
            </w:r>
          </w:p>
        </w:tc>
        <w:tc>
          <w:tcPr>
            <w:tcW w:w="2204" w:type="dxa"/>
            <w:shd w:val="clear" w:color="auto" w:fill="auto"/>
            <w:vAlign w:val="center"/>
          </w:tcPr>
          <w:p w:rsidR="004A4851" w:rsidRPr="00FD1B46" w:rsidRDefault="004A4851" w:rsidP="004A4851">
            <w:pPr>
              <w:pStyle w:val="NormalNoIndent"/>
              <w:jc w:val="left"/>
              <w:rPr>
                <w:sz w:val="24"/>
                <w:szCs w:val="24"/>
              </w:rPr>
            </w:pPr>
          </w:p>
        </w:tc>
      </w:tr>
      <w:tr w:rsidR="004A4851" w:rsidRPr="00FD1B46" w:rsidTr="004A4851">
        <w:trPr>
          <w:jc w:val="center"/>
        </w:trPr>
        <w:tc>
          <w:tcPr>
            <w:tcW w:w="993" w:type="dxa"/>
            <w:shd w:val="clear" w:color="auto" w:fill="auto"/>
          </w:tcPr>
          <w:p w:rsidR="004A4851" w:rsidRPr="00FD1B46" w:rsidRDefault="004A4851" w:rsidP="004A4851">
            <w:pPr>
              <w:pStyle w:val="NormalNoIndent"/>
              <w:jc w:val="center"/>
              <w:rPr>
                <w:sz w:val="24"/>
                <w:szCs w:val="24"/>
              </w:rPr>
            </w:pPr>
            <w:r w:rsidRPr="00FD1B46">
              <w:rPr>
                <w:sz w:val="24"/>
                <w:szCs w:val="24"/>
              </w:rPr>
              <w:t>7</w:t>
            </w:r>
          </w:p>
        </w:tc>
        <w:tc>
          <w:tcPr>
            <w:tcW w:w="4819" w:type="dxa"/>
            <w:shd w:val="clear" w:color="auto" w:fill="auto"/>
          </w:tcPr>
          <w:p w:rsidR="004A4851" w:rsidRPr="00FD1B46" w:rsidRDefault="00E20CE0" w:rsidP="004A4851">
            <w:pPr>
              <w:pStyle w:val="NormalNoIndent"/>
              <w:jc w:val="left"/>
              <w:rPr>
                <w:sz w:val="24"/>
                <w:szCs w:val="24"/>
              </w:rPr>
            </w:pPr>
            <w:r>
              <w:rPr>
                <w:sz w:val="24"/>
                <w:szCs w:val="24"/>
              </w:rPr>
              <w:t>Проектування системи.</w:t>
            </w:r>
          </w:p>
        </w:tc>
        <w:tc>
          <w:tcPr>
            <w:tcW w:w="2126" w:type="dxa"/>
            <w:shd w:val="clear" w:color="auto" w:fill="auto"/>
          </w:tcPr>
          <w:p w:rsidR="004A4851" w:rsidRPr="00412C3D" w:rsidRDefault="00412C3D" w:rsidP="004A4851">
            <w:pPr>
              <w:pStyle w:val="NormalNoIndent"/>
              <w:jc w:val="center"/>
              <w:rPr>
                <w:sz w:val="24"/>
                <w:szCs w:val="24"/>
                <w:lang w:val="en-US"/>
              </w:rPr>
            </w:pPr>
            <w:r>
              <w:rPr>
                <w:sz w:val="24"/>
                <w:szCs w:val="24"/>
                <w:lang w:val="en-US"/>
              </w:rPr>
              <w:t>6.04.2018</w:t>
            </w:r>
          </w:p>
        </w:tc>
        <w:tc>
          <w:tcPr>
            <w:tcW w:w="2204" w:type="dxa"/>
            <w:shd w:val="clear" w:color="auto" w:fill="auto"/>
            <w:vAlign w:val="center"/>
          </w:tcPr>
          <w:p w:rsidR="004A4851" w:rsidRPr="00FD1B46" w:rsidRDefault="004A4851" w:rsidP="004A4851">
            <w:pPr>
              <w:pStyle w:val="NormalNoIndent"/>
              <w:jc w:val="left"/>
              <w:rPr>
                <w:sz w:val="24"/>
                <w:szCs w:val="24"/>
              </w:rPr>
            </w:pPr>
          </w:p>
        </w:tc>
      </w:tr>
      <w:tr w:rsidR="004A4851" w:rsidRPr="00FD1B46" w:rsidTr="004A4851">
        <w:trPr>
          <w:jc w:val="center"/>
        </w:trPr>
        <w:tc>
          <w:tcPr>
            <w:tcW w:w="993" w:type="dxa"/>
            <w:shd w:val="clear" w:color="auto" w:fill="auto"/>
          </w:tcPr>
          <w:p w:rsidR="004A4851" w:rsidRPr="00FD1B46" w:rsidRDefault="004A4851" w:rsidP="004A4851">
            <w:pPr>
              <w:pStyle w:val="NormalNoIndent"/>
              <w:jc w:val="center"/>
              <w:rPr>
                <w:sz w:val="24"/>
                <w:szCs w:val="24"/>
              </w:rPr>
            </w:pPr>
            <w:r w:rsidRPr="00FD1B46">
              <w:rPr>
                <w:sz w:val="24"/>
                <w:szCs w:val="24"/>
              </w:rPr>
              <w:t>8</w:t>
            </w:r>
          </w:p>
        </w:tc>
        <w:tc>
          <w:tcPr>
            <w:tcW w:w="4819" w:type="dxa"/>
            <w:shd w:val="clear" w:color="auto" w:fill="auto"/>
          </w:tcPr>
          <w:p w:rsidR="004A4851" w:rsidRPr="00FD1B46" w:rsidRDefault="00E20CE0" w:rsidP="004A4851">
            <w:pPr>
              <w:pStyle w:val="NormalNoIndent"/>
              <w:jc w:val="left"/>
              <w:rPr>
                <w:sz w:val="24"/>
                <w:szCs w:val="24"/>
              </w:rPr>
            </w:pPr>
            <w:r>
              <w:rPr>
                <w:sz w:val="24"/>
                <w:szCs w:val="24"/>
              </w:rPr>
              <w:t>Програмна реалізація, проведення комплексного тестування, отримання остаточних результатів і їх аналіз.</w:t>
            </w:r>
          </w:p>
        </w:tc>
        <w:tc>
          <w:tcPr>
            <w:tcW w:w="2126" w:type="dxa"/>
            <w:shd w:val="clear" w:color="auto" w:fill="auto"/>
          </w:tcPr>
          <w:p w:rsidR="00412C3D" w:rsidRPr="00412C3D" w:rsidRDefault="00412C3D" w:rsidP="004A4851">
            <w:pPr>
              <w:pStyle w:val="NormalNoIndent"/>
              <w:jc w:val="center"/>
              <w:rPr>
                <w:sz w:val="24"/>
                <w:szCs w:val="24"/>
                <w:lang w:val="en-US"/>
              </w:rPr>
            </w:pPr>
            <w:r>
              <w:rPr>
                <w:sz w:val="24"/>
                <w:szCs w:val="24"/>
                <w:lang w:val="en-US"/>
              </w:rPr>
              <w:t>30.04.2018</w:t>
            </w:r>
          </w:p>
          <w:p w:rsidR="004A4851" w:rsidRPr="00412C3D" w:rsidRDefault="004A4851" w:rsidP="00412C3D"/>
        </w:tc>
        <w:tc>
          <w:tcPr>
            <w:tcW w:w="2204" w:type="dxa"/>
            <w:shd w:val="clear" w:color="auto" w:fill="auto"/>
            <w:vAlign w:val="center"/>
          </w:tcPr>
          <w:p w:rsidR="004A4851" w:rsidRPr="00FD1B46" w:rsidRDefault="004A4851" w:rsidP="004A4851">
            <w:pPr>
              <w:pStyle w:val="NormalNoIndent"/>
              <w:jc w:val="left"/>
              <w:rPr>
                <w:sz w:val="24"/>
                <w:szCs w:val="24"/>
              </w:rPr>
            </w:pPr>
          </w:p>
        </w:tc>
      </w:tr>
      <w:tr w:rsidR="004A4851" w:rsidRPr="00FD1B46" w:rsidTr="004A4851">
        <w:trPr>
          <w:jc w:val="center"/>
        </w:trPr>
        <w:tc>
          <w:tcPr>
            <w:tcW w:w="993" w:type="dxa"/>
            <w:shd w:val="clear" w:color="auto" w:fill="auto"/>
          </w:tcPr>
          <w:p w:rsidR="004A4851" w:rsidRPr="00FD1B46" w:rsidRDefault="004A4851" w:rsidP="004A4851">
            <w:pPr>
              <w:pStyle w:val="NormalNoIndent"/>
              <w:jc w:val="center"/>
              <w:rPr>
                <w:sz w:val="24"/>
                <w:szCs w:val="24"/>
              </w:rPr>
            </w:pPr>
            <w:r w:rsidRPr="00FD1B46">
              <w:rPr>
                <w:sz w:val="24"/>
                <w:szCs w:val="24"/>
              </w:rPr>
              <w:t>9</w:t>
            </w:r>
          </w:p>
        </w:tc>
        <w:tc>
          <w:tcPr>
            <w:tcW w:w="4819" w:type="dxa"/>
            <w:shd w:val="clear" w:color="auto" w:fill="auto"/>
          </w:tcPr>
          <w:p w:rsidR="004A4851" w:rsidRPr="00FD1B46" w:rsidRDefault="00E20CE0" w:rsidP="004A4851">
            <w:pPr>
              <w:pStyle w:val="NormalNoIndent"/>
              <w:jc w:val="left"/>
              <w:rPr>
                <w:sz w:val="24"/>
                <w:szCs w:val="24"/>
              </w:rPr>
            </w:pPr>
            <w:r>
              <w:rPr>
                <w:sz w:val="24"/>
                <w:szCs w:val="24"/>
              </w:rPr>
              <w:t>Доопрацювання реалізації алгоритмів.</w:t>
            </w:r>
          </w:p>
        </w:tc>
        <w:tc>
          <w:tcPr>
            <w:tcW w:w="2126" w:type="dxa"/>
            <w:shd w:val="clear" w:color="auto" w:fill="auto"/>
          </w:tcPr>
          <w:p w:rsidR="004A4851" w:rsidRPr="00FD1B46" w:rsidRDefault="00E20CE0" w:rsidP="004A4851">
            <w:pPr>
              <w:pStyle w:val="NormalNoIndent"/>
              <w:jc w:val="center"/>
              <w:rPr>
                <w:sz w:val="24"/>
                <w:szCs w:val="24"/>
              </w:rPr>
            </w:pPr>
            <w:r>
              <w:rPr>
                <w:sz w:val="24"/>
                <w:szCs w:val="24"/>
              </w:rPr>
              <w:t>18.05.2018</w:t>
            </w:r>
          </w:p>
        </w:tc>
        <w:tc>
          <w:tcPr>
            <w:tcW w:w="2204" w:type="dxa"/>
            <w:shd w:val="clear" w:color="auto" w:fill="auto"/>
            <w:vAlign w:val="center"/>
          </w:tcPr>
          <w:p w:rsidR="004A4851" w:rsidRPr="00FD1B46" w:rsidRDefault="004A4851" w:rsidP="004A4851">
            <w:pPr>
              <w:pStyle w:val="NormalNoIndent"/>
              <w:jc w:val="left"/>
              <w:rPr>
                <w:sz w:val="24"/>
                <w:szCs w:val="24"/>
              </w:rPr>
            </w:pPr>
          </w:p>
        </w:tc>
      </w:tr>
      <w:tr w:rsidR="004A4851" w:rsidRPr="00FD1B46" w:rsidTr="004A4851">
        <w:trPr>
          <w:jc w:val="center"/>
        </w:trPr>
        <w:tc>
          <w:tcPr>
            <w:tcW w:w="993" w:type="dxa"/>
            <w:shd w:val="clear" w:color="auto" w:fill="auto"/>
          </w:tcPr>
          <w:p w:rsidR="004A4851" w:rsidRPr="00FD1B46" w:rsidRDefault="004A4851" w:rsidP="004A4851">
            <w:pPr>
              <w:pStyle w:val="NormalNoIndent"/>
              <w:jc w:val="center"/>
              <w:rPr>
                <w:sz w:val="24"/>
                <w:szCs w:val="24"/>
              </w:rPr>
            </w:pPr>
            <w:r w:rsidRPr="00FD1B46">
              <w:rPr>
                <w:sz w:val="24"/>
                <w:szCs w:val="24"/>
              </w:rPr>
              <w:t>10</w:t>
            </w:r>
          </w:p>
        </w:tc>
        <w:tc>
          <w:tcPr>
            <w:tcW w:w="4819" w:type="dxa"/>
            <w:shd w:val="clear" w:color="auto" w:fill="auto"/>
          </w:tcPr>
          <w:p w:rsidR="004A4851" w:rsidRPr="00FD1B46" w:rsidRDefault="004A4851" w:rsidP="004A4851">
            <w:pPr>
              <w:pStyle w:val="NormalNoIndent"/>
              <w:jc w:val="left"/>
              <w:rPr>
                <w:sz w:val="24"/>
                <w:szCs w:val="24"/>
              </w:rPr>
            </w:pPr>
            <w:r w:rsidRPr="00FD1B46">
              <w:rPr>
                <w:sz w:val="24"/>
                <w:szCs w:val="24"/>
              </w:rPr>
              <w:t>Оформлення пояснювальної записки</w:t>
            </w:r>
          </w:p>
        </w:tc>
        <w:tc>
          <w:tcPr>
            <w:tcW w:w="2126" w:type="dxa"/>
            <w:shd w:val="clear" w:color="auto" w:fill="auto"/>
          </w:tcPr>
          <w:p w:rsidR="004A4851" w:rsidRPr="00E20CE0" w:rsidRDefault="00E20CE0" w:rsidP="004A4851">
            <w:pPr>
              <w:pStyle w:val="NormalNoIndent"/>
              <w:jc w:val="center"/>
              <w:rPr>
                <w:sz w:val="24"/>
                <w:szCs w:val="24"/>
                <w:lang w:val="en-US"/>
              </w:rPr>
            </w:pPr>
            <w:r>
              <w:rPr>
                <w:sz w:val="24"/>
                <w:szCs w:val="24"/>
                <w:lang w:val="en-US"/>
              </w:rPr>
              <w:t>20.05.2018</w:t>
            </w:r>
          </w:p>
        </w:tc>
        <w:tc>
          <w:tcPr>
            <w:tcW w:w="2204" w:type="dxa"/>
            <w:shd w:val="clear" w:color="auto" w:fill="auto"/>
            <w:vAlign w:val="center"/>
          </w:tcPr>
          <w:p w:rsidR="004A4851" w:rsidRPr="00FD1B46" w:rsidRDefault="004A4851" w:rsidP="004A4851">
            <w:pPr>
              <w:pStyle w:val="NormalNoIndent"/>
              <w:jc w:val="left"/>
              <w:rPr>
                <w:sz w:val="24"/>
                <w:szCs w:val="24"/>
              </w:rPr>
            </w:pPr>
          </w:p>
        </w:tc>
      </w:tr>
    </w:tbl>
    <w:p w:rsidR="004A4851" w:rsidRPr="00FD1B46" w:rsidRDefault="004A4851" w:rsidP="004A4851">
      <w:pPr>
        <w:pStyle w:val="NormalNoIndent"/>
        <w:jc w:val="center"/>
      </w:pPr>
    </w:p>
    <w:tbl>
      <w:tblPr>
        <w:tblW w:w="10284" w:type="dxa"/>
        <w:tblLook w:val="04A0" w:firstRow="1" w:lastRow="0" w:firstColumn="1" w:lastColumn="0" w:noHBand="0" w:noVBand="1"/>
      </w:tblPr>
      <w:tblGrid>
        <w:gridCol w:w="2802"/>
        <w:gridCol w:w="4286"/>
        <w:gridCol w:w="2518"/>
        <w:gridCol w:w="678"/>
      </w:tblGrid>
      <w:tr w:rsidR="004A4851" w:rsidRPr="00FD1B46" w:rsidTr="004A4851">
        <w:trPr>
          <w:gridAfter w:val="1"/>
          <w:wAfter w:w="678" w:type="dxa"/>
        </w:trPr>
        <w:tc>
          <w:tcPr>
            <w:tcW w:w="2802" w:type="dxa"/>
            <w:tcBorders>
              <w:right w:val="single" w:sz="4" w:space="0" w:color="FFFFFF" w:themeColor="background1"/>
            </w:tcBorders>
            <w:shd w:val="clear" w:color="auto" w:fill="auto"/>
          </w:tcPr>
          <w:p w:rsidR="004A4851" w:rsidRPr="00FD1B46" w:rsidRDefault="004A4851" w:rsidP="004A4851">
            <w:pPr>
              <w:pStyle w:val="NormalNoIndent"/>
              <w:jc w:val="left"/>
            </w:pPr>
            <w:r w:rsidRPr="00FD1B46">
              <w:t>Студент</w:t>
            </w:r>
          </w:p>
        </w:tc>
        <w:tc>
          <w:tcPr>
            <w:tcW w:w="42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rsidR="004A4851" w:rsidRPr="00FD1B46" w:rsidRDefault="004A4851" w:rsidP="004A4851">
            <w:pPr>
              <w:pStyle w:val="NormalNoIndent"/>
              <w:jc w:val="center"/>
            </w:pPr>
            <w:r w:rsidRPr="00FD1B46">
              <w:t>______________</w:t>
            </w:r>
          </w:p>
        </w:tc>
        <w:tc>
          <w:tcPr>
            <w:tcW w:w="25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rsidR="004A4851" w:rsidRPr="00FD1B46" w:rsidRDefault="004A4851" w:rsidP="004A4851">
            <w:pPr>
              <w:pStyle w:val="NormalNoIndent"/>
              <w:jc w:val="left"/>
            </w:pPr>
            <w:r>
              <w:t>Волк І.М.</w:t>
            </w:r>
          </w:p>
        </w:tc>
      </w:tr>
      <w:tr w:rsidR="004A4851" w:rsidRPr="001C143D" w:rsidTr="004A4851">
        <w:tc>
          <w:tcPr>
            <w:tcW w:w="2802" w:type="dxa"/>
            <w:tcBorders>
              <w:right w:val="single" w:sz="4" w:space="0" w:color="FFFFFF" w:themeColor="background1"/>
            </w:tcBorders>
            <w:shd w:val="clear" w:color="auto" w:fill="auto"/>
          </w:tcPr>
          <w:p w:rsidR="004A4851" w:rsidRPr="00FD1B46" w:rsidRDefault="004A4851" w:rsidP="004A4851">
            <w:pPr>
              <w:pStyle w:val="NormalNoIndent"/>
              <w:jc w:val="left"/>
            </w:pPr>
            <w:r w:rsidRPr="00FD1B46">
              <w:t>Керівник роботи</w:t>
            </w:r>
          </w:p>
        </w:tc>
        <w:tc>
          <w:tcPr>
            <w:tcW w:w="42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rsidR="004A4851" w:rsidRPr="00FD1B46" w:rsidRDefault="004A4851" w:rsidP="004A4851">
            <w:pPr>
              <w:pStyle w:val="NormalNoIndent"/>
              <w:jc w:val="center"/>
            </w:pPr>
            <w:r w:rsidRPr="00FD1B46">
              <w:t>______________</w:t>
            </w:r>
          </w:p>
        </w:tc>
        <w:tc>
          <w:tcPr>
            <w:tcW w:w="319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rsidR="004A4851" w:rsidRPr="00FD1B46" w:rsidRDefault="004A4851" w:rsidP="004A4851">
            <w:pPr>
              <w:pStyle w:val="NormalNoIndent"/>
              <w:jc w:val="left"/>
            </w:pPr>
            <w:r>
              <w:t>Дрозденко О.М.</w:t>
            </w:r>
          </w:p>
        </w:tc>
      </w:tr>
    </w:tbl>
    <w:p w:rsidR="004A4851" w:rsidRDefault="004A4851" w:rsidP="004A4851">
      <w:pPr>
        <w:rPr>
          <w:rFonts w:eastAsia="Times New Roman"/>
          <w:bCs/>
          <w:caps/>
          <w:szCs w:val="36"/>
        </w:rPr>
      </w:pPr>
    </w:p>
    <w:p w:rsidR="003C475A" w:rsidRDefault="003C475A" w:rsidP="004A4851">
      <w:pPr>
        <w:ind w:firstLine="0"/>
        <w:rPr>
          <w:rFonts w:eastAsia="Times New Roman"/>
          <w:bCs/>
          <w:caps/>
          <w:szCs w:val="36"/>
        </w:rPr>
      </w:pPr>
    </w:p>
    <w:p w:rsidR="003C475A" w:rsidRDefault="003C475A" w:rsidP="00412C3D">
      <w:pPr>
        <w:pStyle w:val="NormalNoIndent"/>
        <w:rPr>
          <w:rFonts w:eastAsia="Times New Roman"/>
          <w:bCs/>
          <w:caps/>
          <w:szCs w:val="36"/>
        </w:rPr>
      </w:pPr>
    </w:p>
    <w:p w:rsidR="00412C3D" w:rsidRPr="00412C3D" w:rsidRDefault="00412C3D" w:rsidP="00412C3D">
      <w:pPr>
        <w:pStyle w:val="NormalNoIndent"/>
      </w:pPr>
    </w:p>
    <w:p w:rsidR="003C475A" w:rsidRPr="003A44B1" w:rsidRDefault="003C475A" w:rsidP="003C475A">
      <w:pPr>
        <w:pStyle w:val="NormalNoIndent"/>
        <w:jc w:val="center"/>
        <w:rPr>
          <w:lang w:val="en-US"/>
        </w:rPr>
      </w:pPr>
      <w:r>
        <w:rPr>
          <w:lang w:val="ru-RU"/>
        </w:rPr>
        <w:t>ЗМІСТ</w:t>
      </w:r>
    </w:p>
    <w:sdt>
      <w:sdtPr>
        <w:rPr>
          <w:rFonts w:eastAsia="Calibri" w:cs="Times New Roman"/>
          <w:szCs w:val="22"/>
          <w:lang w:val="uk-UA"/>
        </w:rPr>
        <w:id w:val="840660275"/>
        <w:docPartObj>
          <w:docPartGallery w:val="Table of Contents"/>
          <w:docPartUnique/>
        </w:docPartObj>
      </w:sdtPr>
      <w:sdtEndPr>
        <w:rPr>
          <w:b/>
          <w:bCs/>
          <w:noProof/>
          <w:szCs w:val="28"/>
        </w:rPr>
      </w:sdtEndPr>
      <w:sdtContent>
        <w:p w:rsidR="003C475A" w:rsidRPr="007E7C4A" w:rsidRDefault="003C475A" w:rsidP="003C475A">
          <w:pPr>
            <w:pStyle w:val="TOCHeading"/>
          </w:pPr>
        </w:p>
        <w:p w:rsidR="003C475A" w:rsidRDefault="003C475A">
          <w:pPr>
            <w:pStyle w:val="TOC1"/>
            <w:tabs>
              <w:tab w:val="right" w:leader="dot" w:pos="9629"/>
            </w:tabs>
            <w:rPr>
              <w:rFonts w:asciiTheme="minorHAnsi" w:eastAsiaTheme="minorEastAsia" w:hAnsiTheme="minorHAnsi"/>
              <w:noProof/>
              <w:sz w:val="22"/>
              <w:lang w:val="uk-UA" w:eastAsia="uk-UA"/>
            </w:rPr>
          </w:pPr>
          <w:r>
            <w:fldChar w:fldCharType="begin"/>
          </w:r>
          <w:r>
            <w:instrText xml:space="preserve"> TOC \o "1-3" \h \z \u </w:instrText>
          </w:r>
          <w:r>
            <w:fldChar w:fldCharType="separate"/>
          </w:r>
          <w:hyperlink w:anchor="_Toc513932075" w:history="1">
            <w:r w:rsidRPr="000A6B89">
              <w:rPr>
                <w:rStyle w:val="Hyperlink"/>
                <w:noProof/>
              </w:rPr>
              <w:t>ПЕРЕЛІК УМОВНИХ ПОЗНАЧЕНЬ, СКОРОЧЕНЬ І ТЕРМІНІВ</w:t>
            </w:r>
            <w:r>
              <w:rPr>
                <w:noProof/>
                <w:webHidden/>
              </w:rPr>
              <w:tab/>
            </w:r>
            <w:r>
              <w:rPr>
                <w:noProof/>
                <w:webHidden/>
              </w:rPr>
              <w:fldChar w:fldCharType="begin"/>
            </w:r>
            <w:r>
              <w:rPr>
                <w:noProof/>
                <w:webHidden/>
              </w:rPr>
              <w:instrText xml:space="preserve"> PAGEREF _Toc513932075 \h </w:instrText>
            </w:r>
            <w:r>
              <w:rPr>
                <w:noProof/>
                <w:webHidden/>
              </w:rPr>
            </w:r>
            <w:r>
              <w:rPr>
                <w:noProof/>
                <w:webHidden/>
              </w:rPr>
              <w:fldChar w:fldCharType="separate"/>
            </w:r>
            <w:r>
              <w:rPr>
                <w:noProof/>
                <w:webHidden/>
              </w:rPr>
              <w:t>4</w:t>
            </w:r>
            <w:r>
              <w:rPr>
                <w:noProof/>
                <w:webHidden/>
              </w:rPr>
              <w:fldChar w:fldCharType="end"/>
            </w:r>
          </w:hyperlink>
        </w:p>
        <w:p w:rsidR="003C475A" w:rsidRDefault="00AA50E1">
          <w:pPr>
            <w:pStyle w:val="TOC1"/>
            <w:tabs>
              <w:tab w:val="right" w:leader="dot" w:pos="9629"/>
            </w:tabs>
            <w:rPr>
              <w:rFonts w:asciiTheme="minorHAnsi" w:eastAsiaTheme="minorEastAsia" w:hAnsiTheme="minorHAnsi"/>
              <w:noProof/>
              <w:sz w:val="22"/>
              <w:lang w:val="uk-UA" w:eastAsia="uk-UA"/>
            </w:rPr>
          </w:pPr>
          <w:hyperlink w:anchor="_Toc513932076" w:history="1">
            <w:r w:rsidR="003C475A" w:rsidRPr="000A6B89">
              <w:rPr>
                <w:rStyle w:val="Hyperlink"/>
                <w:noProof/>
              </w:rPr>
              <w:t>ВСТУП</w:t>
            </w:r>
            <w:r w:rsidR="003C475A">
              <w:rPr>
                <w:noProof/>
                <w:webHidden/>
              </w:rPr>
              <w:tab/>
            </w:r>
            <w:r w:rsidR="003C475A">
              <w:rPr>
                <w:noProof/>
                <w:webHidden/>
              </w:rPr>
              <w:fldChar w:fldCharType="begin"/>
            </w:r>
            <w:r w:rsidR="003C475A">
              <w:rPr>
                <w:noProof/>
                <w:webHidden/>
              </w:rPr>
              <w:instrText xml:space="preserve"> PAGEREF _Toc513932076 \h </w:instrText>
            </w:r>
            <w:r w:rsidR="003C475A">
              <w:rPr>
                <w:noProof/>
                <w:webHidden/>
              </w:rPr>
            </w:r>
            <w:r w:rsidR="003C475A">
              <w:rPr>
                <w:noProof/>
                <w:webHidden/>
              </w:rPr>
              <w:fldChar w:fldCharType="separate"/>
            </w:r>
            <w:r w:rsidR="003C475A">
              <w:rPr>
                <w:noProof/>
                <w:webHidden/>
              </w:rPr>
              <w:t>6</w:t>
            </w:r>
            <w:r w:rsidR="003C475A">
              <w:rPr>
                <w:noProof/>
                <w:webHidden/>
              </w:rPr>
              <w:fldChar w:fldCharType="end"/>
            </w:r>
          </w:hyperlink>
        </w:p>
        <w:p w:rsidR="003C475A" w:rsidRDefault="00AA50E1">
          <w:pPr>
            <w:pStyle w:val="TOC1"/>
            <w:tabs>
              <w:tab w:val="left" w:pos="567"/>
              <w:tab w:val="right" w:leader="dot" w:pos="9629"/>
            </w:tabs>
            <w:rPr>
              <w:rFonts w:asciiTheme="minorHAnsi" w:eastAsiaTheme="minorEastAsia" w:hAnsiTheme="minorHAnsi"/>
              <w:noProof/>
              <w:sz w:val="22"/>
              <w:lang w:val="uk-UA" w:eastAsia="uk-UA"/>
            </w:rPr>
          </w:pPr>
          <w:hyperlink w:anchor="_Toc513932077" w:history="1">
            <w:r w:rsidR="003C475A" w:rsidRPr="000A6B89">
              <w:rPr>
                <w:rStyle w:val="Hyperlink"/>
                <w:noProof/>
                <w:lang w:val="uk-UA"/>
              </w:rPr>
              <w:t>1</w:t>
            </w:r>
            <w:r w:rsidR="003C475A">
              <w:rPr>
                <w:rFonts w:asciiTheme="minorHAnsi" w:eastAsiaTheme="minorEastAsia" w:hAnsiTheme="minorHAnsi"/>
                <w:noProof/>
                <w:sz w:val="22"/>
                <w:lang w:val="uk-UA" w:eastAsia="uk-UA"/>
              </w:rPr>
              <w:tab/>
            </w:r>
            <w:r w:rsidR="003C475A" w:rsidRPr="000A6B89">
              <w:rPr>
                <w:rStyle w:val="Hyperlink"/>
                <w:noProof/>
                <w:lang w:val="uk-UA"/>
              </w:rPr>
              <w:t>ПОСТАНОВКА ЗАДАЧІ</w:t>
            </w:r>
            <w:r w:rsidR="003C475A">
              <w:rPr>
                <w:noProof/>
                <w:webHidden/>
              </w:rPr>
              <w:tab/>
            </w:r>
            <w:r w:rsidR="003C475A">
              <w:rPr>
                <w:noProof/>
                <w:webHidden/>
              </w:rPr>
              <w:fldChar w:fldCharType="begin"/>
            </w:r>
            <w:r w:rsidR="003C475A">
              <w:rPr>
                <w:noProof/>
                <w:webHidden/>
              </w:rPr>
              <w:instrText xml:space="preserve"> PAGEREF _Toc513932077 \h </w:instrText>
            </w:r>
            <w:r w:rsidR="003C475A">
              <w:rPr>
                <w:noProof/>
                <w:webHidden/>
              </w:rPr>
            </w:r>
            <w:r w:rsidR="003C475A">
              <w:rPr>
                <w:noProof/>
                <w:webHidden/>
              </w:rPr>
              <w:fldChar w:fldCharType="separate"/>
            </w:r>
            <w:r w:rsidR="003C475A">
              <w:rPr>
                <w:noProof/>
                <w:webHidden/>
              </w:rPr>
              <w:t>7</w:t>
            </w:r>
            <w:r w:rsidR="003C475A">
              <w:rPr>
                <w:noProof/>
                <w:webHidden/>
              </w:rPr>
              <w:fldChar w:fldCharType="end"/>
            </w:r>
          </w:hyperlink>
        </w:p>
        <w:p w:rsidR="003C475A" w:rsidRDefault="00AA50E1">
          <w:pPr>
            <w:pStyle w:val="TOC3"/>
            <w:tabs>
              <w:tab w:val="right" w:leader="dot" w:pos="9629"/>
            </w:tabs>
            <w:rPr>
              <w:rFonts w:asciiTheme="minorHAnsi" w:eastAsiaTheme="minorEastAsia" w:hAnsiTheme="minorHAnsi"/>
              <w:noProof/>
              <w:sz w:val="22"/>
              <w:lang w:val="uk-UA" w:eastAsia="uk-UA"/>
            </w:rPr>
          </w:pPr>
          <w:hyperlink w:anchor="_Toc513932078" w:history="1">
            <w:r w:rsidR="003C475A" w:rsidRPr="000A6B89">
              <w:rPr>
                <w:rStyle w:val="Hyperlink"/>
                <w:noProof/>
              </w:rPr>
              <w:t>Індивідуальне завдання</w:t>
            </w:r>
            <w:r w:rsidR="003C475A" w:rsidRPr="000A6B89">
              <w:rPr>
                <w:rStyle w:val="Hyperlink"/>
                <w:noProof/>
                <w:lang w:val="uk-UA"/>
              </w:rPr>
              <w:t xml:space="preserve"> з практики</w:t>
            </w:r>
            <w:r w:rsidR="003C475A">
              <w:rPr>
                <w:noProof/>
                <w:webHidden/>
              </w:rPr>
              <w:tab/>
            </w:r>
            <w:r w:rsidR="003C475A">
              <w:rPr>
                <w:noProof/>
                <w:webHidden/>
              </w:rPr>
              <w:fldChar w:fldCharType="begin"/>
            </w:r>
            <w:r w:rsidR="003C475A">
              <w:rPr>
                <w:noProof/>
                <w:webHidden/>
              </w:rPr>
              <w:instrText xml:space="preserve"> PAGEREF _Toc513932078 \h </w:instrText>
            </w:r>
            <w:r w:rsidR="003C475A">
              <w:rPr>
                <w:noProof/>
                <w:webHidden/>
              </w:rPr>
            </w:r>
            <w:r w:rsidR="003C475A">
              <w:rPr>
                <w:noProof/>
                <w:webHidden/>
              </w:rPr>
              <w:fldChar w:fldCharType="separate"/>
            </w:r>
            <w:r w:rsidR="003C475A">
              <w:rPr>
                <w:noProof/>
                <w:webHidden/>
              </w:rPr>
              <w:t>7</w:t>
            </w:r>
            <w:r w:rsidR="003C475A">
              <w:rPr>
                <w:noProof/>
                <w:webHidden/>
              </w:rPr>
              <w:fldChar w:fldCharType="end"/>
            </w:r>
          </w:hyperlink>
        </w:p>
        <w:p w:rsidR="003C475A" w:rsidRDefault="00AA50E1">
          <w:pPr>
            <w:pStyle w:val="TOC1"/>
            <w:tabs>
              <w:tab w:val="left" w:pos="567"/>
              <w:tab w:val="right" w:leader="dot" w:pos="9629"/>
            </w:tabs>
            <w:rPr>
              <w:rFonts w:asciiTheme="minorHAnsi" w:eastAsiaTheme="minorEastAsia" w:hAnsiTheme="minorHAnsi"/>
              <w:noProof/>
              <w:sz w:val="22"/>
              <w:lang w:val="uk-UA" w:eastAsia="uk-UA"/>
            </w:rPr>
          </w:pPr>
          <w:hyperlink w:anchor="_Toc513932079" w:history="1">
            <w:r w:rsidR="003C475A" w:rsidRPr="000A6B89">
              <w:rPr>
                <w:rStyle w:val="Hyperlink"/>
                <w:noProof/>
              </w:rPr>
              <w:t>2</w:t>
            </w:r>
            <w:r w:rsidR="003C475A">
              <w:rPr>
                <w:rFonts w:asciiTheme="minorHAnsi" w:eastAsiaTheme="minorEastAsia" w:hAnsiTheme="minorHAnsi"/>
                <w:noProof/>
                <w:sz w:val="22"/>
                <w:lang w:val="uk-UA" w:eastAsia="uk-UA"/>
              </w:rPr>
              <w:tab/>
            </w:r>
            <w:r w:rsidR="003C475A" w:rsidRPr="000A6B89">
              <w:rPr>
                <w:rStyle w:val="Hyperlink"/>
                <w:noProof/>
              </w:rPr>
              <w:t>ОСНОВНА ЧАСТИНА</w:t>
            </w:r>
            <w:r w:rsidR="003C475A">
              <w:rPr>
                <w:noProof/>
                <w:webHidden/>
              </w:rPr>
              <w:tab/>
            </w:r>
            <w:r w:rsidR="003C475A">
              <w:rPr>
                <w:noProof/>
                <w:webHidden/>
              </w:rPr>
              <w:fldChar w:fldCharType="begin"/>
            </w:r>
            <w:r w:rsidR="003C475A">
              <w:rPr>
                <w:noProof/>
                <w:webHidden/>
              </w:rPr>
              <w:instrText xml:space="preserve"> PAGEREF _Toc513932079 \h </w:instrText>
            </w:r>
            <w:r w:rsidR="003C475A">
              <w:rPr>
                <w:noProof/>
                <w:webHidden/>
              </w:rPr>
            </w:r>
            <w:r w:rsidR="003C475A">
              <w:rPr>
                <w:noProof/>
                <w:webHidden/>
              </w:rPr>
              <w:fldChar w:fldCharType="separate"/>
            </w:r>
            <w:r w:rsidR="003C475A">
              <w:rPr>
                <w:noProof/>
                <w:webHidden/>
              </w:rPr>
              <w:t>8</w:t>
            </w:r>
            <w:r w:rsidR="003C475A">
              <w:rPr>
                <w:noProof/>
                <w:webHidden/>
              </w:rPr>
              <w:fldChar w:fldCharType="end"/>
            </w:r>
          </w:hyperlink>
        </w:p>
        <w:p w:rsidR="003C475A" w:rsidRDefault="00AA50E1">
          <w:pPr>
            <w:pStyle w:val="TOC2"/>
            <w:tabs>
              <w:tab w:val="left" w:pos="1320"/>
              <w:tab w:val="right" w:leader="dot" w:pos="9629"/>
            </w:tabs>
            <w:rPr>
              <w:rFonts w:asciiTheme="minorHAnsi" w:hAnsiTheme="minorHAnsi" w:cstheme="minorBidi"/>
              <w:noProof/>
              <w:sz w:val="22"/>
            </w:rPr>
          </w:pPr>
          <w:hyperlink w:anchor="_Toc513932080" w:history="1">
            <w:r w:rsidR="003C475A" w:rsidRPr="000A6B89">
              <w:rPr>
                <w:rStyle w:val="Hyperlink"/>
                <w:noProof/>
              </w:rPr>
              <w:t>2.1</w:t>
            </w:r>
            <w:r w:rsidR="003C475A">
              <w:rPr>
                <w:rFonts w:asciiTheme="minorHAnsi" w:hAnsiTheme="minorHAnsi" w:cstheme="minorBidi"/>
                <w:noProof/>
                <w:sz w:val="22"/>
              </w:rPr>
              <w:tab/>
            </w:r>
            <w:r w:rsidR="003C475A" w:rsidRPr="000A6B89">
              <w:rPr>
                <w:rStyle w:val="Hyperlink"/>
                <w:noProof/>
              </w:rPr>
              <w:t>Огляд існуючих систем</w:t>
            </w:r>
            <w:r w:rsidR="003C475A">
              <w:rPr>
                <w:noProof/>
                <w:webHidden/>
              </w:rPr>
              <w:tab/>
            </w:r>
            <w:r w:rsidR="003C475A">
              <w:rPr>
                <w:noProof/>
                <w:webHidden/>
              </w:rPr>
              <w:fldChar w:fldCharType="begin"/>
            </w:r>
            <w:r w:rsidR="003C475A">
              <w:rPr>
                <w:noProof/>
                <w:webHidden/>
              </w:rPr>
              <w:instrText xml:space="preserve"> PAGEREF _Toc513932080 \h </w:instrText>
            </w:r>
            <w:r w:rsidR="003C475A">
              <w:rPr>
                <w:noProof/>
                <w:webHidden/>
              </w:rPr>
            </w:r>
            <w:r w:rsidR="003C475A">
              <w:rPr>
                <w:noProof/>
                <w:webHidden/>
              </w:rPr>
              <w:fldChar w:fldCharType="separate"/>
            </w:r>
            <w:r w:rsidR="003C475A">
              <w:rPr>
                <w:noProof/>
                <w:webHidden/>
              </w:rPr>
              <w:t>8</w:t>
            </w:r>
            <w:r w:rsidR="003C475A">
              <w:rPr>
                <w:noProof/>
                <w:webHidden/>
              </w:rPr>
              <w:fldChar w:fldCharType="end"/>
            </w:r>
          </w:hyperlink>
        </w:p>
        <w:p w:rsidR="003C475A" w:rsidRDefault="00AA50E1">
          <w:pPr>
            <w:pStyle w:val="TOC3"/>
            <w:tabs>
              <w:tab w:val="left" w:pos="1760"/>
              <w:tab w:val="right" w:leader="dot" w:pos="9629"/>
            </w:tabs>
            <w:rPr>
              <w:rFonts w:asciiTheme="minorHAnsi" w:eastAsiaTheme="minorEastAsia" w:hAnsiTheme="minorHAnsi"/>
              <w:noProof/>
              <w:sz w:val="22"/>
              <w:lang w:val="uk-UA" w:eastAsia="uk-UA"/>
            </w:rPr>
          </w:pPr>
          <w:hyperlink w:anchor="_Toc513932081" w:history="1">
            <w:r w:rsidR="003C475A" w:rsidRPr="000A6B89">
              <w:rPr>
                <w:rStyle w:val="Hyperlink"/>
                <w:noProof/>
                <w:lang w:val="en-US"/>
              </w:rPr>
              <w:t>2.1.1.</w:t>
            </w:r>
            <w:r w:rsidR="003C475A">
              <w:rPr>
                <w:rFonts w:asciiTheme="minorHAnsi" w:eastAsiaTheme="minorEastAsia" w:hAnsiTheme="minorHAnsi"/>
                <w:noProof/>
                <w:sz w:val="22"/>
                <w:lang w:val="uk-UA" w:eastAsia="uk-UA"/>
              </w:rPr>
              <w:tab/>
            </w:r>
            <w:r w:rsidR="003C475A" w:rsidRPr="000A6B89">
              <w:rPr>
                <w:rStyle w:val="Hyperlink"/>
                <w:noProof/>
                <w:lang w:val="en-US"/>
              </w:rPr>
              <w:t>Tineye</w:t>
            </w:r>
            <w:r w:rsidR="003C475A">
              <w:rPr>
                <w:noProof/>
                <w:webHidden/>
              </w:rPr>
              <w:tab/>
            </w:r>
            <w:r w:rsidR="003C475A">
              <w:rPr>
                <w:noProof/>
                <w:webHidden/>
              </w:rPr>
              <w:fldChar w:fldCharType="begin"/>
            </w:r>
            <w:r w:rsidR="003C475A">
              <w:rPr>
                <w:noProof/>
                <w:webHidden/>
              </w:rPr>
              <w:instrText xml:space="preserve"> PAGEREF _Toc513932081 \h </w:instrText>
            </w:r>
            <w:r w:rsidR="003C475A">
              <w:rPr>
                <w:noProof/>
                <w:webHidden/>
              </w:rPr>
            </w:r>
            <w:r w:rsidR="003C475A">
              <w:rPr>
                <w:noProof/>
                <w:webHidden/>
              </w:rPr>
              <w:fldChar w:fldCharType="separate"/>
            </w:r>
            <w:r w:rsidR="003C475A">
              <w:rPr>
                <w:noProof/>
                <w:webHidden/>
              </w:rPr>
              <w:t>8</w:t>
            </w:r>
            <w:r w:rsidR="003C475A">
              <w:rPr>
                <w:noProof/>
                <w:webHidden/>
              </w:rPr>
              <w:fldChar w:fldCharType="end"/>
            </w:r>
          </w:hyperlink>
        </w:p>
        <w:p w:rsidR="003C475A" w:rsidRDefault="00AA50E1">
          <w:pPr>
            <w:pStyle w:val="TOC3"/>
            <w:tabs>
              <w:tab w:val="left" w:pos="1760"/>
              <w:tab w:val="right" w:leader="dot" w:pos="9629"/>
            </w:tabs>
            <w:rPr>
              <w:rFonts w:asciiTheme="minorHAnsi" w:eastAsiaTheme="minorEastAsia" w:hAnsiTheme="minorHAnsi"/>
              <w:noProof/>
              <w:sz w:val="22"/>
              <w:lang w:val="uk-UA" w:eastAsia="uk-UA"/>
            </w:rPr>
          </w:pPr>
          <w:hyperlink w:anchor="_Toc513932082" w:history="1">
            <w:r w:rsidR="003C475A" w:rsidRPr="000A6B89">
              <w:rPr>
                <w:rStyle w:val="Hyperlink"/>
                <w:noProof/>
                <w:lang w:val="en-US"/>
              </w:rPr>
              <w:t>2.1.2.</w:t>
            </w:r>
            <w:r w:rsidR="003C475A">
              <w:rPr>
                <w:rFonts w:asciiTheme="minorHAnsi" w:eastAsiaTheme="minorEastAsia" w:hAnsiTheme="minorHAnsi"/>
                <w:noProof/>
                <w:sz w:val="22"/>
                <w:lang w:val="uk-UA" w:eastAsia="uk-UA"/>
              </w:rPr>
              <w:tab/>
            </w:r>
            <w:r w:rsidR="003C475A" w:rsidRPr="000A6B89">
              <w:rPr>
                <w:rStyle w:val="Hyperlink"/>
                <w:noProof/>
                <w:lang w:val="en-US"/>
              </w:rPr>
              <w:t>Google image search</w:t>
            </w:r>
            <w:r w:rsidR="003C475A">
              <w:rPr>
                <w:noProof/>
                <w:webHidden/>
              </w:rPr>
              <w:tab/>
            </w:r>
            <w:r w:rsidR="003C475A">
              <w:rPr>
                <w:noProof/>
                <w:webHidden/>
              </w:rPr>
              <w:fldChar w:fldCharType="begin"/>
            </w:r>
            <w:r w:rsidR="003C475A">
              <w:rPr>
                <w:noProof/>
                <w:webHidden/>
              </w:rPr>
              <w:instrText xml:space="preserve"> PAGEREF _Toc513932082 \h </w:instrText>
            </w:r>
            <w:r w:rsidR="003C475A">
              <w:rPr>
                <w:noProof/>
                <w:webHidden/>
              </w:rPr>
            </w:r>
            <w:r w:rsidR="003C475A">
              <w:rPr>
                <w:noProof/>
                <w:webHidden/>
              </w:rPr>
              <w:fldChar w:fldCharType="separate"/>
            </w:r>
            <w:r w:rsidR="003C475A">
              <w:rPr>
                <w:noProof/>
                <w:webHidden/>
              </w:rPr>
              <w:t>9</w:t>
            </w:r>
            <w:r w:rsidR="003C475A">
              <w:rPr>
                <w:noProof/>
                <w:webHidden/>
              </w:rPr>
              <w:fldChar w:fldCharType="end"/>
            </w:r>
          </w:hyperlink>
        </w:p>
        <w:p w:rsidR="003C475A" w:rsidRDefault="00AA50E1">
          <w:pPr>
            <w:pStyle w:val="TOC3"/>
            <w:tabs>
              <w:tab w:val="left" w:pos="1760"/>
              <w:tab w:val="right" w:leader="dot" w:pos="9629"/>
            </w:tabs>
            <w:rPr>
              <w:rFonts w:asciiTheme="minorHAnsi" w:eastAsiaTheme="minorEastAsia" w:hAnsiTheme="minorHAnsi"/>
              <w:noProof/>
              <w:sz w:val="22"/>
              <w:lang w:val="uk-UA" w:eastAsia="uk-UA"/>
            </w:rPr>
          </w:pPr>
          <w:hyperlink w:anchor="_Toc513932083" w:history="1">
            <w:r w:rsidR="003C475A" w:rsidRPr="000A6B89">
              <w:rPr>
                <w:rStyle w:val="Hyperlink"/>
                <w:noProof/>
                <w:lang w:val="en-US"/>
              </w:rPr>
              <w:t>2.1.3.</w:t>
            </w:r>
            <w:r w:rsidR="003C475A">
              <w:rPr>
                <w:rFonts w:asciiTheme="minorHAnsi" w:eastAsiaTheme="minorEastAsia" w:hAnsiTheme="minorHAnsi"/>
                <w:noProof/>
                <w:sz w:val="22"/>
                <w:lang w:val="uk-UA" w:eastAsia="uk-UA"/>
              </w:rPr>
              <w:tab/>
            </w:r>
            <w:r w:rsidR="003C475A" w:rsidRPr="000A6B89">
              <w:rPr>
                <w:rStyle w:val="Hyperlink"/>
                <w:noProof/>
                <w:lang w:val="en-US"/>
              </w:rPr>
              <w:t>Dup Detector (Keronsoft).</w:t>
            </w:r>
            <w:r w:rsidR="003C475A">
              <w:rPr>
                <w:noProof/>
                <w:webHidden/>
              </w:rPr>
              <w:tab/>
            </w:r>
            <w:r w:rsidR="003C475A">
              <w:rPr>
                <w:noProof/>
                <w:webHidden/>
              </w:rPr>
              <w:fldChar w:fldCharType="begin"/>
            </w:r>
            <w:r w:rsidR="003C475A">
              <w:rPr>
                <w:noProof/>
                <w:webHidden/>
              </w:rPr>
              <w:instrText xml:space="preserve"> PAGEREF _Toc513932083 \h </w:instrText>
            </w:r>
            <w:r w:rsidR="003C475A">
              <w:rPr>
                <w:noProof/>
                <w:webHidden/>
              </w:rPr>
            </w:r>
            <w:r w:rsidR="003C475A">
              <w:rPr>
                <w:noProof/>
                <w:webHidden/>
              </w:rPr>
              <w:fldChar w:fldCharType="separate"/>
            </w:r>
            <w:r w:rsidR="003C475A">
              <w:rPr>
                <w:noProof/>
                <w:webHidden/>
              </w:rPr>
              <w:t>10</w:t>
            </w:r>
            <w:r w:rsidR="003C475A">
              <w:rPr>
                <w:noProof/>
                <w:webHidden/>
              </w:rPr>
              <w:fldChar w:fldCharType="end"/>
            </w:r>
          </w:hyperlink>
        </w:p>
        <w:p w:rsidR="003C475A" w:rsidRDefault="00AA50E1">
          <w:pPr>
            <w:pStyle w:val="TOC3"/>
            <w:tabs>
              <w:tab w:val="left" w:pos="1760"/>
              <w:tab w:val="right" w:leader="dot" w:pos="9629"/>
            </w:tabs>
            <w:rPr>
              <w:rFonts w:asciiTheme="minorHAnsi" w:eastAsiaTheme="minorEastAsia" w:hAnsiTheme="minorHAnsi"/>
              <w:noProof/>
              <w:sz w:val="22"/>
              <w:lang w:val="uk-UA" w:eastAsia="uk-UA"/>
            </w:rPr>
          </w:pPr>
          <w:hyperlink w:anchor="_Toc513932084" w:history="1">
            <w:r w:rsidR="003C475A" w:rsidRPr="000A6B89">
              <w:rPr>
                <w:rStyle w:val="Hyperlink"/>
                <w:noProof/>
                <w:lang w:val="en-US"/>
              </w:rPr>
              <w:t>2.1.4.</w:t>
            </w:r>
            <w:r w:rsidR="003C475A">
              <w:rPr>
                <w:rFonts w:asciiTheme="minorHAnsi" w:eastAsiaTheme="minorEastAsia" w:hAnsiTheme="minorHAnsi"/>
                <w:noProof/>
                <w:sz w:val="22"/>
                <w:lang w:val="uk-UA" w:eastAsia="uk-UA"/>
              </w:rPr>
              <w:tab/>
            </w:r>
            <w:r w:rsidR="003C475A" w:rsidRPr="000A6B89">
              <w:rPr>
                <w:rStyle w:val="Hyperlink"/>
                <w:noProof/>
                <w:lang w:val="en-US"/>
              </w:rPr>
              <w:t>Image Comparer</w:t>
            </w:r>
            <w:r w:rsidR="003C475A">
              <w:rPr>
                <w:noProof/>
                <w:webHidden/>
              </w:rPr>
              <w:tab/>
            </w:r>
            <w:r w:rsidR="003C475A">
              <w:rPr>
                <w:noProof/>
                <w:webHidden/>
              </w:rPr>
              <w:fldChar w:fldCharType="begin"/>
            </w:r>
            <w:r w:rsidR="003C475A">
              <w:rPr>
                <w:noProof/>
                <w:webHidden/>
              </w:rPr>
              <w:instrText xml:space="preserve"> PAGEREF _Toc513932084 \h </w:instrText>
            </w:r>
            <w:r w:rsidR="003C475A">
              <w:rPr>
                <w:noProof/>
                <w:webHidden/>
              </w:rPr>
            </w:r>
            <w:r w:rsidR="003C475A">
              <w:rPr>
                <w:noProof/>
                <w:webHidden/>
              </w:rPr>
              <w:fldChar w:fldCharType="separate"/>
            </w:r>
            <w:r w:rsidR="003C475A">
              <w:rPr>
                <w:noProof/>
                <w:webHidden/>
              </w:rPr>
              <w:t>11</w:t>
            </w:r>
            <w:r w:rsidR="003C475A">
              <w:rPr>
                <w:noProof/>
                <w:webHidden/>
              </w:rPr>
              <w:fldChar w:fldCharType="end"/>
            </w:r>
          </w:hyperlink>
        </w:p>
        <w:p w:rsidR="003C475A" w:rsidRDefault="00AA50E1">
          <w:pPr>
            <w:pStyle w:val="TOC2"/>
            <w:tabs>
              <w:tab w:val="left" w:pos="1320"/>
              <w:tab w:val="right" w:leader="dot" w:pos="9629"/>
            </w:tabs>
            <w:rPr>
              <w:rFonts w:asciiTheme="minorHAnsi" w:hAnsiTheme="minorHAnsi" w:cstheme="minorBidi"/>
              <w:noProof/>
              <w:sz w:val="22"/>
            </w:rPr>
          </w:pPr>
          <w:hyperlink w:anchor="_Toc513932085" w:history="1">
            <w:r w:rsidR="003C475A" w:rsidRPr="000A6B89">
              <w:rPr>
                <w:rStyle w:val="Hyperlink"/>
                <w:noProof/>
              </w:rPr>
              <w:t>2.2</w:t>
            </w:r>
            <w:r w:rsidR="003C475A">
              <w:rPr>
                <w:rFonts w:asciiTheme="minorHAnsi" w:hAnsiTheme="minorHAnsi" w:cstheme="minorBidi"/>
                <w:noProof/>
                <w:sz w:val="22"/>
              </w:rPr>
              <w:tab/>
            </w:r>
            <w:r w:rsidR="003C475A" w:rsidRPr="000A6B89">
              <w:rPr>
                <w:rStyle w:val="Hyperlink"/>
                <w:noProof/>
              </w:rPr>
              <w:t>Опис методів</w:t>
            </w:r>
            <w:r w:rsidR="003C475A">
              <w:rPr>
                <w:noProof/>
                <w:webHidden/>
              </w:rPr>
              <w:tab/>
            </w:r>
            <w:r w:rsidR="003C475A">
              <w:rPr>
                <w:noProof/>
                <w:webHidden/>
              </w:rPr>
              <w:fldChar w:fldCharType="begin"/>
            </w:r>
            <w:r w:rsidR="003C475A">
              <w:rPr>
                <w:noProof/>
                <w:webHidden/>
              </w:rPr>
              <w:instrText xml:space="preserve"> PAGEREF _Toc513932085 \h </w:instrText>
            </w:r>
            <w:r w:rsidR="003C475A">
              <w:rPr>
                <w:noProof/>
                <w:webHidden/>
              </w:rPr>
            </w:r>
            <w:r w:rsidR="003C475A">
              <w:rPr>
                <w:noProof/>
                <w:webHidden/>
              </w:rPr>
              <w:fldChar w:fldCharType="separate"/>
            </w:r>
            <w:r w:rsidR="003C475A">
              <w:rPr>
                <w:noProof/>
                <w:webHidden/>
              </w:rPr>
              <w:t>12</w:t>
            </w:r>
            <w:r w:rsidR="003C475A">
              <w:rPr>
                <w:noProof/>
                <w:webHidden/>
              </w:rPr>
              <w:fldChar w:fldCharType="end"/>
            </w:r>
          </w:hyperlink>
        </w:p>
        <w:p w:rsidR="003C475A" w:rsidRDefault="00AA50E1">
          <w:pPr>
            <w:pStyle w:val="TOC2"/>
            <w:tabs>
              <w:tab w:val="left" w:pos="1540"/>
              <w:tab w:val="right" w:leader="dot" w:pos="9629"/>
            </w:tabs>
            <w:rPr>
              <w:rFonts w:asciiTheme="minorHAnsi" w:hAnsiTheme="minorHAnsi" w:cstheme="minorBidi"/>
              <w:noProof/>
              <w:sz w:val="22"/>
            </w:rPr>
          </w:pPr>
          <w:hyperlink w:anchor="_Toc513932086" w:history="1">
            <w:r w:rsidR="003C475A" w:rsidRPr="000A6B89">
              <w:rPr>
                <w:rStyle w:val="Hyperlink"/>
                <w:noProof/>
              </w:rPr>
              <w:t>2.2.1</w:t>
            </w:r>
            <w:r w:rsidR="003C475A">
              <w:rPr>
                <w:rFonts w:asciiTheme="minorHAnsi" w:hAnsiTheme="minorHAnsi" w:cstheme="minorBidi"/>
                <w:noProof/>
                <w:sz w:val="22"/>
              </w:rPr>
              <w:tab/>
            </w:r>
            <w:r w:rsidR="003C475A" w:rsidRPr="000A6B89">
              <w:rPr>
                <w:rStyle w:val="Hyperlink"/>
                <w:noProof/>
              </w:rPr>
              <w:t>Пошук особливостей</w:t>
            </w:r>
            <w:r w:rsidR="003C475A">
              <w:rPr>
                <w:noProof/>
                <w:webHidden/>
              </w:rPr>
              <w:tab/>
            </w:r>
            <w:r w:rsidR="003C475A">
              <w:rPr>
                <w:noProof/>
                <w:webHidden/>
              </w:rPr>
              <w:fldChar w:fldCharType="begin"/>
            </w:r>
            <w:r w:rsidR="003C475A">
              <w:rPr>
                <w:noProof/>
                <w:webHidden/>
              </w:rPr>
              <w:instrText xml:space="preserve"> PAGEREF _Toc513932086 \h </w:instrText>
            </w:r>
            <w:r w:rsidR="003C475A">
              <w:rPr>
                <w:noProof/>
                <w:webHidden/>
              </w:rPr>
            </w:r>
            <w:r w:rsidR="003C475A">
              <w:rPr>
                <w:noProof/>
                <w:webHidden/>
              </w:rPr>
              <w:fldChar w:fldCharType="separate"/>
            </w:r>
            <w:r w:rsidR="003C475A">
              <w:rPr>
                <w:noProof/>
                <w:webHidden/>
              </w:rPr>
              <w:t>12</w:t>
            </w:r>
            <w:r w:rsidR="003C475A">
              <w:rPr>
                <w:noProof/>
                <w:webHidden/>
              </w:rPr>
              <w:fldChar w:fldCharType="end"/>
            </w:r>
          </w:hyperlink>
        </w:p>
        <w:p w:rsidR="003C475A" w:rsidRDefault="00AA50E1">
          <w:pPr>
            <w:pStyle w:val="TOC3"/>
            <w:tabs>
              <w:tab w:val="right" w:leader="dot" w:pos="9629"/>
            </w:tabs>
            <w:rPr>
              <w:rFonts w:asciiTheme="minorHAnsi" w:eastAsiaTheme="minorEastAsia" w:hAnsiTheme="minorHAnsi"/>
              <w:noProof/>
              <w:sz w:val="22"/>
              <w:lang w:val="uk-UA" w:eastAsia="uk-UA"/>
            </w:rPr>
          </w:pPr>
          <w:hyperlink w:anchor="_Toc513932087" w:history="1">
            <w:r w:rsidR="003C475A" w:rsidRPr="000A6B89">
              <w:rPr>
                <w:rStyle w:val="Hyperlink"/>
                <w:noProof/>
                <w:lang w:val="uk-UA"/>
              </w:rPr>
              <w:t xml:space="preserve">2.2.1.1 </w:t>
            </w:r>
            <w:r w:rsidR="003C475A" w:rsidRPr="000A6B89">
              <w:rPr>
                <w:rStyle w:val="Hyperlink"/>
                <w:noProof/>
              </w:rPr>
              <w:t>Методи на основі отримання хеша.</w:t>
            </w:r>
            <w:r w:rsidR="003C475A">
              <w:rPr>
                <w:noProof/>
                <w:webHidden/>
              </w:rPr>
              <w:tab/>
            </w:r>
            <w:r w:rsidR="003C475A">
              <w:rPr>
                <w:noProof/>
                <w:webHidden/>
              </w:rPr>
              <w:fldChar w:fldCharType="begin"/>
            </w:r>
            <w:r w:rsidR="003C475A">
              <w:rPr>
                <w:noProof/>
                <w:webHidden/>
              </w:rPr>
              <w:instrText xml:space="preserve"> PAGEREF _Toc513932087 \h </w:instrText>
            </w:r>
            <w:r w:rsidR="003C475A">
              <w:rPr>
                <w:noProof/>
                <w:webHidden/>
              </w:rPr>
            </w:r>
            <w:r w:rsidR="003C475A">
              <w:rPr>
                <w:noProof/>
                <w:webHidden/>
              </w:rPr>
              <w:fldChar w:fldCharType="separate"/>
            </w:r>
            <w:r w:rsidR="003C475A">
              <w:rPr>
                <w:noProof/>
                <w:webHidden/>
              </w:rPr>
              <w:t>12</w:t>
            </w:r>
            <w:r w:rsidR="003C475A">
              <w:rPr>
                <w:noProof/>
                <w:webHidden/>
              </w:rPr>
              <w:fldChar w:fldCharType="end"/>
            </w:r>
          </w:hyperlink>
        </w:p>
        <w:p w:rsidR="003C475A" w:rsidRDefault="00AA50E1">
          <w:pPr>
            <w:pStyle w:val="TOC3"/>
            <w:tabs>
              <w:tab w:val="left" w:pos="1760"/>
              <w:tab w:val="right" w:leader="dot" w:pos="9629"/>
            </w:tabs>
            <w:rPr>
              <w:rFonts w:asciiTheme="minorHAnsi" w:eastAsiaTheme="minorEastAsia" w:hAnsiTheme="minorHAnsi"/>
              <w:noProof/>
              <w:sz w:val="22"/>
              <w:lang w:val="uk-UA" w:eastAsia="uk-UA"/>
            </w:rPr>
          </w:pPr>
          <w:hyperlink w:anchor="_Toc513932088" w:history="1">
            <w:r w:rsidR="003C475A" w:rsidRPr="000A6B89">
              <w:rPr>
                <w:rStyle w:val="Hyperlink"/>
                <w:noProof/>
                <w:lang w:val="en-US"/>
              </w:rPr>
              <w:t>2.2.1.2</w:t>
            </w:r>
            <w:r w:rsidR="003C475A">
              <w:rPr>
                <w:rFonts w:asciiTheme="minorHAnsi" w:eastAsiaTheme="minorEastAsia" w:hAnsiTheme="minorHAnsi"/>
                <w:noProof/>
                <w:sz w:val="22"/>
                <w:lang w:val="uk-UA" w:eastAsia="uk-UA"/>
              </w:rPr>
              <w:tab/>
            </w:r>
            <w:r w:rsidR="003C475A" w:rsidRPr="000A6B89">
              <w:rPr>
                <w:rStyle w:val="Hyperlink"/>
                <w:noProof/>
              </w:rPr>
              <w:t>Методи на основі отримання складного відбитка</w:t>
            </w:r>
            <w:r w:rsidR="003C475A">
              <w:rPr>
                <w:noProof/>
                <w:webHidden/>
              </w:rPr>
              <w:tab/>
            </w:r>
            <w:r w:rsidR="003C475A">
              <w:rPr>
                <w:noProof/>
                <w:webHidden/>
              </w:rPr>
              <w:fldChar w:fldCharType="begin"/>
            </w:r>
            <w:r w:rsidR="003C475A">
              <w:rPr>
                <w:noProof/>
                <w:webHidden/>
              </w:rPr>
              <w:instrText xml:space="preserve"> PAGEREF _Toc513932088 \h </w:instrText>
            </w:r>
            <w:r w:rsidR="003C475A">
              <w:rPr>
                <w:noProof/>
                <w:webHidden/>
              </w:rPr>
            </w:r>
            <w:r w:rsidR="003C475A">
              <w:rPr>
                <w:noProof/>
                <w:webHidden/>
              </w:rPr>
              <w:fldChar w:fldCharType="separate"/>
            </w:r>
            <w:r w:rsidR="003C475A">
              <w:rPr>
                <w:noProof/>
                <w:webHidden/>
              </w:rPr>
              <w:t>12</w:t>
            </w:r>
            <w:r w:rsidR="003C475A">
              <w:rPr>
                <w:noProof/>
                <w:webHidden/>
              </w:rPr>
              <w:fldChar w:fldCharType="end"/>
            </w:r>
          </w:hyperlink>
        </w:p>
        <w:p w:rsidR="003C475A" w:rsidRDefault="00AA50E1">
          <w:pPr>
            <w:pStyle w:val="TOC3"/>
            <w:tabs>
              <w:tab w:val="right" w:leader="dot" w:pos="9629"/>
            </w:tabs>
            <w:rPr>
              <w:rFonts w:asciiTheme="minorHAnsi" w:eastAsiaTheme="minorEastAsia" w:hAnsiTheme="minorHAnsi"/>
              <w:noProof/>
              <w:sz w:val="22"/>
              <w:lang w:val="uk-UA" w:eastAsia="uk-UA"/>
            </w:rPr>
          </w:pPr>
          <w:hyperlink w:anchor="_Toc513932089" w:history="1">
            <w:r w:rsidR="003C475A" w:rsidRPr="000A6B89">
              <w:rPr>
                <w:rStyle w:val="Hyperlink"/>
                <w:noProof/>
                <w:lang w:val="uk-UA"/>
              </w:rPr>
              <w:t xml:space="preserve">2.2.1.3    </w:t>
            </w:r>
            <w:r w:rsidR="003C475A" w:rsidRPr="000A6B89">
              <w:rPr>
                <w:rStyle w:val="Hyperlink"/>
                <w:noProof/>
              </w:rPr>
              <w:t>Методи штучного інтелекту</w:t>
            </w:r>
            <w:r w:rsidR="003C475A">
              <w:rPr>
                <w:noProof/>
                <w:webHidden/>
              </w:rPr>
              <w:tab/>
            </w:r>
            <w:r w:rsidR="003C475A">
              <w:rPr>
                <w:noProof/>
                <w:webHidden/>
              </w:rPr>
              <w:fldChar w:fldCharType="begin"/>
            </w:r>
            <w:r w:rsidR="003C475A">
              <w:rPr>
                <w:noProof/>
                <w:webHidden/>
              </w:rPr>
              <w:instrText xml:space="preserve"> PAGEREF _Toc513932089 \h </w:instrText>
            </w:r>
            <w:r w:rsidR="003C475A">
              <w:rPr>
                <w:noProof/>
                <w:webHidden/>
              </w:rPr>
            </w:r>
            <w:r w:rsidR="003C475A">
              <w:rPr>
                <w:noProof/>
                <w:webHidden/>
              </w:rPr>
              <w:fldChar w:fldCharType="separate"/>
            </w:r>
            <w:r w:rsidR="003C475A">
              <w:rPr>
                <w:noProof/>
                <w:webHidden/>
              </w:rPr>
              <w:t>13</w:t>
            </w:r>
            <w:r w:rsidR="003C475A">
              <w:rPr>
                <w:noProof/>
                <w:webHidden/>
              </w:rPr>
              <w:fldChar w:fldCharType="end"/>
            </w:r>
          </w:hyperlink>
        </w:p>
        <w:p w:rsidR="003C475A" w:rsidRDefault="00AA50E1">
          <w:pPr>
            <w:pStyle w:val="TOC2"/>
            <w:tabs>
              <w:tab w:val="right" w:leader="dot" w:pos="9629"/>
            </w:tabs>
            <w:rPr>
              <w:rFonts w:asciiTheme="minorHAnsi" w:hAnsiTheme="minorHAnsi" w:cstheme="minorBidi"/>
              <w:noProof/>
              <w:sz w:val="22"/>
            </w:rPr>
          </w:pPr>
          <w:hyperlink w:anchor="_Toc513932090" w:history="1">
            <w:r w:rsidR="003C475A" w:rsidRPr="000A6B89">
              <w:rPr>
                <w:rStyle w:val="Hyperlink"/>
                <w:noProof/>
              </w:rPr>
              <w:t>2.2.2 Пошук на основі водяного знака</w:t>
            </w:r>
            <w:r w:rsidR="003C475A">
              <w:rPr>
                <w:noProof/>
                <w:webHidden/>
              </w:rPr>
              <w:tab/>
            </w:r>
            <w:r w:rsidR="003C475A">
              <w:rPr>
                <w:noProof/>
                <w:webHidden/>
              </w:rPr>
              <w:fldChar w:fldCharType="begin"/>
            </w:r>
            <w:r w:rsidR="003C475A">
              <w:rPr>
                <w:noProof/>
                <w:webHidden/>
              </w:rPr>
              <w:instrText xml:space="preserve"> PAGEREF _Toc513932090 \h </w:instrText>
            </w:r>
            <w:r w:rsidR="003C475A">
              <w:rPr>
                <w:noProof/>
                <w:webHidden/>
              </w:rPr>
            </w:r>
            <w:r w:rsidR="003C475A">
              <w:rPr>
                <w:noProof/>
                <w:webHidden/>
              </w:rPr>
              <w:fldChar w:fldCharType="separate"/>
            </w:r>
            <w:r w:rsidR="003C475A">
              <w:rPr>
                <w:noProof/>
                <w:webHidden/>
              </w:rPr>
              <w:t>13</w:t>
            </w:r>
            <w:r w:rsidR="003C475A">
              <w:rPr>
                <w:noProof/>
                <w:webHidden/>
              </w:rPr>
              <w:fldChar w:fldCharType="end"/>
            </w:r>
          </w:hyperlink>
        </w:p>
        <w:p w:rsidR="003C475A" w:rsidRDefault="00AA50E1">
          <w:pPr>
            <w:pStyle w:val="TOC3"/>
            <w:tabs>
              <w:tab w:val="left" w:pos="1320"/>
              <w:tab w:val="right" w:leader="dot" w:pos="9629"/>
            </w:tabs>
            <w:rPr>
              <w:rFonts w:asciiTheme="minorHAnsi" w:eastAsiaTheme="minorEastAsia" w:hAnsiTheme="minorHAnsi"/>
              <w:noProof/>
              <w:sz w:val="22"/>
              <w:lang w:val="uk-UA" w:eastAsia="uk-UA"/>
            </w:rPr>
          </w:pPr>
          <w:hyperlink w:anchor="_Toc513932091" w:history="1">
            <w:r w:rsidR="003C475A" w:rsidRPr="000A6B89">
              <w:rPr>
                <w:rStyle w:val="Hyperlink"/>
                <w:noProof/>
              </w:rPr>
              <w:t>2.3</w:t>
            </w:r>
            <w:r w:rsidR="003C475A">
              <w:rPr>
                <w:rFonts w:asciiTheme="minorHAnsi" w:eastAsiaTheme="minorEastAsia" w:hAnsiTheme="minorHAnsi"/>
                <w:noProof/>
                <w:sz w:val="22"/>
                <w:lang w:val="uk-UA" w:eastAsia="uk-UA"/>
              </w:rPr>
              <w:tab/>
            </w:r>
            <w:r w:rsidR="003C475A" w:rsidRPr="000A6B89">
              <w:rPr>
                <w:rStyle w:val="Hyperlink"/>
                <w:noProof/>
              </w:rPr>
              <w:t>Опис обраного методу</w:t>
            </w:r>
            <w:r w:rsidR="003C475A">
              <w:rPr>
                <w:noProof/>
                <w:webHidden/>
              </w:rPr>
              <w:tab/>
            </w:r>
            <w:r w:rsidR="003C475A">
              <w:rPr>
                <w:noProof/>
                <w:webHidden/>
              </w:rPr>
              <w:fldChar w:fldCharType="begin"/>
            </w:r>
            <w:r w:rsidR="003C475A">
              <w:rPr>
                <w:noProof/>
                <w:webHidden/>
              </w:rPr>
              <w:instrText xml:space="preserve"> PAGEREF _Toc513932091 \h </w:instrText>
            </w:r>
            <w:r w:rsidR="003C475A">
              <w:rPr>
                <w:noProof/>
                <w:webHidden/>
              </w:rPr>
            </w:r>
            <w:r w:rsidR="003C475A">
              <w:rPr>
                <w:noProof/>
                <w:webHidden/>
              </w:rPr>
              <w:fldChar w:fldCharType="separate"/>
            </w:r>
            <w:r w:rsidR="003C475A">
              <w:rPr>
                <w:noProof/>
                <w:webHidden/>
              </w:rPr>
              <w:t>13</w:t>
            </w:r>
            <w:r w:rsidR="003C475A">
              <w:rPr>
                <w:noProof/>
                <w:webHidden/>
              </w:rPr>
              <w:fldChar w:fldCharType="end"/>
            </w:r>
          </w:hyperlink>
        </w:p>
        <w:p w:rsidR="003C475A" w:rsidRDefault="00AA50E1">
          <w:pPr>
            <w:pStyle w:val="TOC1"/>
            <w:tabs>
              <w:tab w:val="right" w:leader="dot" w:pos="9629"/>
            </w:tabs>
            <w:rPr>
              <w:rFonts w:asciiTheme="minorHAnsi" w:eastAsiaTheme="minorEastAsia" w:hAnsiTheme="minorHAnsi"/>
              <w:noProof/>
              <w:sz w:val="22"/>
              <w:lang w:val="uk-UA" w:eastAsia="uk-UA"/>
            </w:rPr>
          </w:pPr>
          <w:hyperlink w:anchor="_Toc513932092" w:history="1">
            <w:r w:rsidR="003C475A" w:rsidRPr="000A6B89">
              <w:rPr>
                <w:rStyle w:val="Hyperlink"/>
                <w:noProof/>
              </w:rPr>
              <w:t>ВИСНОВОК</w:t>
            </w:r>
            <w:r w:rsidR="003C475A">
              <w:rPr>
                <w:noProof/>
                <w:webHidden/>
              </w:rPr>
              <w:tab/>
            </w:r>
            <w:r w:rsidR="003C475A">
              <w:rPr>
                <w:noProof/>
                <w:webHidden/>
              </w:rPr>
              <w:fldChar w:fldCharType="begin"/>
            </w:r>
            <w:r w:rsidR="003C475A">
              <w:rPr>
                <w:noProof/>
                <w:webHidden/>
              </w:rPr>
              <w:instrText xml:space="preserve"> PAGEREF _Toc513932092 \h </w:instrText>
            </w:r>
            <w:r w:rsidR="003C475A">
              <w:rPr>
                <w:noProof/>
                <w:webHidden/>
              </w:rPr>
            </w:r>
            <w:r w:rsidR="003C475A">
              <w:rPr>
                <w:noProof/>
                <w:webHidden/>
              </w:rPr>
              <w:fldChar w:fldCharType="separate"/>
            </w:r>
            <w:r w:rsidR="003C475A">
              <w:rPr>
                <w:noProof/>
                <w:webHidden/>
              </w:rPr>
              <w:t>16</w:t>
            </w:r>
            <w:r w:rsidR="003C475A">
              <w:rPr>
                <w:noProof/>
                <w:webHidden/>
              </w:rPr>
              <w:fldChar w:fldCharType="end"/>
            </w:r>
          </w:hyperlink>
        </w:p>
        <w:p w:rsidR="003C475A" w:rsidRDefault="00AA50E1">
          <w:pPr>
            <w:pStyle w:val="TOC1"/>
            <w:tabs>
              <w:tab w:val="right" w:leader="dot" w:pos="9629"/>
            </w:tabs>
            <w:rPr>
              <w:rFonts w:asciiTheme="minorHAnsi" w:eastAsiaTheme="minorEastAsia" w:hAnsiTheme="minorHAnsi"/>
              <w:noProof/>
              <w:sz w:val="22"/>
              <w:lang w:val="uk-UA" w:eastAsia="uk-UA"/>
            </w:rPr>
          </w:pPr>
          <w:hyperlink w:anchor="_Toc513932093" w:history="1">
            <w:r w:rsidR="003C475A" w:rsidRPr="000A6B89">
              <w:rPr>
                <w:rStyle w:val="Hyperlink"/>
                <w:noProof/>
              </w:rPr>
              <w:t>ПЕРЕЛІК ПОСИЛАНЬ</w:t>
            </w:r>
            <w:r w:rsidR="003C475A">
              <w:rPr>
                <w:noProof/>
                <w:webHidden/>
              </w:rPr>
              <w:tab/>
            </w:r>
            <w:r w:rsidR="003C475A">
              <w:rPr>
                <w:noProof/>
                <w:webHidden/>
              </w:rPr>
              <w:fldChar w:fldCharType="begin"/>
            </w:r>
            <w:r w:rsidR="003C475A">
              <w:rPr>
                <w:noProof/>
                <w:webHidden/>
              </w:rPr>
              <w:instrText xml:space="preserve"> PAGEREF _Toc513932093 \h </w:instrText>
            </w:r>
            <w:r w:rsidR="003C475A">
              <w:rPr>
                <w:noProof/>
                <w:webHidden/>
              </w:rPr>
            </w:r>
            <w:r w:rsidR="003C475A">
              <w:rPr>
                <w:noProof/>
                <w:webHidden/>
              </w:rPr>
              <w:fldChar w:fldCharType="separate"/>
            </w:r>
            <w:r w:rsidR="003C475A">
              <w:rPr>
                <w:noProof/>
                <w:webHidden/>
              </w:rPr>
              <w:t>17</w:t>
            </w:r>
            <w:r w:rsidR="003C475A">
              <w:rPr>
                <w:noProof/>
                <w:webHidden/>
              </w:rPr>
              <w:fldChar w:fldCharType="end"/>
            </w:r>
          </w:hyperlink>
        </w:p>
        <w:p w:rsidR="003C475A" w:rsidRDefault="003C475A" w:rsidP="003C475A">
          <w:r>
            <w:rPr>
              <w:rFonts w:eastAsiaTheme="minorEastAsia"/>
              <w:lang w:eastAsia="uk-UA"/>
            </w:rPr>
            <w:fldChar w:fldCharType="end"/>
          </w:r>
        </w:p>
      </w:sdtContent>
    </w:sdt>
    <w:p w:rsidR="003C475A" w:rsidRDefault="003C475A" w:rsidP="003C475A"/>
    <w:p w:rsidR="003C475A" w:rsidRDefault="003C475A" w:rsidP="003C475A"/>
    <w:p w:rsidR="00A04C49" w:rsidRPr="00E537D4" w:rsidRDefault="00A04C49" w:rsidP="003C475A"/>
    <w:p w:rsidR="003C475A" w:rsidRDefault="003C475A" w:rsidP="003C475A">
      <w:pPr>
        <w:pStyle w:val="Heading1"/>
        <w:jc w:val="center"/>
      </w:pPr>
      <w:bookmarkStart w:id="0" w:name="_Toc513932075"/>
      <w:r>
        <w:lastRenderedPageBreak/>
        <w:t>ПЕРЕЛІК УМОВНИХ ПОЗНАЧЕНЬ, СКОРОЧЕНЬ І ТЕРМІНІВ</w:t>
      </w:r>
      <w:bookmarkEnd w:id="0"/>
    </w:p>
    <w:p w:rsidR="003C475A" w:rsidRDefault="003C475A" w:rsidP="003C475A"/>
    <w:p w:rsidR="003C475A" w:rsidRDefault="003C475A" w:rsidP="003C475A"/>
    <w:p w:rsidR="003C475A" w:rsidRPr="006B123D" w:rsidRDefault="003C475A" w:rsidP="003C475A">
      <w:r>
        <w:rPr>
          <w:lang w:val="en-US"/>
        </w:rPr>
        <w:t xml:space="preserve">XOR – </w:t>
      </w:r>
      <w:r>
        <w:t>двійкова функція виключаючого або</w:t>
      </w:r>
    </w:p>
    <w:p w:rsidR="003C475A" w:rsidRDefault="003C475A" w:rsidP="003C475A">
      <w:pPr>
        <w:pStyle w:val="Heading2"/>
        <w:jc w:val="center"/>
      </w:pPr>
    </w:p>
    <w:p w:rsidR="003C475A" w:rsidRDefault="003C475A" w:rsidP="003C475A">
      <w:pPr>
        <w:pStyle w:val="Heading2"/>
        <w:jc w:val="center"/>
      </w:pPr>
    </w:p>
    <w:p w:rsidR="003C475A" w:rsidRDefault="003C475A" w:rsidP="003C475A">
      <w:pPr>
        <w:pStyle w:val="Heading2"/>
        <w:jc w:val="center"/>
      </w:pPr>
    </w:p>
    <w:p w:rsidR="003C475A" w:rsidRDefault="003C475A" w:rsidP="003C475A">
      <w:pPr>
        <w:pStyle w:val="Heading2"/>
        <w:jc w:val="center"/>
      </w:pPr>
    </w:p>
    <w:p w:rsidR="003C475A" w:rsidRDefault="003C475A" w:rsidP="003C475A">
      <w:pPr>
        <w:pStyle w:val="Heading2"/>
        <w:jc w:val="center"/>
      </w:pPr>
    </w:p>
    <w:p w:rsidR="003C475A" w:rsidRDefault="003C475A" w:rsidP="003C475A">
      <w:pPr>
        <w:pStyle w:val="Heading2"/>
        <w:jc w:val="center"/>
      </w:pPr>
    </w:p>
    <w:p w:rsidR="003C475A" w:rsidRDefault="003C475A" w:rsidP="003C475A">
      <w:pPr>
        <w:pStyle w:val="Heading2"/>
        <w:jc w:val="center"/>
      </w:pPr>
    </w:p>
    <w:p w:rsidR="003C475A" w:rsidRDefault="003C475A" w:rsidP="003C475A">
      <w:pPr>
        <w:pStyle w:val="Heading2"/>
        <w:jc w:val="center"/>
      </w:pPr>
    </w:p>
    <w:p w:rsidR="003C475A" w:rsidRDefault="003C475A" w:rsidP="003C475A">
      <w:pPr>
        <w:pStyle w:val="Heading2"/>
        <w:jc w:val="center"/>
      </w:pPr>
    </w:p>
    <w:p w:rsidR="003C475A" w:rsidRDefault="003C475A" w:rsidP="003C475A">
      <w:pPr>
        <w:pStyle w:val="Heading2"/>
        <w:jc w:val="center"/>
      </w:pPr>
    </w:p>
    <w:p w:rsidR="003C475A" w:rsidRDefault="003C475A" w:rsidP="003C475A">
      <w:pPr>
        <w:pStyle w:val="Heading2"/>
        <w:jc w:val="center"/>
      </w:pPr>
    </w:p>
    <w:p w:rsidR="003C475A" w:rsidRDefault="003C475A" w:rsidP="003C475A">
      <w:pPr>
        <w:pStyle w:val="Heading2"/>
        <w:jc w:val="center"/>
      </w:pPr>
    </w:p>
    <w:p w:rsidR="003C475A" w:rsidRDefault="003C475A" w:rsidP="003C475A">
      <w:pPr>
        <w:pStyle w:val="Heading2"/>
        <w:jc w:val="center"/>
      </w:pPr>
    </w:p>
    <w:p w:rsidR="003C475A" w:rsidRDefault="003C475A" w:rsidP="003C475A">
      <w:pPr>
        <w:pStyle w:val="Heading2"/>
        <w:jc w:val="center"/>
      </w:pPr>
    </w:p>
    <w:p w:rsidR="003C475A" w:rsidRDefault="003C475A" w:rsidP="003C475A">
      <w:pPr>
        <w:pStyle w:val="Heading2"/>
        <w:jc w:val="center"/>
      </w:pPr>
    </w:p>
    <w:p w:rsidR="003C475A" w:rsidRDefault="003C475A" w:rsidP="003C475A">
      <w:pPr>
        <w:pStyle w:val="Heading2"/>
        <w:jc w:val="center"/>
      </w:pPr>
    </w:p>
    <w:p w:rsidR="003C475A" w:rsidRDefault="003C475A" w:rsidP="003C475A">
      <w:pPr>
        <w:pStyle w:val="Heading2"/>
        <w:jc w:val="center"/>
      </w:pPr>
    </w:p>
    <w:p w:rsidR="003C475A" w:rsidRDefault="003C475A" w:rsidP="003C475A">
      <w:pPr>
        <w:pStyle w:val="Heading2"/>
        <w:jc w:val="center"/>
      </w:pPr>
    </w:p>
    <w:p w:rsidR="003C475A" w:rsidRDefault="003C475A" w:rsidP="003C475A">
      <w:pPr>
        <w:pStyle w:val="Heading2"/>
        <w:jc w:val="center"/>
      </w:pPr>
    </w:p>
    <w:p w:rsidR="003C475A" w:rsidRDefault="003C475A" w:rsidP="003C475A">
      <w:pPr>
        <w:pStyle w:val="Heading2"/>
        <w:jc w:val="center"/>
      </w:pPr>
    </w:p>
    <w:p w:rsidR="003C475A" w:rsidRDefault="003C475A" w:rsidP="003C475A">
      <w:pPr>
        <w:pStyle w:val="Heading2"/>
        <w:jc w:val="center"/>
      </w:pPr>
    </w:p>
    <w:p w:rsidR="003C475A" w:rsidRDefault="003C475A" w:rsidP="003C475A">
      <w:pPr>
        <w:pStyle w:val="Heading2"/>
        <w:jc w:val="center"/>
      </w:pPr>
    </w:p>
    <w:p w:rsidR="003C475A" w:rsidRPr="006B123D" w:rsidRDefault="003C475A" w:rsidP="003C475A">
      <w:pPr>
        <w:spacing w:after="160" w:line="259" w:lineRule="auto"/>
      </w:pPr>
      <w:r>
        <w:br w:type="page"/>
      </w:r>
    </w:p>
    <w:p w:rsidR="003C475A" w:rsidRDefault="003C475A" w:rsidP="003C475A">
      <w:pPr>
        <w:pStyle w:val="Heading1"/>
        <w:jc w:val="center"/>
      </w:pPr>
      <w:bookmarkStart w:id="1" w:name="_Toc513932076"/>
      <w:r>
        <w:lastRenderedPageBreak/>
        <w:t>ВСТУП</w:t>
      </w:r>
      <w:bookmarkEnd w:id="1"/>
    </w:p>
    <w:p w:rsidR="003C475A" w:rsidRPr="00831494" w:rsidRDefault="003C475A" w:rsidP="003C475A"/>
    <w:p w:rsidR="00AB12CA" w:rsidRPr="00E52800" w:rsidRDefault="00AB12CA" w:rsidP="003C475A">
      <w:pPr>
        <w:rPr>
          <w:lang w:val="en-US"/>
        </w:rPr>
      </w:pPr>
    </w:p>
    <w:p w:rsidR="003C475A" w:rsidRDefault="00D5609F" w:rsidP="003C475A">
      <w:r>
        <w:t>Швидкий ріст обсягу даних які можна зберігати на персональних носіях, доступність засобів фотографування спричинили накопичення фотографій на персональних комп’</w:t>
      </w:r>
      <w:r w:rsidR="00CA0DBF">
        <w:t>ютерах. Це ускладнює пошук і перегляд зображень. Також, з’являється проблема коли не вистачає місця для нових зображень. Таке відбувається при фотографуванні одного і того ж місця декілька разів, при подальшій обробці зображення: використання фільтрів, підвищення контрастності, зміні розмірів.</w:t>
      </w:r>
    </w:p>
    <w:p w:rsidR="00CA0DBF" w:rsidRPr="00347756" w:rsidRDefault="00CA0DBF" w:rsidP="003C475A">
      <w:r>
        <w:t>Для вирішен</w:t>
      </w:r>
      <w:r w:rsidR="0053693C">
        <w:t xml:space="preserve">ня цих проблем використовують програмне забезпечення для пошуку схожих зображень. </w:t>
      </w:r>
      <w:r w:rsidR="0093726B">
        <w:t xml:space="preserve">Популярні методи, такі як </w:t>
      </w:r>
      <w:r w:rsidR="00347756">
        <w:t>метод відбитків</w:t>
      </w:r>
      <w:r w:rsidR="0093726B">
        <w:rPr>
          <w:lang w:val="en-US"/>
        </w:rPr>
        <w:t xml:space="preserve">, watermarking </w:t>
      </w:r>
      <w:r w:rsidR="00347756">
        <w:t xml:space="preserve">або метод ключових слів </w:t>
      </w:r>
      <w:r w:rsidR="0093726B">
        <w:t>по-своєму визначають поняття «схожість».</w:t>
      </w:r>
      <w:r w:rsidR="00347756">
        <w:rPr>
          <w:lang w:val="en-US"/>
        </w:rPr>
        <w:t xml:space="preserve"> Watermarking </w:t>
      </w:r>
      <w:r w:rsidR="00347756">
        <w:t>використовується для пошуку підробок, а метод ключових слів визначає схожими зовсім різні зображення. Для пошуку схожих зображень на персональному комп’ютері найбільш підходить метод цифрових відбитків, адже інші методи вимагають деякої п</w:t>
      </w:r>
      <w:r w:rsidR="000017D7">
        <w:t xml:space="preserve">ідготовки, а методи цифрових відбитків побудовані на завчасно визначених алгоритмах. Програми, побудовані на таких методах </w:t>
      </w:r>
      <w:bookmarkStart w:id="2" w:name="_GoBack"/>
      <w:bookmarkEnd w:id="2"/>
    </w:p>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Pr>
        <w:spacing w:after="160" w:line="259" w:lineRule="auto"/>
      </w:pPr>
      <w:r>
        <w:br w:type="page"/>
      </w:r>
    </w:p>
    <w:p w:rsidR="003C475A" w:rsidRPr="006B123D" w:rsidRDefault="003C475A" w:rsidP="003C475A">
      <w:pPr>
        <w:pStyle w:val="Heading1"/>
        <w:numPr>
          <w:ilvl w:val="0"/>
          <w:numId w:val="3"/>
        </w:numPr>
        <w:jc w:val="center"/>
        <w:rPr>
          <w:lang w:val="uk-UA"/>
        </w:rPr>
      </w:pPr>
      <w:bookmarkStart w:id="3" w:name="_Toc513932077"/>
      <w:r>
        <w:rPr>
          <w:lang w:val="uk-UA"/>
        </w:rPr>
        <w:lastRenderedPageBreak/>
        <w:t>ПОСТАНОВКА ЗАДАЧІ</w:t>
      </w:r>
      <w:bookmarkEnd w:id="3"/>
    </w:p>
    <w:p w:rsidR="003C475A" w:rsidRDefault="003C475A" w:rsidP="003C475A"/>
    <w:p w:rsidR="003C475A" w:rsidRDefault="003C475A" w:rsidP="003C475A">
      <w:pPr>
        <w:pStyle w:val="Heading3"/>
        <w:rPr>
          <w:lang w:val="uk-UA"/>
        </w:rPr>
      </w:pPr>
      <w:bookmarkStart w:id="4" w:name="_Toc513932078"/>
      <w:r>
        <w:t>Індивідуальне завдання</w:t>
      </w:r>
      <w:r>
        <w:rPr>
          <w:lang w:val="uk-UA"/>
        </w:rPr>
        <w:t xml:space="preserve"> з практики</w:t>
      </w:r>
      <w:bookmarkEnd w:id="4"/>
    </w:p>
    <w:p w:rsidR="003C475A" w:rsidRDefault="003C475A" w:rsidP="003C475A"/>
    <w:p w:rsidR="003C475A" w:rsidRDefault="003C475A" w:rsidP="003C475A">
      <w:pPr>
        <w:pStyle w:val="ListParagraph"/>
        <w:numPr>
          <w:ilvl w:val="0"/>
          <w:numId w:val="1"/>
        </w:numPr>
      </w:pPr>
      <w:r>
        <w:t>Огляд існуючих систем.</w:t>
      </w:r>
    </w:p>
    <w:p w:rsidR="003C475A" w:rsidRDefault="003C475A" w:rsidP="003C475A">
      <w:pPr>
        <w:pStyle w:val="ListParagraph"/>
        <w:numPr>
          <w:ilvl w:val="0"/>
          <w:numId w:val="1"/>
        </w:numPr>
      </w:pPr>
      <w:r>
        <w:t>Огляд та аналіз методів пошуку зображень-дублікатів.</w:t>
      </w:r>
    </w:p>
    <w:p w:rsidR="003C475A" w:rsidRDefault="003C475A" w:rsidP="003C475A">
      <w:pPr>
        <w:pStyle w:val="ListParagraph"/>
        <w:numPr>
          <w:ilvl w:val="0"/>
          <w:numId w:val="1"/>
        </w:numPr>
      </w:pPr>
      <w:r>
        <w:t>Вибір методу і його алгоритмізація.</w:t>
      </w:r>
    </w:p>
    <w:p w:rsidR="003C475A" w:rsidRDefault="003C475A" w:rsidP="003C475A">
      <w:pPr>
        <w:pStyle w:val="ListParagraph"/>
        <w:numPr>
          <w:ilvl w:val="0"/>
          <w:numId w:val="1"/>
        </w:numPr>
      </w:pPr>
      <w:r>
        <w:t>Програмна реалізація вибраного методу.</w:t>
      </w:r>
    </w:p>
    <w:p w:rsidR="003C475A" w:rsidRDefault="003C475A" w:rsidP="003C475A">
      <w:pPr>
        <w:pStyle w:val="ListParagraph"/>
        <w:numPr>
          <w:ilvl w:val="0"/>
          <w:numId w:val="1"/>
        </w:numPr>
      </w:pPr>
      <w:r>
        <w:t>Тестування створеного ПО.</w:t>
      </w:r>
    </w:p>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Pr>
        <w:pStyle w:val="Heading1"/>
        <w:numPr>
          <w:ilvl w:val="0"/>
          <w:numId w:val="3"/>
        </w:numPr>
        <w:jc w:val="center"/>
      </w:pPr>
      <w:bookmarkStart w:id="5" w:name="_Toc513932079"/>
      <w:r>
        <w:t>ОСНОВНА ЧАСТИНА</w:t>
      </w:r>
      <w:bookmarkEnd w:id="5"/>
    </w:p>
    <w:p w:rsidR="003C475A" w:rsidRDefault="003C475A" w:rsidP="003C475A"/>
    <w:p w:rsidR="003C475A" w:rsidRPr="001B7491" w:rsidRDefault="003C475A" w:rsidP="003C475A"/>
    <w:p w:rsidR="003C475A" w:rsidRDefault="003C475A" w:rsidP="003C475A"/>
    <w:p w:rsidR="003C475A" w:rsidRPr="00D844AA" w:rsidRDefault="003C475A" w:rsidP="003C475A">
      <w:pPr>
        <w:pStyle w:val="Heading2"/>
        <w:numPr>
          <w:ilvl w:val="1"/>
          <w:numId w:val="3"/>
        </w:numPr>
        <w:ind w:left="998" w:hanging="431"/>
      </w:pPr>
      <w:bookmarkStart w:id="6" w:name="_Toc513932080"/>
      <w:r>
        <w:t>Огляд існуючих систем</w:t>
      </w:r>
      <w:bookmarkEnd w:id="6"/>
    </w:p>
    <w:p w:rsidR="003C475A" w:rsidRDefault="003C475A" w:rsidP="003C475A">
      <w:pPr>
        <w:pStyle w:val="Heading3"/>
        <w:numPr>
          <w:ilvl w:val="2"/>
          <w:numId w:val="3"/>
        </w:numPr>
        <w:ind w:left="868"/>
        <w:rPr>
          <w:lang w:val="en-US"/>
        </w:rPr>
      </w:pPr>
      <w:bookmarkStart w:id="7" w:name="_Toc513932081"/>
      <w:r>
        <w:rPr>
          <w:lang w:val="en-US"/>
        </w:rPr>
        <w:t>Tineye</w:t>
      </w:r>
      <w:bookmarkEnd w:id="7"/>
    </w:p>
    <w:p w:rsidR="003C475A" w:rsidRDefault="003C475A" w:rsidP="003C475A">
      <w:pPr>
        <w:rPr>
          <w:lang w:val="en-US"/>
        </w:rPr>
      </w:pPr>
    </w:p>
    <w:p w:rsidR="003C475A" w:rsidRPr="00D844AA" w:rsidRDefault="003C475A" w:rsidP="003C475A">
      <w:pPr>
        <w:rPr>
          <w:lang w:val="en-US"/>
        </w:rPr>
      </w:pPr>
    </w:p>
    <w:p w:rsidR="003C475A" w:rsidRPr="001B7491" w:rsidRDefault="003C475A" w:rsidP="003C475A">
      <w:pPr>
        <w:ind w:firstLine="360"/>
        <w:rPr>
          <w:lang w:val="en-US"/>
        </w:rPr>
      </w:pPr>
      <w:r w:rsidRPr="001B7491">
        <w:rPr>
          <w:lang w:val="en-US"/>
        </w:rPr>
        <w:t xml:space="preserve">Tineye – </w:t>
      </w:r>
      <w:r>
        <w:t>сервіс для пошуку візуально схожих зображень в колекціях. Має глобальну колекцію зображень з мережі, комерційна версія надає можливість створювати власні колекції.</w:t>
      </w:r>
    </w:p>
    <w:p w:rsidR="003C475A" w:rsidRDefault="003C475A" w:rsidP="003C475A">
      <w:pPr>
        <w:ind w:firstLine="708"/>
      </w:pPr>
      <w:r>
        <w:t>Призначення сервісу – пошук дублікатів, модифікованих копій, перевірка зображення на ідентичність.</w:t>
      </w:r>
    </w:p>
    <w:p w:rsidR="003C475A" w:rsidRDefault="003C475A" w:rsidP="003C475A">
      <w:pPr>
        <w:ind w:firstLine="708"/>
      </w:pPr>
      <w:r>
        <w:t xml:space="preserve">Технологія побудована на отриманні відбитка – невеликої кількості даних, що описують особливості, знайдені в зображенні.  Відбитки зберігаються в їх внутрішніх базах даних. Технологія здатна скористатися схожістю частини відбитка. </w:t>
      </w:r>
    </w:p>
    <w:p w:rsidR="003C475A" w:rsidRDefault="003C475A" w:rsidP="003C475A">
      <w:pPr>
        <w:ind w:firstLine="708"/>
      </w:pPr>
      <w:r>
        <w:t xml:space="preserve">Сервіс не розкриває деталей реалізації, але з результатів його роботи можна зробити висновки що він використовує методи на основі отриманні відбитка, добре розпізнає модифіковані зображення (судячи з основного прикладу з Мона Лізою), проте не вважає схожими унікальні зображення. </w:t>
      </w:r>
    </w:p>
    <w:p w:rsidR="003C475A" w:rsidRDefault="003C475A" w:rsidP="003C475A">
      <w:pPr>
        <w:ind w:firstLine="708"/>
      </w:pPr>
      <w:r>
        <w:t>Наприклад, якщо до сервісу завантажити щойно сфотографованого кота, він не знайде схожих зображень.</w:t>
      </w:r>
    </w:p>
    <w:p w:rsidR="003C475A" w:rsidRDefault="003C475A" w:rsidP="003C475A">
      <w:pPr>
        <w:rPr>
          <w:lang w:val="en-US"/>
        </w:rPr>
      </w:pPr>
      <w:r>
        <w:rPr>
          <w:noProof/>
          <w:lang w:eastAsia="uk-UA"/>
        </w:rPr>
        <w:drawing>
          <wp:inline distT="0" distB="0" distL="0" distR="0" wp14:anchorId="451F0C0C" wp14:editId="531DFE87">
            <wp:extent cx="6120765" cy="16294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765" cy="1629410"/>
                    </a:xfrm>
                    <a:prstGeom prst="rect">
                      <a:avLst/>
                    </a:prstGeom>
                  </pic:spPr>
                </pic:pic>
              </a:graphicData>
            </a:graphic>
          </wp:inline>
        </w:drawing>
      </w:r>
    </w:p>
    <w:p w:rsidR="003C475A" w:rsidRDefault="003C475A" w:rsidP="003C475A">
      <w:pPr>
        <w:jc w:val="center"/>
        <w:rPr>
          <w:lang w:val="en-US"/>
        </w:rPr>
      </w:pPr>
      <w:r>
        <w:lastRenderedPageBreak/>
        <w:t xml:space="preserve">Рис. 2.1.1.1 – Результат пошуку </w:t>
      </w:r>
      <w:r>
        <w:rPr>
          <w:lang w:val="en-US"/>
        </w:rPr>
        <w:t>Tineye</w:t>
      </w:r>
    </w:p>
    <w:p w:rsidR="003C475A" w:rsidRDefault="003C475A" w:rsidP="003C475A">
      <w:pPr>
        <w:jc w:val="center"/>
        <w:rPr>
          <w:lang w:val="en-US"/>
        </w:rPr>
      </w:pPr>
    </w:p>
    <w:p w:rsidR="003C475A" w:rsidRPr="00C643AE" w:rsidRDefault="003C475A" w:rsidP="003C475A">
      <w:pPr>
        <w:jc w:val="center"/>
        <w:rPr>
          <w:lang w:val="en-US"/>
        </w:rPr>
      </w:pPr>
    </w:p>
    <w:p w:rsidR="003C475A" w:rsidRDefault="003C475A" w:rsidP="003C475A">
      <w:pPr>
        <w:pStyle w:val="Heading3"/>
        <w:numPr>
          <w:ilvl w:val="2"/>
          <w:numId w:val="3"/>
        </w:numPr>
        <w:ind w:left="868"/>
        <w:rPr>
          <w:lang w:val="en-US"/>
        </w:rPr>
      </w:pPr>
      <w:bookmarkStart w:id="8" w:name="_Toc513932082"/>
      <w:r w:rsidRPr="00D844AA">
        <w:rPr>
          <w:lang w:val="en-US"/>
        </w:rPr>
        <w:t>Google image search</w:t>
      </w:r>
      <w:bookmarkEnd w:id="8"/>
    </w:p>
    <w:p w:rsidR="003C475A" w:rsidRDefault="003C475A" w:rsidP="003C475A">
      <w:pPr>
        <w:rPr>
          <w:lang w:val="en-US"/>
        </w:rPr>
      </w:pPr>
    </w:p>
    <w:p w:rsidR="003C475A" w:rsidRPr="00D844AA" w:rsidRDefault="003C475A" w:rsidP="003C475A">
      <w:pPr>
        <w:rPr>
          <w:lang w:val="en-US"/>
        </w:rPr>
      </w:pPr>
    </w:p>
    <w:p w:rsidR="003C475A" w:rsidRDefault="003C475A" w:rsidP="003C475A">
      <w:pPr>
        <w:ind w:firstLine="360"/>
      </w:pPr>
      <w:r>
        <w:t>Cервіс для пошуку схожих зображень в мережі. Він знаходить не лише візуально схожі зображення, а й логічно пов’язані. Система розпізнає об’єкти, що знаходяться на зображнні і повертає зображення з такими ж об’єктами.</w:t>
      </w:r>
    </w:p>
    <w:p w:rsidR="003C475A" w:rsidRDefault="003C475A" w:rsidP="003C475A">
      <w:pPr>
        <w:ind w:firstLine="360"/>
      </w:pPr>
      <w:r>
        <w:t>Пошук побудований на ключових словах. Під час аналізу зображення система з’ясовує характеристики зображення і описує їх за допомогою слів.  Результатами пошуку є зображення, опис яких є схожим.</w:t>
      </w:r>
    </w:p>
    <w:p w:rsidR="003C475A" w:rsidRDefault="003C475A" w:rsidP="003C475A">
      <w:pPr>
        <w:ind w:firstLine="360"/>
      </w:pPr>
      <w:r>
        <w:t xml:space="preserve">На прикладі до попереднього сервісу (зображення кота) </w:t>
      </w:r>
      <w:r>
        <w:rPr>
          <w:lang w:val="en-US"/>
        </w:rPr>
        <w:t xml:space="preserve">google image search </w:t>
      </w:r>
      <w:r>
        <w:t>знаходить зображення, які б людина описала так само як і пошукове. В даному випадку це «Кіт на синьому фоні»</w:t>
      </w:r>
      <w:r>
        <w:rPr>
          <w:lang w:val="en-US"/>
        </w:rPr>
        <w:t xml:space="preserve"> (</w:t>
      </w:r>
      <w:r>
        <w:t>Напевно звіт чорно-білий, прошу повірити</w:t>
      </w:r>
      <w:r>
        <w:rPr>
          <w:lang w:val="en-US"/>
        </w:rPr>
        <w:t>)</w:t>
      </w:r>
      <w:r>
        <w:t>. Всі знайдені зображення містять котів і мають близький до синього (бодай не червоний) колір фону.</w:t>
      </w:r>
    </w:p>
    <w:p w:rsidR="003C475A" w:rsidRDefault="003C475A" w:rsidP="003C475A">
      <w:r>
        <w:rPr>
          <w:noProof/>
          <w:lang w:eastAsia="uk-UA"/>
        </w:rPr>
        <w:drawing>
          <wp:inline distT="0" distB="0" distL="0" distR="0" wp14:anchorId="40BA5689" wp14:editId="4796A946">
            <wp:extent cx="2319606" cy="1626781"/>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6703" cy="1645784"/>
                    </a:xfrm>
                    <a:prstGeom prst="rect">
                      <a:avLst/>
                    </a:prstGeom>
                  </pic:spPr>
                </pic:pic>
              </a:graphicData>
            </a:graphic>
          </wp:inline>
        </w:drawing>
      </w:r>
      <w:r w:rsidRPr="00552D4E">
        <w:rPr>
          <w:noProof/>
          <w:lang w:eastAsia="uk-UA"/>
        </w:rPr>
        <w:t xml:space="preserve"> </w:t>
      </w:r>
      <w:r>
        <w:rPr>
          <w:noProof/>
          <w:lang w:eastAsia="uk-UA"/>
        </w:rPr>
        <w:drawing>
          <wp:inline distT="0" distB="0" distL="0" distR="0" wp14:anchorId="79E8C4A8" wp14:editId="71CD6640">
            <wp:extent cx="3551275" cy="17013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6280" cy="1727752"/>
                    </a:xfrm>
                    <a:prstGeom prst="rect">
                      <a:avLst/>
                    </a:prstGeom>
                  </pic:spPr>
                </pic:pic>
              </a:graphicData>
            </a:graphic>
          </wp:inline>
        </w:drawing>
      </w:r>
    </w:p>
    <w:p w:rsidR="003C475A" w:rsidRPr="00C643AE" w:rsidRDefault="003C475A" w:rsidP="003C475A">
      <w:pPr>
        <w:rPr>
          <w:lang w:val="en-US"/>
        </w:rPr>
      </w:pPr>
      <w:r>
        <w:t xml:space="preserve">Рис. 2.1.2.1 – Зображення мого кота  </w:t>
      </w:r>
      <w:r>
        <w:rPr>
          <w:lang w:val="en-US"/>
        </w:rPr>
        <w:t xml:space="preserve">   </w:t>
      </w:r>
      <w:r>
        <w:t xml:space="preserve">Рис. 2.1.2.2 – Результат пошуку </w:t>
      </w:r>
      <w:r>
        <w:rPr>
          <w:lang w:val="en-US"/>
        </w:rPr>
        <w:t>Google</w:t>
      </w:r>
    </w:p>
    <w:p w:rsidR="003C475A" w:rsidRDefault="003C475A" w:rsidP="003C475A">
      <w:pPr>
        <w:rPr>
          <w:lang w:val="en-US"/>
        </w:rPr>
      </w:pPr>
    </w:p>
    <w:p w:rsidR="003C475A" w:rsidRPr="001B7491" w:rsidRDefault="003C475A" w:rsidP="003C475A">
      <w:pPr>
        <w:rPr>
          <w:lang w:val="en-US"/>
        </w:rPr>
      </w:pPr>
    </w:p>
    <w:p w:rsidR="003C475A" w:rsidRDefault="003C475A" w:rsidP="003C475A">
      <w:pPr>
        <w:pStyle w:val="Heading3"/>
        <w:numPr>
          <w:ilvl w:val="2"/>
          <w:numId w:val="3"/>
        </w:numPr>
        <w:ind w:left="868"/>
        <w:rPr>
          <w:lang w:val="en-US"/>
        </w:rPr>
      </w:pPr>
      <w:bookmarkStart w:id="9" w:name="_Toc513932083"/>
      <w:r>
        <w:rPr>
          <w:lang w:val="en-US"/>
        </w:rPr>
        <w:t>Dup Detector (Keronsoft).</w:t>
      </w:r>
      <w:bookmarkEnd w:id="9"/>
    </w:p>
    <w:p w:rsidR="003C475A" w:rsidRDefault="003C475A" w:rsidP="003C475A">
      <w:pPr>
        <w:rPr>
          <w:lang w:val="en-US"/>
        </w:rPr>
      </w:pPr>
    </w:p>
    <w:p w:rsidR="003C475A" w:rsidRPr="00D844AA" w:rsidRDefault="003C475A" w:rsidP="003C475A"/>
    <w:p w:rsidR="003C475A" w:rsidRDefault="003C475A" w:rsidP="003C475A">
      <w:pPr>
        <w:ind w:firstLine="567"/>
      </w:pPr>
      <w:r>
        <w:rPr>
          <w:lang w:val="en-US"/>
        </w:rPr>
        <w:t xml:space="preserve">Keronsoft – </w:t>
      </w:r>
      <w:r>
        <w:t xml:space="preserve">команія, що спеціалізується на дослідженнях цифрових фотографій, відеозаписів, застосуваннях для створення медіаконтенту. Також вона розповсюджує мультимедійне програмне забезпечення. </w:t>
      </w:r>
    </w:p>
    <w:p w:rsidR="003C475A" w:rsidRDefault="003C475A" w:rsidP="003C475A">
      <w:pPr>
        <w:ind w:firstLine="567"/>
        <w:rPr>
          <w:lang w:val="en-US"/>
        </w:rPr>
      </w:pPr>
      <w:r>
        <w:rPr>
          <w:noProof/>
          <w:lang w:eastAsia="uk-UA"/>
        </w:rPr>
        <w:drawing>
          <wp:inline distT="0" distB="0" distL="0" distR="0" wp14:anchorId="6FD8A3F3" wp14:editId="6516A779">
            <wp:extent cx="5514975" cy="43815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4975" cy="4381500"/>
                    </a:xfrm>
                    <a:prstGeom prst="rect">
                      <a:avLst/>
                    </a:prstGeom>
                  </pic:spPr>
                </pic:pic>
              </a:graphicData>
            </a:graphic>
          </wp:inline>
        </w:drawing>
      </w:r>
    </w:p>
    <w:p w:rsidR="003C475A" w:rsidRDefault="003C475A" w:rsidP="003C475A">
      <w:pPr>
        <w:ind w:firstLine="567"/>
        <w:jc w:val="center"/>
        <w:rPr>
          <w:lang w:val="en-US"/>
        </w:rPr>
      </w:pPr>
      <w:r>
        <w:t xml:space="preserve">Рис. 2.1.3.1 – Інтерфейс програми </w:t>
      </w:r>
      <w:r>
        <w:rPr>
          <w:lang w:val="en-US"/>
        </w:rPr>
        <w:t>Dup Detector</w:t>
      </w:r>
    </w:p>
    <w:p w:rsidR="003C475A" w:rsidRDefault="003C475A" w:rsidP="003C475A">
      <w:pPr>
        <w:rPr>
          <w:lang w:val="en-US"/>
        </w:rPr>
      </w:pPr>
    </w:p>
    <w:p w:rsidR="003C475A" w:rsidRDefault="003C475A" w:rsidP="003C475A">
      <w:pPr>
        <w:rPr>
          <w:rFonts w:eastAsiaTheme="minorEastAsia"/>
        </w:rPr>
      </w:pPr>
      <w:r>
        <w:rPr>
          <w:lang w:val="en-US"/>
        </w:rPr>
        <w:tab/>
      </w:r>
      <w:r>
        <w:t>Програма змогла виявити схожість у випадках застосування фільтрів, додавання об’єктів, масштабування, повороту на 10</w:t>
      </w:r>
      <m:oMath>
        <m:r>
          <w:rPr>
            <w:rFonts w:ascii="Cambria Math" w:hAnsi="Cambria Math"/>
          </w:rPr>
          <m:t>°</m:t>
        </m:r>
      </m:oMath>
      <w:r>
        <w:t>, але не змогла виявити її  у випадках зсуву, повороту на 90</w:t>
      </w:r>
      <m:oMath>
        <m:r>
          <w:rPr>
            <w:rFonts w:ascii="Cambria Math" w:hAnsi="Cambria Math"/>
          </w:rPr>
          <m:t>°</m:t>
        </m:r>
      </m:oMath>
      <w:r>
        <w:rPr>
          <w:rFonts w:eastAsiaTheme="minorEastAsia"/>
        </w:rPr>
        <w:t>, 180</w:t>
      </w:r>
      <m:oMath>
        <m:r>
          <w:rPr>
            <w:rFonts w:ascii="Cambria Math" w:hAnsi="Cambria Math"/>
          </w:rPr>
          <m:t>°</m:t>
        </m:r>
      </m:oMath>
      <w:r>
        <w:rPr>
          <w:rFonts w:eastAsiaTheme="minorEastAsia"/>
        </w:rPr>
        <w:t>.</w:t>
      </w:r>
    </w:p>
    <w:p w:rsidR="003C475A" w:rsidRDefault="003C475A" w:rsidP="003C475A">
      <w:pPr>
        <w:rPr>
          <w:rFonts w:eastAsiaTheme="minorEastAsia"/>
        </w:rPr>
      </w:pPr>
    </w:p>
    <w:p w:rsidR="003C475A" w:rsidRPr="00193E32" w:rsidRDefault="003C475A" w:rsidP="003C475A"/>
    <w:p w:rsidR="003C475A" w:rsidRDefault="003C475A" w:rsidP="003C475A">
      <w:pPr>
        <w:pStyle w:val="Heading3"/>
        <w:numPr>
          <w:ilvl w:val="2"/>
          <w:numId w:val="3"/>
        </w:numPr>
        <w:ind w:left="868"/>
        <w:rPr>
          <w:lang w:val="en-US"/>
        </w:rPr>
      </w:pPr>
      <w:bookmarkStart w:id="10" w:name="_Toc513932084"/>
      <w:r w:rsidRPr="00D844AA">
        <w:rPr>
          <w:lang w:val="en-US"/>
        </w:rPr>
        <w:lastRenderedPageBreak/>
        <w:t>Image Comparer</w:t>
      </w:r>
      <w:bookmarkEnd w:id="10"/>
    </w:p>
    <w:p w:rsidR="003C475A" w:rsidRDefault="003C475A" w:rsidP="003C475A">
      <w:pPr>
        <w:rPr>
          <w:lang w:val="en-US"/>
        </w:rPr>
      </w:pPr>
    </w:p>
    <w:p w:rsidR="003C475A" w:rsidRPr="00D844AA" w:rsidRDefault="003C475A" w:rsidP="003C475A">
      <w:pPr>
        <w:rPr>
          <w:lang w:val="en-US"/>
        </w:rPr>
      </w:pPr>
    </w:p>
    <w:p w:rsidR="003C475A" w:rsidRDefault="003C475A" w:rsidP="003C475A">
      <w:pPr>
        <w:ind w:firstLine="360"/>
      </w:pPr>
      <w:r>
        <w:t xml:space="preserve">Програма для </w:t>
      </w:r>
      <w:r>
        <w:rPr>
          <w:lang w:val="en-US"/>
        </w:rPr>
        <w:t xml:space="preserve">windows </w:t>
      </w:r>
      <w:r>
        <w:t xml:space="preserve">для пошуку схожих зображень на машині користувача. </w:t>
      </w:r>
    </w:p>
    <w:p w:rsidR="003C475A" w:rsidRDefault="003C475A" w:rsidP="003C475A">
      <w:pPr>
        <w:ind w:firstLine="360"/>
      </w:pPr>
      <w:r>
        <w:t xml:space="preserve">Судячи з результатів її роботи вона використовує ті ж методи що і </w:t>
      </w:r>
      <w:r>
        <w:rPr>
          <w:lang w:val="en-US"/>
        </w:rPr>
        <w:t xml:space="preserve">tineye – </w:t>
      </w:r>
      <w:r>
        <w:t>на основі отриманні відбитка.</w:t>
      </w:r>
    </w:p>
    <w:p w:rsidR="003C475A" w:rsidRDefault="003C475A" w:rsidP="003C475A">
      <w:r>
        <w:rPr>
          <w:noProof/>
          <w:lang w:eastAsia="uk-UA"/>
        </w:rPr>
        <w:drawing>
          <wp:inline distT="0" distB="0" distL="0" distR="0" wp14:anchorId="3123B316" wp14:editId="419A1C92">
            <wp:extent cx="6120765" cy="2501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2501265"/>
                    </a:xfrm>
                    <a:prstGeom prst="rect">
                      <a:avLst/>
                    </a:prstGeom>
                  </pic:spPr>
                </pic:pic>
              </a:graphicData>
            </a:graphic>
          </wp:inline>
        </w:drawing>
      </w:r>
    </w:p>
    <w:p w:rsidR="003C475A" w:rsidRDefault="003C475A" w:rsidP="003C475A">
      <w:pPr>
        <w:jc w:val="center"/>
        <w:rPr>
          <w:lang w:val="en-US"/>
        </w:rPr>
      </w:pPr>
      <w:r>
        <w:t xml:space="preserve">Рис. 2.1.4.1 – Інтерфейс програми </w:t>
      </w:r>
      <w:r>
        <w:rPr>
          <w:lang w:val="en-US"/>
        </w:rPr>
        <w:t>Image Comparer</w:t>
      </w:r>
    </w:p>
    <w:p w:rsidR="003C475A" w:rsidRDefault="003C475A" w:rsidP="003C475A">
      <w:r>
        <w:rPr>
          <w:lang w:val="en-US"/>
        </w:rPr>
        <w:tab/>
      </w:r>
      <w:r>
        <w:t>При тестуванні програми виявлено що вона</w:t>
      </w:r>
      <w:r>
        <w:rPr>
          <w:lang w:val="en-US"/>
        </w:rPr>
        <w:t xml:space="preserve"> </w:t>
      </w:r>
      <w:r>
        <w:t>добре визначає схожими масштабовані зображення, зображення з додаваннями фільтрів, додаванням об’єктів, але не визначає схожими повернуті та зсунуті зображення.</w:t>
      </w:r>
    </w:p>
    <w:p w:rsidR="003C475A" w:rsidRPr="00570EDC" w:rsidRDefault="003C475A" w:rsidP="003C475A"/>
    <w:p w:rsidR="003C475A" w:rsidRDefault="003C475A" w:rsidP="003C475A">
      <w:pPr>
        <w:jc w:val="center"/>
        <w:rPr>
          <w:lang w:val="en-US"/>
        </w:rPr>
      </w:pPr>
      <w:r>
        <w:rPr>
          <w:noProof/>
          <w:lang w:eastAsia="uk-UA"/>
        </w:rPr>
        <w:drawing>
          <wp:inline distT="0" distB="0" distL="0" distR="0" wp14:anchorId="5046F51D" wp14:editId="4D363ED6">
            <wp:extent cx="6120765" cy="26441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2644140"/>
                    </a:xfrm>
                    <a:prstGeom prst="rect">
                      <a:avLst/>
                    </a:prstGeom>
                  </pic:spPr>
                </pic:pic>
              </a:graphicData>
            </a:graphic>
          </wp:inline>
        </w:drawing>
      </w:r>
    </w:p>
    <w:p w:rsidR="003C475A" w:rsidRDefault="003C475A" w:rsidP="003C475A">
      <w:pPr>
        <w:jc w:val="center"/>
        <w:rPr>
          <w:lang w:val="en-US"/>
        </w:rPr>
      </w:pPr>
      <w:r>
        <w:t xml:space="preserve">Рис. 2.1.4.2 – Тестування програми </w:t>
      </w:r>
      <w:r>
        <w:rPr>
          <w:lang w:val="en-US"/>
        </w:rPr>
        <w:t xml:space="preserve">Image Comparer </w:t>
      </w:r>
      <w:r>
        <w:t xml:space="preserve">на зображеннях </w:t>
      </w:r>
      <w:r>
        <w:rPr>
          <w:lang w:val="en-US"/>
        </w:rPr>
        <w:t xml:space="preserve">lena </w:t>
      </w:r>
      <w:r>
        <w:t xml:space="preserve">і </w:t>
      </w:r>
      <w:r>
        <w:rPr>
          <w:lang w:val="en-US"/>
        </w:rPr>
        <w:t>baboon</w:t>
      </w:r>
    </w:p>
    <w:p w:rsidR="003C475A" w:rsidRDefault="003C475A" w:rsidP="003C475A">
      <w:pPr>
        <w:rPr>
          <w:lang w:val="en-US"/>
        </w:rPr>
      </w:pPr>
    </w:p>
    <w:p w:rsidR="003C475A" w:rsidRPr="00570EDC" w:rsidRDefault="003C475A" w:rsidP="003C475A">
      <w:pPr>
        <w:jc w:val="center"/>
        <w:rPr>
          <w:lang w:val="en-US"/>
        </w:rPr>
      </w:pPr>
    </w:p>
    <w:p w:rsidR="003C475A" w:rsidRDefault="003C475A" w:rsidP="003C475A">
      <w:pPr>
        <w:pStyle w:val="Heading2"/>
        <w:numPr>
          <w:ilvl w:val="1"/>
          <w:numId w:val="4"/>
        </w:numPr>
      </w:pPr>
      <w:bookmarkStart w:id="11" w:name="_Toc513932085"/>
      <w:r>
        <w:t>Опис методів</w:t>
      </w:r>
      <w:bookmarkEnd w:id="11"/>
    </w:p>
    <w:p w:rsidR="003C475A" w:rsidRDefault="003C475A" w:rsidP="003C475A">
      <w:pPr>
        <w:pStyle w:val="Heading2"/>
        <w:numPr>
          <w:ilvl w:val="2"/>
          <w:numId w:val="7"/>
        </w:numPr>
      </w:pPr>
      <w:bookmarkStart w:id="12" w:name="_Toc513932086"/>
      <w:r>
        <w:t>Пошук особливостей</w:t>
      </w:r>
      <w:bookmarkEnd w:id="12"/>
    </w:p>
    <w:p w:rsidR="003C475A" w:rsidRDefault="003C475A" w:rsidP="003C475A"/>
    <w:p w:rsidR="003C475A" w:rsidRPr="008E7674" w:rsidRDefault="003C475A" w:rsidP="003C475A">
      <w:pPr>
        <w:ind w:firstLine="360"/>
        <w:rPr>
          <w:lang w:val="en-US"/>
        </w:rPr>
      </w:pPr>
      <w:r>
        <w:t xml:space="preserve">Більшість таких методів  побудовані на створенні короткого опису зображення – відбитку. Відбиток – короткий цифровий опис зображення, який застосовується для порівняння зображень. </w:t>
      </w:r>
    </w:p>
    <w:p w:rsidR="003C475A" w:rsidRDefault="003C475A" w:rsidP="003C475A">
      <w:pPr>
        <w:ind w:firstLine="360"/>
      </w:pPr>
    </w:p>
    <w:p w:rsidR="003C475A" w:rsidRDefault="003C475A" w:rsidP="003C475A">
      <w:pPr>
        <w:ind w:firstLine="360"/>
      </w:pPr>
    </w:p>
    <w:p w:rsidR="003C475A" w:rsidRPr="00CC7F18" w:rsidRDefault="003C475A" w:rsidP="003C475A">
      <w:pPr>
        <w:pStyle w:val="Heading3"/>
        <w:rPr>
          <w:lang w:val="en-US"/>
        </w:rPr>
      </w:pPr>
      <w:bookmarkStart w:id="13" w:name="_Toc513932087"/>
      <w:r>
        <w:rPr>
          <w:lang w:val="uk-UA"/>
        </w:rPr>
        <w:t xml:space="preserve">2.2.1.1 </w:t>
      </w:r>
      <w:r>
        <w:t>Методи на основі отримання хеша.</w:t>
      </w:r>
      <w:bookmarkEnd w:id="13"/>
    </w:p>
    <w:p w:rsidR="003C475A" w:rsidRDefault="003C475A" w:rsidP="003C475A">
      <w:pPr>
        <w:rPr>
          <w:lang w:val="en-US"/>
        </w:rPr>
      </w:pPr>
    </w:p>
    <w:p w:rsidR="003C475A" w:rsidRPr="00CC7F18" w:rsidRDefault="003C475A" w:rsidP="003C475A">
      <w:pPr>
        <w:rPr>
          <w:lang w:val="en-US"/>
        </w:rPr>
      </w:pPr>
    </w:p>
    <w:p w:rsidR="003C475A" w:rsidRPr="00CA00DB" w:rsidRDefault="003C475A" w:rsidP="003C475A">
      <w:pPr>
        <w:ind w:firstLine="270"/>
        <w:rPr>
          <w:rFonts w:eastAsiaTheme="minorEastAsia"/>
          <w:i/>
          <w:lang w:val="en-US"/>
        </w:rPr>
      </w:pPr>
      <w:r>
        <w:t>Ці методи використовують увесь вміст зображення для створення стійкого хеша</w:t>
      </w:r>
      <w:r>
        <w:rPr>
          <w:lang w:val="en-US"/>
        </w:rPr>
        <w:t xml:space="preserve">. </w:t>
      </w:r>
      <w:r>
        <w:t>Такий хеш використовується як відбиток. Такі хеші можна порівнюються різними способами, наприклад, за допомогою норми Хемінга. Норма хемінга – для випадку, коли хеш є сукупністю бітів, є кількістю відмінних бітів.</w:t>
      </w:r>
    </w:p>
    <w:p w:rsidR="003C475A" w:rsidRPr="00CC7F18" w:rsidRDefault="003C475A" w:rsidP="003C475A">
      <w:pPr>
        <w:ind w:left="708" w:firstLine="372"/>
      </w:pPr>
      <m:oMath>
        <m:r>
          <w:rPr>
            <w:rFonts w:ascii="Cambria Math" w:hAnsi="Cambria Math"/>
          </w:rPr>
          <m:t>d</m:t>
        </m:r>
        <m:d>
          <m:dPr>
            <m:ctrlPr>
              <w:rPr>
                <w:rFonts w:ascii="Cambria Math" w:hAnsi="Cambria Math"/>
                <w:i/>
              </w:rPr>
            </m:ctrlPr>
          </m:dPr>
          <m:e>
            <m:r>
              <w:rPr>
                <w:rFonts w:ascii="Cambria Math" w:hAnsi="Cambria Math"/>
              </w:rPr>
              <m:t>f1, 72</m:t>
            </m:r>
          </m:e>
        </m:d>
        <m:r>
          <w:rPr>
            <w:rFonts w:ascii="Cambria Math" w:hAnsi="Cambria Math"/>
          </w:rPr>
          <m:t xml:space="preserve">= </m:t>
        </m:r>
      </m:oMath>
      <w:r>
        <w:rPr>
          <w:rFonts w:eastAsiaTheme="minorEastAsia"/>
          <w:lang w:val="en-US"/>
        </w:rPr>
        <w:t xml:space="preserve">2, </w:t>
      </w:r>
      <w:r>
        <w:rPr>
          <w:rFonts w:eastAsiaTheme="minorEastAsia"/>
        </w:rPr>
        <w:t xml:space="preserve">де </w:t>
      </w:r>
      <w:r>
        <w:rPr>
          <w:rFonts w:eastAsiaTheme="minorEastAsia"/>
          <w:lang w:val="en-US"/>
        </w:rPr>
        <w:t xml:space="preserve">f1, 72 – </w:t>
      </w:r>
      <w:r>
        <w:rPr>
          <w:rFonts w:eastAsiaTheme="minorEastAsia"/>
        </w:rPr>
        <w:t>шістнадцяткові числа.</w:t>
      </w:r>
    </w:p>
    <w:p w:rsidR="003C475A" w:rsidRPr="00CC7F18" w:rsidRDefault="003C475A" w:rsidP="003C475A">
      <w:pPr>
        <w:pStyle w:val="Heading3"/>
        <w:numPr>
          <w:ilvl w:val="3"/>
          <w:numId w:val="8"/>
        </w:numPr>
        <w:rPr>
          <w:lang w:val="en-US"/>
        </w:rPr>
      </w:pPr>
      <w:bookmarkStart w:id="14" w:name="_Toc513932088"/>
      <w:r>
        <w:t>Методи на основі отримання складного відбитка</w:t>
      </w:r>
      <w:bookmarkEnd w:id="14"/>
    </w:p>
    <w:p w:rsidR="003C475A" w:rsidRDefault="003C475A" w:rsidP="003C475A">
      <w:pPr>
        <w:rPr>
          <w:lang w:val="en-US"/>
        </w:rPr>
      </w:pPr>
    </w:p>
    <w:p w:rsidR="003C475A" w:rsidRPr="006C3135" w:rsidRDefault="003C475A" w:rsidP="003C475A">
      <w:pPr>
        <w:rPr>
          <w:lang w:val="en-US"/>
        </w:rPr>
      </w:pPr>
    </w:p>
    <w:p w:rsidR="003C475A" w:rsidRDefault="003C475A" w:rsidP="003C475A">
      <w:pPr>
        <w:ind w:firstLine="270"/>
      </w:pPr>
      <w:r>
        <w:t>Методи на основі складного відбитка є комбінацією методів на основі стійкого хеша або побудовані на нестандартних нормах. Такі системи використовують більш складні методи пошуку ніж методи на основі хеша.</w:t>
      </w:r>
    </w:p>
    <w:p w:rsidR="003C475A" w:rsidRDefault="003C475A" w:rsidP="003C475A">
      <w:pPr>
        <w:ind w:firstLine="270"/>
      </w:pPr>
      <w:r>
        <w:t>В деяких підходах кожен хеш описує конкретну частину зображення. Опис зображення стає багатшим. Кількість частин, їхнє положення і форма залежать від вмісту зображення. Таких частин може бути від кількох до кількох тисяч. Зображення вважаються схожими якщо кількість співпадаючих хешів є більшою за певний рівень.</w:t>
      </w:r>
      <w:r>
        <w:rPr>
          <w:lang w:val="en-US"/>
        </w:rPr>
        <w:t xml:space="preserve"> </w:t>
      </w:r>
      <w:r>
        <w:t xml:space="preserve">Такі методи є більш точними. Вони покладаються на конкретні особливості зображення і потребують великої кількості порівнянь. </w:t>
      </w:r>
    </w:p>
    <w:p w:rsidR="003C475A" w:rsidRDefault="003C475A" w:rsidP="003C475A">
      <w:pPr>
        <w:ind w:left="708"/>
      </w:pPr>
    </w:p>
    <w:p w:rsidR="003C475A" w:rsidRDefault="003C475A" w:rsidP="003C475A">
      <w:pPr>
        <w:ind w:left="708"/>
      </w:pPr>
    </w:p>
    <w:p w:rsidR="003C475A" w:rsidRPr="006C3135" w:rsidRDefault="003C475A" w:rsidP="003C475A">
      <w:pPr>
        <w:pStyle w:val="Heading3"/>
        <w:rPr>
          <w:lang w:val="en-US"/>
        </w:rPr>
      </w:pPr>
      <w:bookmarkStart w:id="15" w:name="_Toc513932089"/>
      <w:r>
        <w:rPr>
          <w:lang w:val="uk-UA"/>
        </w:rPr>
        <w:t xml:space="preserve">2.2.1.3    </w:t>
      </w:r>
      <w:r>
        <w:t>Методи штучного інтелекту</w:t>
      </w:r>
      <w:bookmarkEnd w:id="15"/>
    </w:p>
    <w:p w:rsidR="003C475A" w:rsidRDefault="003C475A" w:rsidP="003C475A">
      <w:pPr>
        <w:rPr>
          <w:lang w:val="en-US"/>
        </w:rPr>
      </w:pPr>
    </w:p>
    <w:p w:rsidR="003C475A" w:rsidRPr="006C3135" w:rsidRDefault="003C475A" w:rsidP="003C475A">
      <w:pPr>
        <w:rPr>
          <w:lang w:val="en-US"/>
        </w:rPr>
      </w:pPr>
    </w:p>
    <w:p w:rsidR="003C475A" w:rsidRPr="004935E5" w:rsidRDefault="003C475A" w:rsidP="003C475A">
      <w:pPr>
        <w:ind w:firstLine="180"/>
      </w:pPr>
      <w:r>
        <w:t>Ці методи описують зображення так, як би це зробила людина. Схожими вважаються зображення зі схожим описом. Такі методи використовуються не з метою знайти і видалити дуплікати, а з метою показати користувачу такі зображення, які візуально відрізняються від пошукового, проте мають схожий вміст.</w:t>
      </w:r>
    </w:p>
    <w:p w:rsidR="003C475A" w:rsidRDefault="003C475A" w:rsidP="003C475A">
      <w:pPr>
        <w:ind w:left="708"/>
      </w:pPr>
    </w:p>
    <w:p w:rsidR="003C475A" w:rsidRDefault="003C475A" w:rsidP="003C475A">
      <w:pPr>
        <w:ind w:left="708"/>
      </w:pPr>
    </w:p>
    <w:p w:rsidR="003C475A" w:rsidRDefault="003C475A" w:rsidP="003C475A">
      <w:pPr>
        <w:ind w:left="708"/>
      </w:pPr>
    </w:p>
    <w:p w:rsidR="003C475A" w:rsidRDefault="003C475A" w:rsidP="003C475A">
      <w:pPr>
        <w:ind w:left="708"/>
      </w:pPr>
    </w:p>
    <w:p w:rsidR="003C475A" w:rsidRDefault="003C475A" w:rsidP="003C475A">
      <w:pPr>
        <w:ind w:left="708"/>
      </w:pPr>
    </w:p>
    <w:p w:rsidR="003C475A" w:rsidRDefault="003C475A" w:rsidP="003C475A">
      <w:pPr>
        <w:ind w:left="708"/>
      </w:pPr>
    </w:p>
    <w:p w:rsidR="003C475A" w:rsidRPr="00CA7EEB" w:rsidRDefault="003C475A" w:rsidP="003C475A">
      <w:pPr>
        <w:ind w:left="708"/>
      </w:pPr>
    </w:p>
    <w:p w:rsidR="003C475A" w:rsidRDefault="003C475A" w:rsidP="003C475A">
      <w:pPr>
        <w:pStyle w:val="Heading2"/>
      </w:pPr>
      <w:bookmarkStart w:id="16" w:name="_Toc513932090"/>
      <w:r>
        <w:t>2.2.2 Пошук на основі водяного знака</w:t>
      </w:r>
      <w:bookmarkEnd w:id="16"/>
    </w:p>
    <w:p w:rsidR="003C475A" w:rsidRDefault="003C475A" w:rsidP="003C475A"/>
    <w:p w:rsidR="003C475A" w:rsidRDefault="003C475A" w:rsidP="003C475A"/>
    <w:p w:rsidR="003C475A" w:rsidRPr="00420259" w:rsidRDefault="003C475A" w:rsidP="003C475A">
      <w:pPr>
        <w:ind w:firstLine="360"/>
      </w:pPr>
      <w:r>
        <w:t>Метод базується на додаванні авторського підпису на зображення перед розповсюдженням. Підпис неможливо видалити, і він спрощує пошук нелегальних копій цього зображення в мережі.</w:t>
      </w:r>
    </w:p>
    <w:p w:rsidR="003C475A" w:rsidRDefault="003C475A" w:rsidP="003C475A">
      <w:pPr>
        <w:pStyle w:val="Heading3"/>
      </w:pPr>
    </w:p>
    <w:p w:rsidR="003C475A" w:rsidRDefault="003C475A" w:rsidP="003C475A">
      <w:pPr>
        <w:pStyle w:val="Heading3"/>
      </w:pPr>
    </w:p>
    <w:p w:rsidR="003C475A" w:rsidRDefault="003C475A" w:rsidP="003C475A">
      <w:pPr>
        <w:pStyle w:val="Heading3"/>
        <w:numPr>
          <w:ilvl w:val="1"/>
          <w:numId w:val="8"/>
        </w:numPr>
      </w:pPr>
      <w:bookmarkStart w:id="17" w:name="_Toc513932091"/>
      <w:r>
        <w:t>Опис обраного методу</w:t>
      </w:r>
      <w:bookmarkEnd w:id="17"/>
    </w:p>
    <w:p w:rsidR="003C475A" w:rsidRDefault="003C475A" w:rsidP="003C475A"/>
    <w:p w:rsidR="003C475A" w:rsidRDefault="003C475A" w:rsidP="003C475A"/>
    <w:p w:rsidR="003C475A" w:rsidRPr="00A65674" w:rsidRDefault="003C475A" w:rsidP="003C475A">
      <w:pPr>
        <w:ind w:firstLine="708"/>
        <w:rPr>
          <w:lang w:val="en-US"/>
        </w:rPr>
      </w:pPr>
      <w:r>
        <w:t>Першим для реалізації було обрано метод на основі перетворення Радона.</w:t>
      </w:r>
      <w:r>
        <w:rPr>
          <w:lang w:val="en-US"/>
        </w:rPr>
        <w:t xml:space="preserve"> </w:t>
      </w:r>
      <w:hyperlink w:anchor="b1" w:history="1">
        <w:r>
          <w:rPr>
            <w:rStyle w:val="Hyperlink"/>
            <w:lang w:val="en-US"/>
          </w:rPr>
          <w:t>[1]</w:t>
        </w:r>
      </w:hyperlink>
    </w:p>
    <w:p w:rsidR="003C475A" w:rsidRPr="00A65674" w:rsidRDefault="003C475A" w:rsidP="003C475A">
      <m:oMathPara>
        <m:oMathParaPr>
          <m:jc m:val="left"/>
        </m:oMathParaPr>
        <m:oMath>
          <m:r>
            <w:rPr>
              <w:rFonts w:ascii="Cambria Math" w:hAnsi="Cambria Math"/>
              <w:lang w:val="en-US"/>
            </w:rPr>
            <w:lastRenderedPageBreak/>
            <m:t>f</m:t>
          </m:r>
          <m:d>
            <m:dPr>
              <m:ctrlPr>
                <w:rPr>
                  <w:rFonts w:ascii="Cambria Math" w:hAnsi="Cambria Math"/>
                  <w:i/>
                  <w:lang w:val="en-US"/>
                </w:rPr>
              </m:ctrlPr>
            </m:dPr>
            <m:e>
              <m:r>
                <w:rPr>
                  <w:rFonts w:ascii="Cambria Math" w:hAnsi="Cambria Math"/>
                  <w:lang w:val="en-US"/>
                </w:rPr>
                <m:t>x,y</m:t>
              </m:r>
            </m:e>
          </m:d>
          <m:r>
            <w:rPr>
              <w:rFonts w:ascii="Cambria Math" w:hAnsi="Cambria Math"/>
              <w:lang w:val="en-US"/>
            </w:rPr>
            <m:t>-</m:t>
          </m:r>
          <m:r>
            <w:rPr>
              <w:rFonts w:ascii="Cambria Math" w:hAnsi="Cambria Math"/>
            </w:rPr>
            <m:t>зображення</m:t>
          </m:r>
        </m:oMath>
      </m:oMathPara>
    </w:p>
    <w:p w:rsidR="003C475A" w:rsidRDefault="003C475A" w:rsidP="003C475A">
      <w:r>
        <w:t xml:space="preserve">Перетворення Радона: </w:t>
      </w:r>
      <m:oMath>
        <m:r>
          <w:rPr>
            <w:rFonts w:ascii="Cambria Math" w:hAnsi="Cambria Math"/>
            <w:lang w:val="en-US"/>
          </w:rPr>
          <m:t>g</m:t>
        </m:r>
        <m:d>
          <m:dPr>
            <m:ctrlPr>
              <w:rPr>
                <w:rFonts w:ascii="Cambria Math" w:hAnsi="Cambria Math"/>
                <w:i/>
                <w:lang w:val="en-US"/>
              </w:rPr>
            </m:ctrlPr>
          </m:dPr>
          <m:e>
            <m:r>
              <w:rPr>
                <w:rFonts w:ascii="Cambria Math" w:hAnsi="Cambria Math"/>
                <w:lang w:val="en-US"/>
              </w:rPr>
              <m:t>s, θ</m:t>
            </m:r>
          </m:e>
        </m:d>
        <m:r>
          <w:rPr>
            <w:rFonts w:ascii="Cambria Math" w:hAnsi="Cambria Math"/>
            <w:lang w:val="en-US"/>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x,y</m:t>
                    </m:r>
                  </m:e>
                </m:d>
                <m:r>
                  <w:rPr>
                    <w:rFonts w:ascii="Cambria Math" w:hAnsi="Cambria Math"/>
                    <w:lang w:val="en-US"/>
                  </w:rPr>
                  <m:t>δ</m:t>
                </m:r>
                <m:d>
                  <m:dPr>
                    <m:ctrlPr>
                      <w:rPr>
                        <w:rFonts w:ascii="Cambria Math" w:hAnsi="Cambria Math"/>
                        <w:i/>
                        <w:lang w:val="en-US"/>
                      </w:rPr>
                    </m:ctrlPr>
                  </m:dPr>
                  <m:e>
                    <m:r>
                      <w:rPr>
                        <w:rFonts w:ascii="Cambria Math" w:hAnsi="Cambria Math"/>
                        <w:lang w:val="en-US"/>
                      </w:rPr>
                      <m:t>x</m:t>
                    </m:r>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θ</m:t>
                            </m:r>
                          </m:e>
                        </m:d>
                      </m:e>
                    </m:func>
                    <m:r>
                      <w:rPr>
                        <w:rFonts w:ascii="Cambria Math" w:hAnsi="Cambria Math"/>
                        <w:lang w:val="en-US"/>
                      </w:rPr>
                      <m:t>+ysin</m:t>
                    </m:r>
                    <m:d>
                      <m:dPr>
                        <m:ctrlPr>
                          <w:rPr>
                            <w:rFonts w:ascii="Cambria Math" w:hAnsi="Cambria Math"/>
                            <w:i/>
                            <w:lang w:val="en-US"/>
                          </w:rPr>
                        </m:ctrlPr>
                      </m:dPr>
                      <m:e>
                        <m:r>
                          <w:rPr>
                            <w:rFonts w:ascii="Cambria Math" w:hAnsi="Cambria Math"/>
                            <w:lang w:val="en-US"/>
                          </w:rPr>
                          <m:t>θ</m:t>
                        </m:r>
                      </m:e>
                    </m:d>
                    <m:r>
                      <w:rPr>
                        <w:rFonts w:ascii="Cambria Math" w:hAnsi="Cambria Math"/>
                        <w:lang w:val="en-US"/>
                      </w:rPr>
                      <m:t>-s</m:t>
                    </m:r>
                  </m:e>
                </m:d>
                <m:r>
                  <w:rPr>
                    <w:rFonts w:ascii="Cambria Math" w:hAnsi="Cambria Math"/>
                    <w:lang w:val="en-US"/>
                  </w:rPr>
                  <m:t>dx</m:t>
                </m:r>
              </m:e>
            </m:nary>
          </m:e>
        </m:nary>
      </m:oMath>
    </w:p>
    <w:p w:rsidR="003C475A" w:rsidRDefault="003C475A" w:rsidP="003C475A">
      <w:r>
        <w:t>Властивості:</w:t>
      </w:r>
    </w:p>
    <w:p w:rsidR="003C475A" w:rsidRPr="00656B10" w:rsidRDefault="003C475A" w:rsidP="003C475A">
      <w:pPr>
        <w:pStyle w:val="ListParagraph"/>
        <w:numPr>
          <w:ilvl w:val="0"/>
          <w:numId w:val="2"/>
        </w:numPr>
        <w:jc w:val="left"/>
        <w:rPr>
          <w:szCs w:val="28"/>
        </w:rPr>
      </w:pPr>
      <w:r>
        <w:rPr>
          <w:szCs w:val="28"/>
        </w:rPr>
        <w:t xml:space="preserve">Зсув зображення на </w:t>
      </w:r>
      <m:oMath>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0</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0</m:t>
            </m:r>
          </m:sub>
        </m:sSub>
        <m:r>
          <w:rPr>
            <w:rFonts w:ascii="Cambria Math" w:hAnsi="Cambria Math"/>
            <w:szCs w:val="28"/>
          </w:rPr>
          <m:t>)</m:t>
        </m:r>
      </m:oMath>
      <w:r>
        <w:rPr>
          <w:szCs w:val="28"/>
          <w:lang w:val="en-US"/>
        </w:rPr>
        <w:t xml:space="preserve"> </w:t>
      </w:r>
      <w:r>
        <w:rPr>
          <w:szCs w:val="28"/>
        </w:rPr>
        <w:t xml:space="preserve">викликає зсув перетворення Радона на </w:t>
      </w:r>
      <w:r>
        <w:rPr>
          <w:szCs w:val="28"/>
          <w:lang w:val="en-US"/>
        </w:rPr>
        <w:t>s:</w:t>
      </w:r>
    </w:p>
    <w:p w:rsidR="003C475A" w:rsidRPr="00656B10" w:rsidRDefault="003C475A" w:rsidP="003C475A">
      <m:oMathPara>
        <m:oMathParaPr>
          <m:jc m:val="left"/>
        </m:oMathParaPr>
        <m:oMath>
          <m:r>
            <w:rPr>
              <w:rFonts w:ascii="Cambria Math" w:hAnsi="Cambria Math"/>
            </w:rPr>
            <m:t>f</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↔g</m:t>
          </m:r>
          <m:d>
            <m:dPr>
              <m:ctrlPr>
                <w:rPr>
                  <w:rFonts w:ascii="Cambria Math" w:hAnsi="Cambria Math"/>
                  <w:i/>
                </w:rPr>
              </m:ctrlPr>
            </m:dPr>
            <m:e>
              <m:r>
                <w:rPr>
                  <w:rFonts w:ascii="Cambria Math" w:hAnsi="Cambria Math"/>
                </w:rPr>
                <m:t>s-xcos</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 θ</m:t>
              </m:r>
            </m:e>
          </m:d>
          <m:r>
            <w:rPr>
              <w:rFonts w:ascii="Cambria Math" w:hAnsi="Cambria Math"/>
            </w:rPr>
            <m:t>.</m:t>
          </m:r>
        </m:oMath>
      </m:oMathPara>
    </w:p>
    <w:p w:rsidR="003C475A" w:rsidRPr="00656B10" w:rsidRDefault="003C475A" w:rsidP="003C475A">
      <w:pPr>
        <w:pStyle w:val="ListParagraph"/>
        <w:numPr>
          <w:ilvl w:val="0"/>
          <w:numId w:val="2"/>
        </w:numPr>
        <w:jc w:val="left"/>
        <w:rPr>
          <w:szCs w:val="28"/>
          <w:lang w:val="en-US"/>
        </w:rPr>
      </w:pPr>
      <w:r>
        <w:rPr>
          <w:szCs w:val="28"/>
        </w:rPr>
        <w:t xml:space="preserve">Масштабування зображення в </w:t>
      </w:r>
      <w:r>
        <w:rPr>
          <w:szCs w:val="28"/>
          <w:lang w:val="en-US"/>
        </w:rPr>
        <w:t xml:space="preserve">p </w:t>
      </w:r>
      <w:r>
        <w:rPr>
          <w:szCs w:val="28"/>
        </w:rPr>
        <w:t xml:space="preserve">разів викликає масштабування перетворення в </w:t>
      </w:r>
      <w:r>
        <w:rPr>
          <w:szCs w:val="28"/>
          <w:lang w:val="en-US"/>
        </w:rPr>
        <w:t xml:space="preserve">p </w:t>
      </w:r>
      <w:r>
        <w:rPr>
          <w:szCs w:val="28"/>
        </w:rPr>
        <w:t xml:space="preserve">разів. </w:t>
      </w:r>
      <m:oMath>
        <m:r>
          <w:rPr>
            <w:rFonts w:ascii="Cambria Math" w:hAnsi="Cambria Math"/>
            <w:szCs w:val="28"/>
          </w:rPr>
          <m:t>f(px,py)↔</m:t>
        </m:r>
        <m:f>
          <m:fPr>
            <m:ctrlPr>
              <w:rPr>
                <w:rFonts w:ascii="Cambria Math" w:hAnsi="Cambria Math"/>
                <w:i/>
                <w:szCs w:val="28"/>
              </w:rPr>
            </m:ctrlPr>
          </m:fPr>
          <m:num>
            <m:r>
              <w:rPr>
                <w:rFonts w:ascii="Cambria Math" w:hAnsi="Cambria Math"/>
                <w:szCs w:val="28"/>
              </w:rPr>
              <m:t>1</m:t>
            </m:r>
          </m:num>
          <m:den>
            <m:d>
              <m:dPr>
                <m:begChr m:val="|"/>
                <m:endChr m:val="|"/>
                <m:ctrlPr>
                  <w:rPr>
                    <w:rFonts w:ascii="Cambria Math" w:hAnsi="Cambria Math"/>
                    <w:i/>
                    <w:szCs w:val="28"/>
                  </w:rPr>
                </m:ctrlPr>
              </m:dPr>
              <m:e>
                <m:r>
                  <w:rPr>
                    <w:rFonts w:ascii="Cambria Math" w:hAnsi="Cambria Math"/>
                    <w:szCs w:val="28"/>
                  </w:rPr>
                  <m:t>p</m:t>
                </m:r>
              </m:e>
            </m:d>
          </m:den>
        </m:f>
        <m:r>
          <w:rPr>
            <w:rFonts w:ascii="Cambria Math" w:hAnsi="Cambria Math"/>
            <w:szCs w:val="28"/>
          </w:rPr>
          <m:t>g(ps, θ)</m:t>
        </m:r>
      </m:oMath>
    </w:p>
    <w:p w:rsidR="003C475A" w:rsidRPr="002756D1" w:rsidRDefault="003C475A" w:rsidP="003C475A">
      <w:pPr>
        <w:pStyle w:val="ListParagraph"/>
        <w:numPr>
          <w:ilvl w:val="0"/>
          <w:numId w:val="2"/>
        </w:numPr>
        <w:jc w:val="left"/>
        <w:rPr>
          <w:szCs w:val="28"/>
          <w:lang w:val="en-US"/>
        </w:rPr>
      </w:pPr>
      <w:r>
        <w:rPr>
          <w:szCs w:val="28"/>
        </w:rPr>
        <w:t xml:space="preserve">Обертання зображення на кут </w:t>
      </w:r>
      <m:oMath>
        <m:sSub>
          <m:sSubPr>
            <m:ctrlPr>
              <w:rPr>
                <w:rFonts w:ascii="Cambria Math" w:hAnsi="Cambria Math"/>
                <w:i/>
                <w:szCs w:val="28"/>
              </w:rPr>
            </m:ctrlPr>
          </m:sSubPr>
          <m:e>
            <m:r>
              <w:rPr>
                <w:rFonts w:ascii="Cambria Math" w:hAnsi="Cambria Math"/>
                <w:szCs w:val="28"/>
              </w:rPr>
              <m:t>θ</m:t>
            </m:r>
          </m:e>
          <m:sub>
            <m:r>
              <w:rPr>
                <w:rFonts w:ascii="Cambria Math" w:hAnsi="Cambria Math"/>
                <w:szCs w:val="28"/>
              </w:rPr>
              <m:t>r</m:t>
            </m:r>
          </m:sub>
        </m:sSub>
        <m:r>
          <w:rPr>
            <w:rFonts w:ascii="Cambria Math" w:hAnsi="Cambria Math"/>
            <w:szCs w:val="28"/>
          </w:rPr>
          <m:t xml:space="preserve"> </m:t>
        </m:r>
      </m:oMath>
      <w:r>
        <w:rPr>
          <w:szCs w:val="28"/>
        </w:rPr>
        <w:t>викликає зсув перетворення:</w:t>
      </w:r>
    </w:p>
    <w:p w:rsidR="003C475A" w:rsidRPr="00BB600E" w:rsidRDefault="003C475A" w:rsidP="003C475A">
      <w:pPr>
        <w:rPr>
          <w:rFonts w:eastAsiaTheme="minorEastAsia"/>
          <w:lang w:val="en-US"/>
        </w:rPr>
      </w:pPr>
      <m:oMathPara>
        <m:oMathParaPr>
          <m:jc m:val="left"/>
        </m:oMathParaPr>
        <m:oMath>
          <m:r>
            <w:rPr>
              <w:rFonts w:ascii="Cambria Math" w:hAnsi="Cambria Math"/>
              <w:lang w:val="en-US"/>
            </w:rPr>
            <m:t>f(xcos</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r</m:t>
              </m:r>
            </m:sub>
          </m:sSub>
          <m:r>
            <w:rPr>
              <w:rFonts w:ascii="Cambria Math" w:hAnsi="Cambria Math"/>
              <w:lang w:val="en-US"/>
            </w:rPr>
            <m:t>-ysin</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r</m:t>
              </m:r>
            </m:sub>
          </m:sSub>
          <m:r>
            <w:rPr>
              <w:rFonts w:ascii="Cambria Math" w:hAnsi="Cambria Math"/>
              <w:lang w:val="en-US"/>
            </w:rPr>
            <m:t>, xsin</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r</m:t>
              </m:r>
            </m:sub>
          </m:sSub>
          <m:r>
            <w:rPr>
              <w:rFonts w:ascii="Cambria Math" w:hAnsi="Cambria Math"/>
              <w:lang w:val="en-US"/>
            </w:rPr>
            <m:t>+ycos</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r</m:t>
              </m:r>
            </m:sub>
          </m:sSub>
          <m:r>
            <w:rPr>
              <w:rFonts w:ascii="Cambria Math" w:hAnsi="Cambria Math"/>
              <w:lang w:val="en-US"/>
            </w:rPr>
            <m:t>)↔g(s, θ-</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r</m:t>
              </m:r>
            </m:sub>
          </m:sSub>
          <m:r>
            <w:rPr>
              <w:rFonts w:ascii="Cambria Math" w:hAnsi="Cambria Math"/>
              <w:lang w:val="en-US"/>
            </w:rPr>
            <m:t>)</m:t>
          </m:r>
        </m:oMath>
      </m:oMathPara>
    </w:p>
    <w:p w:rsidR="003C475A" w:rsidRDefault="003C475A" w:rsidP="003C475A">
      <w:pPr>
        <w:ind w:firstLine="708"/>
        <w:rPr>
          <w:rFonts w:eastAsiaTheme="minorEastAsia"/>
        </w:rPr>
      </w:pPr>
      <w:r>
        <w:rPr>
          <w:rFonts w:eastAsiaTheme="minorEastAsia"/>
        </w:rPr>
        <w:t xml:space="preserve">З 1 властивості слідує що зсув зображення спричиняє зсув перетворення Радона, але розмір зсуву для кожної проекції є різним. </w:t>
      </w:r>
      <w:r>
        <w:rPr>
          <w:rFonts w:eastAsiaTheme="minorEastAsia"/>
          <w:lang w:val="en-US"/>
        </w:rPr>
        <w:t xml:space="preserve">Для забезпечення незмінності зсуву до </w:t>
      </w:r>
      <w:r>
        <w:rPr>
          <w:rFonts w:eastAsiaTheme="minorEastAsia"/>
        </w:rPr>
        <w:t>кожної проекції перетворення застосовується нормалізована автокореляція.</w:t>
      </w:r>
    </w:p>
    <w:p w:rsidR="003C475A" w:rsidRPr="008243CF" w:rsidRDefault="003C475A" w:rsidP="003C475A">
      <m:oMathPara>
        <m:oMathParaPr>
          <m:jc m:val="left"/>
        </m:oMathParaPr>
        <m:oMath>
          <m:r>
            <w:rPr>
              <w:rFonts w:ascii="Cambria Math" w:hAnsi="Cambria Math"/>
            </w:rPr>
            <m:t>c</m:t>
          </m:r>
          <m:d>
            <m:dPr>
              <m:ctrlPr>
                <w:rPr>
                  <w:rFonts w:ascii="Cambria Math" w:hAnsi="Cambria Math"/>
                  <w:i/>
                </w:rPr>
              </m:ctrlPr>
            </m:dPr>
            <m:e>
              <m:r>
                <w:rPr>
                  <w:rFonts w:ascii="Cambria Math" w:hAnsi="Cambria Math"/>
                </w:rPr>
                <m:t>l, θ</m:t>
              </m:r>
            </m:e>
          </m:d>
          <m:r>
            <w:rPr>
              <w:rFonts w:ascii="Cambria Math" w:hAnsi="Cambria Math"/>
            </w:rPr>
            <m:t>=</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m:t>
                  </m:r>
                  <m:d>
                    <m:dPr>
                      <m:ctrlPr>
                        <w:rPr>
                          <w:rFonts w:ascii="Cambria Math" w:hAnsi="Cambria Math"/>
                          <w:i/>
                        </w:rPr>
                      </m:ctrlPr>
                    </m:dPr>
                    <m:e>
                      <m:r>
                        <w:rPr>
                          <w:rFonts w:ascii="Cambria Math" w:hAnsi="Cambria Math"/>
                        </w:rPr>
                        <m:t>s, θ</m:t>
                      </m:r>
                    </m:e>
                  </m:d>
                  <m:r>
                    <w:rPr>
                      <w:rFonts w:ascii="Cambria Math" w:hAnsi="Cambria Math"/>
                    </w:rPr>
                    <m:t>g</m:t>
                  </m:r>
                  <m:d>
                    <m:dPr>
                      <m:ctrlPr>
                        <w:rPr>
                          <w:rFonts w:ascii="Cambria Math" w:hAnsi="Cambria Math"/>
                          <w:i/>
                        </w:rPr>
                      </m:ctrlPr>
                    </m:dPr>
                    <m:e>
                      <m:r>
                        <w:rPr>
                          <w:rFonts w:ascii="Cambria Math" w:hAnsi="Cambria Math"/>
                        </w:rPr>
                        <m:t>s-1, θ</m:t>
                      </m:r>
                    </m:e>
                  </m:d>
                  <m:r>
                    <w:rPr>
                      <w:rFonts w:ascii="Cambria Math" w:hAnsi="Cambria Math"/>
                    </w:rPr>
                    <m:t>ds</m:t>
                  </m:r>
                </m:e>
              </m:nary>
            </m:num>
            <m:den>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m:t>
                  </m:r>
                  <m:d>
                    <m:dPr>
                      <m:ctrlPr>
                        <w:rPr>
                          <w:rFonts w:ascii="Cambria Math" w:hAnsi="Cambria Math"/>
                          <w:i/>
                        </w:rPr>
                      </m:ctrlPr>
                    </m:dPr>
                    <m:e>
                      <m:r>
                        <w:rPr>
                          <w:rFonts w:ascii="Cambria Math" w:hAnsi="Cambria Math"/>
                        </w:rPr>
                        <m:t>s, θ</m:t>
                      </m:r>
                    </m:e>
                  </m:d>
                  <m:r>
                    <w:rPr>
                      <w:rFonts w:ascii="Cambria Math" w:hAnsi="Cambria Math"/>
                    </w:rPr>
                    <m:t>g</m:t>
                  </m:r>
                  <m:d>
                    <m:dPr>
                      <m:ctrlPr>
                        <w:rPr>
                          <w:rFonts w:ascii="Cambria Math" w:hAnsi="Cambria Math"/>
                          <w:i/>
                        </w:rPr>
                      </m:ctrlPr>
                    </m:dPr>
                    <m:e>
                      <m:r>
                        <w:rPr>
                          <w:rFonts w:ascii="Cambria Math" w:hAnsi="Cambria Math"/>
                        </w:rPr>
                        <m:t>s, θ</m:t>
                      </m:r>
                    </m:e>
                  </m:d>
                  <m:r>
                    <w:rPr>
                      <w:rFonts w:ascii="Cambria Math" w:hAnsi="Cambria Math"/>
                    </w:rPr>
                    <m:t>ds</m:t>
                  </m:r>
                </m:e>
              </m:nary>
            </m:den>
          </m:f>
        </m:oMath>
      </m:oMathPara>
    </w:p>
    <w:p w:rsidR="003C475A" w:rsidRDefault="003C475A" w:rsidP="003C475A">
      <w:pPr>
        <w:ind w:firstLine="708"/>
      </w:pPr>
      <w:r>
        <w:t xml:space="preserve">Потім використовується перетворення </w:t>
      </w:r>
      <w:r>
        <w:rPr>
          <w:lang w:val="en-US"/>
        </w:rPr>
        <w:t xml:space="preserve">log mapping </w:t>
      </w:r>
      <m:oMath>
        <m:acc>
          <m:accPr>
            <m:chr m:val="̃"/>
            <m:ctrlPr>
              <w:rPr>
                <w:rFonts w:ascii="Cambria Math" w:hAnsi="Cambria Math"/>
                <w:i/>
              </w:rPr>
            </m:ctrlPr>
          </m:accPr>
          <m:e>
            <m:r>
              <w:rPr>
                <w:rFonts w:ascii="Cambria Math" w:hAnsi="Cambria Math"/>
              </w:rPr>
              <m:t>с'</m:t>
            </m:r>
          </m:e>
        </m:acc>
        <m:r>
          <w:rPr>
            <w:rFonts w:ascii="Cambria Math" w:hAnsi="Cambria Math"/>
          </w:rPr>
          <m:t>(μ,θ)=</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ctrlPr>
                  <w:rPr>
                    <w:rFonts w:ascii="Cambria Math" w:hAnsi="Cambria Math"/>
                    <w:lang w:val="en-US"/>
                  </w:rPr>
                </m:ctrlPr>
              </m:e>
              <m:sub>
                <m:r>
                  <w:rPr>
                    <w:rFonts w:ascii="Cambria Math" w:hAnsi="Cambria Math"/>
                    <w:lang w:val="en-US"/>
                  </w:rPr>
                  <m:t>10</m:t>
                </m:r>
                <m:ctrlPr>
                  <w:rPr>
                    <w:rFonts w:ascii="Cambria Math" w:hAnsi="Cambria Math"/>
                    <w:lang w:val="en-US"/>
                  </w:rPr>
                </m:ctrlPr>
              </m:sub>
            </m:sSub>
            <m:ctrlPr>
              <w:rPr>
                <w:rFonts w:ascii="Cambria Math" w:hAnsi="Cambria Math"/>
                <w:i/>
              </w:rPr>
            </m:ctrlPr>
          </m:fName>
          <m:e>
            <m:r>
              <w:rPr>
                <w:rFonts w:ascii="Cambria Math" w:hAnsi="Cambria Math"/>
              </w:rPr>
              <m:t>(1+c(l, θ))</m:t>
            </m:r>
            <m:ctrlPr>
              <w:rPr>
                <w:rFonts w:ascii="Cambria Math" w:hAnsi="Cambria Math"/>
                <w:i/>
              </w:rPr>
            </m:ctrlPr>
          </m:e>
        </m:func>
        <m:r>
          <w:rPr>
            <w:rFonts w:ascii="Cambria Math" w:hAnsi="Cambria Math"/>
          </w:rPr>
          <m:t xml:space="preserve"> </m:t>
        </m:r>
      </m:oMath>
      <w:r>
        <w:rPr>
          <w:lang w:val="en-US"/>
        </w:rPr>
        <w:t>.</w:t>
      </w:r>
      <w:r>
        <w:t xml:space="preserve">  Воно має перетворити масштабування в зсув.</w:t>
      </w:r>
      <w:r>
        <w:br/>
        <w:t xml:space="preserve">Потім використовується двомірне перетворення Фур’є. </w:t>
      </w:r>
    </w:p>
    <w:p w:rsidR="003C475A" w:rsidRPr="005D42D1" w:rsidRDefault="00AA50E1" w:rsidP="003C475A">
      <w:pPr>
        <w:rPr>
          <w:lang w:val="en-US"/>
        </w:rPr>
      </w:pPr>
      <m:oMathPara>
        <m:oMath>
          <m:acc>
            <m:accPr>
              <m:chr m:val="̌"/>
              <m:ctrlPr>
                <w:rPr>
                  <w:rFonts w:ascii="Cambria Math" w:hAnsi="Cambria Math"/>
                  <w:i/>
                  <w:lang w:val="en-US"/>
                </w:rPr>
              </m:ctrlPr>
            </m:accPr>
            <m:e>
              <m:r>
                <w:rPr>
                  <w:rFonts w:ascii="Cambria Math" w:hAnsi="Cambria Math"/>
                  <w:lang w:val="en-US"/>
                </w:rPr>
                <m:t>C</m:t>
              </m:r>
            </m:e>
          </m:acc>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ξ</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ξ</m:t>
                  </m:r>
                </m:e>
                <m:sub>
                  <m:r>
                    <w:rPr>
                      <w:rFonts w:ascii="Cambria Math" w:hAnsi="Cambria Math"/>
                      <w:lang w:val="en-US"/>
                    </w:rPr>
                    <m:t>θ</m:t>
                  </m:r>
                </m:sub>
              </m:sSub>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π</m:t>
              </m:r>
            </m:sup>
            <m:e>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m:rPr>
                      <m:sty m:val="p"/>
                    </m:rPr>
                    <w:rPr>
                      <w:rFonts w:ascii="Cambria Math" w:hAnsi="Cambria Math"/>
                      <w:lang w:val="en-US"/>
                    </w:rPr>
                    <m:t xml:space="preserve"> </m:t>
                  </m:r>
                  <m:acc>
                    <m:accPr>
                      <m:chr m:val="̃"/>
                      <m:ctrlPr>
                        <w:rPr>
                          <w:rFonts w:ascii="Cambria Math" w:hAnsi="Cambria Math"/>
                          <w:i/>
                        </w:rPr>
                      </m:ctrlPr>
                    </m:accPr>
                    <m:e>
                      <m:sSup>
                        <m:sSupPr>
                          <m:ctrlPr>
                            <w:rPr>
                              <w:rFonts w:ascii="Cambria Math" w:hAnsi="Cambria Math"/>
                              <w:i/>
                            </w:rPr>
                          </m:ctrlPr>
                        </m:sSupPr>
                        <m:e>
                          <m:r>
                            <w:rPr>
                              <w:rFonts w:ascii="Cambria Math" w:hAnsi="Cambria Math"/>
                            </w:rPr>
                            <m:t>с</m:t>
                          </m:r>
                        </m:e>
                        <m:sup>
                          <m:r>
                            <w:rPr>
                              <w:rFonts w:ascii="Cambria Math" w:hAnsi="Cambria Math"/>
                            </w:rPr>
                            <m:t>'</m:t>
                          </m:r>
                        </m:sup>
                      </m:sSup>
                    </m:e>
                  </m:acc>
                  <m:d>
                    <m:dPr>
                      <m:ctrlPr>
                        <w:rPr>
                          <w:rFonts w:ascii="Cambria Math" w:hAnsi="Cambria Math"/>
                          <w:i/>
                        </w:rPr>
                      </m:ctrlPr>
                    </m:dPr>
                    <m:e>
                      <m:r>
                        <w:rPr>
                          <w:rFonts w:ascii="Cambria Math" w:hAnsi="Cambria Math"/>
                        </w:rPr>
                        <m:t>μ,θ</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-i(μ</m:t>
                      </m:r>
                      <m:sSub>
                        <m:sSubPr>
                          <m:ctrlPr>
                            <w:rPr>
                              <w:rFonts w:ascii="Cambria Math" w:hAnsi="Cambria Math"/>
                              <w:i/>
                            </w:rPr>
                          </m:ctrlPr>
                        </m:sSubPr>
                        <m:e>
                          <m:r>
                            <w:rPr>
                              <w:rFonts w:ascii="Cambria Math" w:hAnsi="Cambria Math"/>
                            </w:rPr>
                            <m:t>ξ</m:t>
                          </m:r>
                        </m:e>
                        <m:sub>
                          <m:r>
                            <w:rPr>
                              <w:rFonts w:ascii="Cambria Math" w:hAnsi="Cambria Math"/>
                            </w:rPr>
                            <m:t>l</m:t>
                          </m:r>
                        </m:sub>
                      </m:sSub>
                      <m:r>
                        <w:rPr>
                          <w:rFonts w:ascii="Cambria Math" w:hAnsi="Cambria Math"/>
                        </w:rPr>
                        <m:t>+θ</m:t>
                      </m:r>
                      <m:sSub>
                        <m:sSubPr>
                          <m:ctrlPr>
                            <w:rPr>
                              <w:rFonts w:ascii="Cambria Math" w:hAnsi="Cambria Math"/>
                              <w:i/>
                            </w:rPr>
                          </m:ctrlPr>
                        </m:sSubPr>
                        <m:e>
                          <m:r>
                            <w:rPr>
                              <w:rFonts w:ascii="Cambria Math" w:hAnsi="Cambria Math"/>
                            </w:rPr>
                            <m:t>ξ</m:t>
                          </m:r>
                        </m:e>
                        <m:sub>
                          <m:r>
                            <w:rPr>
                              <w:rFonts w:ascii="Cambria Math" w:hAnsi="Cambria Math"/>
                            </w:rPr>
                            <m:t>θ</m:t>
                          </m:r>
                        </m:sub>
                      </m:sSub>
                      <m:r>
                        <w:rPr>
                          <w:rFonts w:ascii="Cambria Math" w:hAnsi="Cambria Math"/>
                        </w:rPr>
                        <m:t>)</m:t>
                      </m:r>
                    </m:sup>
                  </m:sSup>
                </m:e>
              </m:nary>
            </m:e>
          </m:nary>
          <m:r>
            <w:rPr>
              <w:rFonts w:ascii="Cambria Math" w:hAnsi="Cambria Math"/>
              <w:lang w:val="en-US"/>
            </w:rPr>
            <m:t xml:space="preserve"> </m:t>
          </m:r>
          <m:r>
            <w:rPr>
              <w:rFonts w:ascii="Cambria Math" w:eastAsiaTheme="minorEastAsia" w:hAnsi="Cambria Math"/>
              <w:lang w:val="en-US"/>
            </w:rPr>
            <m:t>dμdθ</m:t>
          </m:r>
        </m:oMath>
      </m:oMathPara>
    </w:p>
    <w:p w:rsidR="003C475A" w:rsidRDefault="003C475A" w:rsidP="003C475A">
      <w:r>
        <w:t>Воно перетворює зсув зображення в зміну фази.</w:t>
      </w:r>
    </w:p>
    <w:p w:rsidR="003C475A" w:rsidRDefault="003C475A" w:rsidP="003C475A"/>
    <w:p w:rsidR="003C475A" w:rsidRDefault="003C475A" w:rsidP="003C475A"/>
    <w:p w:rsidR="003C475A" w:rsidRDefault="003C475A" w:rsidP="003C475A">
      <w:r>
        <w:rPr>
          <w:noProof/>
          <w:lang w:eastAsia="uk-UA"/>
        </w:rPr>
        <mc:AlternateContent>
          <mc:Choice Requires="wps">
            <w:drawing>
              <wp:anchor distT="0" distB="0" distL="114300" distR="114300" simplePos="0" relativeHeight="251659264" behindDoc="0" locked="0" layoutInCell="1" allowOverlap="1" wp14:anchorId="351587C3" wp14:editId="16060C86">
                <wp:simplePos x="0" y="0"/>
                <wp:positionH relativeFrom="column">
                  <wp:posOffset>-73660</wp:posOffset>
                </wp:positionH>
                <wp:positionV relativeFrom="paragraph">
                  <wp:posOffset>335915</wp:posOffset>
                </wp:positionV>
                <wp:extent cx="914400" cy="9144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A4851" w:rsidRPr="00645E27" w:rsidRDefault="004A4851" w:rsidP="003C475A">
                            <w:pPr>
                              <w:jc w:val="center"/>
                            </w:pPr>
                            <w:r>
                              <w:t>Перетворення Радона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1587C3" id="Rectangle 6" o:spid="_x0000_s1026" style="position:absolute;left:0;text-align:left;margin-left:-5.8pt;margin-top:26.45pt;width:1in;height:1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" fillcolor="white [3201]" strokecolor="#70ad47 [3209]" strokeweight="1pt">
                <v:textbox>
                  <w:txbxContent>
                    <w:p w:rsidR="004A4851" w:rsidRPr="00645E27" w:rsidRDefault="004A4851" w:rsidP="003C475A">
                      <w:pPr>
                        <w:jc w:val="center"/>
                      </w:pPr>
                      <w:r>
                        <w:t>Перетворення Радона</w:t>
                      </w:r>
                    </w:p>
                  </w:txbxContent>
                </v:textbox>
              </v:rect>
            </w:pict>
          </mc:Fallback>
        </mc:AlternateContent>
      </w:r>
    </w:p>
    <w:p w:rsidR="003C475A" w:rsidRDefault="003C475A" w:rsidP="003C475A">
      <w:r>
        <w:rPr>
          <w:noProof/>
          <w:lang w:eastAsia="uk-UA"/>
        </w:rPr>
        <mc:AlternateContent>
          <mc:Choice Requires="wps">
            <w:drawing>
              <wp:anchor distT="0" distB="0" distL="114300" distR="114300" simplePos="0" relativeHeight="251669504" behindDoc="0" locked="0" layoutInCell="1" allowOverlap="1" wp14:anchorId="011B2B81" wp14:editId="0A609788">
                <wp:simplePos x="0" y="0"/>
                <wp:positionH relativeFrom="leftMargin">
                  <wp:align>right</wp:align>
                </wp:positionH>
                <wp:positionV relativeFrom="paragraph">
                  <wp:posOffset>150923</wp:posOffset>
                </wp:positionV>
                <wp:extent cx="648586" cy="329610"/>
                <wp:effectExtent l="0" t="0" r="18415" b="13335"/>
                <wp:wrapNone/>
                <wp:docPr id="15" name="Rectangle 15"/>
                <wp:cNvGraphicFramePr/>
                <a:graphic xmlns:a="http://schemas.openxmlformats.org/drawingml/2006/main">
                  <a:graphicData uri="http://schemas.microsoft.com/office/word/2010/wordprocessingShape">
                    <wps:wsp>
                      <wps:cNvSpPr/>
                      <wps:spPr>
                        <a:xfrm>
                          <a:off x="0" y="0"/>
                          <a:ext cx="648586" cy="32961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A4851" w:rsidRPr="00645E27" w:rsidRDefault="004A4851" w:rsidP="003C475A">
                            <w:pPr>
                              <w:jc w:val="center"/>
                            </w:pPr>
                            <w:r>
                              <w:t>Зобр.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B2B81" id="Rectangle 15" o:spid="_x0000_s1027" style="position:absolute;left:0;text-align:left;margin-left:-.15pt;margin-top:11.9pt;width:51.05pt;height:25.95pt;z-index:25166950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" filled="f" strokecolor="white [3212]" strokeweight="1pt">
                <v:textbox>
                  <w:txbxContent>
                    <w:p w:rsidR="004A4851" w:rsidRPr="00645E27" w:rsidRDefault="004A4851" w:rsidP="003C475A">
                      <w:pPr>
                        <w:jc w:val="center"/>
                      </w:pPr>
                      <w:r>
                        <w:t>Зобр.</w:t>
                      </w:r>
                    </w:p>
                  </w:txbxContent>
                </v:textbox>
                <w10:wrap anchorx="margin"/>
              </v:rect>
            </w:pict>
          </mc:Fallback>
        </mc:AlternateContent>
      </w:r>
      <w:r>
        <w:rPr>
          <w:noProof/>
          <w:lang w:eastAsia="uk-UA"/>
        </w:rPr>
        <mc:AlternateContent>
          <mc:Choice Requires="wps">
            <w:drawing>
              <wp:anchor distT="0" distB="0" distL="114300" distR="114300" simplePos="0" relativeHeight="251662336" behindDoc="0" locked="0" layoutInCell="1" allowOverlap="1" wp14:anchorId="36A20191" wp14:editId="0022EFC2">
                <wp:simplePos x="0" y="0"/>
                <wp:positionH relativeFrom="column">
                  <wp:posOffset>3331653</wp:posOffset>
                </wp:positionH>
                <wp:positionV relativeFrom="paragraph">
                  <wp:posOffset>13970</wp:posOffset>
                </wp:positionV>
                <wp:extent cx="914400" cy="9144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A4851" w:rsidRPr="00645E27" w:rsidRDefault="004A4851" w:rsidP="003C475A">
                            <w:pPr>
                              <w:jc w:val="center"/>
                            </w:pPr>
                            <w:r>
                              <w:t>Перетворення Фур’є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A20191" id="Rectangle 7" o:spid="_x0000_s1028" style="position:absolute;left:0;text-align:left;margin-left:262.35pt;margin-top:1.1pt;width:1in;height:1in;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" fillcolor="white [3201]" strokecolor="#70ad47 [3209]" strokeweight="1pt">
                <v:textbox>
                  <w:txbxContent>
                    <w:p w:rsidR="004A4851" w:rsidRPr="00645E27" w:rsidRDefault="004A4851" w:rsidP="003C475A">
                      <w:pPr>
                        <w:jc w:val="center"/>
                      </w:pPr>
                      <w:r>
                        <w:t>Перетворення Фур’є</w:t>
                      </w:r>
                    </w:p>
                  </w:txbxContent>
                </v:textbox>
              </v:rect>
            </w:pict>
          </mc:Fallback>
        </mc:AlternateContent>
      </w:r>
      <w:r>
        <w:rPr>
          <w:noProof/>
          <w:lang w:eastAsia="uk-UA"/>
        </w:rPr>
        <mc:AlternateContent>
          <mc:Choice Requires="wps">
            <w:drawing>
              <wp:anchor distT="0" distB="0" distL="114300" distR="114300" simplePos="0" relativeHeight="251663360" behindDoc="0" locked="0" layoutInCell="1" allowOverlap="1" wp14:anchorId="575499A0" wp14:editId="63967926">
                <wp:simplePos x="0" y="0"/>
                <wp:positionH relativeFrom="column">
                  <wp:posOffset>4554397</wp:posOffset>
                </wp:positionH>
                <wp:positionV relativeFrom="paragraph">
                  <wp:posOffset>13926</wp:posOffset>
                </wp:positionV>
                <wp:extent cx="914400" cy="91440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A4851" w:rsidRPr="00645E27" w:rsidRDefault="004A4851" w:rsidP="003C475A">
                            <w:pPr>
                              <w:jc w:val="center"/>
                            </w:pPr>
                            <w:r>
                              <w:t>Отримання бітів відбитку.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5499A0" id="Rectangle 8" o:spid="_x0000_s1029" style="position:absolute;left:0;text-align:left;margin-left:358.6pt;margin-top:1.1pt;width:1in;height:1in;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" fillcolor="white [3201]" strokecolor="#70ad47 [3209]" strokeweight="1pt">
                <v:textbox>
                  <w:txbxContent>
                    <w:p w:rsidR="004A4851" w:rsidRPr="00645E27" w:rsidRDefault="004A4851" w:rsidP="003C475A">
                      <w:pPr>
                        <w:jc w:val="center"/>
                      </w:pPr>
                      <w:r>
                        <w:t>Отримання бітів відбитку.</w:t>
                      </w:r>
                    </w:p>
                  </w:txbxContent>
                </v:textbox>
              </v:rect>
            </w:pict>
          </mc:Fallback>
        </mc:AlternateContent>
      </w:r>
      <w:r>
        <w:rPr>
          <w:noProof/>
          <w:lang w:eastAsia="uk-UA"/>
        </w:rPr>
        <mc:AlternateContent>
          <mc:Choice Requires="wps">
            <w:drawing>
              <wp:anchor distT="0" distB="0" distL="114300" distR="114300" simplePos="0" relativeHeight="251660288" behindDoc="0" locked="0" layoutInCell="1" allowOverlap="1" wp14:anchorId="1EB28FDB" wp14:editId="4345915C">
                <wp:simplePos x="0" y="0"/>
                <wp:positionH relativeFrom="column">
                  <wp:posOffset>1077610</wp:posOffset>
                </wp:positionH>
                <wp:positionV relativeFrom="paragraph">
                  <wp:posOffset>13955</wp:posOffset>
                </wp:positionV>
                <wp:extent cx="914400" cy="9144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A4851" w:rsidRPr="00645E27" w:rsidRDefault="004A4851" w:rsidP="003C475A">
                            <w:pPr>
                              <w:jc w:val="center"/>
                            </w:pPr>
                            <w:r>
                              <w:t>Автокореляція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B28FDB" id="Rectangle 9" o:spid="_x0000_s1030" style="position:absolute;left:0;text-align:left;margin-left:84.85pt;margin-top:1.1pt;width:1in;height:1in;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" fillcolor="white [3201]" strokecolor="#70ad47 [3209]" strokeweight="1pt">
                <v:textbox>
                  <w:txbxContent>
                    <w:p w:rsidR="004A4851" w:rsidRPr="00645E27" w:rsidRDefault="004A4851" w:rsidP="003C475A">
                      <w:pPr>
                        <w:jc w:val="center"/>
                      </w:pPr>
                      <w:r>
                        <w:t>Автокореляція</w:t>
                      </w:r>
                    </w:p>
                  </w:txbxContent>
                </v:textbox>
              </v:rect>
            </w:pict>
          </mc:Fallback>
        </mc:AlternateContent>
      </w:r>
      <w:r>
        <w:rPr>
          <w:noProof/>
          <w:lang w:eastAsia="uk-UA"/>
        </w:rPr>
        <mc:AlternateContent>
          <mc:Choice Requires="wps">
            <w:drawing>
              <wp:anchor distT="0" distB="0" distL="114300" distR="114300" simplePos="0" relativeHeight="251661312" behindDoc="0" locked="0" layoutInCell="1" allowOverlap="1" wp14:anchorId="5EE6573A" wp14:editId="45AD3FFC">
                <wp:simplePos x="0" y="0"/>
                <wp:positionH relativeFrom="column">
                  <wp:posOffset>2183646</wp:posOffset>
                </wp:positionH>
                <wp:positionV relativeFrom="paragraph">
                  <wp:posOffset>14177</wp:posOffset>
                </wp:positionV>
                <wp:extent cx="914400" cy="91440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A4851" w:rsidRPr="00815B9D" w:rsidRDefault="004A4851" w:rsidP="003C475A">
                            <w:pPr>
                              <w:jc w:val="center"/>
                              <w:rPr>
                                <w:lang w:val="en-US"/>
                              </w:rPr>
                            </w:pPr>
                            <w:r>
                              <w:rPr>
                                <w:lang w:val="en-US"/>
                              </w:rPr>
                              <w:t>Log Mapping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E6573A" id="Rectangle 10" o:spid="_x0000_s1031" style="position:absolute;left:0;text-align:left;margin-left:171.95pt;margin-top:1.1pt;width:1in;height:1in;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" fillcolor="white [3201]" strokecolor="#70ad47 [3209]" strokeweight="1pt">
                <v:textbox>
                  <w:txbxContent>
                    <w:p w:rsidR="004A4851" w:rsidRPr="00815B9D" w:rsidRDefault="004A4851" w:rsidP="003C475A">
                      <w:pPr>
                        <w:jc w:val="center"/>
                        <w:rPr>
                          <w:lang w:val="en-US"/>
                        </w:rPr>
                      </w:pPr>
                      <w:r>
                        <w:rPr>
                          <w:lang w:val="en-US"/>
                        </w:rPr>
                        <w:t>Log Mapping</w:t>
                      </w:r>
                    </w:p>
                  </w:txbxContent>
                </v:textbox>
              </v:rect>
            </w:pict>
          </mc:Fallback>
        </mc:AlternateContent>
      </w:r>
    </w:p>
    <w:p w:rsidR="003C475A" w:rsidRDefault="003C475A" w:rsidP="003C475A">
      <w:r>
        <w:rPr>
          <w:noProof/>
          <w:lang w:eastAsia="uk-UA"/>
        </w:rPr>
        <mc:AlternateContent>
          <mc:Choice Requires="wps">
            <w:drawing>
              <wp:anchor distT="0" distB="0" distL="114300" distR="114300" simplePos="0" relativeHeight="251668480" behindDoc="0" locked="0" layoutInCell="1" allowOverlap="1" wp14:anchorId="227C8050" wp14:editId="1D5347C5">
                <wp:simplePos x="0" y="0"/>
                <wp:positionH relativeFrom="column">
                  <wp:posOffset>4256996</wp:posOffset>
                </wp:positionH>
                <wp:positionV relativeFrom="paragraph">
                  <wp:posOffset>196555</wp:posOffset>
                </wp:positionV>
                <wp:extent cx="308344" cy="10632"/>
                <wp:effectExtent l="0" t="57150" r="34925" b="85090"/>
                <wp:wrapNone/>
                <wp:docPr id="14" name="Straight Arrow Connector 14"/>
                <wp:cNvGraphicFramePr/>
                <a:graphic xmlns:a="http://schemas.openxmlformats.org/drawingml/2006/main">
                  <a:graphicData uri="http://schemas.microsoft.com/office/word/2010/wordprocessingShape">
                    <wps:wsp>
                      <wps:cNvCnPr/>
                      <wps:spPr>
                        <a:xfrm>
                          <a:off x="0" y="0"/>
                          <a:ext cx="308344" cy="106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F462627" id="_x0000_t32" coordsize="21600,21600" o:spt="32" o:oned="t" path="m,l21600,21600e" filled="f">
                <v:path arrowok="t" fillok="f" o:connecttype="none"/>
                <o:lock v:ext="edit" shapetype="t"/>
              </v:shapetype>
              <v:shape id="Straight Arrow Connector 14" o:spid="_x0000_s1026" type="#_x0000_t32" style="position:absolute;margin-left:335.2pt;margin-top:15.5pt;width:24.3pt;height:.8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" strokecolor="black [3200]" strokeweight=".5pt">
                <v:stroke endarrow="block" joinstyle="miter"/>
              </v:shape>
            </w:pict>
          </mc:Fallback>
        </mc:AlternateContent>
      </w:r>
      <w:r>
        <w:rPr>
          <w:noProof/>
          <w:lang w:eastAsia="uk-UA"/>
        </w:rPr>
        <mc:AlternateContent>
          <mc:Choice Requires="wps">
            <w:drawing>
              <wp:anchor distT="0" distB="0" distL="114300" distR="114300" simplePos="0" relativeHeight="251667456" behindDoc="0" locked="0" layoutInCell="1" allowOverlap="1" wp14:anchorId="1EF507B7" wp14:editId="3935C555">
                <wp:simplePos x="0" y="0"/>
                <wp:positionH relativeFrom="column">
                  <wp:posOffset>3098047</wp:posOffset>
                </wp:positionH>
                <wp:positionV relativeFrom="paragraph">
                  <wp:posOffset>175290</wp:posOffset>
                </wp:positionV>
                <wp:extent cx="255181" cy="0"/>
                <wp:effectExtent l="0" t="76200" r="12065" b="95250"/>
                <wp:wrapNone/>
                <wp:docPr id="13" name="Straight Arrow Connector 13"/>
                <wp:cNvGraphicFramePr/>
                <a:graphic xmlns:a="http://schemas.openxmlformats.org/drawingml/2006/main">
                  <a:graphicData uri="http://schemas.microsoft.com/office/word/2010/wordprocessingShape">
                    <wps:wsp>
                      <wps:cNvCnPr/>
                      <wps:spPr>
                        <a:xfrm>
                          <a:off x="0" y="0"/>
                          <a:ext cx="25518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D5CB4D" id="Straight Arrow Connector 13" o:spid="_x0000_s1026" type="#_x0000_t32" style="position:absolute;margin-left:243.95pt;margin-top:13.8pt;width:20.1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" strokecolor="black [3200]" strokeweight=".5pt">
                <v:stroke endarrow="block" joinstyle="miter"/>
              </v:shape>
            </w:pict>
          </mc:Fallback>
        </mc:AlternateContent>
      </w:r>
      <w:r>
        <w:rPr>
          <w:noProof/>
          <w:lang w:eastAsia="uk-UA"/>
        </w:rPr>
        <mc:AlternateContent>
          <mc:Choice Requires="wps">
            <w:drawing>
              <wp:anchor distT="0" distB="0" distL="114300" distR="114300" simplePos="0" relativeHeight="251666432" behindDoc="0" locked="0" layoutInCell="1" allowOverlap="1" wp14:anchorId="5EE01D27" wp14:editId="56CB41C0">
                <wp:simplePos x="0" y="0"/>
                <wp:positionH relativeFrom="column">
                  <wp:posOffset>1992261</wp:posOffset>
                </wp:positionH>
                <wp:positionV relativeFrom="paragraph">
                  <wp:posOffset>175290</wp:posOffset>
                </wp:positionV>
                <wp:extent cx="191386" cy="0"/>
                <wp:effectExtent l="0" t="76200" r="18415" b="95250"/>
                <wp:wrapNone/>
                <wp:docPr id="12" name="Straight Arrow Connector 12"/>
                <wp:cNvGraphicFramePr/>
                <a:graphic xmlns:a="http://schemas.openxmlformats.org/drawingml/2006/main">
                  <a:graphicData uri="http://schemas.microsoft.com/office/word/2010/wordprocessingShape">
                    <wps:wsp>
                      <wps:cNvCnPr/>
                      <wps:spPr>
                        <a:xfrm>
                          <a:off x="0" y="0"/>
                          <a:ext cx="19138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8E3F72" id="Straight Arrow Connector 12" o:spid="_x0000_s1026" type="#_x0000_t32" style="position:absolute;margin-left:156.85pt;margin-top:13.8pt;width:15.0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" strokecolor="black [3200]" strokeweight=".5pt">
                <v:stroke endarrow="block" joinstyle="miter"/>
              </v:shape>
            </w:pict>
          </mc:Fallback>
        </mc:AlternateContent>
      </w:r>
      <w:r>
        <w:rPr>
          <w:noProof/>
          <w:lang w:eastAsia="uk-UA"/>
        </w:rPr>
        <mc:AlternateContent>
          <mc:Choice Requires="wps">
            <w:drawing>
              <wp:anchor distT="0" distB="0" distL="114300" distR="114300" simplePos="0" relativeHeight="251665408" behindDoc="0" locked="0" layoutInCell="1" allowOverlap="1" wp14:anchorId="4EA641C2" wp14:editId="5B35959A">
                <wp:simplePos x="0" y="0"/>
                <wp:positionH relativeFrom="column">
                  <wp:posOffset>843945</wp:posOffset>
                </wp:positionH>
                <wp:positionV relativeFrom="paragraph">
                  <wp:posOffset>164657</wp:posOffset>
                </wp:positionV>
                <wp:extent cx="255181" cy="0"/>
                <wp:effectExtent l="0" t="76200" r="12065" b="95250"/>
                <wp:wrapNone/>
                <wp:docPr id="11" name="Straight Arrow Connector 11"/>
                <wp:cNvGraphicFramePr/>
                <a:graphic xmlns:a="http://schemas.openxmlformats.org/drawingml/2006/main">
                  <a:graphicData uri="http://schemas.microsoft.com/office/word/2010/wordprocessingShape">
                    <wps:wsp>
                      <wps:cNvCnPr/>
                      <wps:spPr>
                        <a:xfrm>
                          <a:off x="0" y="0"/>
                          <a:ext cx="25518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4E1762" id="Straight Arrow Connector 11" o:spid="_x0000_s1026" type="#_x0000_t32" style="position:absolute;margin-left:66.45pt;margin-top:12.95pt;width:20.1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" strokecolor="black [3200]" strokeweight=".5pt">
                <v:stroke endarrow="block" joinstyle="miter"/>
              </v:shape>
            </w:pict>
          </mc:Fallback>
        </mc:AlternateContent>
      </w:r>
      <w:r>
        <w:rPr>
          <w:noProof/>
          <w:lang w:eastAsia="uk-UA"/>
        </w:rPr>
        <mc:AlternateContent>
          <mc:Choice Requires="wps">
            <w:drawing>
              <wp:anchor distT="0" distB="0" distL="114300" distR="114300" simplePos="0" relativeHeight="251664384" behindDoc="0" locked="0" layoutInCell="1" allowOverlap="1" wp14:anchorId="31B924E4" wp14:editId="26C9008B">
                <wp:simplePos x="0" y="0"/>
                <wp:positionH relativeFrom="column">
                  <wp:posOffset>-495758</wp:posOffset>
                </wp:positionH>
                <wp:positionV relativeFrom="paragraph">
                  <wp:posOffset>154024</wp:posOffset>
                </wp:positionV>
                <wp:extent cx="425303" cy="0"/>
                <wp:effectExtent l="0" t="76200" r="13335" b="95250"/>
                <wp:wrapNone/>
                <wp:docPr id="16" name="Straight Arrow Connector 16"/>
                <wp:cNvGraphicFramePr/>
                <a:graphic xmlns:a="http://schemas.openxmlformats.org/drawingml/2006/main">
                  <a:graphicData uri="http://schemas.microsoft.com/office/word/2010/wordprocessingShape">
                    <wps:wsp>
                      <wps:cNvCnPr/>
                      <wps:spPr>
                        <a:xfrm>
                          <a:off x="0" y="0"/>
                          <a:ext cx="4253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2B44D2" id="Straight Arrow Connector 16" o:spid="_x0000_s1026" type="#_x0000_t32" style="position:absolute;margin-left:-39.05pt;margin-top:12.15pt;width:33.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" strokecolor="black [3200]" strokeweight=".5pt">
                <v:stroke endarrow="block" joinstyle="miter"/>
              </v:shape>
            </w:pict>
          </mc:Fallback>
        </mc:AlternateContent>
      </w:r>
    </w:p>
    <w:p w:rsidR="003C475A" w:rsidRDefault="003C475A" w:rsidP="003C475A">
      <w:r>
        <w:t>\\</w:t>
      </w:r>
    </w:p>
    <w:p w:rsidR="003C475A" w:rsidRPr="00A338C8" w:rsidRDefault="003C475A" w:rsidP="003C475A"/>
    <w:p w:rsidR="003C475A" w:rsidRDefault="003C475A" w:rsidP="003C475A">
      <w:pPr>
        <w:jc w:val="center"/>
      </w:pPr>
      <w:r>
        <w:lastRenderedPageBreak/>
        <w:t>Рис. 2.3.1 – Алгоритм на основі перетворення Радона</w:t>
      </w:r>
    </w:p>
    <w:p w:rsidR="003C475A" w:rsidRDefault="003C475A" w:rsidP="003C475A">
      <w:pPr>
        <w:jc w:val="center"/>
      </w:pPr>
    </w:p>
    <w:p w:rsidR="003C475A" w:rsidRDefault="003C475A" w:rsidP="003C475A">
      <w:pPr>
        <w:jc w:val="center"/>
      </w:pPr>
    </w:p>
    <w:p w:rsidR="003C475A" w:rsidRDefault="003C475A" w:rsidP="003C475A">
      <w:pPr>
        <w:jc w:val="center"/>
      </w:pPr>
      <w:r>
        <w:rPr>
          <w:noProof/>
          <w:lang w:eastAsia="uk-UA"/>
        </w:rPr>
        <mc:AlternateContent>
          <mc:Choice Requires="wps">
            <w:drawing>
              <wp:anchor distT="0" distB="0" distL="114300" distR="114300" simplePos="0" relativeHeight="251672576" behindDoc="0" locked="0" layoutInCell="1" allowOverlap="1" wp14:anchorId="08269371" wp14:editId="4AF2F957">
                <wp:simplePos x="0" y="0"/>
                <wp:positionH relativeFrom="column">
                  <wp:posOffset>3119282</wp:posOffset>
                </wp:positionH>
                <wp:positionV relativeFrom="paragraph">
                  <wp:posOffset>10012</wp:posOffset>
                </wp:positionV>
                <wp:extent cx="914400" cy="9144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A4851" w:rsidRPr="00645E27" w:rsidRDefault="004A4851" w:rsidP="003C475A">
                            <w:pPr>
                              <w:jc w:val="center"/>
                            </w:pPr>
                            <w:r>
                              <w:t>Заміна на 1</w:t>
                            </w:r>
                            <w:r>
                              <w:rPr>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269371" id="Rectangle 19" o:spid="_x0000_s1032" style="position:absolute;left:0;text-align:left;margin-left:245.6pt;margin-top:.8pt;width:1in;height:1in;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" fillcolor="white [3201]" strokecolor="#70ad47 [3209]" strokeweight="1pt">
                <v:textbox>
                  <w:txbxContent>
                    <w:p w:rsidR="004A4851" w:rsidRPr="00645E27" w:rsidRDefault="004A4851" w:rsidP="003C475A">
                      <w:pPr>
                        <w:jc w:val="center"/>
                      </w:pPr>
                      <w:r>
                        <w:t>Заміна на 1</w:t>
                      </w:r>
                      <w:r>
                        <w:rPr>
                          <w:lang w:val="en-US"/>
                        </w:rPr>
                        <w:t>/0</w:t>
                      </w:r>
                    </w:p>
                  </w:txbxContent>
                </v:textbox>
              </v:rect>
            </w:pict>
          </mc:Fallback>
        </mc:AlternateContent>
      </w:r>
      <w:r>
        <w:rPr>
          <w:noProof/>
          <w:lang w:eastAsia="uk-UA"/>
        </w:rPr>
        <mc:AlternateContent>
          <mc:Choice Requires="wps">
            <w:drawing>
              <wp:anchor distT="0" distB="0" distL="114300" distR="114300" simplePos="0" relativeHeight="251671552" behindDoc="0" locked="0" layoutInCell="1" allowOverlap="1" wp14:anchorId="66546DA6" wp14:editId="4FFF5A7C">
                <wp:simplePos x="0" y="0"/>
                <wp:positionH relativeFrom="column">
                  <wp:posOffset>1864669</wp:posOffset>
                </wp:positionH>
                <wp:positionV relativeFrom="paragraph">
                  <wp:posOffset>10293</wp:posOffset>
                </wp:positionV>
                <wp:extent cx="1084521" cy="914400"/>
                <wp:effectExtent l="0" t="0" r="20955" b="19050"/>
                <wp:wrapNone/>
                <wp:docPr id="18" name="Rectangle 18"/>
                <wp:cNvGraphicFramePr/>
                <a:graphic xmlns:a="http://schemas.openxmlformats.org/drawingml/2006/main">
                  <a:graphicData uri="http://schemas.microsoft.com/office/word/2010/wordprocessingShape">
                    <wps:wsp>
                      <wps:cNvSpPr/>
                      <wps:spPr>
                        <a:xfrm>
                          <a:off x="0" y="0"/>
                          <a:ext cx="1084521"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A4851" w:rsidRPr="00645E27" w:rsidRDefault="004A4851" w:rsidP="003C475A">
                            <w:pPr>
                              <w:jc w:val="center"/>
                            </w:pPr>
                            <w:r>
                              <w:t>2Д фільтр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546DA6" id="Rectangle 18" o:spid="_x0000_s1033" style="position:absolute;left:0;text-align:left;margin-left:146.8pt;margin-top:.8pt;width:85.4pt;height:1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" fillcolor="white [3201]" strokecolor="#70ad47 [3209]" strokeweight="1pt">
                <v:textbox>
                  <w:txbxContent>
                    <w:p w:rsidR="004A4851" w:rsidRPr="00645E27" w:rsidRDefault="004A4851" w:rsidP="003C475A">
                      <w:pPr>
                        <w:jc w:val="center"/>
                      </w:pPr>
                      <w:r>
                        <w:t>2Д фільтр</w:t>
                      </w:r>
                    </w:p>
                  </w:txbxContent>
                </v:textbox>
              </v:rect>
            </w:pict>
          </mc:Fallback>
        </mc:AlternateContent>
      </w:r>
    </w:p>
    <w:p w:rsidR="003C475A" w:rsidRDefault="003C475A" w:rsidP="003C475A">
      <w:pPr>
        <w:jc w:val="center"/>
      </w:pPr>
      <w:r>
        <w:rPr>
          <w:noProof/>
          <w:lang w:eastAsia="uk-UA"/>
        </w:rPr>
        <mc:AlternateContent>
          <mc:Choice Requires="wps">
            <w:drawing>
              <wp:anchor distT="0" distB="0" distL="114300" distR="114300" simplePos="0" relativeHeight="251680768" behindDoc="0" locked="0" layoutInCell="1" allowOverlap="1" wp14:anchorId="123F3771" wp14:editId="1E3EAF36">
                <wp:simplePos x="0" y="0"/>
                <wp:positionH relativeFrom="column">
                  <wp:posOffset>4033712</wp:posOffset>
                </wp:positionH>
                <wp:positionV relativeFrom="paragraph">
                  <wp:posOffset>51745</wp:posOffset>
                </wp:positionV>
                <wp:extent cx="287079" cy="584791"/>
                <wp:effectExtent l="0" t="0" r="55880" b="63500"/>
                <wp:wrapNone/>
                <wp:docPr id="29" name="Straight Arrow Connector 29"/>
                <wp:cNvGraphicFramePr/>
                <a:graphic xmlns:a="http://schemas.openxmlformats.org/drawingml/2006/main">
                  <a:graphicData uri="http://schemas.microsoft.com/office/word/2010/wordprocessingShape">
                    <wps:wsp>
                      <wps:cNvCnPr/>
                      <wps:spPr>
                        <a:xfrm>
                          <a:off x="0" y="0"/>
                          <a:ext cx="287079" cy="5847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0CA517" id="Straight Arrow Connector 29" o:spid="_x0000_s1026" type="#_x0000_t32" style="position:absolute;margin-left:317.6pt;margin-top:4.05pt;width:22.6pt;height:46.0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" strokecolor="black [3200]" strokeweight=".5pt">
                <v:stroke endarrow="block" joinstyle="miter"/>
              </v:shape>
            </w:pict>
          </mc:Fallback>
        </mc:AlternateContent>
      </w:r>
      <w:r>
        <w:rPr>
          <w:noProof/>
          <w:lang w:eastAsia="uk-UA"/>
        </w:rPr>
        <mc:AlternateContent>
          <mc:Choice Requires="wps">
            <w:drawing>
              <wp:anchor distT="0" distB="0" distL="114300" distR="114300" simplePos="0" relativeHeight="251678720" behindDoc="0" locked="0" layoutInCell="1" allowOverlap="1" wp14:anchorId="65D47731" wp14:editId="22ED8512">
                <wp:simplePos x="0" y="0"/>
                <wp:positionH relativeFrom="column">
                  <wp:posOffset>2959248</wp:posOffset>
                </wp:positionH>
                <wp:positionV relativeFrom="paragraph">
                  <wp:posOffset>104908</wp:posOffset>
                </wp:positionV>
                <wp:extent cx="160064" cy="10632"/>
                <wp:effectExtent l="0" t="57150" r="49530" b="85090"/>
                <wp:wrapNone/>
                <wp:docPr id="27" name="Straight Arrow Connector 27"/>
                <wp:cNvGraphicFramePr/>
                <a:graphic xmlns:a="http://schemas.openxmlformats.org/drawingml/2006/main">
                  <a:graphicData uri="http://schemas.microsoft.com/office/word/2010/wordprocessingShape">
                    <wps:wsp>
                      <wps:cNvCnPr/>
                      <wps:spPr>
                        <a:xfrm flipV="1">
                          <a:off x="0" y="0"/>
                          <a:ext cx="160064" cy="106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99E42B" id="Straight Arrow Connector 27" o:spid="_x0000_s1026" type="#_x0000_t32" style="position:absolute;margin-left:233pt;margin-top:8.25pt;width:12.6pt;height:.8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" strokecolor="black [3200]" strokeweight=".5pt">
                <v:stroke endarrow="block" joinstyle="miter"/>
              </v:shape>
            </w:pict>
          </mc:Fallback>
        </mc:AlternateContent>
      </w:r>
      <w:r>
        <w:rPr>
          <w:noProof/>
          <w:lang w:eastAsia="uk-UA"/>
        </w:rPr>
        <mc:AlternateContent>
          <mc:Choice Requires="wps">
            <w:drawing>
              <wp:anchor distT="0" distB="0" distL="114300" distR="114300" simplePos="0" relativeHeight="251676672" behindDoc="0" locked="0" layoutInCell="1" allowOverlap="1" wp14:anchorId="0D16B718" wp14:editId="3B7AC5FF">
                <wp:simplePos x="0" y="0"/>
                <wp:positionH relativeFrom="column">
                  <wp:posOffset>1683917</wp:posOffset>
                </wp:positionH>
                <wp:positionV relativeFrom="paragraph">
                  <wp:posOffset>136806</wp:posOffset>
                </wp:positionV>
                <wp:extent cx="180753" cy="552893"/>
                <wp:effectExtent l="0" t="38100" r="67310" b="19050"/>
                <wp:wrapNone/>
                <wp:docPr id="25" name="Straight Arrow Connector 25"/>
                <wp:cNvGraphicFramePr/>
                <a:graphic xmlns:a="http://schemas.openxmlformats.org/drawingml/2006/main">
                  <a:graphicData uri="http://schemas.microsoft.com/office/word/2010/wordprocessingShape">
                    <wps:wsp>
                      <wps:cNvCnPr/>
                      <wps:spPr>
                        <a:xfrm flipV="1">
                          <a:off x="0" y="0"/>
                          <a:ext cx="180753" cy="5528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633E8C" id="Straight Arrow Connector 25" o:spid="_x0000_s1026" type="#_x0000_t32" style="position:absolute;margin-left:132.6pt;margin-top:10.75pt;width:14.25pt;height:43.5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" strokecolor="black [3200]" strokeweight=".5pt">
                <v:stroke endarrow="block" joinstyle="miter"/>
              </v:shape>
            </w:pict>
          </mc:Fallback>
        </mc:AlternateContent>
      </w:r>
      <w:r>
        <w:rPr>
          <w:noProof/>
          <w:lang w:eastAsia="uk-UA"/>
        </w:rPr>
        <mc:AlternateContent>
          <mc:Choice Requires="wps">
            <w:drawing>
              <wp:anchor distT="0" distB="0" distL="114300" distR="114300" simplePos="0" relativeHeight="251670528" behindDoc="0" locked="0" layoutInCell="1" allowOverlap="1" wp14:anchorId="700A9CE7" wp14:editId="62323EE1">
                <wp:simplePos x="0" y="0"/>
                <wp:positionH relativeFrom="margin">
                  <wp:align>left</wp:align>
                </wp:positionH>
                <wp:positionV relativeFrom="paragraph">
                  <wp:posOffset>317264</wp:posOffset>
                </wp:positionV>
                <wp:extent cx="1658680" cy="914400"/>
                <wp:effectExtent l="0" t="0" r="17780" b="19050"/>
                <wp:wrapNone/>
                <wp:docPr id="17" name="Rectangle 17"/>
                <wp:cNvGraphicFramePr/>
                <a:graphic xmlns:a="http://schemas.openxmlformats.org/drawingml/2006/main">
                  <a:graphicData uri="http://schemas.microsoft.com/office/word/2010/wordprocessingShape">
                    <wps:wsp>
                      <wps:cNvSpPr/>
                      <wps:spPr>
                        <a:xfrm>
                          <a:off x="0" y="0"/>
                          <a:ext cx="165868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A4851" w:rsidRPr="00645E27" w:rsidRDefault="004A4851" w:rsidP="003C475A">
                            <w:pPr>
                              <w:jc w:val="center"/>
                            </w:pPr>
                            <w:r>
                              <w:t>Розділення на модуль і аргумент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0A9CE7" id="Rectangle 17" o:spid="_x0000_s1034" style="position:absolute;left:0;text-align:left;margin-left:0;margin-top:25pt;width:130.6pt;height:1in;z-index:2516705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" fillcolor="white [3201]" strokecolor="#70ad47 [3209]" strokeweight="1pt">
                <v:textbox>
                  <w:txbxContent>
                    <w:p w:rsidR="004A4851" w:rsidRPr="00645E27" w:rsidRDefault="004A4851" w:rsidP="003C475A">
                      <w:pPr>
                        <w:jc w:val="center"/>
                      </w:pPr>
                      <w:r>
                        <w:t>Розділення на модуль і аргумент</w:t>
                      </w:r>
                    </w:p>
                  </w:txbxContent>
                </v:textbox>
                <w10:wrap anchorx="margin"/>
              </v:rect>
            </w:pict>
          </mc:Fallback>
        </mc:AlternateContent>
      </w:r>
      <w:r>
        <w:rPr>
          <w:noProof/>
          <w:lang w:eastAsia="uk-UA"/>
        </w:rPr>
        <mc:AlternateContent>
          <mc:Choice Requires="wps">
            <w:drawing>
              <wp:anchor distT="0" distB="0" distL="114300" distR="114300" simplePos="0" relativeHeight="251673600" behindDoc="0" locked="0" layoutInCell="1" allowOverlap="1" wp14:anchorId="3CA32C68" wp14:editId="5AEB767C">
                <wp:simplePos x="0" y="0"/>
                <wp:positionH relativeFrom="column">
                  <wp:posOffset>4309893</wp:posOffset>
                </wp:positionH>
                <wp:positionV relativeFrom="paragraph">
                  <wp:posOffset>242688</wp:posOffset>
                </wp:positionV>
                <wp:extent cx="914400" cy="9144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A4851" w:rsidRPr="00DC1F4E" w:rsidRDefault="004A4851" w:rsidP="003C475A">
                            <w:pPr>
                              <w:jc w:val="center"/>
                              <w:rPr>
                                <w:lang w:val="en-US"/>
                              </w:rPr>
                            </w:pPr>
                            <w:r>
                              <w:rPr>
                                <w:lang w:val="en-US"/>
                              </w:rPr>
                              <w:t>XOR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A32C68" id="Rectangle 20" o:spid="_x0000_s1035" style="position:absolute;left:0;text-align:left;margin-left:339.35pt;margin-top:19.1pt;width:1in;height:1in;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" fillcolor="white [3201]" strokecolor="#70ad47 [3209]" strokeweight="1pt">
                <v:textbox>
                  <w:txbxContent>
                    <w:p w:rsidR="004A4851" w:rsidRPr="00DC1F4E" w:rsidRDefault="004A4851" w:rsidP="003C475A">
                      <w:pPr>
                        <w:jc w:val="center"/>
                        <w:rPr>
                          <w:lang w:val="en-US"/>
                        </w:rPr>
                      </w:pPr>
                      <w:r>
                        <w:rPr>
                          <w:lang w:val="en-US"/>
                        </w:rPr>
                        <w:t>XOR</w:t>
                      </w:r>
                    </w:p>
                  </w:txbxContent>
                </v:textbox>
              </v:rect>
            </w:pict>
          </mc:Fallback>
        </mc:AlternateContent>
      </w:r>
    </w:p>
    <w:p w:rsidR="003C475A" w:rsidRDefault="003C475A" w:rsidP="003C475A">
      <w:pPr>
        <w:jc w:val="center"/>
      </w:pPr>
      <w:r>
        <w:rPr>
          <w:noProof/>
          <w:lang w:eastAsia="uk-UA"/>
        </w:rPr>
        <mc:AlternateContent>
          <mc:Choice Requires="wps">
            <w:drawing>
              <wp:anchor distT="0" distB="0" distL="114300" distR="114300" simplePos="0" relativeHeight="251674624" behindDoc="0" locked="0" layoutInCell="1" allowOverlap="1" wp14:anchorId="162D51AF" wp14:editId="63A369DC">
                <wp:simplePos x="0" y="0"/>
                <wp:positionH relativeFrom="column">
                  <wp:posOffset>1871035</wp:posOffset>
                </wp:positionH>
                <wp:positionV relativeFrom="paragraph">
                  <wp:posOffset>361950</wp:posOffset>
                </wp:positionV>
                <wp:extent cx="1084521" cy="914400"/>
                <wp:effectExtent l="0" t="0" r="20955" b="19050"/>
                <wp:wrapNone/>
                <wp:docPr id="23" name="Rectangle 23"/>
                <wp:cNvGraphicFramePr/>
                <a:graphic xmlns:a="http://schemas.openxmlformats.org/drawingml/2006/main">
                  <a:graphicData uri="http://schemas.microsoft.com/office/word/2010/wordprocessingShape">
                    <wps:wsp>
                      <wps:cNvSpPr/>
                      <wps:spPr>
                        <a:xfrm>
                          <a:off x="0" y="0"/>
                          <a:ext cx="1084521"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A4851" w:rsidRPr="00645E27" w:rsidRDefault="004A4851" w:rsidP="003C475A">
                            <w:pPr>
                              <w:jc w:val="center"/>
                            </w:pPr>
                            <w:r>
                              <w:t>2Д фільтр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2D51AF" id="Rectangle 23" o:spid="_x0000_s1036" style="position:absolute;left:0;text-align:left;margin-left:147.35pt;margin-top:28.5pt;width:85.4pt;height:1in;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" fillcolor="white [3201]" strokecolor="#70ad47 [3209]" strokeweight="1pt">
                <v:textbox>
                  <w:txbxContent>
                    <w:p w:rsidR="004A4851" w:rsidRPr="00645E27" w:rsidRDefault="004A4851" w:rsidP="003C475A">
                      <w:pPr>
                        <w:jc w:val="center"/>
                      </w:pPr>
                      <w:r>
                        <w:t>2Д фільтр</w:t>
                      </w:r>
                    </w:p>
                  </w:txbxContent>
                </v:textbox>
              </v:rect>
            </w:pict>
          </mc:Fallback>
        </mc:AlternateContent>
      </w:r>
    </w:p>
    <w:p w:rsidR="003C475A" w:rsidRDefault="003C475A" w:rsidP="003C475A">
      <w:pPr>
        <w:jc w:val="center"/>
      </w:pPr>
      <w:r>
        <w:rPr>
          <w:noProof/>
          <w:lang w:eastAsia="uk-UA"/>
        </w:rPr>
        <mc:AlternateContent>
          <mc:Choice Requires="wps">
            <w:drawing>
              <wp:anchor distT="0" distB="0" distL="114300" distR="114300" simplePos="0" relativeHeight="251681792" behindDoc="0" locked="0" layoutInCell="1" allowOverlap="1" wp14:anchorId="0F20FB1C" wp14:editId="7F4E2102">
                <wp:simplePos x="0" y="0"/>
                <wp:positionH relativeFrom="column">
                  <wp:posOffset>4012447</wp:posOffset>
                </wp:positionH>
                <wp:positionV relativeFrom="paragraph">
                  <wp:posOffset>40227</wp:posOffset>
                </wp:positionV>
                <wp:extent cx="297711" cy="414669"/>
                <wp:effectExtent l="0" t="38100" r="64770" b="23495"/>
                <wp:wrapNone/>
                <wp:docPr id="30" name="Straight Arrow Connector 30"/>
                <wp:cNvGraphicFramePr/>
                <a:graphic xmlns:a="http://schemas.openxmlformats.org/drawingml/2006/main">
                  <a:graphicData uri="http://schemas.microsoft.com/office/word/2010/wordprocessingShape">
                    <wps:wsp>
                      <wps:cNvCnPr/>
                      <wps:spPr>
                        <a:xfrm flipV="1">
                          <a:off x="0" y="0"/>
                          <a:ext cx="297711" cy="4146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4D0BB5" id="Straight Arrow Connector 30" o:spid="_x0000_s1026" type="#_x0000_t32" style="position:absolute;margin-left:315.95pt;margin-top:3.15pt;width:23.45pt;height:32.6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" strokecolor="black [3200]" strokeweight=".5pt">
                <v:stroke endarrow="block" joinstyle="miter"/>
              </v:shape>
            </w:pict>
          </mc:Fallback>
        </mc:AlternateContent>
      </w:r>
      <w:r>
        <w:rPr>
          <w:noProof/>
          <w:lang w:eastAsia="uk-UA"/>
        </w:rPr>
        <mc:AlternateContent>
          <mc:Choice Requires="wps">
            <w:drawing>
              <wp:anchor distT="0" distB="0" distL="114300" distR="114300" simplePos="0" relativeHeight="251677696" behindDoc="0" locked="0" layoutInCell="1" allowOverlap="1" wp14:anchorId="735540A3" wp14:editId="289D913F">
                <wp:simplePos x="0" y="0"/>
                <wp:positionH relativeFrom="column">
                  <wp:posOffset>1683917</wp:posOffset>
                </wp:positionH>
                <wp:positionV relativeFrom="paragraph">
                  <wp:posOffset>40227</wp:posOffset>
                </wp:positionV>
                <wp:extent cx="212651" cy="393404"/>
                <wp:effectExtent l="0" t="0" r="54610" b="64135"/>
                <wp:wrapNone/>
                <wp:docPr id="26" name="Straight Arrow Connector 26"/>
                <wp:cNvGraphicFramePr/>
                <a:graphic xmlns:a="http://schemas.openxmlformats.org/drawingml/2006/main">
                  <a:graphicData uri="http://schemas.microsoft.com/office/word/2010/wordprocessingShape">
                    <wps:wsp>
                      <wps:cNvCnPr/>
                      <wps:spPr>
                        <a:xfrm>
                          <a:off x="0" y="0"/>
                          <a:ext cx="212651" cy="3934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392352" id="Straight Arrow Connector 26" o:spid="_x0000_s1026" type="#_x0000_t32" style="position:absolute;margin-left:132.6pt;margin-top:3.15pt;width:16.75pt;height:31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" strokecolor="black [3200]" strokeweight=".5pt">
                <v:stroke endarrow="block" joinstyle="miter"/>
              </v:shape>
            </w:pict>
          </mc:Fallback>
        </mc:AlternateContent>
      </w:r>
      <w:r>
        <w:rPr>
          <w:noProof/>
          <w:lang w:eastAsia="uk-UA"/>
        </w:rPr>
        <mc:AlternateContent>
          <mc:Choice Requires="wps">
            <w:drawing>
              <wp:anchor distT="0" distB="0" distL="114300" distR="114300" simplePos="0" relativeHeight="251675648" behindDoc="0" locked="0" layoutInCell="1" allowOverlap="1" wp14:anchorId="3FD9E43F" wp14:editId="25160DDE">
                <wp:simplePos x="0" y="0"/>
                <wp:positionH relativeFrom="column">
                  <wp:posOffset>3094045</wp:posOffset>
                </wp:positionH>
                <wp:positionV relativeFrom="paragraph">
                  <wp:posOffset>10485</wp:posOffset>
                </wp:positionV>
                <wp:extent cx="914400" cy="91440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A4851" w:rsidRPr="00645E27" w:rsidRDefault="004A4851" w:rsidP="003C475A">
                            <w:pPr>
                              <w:jc w:val="center"/>
                            </w:pPr>
                            <w:r>
                              <w:t>Заміна на 1</w:t>
                            </w:r>
                            <w:r>
                              <w:rPr>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D9E43F" id="Rectangle 24" o:spid="_x0000_s1037" style="position:absolute;left:0;text-align:left;margin-left:243.65pt;margin-top:.85pt;width:1in;height:1in;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" fillcolor="white [3201]" strokecolor="#70ad47 [3209]" strokeweight="1pt">
                <v:textbox>
                  <w:txbxContent>
                    <w:p w:rsidR="004A4851" w:rsidRPr="00645E27" w:rsidRDefault="004A4851" w:rsidP="003C475A">
                      <w:pPr>
                        <w:jc w:val="center"/>
                      </w:pPr>
                      <w:r>
                        <w:t>Заміна на 1</w:t>
                      </w:r>
                      <w:r>
                        <w:rPr>
                          <w:lang w:val="en-US"/>
                        </w:rPr>
                        <w:t>/0</w:t>
                      </w:r>
                    </w:p>
                  </w:txbxContent>
                </v:textbox>
              </v:rect>
            </w:pict>
          </mc:Fallback>
        </mc:AlternateContent>
      </w:r>
    </w:p>
    <w:p w:rsidR="003C475A" w:rsidRDefault="003C475A" w:rsidP="003C475A">
      <w:pPr>
        <w:jc w:val="center"/>
      </w:pPr>
      <w:r>
        <w:rPr>
          <w:noProof/>
          <w:lang w:eastAsia="uk-UA"/>
        </w:rPr>
        <mc:AlternateContent>
          <mc:Choice Requires="wps">
            <w:drawing>
              <wp:anchor distT="0" distB="0" distL="114300" distR="114300" simplePos="0" relativeHeight="251679744" behindDoc="0" locked="0" layoutInCell="1" allowOverlap="1" wp14:anchorId="5A1ED457" wp14:editId="6BC4ED83">
                <wp:simplePos x="0" y="0"/>
                <wp:positionH relativeFrom="column">
                  <wp:posOffset>2959824</wp:posOffset>
                </wp:positionH>
                <wp:positionV relativeFrom="paragraph">
                  <wp:posOffset>92946</wp:posOffset>
                </wp:positionV>
                <wp:extent cx="138223" cy="0"/>
                <wp:effectExtent l="0" t="76200" r="14605" b="95250"/>
                <wp:wrapNone/>
                <wp:docPr id="28" name="Straight Arrow Connector 28"/>
                <wp:cNvGraphicFramePr/>
                <a:graphic xmlns:a="http://schemas.openxmlformats.org/drawingml/2006/main">
                  <a:graphicData uri="http://schemas.microsoft.com/office/word/2010/wordprocessingShape">
                    <wps:wsp>
                      <wps:cNvCnPr/>
                      <wps:spPr>
                        <a:xfrm>
                          <a:off x="0" y="0"/>
                          <a:ext cx="13822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AEBFBE" id="Straight Arrow Connector 28" o:spid="_x0000_s1026" type="#_x0000_t32" style="position:absolute;margin-left:233.05pt;margin-top:7.3pt;width:10.9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" strokecolor="black [3200]" strokeweight=".5pt">
                <v:stroke endarrow="block" joinstyle="miter"/>
              </v:shape>
            </w:pict>
          </mc:Fallback>
        </mc:AlternateContent>
      </w:r>
    </w:p>
    <w:p w:rsidR="003C475A" w:rsidRDefault="003C475A" w:rsidP="003C475A"/>
    <w:p w:rsidR="003C475A" w:rsidRDefault="003C475A" w:rsidP="003C475A"/>
    <w:p w:rsidR="003C475A" w:rsidRPr="00645E27" w:rsidRDefault="003C475A" w:rsidP="003C475A">
      <w:pPr>
        <w:jc w:val="center"/>
      </w:pPr>
      <w:r>
        <w:t>Рис 2.3.2. – Алгоритм отримання бітів відбитку</w:t>
      </w:r>
    </w:p>
    <w:p w:rsidR="003C475A" w:rsidRDefault="003C475A" w:rsidP="003C475A"/>
    <w:p w:rsidR="003C475A" w:rsidRDefault="003C475A" w:rsidP="003C475A">
      <w:pPr>
        <w:ind w:firstLine="708"/>
      </w:pPr>
      <w:r>
        <w:t>Потім потрібно вибрати перші 21х21 пікселя перетворення Фур’є. Найбільша енергія знаходиться в перших коефіцієнтах, решта є малими.</w:t>
      </w:r>
    </w:p>
    <w:p w:rsidR="003C475A" w:rsidRDefault="003C475A" w:rsidP="003C475A">
      <w:pPr>
        <w:rPr>
          <w:rFonts w:eastAsiaTheme="minorEastAsia"/>
        </w:rPr>
      </w:pPr>
      <w:r>
        <w:t xml:space="preserve">Потім потрібно розділити комплексні значення </w:t>
      </w:r>
      <m:oMath>
        <m:acc>
          <m:accPr>
            <m:chr m:val="̌"/>
            <m:ctrlPr>
              <w:rPr>
                <w:rFonts w:ascii="Cambria Math" w:hAnsi="Cambria Math"/>
                <w:i/>
                <w:lang w:val="en-US"/>
              </w:rPr>
            </m:ctrlPr>
          </m:accPr>
          <m:e>
            <m:r>
              <w:rPr>
                <w:rFonts w:ascii="Cambria Math" w:hAnsi="Cambria Math"/>
                <w:lang w:val="en-US"/>
              </w:rPr>
              <m:t>C</m:t>
            </m:r>
          </m:e>
        </m:acc>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ξ</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ξ</m:t>
                </m:r>
              </m:e>
              <m:sub>
                <m:r>
                  <w:rPr>
                    <w:rFonts w:ascii="Cambria Math" w:hAnsi="Cambria Math"/>
                    <w:lang w:val="en-US"/>
                  </w:rPr>
                  <m:t>θ</m:t>
                </m:r>
              </m:sub>
            </m:sSub>
          </m:e>
        </m:d>
      </m:oMath>
      <w:r>
        <w:rPr>
          <w:rFonts w:eastAsiaTheme="minorEastAsia"/>
        </w:rPr>
        <w:t xml:space="preserve"> на модуль і аргумент.</w:t>
      </w:r>
    </w:p>
    <w:p w:rsidR="003C475A" w:rsidRDefault="003C475A" w:rsidP="003C475A">
      <w:pPr>
        <w:ind w:firstLine="708"/>
        <w:rPr>
          <w:rFonts w:eastAsiaTheme="minorEastAsia"/>
        </w:rPr>
      </w:pPr>
      <w:r>
        <w:rPr>
          <w:rFonts w:eastAsiaTheme="minorEastAsia"/>
        </w:rPr>
        <w:t xml:space="preserve">До отриманих зображень потрібно застосувати 2Д фільтр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-1</m:t>
                  </m:r>
                </m:e>
              </m:mr>
            </m:m>
          </m:e>
        </m:d>
      </m:oMath>
      <w:r>
        <w:rPr>
          <w:rFonts w:eastAsiaTheme="minorEastAsia"/>
        </w:rPr>
        <w:t xml:space="preserve">. </w:t>
      </w:r>
    </w:p>
    <w:p w:rsidR="003C475A" w:rsidRDefault="003C475A" w:rsidP="003C475A">
      <w:pPr>
        <w:rPr>
          <w:rFonts w:eastAsiaTheme="minorEastAsia"/>
        </w:rPr>
      </w:pPr>
      <w:r>
        <w:rPr>
          <w:rFonts w:eastAsiaTheme="minorEastAsia"/>
        </w:rPr>
        <w:t xml:space="preserve">В результуючих зображеннях замінити додатні значення на  1, а </w:t>
      </w:r>
      <w:r>
        <w:rPr>
          <w:rFonts w:eastAsiaTheme="minorEastAsia"/>
          <w:lang w:val="en-US"/>
        </w:rPr>
        <w:t xml:space="preserve">&lt;=0 – </w:t>
      </w:r>
      <w:r>
        <w:rPr>
          <w:rFonts w:eastAsiaTheme="minorEastAsia"/>
        </w:rPr>
        <w:t xml:space="preserve">на 0. </w:t>
      </w:r>
    </w:p>
    <w:p w:rsidR="003C475A" w:rsidRDefault="003C475A" w:rsidP="003C475A">
      <w:pPr>
        <w:rPr>
          <w:rFonts w:eastAsiaTheme="minorEastAsia"/>
        </w:rPr>
      </w:pPr>
      <w:r>
        <w:rPr>
          <w:rFonts w:eastAsiaTheme="minorEastAsia"/>
        </w:rPr>
        <w:t>Об’єднати їх за допомогою двійкової функції виключаючого або</w:t>
      </w:r>
      <w:r>
        <w:rPr>
          <w:rFonts w:eastAsiaTheme="minorEastAsia"/>
          <w:lang w:val="en-US"/>
        </w:rPr>
        <w:t xml:space="preserve">. </w:t>
      </w:r>
      <w:r>
        <w:rPr>
          <w:rFonts w:eastAsiaTheme="minorEastAsia"/>
        </w:rPr>
        <w:t>Отримані нулі і одиниці (біти) є відбитком.</w:t>
      </w:r>
    </w:p>
    <w:p w:rsidR="003C475A" w:rsidRDefault="003C475A" w:rsidP="003C475A">
      <w:pPr>
        <w:ind w:firstLine="708"/>
        <w:rPr>
          <w:rFonts w:eastAsiaTheme="minorEastAsia"/>
        </w:rPr>
      </w:pPr>
      <w:r>
        <w:t xml:space="preserve">Таким чином застосувавши перетворення Радона і </w:t>
      </w:r>
      <w:r>
        <w:rPr>
          <w:lang w:val="en-US"/>
        </w:rPr>
        <w:t xml:space="preserve">log-mapping </w:t>
      </w:r>
      <w:r>
        <w:t xml:space="preserve">маштабування і обертання зображення буде перетворене в зсув, а за допомогою перетворення Фур’є зсув буде перетворено в зміну фази. Основна сила перетворення Фур’є зосереджена на початку, тому для створення відбитку буде обрано перші </w:t>
      </w:r>
      <m:oMath>
        <m:r>
          <w:rPr>
            <w:rFonts w:ascii="Cambria Math" w:hAnsi="Cambria Math"/>
          </w:rPr>
          <m:t>21×21 пікселя.</m:t>
        </m:r>
      </m:oMath>
    </w:p>
    <w:p w:rsidR="003C475A" w:rsidRDefault="003C475A" w:rsidP="003C475A">
      <w:pPr>
        <w:rPr>
          <w:rFonts w:eastAsiaTheme="minorEastAsia"/>
        </w:rPr>
      </w:pPr>
    </w:p>
    <w:p w:rsidR="003C475A" w:rsidRDefault="003C475A" w:rsidP="003C475A">
      <w:pPr>
        <w:rPr>
          <w:rFonts w:eastAsiaTheme="minorEastAsia"/>
        </w:rPr>
      </w:pPr>
    </w:p>
    <w:p w:rsidR="003C475A" w:rsidRDefault="003C475A" w:rsidP="003C475A">
      <w:pPr>
        <w:rPr>
          <w:rFonts w:eastAsiaTheme="minorEastAsia"/>
        </w:rPr>
      </w:pPr>
    </w:p>
    <w:p w:rsidR="003C475A" w:rsidRDefault="003C475A" w:rsidP="003C475A">
      <w:pPr>
        <w:rPr>
          <w:rFonts w:eastAsiaTheme="minorEastAsia"/>
        </w:rPr>
      </w:pPr>
    </w:p>
    <w:p w:rsidR="003C475A" w:rsidRDefault="003C475A" w:rsidP="003C475A">
      <w:pPr>
        <w:rPr>
          <w:rFonts w:eastAsiaTheme="minorEastAsia"/>
        </w:rPr>
      </w:pPr>
    </w:p>
    <w:p w:rsidR="003C475A" w:rsidRDefault="003C475A" w:rsidP="003C475A">
      <w:pPr>
        <w:rPr>
          <w:rFonts w:eastAsiaTheme="minorEastAsia"/>
        </w:rPr>
      </w:pPr>
    </w:p>
    <w:p w:rsidR="003C475A" w:rsidRDefault="003C475A" w:rsidP="003C475A">
      <w:pPr>
        <w:rPr>
          <w:rFonts w:eastAsiaTheme="minorEastAsia"/>
        </w:rPr>
      </w:pPr>
    </w:p>
    <w:p w:rsidR="003C475A" w:rsidRDefault="003C475A" w:rsidP="003C475A">
      <w:pPr>
        <w:rPr>
          <w:rFonts w:eastAsiaTheme="minorEastAsia"/>
        </w:rPr>
      </w:pPr>
    </w:p>
    <w:p w:rsidR="003C475A" w:rsidRDefault="003C475A" w:rsidP="003C475A">
      <w:pPr>
        <w:rPr>
          <w:rFonts w:eastAsiaTheme="minorEastAsia"/>
        </w:rPr>
      </w:pPr>
    </w:p>
    <w:p w:rsidR="003C475A" w:rsidRDefault="003C475A" w:rsidP="003C475A">
      <w:pPr>
        <w:rPr>
          <w:rFonts w:eastAsiaTheme="minorEastAsia"/>
        </w:rPr>
      </w:pPr>
    </w:p>
    <w:p w:rsidR="003C475A" w:rsidRDefault="003C475A" w:rsidP="003C475A">
      <w:pPr>
        <w:rPr>
          <w:rFonts w:eastAsiaTheme="minorEastAsia"/>
        </w:rPr>
      </w:pPr>
    </w:p>
    <w:p w:rsidR="003C475A" w:rsidRDefault="003C475A" w:rsidP="003C475A">
      <w:pPr>
        <w:rPr>
          <w:rFonts w:eastAsiaTheme="minorEastAsia"/>
        </w:rPr>
      </w:pPr>
    </w:p>
    <w:p w:rsidR="003C475A" w:rsidRDefault="003C475A" w:rsidP="003C475A">
      <w:pPr>
        <w:rPr>
          <w:rFonts w:eastAsiaTheme="minorEastAsia"/>
        </w:rPr>
      </w:pPr>
    </w:p>
    <w:p w:rsidR="003C475A" w:rsidRDefault="003C475A" w:rsidP="003C475A">
      <w:pPr>
        <w:rPr>
          <w:rFonts w:eastAsiaTheme="minorEastAsia"/>
        </w:rPr>
      </w:pPr>
    </w:p>
    <w:p w:rsidR="003C475A" w:rsidRDefault="003C475A" w:rsidP="003C475A">
      <w:pPr>
        <w:rPr>
          <w:rFonts w:eastAsiaTheme="minorEastAsia"/>
        </w:rPr>
      </w:pPr>
    </w:p>
    <w:p w:rsidR="003C475A" w:rsidRDefault="003C475A" w:rsidP="003C475A">
      <w:pPr>
        <w:rPr>
          <w:rFonts w:eastAsiaTheme="minorEastAsia"/>
        </w:rPr>
      </w:pPr>
    </w:p>
    <w:p w:rsidR="003C475A" w:rsidRDefault="003C475A" w:rsidP="003C475A">
      <w:pPr>
        <w:rPr>
          <w:rFonts w:eastAsiaTheme="minorEastAsia"/>
        </w:rPr>
      </w:pPr>
    </w:p>
    <w:p w:rsidR="003C475A" w:rsidRDefault="003C475A" w:rsidP="003C475A">
      <w:pPr>
        <w:rPr>
          <w:rFonts w:eastAsiaTheme="minorEastAsia"/>
        </w:rPr>
      </w:pPr>
    </w:p>
    <w:p w:rsidR="003C475A" w:rsidRDefault="003C475A" w:rsidP="003C475A">
      <w:pPr>
        <w:rPr>
          <w:rFonts w:eastAsiaTheme="minorEastAsia"/>
        </w:rPr>
      </w:pPr>
    </w:p>
    <w:p w:rsidR="003C475A" w:rsidRDefault="003C475A" w:rsidP="003C475A">
      <w:pPr>
        <w:rPr>
          <w:rFonts w:eastAsiaTheme="minorEastAsia"/>
        </w:rPr>
      </w:pPr>
    </w:p>
    <w:p w:rsidR="003C475A" w:rsidRDefault="003C475A" w:rsidP="003C475A">
      <w:pPr>
        <w:rPr>
          <w:rFonts w:eastAsiaTheme="minorEastAsia"/>
        </w:rPr>
      </w:pPr>
    </w:p>
    <w:p w:rsidR="003C475A" w:rsidRDefault="003C475A" w:rsidP="003C475A">
      <w:pPr>
        <w:spacing w:after="160" w:line="259" w:lineRule="auto"/>
        <w:rPr>
          <w:rFonts w:eastAsiaTheme="minorEastAsia"/>
        </w:rPr>
      </w:pPr>
    </w:p>
    <w:p w:rsidR="003C475A" w:rsidRPr="001454B8" w:rsidRDefault="003C475A" w:rsidP="003C475A"/>
    <w:p w:rsidR="003C475A" w:rsidRDefault="003C475A" w:rsidP="003C475A">
      <w:pPr>
        <w:pStyle w:val="Heading1"/>
        <w:jc w:val="center"/>
      </w:pPr>
      <w:bookmarkStart w:id="18" w:name="_Toc513932092"/>
      <w:r>
        <w:t>ВИСНОВОК</w:t>
      </w:r>
      <w:bookmarkEnd w:id="18"/>
    </w:p>
    <w:p w:rsidR="003C475A" w:rsidRDefault="003C475A" w:rsidP="003C475A"/>
    <w:p w:rsidR="003C475A" w:rsidRPr="004935E5" w:rsidRDefault="003C475A" w:rsidP="003C475A"/>
    <w:p w:rsidR="003C475A" w:rsidRPr="004935E5" w:rsidRDefault="003C475A" w:rsidP="003C475A">
      <w:pPr>
        <w:ind w:firstLine="360"/>
      </w:pPr>
      <w:r>
        <w:t xml:space="preserve">В процесі проходження практики було оглянуто методи для розв’язання задачі дипломної роботи,  системи, які використовують ці методи. Було детально розглянуто метод на основі перетворення Радона. </w:t>
      </w:r>
    </w:p>
    <w:p w:rsidR="003C475A" w:rsidRDefault="003C475A" w:rsidP="003C475A">
      <w:pPr>
        <w:ind w:firstLine="360"/>
        <w:rPr>
          <w:lang w:val="en-US"/>
        </w:rPr>
      </w:pPr>
    </w:p>
    <w:p w:rsidR="003C475A" w:rsidRDefault="003C475A" w:rsidP="003C475A">
      <w:pPr>
        <w:ind w:firstLine="360"/>
        <w:rPr>
          <w:lang w:val="en-US"/>
        </w:rPr>
      </w:pPr>
    </w:p>
    <w:p w:rsidR="003C475A" w:rsidRDefault="003C475A" w:rsidP="003C475A">
      <w:pPr>
        <w:ind w:firstLine="360"/>
        <w:rPr>
          <w:lang w:val="en-US"/>
        </w:rPr>
      </w:pPr>
    </w:p>
    <w:p w:rsidR="003C475A" w:rsidRDefault="003C475A" w:rsidP="003C475A">
      <w:pPr>
        <w:ind w:firstLine="360"/>
        <w:rPr>
          <w:lang w:val="en-US"/>
        </w:rPr>
      </w:pPr>
    </w:p>
    <w:p w:rsidR="003C475A" w:rsidRDefault="003C475A" w:rsidP="003C475A">
      <w:pPr>
        <w:ind w:firstLine="360"/>
        <w:rPr>
          <w:lang w:val="en-US"/>
        </w:rPr>
      </w:pPr>
    </w:p>
    <w:p w:rsidR="003C475A" w:rsidRDefault="003C475A" w:rsidP="003C475A">
      <w:pPr>
        <w:ind w:firstLine="360"/>
        <w:rPr>
          <w:lang w:val="en-US"/>
        </w:rPr>
      </w:pPr>
    </w:p>
    <w:p w:rsidR="003C475A" w:rsidRDefault="003C475A" w:rsidP="003C475A">
      <w:pPr>
        <w:ind w:firstLine="360"/>
        <w:rPr>
          <w:lang w:val="en-US"/>
        </w:rPr>
      </w:pPr>
    </w:p>
    <w:p w:rsidR="003C475A" w:rsidRDefault="003C475A" w:rsidP="003C475A">
      <w:pPr>
        <w:ind w:firstLine="360"/>
        <w:rPr>
          <w:lang w:val="en-US"/>
        </w:rPr>
      </w:pPr>
    </w:p>
    <w:p w:rsidR="003C475A" w:rsidRDefault="003C475A" w:rsidP="003C475A">
      <w:pPr>
        <w:ind w:firstLine="360"/>
        <w:rPr>
          <w:lang w:val="en-US"/>
        </w:rPr>
      </w:pPr>
    </w:p>
    <w:p w:rsidR="003C475A" w:rsidRDefault="003C475A" w:rsidP="003C475A">
      <w:pPr>
        <w:ind w:firstLine="360"/>
        <w:rPr>
          <w:lang w:val="en-US"/>
        </w:rPr>
      </w:pPr>
    </w:p>
    <w:p w:rsidR="003C475A" w:rsidRDefault="003C475A" w:rsidP="003C475A">
      <w:pPr>
        <w:ind w:firstLine="360"/>
        <w:rPr>
          <w:lang w:val="en-US"/>
        </w:rPr>
      </w:pPr>
    </w:p>
    <w:p w:rsidR="003C475A" w:rsidRDefault="003C475A" w:rsidP="003C475A">
      <w:pPr>
        <w:ind w:firstLine="360"/>
        <w:rPr>
          <w:lang w:val="en-US"/>
        </w:rPr>
      </w:pPr>
    </w:p>
    <w:p w:rsidR="003C475A" w:rsidRDefault="003C475A" w:rsidP="003C475A">
      <w:pPr>
        <w:ind w:firstLine="360"/>
        <w:rPr>
          <w:lang w:val="en-US"/>
        </w:rPr>
      </w:pPr>
    </w:p>
    <w:p w:rsidR="003C475A" w:rsidRDefault="003C475A" w:rsidP="003C475A">
      <w:pPr>
        <w:ind w:firstLine="360"/>
        <w:rPr>
          <w:lang w:val="en-US"/>
        </w:rPr>
      </w:pPr>
    </w:p>
    <w:p w:rsidR="003C475A" w:rsidRDefault="003C475A" w:rsidP="003C475A">
      <w:pPr>
        <w:ind w:firstLine="360"/>
        <w:rPr>
          <w:lang w:val="en-US"/>
        </w:rPr>
      </w:pPr>
    </w:p>
    <w:p w:rsidR="003C475A" w:rsidRDefault="003C475A" w:rsidP="003C475A">
      <w:pPr>
        <w:ind w:firstLine="360"/>
        <w:rPr>
          <w:lang w:val="en-US"/>
        </w:rPr>
      </w:pPr>
    </w:p>
    <w:p w:rsidR="003C475A" w:rsidRDefault="003C475A" w:rsidP="003C475A">
      <w:pPr>
        <w:ind w:firstLine="360"/>
        <w:rPr>
          <w:lang w:val="en-US"/>
        </w:rPr>
      </w:pPr>
    </w:p>
    <w:p w:rsidR="003C475A" w:rsidRDefault="003C475A" w:rsidP="003C475A">
      <w:pPr>
        <w:ind w:firstLine="360"/>
        <w:rPr>
          <w:lang w:val="en-US"/>
        </w:rPr>
      </w:pPr>
    </w:p>
    <w:p w:rsidR="003C475A" w:rsidRDefault="003C475A" w:rsidP="003C475A">
      <w:pPr>
        <w:ind w:firstLine="360"/>
        <w:rPr>
          <w:lang w:val="en-US"/>
        </w:rPr>
      </w:pPr>
    </w:p>
    <w:p w:rsidR="003C475A" w:rsidRDefault="003C475A" w:rsidP="003C475A">
      <w:pPr>
        <w:ind w:firstLine="360"/>
        <w:rPr>
          <w:lang w:val="en-US"/>
        </w:rPr>
      </w:pPr>
    </w:p>
    <w:p w:rsidR="003C475A" w:rsidRDefault="003C475A" w:rsidP="003C475A">
      <w:pPr>
        <w:ind w:firstLine="360"/>
        <w:rPr>
          <w:lang w:val="en-US"/>
        </w:rPr>
      </w:pPr>
    </w:p>
    <w:p w:rsidR="003C475A" w:rsidRDefault="003C475A" w:rsidP="003C475A">
      <w:pPr>
        <w:spacing w:line="259" w:lineRule="auto"/>
        <w:rPr>
          <w:lang w:val="en-US"/>
        </w:rPr>
      </w:pPr>
    </w:p>
    <w:p w:rsidR="003C475A" w:rsidRDefault="003C475A" w:rsidP="003C475A">
      <w:pPr>
        <w:spacing w:after="160" w:line="259" w:lineRule="auto"/>
        <w:rPr>
          <w:lang w:val="en-US"/>
        </w:rPr>
      </w:pPr>
    </w:p>
    <w:p w:rsidR="003C475A" w:rsidRDefault="003C475A" w:rsidP="003C475A">
      <w:pPr>
        <w:spacing w:line="259" w:lineRule="auto"/>
        <w:rPr>
          <w:lang w:val="en-US"/>
        </w:rPr>
      </w:pPr>
    </w:p>
    <w:p w:rsidR="003C475A" w:rsidRDefault="003C475A" w:rsidP="003C475A">
      <w:pPr>
        <w:pStyle w:val="Heading1"/>
        <w:jc w:val="center"/>
      </w:pPr>
      <w:bookmarkStart w:id="19" w:name="_Toc513932093"/>
      <w:r>
        <w:t>ПЕРЕЛІК ПОСИЛАНЬ</w:t>
      </w:r>
      <w:bookmarkEnd w:id="19"/>
    </w:p>
    <w:p w:rsidR="003C475A" w:rsidRPr="00A65674" w:rsidRDefault="003C475A" w:rsidP="003C475A"/>
    <w:p w:rsidR="003C475A" w:rsidRPr="00E537D4" w:rsidRDefault="003C475A" w:rsidP="003C475A">
      <w:pPr>
        <w:pStyle w:val="ListParagraph"/>
        <w:numPr>
          <w:ilvl w:val="0"/>
          <w:numId w:val="5"/>
        </w:numPr>
        <w:rPr>
          <w:lang w:val="en-US"/>
        </w:rPr>
      </w:pPr>
      <w:bookmarkStart w:id="20" w:name="b1"/>
      <w:r w:rsidRPr="00E537D4">
        <w:rPr>
          <w:lang w:val="en-US"/>
        </w:rPr>
        <w:t xml:space="preserve"> J.S. Seo et al. I Signal Processing: Image Communication 19 (2004) 325-339.</w:t>
      </w:r>
    </w:p>
    <w:bookmarkEnd w:id="20"/>
    <w:p w:rsidR="003C475A" w:rsidRPr="00A41961" w:rsidRDefault="003C475A" w:rsidP="003C475A">
      <w:pPr>
        <w:ind w:firstLine="360"/>
        <w:rPr>
          <w:lang w:val="en-US"/>
        </w:rPr>
      </w:pPr>
    </w:p>
    <w:p w:rsidR="003C475A" w:rsidRDefault="003C475A" w:rsidP="003C475A">
      <w:pPr>
        <w:ind w:firstLine="360"/>
      </w:pPr>
    </w:p>
    <w:p w:rsidR="003C475A" w:rsidRDefault="003C475A" w:rsidP="003C475A">
      <w:pPr>
        <w:ind w:firstLine="360"/>
      </w:pPr>
    </w:p>
    <w:p w:rsidR="003C475A" w:rsidRDefault="003C475A" w:rsidP="003C475A">
      <w:pPr>
        <w:ind w:firstLine="360"/>
      </w:pPr>
    </w:p>
    <w:p w:rsidR="003C475A" w:rsidRDefault="003C475A" w:rsidP="003C475A">
      <w:pPr>
        <w:ind w:firstLine="360"/>
      </w:pPr>
    </w:p>
    <w:p w:rsidR="003C475A" w:rsidRDefault="003C475A" w:rsidP="003C475A">
      <w:pPr>
        <w:ind w:firstLine="360"/>
      </w:pPr>
    </w:p>
    <w:p w:rsidR="003C475A" w:rsidRDefault="003C475A" w:rsidP="003C475A">
      <w:pPr>
        <w:ind w:firstLine="360"/>
      </w:pPr>
    </w:p>
    <w:p w:rsidR="003C475A" w:rsidRDefault="003C475A" w:rsidP="003C475A">
      <w:pPr>
        <w:ind w:firstLine="360"/>
      </w:pPr>
    </w:p>
    <w:p w:rsidR="003C475A" w:rsidRDefault="003C475A" w:rsidP="003C475A">
      <w:pPr>
        <w:ind w:firstLine="360"/>
      </w:pPr>
    </w:p>
    <w:p w:rsidR="003C475A" w:rsidRDefault="003C475A" w:rsidP="003C475A">
      <w:pPr>
        <w:ind w:firstLine="360"/>
      </w:pPr>
    </w:p>
    <w:p w:rsidR="003C475A" w:rsidRDefault="003C475A" w:rsidP="003C475A">
      <w:pPr>
        <w:ind w:firstLine="360"/>
      </w:pPr>
    </w:p>
    <w:p w:rsidR="003C475A" w:rsidRDefault="003C475A" w:rsidP="003C475A">
      <w:pPr>
        <w:ind w:firstLine="360"/>
      </w:pPr>
    </w:p>
    <w:p w:rsidR="003C475A" w:rsidRDefault="003C475A" w:rsidP="003C475A">
      <w:pPr>
        <w:ind w:firstLine="360"/>
      </w:pPr>
    </w:p>
    <w:p w:rsidR="003C475A" w:rsidRDefault="003C475A" w:rsidP="003C475A">
      <w:pPr>
        <w:ind w:firstLine="360"/>
      </w:pPr>
    </w:p>
    <w:p w:rsidR="003C475A" w:rsidRDefault="003C475A" w:rsidP="003C475A">
      <w:pPr>
        <w:ind w:firstLine="360"/>
      </w:pPr>
    </w:p>
    <w:p w:rsidR="003C475A" w:rsidRDefault="003C475A" w:rsidP="003C475A">
      <w:pPr>
        <w:ind w:firstLine="360"/>
      </w:pPr>
    </w:p>
    <w:p w:rsidR="003C475A" w:rsidRDefault="003C475A" w:rsidP="003C475A">
      <w:pPr>
        <w:ind w:firstLine="360"/>
      </w:pPr>
    </w:p>
    <w:p w:rsidR="003C475A" w:rsidRDefault="003C475A" w:rsidP="003C475A">
      <w:pPr>
        <w:ind w:firstLine="360"/>
      </w:pPr>
    </w:p>
    <w:p w:rsidR="003C475A" w:rsidRDefault="003C475A" w:rsidP="003C475A">
      <w:pPr>
        <w:ind w:firstLine="360"/>
      </w:pPr>
    </w:p>
    <w:p w:rsidR="003C475A" w:rsidRDefault="003C475A" w:rsidP="003C475A">
      <w:pPr>
        <w:ind w:firstLine="360"/>
      </w:pPr>
    </w:p>
    <w:p w:rsidR="003C475A" w:rsidRDefault="003C475A" w:rsidP="003C475A">
      <w:pPr>
        <w:ind w:firstLine="360"/>
      </w:pPr>
    </w:p>
    <w:p w:rsidR="003C475A" w:rsidRDefault="003C475A" w:rsidP="003C475A">
      <w:pPr>
        <w:ind w:firstLine="360"/>
      </w:pPr>
    </w:p>
    <w:p w:rsidR="003C475A" w:rsidRDefault="003C475A" w:rsidP="003C475A">
      <w:pPr>
        <w:ind w:firstLine="360"/>
      </w:pPr>
    </w:p>
    <w:p w:rsidR="003C475A" w:rsidRDefault="003C475A" w:rsidP="003C475A">
      <w:pPr>
        <w:ind w:firstLine="360"/>
      </w:pPr>
    </w:p>
    <w:p w:rsidR="003C475A" w:rsidRDefault="003C475A" w:rsidP="003C475A">
      <w:pPr>
        <w:ind w:firstLine="360"/>
      </w:pPr>
    </w:p>
    <w:p w:rsidR="003C475A" w:rsidRPr="003B49FF" w:rsidRDefault="003C475A" w:rsidP="003C475A">
      <w:pPr>
        <w:pStyle w:val="code"/>
      </w:pPr>
    </w:p>
    <w:p w:rsidR="0098160F" w:rsidRPr="001B2583" w:rsidRDefault="0098160F" w:rsidP="0098160F">
      <w:pPr>
        <w:jc w:val="center"/>
        <w:rPr>
          <w:lang w:val="en-US"/>
        </w:rPr>
      </w:pPr>
    </w:p>
    <w:sectPr w:rsidR="0098160F" w:rsidRPr="001B2583">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50E1" w:rsidRDefault="00AA50E1">
      <w:pPr>
        <w:spacing w:line="240" w:lineRule="auto"/>
      </w:pPr>
      <w:r>
        <w:separator/>
      </w:r>
    </w:p>
  </w:endnote>
  <w:endnote w:type="continuationSeparator" w:id="0">
    <w:p w:rsidR="00AA50E1" w:rsidRDefault="00AA50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50E1" w:rsidRDefault="00AA50E1">
      <w:pPr>
        <w:spacing w:line="240" w:lineRule="auto"/>
      </w:pPr>
      <w:r>
        <w:separator/>
      </w:r>
    </w:p>
  </w:footnote>
  <w:footnote w:type="continuationSeparator" w:id="0">
    <w:p w:rsidR="00AA50E1" w:rsidRDefault="00AA50E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4851" w:rsidRDefault="004A4851">
    <w:pPr>
      <w:pStyle w:val="Header"/>
      <w:jc w:val="right"/>
    </w:pPr>
  </w:p>
  <w:p w:rsidR="004A4851" w:rsidRDefault="004A485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104421"/>
    <w:multiLevelType w:val="multilevel"/>
    <w:tmpl w:val="BF301FE8"/>
    <w:lvl w:ilvl="0">
      <w:start w:val="2"/>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
    <w:nsid w:val="26CA42B0"/>
    <w:multiLevelType w:val="hybridMultilevel"/>
    <w:tmpl w:val="A5B219A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nsid w:val="36853940"/>
    <w:multiLevelType w:val="multilevel"/>
    <w:tmpl w:val="249243DE"/>
    <w:lvl w:ilvl="0">
      <w:start w:val="2"/>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498654B6"/>
    <w:multiLevelType w:val="multilevel"/>
    <w:tmpl w:val="060E93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021" w:hanging="30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49A202D6"/>
    <w:multiLevelType w:val="multilevel"/>
    <w:tmpl w:val="6A466C3E"/>
    <w:lvl w:ilvl="0">
      <w:start w:val="1"/>
      <w:numFmt w:val="russianLow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
    <w:nsid w:val="4F5779AE"/>
    <w:multiLevelType w:val="hybridMultilevel"/>
    <w:tmpl w:val="A4F01CF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nsid w:val="51903A44"/>
    <w:multiLevelType w:val="multilevel"/>
    <w:tmpl w:val="003EBFB8"/>
    <w:lvl w:ilvl="0">
      <w:start w:val="2"/>
      <w:numFmt w:val="decimal"/>
      <w:lvlText w:val="%1"/>
      <w:lvlJc w:val="left"/>
      <w:pPr>
        <w:ind w:left="600" w:hanging="600"/>
      </w:pPr>
      <w:rPr>
        <w:rFonts w:hint="default"/>
      </w:rPr>
    </w:lvl>
    <w:lvl w:ilvl="1">
      <w:start w:val="2"/>
      <w:numFmt w:val="decimal"/>
      <w:lvlText w:val="%1.%2"/>
      <w:lvlJc w:val="left"/>
      <w:pPr>
        <w:ind w:left="690" w:hanging="60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7">
    <w:nsid w:val="73E73DF4"/>
    <w:multiLevelType w:val="multilevel"/>
    <w:tmpl w:val="042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5"/>
  </w:num>
  <w:num w:numId="3">
    <w:abstractNumId w:val="3"/>
  </w:num>
  <w:num w:numId="4">
    <w:abstractNumId w:val="0"/>
  </w:num>
  <w:num w:numId="5">
    <w:abstractNumId w:val="1"/>
  </w:num>
  <w:num w:numId="6">
    <w:abstractNumId w:val="4"/>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C33"/>
    <w:rsid w:val="000017D7"/>
    <w:rsid w:val="000C1C33"/>
    <w:rsid w:val="000C615D"/>
    <w:rsid w:val="001B2583"/>
    <w:rsid w:val="001B3304"/>
    <w:rsid w:val="001D2EF0"/>
    <w:rsid w:val="00241527"/>
    <w:rsid w:val="00336D86"/>
    <w:rsid w:val="00347756"/>
    <w:rsid w:val="003A5465"/>
    <w:rsid w:val="003C475A"/>
    <w:rsid w:val="00412C3D"/>
    <w:rsid w:val="004A4851"/>
    <w:rsid w:val="004D428C"/>
    <w:rsid w:val="0052509F"/>
    <w:rsid w:val="0053693C"/>
    <w:rsid w:val="006B5250"/>
    <w:rsid w:val="006D2223"/>
    <w:rsid w:val="00777FD1"/>
    <w:rsid w:val="00854C52"/>
    <w:rsid w:val="008E1E02"/>
    <w:rsid w:val="0093726B"/>
    <w:rsid w:val="00952F88"/>
    <w:rsid w:val="0098160F"/>
    <w:rsid w:val="00A04C49"/>
    <w:rsid w:val="00A07FD5"/>
    <w:rsid w:val="00A610B6"/>
    <w:rsid w:val="00AA50E1"/>
    <w:rsid w:val="00AB12CA"/>
    <w:rsid w:val="00C55385"/>
    <w:rsid w:val="00C7593E"/>
    <w:rsid w:val="00CA0DBF"/>
    <w:rsid w:val="00D43FEB"/>
    <w:rsid w:val="00D5609F"/>
    <w:rsid w:val="00D96B6A"/>
    <w:rsid w:val="00E20CE0"/>
    <w:rsid w:val="00E52800"/>
    <w:rsid w:val="00EC57F2"/>
    <w:rsid w:val="00ED242F"/>
    <w:rsid w:val="00F11F71"/>
    <w:rsid w:val="00F53E8A"/>
    <w:rsid w:val="00FD2B1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FBF159-BD3B-4085-BD40-A77A1E38E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160F"/>
    <w:pPr>
      <w:spacing w:after="0" w:line="360" w:lineRule="auto"/>
      <w:ind w:firstLine="709"/>
      <w:jc w:val="both"/>
    </w:pPr>
    <w:rPr>
      <w:rFonts w:ascii="Times New Roman" w:eastAsia="Calibri" w:hAnsi="Times New Roman" w:cs="Times New Roman"/>
      <w:sz w:val="28"/>
      <w:szCs w:val="28"/>
    </w:rPr>
  </w:style>
  <w:style w:type="paragraph" w:styleId="Heading1">
    <w:name w:val="heading 1"/>
    <w:basedOn w:val="Normal"/>
    <w:next w:val="Normal"/>
    <w:link w:val="Heading1Char"/>
    <w:uiPriority w:val="9"/>
    <w:qFormat/>
    <w:rsid w:val="003C475A"/>
    <w:pPr>
      <w:keepNext/>
      <w:keepLines/>
      <w:spacing w:before="240"/>
      <w:ind w:firstLine="0"/>
      <w:jc w:val="left"/>
      <w:outlineLvl w:val="0"/>
    </w:pPr>
    <w:rPr>
      <w:rFonts w:eastAsiaTheme="majorEastAsia" w:cstheme="majorBidi"/>
      <w:szCs w:val="32"/>
      <w:lang w:val="ru-RU"/>
    </w:rPr>
  </w:style>
  <w:style w:type="paragraph" w:styleId="Heading2">
    <w:name w:val="heading 2"/>
    <w:basedOn w:val="Normal"/>
    <w:next w:val="Normal"/>
    <w:link w:val="Heading2Char"/>
    <w:uiPriority w:val="9"/>
    <w:unhideWhenUsed/>
    <w:qFormat/>
    <w:rsid w:val="003C475A"/>
    <w:pPr>
      <w:keepNext/>
      <w:keepLines/>
      <w:spacing w:before="40"/>
      <w:ind w:firstLine="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3C475A"/>
    <w:pPr>
      <w:keepNext/>
      <w:keepLines/>
      <w:spacing w:before="40"/>
      <w:ind w:firstLine="0"/>
      <w:jc w:val="left"/>
      <w:outlineLvl w:val="2"/>
    </w:pPr>
    <w:rPr>
      <w:rFonts w:eastAsiaTheme="majorEastAsia" w:cstheme="majorBidi"/>
      <w:szCs w:val="24"/>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NoIndent">
    <w:name w:val="NormalNoIndent"/>
    <w:basedOn w:val="Normal"/>
    <w:link w:val="NormalNoIndentChar"/>
    <w:qFormat/>
    <w:rsid w:val="0098160F"/>
    <w:pPr>
      <w:ind w:firstLine="0"/>
    </w:pPr>
  </w:style>
  <w:style w:type="character" w:customStyle="1" w:styleId="NormalNoIndentChar">
    <w:name w:val="NormalNoIndent Char"/>
    <w:link w:val="NormalNoIndent"/>
    <w:rsid w:val="0098160F"/>
    <w:rPr>
      <w:rFonts w:ascii="Times New Roman" w:eastAsia="Calibri" w:hAnsi="Times New Roman" w:cs="Times New Roman"/>
      <w:sz w:val="28"/>
      <w:szCs w:val="28"/>
    </w:rPr>
  </w:style>
  <w:style w:type="character" w:customStyle="1" w:styleId="Heading1Char">
    <w:name w:val="Heading 1 Char"/>
    <w:basedOn w:val="DefaultParagraphFont"/>
    <w:link w:val="Heading1"/>
    <w:uiPriority w:val="9"/>
    <w:rsid w:val="003C475A"/>
    <w:rPr>
      <w:rFonts w:ascii="Times New Roman" w:eastAsiaTheme="majorEastAsia" w:hAnsi="Times New Roman" w:cstheme="majorBidi"/>
      <w:sz w:val="28"/>
      <w:szCs w:val="32"/>
      <w:lang w:val="ru-RU"/>
    </w:rPr>
  </w:style>
  <w:style w:type="character" w:customStyle="1" w:styleId="Heading2Char">
    <w:name w:val="Heading 2 Char"/>
    <w:basedOn w:val="DefaultParagraphFont"/>
    <w:link w:val="Heading2"/>
    <w:uiPriority w:val="9"/>
    <w:rsid w:val="003C475A"/>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3C475A"/>
    <w:rPr>
      <w:rFonts w:ascii="Times New Roman" w:eastAsiaTheme="majorEastAsia" w:hAnsi="Times New Roman" w:cstheme="majorBidi"/>
      <w:sz w:val="28"/>
      <w:szCs w:val="24"/>
      <w:lang w:val="ru-RU"/>
    </w:rPr>
  </w:style>
  <w:style w:type="paragraph" w:styleId="TOCHeading">
    <w:name w:val="TOC Heading"/>
    <w:basedOn w:val="Heading1"/>
    <w:next w:val="Normal"/>
    <w:uiPriority w:val="39"/>
    <w:unhideWhenUsed/>
    <w:qFormat/>
    <w:rsid w:val="003C475A"/>
    <w:pPr>
      <w:spacing w:line="259" w:lineRule="auto"/>
      <w:outlineLvl w:val="9"/>
    </w:pPr>
    <w:rPr>
      <w:lang w:val="en-US"/>
    </w:rPr>
  </w:style>
  <w:style w:type="paragraph" w:styleId="ListParagraph">
    <w:name w:val="List Paragraph"/>
    <w:basedOn w:val="Normal"/>
    <w:uiPriority w:val="34"/>
    <w:qFormat/>
    <w:rsid w:val="003C475A"/>
    <w:pPr>
      <w:ind w:left="720" w:firstLine="0"/>
      <w:contextualSpacing/>
    </w:pPr>
    <w:rPr>
      <w:szCs w:val="22"/>
    </w:rPr>
  </w:style>
  <w:style w:type="character" w:styleId="Hyperlink">
    <w:name w:val="Hyperlink"/>
    <w:basedOn w:val="DefaultParagraphFont"/>
    <w:uiPriority w:val="99"/>
    <w:unhideWhenUsed/>
    <w:rsid w:val="003C475A"/>
    <w:rPr>
      <w:color w:val="0563C1" w:themeColor="hyperlink"/>
      <w:u w:val="single"/>
    </w:rPr>
  </w:style>
  <w:style w:type="paragraph" w:styleId="TOC2">
    <w:name w:val="toc 2"/>
    <w:basedOn w:val="Normal"/>
    <w:next w:val="Normal"/>
    <w:autoRedefine/>
    <w:uiPriority w:val="39"/>
    <w:unhideWhenUsed/>
    <w:rsid w:val="003C475A"/>
    <w:pPr>
      <w:spacing w:after="100" w:line="259" w:lineRule="auto"/>
      <w:ind w:left="567" w:firstLine="0"/>
      <w:jc w:val="left"/>
    </w:pPr>
    <w:rPr>
      <w:rFonts w:eastAsiaTheme="minorEastAsia"/>
      <w:szCs w:val="22"/>
      <w:lang w:eastAsia="uk-UA"/>
    </w:rPr>
  </w:style>
  <w:style w:type="paragraph" w:customStyle="1" w:styleId="code">
    <w:name w:val="code"/>
    <w:basedOn w:val="Normal"/>
    <w:link w:val="codeChar"/>
    <w:qFormat/>
    <w:rsid w:val="003C475A"/>
    <w:pPr>
      <w:spacing w:line="240" w:lineRule="auto"/>
      <w:ind w:firstLine="0"/>
    </w:pPr>
    <w:rPr>
      <w:rFonts w:ascii="Courier New" w:hAnsi="Courier New" w:cs="Courier New"/>
      <w:sz w:val="20"/>
      <w:szCs w:val="20"/>
    </w:rPr>
  </w:style>
  <w:style w:type="character" w:customStyle="1" w:styleId="codeChar">
    <w:name w:val="code Char"/>
    <w:basedOn w:val="DefaultParagraphFont"/>
    <w:link w:val="code"/>
    <w:rsid w:val="003C475A"/>
    <w:rPr>
      <w:rFonts w:ascii="Courier New" w:eastAsia="Calibri" w:hAnsi="Courier New" w:cs="Courier New"/>
      <w:sz w:val="20"/>
      <w:szCs w:val="20"/>
    </w:rPr>
  </w:style>
  <w:style w:type="paragraph" w:styleId="TOC3">
    <w:name w:val="toc 3"/>
    <w:basedOn w:val="Normal"/>
    <w:next w:val="Normal"/>
    <w:autoRedefine/>
    <w:uiPriority w:val="39"/>
    <w:unhideWhenUsed/>
    <w:rsid w:val="003C475A"/>
    <w:pPr>
      <w:spacing w:after="100"/>
      <w:ind w:left="708" w:firstLine="0"/>
      <w:jc w:val="left"/>
    </w:pPr>
    <w:rPr>
      <w:rFonts w:eastAsiaTheme="minorHAnsi" w:cstheme="minorBidi"/>
      <w:szCs w:val="22"/>
      <w:lang w:val="ru-RU"/>
    </w:rPr>
  </w:style>
  <w:style w:type="paragraph" w:styleId="TOC1">
    <w:name w:val="toc 1"/>
    <w:basedOn w:val="Normal"/>
    <w:next w:val="Normal"/>
    <w:autoRedefine/>
    <w:uiPriority w:val="39"/>
    <w:unhideWhenUsed/>
    <w:rsid w:val="003C475A"/>
    <w:pPr>
      <w:spacing w:after="100"/>
      <w:ind w:firstLine="0"/>
      <w:jc w:val="left"/>
    </w:pPr>
    <w:rPr>
      <w:rFonts w:eastAsiaTheme="minorHAnsi" w:cstheme="minorBidi"/>
      <w:szCs w:val="22"/>
      <w:lang w:val="ru-RU"/>
    </w:rPr>
  </w:style>
  <w:style w:type="paragraph" w:styleId="Header">
    <w:name w:val="header"/>
    <w:basedOn w:val="Normal"/>
    <w:link w:val="HeaderChar"/>
    <w:uiPriority w:val="99"/>
    <w:unhideWhenUsed/>
    <w:rsid w:val="003C475A"/>
    <w:pPr>
      <w:tabs>
        <w:tab w:val="center" w:pos="4677"/>
        <w:tab w:val="right" w:pos="9355"/>
      </w:tabs>
      <w:spacing w:line="240" w:lineRule="auto"/>
      <w:ind w:firstLine="0"/>
    </w:pPr>
    <w:rPr>
      <w:rFonts w:eastAsiaTheme="minorHAnsi" w:cstheme="minorBidi"/>
      <w:szCs w:val="22"/>
      <w:lang w:val="ru-RU"/>
    </w:rPr>
  </w:style>
  <w:style w:type="character" w:customStyle="1" w:styleId="HeaderChar">
    <w:name w:val="Header Char"/>
    <w:basedOn w:val="DefaultParagraphFont"/>
    <w:link w:val="Header"/>
    <w:uiPriority w:val="99"/>
    <w:rsid w:val="003C475A"/>
    <w:rPr>
      <w:rFonts w:ascii="Times New Roman" w:hAnsi="Times New Roman"/>
      <w:sz w:val="2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981</TotalTime>
  <Pages>20</Pages>
  <Words>9542</Words>
  <Characters>5439</Characters>
  <Application>Microsoft Office Word</Application>
  <DocSecurity>0</DocSecurity>
  <Lines>45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Волк Илья</dc:creator>
  <cp:keywords/>
  <dc:description/>
  <cp:lastModifiedBy>Волк Илья</cp:lastModifiedBy>
  <cp:revision>7</cp:revision>
  <dcterms:created xsi:type="dcterms:W3CDTF">2018-05-09T20:22:00Z</dcterms:created>
  <dcterms:modified xsi:type="dcterms:W3CDTF">2018-05-13T11:50:00Z</dcterms:modified>
</cp:coreProperties>
</file>