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52" w:rsidRDefault="00D13352" w:rsidP="00D13352">
      <w:r>
        <w:t>Общ преглед</w:t>
      </w:r>
    </w:p>
    <w:p w:rsidR="00D13352" w:rsidRPr="00D13352" w:rsidRDefault="00D13352" w:rsidP="00D13352">
      <w:pPr>
        <w:rPr>
          <w:b/>
        </w:rPr>
      </w:pPr>
      <w:r>
        <w:rPr>
          <w:b/>
        </w:rPr>
        <w:t>Какво е</w:t>
      </w:r>
      <w:r w:rsidRPr="00D13352">
        <w:rPr>
          <w:b/>
        </w:rPr>
        <w:t xml:space="preserve"> дисфункция на </w:t>
      </w:r>
      <w:r>
        <w:rPr>
          <w:b/>
        </w:rPr>
        <w:t xml:space="preserve">сфинктера на </w:t>
      </w:r>
      <w:r w:rsidRPr="00D13352">
        <w:rPr>
          <w:b/>
        </w:rPr>
        <w:t>Оди?</w:t>
      </w:r>
    </w:p>
    <w:p w:rsidR="00D13352" w:rsidRDefault="00D13352" w:rsidP="00D13352">
      <w:r>
        <w:t>Дисфункция на сфинктера на Оди (ДСО) е симптомен комплекс от периодична болка в горната част на корема, която може да бъде придружена от гадене и повръщане. Това разстройство не е напълно разбрано. Смята се, че е причинено от белези или спазъм на сфинктера на мускула на Оди. Сфинктерът на мускула на Оди е малък кръгов мускул с дължина приблизително ½ инча, разположен в долния край на жлъчния канал и канала на панкреаса. Функцията на този мускул е да поддържа мускулите на жлъчния канал и панкреаса затворени и следователно предотвратява връщането на чревното съдържимо в жлъчния канал и панкреаса. Ако този мускул се свие, дренирането на жлъчния канал и / или канала на панкреаса може да бъде възпрепятствано. Ненормалното разширяване на жлъчния канал и / или канала на панкреаса често се свързва с увеличаване на продукцията на ензимите, произвеждани от черния дроб, жлъчния мехур и панкреаса, които могат да бъдат проследени с кръвни тестове (серумни чернодробни тестове, амилаза, липаза). Ако каналите са запушени, това може да доведе до болка.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>Рискови фактори и причини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 xml:space="preserve">Кой получава </w:t>
      </w:r>
      <w:r>
        <w:rPr>
          <w:b/>
        </w:rPr>
        <w:t>ДСО</w:t>
      </w:r>
      <w:r w:rsidRPr="00D13352">
        <w:rPr>
          <w:b/>
        </w:rPr>
        <w:t>?</w:t>
      </w:r>
    </w:p>
    <w:p w:rsidR="00D13352" w:rsidRDefault="00D13352" w:rsidP="00D13352">
      <w:r>
        <w:t>Дискинезия на жлъчните пътища може да се развие след отстраняване на жлъчния мехур, откъдето идва и името синдром след холецистектомия.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>Симптоми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 xml:space="preserve">Какви са симптомите на </w:t>
      </w:r>
      <w:r>
        <w:rPr>
          <w:b/>
        </w:rPr>
        <w:t>ДСО</w:t>
      </w:r>
      <w:r w:rsidRPr="00D13352">
        <w:rPr>
          <w:b/>
        </w:rPr>
        <w:t>?</w:t>
      </w:r>
    </w:p>
    <w:p w:rsidR="00D13352" w:rsidRDefault="00D13352" w:rsidP="00D13352">
      <w:r>
        <w:t>Симптомите могат да бъдат подобни на тези, при които първоначално е бил отстранен жлъчния мехур и включват коремна болка, гадене и повръщане. Симптомите могат да бъдат епизодични. Те могат да се засилят и да отслабнат. Пациентите могат да получат загуба на тегло поради лош апетит. Треска, студени тръпки и диария не са характерни за това заболяване. Ако симптомите са тежки и не реагират на консервативно лечение, може да бъде оправдано по-нататъшно изследване.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>Диагноза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 xml:space="preserve">Какво установява диагнозата </w:t>
      </w:r>
      <w:r>
        <w:rPr>
          <w:b/>
        </w:rPr>
        <w:t>ДСО?</w:t>
      </w:r>
    </w:p>
    <w:p w:rsidR="00D13352" w:rsidRDefault="00D13352" w:rsidP="00D13352">
      <w:r>
        <w:t>Важно е да се провери, че други, по-сериозни състояния не се пропускат, преди да се постави диагноза ДСО. Ето защо, би било важно да се провери дали пациентът няма камъни в жлъчните пътища, рак на панкреаса или жлъчните пътища, язвена болест или сърдечно заболяване (лош приток на кръв към сърцето, наречен „исхемия“ или „ангина“) може да имитира тези симптоми).</w:t>
      </w:r>
    </w:p>
    <w:p w:rsidR="00D13352" w:rsidRDefault="00D13352" w:rsidP="00D13352">
      <w:r>
        <w:t xml:space="preserve">Диагнозата ДСО може да бъде потвърдена с помощта на специален ендоскоп, който позволява поставянето на катетър в жлъчните и панкреатичните канали. Инжектирането на контраст през катетъра, съчетано с използването на рентгеново изследване, може да даде на лекаря снимки </w:t>
      </w:r>
      <w:r>
        <w:lastRenderedPageBreak/>
        <w:t>на жлъчните и панкреасните канали. Процедурата, която изисква специален обхват, е известна като ендоскопска ретроградна холангиопанкреатография (ERCP). Тази процедура може да помогне да се определи наличието на камъни в жлъчката, в жлъчния мехур или жлъчните канали. В случай на камъни в жлъчните пътища, по време на ERCP могат да се използват специални инструменти и процедури (сфинктеротомия с екстракция на камъни) за отстраняване на по-голямата част от тях. Измерванията на свиващата сила на сфинктера на мускула на Оди могат да се извършват с помощта на специална пластмасова тръба, поставена в жлъчния канал или канала на панкреаса на нивото на сфинктера на мускула на Оди. Това се нарича „сфинктер на манометрията на Оди“ и се използва за определяне дали мускулът е „дискинетичен“ или се свива необичайно. Ако го направи, се потвърждава диагноза на дискинезия на жлъчката.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>Лечение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 xml:space="preserve">Какво е лечението на </w:t>
      </w:r>
      <w:r>
        <w:rPr>
          <w:b/>
        </w:rPr>
        <w:t>ДСО</w:t>
      </w:r>
      <w:r w:rsidRPr="00D13352">
        <w:rPr>
          <w:b/>
        </w:rPr>
        <w:t>?</w:t>
      </w:r>
    </w:p>
    <w:p w:rsidR="00D13352" w:rsidRDefault="00D13352" w:rsidP="00D13352">
      <w:r>
        <w:t>При пациенти с тежки симптоми, които не могат да бъдат толерирани, сфинктерният мускул може да бъде отрязан, като се използва ERCP обхват и специална пластмасова тръба с малка жица, прикрепена отстрани (наречена „сфинктеротом“). Сфинктеротомът се предава през канала за обхват на ERCP, след това в жлъчния канал и / или канала на панкреаса на нивото на мускула на сфинктера. След това към проводника се прилага малък електрически ток, който след това отрязва и каутеризира отворения мускул. Това се нарича „сфинктеротомия“. Тази процедура трябва да се прави само от опитни лекари и само когато симптомите са тежки и не отшумяват. Приблизително 5-15% от пациентите, подложени на тази терапия, могат да развият възпаление на панкреаса (наречено „панкреатит“) като усложнение непосредствено след тази процедура.</w:t>
      </w:r>
    </w:p>
    <w:p w:rsidR="00D13352" w:rsidRPr="00D13352" w:rsidRDefault="00D13352" w:rsidP="00D13352">
      <w:pPr>
        <w:rPr>
          <w:b/>
        </w:rPr>
      </w:pPr>
      <w:r w:rsidRPr="00D13352">
        <w:rPr>
          <w:b/>
        </w:rPr>
        <w:t>Тестове, използвани за оценка на заболяване на камъни в жлъчката</w:t>
      </w:r>
    </w:p>
    <w:p w:rsidR="00D13352" w:rsidRDefault="00D13352" w:rsidP="00D13352">
      <w:r w:rsidRPr="00D13352">
        <w:rPr>
          <w:b/>
        </w:rPr>
        <w:t>Ултразвук</w:t>
      </w:r>
      <w:r>
        <w:t xml:space="preserve"> (</w:t>
      </w:r>
      <w:r>
        <w:rPr>
          <w:lang w:val="en-US"/>
        </w:rPr>
        <w:t xml:space="preserve">US) </w:t>
      </w:r>
      <w:r>
        <w:t>- Този тест използва звукови вълни за изследване на жлъчните пътища, черния дроб и панкреаса. Той не е инвазивен и е много безопасен. Камъни могат да се видят в жлъчния мехур или жлъчните пътища. Образното изследване може да бъде нарушено при пациенти със затлъстяване или наскоро яли храна.</w:t>
      </w:r>
    </w:p>
    <w:p w:rsidR="00000000" w:rsidRDefault="00D13352" w:rsidP="00D13352">
      <w:r w:rsidRPr="00D13352">
        <w:rPr>
          <w:b/>
        </w:rPr>
        <w:t>Ендоскопски ултразвук</w:t>
      </w:r>
      <w:r>
        <w:rPr>
          <w:b/>
        </w:rPr>
        <w:t xml:space="preserve"> (Е</w:t>
      </w:r>
      <w:r>
        <w:rPr>
          <w:b/>
          <w:lang w:val="en-US"/>
        </w:rPr>
        <w:t>US)</w:t>
      </w:r>
      <w:r>
        <w:t xml:space="preserve"> - Това устройство използва специален обхват с ултразвукова сонда в края. Обхватът се предава в тънките черва, където могат да се получат вътрешни ултразвукови изображения на жлъчните пътища, жлъчния мехур и панкреаса. Използването на ендоскопския ултразвуков апарат изисква специално обучение. Полезно е при намирането на камъни в жлъчните пътища, които могат да бъдат пропуснати от обикновения ехограф. Също така е полезно при диагностициране на рак в панкреаса и жлъчните пътища.</w:t>
      </w:r>
    </w:p>
    <w:p w:rsidR="00D13352" w:rsidRDefault="00D13352" w:rsidP="00D13352">
      <w:r w:rsidRPr="00D13352">
        <w:rPr>
          <w:b/>
        </w:rPr>
        <w:t>КТ</w:t>
      </w:r>
      <w:r>
        <w:t xml:space="preserve"> - Полезно е при диагностициране на рак в черния дроб и панкреаса. Той може да идентифицира камъни в жлъчката, но не е толкова ефективен при намирането им, колкото ултразвукът. Това е един от най-добрите тестове за оценка на тежестта на панкреатита.</w:t>
      </w:r>
    </w:p>
    <w:p w:rsidR="00D13352" w:rsidRPr="00D13352" w:rsidRDefault="00D13352" w:rsidP="00D13352">
      <w:pPr>
        <w:rPr>
          <w:lang w:val="en-US"/>
        </w:rPr>
      </w:pPr>
      <w:r w:rsidRPr="00D13352">
        <w:rPr>
          <w:b/>
        </w:rPr>
        <w:t>ERCP -</w:t>
      </w:r>
      <w:r>
        <w:t xml:space="preserve"> (ендоскопска ретроградна холангиопанкреатография). Това е специален тип ендоскоп, който позволява достъп до жлъчните пътища и каналите на панкреаса. Той също така позволява да се извършва терапия като премахване на камъни от жлъчните пътища или </w:t>
      </w:r>
      <w:r>
        <w:lastRenderedPageBreak/>
        <w:t>каналите на панкреаса. Измерването на налягането в сфинктера на мускула на Оди може да се извърши по време на ERCP чрез допълнителен тест, наречен сфинктер на манометрията на Оди</w:t>
      </w:r>
      <w:r>
        <w:rPr>
          <w:lang w:val="en-US"/>
        </w:rPr>
        <w:t xml:space="preserve"> </w:t>
      </w:r>
      <w:r>
        <w:t>, който е специализиран тест, извършен от лекар, който е преминал допълнително обучение</w:t>
      </w:r>
      <w:r>
        <w:rPr>
          <w:lang w:val="en-US"/>
        </w:rPr>
        <w:t>.</w:t>
      </w:r>
    </w:p>
    <w:p w:rsidR="00D13352" w:rsidRDefault="00D13352" w:rsidP="00D13352">
      <w:r w:rsidRPr="00D13352">
        <w:rPr>
          <w:b/>
        </w:rPr>
        <w:t>MRCP</w:t>
      </w:r>
      <w:r>
        <w:t xml:space="preserve"> - (магнитно-резонансна холангиопанкреатография). Този тест използва машина, наречена MRI (Magnetic Resonance Imaging). Това е неинвазивен тест, който използва специален компютърен софтуер за създаване на изображения на жлъчните и панкреатичните канали, подобни на изображенията, получени от ERCP, и не изисква ендоскопия. Отклоненията, открити на MRCP, могат да бъдат допълнително оценени или лекувани чрез ERCP или хирургическа намеса.</w:t>
      </w:r>
    </w:p>
    <w:sectPr w:rsidR="00D13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13352"/>
    <w:rsid w:val="00D13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n1k4o</dc:creator>
  <cp:keywords/>
  <dc:description/>
  <cp:lastModifiedBy>n1k4o</cp:lastModifiedBy>
  <cp:revision>3</cp:revision>
  <dcterms:created xsi:type="dcterms:W3CDTF">2020-11-09T15:39:00Z</dcterms:created>
  <dcterms:modified xsi:type="dcterms:W3CDTF">2020-11-09T15:49:00Z</dcterms:modified>
</cp:coreProperties>
</file>