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9B" w:rsidRPr="00063F9B" w:rsidRDefault="00063F9B" w:rsidP="00063F9B">
      <w:pPr>
        <w:rPr>
          <w:b/>
        </w:rPr>
      </w:pPr>
      <w:r w:rsidRPr="00063F9B">
        <w:rPr>
          <w:b/>
        </w:rPr>
        <w:t>Какво представлява жлъчнокаменният панкреатит?</w:t>
      </w:r>
    </w:p>
    <w:p w:rsidR="00063F9B" w:rsidRDefault="00063F9B" w:rsidP="00063F9B">
      <w:r>
        <w:t>Жлъчнокаменният панкреатит е възпаление на панкреаса, което е резултат от запушване на панкреасния канал от жлъчен камък. Това се случва на нивото на сфинктера на Оди, кръгъл мускул, разположен в отвора на жлъчния канал в тънките черва. Ако камък от жлъчния мехур пътува по общия жлъчен канал и се забие в сфинктера, той блокира изтичането на целия материал от черния дроб и панкреаса. Това води до възпаление на панкреаса, което може да бъде доста тежко. Жлъчнокаменният панкреатит може да бъде животозастрашаващо заболяване и е необходима спешна оценка от лекар, ако някой с камъни в жлъчката внезапно развие силна коремна болка.</w:t>
      </w:r>
    </w:p>
    <w:p w:rsidR="00063F9B" w:rsidRPr="00063F9B" w:rsidRDefault="00063F9B" w:rsidP="00063F9B">
      <w:pPr>
        <w:rPr>
          <w:b/>
        </w:rPr>
      </w:pPr>
      <w:r w:rsidRPr="00063F9B">
        <w:rPr>
          <w:b/>
        </w:rPr>
        <w:t>Рискови фактори и причини</w:t>
      </w:r>
    </w:p>
    <w:p w:rsidR="00063F9B" w:rsidRPr="00063F9B" w:rsidRDefault="00063F9B" w:rsidP="00063F9B">
      <w:pPr>
        <w:rPr>
          <w:b/>
        </w:rPr>
      </w:pPr>
      <w:r w:rsidRPr="00063F9B">
        <w:rPr>
          <w:b/>
        </w:rPr>
        <w:t>Кой получава жлъчен камък панкреатит?</w:t>
      </w:r>
    </w:p>
    <w:p w:rsidR="00063F9B" w:rsidRDefault="00063F9B" w:rsidP="00063F9B">
      <w:r>
        <w:t>Рисковите фактори за панкреатит в жлъчката са подобни на описаните при жлъчнокаменна болест.</w:t>
      </w:r>
    </w:p>
    <w:p w:rsidR="00063F9B" w:rsidRPr="00063F9B" w:rsidRDefault="00063F9B" w:rsidP="00063F9B">
      <w:pPr>
        <w:rPr>
          <w:b/>
        </w:rPr>
      </w:pPr>
      <w:r w:rsidRPr="00063F9B">
        <w:rPr>
          <w:b/>
        </w:rPr>
        <w:t>Какви са симптомите на жлъчнокаменния панкреатит?</w:t>
      </w:r>
    </w:p>
    <w:p w:rsidR="00063F9B" w:rsidRDefault="00063F9B" w:rsidP="00063F9B">
      <w:r>
        <w:t>Симптомите могат да бъдат подобни на тези, обсъдени по-горе при „Камъни в жлъчката и жлъчнокаменна болест”. Освен това болката може да се усети в лявата горна част на корема или в гърба. Обикновено е внезапно в началото, доста тежко, често остър или притискащ характер и често се свързва с гадене и повръщане.</w:t>
      </w:r>
    </w:p>
    <w:p w:rsidR="00063F9B" w:rsidRPr="00063F9B" w:rsidRDefault="00063F9B" w:rsidP="00063F9B">
      <w:pPr>
        <w:rPr>
          <w:b/>
        </w:rPr>
      </w:pPr>
      <w:r w:rsidRPr="00063F9B">
        <w:rPr>
          <w:b/>
        </w:rPr>
        <w:t>Диагноза</w:t>
      </w:r>
    </w:p>
    <w:p w:rsidR="00063F9B" w:rsidRPr="00063F9B" w:rsidRDefault="00063F9B" w:rsidP="00063F9B">
      <w:pPr>
        <w:rPr>
          <w:b/>
        </w:rPr>
      </w:pPr>
      <w:r w:rsidRPr="00063F9B">
        <w:rPr>
          <w:b/>
        </w:rPr>
        <w:t>Как се диагностицира жлъчнокаменният панкреатит?</w:t>
      </w:r>
    </w:p>
    <w:p w:rsidR="00063F9B" w:rsidRDefault="00063F9B" w:rsidP="00063F9B">
      <w:r>
        <w:t>Кръвните тестове могат да идентифицират възпаление на панкреаса (амилаза и липаза) и доказателства за затруднено изтичане на жлъчка от черния дроб (ALT, AST, алкална фосфатаза и билирубин). Възпалението на панкреаса се демонстрира най-добре чрез абдоминално сканиране – КТ на абдомен, което също може да определи тежестта на възпалението на панкреаса. КТ не са толкова чувствителни при идентифициране на малки камъни в жлъчката и може да се назначи коремна ехография, ако това се счита за причина за панкреатит.</w:t>
      </w:r>
    </w:p>
    <w:p w:rsidR="00063F9B" w:rsidRPr="00063F9B" w:rsidRDefault="00063F9B" w:rsidP="00063F9B">
      <w:pPr>
        <w:rPr>
          <w:b/>
        </w:rPr>
      </w:pPr>
      <w:r w:rsidRPr="00063F9B">
        <w:rPr>
          <w:b/>
        </w:rPr>
        <w:t>Лечение</w:t>
      </w:r>
    </w:p>
    <w:p w:rsidR="00063F9B" w:rsidRPr="00063F9B" w:rsidRDefault="00063F9B" w:rsidP="00063F9B">
      <w:pPr>
        <w:rPr>
          <w:b/>
        </w:rPr>
      </w:pPr>
      <w:r w:rsidRPr="00063F9B">
        <w:rPr>
          <w:b/>
        </w:rPr>
        <w:t>Какво е лечението на панкреатит в жлъчката?</w:t>
      </w:r>
    </w:p>
    <w:p w:rsidR="005144BF" w:rsidRDefault="00063F9B" w:rsidP="00063F9B">
      <w:r>
        <w:t xml:space="preserve">Панкреатитът се лекува най-добре първоначално, като се избягва прием на течности и твърди вещества, докато възпалението отшуми. Интравенозното доставяне на течности обикновено е всичко, което се изисква, ако възпалението е умерено и симптомите отзвучат за няколко дни. Постоянната болка или треска предполагат тежък панкреатит и продължаващо възпаление. Интравенозното доставяне на хранителни вещества трябва да започне, ако пероралният прием не може да бъде възстановен в рамките на приблизително 5-7 дни. Тежкото гадене и повръщане се лекуват първоначално чрез облекчаване на течността в стомаха чрез използване на назогастрална сонда и с лекарства против гадене. Терапиите за болка могат да се прилагат интравенозно, докато пероралните лечения и приемът на храна не могат да се възобновят. </w:t>
      </w:r>
      <w:r>
        <w:lastRenderedPageBreak/>
        <w:t>Понякога е важно спешно да се отстрани камък в жлъчката, причиняващ панкреатит, а друг път може да е подходящо да се изчака 24-48 часа с редовна преоценка, за да се гарантира, че състоянието на пациента остава стабилно. Камъните, които причиняват панкреатит в жлъчката, могат да излязат извън канала без намеса или да изискват ендоскопско или хирургично отстраняване. В случаите на изразено панкреасно възпаление или състояние, наречено панкреатична некроза (мъртва тъкан), антибиотици могат да се използват за контрол или предотвратяване на инфекция.</w:t>
      </w:r>
    </w:p>
    <w:sectPr w:rsidR="0051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63F9B"/>
    <w:rsid w:val="00063F9B"/>
    <w:rsid w:val="0051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n1k4o</dc:creator>
  <cp:keywords/>
  <dc:description/>
  <cp:lastModifiedBy>n1k4o</cp:lastModifiedBy>
  <cp:revision>3</cp:revision>
  <dcterms:created xsi:type="dcterms:W3CDTF">2020-11-09T15:35:00Z</dcterms:created>
  <dcterms:modified xsi:type="dcterms:W3CDTF">2020-11-09T15:38:00Z</dcterms:modified>
</cp:coreProperties>
</file>