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2F8D7" w14:textId="69AE2377" w:rsidR="0010705E" w:rsidRDefault="0046647E" w:rsidP="004E0FF5">
      <w:pPr>
        <w:pStyle w:val="Heading1"/>
      </w:pPr>
      <w:r>
        <w:t xml:space="preserve">Introduction to the analysis </w:t>
      </w:r>
      <w:r w:rsidR="00EF2306">
        <w:t>of a frozen hexadecane</w:t>
      </w:r>
      <w:r w:rsidR="00592AAB">
        <w:rPr>
          <w:lang w:val="bg-BG"/>
        </w:rPr>
        <w:t>-</w:t>
      </w:r>
      <w:r w:rsidR="00EF2306">
        <w:t>containing system</w:t>
      </w:r>
    </w:p>
    <w:p w14:paraId="4A9A26F7" w14:textId="16D5A760" w:rsidR="00EF2306" w:rsidRDefault="00EF2306" w:rsidP="00EF2306">
      <w:pPr>
        <w:pStyle w:val="NoSpacing"/>
      </w:pPr>
    </w:p>
    <w:p w14:paraId="11F70283" w14:textId="7260D80C" w:rsidR="00A3061F" w:rsidRDefault="00EF2306" w:rsidP="00592AAB">
      <w:pPr>
        <w:pStyle w:val="NoSpacing"/>
        <w:jc w:val="both"/>
      </w:pPr>
      <w:r>
        <w:tab/>
      </w:r>
      <w:r w:rsidR="00B8509D">
        <w:t>The analys</w:t>
      </w:r>
      <w:r w:rsidR="00386CB6">
        <w:t>is of a frozen hexadecane</w:t>
      </w:r>
      <w:r w:rsidR="00592AAB">
        <w:rPr>
          <w:lang w:val="bg-BG"/>
        </w:rPr>
        <w:t>-</w:t>
      </w:r>
      <w:r w:rsidR="00386CB6">
        <w:t>containing system is a multistep procedure</w:t>
      </w:r>
      <w:r w:rsidR="00E536A6">
        <w:t xml:space="preserve"> which will be explained in the following text. </w:t>
      </w:r>
      <w:r w:rsidR="006E71E6">
        <w:t xml:space="preserve">In </w:t>
      </w:r>
      <w:r w:rsidR="0021406D">
        <w:t>general,</w:t>
      </w:r>
      <w:r w:rsidR="006E71E6">
        <w:t xml:space="preserve"> the fir</w:t>
      </w:r>
      <w:r w:rsidR="0021406D">
        <w:t xml:space="preserve">st step is to identify </w:t>
      </w:r>
      <w:r w:rsidR="007520A2">
        <w:t>all</w:t>
      </w:r>
      <w:r w:rsidR="0021406D">
        <w:t xml:space="preserve"> the frozen structures</w:t>
      </w:r>
      <w:r w:rsidR="00592AAB">
        <w:t xml:space="preserve"> (crystallites)</w:t>
      </w:r>
      <w:r w:rsidR="0021406D">
        <w:t xml:space="preserve"> </w:t>
      </w:r>
      <w:r w:rsidR="00642510">
        <w:t xml:space="preserve">in the system. </w:t>
      </w:r>
      <w:r w:rsidR="00C410DA">
        <w:t>This includes</w:t>
      </w:r>
      <w:r w:rsidR="00592AAB">
        <w:t>: (</w:t>
      </w:r>
      <w:proofErr w:type="spellStart"/>
      <w:r w:rsidR="00592AAB">
        <w:t>i</w:t>
      </w:r>
      <w:proofErr w:type="spellEnd"/>
      <w:r w:rsidR="00592AAB">
        <w:t>)</w:t>
      </w:r>
      <w:r w:rsidR="00C410DA">
        <w:t xml:space="preserve"> ignoring the </w:t>
      </w:r>
      <w:r w:rsidR="00592AAB">
        <w:t>still</w:t>
      </w:r>
      <w:r w:rsidR="002630D1">
        <w:t xml:space="preserve"> </w:t>
      </w:r>
      <w:r w:rsidR="00592AAB">
        <w:t>too</w:t>
      </w:r>
      <w:r w:rsidR="002630D1">
        <w:t xml:space="preserve"> mobile molecules </w:t>
      </w:r>
      <w:r w:rsidR="00862169">
        <w:t>and</w:t>
      </w:r>
      <w:r w:rsidR="002630D1">
        <w:t xml:space="preserve"> </w:t>
      </w:r>
      <w:r w:rsidR="00592AAB">
        <w:t xml:space="preserve">(ii) </w:t>
      </w:r>
      <w:r w:rsidR="002630D1">
        <w:t>in a lot of cases</w:t>
      </w:r>
      <w:r w:rsidR="00105072">
        <w:t xml:space="preserve"> isolating multiple crystallites with different orient</w:t>
      </w:r>
      <w:r w:rsidR="00862169">
        <w:t xml:space="preserve">ations </w:t>
      </w:r>
      <w:r w:rsidR="00592AAB">
        <w:t>with respect to each</w:t>
      </w:r>
      <w:r w:rsidR="00862169">
        <w:t xml:space="preserve"> other </w:t>
      </w:r>
      <w:r w:rsidR="00592AAB">
        <w:t xml:space="preserve">formed </w:t>
      </w:r>
      <w:r w:rsidR="00105072">
        <w:t xml:space="preserve">in </w:t>
      </w:r>
      <w:r w:rsidR="00083FE4">
        <w:t>the same</w:t>
      </w:r>
      <w:r w:rsidR="00105072">
        <w:t xml:space="preserve"> s</w:t>
      </w:r>
      <w:r w:rsidR="00862169">
        <w:t>y</w:t>
      </w:r>
      <w:r w:rsidR="00105072">
        <w:t>stem</w:t>
      </w:r>
      <w:r w:rsidR="00862169">
        <w:t>.</w:t>
      </w:r>
      <w:r w:rsidR="000C14C7">
        <w:t xml:space="preserve"> </w:t>
      </w:r>
      <w:r w:rsidR="00613456">
        <w:t xml:space="preserve">When all crystallites are </w:t>
      </w:r>
      <w:r w:rsidR="00616BA0">
        <w:t>identified, the radial distribution function</w:t>
      </w:r>
      <w:r w:rsidR="00592AAB">
        <w:t>s</w:t>
      </w:r>
      <w:r w:rsidR="00FE43A2">
        <w:t xml:space="preserve"> (RDF) and the </w:t>
      </w:r>
      <w:r w:rsidR="00D92704">
        <w:t>deuterium order parameter</w:t>
      </w:r>
      <w:r w:rsidR="00592AAB">
        <w:t>s of each crystallite</w:t>
      </w:r>
      <w:r w:rsidR="00D92704">
        <w:t xml:space="preserve"> </w:t>
      </w:r>
      <w:r w:rsidR="00A3061F">
        <w:t>can be calculated with GROMACS.</w:t>
      </w:r>
      <w:r w:rsidR="00083FE4">
        <w:t xml:space="preserve"> </w:t>
      </w:r>
    </w:p>
    <w:p w14:paraId="0F57093D" w14:textId="347B0809" w:rsidR="00C075B2" w:rsidRDefault="00083FE4" w:rsidP="00592AAB">
      <w:pPr>
        <w:pStyle w:val="NoSpacing"/>
        <w:ind w:firstLine="720"/>
        <w:jc w:val="both"/>
      </w:pPr>
      <w:r>
        <w:t xml:space="preserve">After </w:t>
      </w:r>
      <w:r w:rsidR="00590F77">
        <w:t>the successful</w:t>
      </w:r>
      <w:r>
        <w:t xml:space="preserve"> extract</w:t>
      </w:r>
      <w:r w:rsidR="00590F77">
        <w:t xml:space="preserve">ion of the </w:t>
      </w:r>
      <w:r w:rsidR="00407E18">
        <w:t>crystallites,</w:t>
      </w:r>
      <w:r w:rsidR="002265FF">
        <w:t xml:space="preserve"> </w:t>
      </w:r>
      <w:r w:rsidR="00182EF8">
        <w:t xml:space="preserve">they </w:t>
      </w:r>
      <w:r w:rsidR="00592AAB">
        <w:t>will probably</w:t>
      </w:r>
      <w:r w:rsidR="006D1FAD">
        <w:t xml:space="preserve"> appear </w:t>
      </w:r>
      <w:r w:rsidR="00592AAB">
        <w:t>split because of the projection in</w:t>
      </w:r>
      <w:r w:rsidR="00AE1981">
        <w:t xml:space="preserve"> the periodic box. </w:t>
      </w:r>
      <w:r w:rsidR="00407E18">
        <w:t xml:space="preserve">For some of the analyses, </w:t>
      </w:r>
      <w:r w:rsidR="00592AAB">
        <w:t>for example</w:t>
      </w:r>
      <w:r w:rsidR="00407E18">
        <w:t xml:space="preserve"> fitting </w:t>
      </w:r>
      <w:r w:rsidR="00644822">
        <w:t>the eigenplane of the crystallite</w:t>
      </w:r>
      <w:r w:rsidR="00592AAB">
        <w:t>,</w:t>
      </w:r>
      <w:r w:rsidR="00FB2B87">
        <w:t xml:space="preserve"> this is detrimental</w:t>
      </w:r>
      <w:r w:rsidR="00592AAB">
        <w:t>. Hence,</w:t>
      </w:r>
      <w:r w:rsidR="00A64AD8">
        <w:t xml:space="preserve"> a script </w:t>
      </w:r>
      <w:r w:rsidR="00BB187D">
        <w:t>has to be used</w:t>
      </w:r>
      <w:r w:rsidR="00BB187D">
        <w:t xml:space="preserve"> </w:t>
      </w:r>
      <w:r w:rsidR="00A64AD8">
        <w:t xml:space="preserve">to </w:t>
      </w:r>
      <w:r w:rsidR="00BB187D">
        <w:t>construct</w:t>
      </w:r>
      <w:r w:rsidR="008910F5">
        <w:t xml:space="preserve"> the </w:t>
      </w:r>
      <w:r w:rsidR="00BB187D">
        <w:t xml:space="preserve">real-space coordinates of the </w:t>
      </w:r>
      <w:r w:rsidR="008910F5">
        <w:t xml:space="preserve">whole crystallite </w:t>
      </w:r>
      <w:r w:rsidR="00BB187D">
        <w:t xml:space="preserve">from the </w:t>
      </w:r>
      <w:r w:rsidR="008910F5">
        <w:t>periodic image</w:t>
      </w:r>
      <w:r w:rsidR="00BB187D">
        <w:t>s</w:t>
      </w:r>
      <w:r w:rsidR="00797836">
        <w:t>.</w:t>
      </w:r>
      <w:r w:rsidR="009F2815">
        <w:t xml:space="preserve"> </w:t>
      </w:r>
      <w:r w:rsidR="00C16E7E">
        <w:t xml:space="preserve">With the successful </w:t>
      </w:r>
      <w:r w:rsidR="00975D96">
        <w:t xml:space="preserve">execution of </w:t>
      </w:r>
      <w:r w:rsidR="00E63FAD">
        <w:t xml:space="preserve">the </w:t>
      </w:r>
      <w:r w:rsidR="00C075B2">
        <w:t>latter</w:t>
      </w:r>
      <w:r w:rsidR="00BB187D">
        <w:t xml:space="preserve"> script</w:t>
      </w:r>
      <w:r w:rsidR="00F518AB">
        <w:t>,</w:t>
      </w:r>
      <w:r w:rsidR="00975D96">
        <w:t xml:space="preserve"> the evolution of the </w:t>
      </w:r>
      <w:r w:rsidR="00F518AB">
        <w:t xml:space="preserve">tilt angle of the molecules </w:t>
      </w:r>
      <w:r w:rsidR="00BB187D">
        <w:t>relative to the plane of</w:t>
      </w:r>
      <w:r w:rsidR="00F518AB">
        <w:t xml:space="preserve"> the </w:t>
      </w:r>
      <w:r w:rsidR="00BC2BA8">
        <w:t>crystallite as</w:t>
      </w:r>
      <w:r w:rsidR="00484003">
        <w:t xml:space="preserve"> well as the time</w:t>
      </w:r>
      <w:r w:rsidR="00BB187D">
        <w:t>-</w:t>
      </w:r>
      <w:r w:rsidR="00484003">
        <w:t>averaged tilt angle for each molecule</w:t>
      </w:r>
      <w:r w:rsidR="00BC2BA8">
        <w:t xml:space="preserve"> can be calculated. </w:t>
      </w:r>
    </w:p>
    <w:p w14:paraId="1D82D8F5" w14:textId="2D1244DC" w:rsidR="00EF2306" w:rsidRPr="00417357" w:rsidRDefault="005D3418" w:rsidP="00592AAB">
      <w:pPr>
        <w:pStyle w:val="NoSpacing"/>
        <w:ind w:firstLine="720"/>
        <w:jc w:val="both"/>
      </w:pPr>
      <w:r>
        <w:t>A</w:t>
      </w:r>
      <w:r w:rsidR="00BB187D">
        <w:t>s another analysis,</w:t>
      </w:r>
      <w:r>
        <w:t xml:space="preserve"> 2D </w:t>
      </w:r>
      <w:proofErr w:type="spellStart"/>
      <w:r>
        <w:t>Voronoi</w:t>
      </w:r>
      <w:proofErr w:type="spellEnd"/>
      <w:r>
        <w:t xml:space="preserve"> analysis is performed on a grid of points </w:t>
      </w:r>
      <w:r w:rsidR="00692EBA">
        <w:t xml:space="preserve">determined by the </w:t>
      </w:r>
      <w:r w:rsidR="00417357">
        <w:t>intercept</w:t>
      </w:r>
      <w:r w:rsidR="00A70A29">
        <w:t>s</w:t>
      </w:r>
      <w:r w:rsidR="00417357">
        <w:t xml:space="preserve"> </w:t>
      </w:r>
      <w:r w:rsidR="00DA5085">
        <w:t xml:space="preserve">between the </w:t>
      </w:r>
      <w:r w:rsidR="00A70A29">
        <w:t>vectors constructed from the C3 and C1</w:t>
      </w:r>
      <w:r w:rsidR="00BB187D">
        <w:t>3</w:t>
      </w:r>
      <w:r w:rsidR="00A70A29">
        <w:t xml:space="preserve"> atoms in the hexadecane</w:t>
      </w:r>
      <w:r w:rsidR="002113C2">
        <w:t xml:space="preserve"> molecules</w:t>
      </w:r>
      <w:r w:rsidR="00A70A29">
        <w:t xml:space="preserve"> </w:t>
      </w:r>
      <w:r w:rsidR="003A3BA0">
        <w:t xml:space="preserve">and/or the surfactant </w:t>
      </w:r>
      <w:r w:rsidR="002113C2">
        <w:t>alkyl chains</w:t>
      </w:r>
      <w:r w:rsidR="003A3BA0">
        <w:t xml:space="preserve"> and the calculated </w:t>
      </w:r>
      <w:r w:rsidR="00105BDB">
        <w:t xml:space="preserve">eigenplane of the crystallite. </w:t>
      </w:r>
    </w:p>
    <w:p w14:paraId="50A308D4" w14:textId="460E6FC7" w:rsidR="00CF20B4" w:rsidRPr="00865469" w:rsidRDefault="004E0FF5" w:rsidP="004E0FF5">
      <w:pPr>
        <w:pStyle w:val="Heading1"/>
      </w:pPr>
      <w:r w:rsidRPr="00865469">
        <w:t>I</w:t>
      </w:r>
      <w:r w:rsidR="00CF20B4" w:rsidRPr="00865469">
        <w:t>dentif</w:t>
      </w:r>
      <w:r w:rsidRPr="00865469">
        <w:t>ication and separation of</w:t>
      </w:r>
      <w:r w:rsidR="00CF20B4" w:rsidRPr="00865469">
        <w:t xml:space="preserve"> the different crystallites in the system</w:t>
      </w:r>
    </w:p>
    <w:p w14:paraId="19968582" w14:textId="1AEE7040" w:rsidR="00CF20B4" w:rsidRPr="00EF2306" w:rsidRDefault="00BB4AFA" w:rsidP="00A3061F">
      <w:pPr>
        <w:pStyle w:val="NoSpacing"/>
        <w:ind w:firstLine="720"/>
        <w:jc w:val="both"/>
        <w:rPr>
          <w:rFonts w:cs="Times New Roman"/>
        </w:rPr>
      </w:pPr>
      <w:r w:rsidRPr="00EF2306">
        <w:rPr>
          <w:rFonts w:cs="Times New Roman"/>
        </w:rPr>
        <w:t xml:space="preserve">The description is prepared on the example of a </w:t>
      </w:r>
      <w:r w:rsidR="00BB187D">
        <w:rPr>
          <w:rFonts w:cs="Times New Roman"/>
        </w:rPr>
        <w:t xml:space="preserve">bulk </w:t>
      </w:r>
      <w:r w:rsidRPr="00EF2306">
        <w:rPr>
          <w:rFonts w:cs="Times New Roman"/>
        </w:rPr>
        <w:t>hexadecane (HEX) system containing 440 molecules</w:t>
      </w:r>
      <w:r w:rsidR="008C5BEF">
        <w:rPr>
          <w:rFonts w:cs="Times New Roman"/>
        </w:rPr>
        <w:t xml:space="preserve"> and </w:t>
      </w:r>
      <w:r w:rsidR="00DF7F55">
        <w:rPr>
          <w:rFonts w:cs="Times New Roman"/>
        </w:rPr>
        <w:t xml:space="preserve">of a </w:t>
      </w:r>
      <w:r w:rsidR="007D24BC">
        <w:rPr>
          <w:rFonts w:cs="Times New Roman"/>
        </w:rPr>
        <w:t>hexadecane/surfactant/water (HEX/Surf/water) system contain</w:t>
      </w:r>
      <w:r w:rsidR="006C4514">
        <w:rPr>
          <w:rFonts w:cs="Times New Roman"/>
        </w:rPr>
        <w:t xml:space="preserve">ing </w:t>
      </w:r>
      <w:r w:rsidR="00DF7F55">
        <w:rPr>
          <w:rFonts w:cs="Times New Roman"/>
        </w:rPr>
        <w:t>494 HEX</w:t>
      </w:r>
      <w:r w:rsidR="002F7996">
        <w:rPr>
          <w:rFonts w:cs="Times New Roman"/>
        </w:rPr>
        <w:t xml:space="preserve">, 108 </w:t>
      </w:r>
      <w:proofErr w:type="gramStart"/>
      <w:r w:rsidR="00DF7F55" w:rsidRPr="00DF60D5">
        <w:rPr>
          <w:szCs w:val="24"/>
        </w:rPr>
        <w:t>C</w:t>
      </w:r>
      <w:r w:rsidR="00DF7F55" w:rsidRPr="00DF60D5">
        <w:rPr>
          <w:szCs w:val="24"/>
          <w:vertAlign w:val="subscript"/>
        </w:rPr>
        <w:t>16</w:t>
      </w:r>
      <w:r w:rsidR="00DF7F55" w:rsidRPr="00DF60D5">
        <w:rPr>
          <w:szCs w:val="24"/>
        </w:rPr>
        <w:t>(</w:t>
      </w:r>
      <w:proofErr w:type="gramEnd"/>
      <w:r w:rsidR="00DF7F55" w:rsidRPr="00DF60D5">
        <w:rPr>
          <w:szCs w:val="24"/>
        </w:rPr>
        <w:t>EO)</w:t>
      </w:r>
      <w:r w:rsidR="00DF7F55" w:rsidRPr="00DF60D5">
        <w:rPr>
          <w:szCs w:val="24"/>
          <w:vertAlign w:val="subscript"/>
        </w:rPr>
        <w:t>2</w:t>
      </w:r>
      <w:r w:rsidR="00DF7F55" w:rsidRPr="00DF60D5">
        <w:rPr>
          <w:szCs w:val="24"/>
        </w:rPr>
        <w:t xml:space="preserve"> </w:t>
      </w:r>
      <w:r w:rsidR="002F7996">
        <w:rPr>
          <w:rFonts w:cs="Times New Roman"/>
        </w:rPr>
        <w:t xml:space="preserve">and </w:t>
      </w:r>
      <w:r w:rsidR="00FD7EA7">
        <w:rPr>
          <w:rFonts w:cs="Times New Roman"/>
        </w:rPr>
        <w:t xml:space="preserve">2778 </w:t>
      </w:r>
      <w:r w:rsidR="00DF7F55">
        <w:rPr>
          <w:rFonts w:cs="Times New Roman"/>
        </w:rPr>
        <w:t xml:space="preserve">water </w:t>
      </w:r>
      <w:r w:rsidR="00FD7EA7">
        <w:rPr>
          <w:rFonts w:cs="Times New Roman"/>
        </w:rPr>
        <w:t>molecules</w:t>
      </w:r>
      <w:r w:rsidR="00DF7F55">
        <w:rPr>
          <w:rFonts w:cs="Times New Roman"/>
        </w:rPr>
        <w:t>,</w:t>
      </w:r>
      <w:r w:rsidR="00FD7EA7">
        <w:rPr>
          <w:rFonts w:cs="Times New Roman"/>
        </w:rPr>
        <w:t xml:space="preserve"> respectively</w:t>
      </w:r>
      <w:r w:rsidRPr="00EF2306">
        <w:rPr>
          <w:rFonts w:cs="Times New Roman"/>
        </w:rPr>
        <w:t>.</w:t>
      </w:r>
      <w:r w:rsidR="00535E56">
        <w:rPr>
          <w:rFonts w:cs="Times New Roman"/>
        </w:rPr>
        <w:t xml:space="preserve"> The entire duration of the sample trajectories </w:t>
      </w:r>
      <w:r w:rsidR="00D76ED4">
        <w:rPr>
          <w:rFonts w:cs="Times New Roman"/>
        </w:rPr>
        <w:t xml:space="preserve">is 500 ns. C3 and </w:t>
      </w:r>
      <w:proofErr w:type="gramStart"/>
      <w:r w:rsidR="00D76ED4">
        <w:rPr>
          <w:rFonts w:cs="Times New Roman"/>
        </w:rPr>
        <w:t>C14(</w:t>
      </w:r>
      <w:proofErr w:type="gramEnd"/>
      <w:r w:rsidR="00D76ED4">
        <w:rPr>
          <w:rFonts w:cs="Times New Roman"/>
        </w:rPr>
        <w:t>or C13) are chosen as reference atoms spanning the entire molecule on the one hand and being relatively rigid, i.e. away from the mobile molecular termini.</w:t>
      </w:r>
    </w:p>
    <w:p w14:paraId="3A40EA30" w14:textId="77777777" w:rsidR="00BB4AFA" w:rsidRPr="00EF2306" w:rsidRDefault="00BB4AFA" w:rsidP="004E0FF5">
      <w:pPr>
        <w:pStyle w:val="NoSpacing"/>
        <w:jc w:val="both"/>
        <w:rPr>
          <w:rFonts w:cs="Times New Roman"/>
        </w:rPr>
      </w:pPr>
    </w:p>
    <w:p w14:paraId="3E8C938F" w14:textId="379481E5" w:rsidR="00CF20B4" w:rsidRPr="00EF2306" w:rsidRDefault="00CF20B4" w:rsidP="00263065">
      <w:pPr>
        <w:pStyle w:val="NoSpacing"/>
        <w:ind w:firstLine="720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 xml:space="preserve">1. Create a </w:t>
      </w:r>
      <w:r w:rsidR="00535E56" w:rsidRPr="00EF2306">
        <w:rPr>
          <w:rFonts w:cs="Times New Roman"/>
          <w:szCs w:val="24"/>
        </w:rPr>
        <w:t xml:space="preserve">trajectory </w:t>
      </w:r>
      <w:r w:rsidR="00535E56">
        <w:rPr>
          <w:rFonts w:cs="Times New Roman"/>
          <w:szCs w:val="24"/>
        </w:rPr>
        <w:t xml:space="preserve">with </w:t>
      </w:r>
      <w:r w:rsidRPr="00EF2306">
        <w:rPr>
          <w:rFonts w:cs="Times New Roman"/>
          <w:szCs w:val="24"/>
        </w:rPr>
        <w:t xml:space="preserve">whole </w:t>
      </w:r>
      <w:r w:rsidR="00535E56">
        <w:rPr>
          <w:rFonts w:cs="Times New Roman"/>
          <w:szCs w:val="24"/>
        </w:rPr>
        <w:t xml:space="preserve">molecules </w:t>
      </w:r>
      <w:r w:rsidRPr="00EF2306">
        <w:rPr>
          <w:rFonts w:cs="Times New Roman"/>
          <w:szCs w:val="24"/>
        </w:rPr>
        <w:t xml:space="preserve">from the </w:t>
      </w:r>
      <w:r w:rsidR="00535E56">
        <w:rPr>
          <w:rFonts w:cs="Times New Roman"/>
          <w:szCs w:val="24"/>
        </w:rPr>
        <w:t xml:space="preserve">part you would like to analyze </w:t>
      </w:r>
      <w:r w:rsidR="00535E56" w:rsidRPr="00EF2306">
        <w:rPr>
          <w:rFonts w:cs="Times New Roman"/>
          <w:szCs w:val="24"/>
        </w:rPr>
        <w:t>where the entire system is frozen</w:t>
      </w:r>
      <w:r w:rsidR="00535E56">
        <w:rPr>
          <w:rFonts w:cs="Times New Roman"/>
          <w:szCs w:val="24"/>
        </w:rPr>
        <w:t xml:space="preserve"> (</w:t>
      </w:r>
      <w:r w:rsidRPr="00EF2306">
        <w:rPr>
          <w:rFonts w:cs="Times New Roman"/>
          <w:szCs w:val="24"/>
        </w:rPr>
        <w:t>last 20</w:t>
      </w:r>
      <w:r w:rsidR="00BB4AFA" w:rsidRPr="00EF2306">
        <w:rPr>
          <w:rFonts w:cs="Times New Roman"/>
          <w:szCs w:val="24"/>
        </w:rPr>
        <w:t xml:space="preserve"> </w:t>
      </w:r>
      <w:r w:rsidRPr="00EF2306">
        <w:rPr>
          <w:rFonts w:cs="Times New Roman"/>
          <w:szCs w:val="24"/>
        </w:rPr>
        <w:t>ns of the simulation</w:t>
      </w:r>
      <w:r w:rsidR="00535E56">
        <w:rPr>
          <w:rFonts w:cs="Times New Roman"/>
          <w:szCs w:val="24"/>
        </w:rPr>
        <w:t xml:space="preserve"> in the example</w:t>
      </w:r>
      <w:r w:rsidR="00D63AE7">
        <w:rPr>
          <w:rFonts w:cs="Times New Roman"/>
          <w:szCs w:val="24"/>
        </w:rPr>
        <w:t xml:space="preserve"> for steps 1-4 and the last 100 ns for the rest</w:t>
      </w:r>
      <w:r w:rsidR="00535E56">
        <w:rPr>
          <w:rFonts w:cs="Times New Roman"/>
          <w:szCs w:val="24"/>
        </w:rPr>
        <w:t>)</w:t>
      </w:r>
      <w:r w:rsidRPr="00EF2306">
        <w:rPr>
          <w:rFonts w:cs="Times New Roman"/>
          <w:szCs w:val="24"/>
        </w:rPr>
        <w:t xml:space="preserve"> </w:t>
      </w:r>
    </w:p>
    <w:p w14:paraId="72C0C2C5" w14:textId="77777777" w:rsidR="00BB4AFA" w:rsidRPr="00EF2306" w:rsidRDefault="00BB4AFA" w:rsidP="004E0FF5">
      <w:pPr>
        <w:pStyle w:val="NoSpacing"/>
        <w:jc w:val="both"/>
        <w:rPr>
          <w:rFonts w:cs="Times New Roman"/>
          <w:szCs w:val="24"/>
        </w:rPr>
      </w:pPr>
    </w:p>
    <w:p w14:paraId="6F2ED772" w14:textId="628CBAE1" w:rsidR="00BB4AFA" w:rsidRPr="00EF2306" w:rsidRDefault="00520461" w:rsidP="004E0FF5">
      <w:pPr>
        <w:pStyle w:val="NoSpacing"/>
        <w:jc w:val="both"/>
        <w:rPr>
          <w:rFonts w:cs="Times New Roman"/>
          <w:szCs w:val="24"/>
        </w:rPr>
      </w:pPr>
      <w:proofErr w:type="spellStart"/>
      <w:proofErr w:type="gramStart"/>
      <w:r w:rsidRPr="004E75BD">
        <w:rPr>
          <w:rFonts w:cs="Times New Roman"/>
          <w:szCs w:val="24"/>
        </w:rPr>
        <w:t>g</w:t>
      </w:r>
      <w:r w:rsidR="00900FAE" w:rsidRPr="004E75BD">
        <w:rPr>
          <w:rFonts w:cs="Times New Roman"/>
          <w:szCs w:val="24"/>
        </w:rPr>
        <w:t>mx</w:t>
      </w:r>
      <w:proofErr w:type="spellEnd"/>
      <w:proofErr w:type="gramEnd"/>
      <w:r w:rsidR="00900FAE" w:rsidRPr="004E75BD">
        <w:rPr>
          <w:rFonts w:cs="Times New Roman"/>
          <w:szCs w:val="24"/>
        </w:rPr>
        <w:t xml:space="preserve"> </w:t>
      </w:r>
      <w:proofErr w:type="spellStart"/>
      <w:r w:rsidRPr="004E75BD">
        <w:rPr>
          <w:rFonts w:cs="Times New Roman"/>
          <w:szCs w:val="24"/>
        </w:rPr>
        <w:t>trjconv</w:t>
      </w:r>
      <w:proofErr w:type="spellEnd"/>
      <w:r w:rsidRPr="004E75BD">
        <w:rPr>
          <w:rFonts w:cs="Times New Roman"/>
          <w:szCs w:val="24"/>
        </w:rPr>
        <w:t xml:space="preserve"> -f </w:t>
      </w:r>
      <w:proofErr w:type="spellStart"/>
      <w:r w:rsidRPr="00986ED8">
        <w:rPr>
          <w:rFonts w:cs="Times New Roman"/>
          <w:i/>
          <w:szCs w:val="24"/>
        </w:rPr>
        <w:t>XXX</w:t>
      </w:r>
      <w:r w:rsidRPr="004E75BD">
        <w:rPr>
          <w:rFonts w:cs="Times New Roman"/>
          <w:szCs w:val="24"/>
        </w:rPr>
        <w:t>.trr</w:t>
      </w:r>
      <w:proofErr w:type="spellEnd"/>
      <w:r w:rsidRPr="004E75BD">
        <w:rPr>
          <w:rFonts w:cs="Times New Roman"/>
          <w:szCs w:val="24"/>
        </w:rPr>
        <w:t xml:space="preserve"> -s </w:t>
      </w:r>
      <w:r w:rsidRPr="00986ED8">
        <w:rPr>
          <w:rFonts w:cs="Times New Roman"/>
          <w:i/>
          <w:szCs w:val="24"/>
        </w:rPr>
        <w:t>XXX</w:t>
      </w:r>
      <w:r w:rsidR="00C50CD9" w:rsidRPr="00986ED8">
        <w:rPr>
          <w:rFonts w:cs="Times New Roman"/>
          <w:szCs w:val="24"/>
        </w:rPr>
        <w:t>_0</w:t>
      </w:r>
      <w:r w:rsidR="00926CD9" w:rsidRPr="00986ED8">
        <w:rPr>
          <w:rFonts w:cs="Times New Roman"/>
          <w:szCs w:val="24"/>
        </w:rPr>
        <w:t>ns</w:t>
      </w:r>
      <w:r w:rsidRPr="004E75BD">
        <w:rPr>
          <w:rFonts w:cs="Times New Roman"/>
          <w:szCs w:val="24"/>
        </w:rPr>
        <w:t xml:space="preserve">.tpr </w:t>
      </w:r>
      <w:r w:rsidR="00011D98" w:rsidRPr="004E75BD">
        <w:rPr>
          <w:rFonts w:cs="Times New Roman"/>
          <w:szCs w:val="24"/>
        </w:rPr>
        <w:t xml:space="preserve">-b </w:t>
      </w:r>
      <w:r w:rsidR="00535E56">
        <w:rPr>
          <w:rFonts w:cs="Times New Roman"/>
          <w:szCs w:val="24"/>
        </w:rPr>
        <w:t xml:space="preserve">480000 </w:t>
      </w:r>
      <w:r w:rsidR="00011D98" w:rsidRPr="004E75BD">
        <w:rPr>
          <w:rFonts w:cs="Times New Roman"/>
          <w:szCs w:val="24"/>
        </w:rPr>
        <w:t>(</w:t>
      </w:r>
      <w:r w:rsidR="004E75BD" w:rsidRPr="004E75BD">
        <w:rPr>
          <w:rFonts w:cs="Times New Roman"/>
          <w:szCs w:val="24"/>
        </w:rPr>
        <w:t xml:space="preserve">time in </w:t>
      </w:r>
      <w:proofErr w:type="spellStart"/>
      <w:r w:rsidR="004E75BD" w:rsidRPr="004E75BD">
        <w:rPr>
          <w:rFonts w:cs="Times New Roman"/>
          <w:szCs w:val="24"/>
        </w:rPr>
        <w:t>ps</w:t>
      </w:r>
      <w:proofErr w:type="spellEnd"/>
      <w:r w:rsidR="004E75BD" w:rsidRPr="004E75BD">
        <w:rPr>
          <w:rFonts w:cs="Times New Roman"/>
          <w:szCs w:val="24"/>
        </w:rPr>
        <w:t xml:space="preserve"> 20 ns before the end of the trajectory) </w:t>
      </w:r>
      <w:r w:rsidRPr="004E75BD">
        <w:rPr>
          <w:rFonts w:cs="Times New Roman"/>
          <w:szCs w:val="24"/>
        </w:rPr>
        <w:t>-</w:t>
      </w:r>
      <w:proofErr w:type="spellStart"/>
      <w:r w:rsidRPr="004E75BD">
        <w:rPr>
          <w:rFonts w:cs="Times New Roman"/>
          <w:szCs w:val="24"/>
        </w:rPr>
        <w:t>pbc</w:t>
      </w:r>
      <w:proofErr w:type="spellEnd"/>
      <w:r w:rsidRPr="004E75BD">
        <w:rPr>
          <w:rFonts w:cs="Times New Roman"/>
          <w:szCs w:val="24"/>
        </w:rPr>
        <w:t xml:space="preserve"> whole -o </w:t>
      </w:r>
      <w:proofErr w:type="spellStart"/>
      <w:r w:rsidRPr="00986ED8">
        <w:rPr>
          <w:rFonts w:cs="Times New Roman"/>
          <w:i/>
          <w:szCs w:val="24"/>
        </w:rPr>
        <w:t>XXX</w:t>
      </w:r>
      <w:r w:rsidRPr="00986ED8">
        <w:rPr>
          <w:rFonts w:cs="Times New Roman"/>
          <w:szCs w:val="24"/>
        </w:rPr>
        <w:t>_whole</w:t>
      </w:r>
      <w:r w:rsidRPr="004E75BD">
        <w:rPr>
          <w:rFonts w:cs="Times New Roman"/>
          <w:szCs w:val="24"/>
        </w:rPr>
        <w:t>.trr</w:t>
      </w:r>
      <w:proofErr w:type="spellEnd"/>
    </w:p>
    <w:p w14:paraId="3205ABCB" w14:textId="77777777" w:rsidR="00CF20B4" w:rsidRPr="00EF2306" w:rsidRDefault="00CF20B4" w:rsidP="004E0FF5">
      <w:pPr>
        <w:pStyle w:val="NoSpacing"/>
        <w:jc w:val="both"/>
        <w:rPr>
          <w:rFonts w:cs="Times New Roman"/>
          <w:szCs w:val="24"/>
        </w:rPr>
      </w:pPr>
    </w:p>
    <w:p w14:paraId="1E9C523B" w14:textId="169B2EAF" w:rsidR="00CF20B4" w:rsidRPr="00EF2306" w:rsidRDefault="00CF20B4" w:rsidP="00263065">
      <w:pPr>
        <w:pStyle w:val="NoSpacing"/>
        <w:ind w:firstLine="720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>2. Take the positions</w:t>
      </w:r>
      <w:r w:rsidR="00BB4AFA" w:rsidRPr="00EF2306">
        <w:rPr>
          <w:rFonts w:cs="Times New Roman"/>
          <w:szCs w:val="24"/>
        </w:rPr>
        <w:t xml:space="preserve"> (x, y, and z </w:t>
      </w:r>
      <w:r w:rsidR="00A975BC">
        <w:rPr>
          <w:rFonts w:cs="Times New Roman"/>
          <w:szCs w:val="24"/>
        </w:rPr>
        <w:t>co</w:t>
      </w:r>
      <w:r w:rsidR="00D76ED4">
        <w:rPr>
          <w:rFonts w:cs="Times New Roman"/>
          <w:szCs w:val="24"/>
        </w:rPr>
        <w:t>ordinate</w:t>
      </w:r>
      <w:r w:rsidR="00A975BC">
        <w:rPr>
          <w:rFonts w:cs="Times New Roman"/>
          <w:szCs w:val="24"/>
        </w:rPr>
        <w:t>s</w:t>
      </w:r>
      <w:r w:rsidR="00BB4AFA" w:rsidRPr="00EF2306">
        <w:rPr>
          <w:rFonts w:cs="Times New Roman"/>
          <w:szCs w:val="24"/>
        </w:rPr>
        <w:t>)</w:t>
      </w:r>
      <w:r w:rsidRPr="00EF2306">
        <w:rPr>
          <w:rFonts w:cs="Times New Roman"/>
          <w:szCs w:val="24"/>
        </w:rPr>
        <w:t xml:space="preserve"> of the C3 and C14 atoms of every HEX</w:t>
      </w:r>
      <w:r w:rsidR="00D76ED4">
        <w:rPr>
          <w:rFonts w:cs="Times New Roman"/>
          <w:szCs w:val="24"/>
        </w:rPr>
        <w:t xml:space="preserve"> or </w:t>
      </w:r>
      <w:r w:rsidR="0063359D">
        <w:rPr>
          <w:rFonts w:cs="Times New Roman"/>
          <w:szCs w:val="24"/>
        </w:rPr>
        <w:t>Surf</w:t>
      </w:r>
      <w:r w:rsidRPr="00EF2306">
        <w:rPr>
          <w:rFonts w:cs="Times New Roman"/>
          <w:szCs w:val="24"/>
        </w:rPr>
        <w:t xml:space="preserve"> molecule.</w:t>
      </w:r>
    </w:p>
    <w:p w14:paraId="53E3FB7E" w14:textId="656C0558" w:rsidR="00E23A83" w:rsidRPr="00EF2306" w:rsidRDefault="00A731CB" w:rsidP="004E0FF5">
      <w:pPr>
        <w:pStyle w:val="NoSpacing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 xml:space="preserve">First create an index file </w:t>
      </w:r>
      <w:r w:rsidR="002A2223" w:rsidRPr="00EF2306">
        <w:rPr>
          <w:rFonts w:cs="Times New Roman"/>
          <w:szCs w:val="24"/>
        </w:rPr>
        <w:t>containing only the C3 and C14 atoms of the molecules:</w:t>
      </w:r>
    </w:p>
    <w:p w14:paraId="6E669E22" w14:textId="71CD8166" w:rsidR="002A2223" w:rsidRPr="00EF2306" w:rsidRDefault="002A2223" w:rsidP="004E0FF5">
      <w:pPr>
        <w:pStyle w:val="NoSpacing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ab/>
      </w:r>
    </w:p>
    <w:p w14:paraId="1F52FA88" w14:textId="5B9BAB54" w:rsidR="00B50D39" w:rsidRPr="0063359D" w:rsidRDefault="00B50D39" w:rsidP="00B50D39">
      <w:pPr>
        <w:pStyle w:val="NoSpacing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ab/>
      </w:r>
      <w:proofErr w:type="spellStart"/>
      <w:proofErr w:type="gramStart"/>
      <w:r w:rsidRPr="0063359D">
        <w:rPr>
          <w:rFonts w:cs="Times New Roman"/>
          <w:szCs w:val="24"/>
        </w:rPr>
        <w:t>gmx</w:t>
      </w:r>
      <w:proofErr w:type="spellEnd"/>
      <w:proofErr w:type="gramEnd"/>
      <w:r w:rsidRPr="0063359D">
        <w:rPr>
          <w:rFonts w:cs="Times New Roman"/>
          <w:szCs w:val="24"/>
        </w:rPr>
        <w:t xml:space="preserve"> </w:t>
      </w:r>
      <w:proofErr w:type="spellStart"/>
      <w:r w:rsidRPr="0063359D">
        <w:rPr>
          <w:rFonts w:cs="Times New Roman"/>
          <w:szCs w:val="24"/>
        </w:rPr>
        <w:t>make_ndx</w:t>
      </w:r>
      <w:proofErr w:type="spellEnd"/>
      <w:r w:rsidRPr="0063359D">
        <w:rPr>
          <w:rFonts w:cs="Times New Roman"/>
          <w:szCs w:val="24"/>
        </w:rPr>
        <w:t xml:space="preserve"> -f </w:t>
      </w:r>
      <w:proofErr w:type="spellStart"/>
      <w:r w:rsidRPr="00986ED8">
        <w:rPr>
          <w:rFonts w:cs="Times New Roman"/>
          <w:i/>
          <w:szCs w:val="24"/>
        </w:rPr>
        <w:t>XXX</w:t>
      </w:r>
      <w:r w:rsidRPr="0063359D">
        <w:rPr>
          <w:rFonts w:cs="Times New Roman"/>
          <w:szCs w:val="24"/>
        </w:rPr>
        <w:t>.gro</w:t>
      </w:r>
      <w:proofErr w:type="spellEnd"/>
      <w:r w:rsidRPr="0063359D">
        <w:rPr>
          <w:rFonts w:cs="Times New Roman"/>
          <w:szCs w:val="24"/>
        </w:rPr>
        <w:t xml:space="preserve"> -o C3-C14.ndx</w:t>
      </w:r>
    </w:p>
    <w:p w14:paraId="2B1F9455" w14:textId="77777777" w:rsidR="00B50D39" w:rsidRPr="0063359D" w:rsidRDefault="00B50D39" w:rsidP="00B50D39">
      <w:pPr>
        <w:pStyle w:val="NoSpacing"/>
        <w:jc w:val="both"/>
        <w:rPr>
          <w:rFonts w:cs="Times New Roman"/>
          <w:szCs w:val="24"/>
        </w:rPr>
      </w:pPr>
    </w:p>
    <w:p w14:paraId="4FFC84F4" w14:textId="7ABDA67E" w:rsidR="005D289C" w:rsidRPr="0063359D" w:rsidRDefault="005D289C" w:rsidP="00B50D39">
      <w:pPr>
        <w:pStyle w:val="NoSpacing"/>
        <w:jc w:val="both"/>
        <w:rPr>
          <w:rFonts w:cs="Times New Roman"/>
          <w:szCs w:val="24"/>
        </w:rPr>
      </w:pPr>
      <w:r w:rsidRPr="0063359D">
        <w:rPr>
          <w:rFonts w:cs="Times New Roman"/>
          <w:szCs w:val="24"/>
        </w:rPr>
        <w:t xml:space="preserve">In the interactive menu delete all default groups </w:t>
      </w:r>
      <w:r w:rsidR="00D76ED4">
        <w:rPr>
          <w:rFonts w:cs="Times New Roman"/>
          <w:szCs w:val="24"/>
        </w:rPr>
        <w:t xml:space="preserve">with “del 0-N” (N is a number designating the last existing group) </w:t>
      </w:r>
      <w:r w:rsidRPr="0063359D">
        <w:rPr>
          <w:rFonts w:cs="Times New Roman"/>
          <w:szCs w:val="24"/>
        </w:rPr>
        <w:t>and then use the option “</w:t>
      </w:r>
      <w:r w:rsidR="00157146" w:rsidRPr="0063359D">
        <w:rPr>
          <w:rFonts w:cs="Times New Roman"/>
          <w:szCs w:val="24"/>
        </w:rPr>
        <w:t>a C3 C14</w:t>
      </w:r>
      <w:r w:rsidRPr="0063359D">
        <w:rPr>
          <w:rFonts w:cs="Times New Roman"/>
          <w:szCs w:val="24"/>
        </w:rPr>
        <w:t>”</w:t>
      </w:r>
      <w:r w:rsidR="00157146" w:rsidRPr="0063359D">
        <w:rPr>
          <w:rFonts w:cs="Times New Roman"/>
          <w:szCs w:val="24"/>
        </w:rPr>
        <w:t xml:space="preserve"> and type q followed by </w:t>
      </w:r>
      <w:r w:rsidR="00157146" w:rsidRPr="00D76ED4">
        <w:rPr>
          <w:rFonts w:cs="Times New Roman"/>
          <w:caps/>
          <w:szCs w:val="24"/>
        </w:rPr>
        <w:t>enter</w:t>
      </w:r>
      <w:r w:rsidR="00157146" w:rsidRPr="0063359D">
        <w:rPr>
          <w:rFonts w:cs="Times New Roman"/>
          <w:szCs w:val="24"/>
        </w:rPr>
        <w:t>.</w:t>
      </w:r>
    </w:p>
    <w:p w14:paraId="54DCB247" w14:textId="77777777" w:rsidR="00157146" w:rsidRPr="0063359D" w:rsidRDefault="00157146" w:rsidP="00B50D39">
      <w:pPr>
        <w:pStyle w:val="NoSpacing"/>
        <w:jc w:val="both"/>
        <w:rPr>
          <w:rFonts w:cs="Times New Roman"/>
          <w:szCs w:val="24"/>
        </w:rPr>
      </w:pPr>
    </w:p>
    <w:p w14:paraId="570F1ECB" w14:textId="25CC33D2" w:rsidR="00B50D39" w:rsidRPr="00EF2306" w:rsidRDefault="00B50D39" w:rsidP="00B50D39">
      <w:pPr>
        <w:pStyle w:val="NoSpacing"/>
        <w:jc w:val="both"/>
        <w:rPr>
          <w:rFonts w:cs="Times New Roman"/>
          <w:szCs w:val="24"/>
        </w:rPr>
      </w:pPr>
      <w:r w:rsidRPr="0063359D">
        <w:rPr>
          <w:rFonts w:cs="Times New Roman"/>
          <w:szCs w:val="24"/>
        </w:rPr>
        <w:t>Then</w:t>
      </w:r>
      <w:r w:rsidR="00C2506A" w:rsidRPr="0063359D">
        <w:rPr>
          <w:rFonts w:cs="Times New Roman"/>
          <w:szCs w:val="24"/>
        </w:rPr>
        <w:t>:</w:t>
      </w:r>
    </w:p>
    <w:p w14:paraId="2D2EFE39" w14:textId="4D61EEAD" w:rsidR="00B50D39" w:rsidRPr="00EF2306" w:rsidRDefault="00B50D39" w:rsidP="004E0FF5">
      <w:pPr>
        <w:pStyle w:val="NoSpacing"/>
        <w:jc w:val="both"/>
        <w:rPr>
          <w:rFonts w:cs="Times New Roman"/>
          <w:szCs w:val="24"/>
        </w:rPr>
      </w:pPr>
    </w:p>
    <w:p w14:paraId="6E0B5FD9" w14:textId="08B917A4" w:rsidR="00CF20B4" w:rsidRPr="00EF2306" w:rsidRDefault="00CF20B4" w:rsidP="004E0FF5">
      <w:pPr>
        <w:pStyle w:val="NoSpacing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ab/>
      </w:r>
      <w:proofErr w:type="spellStart"/>
      <w:proofErr w:type="gramStart"/>
      <w:r w:rsidRPr="00EF2306">
        <w:rPr>
          <w:rFonts w:cs="Times New Roman"/>
          <w:szCs w:val="24"/>
        </w:rPr>
        <w:t>gmx</w:t>
      </w:r>
      <w:proofErr w:type="spellEnd"/>
      <w:proofErr w:type="gramEnd"/>
      <w:r w:rsidRPr="00EF2306">
        <w:rPr>
          <w:rFonts w:cs="Times New Roman"/>
          <w:szCs w:val="24"/>
        </w:rPr>
        <w:t xml:space="preserve"> </w:t>
      </w:r>
      <w:proofErr w:type="spellStart"/>
      <w:r w:rsidRPr="00EF2306">
        <w:rPr>
          <w:rFonts w:cs="Times New Roman"/>
          <w:szCs w:val="24"/>
        </w:rPr>
        <w:t>traj</w:t>
      </w:r>
      <w:proofErr w:type="spellEnd"/>
      <w:r w:rsidRPr="00EF2306">
        <w:rPr>
          <w:rFonts w:cs="Times New Roman"/>
          <w:szCs w:val="24"/>
        </w:rPr>
        <w:t xml:space="preserve"> -f </w:t>
      </w:r>
      <w:proofErr w:type="spellStart"/>
      <w:r w:rsidR="00D76ED4" w:rsidRPr="00986ED8">
        <w:rPr>
          <w:rFonts w:cs="Times New Roman"/>
          <w:i/>
          <w:szCs w:val="24"/>
        </w:rPr>
        <w:t>XXX</w:t>
      </w:r>
      <w:r w:rsidR="00D76ED4" w:rsidRPr="004E75BD">
        <w:rPr>
          <w:rFonts w:cs="Times New Roman"/>
          <w:szCs w:val="24"/>
        </w:rPr>
        <w:t>_</w:t>
      </w:r>
      <w:r w:rsidRPr="00EF2306">
        <w:rPr>
          <w:rFonts w:cs="Times New Roman"/>
          <w:szCs w:val="24"/>
        </w:rPr>
        <w:t>whole.trr</w:t>
      </w:r>
      <w:proofErr w:type="spellEnd"/>
      <w:r w:rsidRPr="00EF2306">
        <w:rPr>
          <w:rFonts w:cs="Times New Roman"/>
          <w:szCs w:val="24"/>
        </w:rPr>
        <w:t xml:space="preserve"> -s </w:t>
      </w:r>
      <w:proofErr w:type="spellStart"/>
      <w:r w:rsidRPr="00986ED8">
        <w:rPr>
          <w:rFonts w:cs="Times New Roman"/>
          <w:i/>
          <w:szCs w:val="24"/>
        </w:rPr>
        <w:t>XXX</w:t>
      </w:r>
      <w:r w:rsidRPr="00EF2306">
        <w:rPr>
          <w:rFonts w:cs="Times New Roman"/>
          <w:szCs w:val="24"/>
        </w:rPr>
        <w:t>.tpr</w:t>
      </w:r>
      <w:proofErr w:type="spellEnd"/>
      <w:r w:rsidR="00BB4AFA" w:rsidRPr="00EF2306">
        <w:rPr>
          <w:rFonts w:cs="Times New Roman"/>
          <w:szCs w:val="24"/>
        </w:rPr>
        <w:t xml:space="preserve"> </w:t>
      </w:r>
      <w:r w:rsidRPr="00EF2306">
        <w:rPr>
          <w:rFonts w:cs="Times New Roman"/>
          <w:szCs w:val="24"/>
        </w:rPr>
        <w:t xml:space="preserve">-n C3-C14.ndx -ox </w:t>
      </w:r>
      <w:r w:rsidR="00D76ED4" w:rsidRPr="00986ED8">
        <w:rPr>
          <w:rFonts w:cs="Times New Roman"/>
          <w:i/>
          <w:szCs w:val="24"/>
        </w:rPr>
        <w:t>C3</w:t>
      </w:r>
      <w:r w:rsidR="00CA02DA" w:rsidRPr="00986ED8">
        <w:rPr>
          <w:rFonts w:cs="Times New Roman"/>
          <w:i/>
          <w:szCs w:val="24"/>
        </w:rPr>
        <w:t>-C14_</w:t>
      </w:r>
      <w:r w:rsidRPr="00986ED8">
        <w:rPr>
          <w:rFonts w:cs="Times New Roman"/>
          <w:i/>
          <w:szCs w:val="24"/>
        </w:rPr>
        <w:t>coord_whole</w:t>
      </w:r>
      <w:r w:rsidRPr="00EF2306">
        <w:rPr>
          <w:rFonts w:cs="Times New Roman"/>
          <w:szCs w:val="24"/>
        </w:rPr>
        <w:t>.xvg</w:t>
      </w:r>
    </w:p>
    <w:p w14:paraId="7AEE95CB" w14:textId="77777777" w:rsidR="00BB4AFA" w:rsidRPr="00EF2306" w:rsidRDefault="00BB4AFA" w:rsidP="004E0FF5">
      <w:pPr>
        <w:pStyle w:val="NoSpacing"/>
        <w:jc w:val="both"/>
        <w:rPr>
          <w:rFonts w:cs="Times New Roman"/>
          <w:szCs w:val="24"/>
        </w:rPr>
      </w:pPr>
    </w:p>
    <w:p w14:paraId="2DF593C5" w14:textId="19062F08" w:rsidR="00BB4AFA" w:rsidRPr="00EF2306" w:rsidRDefault="00EC5782" w:rsidP="004E0FF5">
      <w:pPr>
        <w:pStyle w:val="NoSpacing"/>
        <w:jc w:val="both"/>
        <w:rPr>
          <w:rFonts w:cs="Times New Roman"/>
          <w:szCs w:val="24"/>
        </w:rPr>
      </w:pPr>
      <w:r w:rsidRPr="00540E65">
        <w:rPr>
          <w:rFonts w:cs="Times New Roman"/>
          <w:szCs w:val="24"/>
        </w:rPr>
        <w:t>Here you can use any .</w:t>
      </w:r>
      <w:proofErr w:type="spellStart"/>
      <w:r w:rsidRPr="00540E65">
        <w:rPr>
          <w:rFonts w:cs="Times New Roman"/>
          <w:szCs w:val="24"/>
        </w:rPr>
        <w:t>tpr</w:t>
      </w:r>
      <w:proofErr w:type="spellEnd"/>
      <w:r w:rsidRPr="00540E65">
        <w:rPr>
          <w:rFonts w:cs="Times New Roman"/>
          <w:szCs w:val="24"/>
        </w:rPr>
        <w:t xml:space="preserve"> </w:t>
      </w:r>
      <w:r w:rsidR="00D76ED4">
        <w:rPr>
          <w:rFonts w:cs="Times New Roman"/>
          <w:szCs w:val="24"/>
        </w:rPr>
        <w:t>with the correct topology of</w:t>
      </w:r>
      <w:r w:rsidRPr="00540E65">
        <w:rPr>
          <w:rFonts w:cs="Times New Roman"/>
          <w:szCs w:val="24"/>
        </w:rPr>
        <w:t xml:space="preserve"> the </w:t>
      </w:r>
      <w:r w:rsidR="00D76ED4">
        <w:rPr>
          <w:rFonts w:cs="Times New Roman"/>
          <w:szCs w:val="24"/>
        </w:rPr>
        <w:t xml:space="preserve">entire </w:t>
      </w:r>
      <w:r w:rsidRPr="00540E65">
        <w:rPr>
          <w:rFonts w:cs="Times New Roman"/>
          <w:szCs w:val="24"/>
        </w:rPr>
        <w:t>system. A .</w:t>
      </w:r>
      <w:proofErr w:type="spellStart"/>
      <w:r w:rsidRPr="00540E65">
        <w:rPr>
          <w:rFonts w:cs="Times New Roman"/>
          <w:szCs w:val="24"/>
        </w:rPr>
        <w:t>gro</w:t>
      </w:r>
      <w:proofErr w:type="spellEnd"/>
      <w:r w:rsidRPr="00540E65">
        <w:rPr>
          <w:rFonts w:cs="Times New Roman"/>
          <w:szCs w:val="24"/>
        </w:rPr>
        <w:t xml:space="preserve"> file will work as well.</w:t>
      </w:r>
    </w:p>
    <w:p w14:paraId="4568ED6F" w14:textId="77777777" w:rsidR="00CF20B4" w:rsidRPr="00EF2306" w:rsidRDefault="00CF20B4" w:rsidP="004E0FF5">
      <w:pPr>
        <w:pStyle w:val="NoSpacing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ab/>
      </w:r>
    </w:p>
    <w:p w14:paraId="27C868F7" w14:textId="3CC979AA" w:rsidR="00263065" w:rsidRDefault="00CF20B4" w:rsidP="00263065">
      <w:pPr>
        <w:pStyle w:val="NoSpacing"/>
        <w:spacing w:after="120"/>
        <w:ind w:firstLine="720"/>
        <w:jc w:val="both"/>
        <w:rPr>
          <w:rFonts w:cs="Times New Roman"/>
          <w:i/>
          <w:iCs/>
          <w:szCs w:val="24"/>
        </w:rPr>
      </w:pPr>
      <w:r w:rsidRPr="00EF2306">
        <w:rPr>
          <w:rFonts w:cs="Times New Roman"/>
          <w:szCs w:val="24"/>
        </w:rPr>
        <w:t>3. All rows with @ and # signs must be deleted</w:t>
      </w:r>
      <w:r w:rsidR="00BB4AFA" w:rsidRPr="00EF2306">
        <w:rPr>
          <w:rFonts w:cs="Times New Roman"/>
          <w:szCs w:val="24"/>
        </w:rPr>
        <w:t xml:space="preserve"> from the beginning of the </w:t>
      </w:r>
      <w:r w:rsidR="00CA02DA">
        <w:rPr>
          <w:rFonts w:cs="Times New Roman"/>
          <w:szCs w:val="24"/>
        </w:rPr>
        <w:t>C3-C14_</w:t>
      </w:r>
      <w:r w:rsidR="00BB4AFA" w:rsidRPr="00EF2306">
        <w:rPr>
          <w:rFonts w:cs="Times New Roman"/>
          <w:szCs w:val="24"/>
        </w:rPr>
        <w:t>coord_whole.xvg file</w:t>
      </w:r>
      <w:r w:rsidRPr="00EF2306">
        <w:rPr>
          <w:rFonts w:cs="Times New Roman"/>
          <w:szCs w:val="24"/>
        </w:rPr>
        <w:t>! Otherwise, the script</w:t>
      </w:r>
      <w:r w:rsidR="00685027">
        <w:rPr>
          <w:rFonts w:cs="Times New Roman"/>
          <w:szCs w:val="24"/>
        </w:rPr>
        <w:t xml:space="preserve"> used </w:t>
      </w:r>
      <w:r w:rsidR="00CA02DA">
        <w:rPr>
          <w:rFonts w:cs="Times New Roman"/>
          <w:szCs w:val="24"/>
        </w:rPr>
        <w:t xml:space="preserve">in the </w:t>
      </w:r>
      <w:r w:rsidR="00685027">
        <w:rPr>
          <w:rFonts w:cs="Times New Roman"/>
          <w:szCs w:val="24"/>
        </w:rPr>
        <w:t>next</w:t>
      </w:r>
      <w:r w:rsidRPr="00EF2306">
        <w:rPr>
          <w:rFonts w:cs="Times New Roman"/>
          <w:szCs w:val="24"/>
        </w:rPr>
        <w:t xml:space="preserve"> </w:t>
      </w:r>
      <w:r w:rsidR="00CA02DA">
        <w:rPr>
          <w:rFonts w:cs="Times New Roman"/>
          <w:szCs w:val="24"/>
        </w:rPr>
        <w:t xml:space="preserve">step </w:t>
      </w:r>
      <w:r w:rsidRPr="00EF2306">
        <w:rPr>
          <w:rFonts w:cs="Times New Roman"/>
          <w:szCs w:val="24"/>
        </w:rPr>
        <w:t xml:space="preserve">will </w:t>
      </w:r>
      <w:r w:rsidR="00CA02DA">
        <w:rPr>
          <w:rFonts w:cs="Times New Roman"/>
          <w:szCs w:val="24"/>
        </w:rPr>
        <w:t>give</w:t>
      </w:r>
      <w:r w:rsidRPr="00EF2306">
        <w:rPr>
          <w:rFonts w:cs="Times New Roman"/>
          <w:szCs w:val="24"/>
        </w:rPr>
        <w:t xml:space="preserve"> an error. </w:t>
      </w:r>
      <w:r w:rsidR="00FE6F25">
        <w:rPr>
          <w:rFonts w:cs="Times New Roman"/>
          <w:szCs w:val="24"/>
        </w:rPr>
        <w:t xml:space="preserve">This can be done effortlessly </w:t>
      </w:r>
      <w:r w:rsidR="00A15049">
        <w:rPr>
          <w:rFonts w:cs="Times New Roman"/>
          <w:szCs w:val="24"/>
        </w:rPr>
        <w:t xml:space="preserve">in the terminal with </w:t>
      </w:r>
      <w:proofErr w:type="spellStart"/>
      <w:r w:rsidR="00A15049" w:rsidRPr="00AA5D5D">
        <w:rPr>
          <w:rFonts w:cs="Times New Roman"/>
          <w:b/>
          <w:bCs/>
          <w:szCs w:val="24"/>
        </w:rPr>
        <w:t>sed</w:t>
      </w:r>
      <w:proofErr w:type="spellEnd"/>
      <w:r w:rsidR="00A15049" w:rsidRPr="00AA5D5D">
        <w:rPr>
          <w:rFonts w:cs="Times New Roman"/>
          <w:b/>
          <w:bCs/>
          <w:szCs w:val="24"/>
        </w:rPr>
        <w:t xml:space="preserve"> -</w:t>
      </w:r>
      <w:proofErr w:type="spellStart"/>
      <w:r w:rsidR="00A15049" w:rsidRPr="00AA5D5D">
        <w:rPr>
          <w:rFonts w:cs="Times New Roman"/>
          <w:b/>
          <w:bCs/>
          <w:szCs w:val="24"/>
        </w:rPr>
        <w:t>i</w:t>
      </w:r>
      <w:proofErr w:type="spellEnd"/>
      <w:r w:rsidR="00A15049" w:rsidRPr="00AA5D5D">
        <w:rPr>
          <w:rFonts w:cs="Times New Roman"/>
          <w:b/>
          <w:bCs/>
          <w:szCs w:val="24"/>
        </w:rPr>
        <w:t xml:space="preserve"> '/@/d; /#/d' *.</w:t>
      </w:r>
      <w:proofErr w:type="spellStart"/>
      <w:proofErr w:type="gramStart"/>
      <w:r w:rsidR="00A15049" w:rsidRPr="00AA5D5D">
        <w:rPr>
          <w:rFonts w:cs="Times New Roman"/>
          <w:b/>
          <w:bCs/>
          <w:szCs w:val="24"/>
        </w:rPr>
        <w:t>xvg</w:t>
      </w:r>
      <w:proofErr w:type="spellEnd"/>
      <w:r w:rsidR="00813FB7">
        <w:rPr>
          <w:rFonts w:cs="Times New Roman"/>
          <w:b/>
          <w:bCs/>
          <w:szCs w:val="24"/>
        </w:rPr>
        <w:t xml:space="preserve"> </w:t>
      </w:r>
      <w:r w:rsidR="00AE1178">
        <w:rPr>
          <w:rFonts w:cs="Times New Roman"/>
          <w:szCs w:val="24"/>
        </w:rPr>
        <w:t>.</w:t>
      </w:r>
      <w:proofErr w:type="gramEnd"/>
      <w:r w:rsidR="00AE1178">
        <w:rPr>
          <w:rFonts w:cs="Times New Roman"/>
          <w:szCs w:val="24"/>
        </w:rPr>
        <w:t xml:space="preserve"> </w:t>
      </w:r>
      <w:r w:rsidR="00AE1178" w:rsidRPr="00760012">
        <w:rPr>
          <w:rFonts w:cs="Times New Roman"/>
          <w:i/>
          <w:iCs/>
          <w:szCs w:val="24"/>
        </w:rPr>
        <w:t xml:space="preserve">The command works </w:t>
      </w:r>
      <w:r w:rsidR="00480FE2" w:rsidRPr="00760012">
        <w:rPr>
          <w:rFonts w:cs="Times New Roman"/>
          <w:i/>
          <w:iCs/>
          <w:szCs w:val="24"/>
        </w:rPr>
        <w:t xml:space="preserve">directly </w:t>
      </w:r>
      <w:r w:rsidR="00CA02DA">
        <w:rPr>
          <w:rFonts w:cs="Times New Roman"/>
          <w:i/>
          <w:iCs/>
          <w:szCs w:val="24"/>
        </w:rPr>
        <w:t>o</w:t>
      </w:r>
      <w:r w:rsidR="00AE1178" w:rsidRPr="00760012">
        <w:rPr>
          <w:rFonts w:cs="Times New Roman"/>
          <w:i/>
          <w:iCs/>
          <w:szCs w:val="24"/>
        </w:rPr>
        <w:t xml:space="preserve">n </w:t>
      </w:r>
      <w:r w:rsidR="00CA02DA">
        <w:rPr>
          <w:rFonts w:cs="Times New Roman"/>
          <w:i/>
          <w:iCs/>
          <w:szCs w:val="24"/>
        </w:rPr>
        <w:t xml:space="preserve">all </w:t>
      </w:r>
      <w:r w:rsidR="00271303">
        <w:rPr>
          <w:rFonts w:cs="Times New Roman"/>
          <w:i/>
          <w:iCs/>
          <w:szCs w:val="24"/>
        </w:rPr>
        <w:t>.</w:t>
      </w:r>
      <w:proofErr w:type="spellStart"/>
      <w:r w:rsidR="00271303">
        <w:rPr>
          <w:rFonts w:cs="Times New Roman"/>
          <w:i/>
          <w:iCs/>
          <w:szCs w:val="24"/>
        </w:rPr>
        <w:t>xvg</w:t>
      </w:r>
      <w:proofErr w:type="spellEnd"/>
      <w:r w:rsidR="00AE1178" w:rsidRPr="00760012">
        <w:rPr>
          <w:rFonts w:cs="Times New Roman"/>
          <w:i/>
          <w:iCs/>
          <w:szCs w:val="24"/>
        </w:rPr>
        <w:t xml:space="preserve"> file</w:t>
      </w:r>
      <w:r w:rsidR="00480FE2" w:rsidRPr="00760012">
        <w:rPr>
          <w:rFonts w:cs="Times New Roman"/>
          <w:i/>
          <w:iCs/>
          <w:szCs w:val="24"/>
        </w:rPr>
        <w:t>s</w:t>
      </w:r>
      <w:r w:rsidR="00CA02DA">
        <w:rPr>
          <w:rFonts w:cs="Times New Roman"/>
          <w:i/>
          <w:iCs/>
          <w:szCs w:val="24"/>
        </w:rPr>
        <w:t xml:space="preserve"> present in the folder</w:t>
      </w:r>
      <w:r w:rsidR="00AE1178" w:rsidRPr="00760012">
        <w:rPr>
          <w:rFonts w:cs="Times New Roman"/>
          <w:i/>
          <w:iCs/>
          <w:szCs w:val="24"/>
        </w:rPr>
        <w:t>, so</w:t>
      </w:r>
      <w:r w:rsidR="00760012" w:rsidRPr="00760012">
        <w:rPr>
          <w:rFonts w:cs="Times New Roman"/>
          <w:i/>
          <w:iCs/>
          <w:szCs w:val="24"/>
        </w:rPr>
        <w:t xml:space="preserve"> making a copy </w:t>
      </w:r>
      <w:r w:rsidR="004F7EC9">
        <w:rPr>
          <w:rFonts w:cs="Times New Roman"/>
          <w:i/>
          <w:iCs/>
          <w:szCs w:val="24"/>
        </w:rPr>
        <w:t xml:space="preserve">of them </w:t>
      </w:r>
      <w:r w:rsidR="00CA02DA">
        <w:rPr>
          <w:rFonts w:cs="Times New Roman"/>
          <w:i/>
          <w:iCs/>
          <w:szCs w:val="24"/>
        </w:rPr>
        <w:t xml:space="preserve">in another folder </w:t>
      </w:r>
      <w:r w:rsidR="00271303">
        <w:rPr>
          <w:rFonts w:cs="Times New Roman"/>
          <w:i/>
          <w:iCs/>
          <w:szCs w:val="24"/>
        </w:rPr>
        <w:t xml:space="preserve">before executing the command </w:t>
      </w:r>
      <w:r w:rsidR="00CA02DA">
        <w:rPr>
          <w:rFonts w:cs="Times New Roman"/>
          <w:i/>
          <w:iCs/>
          <w:szCs w:val="24"/>
        </w:rPr>
        <w:t>is mandatory!</w:t>
      </w:r>
      <w:r w:rsidR="00760012" w:rsidRPr="00760012">
        <w:rPr>
          <w:rFonts w:cs="Times New Roman"/>
          <w:i/>
          <w:iCs/>
          <w:szCs w:val="24"/>
        </w:rPr>
        <w:t xml:space="preserve"> </w:t>
      </w:r>
    </w:p>
    <w:p w14:paraId="204CA9C2" w14:textId="68FF296A" w:rsidR="00CF20B4" w:rsidRPr="00263065" w:rsidRDefault="00CF20B4" w:rsidP="00D66209">
      <w:pPr>
        <w:pStyle w:val="NoSpacing"/>
        <w:spacing w:after="120"/>
        <w:ind w:firstLine="720"/>
        <w:jc w:val="both"/>
        <w:rPr>
          <w:rFonts w:cs="Times New Roman"/>
          <w:i/>
          <w:iCs/>
          <w:szCs w:val="24"/>
        </w:rPr>
      </w:pPr>
      <w:r w:rsidRPr="00EF2306">
        <w:rPr>
          <w:rFonts w:cs="Times New Roman"/>
          <w:szCs w:val="24"/>
        </w:rPr>
        <w:t xml:space="preserve">Use </w:t>
      </w:r>
      <w:r w:rsidRPr="00B03045">
        <w:rPr>
          <w:rFonts w:cs="Times New Roman"/>
          <w:b/>
          <w:bCs/>
          <w:szCs w:val="24"/>
          <w:u w:val="single"/>
        </w:rPr>
        <w:t>slope-script.exe</w:t>
      </w:r>
      <w:r w:rsidR="00BB4AFA" w:rsidRPr="00EF2306">
        <w:rPr>
          <w:rFonts w:cs="Times New Roman"/>
          <w:bCs/>
          <w:szCs w:val="24"/>
        </w:rPr>
        <w:t xml:space="preserve"> </w:t>
      </w:r>
      <w:r w:rsidR="00271303">
        <w:rPr>
          <w:rFonts w:cs="Times New Roman"/>
          <w:bCs/>
          <w:szCs w:val="24"/>
        </w:rPr>
        <w:t xml:space="preserve">on a Windows PC </w:t>
      </w:r>
      <w:r w:rsidRPr="00EF2306">
        <w:rPr>
          <w:rFonts w:cs="Times New Roman"/>
          <w:szCs w:val="24"/>
        </w:rPr>
        <w:t xml:space="preserve">with the output file from the </w:t>
      </w:r>
      <w:r w:rsidR="00BB4AFA" w:rsidRPr="00EF2306">
        <w:rPr>
          <w:rFonts w:cs="Times New Roman"/>
          <w:szCs w:val="24"/>
        </w:rPr>
        <w:t>previous</w:t>
      </w:r>
      <w:r w:rsidRPr="00EF2306">
        <w:rPr>
          <w:rFonts w:cs="Times New Roman"/>
          <w:szCs w:val="24"/>
        </w:rPr>
        <w:t xml:space="preserve"> step to calculate the projections of the C3-C14 vector in the </w:t>
      </w:r>
      <w:r w:rsidR="00271303">
        <w:rPr>
          <w:rFonts w:cs="Times New Roman"/>
          <w:szCs w:val="24"/>
        </w:rPr>
        <w:t>XY</w:t>
      </w:r>
      <w:r w:rsidRPr="00EF2306">
        <w:rPr>
          <w:rFonts w:cs="Times New Roman"/>
          <w:szCs w:val="24"/>
        </w:rPr>
        <w:t xml:space="preserve"> (</w:t>
      </w:r>
      <w:proofErr w:type="spellStart"/>
      <w:r w:rsidRPr="00EF2306">
        <w:rPr>
          <w:rFonts w:cs="Times New Roman"/>
          <w:szCs w:val="24"/>
        </w:rPr>
        <w:t>dY</w:t>
      </w:r>
      <w:proofErr w:type="spellEnd"/>
      <w:r w:rsidRPr="00EF2306">
        <w:rPr>
          <w:rFonts w:cs="Times New Roman"/>
          <w:szCs w:val="24"/>
        </w:rPr>
        <w:t>/</w:t>
      </w:r>
      <w:proofErr w:type="spellStart"/>
      <w:r w:rsidRPr="00EF2306">
        <w:rPr>
          <w:rFonts w:cs="Times New Roman"/>
          <w:szCs w:val="24"/>
        </w:rPr>
        <w:t>dX</w:t>
      </w:r>
      <w:proofErr w:type="spellEnd"/>
      <w:r w:rsidRPr="00EF2306">
        <w:rPr>
          <w:rFonts w:cs="Times New Roman"/>
          <w:szCs w:val="24"/>
        </w:rPr>
        <w:t xml:space="preserve">), </w:t>
      </w:r>
      <w:r w:rsidR="00271303">
        <w:rPr>
          <w:rFonts w:cs="Times New Roman"/>
          <w:szCs w:val="24"/>
        </w:rPr>
        <w:t>YZ</w:t>
      </w:r>
      <w:r w:rsidRPr="00EF2306">
        <w:rPr>
          <w:rFonts w:cs="Times New Roman"/>
          <w:szCs w:val="24"/>
        </w:rPr>
        <w:t xml:space="preserve"> (</w:t>
      </w:r>
      <w:proofErr w:type="spellStart"/>
      <w:r w:rsidRPr="00EF2306">
        <w:rPr>
          <w:rFonts w:cs="Times New Roman"/>
          <w:szCs w:val="24"/>
        </w:rPr>
        <w:t>dZ</w:t>
      </w:r>
      <w:proofErr w:type="spellEnd"/>
      <w:r w:rsidRPr="00EF2306">
        <w:rPr>
          <w:rFonts w:cs="Times New Roman"/>
          <w:szCs w:val="24"/>
        </w:rPr>
        <w:t>/</w:t>
      </w:r>
      <w:proofErr w:type="spellStart"/>
      <w:r w:rsidRPr="00EF2306">
        <w:rPr>
          <w:rFonts w:cs="Times New Roman"/>
          <w:szCs w:val="24"/>
        </w:rPr>
        <w:t>dY</w:t>
      </w:r>
      <w:proofErr w:type="spellEnd"/>
      <w:r w:rsidRPr="00EF2306">
        <w:rPr>
          <w:rFonts w:cs="Times New Roman"/>
          <w:szCs w:val="24"/>
        </w:rPr>
        <w:t xml:space="preserve">) and </w:t>
      </w:r>
      <w:r w:rsidR="00271303">
        <w:rPr>
          <w:rFonts w:cs="Times New Roman"/>
          <w:szCs w:val="24"/>
        </w:rPr>
        <w:t>ZX</w:t>
      </w:r>
      <w:r w:rsidRPr="00EF2306">
        <w:rPr>
          <w:rFonts w:cs="Times New Roman"/>
          <w:szCs w:val="24"/>
        </w:rPr>
        <w:t xml:space="preserve"> (</w:t>
      </w:r>
      <w:proofErr w:type="spellStart"/>
      <w:r w:rsidRPr="00EF2306">
        <w:rPr>
          <w:rFonts w:cs="Times New Roman"/>
          <w:szCs w:val="24"/>
        </w:rPr>
        <w:t>dX</w:t>
      </w:r>
      <w:proofErr w:type="spellEnd"/>
      <w:r w:rsidRPr="00EF2306">
        <w:rPr>
          <w:rFonts w:cs="Times New Roman"/>
          <w:szCs w:val="24"/>
        </w:rPr>
        <w:t>/</w:t>
      </w:r>
      <w:proofErr w:type="spellStart"/>
      <w:r w:rsidRPr="00EF2306">
        <w:rPr>
          <w:rFonts w:cs="Times New Roman"/>
          <w:szCs w:val="24"/>
        </w:rPr>
        <w:t>dZ</w:t>
      </w:r>
      <w:proofErr w:type="spellEnd"/>
      <w:r w:rsidRPr="00EF2306">
        <w:rPr>
          <w:rFonts w:cs="Times New Roman"/>
          <w:szCs w:val="24"/>
        </w:rPr>
        <w:t>) planes</w:t>
      </w:r>
      <w:r w:rsidRPr="007B383D">
        <w:rPr>
          <w:rFonts w:cs="Times New Roman"/>
          <w:szCs w:val="24"/>
        </w:rPr>
        <w:t>.</w:t>
      </w:r>
      <w:r w:rsidR="003C03F5" w:rsidRPr="007B383D">
        <w:rPr>
          <w:rFonts w:cs="Times New Roman"/>
          <w:szCs w:val="24"/>
        </w:rPr>
        <w:t xml:space="preserve"> (After double-clicking on the program, a graphical window will appear with a “</w:t>
      </w:r>
      <w:r w:rsidR="003C03F5" w:rsidRPr="007B383D">
        <w:rPr>
          <w:rFonts w:cs="Times New Roman"/>
          <w:i/>
          <w:iCs/>
          <w:szCs w:val="24"/>
        </w:rPr>
        <w:t>Browse”</w:t>
      </w:r>
      <w:r w:rsidR="003C03F5" w:rsidRPr="007B383D">
        <w:rPr>
          <w:rFonts w:cs="Times New Roman"/>
          <w:szCs w:val="24"/>
        </w:rPr>
        <w:t xml:space="preserve"> button</w:t>
      </w:r>
      <w:r w:rsidR="009B76A1" w:rsidRPr="007B383D">
        <w:rPr>
          <w:rFonts w:cs="Times New Roman"/>
          <w:szCs w:val="24"/>
        </w:rPr>
        <w:t xml:space="preserve">. </w:t>
      </w:r>
      <w:r w:rsidR="008013CA" w:rsidRPr="007B383D">
        <w:rPr>
          <w:rFonts w:cs="Times New Roman"/>
          <w:szCs w:val="24"/>
        </w:rPr>
        <w:t xml:space="preserve">Any number of files with </w:t>
      </w:r>
      <w:r w:rsidR="007B24A1" w:rsidRPr="007B383D">
        <w:rPr>
          <w:rFonts w:cs="Times New Roman"/>
          <w:szCs w:val="24"/>
        </w:rPr>
        <w:t xml:space="preserve">coordinates can be selected and </w:t>
      </w:r>
      <w:r w:rsidR="00073517" w:rsidRPr="007B383D">
        <w:rPr>
          <w:rFonts w:cs="Times New Roman"/>
          <w:szCs w:val="24"/>
        </w:rPr>
        <w:t xml:space="preserve">the script will create the same number of output files </w:t>
      </w:r>
      <w:r w:rsidR="007071FC" w:rsidRPr="007B383D">
        <w:rPr>
          <w:rFonts w:cs="Times New Roman"/>
          <w:szCs w:val="24"/>
        </w:rPr>
        <w:t>with the appropriate names.)</w:t>
      </w:r>
      <w:r w:rsidRPr="00EF2306">
        <w:rPr>
          <w:rFonts w:cs="Times New Roman"/>
          <w:szCs w:val="24"/>
        </w:rPr>
        <w:t xml:space="preserve"> The output</w:t>
      </w:r>
      <w:r w:rsidR="00BB4AFA" w:rsidRPr="00EF2306">
        <w:rPr>
          <w:rFonts w:cs="Times New Roman"/>
          <w:szCs w:val="24"/>
        </w:rPr>
        <w:t xml:space="preserve"> is a .csv file</w:t>
      </w:r>
      <w:r w:rsidR="007071FC" w:rsidRPr="00EF2306">
        <w:rPr>
          <w:rFonts w:cs="Times New Roman"/>
          <w:szCs w:val="24"/>
        </w:rPr>
        <w:t>(s)</w:t>
      </w:r>
      <w:r w:rsidR="00BB4AFA" w:rsidRPr="00EF2306">
        <w:rPr>
          <w:rFonts w:cs="Times New Roman"/>
          <w:szCs w:val="24"/>
        </w:rPr>
        <w:t xml:space="preserve"> with the time-</w:t>
      </w:r>
      <w:r w:rsidRPr="00EF2306">
        <w:rPr>
          <w:rFonts w:cs="Times New Roman"/>
          <w:szCs w:val="24"/>
        </w:rPr>
        <w:t>averaged projections and standard deviations</w:t>
      </w:r>
      <w:r w:rsidR="006813FC" w:rsidRPr="00EF2306">
        <w:rPr>
          <w:rFonts w:cs="Times New Roman"/>
          <w:szCs w:val="24"/>
        </w:rPr>
        <w:t xml:space="preserve">, which are converted into slopes of the vector in each plane </w:t>
      </w:r>
      <w:r w:rsidR="00222BF5">
        <w:rPr>
          <w:rFonts w:cs="Times New Roman"/>
          <w:szCs w:val="24"/>
        </w:rPr>
        <w:t xml:space="preserve">measured </w:t>
      </w:r>
      <w:r w:rsidR="006813FC" w:rsidRPr="00EF2306">
        <w:rPr>
          <w:rFonts w:cs="Times New Roman"/>
          <w:szCs w:val="24"/>
        </w:rPr>
        <w:t>in degree</w:t>
      </w:r>
      <w:r w:rsidRPr="00EF2306">
        <w:rPr>
          <w:rFonts w:cs="Times New Roman"/>
          <w:szCs w:val="24"/>
        </w:rPr>
        <w:t>. Each row contains the data for one molecule.</w:t>
      </w:r>
    </w:p>
    <w:p w14:paraId="39E4D50D" w14:textId="60426230" w:rsidR="00CF20B4" w:rsidRPr="00EF2306" w:rsidRDefault="00CF20B4" w:rsidP="00263065">
      <w:pPr>
        <w:pStyle w:val="NoSpacing"/>
        <w:ind w:firstLine="720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 xml:space="preserve">4. Create a 3D graph </w:t>
      </w:r>
      <w:r w:rsidR="00BB4AFA" w:rsidRPr="00EF2306">
        <w:rPr>
          <w:rFonts w:cs="Times New Roman"/>
          <w:szCs w:val="24"/>
        </w:rPr>
        <w:t xml:space="preserve">from the data points in the .csv file </w:t>
      </w:r>
      <w:r w:rsidRPr="00EF2306">
        <w:rPr>
          <w:rFonts w:cs="Times New Roman"/>
          <w:szCs w:val="24"/>
        </w:rPr>
        <w:t>and write down the ranges of values</w:t>
      </w:r>
      <w:r w:rsidR="00222BF5">
        <w:rPr>
          <w:rFonts w:cs="Times New Roman"/>
          <w:szCs w:val="24"/>
        </w:rPr>
        <w:t xml:space="preserve"> along each axis</w:t>
      </w:r>
      <w:r w:rsidRPr="00EF2306">
        <w:rPr>
          <w:rFonts w:cs="Times New Roman"/>
          <w:szCs w:val="24"/>
        </w:rPr>
        <w:t xml:space="preserve"> for each cluster</w:t>
      </w:r>
      <w:r w:rsidR="00BB4AFA" w:rsidRPr="00EF2306">
        <w:rPr>
          <w:rFonts w:cs="Times New Roman"/>
          <w:szCs w:val="24"/>
        </w:rPr>
        <w:t xml:space="preserve"> formed on the plot</w:t>
      </w:r>
      <w:r w:rsidR="006813FC" w:rsidRPr="00EF2306">
        <w:rPr>
          <w:rFonts w:cs="Times New Roman"/>
          <w:szCs w:val="24"/>
        </w:rPr>
        <w:t>, which is disjoint from the rest</w:t>
      </w:r>
      <w:r w:rsidRPr="00EF2306">
        <w:rPr>
          <w:rFonts w:cs="Times New Roman"/>
          <w:szCs w:val="24"/>
        </w:rPr>
        <w:t xml:space="preserve">. For example, the first cluster might have a range of values for </w:t>
      </w:r>
      <w:r w:rsidR="006813FC" w:rsidRPr="00EF2306">
        <w:rPr>
          <w:rFonts w:cs="Times New Roman"/>
          <w:szCs w:val="24"/>
        </w:rPr>
        <w:t xml:space="preserve">the </w:t>
      </w:r>
      <w:r w:rsidRPr="00EF2306">
        <w:rPr>
          <w:rFonts w:cs="Times New Roman"/>
          <w:szCs w:val="24"/>
        </w:rPr>
        <w:t xml:space="preserve">YX </w:t>
      </w:r>
      <w:r w:rsidR="006813FC" w:rsidRPr="00EF2306">
        <w:rPr>
          <w:rFonts w:cs="Times New Roman"/>
          <w:szCs w:val="24"/>
        </w:rPr>
        <w:t xml:space="preserve">slope in the </w:t>
      </w:r>
      <w:r w:rsidR="00222BF5">
        <w:rPr>
          <w:rFonts w:cs="Times New Roman"/>
          <w:szCs w:val="24"/>
        </w:rPr>
        <w:t>interval</w:t>
      </w:r>
      <w:r w:rsidR="006813FC" w:rsidRPr="00EF2306">
        <w:rPr>
          <w:rFonts w:cs="Times New Roman"/>
          <w:szCs w:val="24"/>
        </w:rPr>
        <w:t xml:space="preserve"> </w:t>
      </w:r>
      <w:r w:rsidRPr="00EF2306">
        <w:rPr>
          <w:rFonts w:cs="Times New Roman"/>
          <w:szCs w:val="24"/>
        </w:rPr>
        <w:t>43-50</w:t>
      </w:r>
      <w:r w:rsidR="00222BF5">
        <w:rPr>
          <w:rFonts w:cs="Times New Roman"/>
          <w:szCs w:val="24"/>
        </w:rPr>
        <w:sym w:font="Symbol" w:char="F0B0"/>
      </w:r>
      <w:r w:rsidRPr="00EF2306">
        <w:rPr>
          <w:rFonts w:cs="Times New Roman"/>
          <w:szCs w:val="24"/>
        </w:rPr>
        <w:t>, for ZY 60-76</w:t>
      </w:r>
      <w:r w:rsidR="00222BF5">
        <w:rPr>
          <w:rFonts w:cs="Times New Roman"/>
          <w:szCs w:val="24"/>
        </w:rPr>
        <w:sym w:font="Symbol" w:char="F0B0"/>
      </w:r>
      <w:r w:rsidRPr="00EF2306">
        <w:rPr>
          <w:rFonts w:cs="Times New Roman"/>
          <w:szCs w:val="24"/>
        </w:rPr>
        <w:t xml:space="preserve"> and so on. Each crystallite </w:t>
      </w:r>
      <w:r w:rsidR="00222BF5">
        <w:rPr>
          <w:rFonts w:cs="Times New Roman"/>
          <w:szCs w:val="24"/>
        </w:rPr>
        <w:t>must</w:t>
      </w:r>
      <w:r w:rsidRPr="00EF2306">
        <w:rPr>
          <w:rFonts w:cs="Times New Roman"/>
          <w:szCs w:val="24"/>
        </w:rPr>
        <w:t xml:space="preserve"> have a unique combination of </w:t>
      </w:r>
      <w:r w:rsidR="00222BF5">
        <w:rPr>
          <w:rFonts w:cs="Times New Roman"/>
          <w:szCs w:val="24"/>
        </w:rPr>
        <w:t>slopes</w:t>
      </w:r>
      <w:r w:rsidRPr="00EF2306">
        <w:rPr>
          <w:rFonts w:cs="Times New Roman"/>
          <w:szCs w:val="24"/>
        </w:rPr>
        <w:t xml:space="preserve"> ranges for the three projections.</w:t>
      </w:r>
    </w:p>
    <w:p w14:paraId="71D09133" w14:textId="3E10E09D" w:rsidR="006813FC" w:rsidRPr="00EF2306" w:rsidRDefault="00CF20B4" w:rsidP="00D66209">
      <w:pPr>
        <w:pStyle w:val="NoSpacing"/>
        <w:ind w:firstLine="720"/>
        <w:jc w:val="both"/>
        <w:rPr>
          <w:rFonts w:cs="Times New Roman"/>
          <w:szCs w:val="24"/>
        </w:rPr>
      </w:pPr>
      <w:r w:rsidRPr="00EF2306">
        <w:rPr>
          <w:rFonts w:cs="Times New Roman"/>
          <w:szCs w:val="24"/>
        </w:rPr>
        <w:t xml:space="preserve">5. Use the row numbers to identify the molecules in each </w:t>
      </w:r>
      <w:r w:rsidR="00222BF5">
        <w:rPr>
          <w:rFonts w:cs="Times New Roman"/>
          <w:szCs w:val="24"/>
        </w:rPr>
        <w:t>slopes</w:t>
      </w:r>
      <w:r w:rsidRPr="00EF2306">
        <w:rPr>
          <w:rFonts w:cs="Times New Roman"/>
          <w:szCs w:val="24"/>
        </w:rPr>
        <w:t xml:space="preserve"> range from the previous step. The easiest way to do it is in Excel. In the case of </w:t>
      </w:r>
      <w:r w:rsidR="006813FC" w:rsidRPr="00EF2306">
        <w:rPr>
          <w:rFonts w:cs="Times New Roman"/>
          <w:szCs w:val="24"/>
        </w:rPr>
        <w:t>bulk</w:t>
      </w:r>
      <w:r w:rsidRPr="00EF2306">
        <w:rPr>
          <w:rFonts w:cs="Times New Roman"/>
          <w:szCs w:val="24"/>
        </w:rPr>
        <w:t xml:space="preserve"> </w:t>
      </w:r>
      <w:r w:rsidR="006813FC" w:rsidRPr="00EF2306">
        <w:rPr>
          <w:rFonts w:cs="Times New Roman"/>
          <w:szCs w:val="24"/>
        </w:rPr>
        <w:t>h</w:t>
      </w:r>
      <w:r w:rsidRPr="00EF2306">
        <w:rPr>
          <w:rFonts w:cs="Times New Roman"/>
          <w:szCs w:val="24"/>
        </w:rPr>
        <w:t xml:space="preserve">exadecane, the row number and the residue </w:t>
      </w:r>
      <w:r w:rsidR="00222BF5">
        <w:rPr>
          <w:rFonts w:cs="Times New Roman"/>
          <w:szCs w:val="24"/>
        </w:rPr>
        <w:t>ID</w:t>
      </w:r>
      <w:r w:rsidR="0058459C">
        <w:rPr>
          <w:rFonts w:cs="Times New Roman"/>
          <w:szCs w:val="24"/>
        </w:rPr>
        <w:t xml:space="preserve"> (</w:t>
      </w:r>
      <w:proofErr w:type="spellStart"/>
      <w:r w:rsidR="0058459C">
        <w:rPr>
          <w:rFonts w:cs="Times New Roman"/>
          <w:szCs w:val="24"/>
        </w:rPr>
        <w:t>resid</w:t>
      </w:r>
      <w:proofErr w:type="spellEnd"/>
      <w:r w:rsidR="0058459C">
        <w:rPr>
          <w:rFonts w:cs="Times New Roman"/>
          <w:szCs w:val="24"/>
        </w:rPr>
        <w:t>)</w:t>
      </w:r>
      <w:r w:rsidRPr="00EF2306">
        <w:rPr>
          <w:rFonts w:cs="Times New Roman"/>
          <w:szCs w:val="24"/>
        </w:rPr>
        <w:t xml:space="preserve"> coincide.</w:t>
      </w:r>
      <w:r w:rsidR="002600BA">
        <w:rPr>
          <w:rFonts w:cs="Times New Roman"/>
          <w:szCs w:val="24"/>
        </w:rPr>
        <w:t xml:space="preserve"> If the system </w:t>
      </w:r>
      <w:r w:rsidR="009D6586">
        <w:rPr>
          <w:rFonts w:cs="Times New Roman"/>
          <w:szCs w:val="24"/>
        </w:rPr>
        <w:t xml:space="preserve">has multiple </w:t>
      </w:r>
      <w:r w:rsidR="00222BF5">
        <w:rPr>
          <w:rFonts w:cs="Times New Roman"/>
          <w:szCs w:val="24"/>
        </w:rPr>
        <w:t xml:space="preserve">molecular </w:t>
      </w:r>
      <w:r w:rsidR="009D6586">
        <w:rPr>
          <w:rFonts w:cs="Times New Roman"/>
          <w:szCs w:val="24"/>
        </w:rPr>
        <w:t xml:space="preserve">components, the user has to assign </w:t>
      </w:r>
      <w:r w:rsidR="00222BF5">
        <w:rPr>
          <w:rFonts w:cs="Times New Roman"/>
          <w:szCs w:val="24"/>
        </w:rPr>
        <w:t xml:space="preserve">manually </w:t>
      </w:r>
      <w:r w:rsidR="00D36C5B">
        <w:rPr>
          <w:rFonts w:cs="Times New Roman"/>
          <w:szCs w:val="24"/>
        </w:rPr>
        <w:t xml:space="preserve">the residue number </w:t>
      </w:r>
      <w:r w:rsidR="008474A4">
        <w:rPr>
          <w:rFonts w:cs="Times New Roman"/>
          <w:szCs w:val="24"/>
        </w:rPr>
        <w:t xml:space="preserve">of each </w:t>
      </w:r>
      <w:r w:rsidR="00756798">
        <w:rPr>
          <w:rFonts w:cs="Times New Roman"/>
          <w:szCs w:val="24"/>
        </w:rPr>
        <w:t>HEX</w:t>
      </w:r>
      <w:r w:rsidR="00222BF5">
        <w:rPr>
          <w:rFonts w:cs="Times New Roman"/>
          <w:szCs w:val="24"/>
        </w:rPr>
        <w:t xml:space="preserve"> </w:t>
      </w:r>
      <w:r w:rsidR="00222BF5">
        <w:rPr>
          <w:rFonts w:cs="Times New Roman"/>
          <w:szCs w:val="24"/>
        </w:rPr>
        <w:t xml:space="preserve">molecule </w:t>
      </w:r>
      <w:r w:rsidR="00222BF5">
        <w:rPr>
          <w:rFonts w:cs="Times New Roman"/>
          <w:szCs w:val="24"/>
        </w:rPr>
        <w:t xml:space="preserve">or </w:t>
      </w:r>
      <w:r w:rsidR="00756798">
        <w:rPr>
          <w:rFonts w:cs="Times New Roman"/>
          <w:szCs w:val="24"/>
        </w:rPr>
        <w:t xml:space="preserve">Surf </w:t>
      </w:r>
      <w:r w:rsidR="00222BF5">
        <w:rPr>
          <w:rFonts w:cs="Times New Roman"/>
          <w:szCs w:val="24"/>
        </w:rPr>
        <w:t xml:space="preserve">tail </w:t>
      </w:r>
      <w:r w:rsidR="00D36C5B">
        <w:rPr>
          <w:rFonts w:cs="Times New Roman"/>
          <w:szCs w:val="24"/>
        </w:rPr>
        <w:t xml:space="preserve">from the </w:t>
      </w:r>
      <w:r w:rsidR="00222BF5">
        <w:rPr>
          <w:rFonts w:cs="Times New Roman"/>
          <w:szCs w:val="24"/>
        </w:rPr>
        <w:t>.</w:t>
      </w:r>
      <w:proofErr w:type="spellStart"/>
      <w:r w:rsidR="00222BF5">
        <w:rPr>
          <w:rFonts w:cs="Times New Roman"/>
          <w:szCs w:val="24"/>
        </w:rPr>
        <w:t>gro</w:t>
      </w:r>
      <w:proofErr w:type="spellEnd"/>
      <w:r w:rsidR="00D36C5B">
        <w:rPr>
          <w:rFonts w:cs="Times New Roman"/>
          <w:szCs w:val="24"/>
        </w:rPr>
        <w:t xml:space="preserve"> file </w:t>
      </w:r>
      <w:r w:rsidR="00222BF5">
        <w:rPr>
          <w:rFonts w:cs="Times New Roman"/>
          <w:szCs w:val="24"/>
        </w:rPr>
        <w:t>to</w:t>
      </w:r>
      <w:r w:rsidR="00D36C5B">
        <w:rPr>
          <w:rFonts w:cs="Times New Roman"/>
          <w:szCs w:val="24"/>
        </w:rPr>
        <w:t xml:space="preserve"> </w:t>
      </w:r>
      <w:r w:rsidR="00AA6FAC">
        <w:rPr>
          <w:rFonts w:cs="Times New Roman"/>
          <w:szCs w:val="24"/>
        </w:rPr>
        <w:t>each row in Excel.</w:t>
      </w:r>
      <w:r w:rsidRPr="00EF2306">
        <w:rPr>
          <w:rFonts w:cs="Times New Roman"/>
          <w:szCs w:val="24"/>
        </w:rPr>
        <w:t xml:space="preserve"> </w:t>
      </w:r>
      <w:r w:rsidR="00FA15D6">
        <w:rPr>
          <w:rFonts w:cs="Times New Roman"/>
          <w:szCs w:val="24"/>
        </w:rPr>
        <w:t xml:space="preserve">When </w:t>
      </w:r>
      <w:r w:rsidR="003F5478">
        <w:rPr>
          <w:rFonts w:cs="Times New Roman"/>
          <w:szCs w:val="24"/>
        </w:rPr>
        <w:t>all</w:t>
      </w:r>
      <w:r w:rsidR="00FA15D6">
        <w:rPr>
          <w:rFonts w:cs="Times New Roman"/>
          <w:szCs w:val="24"/>
        </w:rPr>
        <w:t xml:space="preserve"> crystallite</w:t>
      </w:r>
      <w:r w:rsidR="003F5478">
        <w:rPr>
          <w:rFonts w:cs="Times New Roman"/>
          <w:szCs w:val="24"/>
        </w:rPr>
        <w:t>s</w:t>
      </w:r>
      <w:r w:rsidR="00FA15D6">
        <w:rPr>
          <w:rFonts w:cs="Times New Roman"/>
          <w:szCs w:val="24"/>
        </w:rPr>
        <w:t xml:space="preserve"> </w:t>
      </w:r>
      <w:r w:rsidR="003F5478">
        <w:rPr>
          <w:rFonts w:cs="Times New Roman"/>
          <w:szCs w:val="24"/>
        </w:rPr>
        <w:t>are</w:t>
      </w:r>
      <w:r w:rsidR="00FA15D6">
        <w:rPr>
          <w:rFonts w:cs="Times New Roman"/>
          <w:szCs w:val="24"/>
        </w:rPr>
        <w:t xml:space="preserve"> identified</w:t>
      </w:r>
      <w:r w:rsidR="0030765A">
        <w:rPr>
          <w:rFonts w:cs="Times New Roman"/>
          <w:szCs w:val="24"/>
        </w:rPr>
        <w:t xml:space="preserve">, create a .txt file where each row </w:t>
      </w:r>
      <w:r w:rsidR="00203560">
        <w:rPr>
          <w:rFonts w:cs="Times New Roman"/>
          <w:szCs w:val="24"/>
        </w:rPr>
        <w:t xml:space="preserve">contains the </w:t>
      </w:r>
      <w:proofErr w:type="spellStart"/>
      <w:r w:rsidR="00203560">
        <w:rPr>
          <w:rFonts w:cs="Times New Roman"/>
          <w:szCs w:val="24"/>
        </w:rPr>
        <w:t>resids</w:t>
      </w:r>
      <w:proofErr w:type="spellEnd"/>
      <w:r w:rsidR="00203560">
        <w:rPr>
          <w:rFonts w:cs="Times New Roman"/>
          <w:szCs w:val="24"/>
        </w:rPr>
        <w:t xml:space="preserve"> </w:t>
      </w:r>
      <w:r w:rsidR="00585A89">
        <w:rPr>
          <w:rFonts w:cs="Times New Roman"/>
          <w:szCs w:val="24"/>
        </w:rPr>
        <w:t xml:space="preserve">of </w:t>
      </w:r>
      <w:r w:rsidR="00222BF5">
        <w:rPr>
          <w:rFonts w:cs="Times New Roman"/>
          <w:szCs w:val="24"/>
        </w:rPr>
        <w:t>the molecules/tails in a single</w:t>
      </w:r>
      <w:r w:rsidR="00585A89">
        <w:rPr>
          <w:rFonts w:cs="Times New Roman"/>
          <w:szCs w:val="24"/>
        </w:rPr>
        <w:t xml:space="preserve"> crystallite.</w:t>
      </w:r>
      <w:r w:rsidR="00D00D3F">
        <w:rPr>
          <w:rFonts w:cs="Times New Roman"/>
          <w:szCs w:val="24"/>
        </w:rPr>
        <w:t xml:space="preserve"> </w:t>
      </w:r>
      <w:r w:rsidR="00222BF5">
        <w:rPr>
          <w:rFonts w:cs="Times New Roman"/>
          <w:szCs w:val="24"/>
        </w:rPr>
        <w:t xml:space="preserve">Write down the entries for the different crystallites on separate lines. </w:t>
      </w:r>
      <w:r w:rsidR="00D00D3F">
        <w:rPr>
          <w:rFonts w:cs="Times New Roman"/>
          <w:szCs w:val="24"/>
        </w:rPr>
        <w:t xml:space="preserve">Use </w:t>
      </w:r>
      <w:r w:rsidR="00D00D3F">
        <w:rPr>
          <w:rFonts w:cs="Times New Roman"/>
          <w:b/>
          <w:bCs/>
          <w:szCs w:val="24"/>
          <w:u w:val="single"/>
        </w:rPr>
        <w:t>crystallite_extract.py</w:t>
      </w:r>
      <w:r w:rsidR="00D00D3F">
        <w:rPr>
          <w:rFonts w:cs="Times New Roman"/>
          <w:szCs w:val="24"/>
        </w:rPr>
        <w:t xml:space="preserve"> </w:t>
      </w:r>
      <w:r w:rsidR="005B4194">
        <w:rPr>
          <w:rFonts w:cs="Times New Roman"/>
          <w:szCs w:val="24"/>
        </w:rPr>
        <w:t xml:space="preserve">to automatically create trajectory and </w:t>
      </w:r>
      <w:r w:rsidR="00222BF5">
        <w:rPr>
          <w:rFonts w:cs="Times New Roman"/>
          <w:szCs w:val="24"/>
        </w:rPr>
        <w:t>.</w:t>
      </w:r>
      <w:proofErr w:type="spellStart"/>
      <w:r w:rsidR="00222BF5">
        <w:rPr>
          <w:rFonts w:cs="Times New Roman"/>
          <w:szCs w:val="24"/>
        </w:rPr>
        <w:t>gro</w:t>
      </w:r>
      <w:proofErr w:type="spellEnd"/>
      <w:r w:rsidR="005B4194">
        <w:rPr>
          <w:rFonts w:cs="Times New Roman"/>
          <w:szCs w:val="24"/>
        </w:rPr>
        <w:t xml:space="preserve"> files </w:t>
      </w:r>
      <w:r w:rsidR="00A51F84">
        <w:rPr>
          <w:rFonts w:cs="Times New Roman"/>
          <w:szCs w:val="24"/>
        </w:rPr>
        <w:t xml:space="preserve">for </w:t>
      </w:r>
      <w:r w:rsidR="00D9255D">
        <w:rPr>
          <w:rFonts w:cs="Times New Roman"/>
          <w:szCs w:val="24"/>
        </w:rPr>
        <w:t xml:space="preserve">each crystallite. </w:t>
      </w:r>
      <w:r w:rsidR="00777411">
        <w:rPr>
          <w:rFonts w:cs="Times New Roman"/>
          <w:szCs w:val="24"/>
        </w:rPr>
        <w:t>T</w:t>
      </w:r>
      <w:r w:rsidR="00CF40A8">
        <w:rPr>
          <w:rFonts w:cs="Times New Roman"/>
          <w:szCs w:val="24"/>
        </w:rPr>
        <w:t xml:space="preserve">he script has 3 variables that have to be changed: </w:t>
      </w:r>
      <w:proofErr w:type="spellStart"/>
      <w:r w:rsidR="00CF40A8">
        <w:rPr>
          <w:rFonts w:cs="Times New Roman"/>
          <w:b/>
          <w:bCs/>
          <w:szCs w:val="24"/>
        </w:rPr>
        <w:t>input_top</w:t>
      </w:r>
      <w:proofErr w:type="spellEnd"/>
      <w:r w:rsidR="008B36AD">
        <w:rPr>
          <w:rFonts w:cs="Times New Roman"/>
          <w:szCs w:val="24"/>
        </w:rPr>
        <w:t xml:space="preserve">: </w:t>
      </w:r>
      <w:r w:rsidR="00F7129B">
        <w:rPr>
          <w:rFonts w:cs="Times New Roman"/>
          <w:szCs w:val="24"/>
        </w:rPr>
        <w:t>accepts a .</w:t>
      </w:r>
      <w:proofErr w:type="spellStart"/>
      <w:r w:rsidR="00F7129B">
        <w:rPr>
          <w:rFonts w:cs="Times New Roman"/>
          <w:szCs w:val="24"/>
        </w:rPr>
        <w:t>gro</w:t>
      </w:r>
      <w:proofErr w:type="spellEnd"/>
      <w:r w:rsidR="00F7129B">
        <w:rPr>
          <w:rFonts w:cs="Times New Roman"/>
          <w:szCs w:val="24"/>
        </w:rPr>
        <w:t xml:space="preserve"> file</w:t>
      </w:r>
      <w:r w:rsidR="00FF7F4B">
        <w:rPr>
          <w:rFonts w:cs="Times New Roman"/>
          <w:szCs w:val="24"/>
        </w:rPr>
        <w:t xml:space="preserve">, </w:t>
      </w:r>
      <w:proofErr w:type="spellStart"/>
      <w:r w:rsidR="00FF7F4B" w:rsidRPr="00FF7F4B">
        <w:rPr>
          <w:rFonts w:cs="Times New Roman"/>
          <w:b/>
          <w:bCs/>
          <w:szCs w:val="24"/>
        </w:rPr>
        <w:t>input_t</w:t>
      </w:r>
      <w:r w:rsidR="00FF7F4B">
        <w:rPr>
          <w:rFonts w:cs="Times New Roman"/>
          <w:b/>
          <w:bCs/>
          <w:szCs w:val="24"/>
        </w:rPr>
        <w:t>rr</w:t>
      </w:r>
      <w:proofErr w:type="spellEnd"/>
      <w:r w:rsidR="00FF7F4B">
        <w:rPr>
          <w:rFonts w:cs="Times New Roman"/>
          <w:szCs w:val="24"/>
        </w:rPr>
        <w:t>: accepts a .</w:t>
      </w:r>
      <w:proofErr w:type="spellStart"/>
      <w:r w:rsidR="00FF7F4B">
        <w:rPr>
          <w:rFonts w:cs="Times New Roman"/>
          <w:szCs w:val="24"/>
        </w:rPr>
        <w:t>trr</w:t>
      </w:r>
      <w:proofErr w:type="spellEnd"/>
      <w:r w:rsidR="00FF7F4B">
        <w:rPr>
          <w:rFonts w:cs="Times New Roman"/>
          <w:szCs w:val="24"/>
        </w:rPr>
        <w:t xml:space="preserve"> file</w:t>
      </w:r>
      <w:r w:rsidR="00424483">
        <w:rPr>
          <w:rFonts w:cs="Times New Roman"/>
          <w:szCs w:val="24"/>
        </w:rPr>
        <w:t xml:space="preserve"> and </w:t>
      </w:r>
      <w:proofErr w:type="spellStart"/>
      <w:r w:rsidR="007C73A3" w:rsidRPr="007C73A3">
        <w:rPr>
          <w:rFonts w:cs="Times New Roman"/>
          <w:b/>
          <w:bCs/>
          <w:szCs w:val="24"/>
        </w:rPr>
        <w:t>cryst_sel</w:t>
      </w:r>
      <w:proofErr w:type="spellEnd"/>
      <w:r w:rsidR="009B615F">
        <w:rPr>
          <w:rFonts w:cs="Times New Roman"/>
          <w:szCs w:val="24"/>
        </w:rPr>
        <w:t xml:space="preserve">: the .txt file with the </w:t>
      </w:r>
      <w:proofErr w:type="spellStart"/>
      <w:r w:rsidR="009B615F">
        <w:rPr>
          <w:rFonts w:cs="Times New Roman"/>
          <w:szCs w:val="24"/>
        </w:rPr>
        <w:t>resids</w:t>
      </w:r>
      <w:proofErr w:type="spellEnd"/>
      <w:r w:rsidR="009B615F">
        <w:rPr>
          <w:rFonts w:cs="Times New Roman"/>
          <w:szCs w:val="24"/>
        </w:rPr>
        <w:t xml:space="preserve"> of </w:t>
      </w:r>
      <w:r w:rsidR="00E241B4">
        <w:rPr>
          <w:rFonts w:cs="Times New Roman"/>
          <w:szCs w:val="24"/>
        </w:rPr>
        <w:t>each crystallite.</w:t>
      </w:r>
      <w:r w:rsidR="00B67F9E">
        <w:rPr>
          <w:rFonts w:cs="Times New Roman"/>
          <w:szCs w:val="24"/>
        </w:rPr>
        <w:t xml:space="preserve"> The .</w:t>
      </w:r>
      <w:proofErr w:type="spellStart"/>
      <w:r w:rsidR="00B67F9E">
        <w:rPr>
          <w:rFonts w:cs="Times New Roman"/>
          <w:szCs w:val="24"/>
        </w:rPr>
        <w:t>gro</w:t>
      </w:r>
      <w:proofErr w:type="spellEnd"/>
      <w:r w:rsidR="00B67F9E">
        <w:rPr>
          <w:rFonts w:cs="Times New Roman"/>
          <w:szCs w:val="24"/>
        </w:rPr>
        <w:t xml:space="preserve"> and .</w:t>
      </w:r>
      <w:proofErr w:type="spellStart"/>
      <w:r w:rsidR="00B67F9E">
        <w:rPr>
          <w:rFonts w:cs="Times New Roman"/>
          <w:szCs w:val="24"/>
        </w:rPr>
        <w:t>trr</w:t>
      </w:r>
      <w:proofErr w:type="spellEnd"/>
      <w:r w:rsidR="00B67F9E">
        <w:rPr>
          <w:rFonts w:cs="Times New Roman"/>
          <w:szCs w:val="24"/>
        </w:rPr>
        <w:t xml:space="preserve"> files </w:t>
      </w:r>
      <w:r w:rsidR="006A7B8C">
        <w:rPr>
          <w:rFonts w:cs="Times New Roman"/>
          <w:szCs w:val="24"/>
        </w:rPr>
        <w:t>need to be for the whole system</w:t>
      </w:r>
      <w:r w:rsidR="005A1C90">
        <w:rPr>
          <w:rFonts w:cs="Times New Roman"/>
          <w:szCs w:val="24"/>
        </w:rPr>
        <w:t>.</w:t>
      </w:r>
    </w:p>
    <w:p w14:paraId="3F0AD9BA" w14:textId="5AAC64B9" w:rsidR="00D06368" w:rsidRDefault="00263065" w:rsidP="00263065">
      <w:pPr>
        <w:pStyle w:val="NoSpacing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6813FC" w:rsidRPr="00EF2306">
        <w:rPr>
          <w:rFonts w:cs="Times New Roman"/>
          <w:szCs w:val="24"/>
        </w:rPr>
        <w:t xml:space="preserve">. </w:t>
      </w:r>
      <w:r w:rsidR="00A5503C">
        <w:rPr>
          <w:rFonts w:cs="Times New Roman"/>
          <w:szCs w:val="24"/>
        </w:rPr>
        <w:t>(</w:t>
      </w:r>
      <w:proofErr w:type="gramStart"/>
      <w:r w:rsidR="00A5503C">
        <w:rPr>
          <w:rFonts w:cs="Times New Roman"/>
          <w:szCs w:val="24"/>
        </w:rPr>
        <w:t>may</w:t>
      </w:r>
      <w:proofErr w:type="gramEnd"/>
      <w:r w:rsidR="00A5503C">
        <w:rPr>
          <w:rFonts w:cs="Times New Roman"/>
          <w:szCs w:val="24"/>
        </w:rPr>
        <w:t xml:space="preserve"> be skipped if only RDFs and order parameters are needed) </w:t>
      </w:r>
      <w:r w:rsidR="00BD43CD">
        <w:rPr>
          <w:rFonts w:cs="Times New Roman"/>
          <w:szCs w:val="24"/>
        </w:rPr>
        <w:t>As mentioned in the I</w:t>
      </w:r>
      <w:r w:rsidR="00D468B5">
        <w:rPr>
          <w:rFonts w:cs="Times New Roman"/>
          <w:szCs w:val="24"/>
        </w:rPr>
        <w:t>ntroduction,</w:t>
      </w:r>
      <w:r w:rsidR="00961B84">
        <w:rPr>
          <w:rFonts w:cs="Times New Roman"/>
          <w:szCs w:val="24"/>
        </w:rPr>
        <w:t xml:space="preserve"> the molecules in</w:t>
      </w:r>
      <w:r w:rsidR="00D468B5">
        <w:rPr>
          <w:rFonts w:cs="Times New Roman"/>
          <w:szCs w:val="24"/>
        </w:rPr>
        <w:t xml:space="preserve"> </w:t>
      </w:r>
      <w:r w:rsidR="00961B84">
        <w:rPr>
          <w:rFonts w:cs="Times New Roman"/>
          <w:szCs w:val="24"/>
        </w:rPr>
        <w:t>most of the crystallites need to b</w:t>
      </w:r>
      <w:r w:rsidR="00145689">
        <w:rPr>
          <w:rFonts w:cs="Times New Roman"/>
          <w:szCs w:val="24"/>
        </w:rPr>
        <w:t>e b</w:t>
      </w:r>
      <w:r w:rsidR="00961B84">
        <w:rPr>
          <w:rFonts w:cs="Times New Roman"/>
          <w:szCs w:val="24"/>
        </w:rPr>
        <w:t xml:space="preserve">rought in </w:t>
      </w:r>
      <w:r w:rsidR="00BD43CD">
        <w:rPr>
          <w:rFonts w:cs="Times New Roman"/>
          <w:szCs w:val="24"/>
        </w:rPr>
        <w:t>their real-space positions</w:t>
      </w:r>
      <w:r w:rsidR="00145689">
        <w:rPr>
          <w:rFonts w:cs="Times New Roman"/>
          <w:szCs w:val="24"/>
        </w:rPr>
        <w:t>.</w:t>
      </w:r>
      <w:r w:rsidR="00116CD1">
        <w:rPr>
          <w:rFonts w:cs="Times New Roman"/>
          <w:szCs w:val="24"/>
        </w:rPr>
        <w:t xml:space="preserve"> This is done with </w:t>
      </w:r>
      <w:r w:rsidR="00116CD1">
        <w:rPr>
          <w:rFonts w:cs="Times New Roman"/>
          <w:b/>
          <w:bCs/>
          <w:szCs w:val="24"/>
          <w:u w:val="single"/>
        </w:rPr>
        <w:t>fix_layers_trj.py</w:t>
      </w:r>
      <w:r w:rsidR="000E4A8F">
        <w:rPr>
          <w:rFonts w:cs="Times New Roman"/>
          <w:szCs w:val="24"/>
        </w:rPr>
        <w:t xml:space="preserve">. </w:t>
      </w:r>
      <w:r w:rsidR="008747AB">
        <w:rPr>
          <w:rFonts w:cs="Times New Roman"/>
          <w:szCs w:val="24"/>
        </w:rPr>
        <w:t>Here</w:t>
      </w:r>
      <w:r w:rsidR="00BD43CD">
        <w:rPr>
          <w:rFonts w:cs="Times New Roman"/>
          <w:szCs w:val="24"/>
        </w:rPr>
        <w:t>,</w:t>
      </w:r>
      <w:r w:rsidR="008747AB">
        <w:rPr>
          <w:rFonts w:cs="Times New Roman"/>
          <w:szCs w:val="24"/>
        </w:rPr>
        <w:t xml:space="preserve"> 4 variables need to be changed: </w:t>
      </w:r>
      <w:proofErr w:type="spellStart"/>
      <w:r w:rsidR="008747AB" w:rsidRPr="008747AB">
        <w:rPr>
          <w:rFonts w:cs="Times New Roman"/>
          <w:b/>
          <w:bCs/>
          <w:szCs w:val="24"/>
        </w:rPr>
        <w:t>input_top</w:t>
      </w:r>
      <w:proofErr w:type="spellEnd"/>
      <w:r w:rsidR="008747AB" w:rsidRPr="008747AB">
        <w:rPr>
          <w:rFonts w:cs="Times New Roman"/>
          <w:szCs w:val="24"/>
        </w:rPr>
        <w:t>: accepts a .</w:t>
      </w:r>
      <w:proofErr w:type="spellStart"/>
      <w:r w:rsidR="008747AB" w:rsidRPr="008747AB">
        <w:rPr>
          <w:rFonts w:cs="Times New Roman"/>
          <w:szCs w:val="24"/>
        </w:rPr>
        <w:t>gro</w:t>
      </w:r>
      <w:proofErr w:type="spellEnd"/>
      <w:r w:rsidR="008747AB" w:rsidRPr="008747AB">
        <w:rPr>
          <w:rFonts w:cs="Times New Roman"/>
          <w:szCs w:val="24"/>
        </w:rPr>
        <w:t xml:space="preserve"> file, </w:t>
      </w:r>
      <w:proofErr w:type="spellStart"/>
      <w:r w:rsidR="008747AB" w:rsidRPr="008747AB">
        <w:rPr>
          <w:rFonts w:cs="Times New Roman"/>
          <w:b/>
          <w:bCs/>
          <w:szCs w:val="24"/>
        </w:rPr>
        <w:t>input_trr</w:t>
      </w:r>
      <w:proofErr w:type="spellEnd"/>
      <w:r w:rsidR="008747AB" w:rsidRPr="008747AB">
        <w:rPr>
          <w:rFonts w:cs="Times New Roman"/>
          <w:szCs w:val="24"/>
        </w:rPr>
        <w:t>: accepts a .</w:t>
      </w:r>
      <w:proofErr w:type="spellStart"/>
      <w:r w:rsidR="008747AB" w:rsidRPr="008747AB">
        <w:rPr>
          <w:rFonts w:cs="Times New Roman"/>
          <w:szCs w:val="24"/>
        </w:rPr>
        <w:t>trr</w:t>
      </w:r>
      <w:proofErr w:type="spellEnd"/>
      <w:r w:rsidR="008747AB" w:rsidRPr="008747AB">
        <w:rPr>
          <w:rFonts w:cs="Times New Roman"/>
          <w:szCs w:val="24"/>
        </w:rPr>
        <w:t xml:space="preserve"> file</w:t>
      </w:r>
      <w:r w:rsidR="00B05B8A">
        <w:rPr>
          <w:rFonts w:cs="Times New Roman"/>
          <w:szCs w:val="24"/>
        </w:rPr>
        <w:t xml:space="preserve">, </w:t>
      </w:r>
      <w:proofErr w:type="spellStart"/>
      <w:r w:rsidR="00B05B8A" w:rsidRPr="00B05B8A">
        <w:rPr>
          <w:rFonts w:cs="Times New Roman"/>
          <w:b/>
          <w:bCs/>
          <w:szCs w:val="24"/>
        </w:rPr>
        <w:t>straight_mol</w:t>
      </w:r>
      <w:proofErr w:type="spellEnd"/>
      <w:r w:rsidR="00B223B3">
        <w:rPr>
          <w:rFonts w:cs="Times New Roman"/>
          <w:szCs w:val="24"/>
        </w:rPr>
        <w:t>: a molecule from the provided .</w:t>
      </w:r>
      <w:proofErr w:type="spellStart"/>
      <w:r w:rsidR="00B223B3">
        <w:rPr>
          <w:rFonts w:cs="Times New Roman"/>
          <w:szCs w:val="24"/>
        </w:rPr>
        <w:t>gro</w:t>
      </w:r>
      <w:proofErr w:type="spellEnd"/>
      <w:r w:rsidR="00B223B3">
        <w:rPr>
          <w:rFonts w:cs="Times New Roman"/>
          <w:szCs w:val="24"/>
        </w:rPr>
        <w:t xml:space="preserve"> file that is </w:t>
      </w:r>
      <w:r w:rsidR="004F165B">
        <w:rPr>
          <w:rFonts w:cs="Times New Roman"/>
          <w:szCs w:val="24"/>
        </w:rPr>
        <w:t>straight (all</w:t>
      </w:r>
      <w:r w:rsidR="00BD43CD">
        <w:rPr>
          <w:rFonts w:cs="Times New Roman"/>
          <w:szCs w:val="24"/>
        </w:rPr>
        <w:t>-</w:t>
      </w:r>
      <w:r w:rsidR="004F165B">
        <w:rPr>
          <w:rFonts w:cs="Times New Roman"/>
          <w:szCs w:val="24"/>
        </w:rPr>
        <w:t>trans conf</w:t>
      </w:r>
      <w:r w:rsidR="00BD43CD">
        <w:rPr>
          <w:rFonts w:cs="Times New Roman"/>
          <w:szCs w:val="24"/>
        </w:rPr>
        <w:t>orm</w:t>
      </w:r>
      <w:r w:rsidR="004F165B">
        <w:rPr>
          <w:rFonts w:cs="Times New Roman"/>
          <w:szCs w:val="24"/>
        </w:rPr>
        <w:t>ation</w:t>
      </w:r>
      <w:r w:rsidR="00341D7F">
        <w:rPr>
          <w:rFonts w:cs="Times New Roman"/>
          <w:szCs w:val="24"/>
        </w:rPr>
        <w:t xml:space="preserve">) and </w:t>
      </w:r>
      <w:proofErr w:type="spellStart"/>
      <w:r w:rsidR="00341D7F" w:rsidRPr="00341D7F">
        <w:rPr>
          <w:rFonts w:cs="Times New Roman"/>
          <w:b/>
          <w:bCs/>
          <w:szCs w:val="24"/>
        </w:rPr>
        <w:t>vacuum_width</w:t>
      </w:r>
      <w:proofErr w:type="spellEnd"/>
      <w:r w:rsidR="00341D7F">
        <w:rPr>
          <w:rFonts w:cs="Times New Roman"/>
          <w:szCs w:val="24"/>
        </w:rPr>
        <w:t xml:space="preserve">: </w:t>
      </w:r>
      <w:r w:rsidR="000B30C4">
        <w:rPr>
          <w:rFonts w:cs="Times New Roman"/>
          <w:szCs w:val="24"/>
        </w:rPr>
        <w:t>the width of the space</w:t>
      </w:r>
      <w:r w:rsidR="004B7EE9">
        <w:rPr>
          <w:rFonts w:cs="Times New Roman"/>
          <w:szCs w:val="24"/>
        </w:rPr>
        <w:t xml:space="preserve"> (in Å)</w:t>
      </w:r>
      <w:r w:rsidR="000B30C4">
        <w:rPr>
          <w:rFonts w:cs="Times New Roman"/>
          <w:szCs w:val="24"/>
        </w:rPr>
        <w:t xml:space="preserve"> between the</w:t>
      </w:r>
      <w:r w:rsidR="00DD17CA">
        <w:rPr>
          <w:rFonts w:cs="Times New Roman"/>
          <w:szCs w:val="24"/>
        </w:rPr>
        <w:t xml:space="preserve"> </w:t>
      </w:r>
      <w:r w:rsidR="00EC16E5">
        <w:rPr>
          <w:rFonts w:cs="Times New Roman"/>
          <w:szCs w:val="24"/>
        </w:rPr>
        <w:t>group</w:t>
      </w:r>
      <w:r w:rsidR="00B76703">
        <w:rPr>
          <w:rFonts w:cs="Times New Roman"/>
          <w:szCs w:val="24"/>
        </w:rPr>
        <w:t>s of molecules</w:t>
      </w:r>
      <w:r w:rsidR="004B7EE9">
        <w:rPr>
          <w:rFonts w:cs="Times New Roman"/>
          <w:szCs w:val="24"/>
        </w:rPr>
        <w:t xml:space="preserve"> </w:t>
      </w:r>
      <w:r w:rsidR="006D3421">
        <w:rPr>
          <w:rFonts w:cs="Times New Roman"/>
          <w:szCs w:val="24"/>
        </w:rPr>
        <w:t xml:space="preserve">that </w:t>
      </w:r>
      <w:r w:rsidR="004203FB">
        <w:rPr>
          <w:rFonts w:cs="Times New Roman"/>
          <w:szCs w:val="24"/>
        </w:rPr>
        <w:t xml:space="preserve">need to be </w:t>
      </w:r>
      <w:r w:rsidR="00EC16E5">
        <w:rPr>
          <w:rFonts w:cs="Times New Roman"/>
          <w:szCs w:val="24"/>
        </w:rPr>
        <w:t>imaged across a direction of the periodic box</w:t>
      </w:r>
      <w:r w:rsidR="004203FB">
        <w:rPr>
          <w:rFonts w:cs="Times New Roman"/>
          <w:szCs w:val="24"/>
        </w:rPr>
        <w:t xml:space="preserve"> (</w:t>
      </w:r>
      <w:r w:rsidR="001D307C">
        <w:rPr>
          <w:rFonts w:cs="Times New Roman"/>
          <w:szCs w:val="24"/>
        </w:rPr>
        <w:t>a few trial runs may be needed to tune this value</w:t>
      </w:r>
      <w:r w:rsidR="00EC16E5">
        <w:rPr>
          <w:rFonts w:cs="Times New Roman"/>
          <w:szCs w:val="24"/>
        </w:rPr>
        <w:t xml:space="preserve">, 5.2 Å for the largest crystallite of </w:t>
      </w:r>
      <w:r w:rsidR="00EC16E5">
        <w:rPr>
          <w:rFonts w:cs="Times New Roman"/>
        </w:rPr>
        <w:t>HEX/Surf/water</w:t>
      </w:r>
      <w:r w:rsidR="001D307C">
        <w:rPr>
          <w:rFonts w:cs="Times New Roman"/>
          <w:szCs w:val="24"/>
        </w:rPr>
        <w:t>)</w:t>
      </w:r>
      <w:r w:rsidR="004203FB">
        <w:rPr>
          <w:rFonts w:cs="Times New Roman"/>
          <w:szCs w:val="24"/>
        </w:rPr>
        <w:t>.</w:t>
      </w:r>
      <w:r w:rsidR="00145689">
        <w:rPr>
          <w:rFonts w:cs="Times New Roman"/>
          <w:szCs w:val="24"/>
        </w:rPr>
        <w:t xml:space="preserve"> </w:t>
      </w:r>
      <w:r w:rsidR="00FB17EA">
        <w:rPr>
          <w:rFonts w:cs="Times New Roman"/>
          <w:szCs w:val="24"/>
        </w:rPr>
        <w:t xml:space="preserve">For crystallites that are not well </w:t>
      </w:r>
      <w:r w:rsidR="002A0EA6">
        <w:rPr>
          <w:rFonts w:cs="Times New Roman"/>
          <w:szCs w:val="24"/>
        </w:rPr>
        <w:t>ordered yet</w:t>
      </w:r>
      <w:r w:rsidR="00EC16E5">
        <w:rPr>
          <w:rFonts w:cs="Times New Roman"/>
          <w:szCs w:val="24"/>
        </w:rPr>
        <w:t>,</w:t>
      </w:r>
      <w:r w:rsidR="00CC707E">
        <w:rPr>
          <w:rFonts w:cs="Times New Roman"/>
          <w:szCs w:val="24"/>
        </w:rPr>
        <w:t xml:space="preserve"> e.g.,</w:t>
      </w:r>
      <w:r w:rsidR="005D40BB">
        <w:rPr>
          <w:rFonts w:cs="Times New Roman"/>
          <w:szCs w:val="24"/>
        </w:rPr>
        <w:t xml:space="preserve"> </w:t>
      </w:r>
      <w:r w:rsidR="00EC16E5">
        <w:rPr>
          <w:rFonts w:cs="Times New Roman"/>
          <w:szCs w:val="24"/>
        </w:rPr>
        <w:t>contain</w:t>
      </w:r>
      <w:r w:rsidR="00C07507">
        <w:rPr>
          <w:rFonts w:cs="Times New Roman"/>
          <w:szCs w:val="24"/>
        </w:rPr>
        <w:t xml:space="preserve"> mobile molecules, the procedure </w:t>
      </w:r>
      <w:r w:rsidR="00EC16E5">
        <w:rPr>
          <w:rFonts w:cs="Times New Roman"/>
          <w:szCs w:val="24"/>
        </w:rPr>
        <w:t>can fail</w:t>
      </w:r>
      <w:r w:rsidR="00EC16E5">
        <w:rPr>
          <w:rFonts w:cs="Times New Roman"/>
          <w:szCs w:val="24"/>
        </w:rPr>
        <w:t xml:space="preserve"> at</w:t>
      </w:r>
      <w:r w:rsidR="00C07507">
        <w:rPr>
          <w:rFonts w:cs="Times New Roman"/>
          <w:szCs w:val="24"/>
        </w:rPr>
        <w:t xml:space="preserve"> this step</w:t>
      </w:r>
      <w:r w:rsidR="00CC707E">
        <w:rPr>
          <w:rFonts w:cs="Times New Roman"/>
          <w:szCs w:val="24"/>
        </w:rPr>
        <w:t xml:space="preserve">. This can be fixed by removing these </w:t>
      </w:r>
      <w:r w:rsidR="001334FA">
        <w:rPr>
          <w:rFonts w:cs="Times New Roman"/>
          <w:szCs w:val="24"/>
        </w:rPr>
        <w:t xml:space="preserve">mobile molecules with </w:t>
      </w:r>
      <w:r w:rsidR="001334FA">
        <w:rPr>
          <w:rFonts w:cs="Times New Roman"/>
          <w:b/>
          <w:bCs/>
          <w:szCs w:val="24"/>
          <w:u w:val="single"/>
        </w:rPr>
        <w:t>non_frozen_deleter</w:t>
      </w:r>
      <w:r w:rsidR="00606305">
        <w:rPr>
          <w:rFonts w:cs="Times New Roman"/>
          <w:b/>
          <w:bCs/>
          <w:szCs w:val="24"/>
          <w:u w:val="single"/>
        </w:rPr>
        <w:t>.py</w:t>
      </w:r>
      <w:r w:rsidR="00606305">
        <w:rPr>
          <w:rFonts w:cs="Times New Roman"/>
          <w:szCs w:val="24"/>
        </w:rPr>
        <w:t xml:space="preserve">. </w:t>
      </w:r>
      <w:r w:rsidR="00A31D61">
        <w:rPr>
          <w:rFonts w:cs="Times New Roman"/>
          <w:szCs w:val="24"/>
        </w:rPr>
        <w:t>An</w:t>
      </w:r>
      <w:r w:rsidR="00A31D61" w:rsidRPr="00A31D61">
        <w:rPr>
          <w:rFonts w:cs="Times New Roman"/>
          <w:b/>
          <w:bCs/>
          <w:szCs w:val="24"/>
        </w:rPr>
        <w:t xml:space="preserve"> </w:t>
      </w:r>
      <w:proofErr w:type="spellStart"/>
      <w:r w:rsidR="00A31D61">
        <w:rPr>
          <w:rFonts w:cs="Times New Roman"/>
          <w:b/>
          <w:bCs/>
          <w:szCs w:val="24"/>
        </w:rPr>
        <w:t>input_top</w:t>
      </w:r>
      <w:proofErr w:type="spellEnd"/>
      <w:r w:rsidR="00A31D61">
        <w:rPr>
          <w:rFonts w:cs="Times New Roman"/>
          <w:szCs w:val="24"/>
        </w:rPr>
        <w:t xml:space="preserve"> and </w:t>
      </w:r>
      <w:proofErr w:type="spellStart"/>
      <w:r w:rsidR="00A31D61">
        <w:rPr>
          <w:rFonts w:cs="Times New Roman"/>
          <w:b/>
          <w:bCs/>
          <w:szCs w:val="24"/>
        </w:rPr>
        <w:t>input_trr</w:t>
      </w:r>
      <w:proofErr w:type="spellEnd"/>
      <w:r w:rsidR="00CA2AE5">
        <w:rPr>
          <w:rFonts w:cs="Times New Roman"/>
          <w:szCs w:val="24"/>
        </w:rPr>
        <w:t xml:space="preserve"> </w:t>
      </w:r>
      <w:r w:rsidR="00EC16E5">
        <w:rPr>
          <w:rFonts w:cs="Times New Roman"/>
          <w:szCs w:val="24"/>
        </w:rPr>
        <w:t>should</w:t>
      </w:r>
      <w:r w:rsidR="00E46385">
        <w:rPr>
          <w:rFonts w:cs="Times New Roman"/>
          <w:szCs w:val="24"/>
        </w:rPr>
        <w:t xml:space="preserve"> be changed to the .</w:t>
      </w:r>
      <w:proofErr w:type="spellStart"/>
      <w:r w:rsidR="00E46385">
        <w:rPr>
          <w:rFonts w:cs="Times New Roman"/>
          <w:szCs w:val="24"/>
        </w:rPr>
        <w:t>gro</w:t>
      </w:r>
      <w:proofErr w:type="spellEnd"/>
      <w:r w:rsidR="00E46385">
        <w:rPr>
          <w:rFonts w:cs="Times New Roman"/>
          <w:szCs w:val="24"/>
        </w:rPr>
        <w:t xml:space="preserve"> and .</w:t>
      </w:r>
      <w:proofErr w:type="spellStart"/>
      <w:r w:rsidR="00E46385">
        <w:rPr>
          <w:rFonts w:cs="Times New Roman"/>
          <w:szCs w:val="24"/>
        </w:rPr>
        <w:t>trr</w:t>
      </w:r>
      <w:proofErr w:type="spellEnd"/>
      <w:r w:rsidR="00E46385">
        <w:rPr>
          <w:rFonts w:cs="Times New Roman"/>
          <w:szCs w:val="24"/>
        </w:rPr>
        <w:t xml:space="preserve"> files obtained from step 5</w:t>
      </w:r>
      <w:r w:rsidR="00131A25">
        <w:rPr>
          <w:rFonts w:cs="Times New Roman"/>
          <w:szCs w:val="24"/>
        </w:rPr>
        <w:t xml:space="preserve">. The variable </w:t>
      </w:r>
      <w:proofErr w:type="spellStart"/>
      <w:r w:rsidR="00131A25" w:rsidRPr="00131A25">
        <w:rPr>
          <w:rFonts w:cs="Times New Roman"/>
          <w:b/>
          <w:bCs/>
          <w:szCs w:val="24"/>
        </w:rPr>
        <w:t>mobility_criterion</w:t>
      </w:r>
      <w:proofErr w:type="spellEnd"/>
      <w:r w:rsidR="00330451">
        <w:rPr>
          <w:rFonts w:cs="Times New Roman"/>
          <w:szCs w:val="24"/>
        </w:rPr>
        <w:t xml:space="preserve">: controls the criterion for </w:t>
      </w:r>
      <w:r w:rsidR="00E1480D">
        <w:rPr>
          <w:rFonts w:cs="Times New Roman"/>
          <w:szCs w:val="24"/>
        </w:rPr>
        <w:t xml:space="preserve">a </w:t>
      </w:r>
      <w:r w:rsidR="00330451">
        <w:rPr>
          <w:rFonts w:cs="Times New Roman"/>
          <w:szCs w:val="24"/>
        </w:rPr>
        <w:t>molecule to be considered mobile</w:t>
      </w:r>
      <w:r w:rsidR="00E1480D">
        <w:rPr>
          <w:rFonts w:cs="Times New Roman"/>
          <w:szCs w:val="24"/>
        </w:rPr>
        <w:t>. For example</w:t>
      </w:r>
      <w:r w:rsidR="00EC16E5">
        <w:rPr>
          <w:rFonts w:cs="Times New Roman"/>
          <w:szCs w:val="24"/>
        </w:rPr>
        <w:t>,</w:t>
      </w:r>
      <w:r w:rsidR="00E1480D">
        <w:rPr>
          <w:rFonts w:cs="Times New Roman"/>
          <w:szCs w:val="24"/>
        </w:rPr>
        <w:t xml:space="preserve"> </w:t>
      </w:r>
      <w:proofErr w:type="spellStart"/>
      <w:r w:rsidR="00A256C5" w:rsidRPr="00A256C5">
        <w:rPr>
          <w:rFonts w:cs="Times New Roman"/>
          <w:b/>
          <w:bCs/>
          <w:szCs w:val="24"/>
        </w:rPr>
        <w:t>mobility_criterion</w:t>
      </w:r>
      <w:proofErr w:type="spellEnd"/>
      <w:r w:rsidR="00A256C5">
        <w:rPr>
          <w:rFonts w:cs="Times New Roman"/>
          <w:szCs w:val="24"/>
        </w:rPr>
        <w:t xml:space="preserve"> = 2 means</w:t>
      </w:r>
      <w:r w:rsidR="00EC16E5">
        <w:rPr>
          <w:rFonts w:cs="Times New Roman"/>
          <w:szCs w:val="24"/>
        </w:rPr>
        <w:t>:</w:t>
      </w:r>
      <w:r w:rsidR="00A256C5">
        <w:rPr>
          <w:rFonts w:cs="Times New Roman"/>
          <w:szCs w:val="24"/>
        </w:rPr>
        <w:t xml:space="preserve"> </w:t>
      </w:r>
      <w:r w:rsidR="00D15C59">
        <w:rPr>
          <w:rFonts w:cs="Times New Roman"/>
          <w:szCs w:val="24"/>
        </w:rPr>
        <w:t>if</w:t>
      </w:r>
      <w:r w:rsidR="006F0932">
        <w:rPr>
          <w:rFonts w:cs="Times New Roman"/>
          <w:szCs w:val="24"/>
        </w:rPr>
        <w:t xml:space="preserve"> </w:t>
      </w:r>
      <w:r w:rsidR="00EC16E5">
        <w:rPr>
          <w:rFonts w:cs="Times New Roman"/>
          <w:szCs w:val="24"/>
        </w:rPr>
        <w:t>at</w:t>
      </w:r>
      <w:r w:rsidR="006F0932">
        <w:rPr>
          <w:rFonts w:cs="Times New Roman"/>
          <w:szCs w:val="24"/>
        </w:rPr>
        <w:t xml:space="preserve"> any point </w:t>
      </w:r>
      <w:r w:rsidR="00A32676">
        <w:rPr>
          <w:rFonts w:cs="Times New Roman"/>
          <w:szCs w:val="24"/>
        </w:rPr>
        <w:t>in the trajectory</w:t>
      </w:r>
      <w:r w:rsidR="00D15C59">
        <w:rPr>
          <w:rFonts w:cs="Times New Roman"/>
          <w:szCs w:val="24"/>
        </w:rPr>
        <w:t xml:space="preserve"> a molecule has </w:t>
      </w:r>
      <w:r w:rsidR="00CA531B">
        <w:rPr>
          <w:rFonts w:cs="Times New Roman"/>
          <w:szCs w:val="24"/>
        </w:rPr>
        <w:t xml:space="preserve">a </w:t>
      </w:r>
      <w:r w:rsidR="00D15C59">
        <w:rPr>
          <w:rFonts w:cs="Times New Roman"/>
          <w:szCs w:val="24"/>
        </w:rPr>
        <w:t xml:space="preserve">distance between </w:t>
      </w:r>
      <w:r w:rsidR="00CA531B">
        <w:rPr>
          <w:rFonts w:cs="Times New Roman"/>
          <w:szCs w:val="24"/>
        </w:rPr>
        <w:t>its</w:t>
      </w:r>
      <w:r w:rsidR="00D15C59">
        <w:rPr>
          <w:rFonts w:cs="Times New Roman"/>
          <w:szCs w:val="24"/>
        </w:rPr>
        <w:t xml:space="preserve"> C3 and C14 atoms </w:t>
      </w:r>
      <w:r w:rsidR="00EC16E5">
        <w:rPr>
          <w:rFonts w:cs="Times New Roman"/>
          <w:szCs w:val="24"/>
        </w:rPr>
        <w:t xml:space="preserve">of </w:t>
      </w:r>
      <w:r w:rsidR="006F0932">
        <w:rPr>
          <w:rFonts w:cs="Times New Roman"/>
          <w:szCs w:val="24"/>
        </w:rPr>
        <w:t xml:space="preserve">2 Å less than the average </w:t>
      </w:r>
      <w:r w:rsidR="00A32676">
        <w:rPr>
          <w:rFonts w:cs="Times New Roman"/>
          <w:szCs w:val="24"/>
        </w:rPr>
        <w:t xml:space="preserve">C3-C14 distance </w:t>
      </w:r>
      <w:r w:rsidR="00987BAB">
        <w:rPr>
          <w:rFonts w:cs="Times New Roman"/>
          <w:szCs w:val="24"/>
        </w:rPr>
        <w:t xml:space="preserve">for the crystallite, it is removed from </w:t>
      </w:r>
      <w:r w:rsidR="00EC16E5">
        <w:rPr>
          <w:rFonts w:cs="Times New Roman"/>
          <w:szCs w:val="24"/>
        </w:rPr>
        <w:t>it</w:t>
      </w:r>
      <w:r w:rsidR="00987BAB">
        <w:rPr>
          <w:rFonts w:cs="Times New Roman"/>
          <w:szCs w:val="24"/>
        </w:rPr>
        <w:t>.</w:t>
      </w:r>
    </w:p>
    <w:p w14:paraId="773C5D8F" w14:textId="5573F944" w:rsidR="003051B5" w:rsidRDefault="003051B5" w:rsidP="003051B5">
      <w:pPr>
        <w:pStyle w:val="NoSpacing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After removing the mobile molecules</w:t>
      </w:r>
      <w:r w:rsidR="00EC16E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the </w:t>
      </w:r>
      <w:r w:rsidRPr="003051B5">
        <w:rPr>
          <w:rFonts w:cs="Times New Roman"/>
          <w:b/>
          <w:bCs/>
          <w:szCs w:val="24"/>
          <w:u w:val="single"/>
        </w:rPr>
        <w:t>fix_layers_trj.py</w:t>
      </w:r>
      <w:r>
        <w:rPr>
          <w:rFonts w:cs="Times New Roman"/>
          <w:szCs w:val="24"/>
        </w:rPr>
        <w:t xml:space="preserve"> </w:t>
      </w:r>
      <w:r w:rsidR="00EC16E5">
        <w:rPr>
          <w:rFonts w:cs="Times New Roman"/>
          <w:szCs w:val="24"/>
        </w:rPr>
        <w:t>needs to be executed again and should</w:t>
      </w:r>
      <w:r w:rsidR="00D07E2E">
        <w:rPr>
          <w:rFonts w:cs="Times New Roman"/>
          <w:szCs w:val="24"/>
        </w:rPr>
        <w:t xml:space="preserve"> work correctly.</w:t>
      </w:r>
    </w:p>
    <w:p w14:paraId="46DE19FB" w14:textId="77777777" w:rsidR="008F005B" w:rsidRDefault="008F005B" w:rsidP="003051B5">
      <w:pPr>
        <w:pStyle w:val="NoSpacing"/>
        <w:jc w:val="both"/>
        <w:rPr>
          <w:rFonts w:cs="Times New Roman"/>
          <w:i/>
          <w:szCs w:val="24"/>
        </w:rPr>
      </w:pPr>
    </w:p>
    <w:p w14:paraId="4679136F" w14:textId="3CFD23F1" w:rsidR="00F757D0" w:rsidRPr="00AA2CFD" w:rsidRDefault="00F757D0" w:rsidP="003051B5">
      <w:pPr>
        <w:pStyle w:val="NoSpacing"/>
        <w:jc w:val="both"/>
        <w:rPr>
          <w:rFonts w:cs="Times New Roman"/>
          <w:b/>
          <w:i/>
          <w:szCs w:val="24"/>
        </w:rPr>
      </w:pPr>
      <w:r w:rsidRPr="00AA2CFD">
        <w:rPr>
          <w:rFonts w:cs="Times New Roman"/>
          <w:b/>
          <w:i/>
          <w:szCs w:val="24"/>
        </w:rPr>
        <w:t>Intermediate outcome: .</w:t>
      </w:r>
      <w:proofErr w:type="spellStart"/>
      <w:r w:rsidRPr="00AA2CFD">
        <w:rPr>
          <w:rFonts w:cs="Times New Roman"/>
          <w:b/>
          <w:i/>
          <w:szCs w:val="24"/>
        </w:rPr>
        <w:t>gro</w:t>
      </w:r>
      <w:proofErr w:type="spellEnd"/>
      <w:r w:rsidRPr="00AA2CFD">
        <w:rPr>
          <w:rFonts w:cs="Times New Roman"/>
          <w:b/>
          <w:i/>
          <w:szCs w:val="24"/>
        </w:rPr>
        <w:t xml:space="preserve"> and .</w:t>
      </w:r>
      <w:proofErr w:type="spellStart"/>
      <w:r w:rsidRPr="00AA2CFD">
        <w:rPr>
          <w:rFonts w:cs="Times New Roman"/>
          <w:b/>
          <w:i/>
          <w:szCs w:val="24"/>
        </w:rPr>
        <w:t>trr</w:t>
      </w:r>
      <w:proofErr w:type="spellEnd"/>
      <w:r w:rsidRPr="00AA2CFD">
        <w:rPr>
          <w:rFonts w:cs="Times New Roman"/>
          <w:b/>
          <w:i/>
          <w:szCs w:val="24"/>
        </w:rPr>
        <w:t xml:space="preserve"> files of each crystallite and lists of </w:t>
      </w:r>
      <w:proofErr w:type="spellStart"/>
      <w:r w:rsidRPr="00AA2CFD">
        <w:rPr>
          <w:rFonts w:cs="Times New Roman"/>
          <w:b/>
          <w:i/>
          <w:szCs w:val="24"/>
        </w:rPr>
        <w:t>resids</w:t>
      </w:r>
      <w:proofErr w:type="spellEnd"/>
      <w:r w:rsidR="0058459C" w:rsidRPr="00AA2CFD">
        <w:rPr>
          <w:rFonts w:cs="Times New Roman"/>
          <w:b/>
          <w:i/>
          <w:szCs w:val="24"/>
        </w:rPr>
        <w:t xml:space="preserve"> of the molecules therein</w:t>
      </w:r>
      <w:r w:rsidR="004857CB" w:rsidRPr="00AA2CFD">
        <w:rPr>
          <w:rFonts w:cs="Times New Roman"/>
          <w:b/>
          <w:i/>
          <w:szCs w:val="24"/>
        </w:rPr>
        <w:t>.</w:t>
      </w:r>
    </w:p>
    <w:p w14:paraId="45E514E8" w14:textId="404E3A60" w:rsidR="00241FB6" w:rsidRDefault="004E0FF5" w:rsidP="004E0FF5">
      <w:pPr>
        <w:pStyle w:val="Heading1"/>
      </w:pPr>
      <w:r w:rsidRPr="00421DA2">
        <w:t xml:space="preserve">Fitting of the </w:t>
      </w:r>
      <w:r w:rsidR="00F757D0">
        <w:t>eigen</w:t>
      </w:r>
      <w:r w:rsidRPr="00421DA2">
        <w:t>p</w:t>
      </w:r>
      <w:r w:rsidR="00241FB6" w:rsidRPr="00421DA2">
        <w:t>lane</w:t>
      </w:r>
      <w:r w:rsidRPr="00421DA2">
        <w:t xml:space="preserve"> of a crystallite</w:t>
      </w:r>
      <w:r w:rsidR="00F427CD">
        <w:t xml:space="preserve"> and calculation of tilt angles</w:t>
      </w:r>
    </w:p>
    <w:p w14:paraId="384F0111" w14:textId="77777777" w:rsidR="00DE1E4C" w:rsidRDefault="00DE1E4C" w:rsidP="004E0FF5">
      <w:pPr>
        <w:pStyle w:val="NoSpacing"/>
        <w:jc w:val="both"/>
        <w:rPr>
          <w:rFonts w:cs="Times New Roman"/>
          <w:szCs w:val="24"/>
        </w:rPr>
      </w:pPr>
    </w:p>
    <w:p w14:paraId="3F3E29A1" w14:textId="6D2FE820" w:rsidR="00421DA2" w:rsidRDefault="00DE1E4C" w:rsidP="004E0FF5">
      <w:pPr>
        <w:pStyle w:val="NoSpacing"/>
        <w:jc w:val="both"/>
      </w:pPr>
      <w:r>
        <w:rPr>
          <w:rFonts w:cs="Times New Roman"/>
          <w:szCs w:val="24"/>
        </w:rPr>
        <w:tab/>
      </w:r>
      <w:r w:rsidR="001C0CF2">
        <w:rPr>
          <w:rFonts w:cs="Times New Roman"/>
          <w:szCs w:val="24"/>
        </w:rPr>
        <w:t xml:space="preserve">7. </w:t>
      </w:r>
      <w:r w:rsidR="0078323D">
        <w:rPr>
          <w:rFonts w:cs="Times New Roman"/>
          <w:szCs w:val="24"/>
        </w:rPr>
        <w:t xml:space="preserve">Using the trajectory </w:t>
      </w:r>
      <w:r w:rsidR="00F427CD">
        <w:rPr>
          <w:rFonts w:cs="Times New Roman"/>
          <w:szCs w:val="24"/>
        </w:rPr>
        <w:t>and .</w:t>
      </w:r>
      <w:proofErr w:type="spellStart"/>
      <w:r w:rsidR="00F427CD">
        <w:rPr>
          <w:rFonts w:cs="Times New Roman"/>
          <w:szCs w:val="24"/>
        </w:rPr>
        <w:t>gro</w:t>
      </w:r>
      <w:proofErr w:type="spellEnd"/>
      <w:r w:rsidR="00F427CD">
        <w:rPr>
          <w:rFonts w:cs="Times New Roman"/>
          <w:szCs w:val="24"/>
        </w:rPr>
        <w:t xml:space="preserve"> files </w:t>
      </w:r>
      <w:r w:rsidR="0078323D">
        <w:rPr>
          <w:rFonts w:cs="Times New Roman"/>
          <w:szCs w:val="24"/>
        </w:rPr>
        <w:t>obtained in step 6</w:t>
      </w:r>
      <w:r w:rsidR="00F757D0">
        <w:rPr>
          <w:rFonts w:cs="Times New Roman"/>
          <w:szCs w:val="24"/>
        </w:rPr>
        <w:t xml:space="preserve"> for a single crystallite</w:t>
      </w:r>
      <w:r w:rsidR="0078323D">
        <w:rPr>
          <w:rFonts w:cs="Times New Roman"/>
          <w:szCs w:val="24"/>
        </w:rPr>
        <w:t xml:space="preserve">, </w:t>
      </w:r>
      <w:r w:rsidR="00C155E1">
        <w:rPr>
          <w:rFonts w:cs="Times New Roman"/>
          <w:szCs w:val="24"/>
        </w:rPr>
        <w:t xml:space="preserve">its </w:t>
      </w:r>
      <w:r w:rsidR="00B54D9E">
        <w:rPr>
          <w:rFonts w:cs="Times New Roman"/>
          <w:szCs w:val="24"/>
        </w:rPr>
        <w:t xml:space="preserve">plane can be calculated and then the evolution of the tilt angle </w:t>
      </w:r>
      <w:r w:rsidR="00FA653B">
        <w:rPr>
          <w:rFonts w:cs="Times New Roman"/>
          <w:szCs w:val="24"/>
        </w:rPr>
        <w:t>in the crystallite and the time</w:t>
      </w:r>
      <w:r w:rsidR="00F427CD">
        <w:rPr>
          <w:rFonts w:cs="Times New Roman"/>
          <w:szCs w:val="24"/>
        </w:rPr>
        <w:t>-</w:t>
      </w:r>
      <w:r w:rsidR="00FA653B">
        <w:rPr>
          <w:rFonts w:cs="Times New Roman"/>
          <w:szCs w:val="24"/>
        </w:rPr>
        <w:t xml:space="preserve">averaged tilt angle of the molecules in the crystallite can be </w:t>
      </w:r>
      <w:r w:rsidR="00693E0F">
        <w:rPr>
          <w:rFonts w:cs="Times New Roman"/>
          <w:szCs w:val="24"/>
        </w:rPr>
        <w:t xml:space="preserve">determined. This can be </w:t>
      </w:r>
      <w:r w:rsidR="00CC3A15">
        <w:rPr>
          <w:rFonts w:cs="Times New Roman"/>
          <w:szCs w:val="24"/>
        </w:rPr>
        <w:t xml:space="preserve">achieved with </w:t>
      </w:r>
      <w:r w:rsidR="00CC3A15" w:rsidRPr="00CC3A15">
        <w:rPr>
          <w:rFonts w:cs="Times New Roman"/>
          <w:b/>
          <w:bCs/>
          <w:szCs w:val="24"/>
          <w:u w:val="single"/>
        </w:rPr>
        <w:t>PCA_plane_fit_trj.py</w:t>
      </w:r>
      <w:r w:rsidR="00181E62">
        <w:rPr>
          <w:rFonts w:cs="Times New Roman"/>
          <w:szCs w:val="24"/>
        </w:rPr>
        <w:t xml:space="preserve">. </w:t>
      </w:r>
      <w:r w:rsidR="009C2AAB">
        <w:rPr>
          <w:rFonts w:cs="Times New Roman"/>
          <w:szCs w:val="24"/>
        </w:rPr>
        <w:t>Here</w:t>
      </w:r>
      <w:r w:rsidR="00F427CD">
        <w:rPr>
          <w:rFonts w:cs="Times New Roman"/>
          <w:szCs w:val="24"/>
        </w:rPr>
        <w:t>,</w:t>
      </w:r>
      <w:r w:rsidR="009C2AAB">
        <w:rPr>
          <w:rFonts w:cs="Times New Roman"/>
          <w:szCs w:val="24"/>
        </w:rPr>
        <w:t xml:space="preserve"> only </w:t>
      </w:r>
      <w:r w:rsidR="001B1FCE">
        <w:rPr>
          <w:rFonts w:cs="Times New Roman"/>
          <w:szCs w:val="24"/>
        </w:rPr>
        <w:t xml:space="preserve">the </w:t>
      </w:r>
      <w:proofErr w:type="spellStart"/>
      <w:r w:rsidR="001B1FCE">
        <w:rPr>
          <w:rFonts w:cs="Times New Roman"/>
          <w:b/>
          <w:bCs/>
          <w:szCs w:val="24"/>
        </w:rPr>
        <w:t>input_top</w:t>
      </w:r>
      <w:proofErr w:type="spellEnd"/>
      <w:r w:rsidR="001B1FCE">
        <w:rPr>
          <w:rFonts w:cs="Times New Roman"/>
          <w:szCs w:val="24"/>
        </w:rPr>
        <w:t xml:space="preserve"> and </w:t>
      </w:r>
      <w:proofErr w:type="spellStart"/>
      <w:r w:rsidR="001B1FCE">
        <w:rPr>
          <w:rFonts w:cs="Times New Roman"/>
          <w:b/>
          <w:bCs/>
          <w:szCs w:val="24"/>
        </w:rPr>
        <w:t>input_trr</w:t>
      </w:r>
      <w:proofErr w:type="spellEnd"/>
      <w:r w:rsidR="001B1FCE">
        <w:rPr>
          <w:rFonts w:cs="Times New Roman"/>
          <w:b/>
          <w:bCs/>
          <w:szCs w:val="24"/>
        </w:rPr>
        <w:t xml:space="preserve"> </w:t>
      </w:r>
      <w:r w:rsidR="001B1FCE">
        <w:rPr>
          <w:rFonts w:cs="Times New Roman"/>
          <w:szCs w:val="24"/>
        </w:rPr>
        <w:t xml:space="preserve">variables </w:t>
      </w:r>
      <w:r w:rsidR="00F427CD">
        <w:rPr>
          <w:rFonts w:cs="Times New Roman"/>
          <w:szCs w:val="24"/>
        </w:rPr>
        <w:t>need to</w:t>
      </w:r>
      <w:r w:rsidR="001B1FCE">
        <w:rPr>
          <w:rFonts w:cs="Times New Roman"/>
          <w:szCs w:val="24"/>
        </w:rPr>
        <w:t xml:space="preserve"> be changed accordingly. </w:t>
      </w:r>
      <w:r w:rsidR="00E67AC0">
        <w:rPr>
          <w:rFonts w:cs="Times New Roman"/>
          <w:szCs w:val="24"/>
        </w:rPr>
        <w:t>After successful completion, the script produces two .csv files</w:t>
      </w:r>
      <w:r w:rsidR="00165D7A">
        <w:rPr>
          <w:rFonts w:cs="Times New Roman"/>
          <w:szCs w:val="24"/>
        </w:rPr>
        <w:t xml:space="preserve">, one for the evolution of the tilt angle and the other </w:t>
      </w:r>
      <w:r w:rsidR="00F427CD">
        <w:rPr>
          <w:rFonts w:cs="Times New Roman"/>
          <w:szCs w:val="24"/>
        </w:rPr>
        <w:t>for</w:t>
      </w:r>
      <w:r w:rsidR="00165D7A">
        <w:rPr>
          <w:rFonts w:cs="Times New Roman"/>
          <w:szCs w:val="24"/>
        </w:rPr>
        <w:t xml:space="preserve"> the time</w:t>
      </w:r>
      <w:r w:rsidR="00F427CD">
        <w:rPr>
          <w:rFonts w:cs="Times New Roman"/>
          <w:szCs w:val="24"/>
        </w:rPr>
        <w:t>-</w:t>
      </w:r>
      <w:r w:rsidR="00165D7A">
        <w:rPr>
          <w:rFonts w:cs="Times New Roman"/>
          <w:szCs w:val="24"/>
        </w:rPr>
        <w:t xml:space="preserve">averaged tilt angle. </w:t>
      </w:r>
      <w:r w:rsidR="00DC047F">
        <w:rPr>
          <w:rFonts w:cs="Times New Roman"/>
          <w:szCs w:val="24"/>
        </w:rPr>
        <w:t>The first one</w:t>
      </w:r>
      <w:r w:rsidR="00ED4EE5">
        <w:rPr>
          <w:rFonts w:cs="Times New Roman"/>
          <w:szCs w:val="24"/>
        </w:rPr>
        <w:t xml:space="preserve">, </w:t>
      </w:r>
      <w:r w:rsidR="00F427CD">
        <w:rPr>
          <w:rFonts w:cs="Times New Roman"/>
          <w:szCs w:val="24"/>
        </w:rPr>
        <w:t xml:space="preserve">its name </w:t>
      </w:r>
      <w:r w:rsidR="00ED4EE5">
        <w:rPr>
          <w:rFonts w:cs="Times New Roman"/>
          <w:szCs w:val="24"/>
        </w:rPr>
        <w:t xml:space="preserve">ending in </w:t>
      </w:r>
      <w:proofErr w:type="spellStart"/>
      <w:r w:rsidR="00ED4EE5" w:rsidRPr="00ED4EE5">
        <w:rPr>
          <w:rFonts w:cs="Times New Roman"/>
          <w:i/>
          <w:iCs/>
          <w:szCs w:val="24"/>
        </w:rPr>
        <w:t>avg_angle_over_time</w:t>
      </w:r>
      <w:proofErr w:type="spellEnd"/>
      <w:r w:rsidR="00ED4EE5">
        <w:rPr>
          <w:rFonts w:cs="Times New Roman"/>
          <w:i/>
          <w:iCs/>
          <w:szCs w:val="24"/>
        </w:rPr>
        <w:t xml:space="preserve"> </w:t>
      </w:r>
      <w:r w:rsidR="00471B87">
        <w:rPr>
          <w:rFonts w:cs="Times New Roman"/>
          <w:szCs w:val="24"/>
        </w:rPr>
        <w:t>contains the evolution of the tilt angle (</w:t>
      </w:r>
      <w:r w:rsidR="00A929D7">
        <w:rPr>
          <w:rFonts w:cs="Times New Roman"/>
          <w:szCs w:val="24"/>
        </w:rPr>
        <w:t>tilt angle averaged over all molecules at a given time</w:t>
      </w:r>
      <w:r w:rsidR="00F427CD">
        <w:rPr>
          <w:rFonts w:cs="Times New Roman"/>
          <w:szCs w:val="24"/>
        </w:rPr>
        <w:t xml:space="preserve"> + standard deviation</w:t>
      </w:r>
      <w:r w:rsidR="00A929D7">
        <w:rPr>
          <w:rFonts w:cs="Times New Roman"/>
          <w:szCs w:val="24"/>
        </w:rPr>
        <w:t>)</w:t>
      </w:r>
      <w:r w:rsidR="00A03074">
        <w:rPr>
          <w:rFonts w:cs="Times New Roman"/>
          <w:szCs w:val="24"/>
        </w:rPr>
        <w:t>, and the other</w:t>
      </w:r>
      <w:r w:rsidR="00176E87">
        <w:rPr>
          <w:rFonts w:cs="Times New Roman"/>
          <w:szCs w:val="24"/>
        </w:rPr>
        <w:t xml:space="preserve"> one</w:t>
      </w:r>
      <w:r w:rsidR="00A03074">
        <w:rPr>
          <w:rFonts w:cs="Times New Roman"/>
          <w:szCs w:val="24"/>
        </w:rPr>
        <w:t xml:space="preserve"> </w:t>
      </w:r>
      <w:r w:rsidR="00F427CD">
        <w:rPr>
          <w:rFonts w:cs="Times New Roman"/>
          <w:szCs w:val="24"/>
        </w:rPr>
        <w:t xml:space="preserve">with name </w:t>
      </w:r>
      <w:r w:rsidR="00A03074">
        <w:rPr>
          <w:rFonts w:cs="Times New Roman"/>
          <w:szCs w:val="24"/>
        </w:rPr>
        <w:t xml:space="preserve">ending in </w:t>
      </w:r>
      <w:proofErr w:type="spellStart"/>
      <w:r w:rsidR="00F7375A" w:rsidRPr="00F7375A">
        <w:rPr>
          <w:rFonts w:cs="Times New Roman"/>
          <w:i/>
          <w:iCs/>
          <w:szCs w:val="24"/>
        </w:rPr>
        <w:t>indiv_mol_angle</w:t>
      </w:r>
      <w:proofErr w:type="spellEnd"/>
      <w:r w:rsidR="00F7375A">
        <w:t xml:space="preserve"> provides </w:t>
      </w:r>
      <w:r w:rsidR="009A4808">
        <w:t>time</w:t>
      </w:r>
      <w:r w:rsidR="00F427CD">
        <w:t>-</w:t>
      </w:r>
      <w:r w:rsidR="00191E52">
        <w:t>average</w:t>
      </w:r>
      <w:r w:rsidR="009A4808">
        <w:t>d</w:t>
      </w:r>
      <w:r w:rsidR="00191E52">
        <w:t xml:space="preserve"> values for </w:t>
      </w:r>
      <w:r w:rsidR="004E41A7">
        <w:t xml:space="preserve">each molecule </w:t>
      </w:r>
      <w:r w:rsidR="00F427CD">
        <w:t>with</w:t>
      </w:r>
      <w:r w:rsidR="004E41A7">
        <w:t xml:space="preserve"> standard deviation.</w:t>
      </w:r>
    </w:p>
    <w:p w14:paraId="2C94F2AF" w14:textId="77777777" w:rsidR="00421DA2" w:rsidRDefault="00421DA2" w:rsidP="004E0FF5">
      <w:pPr>
        <w:pStyle w:val="NoSpacing"/>
        <w:jc w:val="both"/>
      </w:pPr>
    </w:p>
    <w:p w14:paraId="34399DCA" w14:textId="21672A52" w:rsidR="00926CDA" w:rsidRDefault="00926CDA" w:rsidP="004E0FF5">
      <w:pPr>
        <w:pStyle w:val="NoSpacing"/>
        <w:jc w:val="both"/>
      </w:pPr>
      <w:r>
        <w:t xml:space="preserve">NB: When calculating the tilt angle for the entire trajectory (starting from the liquid state), a modified script </w:t>
      </w:r>
      <w:r w:rsidRPr="00F01BF2">
        <w:rPr>
          <w:highlight w:val="cyan"/>
        </w:rPr>
        <w:t>HHHH</w:t>
      </w:r>
      <w:bookmarkStart w:id="0" w:name="_GoBack"/>
      <w:bookmarkEnd w:id="0"/>
      <w:r>
        <w:t>.py should be used! The only difference there is that the eigenplane of the crystallite is fixed to the one averaged over the last 100 ns (where the system is frozen).</w:t>
      </w:r>
    </w:p>
    <w:p w14:paraId="16C0BF3C" w14:textId="77777777" w:rsidR="00CA5779" w:rsidRDefault="00CA5779" w:rsidP="00421DA2">
      <w:pPr>
        <w:pStyle w:val="Heading1"/>
      </w:pPr>
      <w:r>
        <w:t xml:space="preserve">Preparing files for </w:t>
      </w:r>
      <w:proofErr w:type="spellStart"/>
      <w:r>
        <w:t>Voronoi</w:t>
      </w:r>
      <w:proofErr w:type="spellEnd"/>
      <w:r>
        <w:t xml:space="preserve"> analysis</w:t>
      </w:r>
    </w:p>
    <w:p w14:paraId="5871B240" w14:textId="77777777" w:rsidR="00CA5779" w:rsidRDefault="00CA5779" w:rsidP="00CA5779">
      <w:pPr>
        <w:pStyle w:val="NoSpacing"/>
      </w:pPr>
    </w:p>
    <w:p w14:paraId="4DF5CA97" w14:textId="4D5E9428" w:rsidR="00DE1E4C" w:rsidRDefault="00CA5779" w:rsidP="00BC7B06">
      <w:pPr>
        <w:pStyle w:val="NoSpacing"/>
        <w:jc w:val="both"/>
      </w:pPr>
      <w:r>
        <w:tab/>
      </w:r>
      <w:r w:rsidR="00183FC3">
        <w:t xml:space="preserve">8. </w:t>
      </w:r>
      <w:r w:rsidR="00AD49B1">
        <w:t xml:space="preserve">To </w:t>
      </w:r>
      <w:r w:rsidR="00A149CE">
        <w:t xml:space="preserve">perform 2D </w:t>
      </w:r>
      <w:proofErr w:type="spellStart"/>
      <w:r w:rsidR="00A149CE">
        <w:t>Voronoi</w:t>
      </w:r>
      <w:proofErr w:type="spellEnd"/>
      <w:r w:rsidR="00A149CE">
        <w:t xml:space="preserve"> tessellation, all </w:t>
      </w:r>
      <w:r w:rsidR="00BC7B06">
        <w:t xml:space="preserve">key </w:t>
      </w:r>
      <w:r w:rsidR="00A149CE">
        <w:t>points</w:t>
      </w:r>
      <w:r w:rsidR="00BC7B06">
        <w:t xml:space="preserve"> (one per molecule)</w:t>
      </w:r>
      <w:r w:rsidR="00A149CE">
        <w:t xml:space="preserve"> must lie in </w:t>
      </w:r>
      <w:r w:rsidR="004522A3">
        <w:t xml:space="preserve">the same plane. Since the molecules </w:t>
      </w:r>
      <w:r w:rsidR="00BC7B06">
        <w:t>move due to</w:t>
      </w:r>
      <w:r w:rsidR="00C27C84">
        <w:t xml:space="preserve"> thermal </w:t>
      </w:r>
      <w:r w:rsidR="00BC7B06">
        <w:t>fluctuations</w:t>
      </w:r>
      <w:r w:rsidR="003432A4">
        <w:t>,</w:t>
      </w:r>
      <w:r w:rsidR="00C27C84">
        <w:t xml:space="preserve"> </w:t>
      </w:r>
      <w:r w:rsidR="002426CF">
        <w:t>they never lie perfectly in the same plane</w:t>
      </w:r>
      <w:r w:rsidR="007D2C31">
        <w:rPr>
          <w:lang w:val="bg-BG"/>
        </w:rPr>
        <w:t xml:space="preserve">. </w:t>
      </w:r>
      <w:r w:rsidR="007D2C31">
        <w:t xml:space="preserve">For this </w:t>
      </w:r>
      <w:r w:rsidR="00381B9A">
        <w:t>reason,</w:t>
      </w:r>
      <w:r w:rsidR="007D2C31">
        <w:t xml:space="preserve"> the </w:t>
      </w:r>
      <w:r w:rsidR="00BB187D">
        <w:t>intercept</w:t>
      </w:r>
      <w:r w:rsidR="007D2C31">
        <w:t xml:space="preserve"> point between each molecule in the crystallite</w:t>
      </w:r>
      <w:r w:rsidR="00BC7B06">
        <w:t>, represented by the vector C3-C13,</w:t>
      </w:r>
      <w:r w:rsidR="007D2C31">
        <w:t xml:space="preserve"> and </w:t>
      </w:r>
      <w:r w:rsidR="007E7475">
        <w:t xml:space="preserve">the </w:t>
      </w:r>
      <w:r w:rsidR="00BC7B06">
        <w:t xml:space="preserve">crystallite </w:t>
      </w:r>
      <w:r w:rsidR="006B25B8">
        <w:t xml:space="preserve">plane is calculated with </w:t>
      </w:r>
      <w:r w:rsidR="006B25B8" w:rsidRPr="006B25B8">
        <w:rPr>
          <w:b/>
          <w:bCs/>
          <w:u w:val="single"/>
        </w:rPr>
        <w:t>point_of_intercept.py</w:t>
      </w:r>
      <w:r w:rsidR="006B25B8">
        <w:t xml:space="preserve">. </w:t>
      </w:r>
      <w:r w:rsidR="00216F68" w:rsidRPr="00216F68">
        <w:t>Here</w:t>
      </w:r>
      <w:r w:rsidR="00BB225D">
        <w:t>,</w:t>
      </w:r>
      <w:r w:rsidR="00216F68" w:rsidRPr="00216F68">
        <w:t xml:space="preserve"> only the </w:t>
      </w:r>
      <w:proofErr w:type="spellStart"/>
      <w:r w:rsidR="00216F68" w:rsidRPr="00216F68">
        <w:rPr>
          <w:b/>
          <w:bCs/>
        </w:rPr>
        <w:t>input_top</w:t>
      </w:r>
      <w:proofErr w:type="spellEnd"/>
      <w:r w:rsidR="00216F68" w:rsidRPr="00216F68">
        <w:t xml:space="preserve"> and </w:t>
      </w:r>
      <w:proofErr w:type="spellStart"/>
      <w:r w:rsidR="00216F68" w:rsidRPr="00216F68">
        <w:rPr>
          <w:b/>
          <w:bCs/>
        </w:rPr>
        <w:t>input_trr</w:t>
      </w:r>
      <w:proofErr w:type="spellEnd"/>
      <w:r w:rsidR="00216F68" w:rsidRPr="00216F68">
        <w:rPr>
          <w:b/>
          <w:bCs/>
        </w:rPr>
        <w:t xml:space="preserve"> </w:t>
      </w:r>
      <w:r w:rsidR="00216F68" w:rsidRPr="00216F68">
        <w:t xml:space="preserve">variables </w:t>
      </w:r>
      <w:r w:rsidR="00BB225D">
        <w:t>should</w:t>
      </w:r>
      <w:r w:rsidR="00216F68" w:rsidRPr="00216F68">
        <w:t xml:space="preserve"> be changed accordingly</w:t>
      </w:r>
      <w:r w:rsidR="00216F68">
        <w:t xml:space="preserve">. </w:t>
      </w:r>
      <w:r w:rsidR="00F564B0">
        <w:t>The .</w:t>
      </w:r>
      <w:proofErr w:type="spellStart"/>
      <w:r w:rsidR="00F564B0">
        <w:t>gro</w:t>
      </w:r>
      <w:proofErr w:type="spellEnd"/>
      <w:r w:rsidR="00F564B0">
        <w:t xml:space="preserve"> and .</w:t>
      </w:r>
      <w:proofErr w:type="spellStart"/>
      <w:r w:rsidR="00F564B0">
        <w:t>trr</w:t>
      </w:r>
      <w:proofErr w:type="spellEnd"/>
      <w:r w:rsidR="00F564B0">
        <w:t xml:space="preserve"> files</w:t>
      </w:r>
      <w:r w:rsidR="00BC1E7E">
        <w:t xml:space="preserve"> are the ones obtained in step 6. </w:t>
      </w:r>
      <w:r w:rsidR="00FB5AFB">
        <w:t>The output</w:t>
      </w:r>
      <w:r w:rsidR="00B6235D">
        <w:t xml:space="preserve"> .csv</w:t>
      </w:r>
      <w:r w:rsidR="00FB5AFB">
        <w:t xml:space="preserve"> file is </w:t>
      </w:r>
      <w:r w:rsidR="00BB225D">
        <w:t xml:space="preserve">a data array </w:t>
      </w:r>
      <w:r w:rsidR="004C2EFE">
        <w:t xml:space="preserve">with </w:t>
      </w:r>
      <w:r w:rsidR="00BB225D">
        <w:t>size</w:t>
      </w:r>
      <w:r w:rsidR="004C2EFE">
        <w:t xml:space="preserve"> </w:t>
      </w:r>
      <w:r w:rsidR="00EC0AF4">
        <w:t xml:space="preserve">(N, </w:t>
      </w:r>
      <w:r w:rsidR="00BB225D">
        <w:t>3</w:t>
      </w:r>
      <w:r w:rsidR="00EC0AF4">
        <w:t>M</w:t>
      </w:r>
      <w:r w:rsidR="00BB225D">
        <w:t>+1</w:t>
      </w:r>
      <w:r w:rsidR="00EC0AF4">
        <w:t xml:space="preserve">), where N is the number </w:t>
      </w:r>
      <w:r w:rsidR="00B6235D">
        <w:t>of trajectory frames and M</w:t>
      </w:r>
      <w:r w:rsidR="00261532">
        <w:t xml:space="preserve"> is the number of molecules in the crystallite. The </w:t>
      </w:r>
      <w:r w:rsidR="00BB225D">
        <w:t>first column contains the number of the frame (starting from 0) and the subsequent triples of columns contain</w:t>
      </w:r>
      <w:r w:rsidR="009A7DA8">
        <w:t xml:space="preserve"> </w:t>
      </w:r>
      <w:r w:rsidR="00BB225D">
        <w:t>the</w:t>
      </w:r>
      <w:r w:rsidR="009A7DA8">
        <w:t xml:space="preserve"> x, </w:t>
      </w:r>
      <w:r w:rsidR="00E178D7">
        <w:t>y,</w:t>
      </w:r>
      <w:r w:rsidR="009A7DA8">
        <w:t xml:space="preserve"> and z co</w:t>
      </w:r>
      <w:r w:rsidR="00BB225D">
        <w:t>ordinates of the key point</w:t>
      </w:r>
      <w:r w:rsidR="009A7DA8">
        <w:t>s</w:t>
      </w:r>
      <w:r w:rsidR="00BB225D">
        <w:t xml:space="preserve"> of each molecule</w:t>
      </w:r>
      <w:r w:rsidR="009A7DA8">
        <w:t xml:space="preserve">. </w:t>
      </w:r>
    </w:p>
    <w:p w14:paraId="25D93876" w14:textId="77777777" w:rsidR="00803366" w:rsidRDefault="00803366" w:rsidP="00CA5779">
      <w:pPr>
        <w:pStyle w:val="NoSpacing"/>
      </w:pPr>
    </w:p>
    <w:p w14:paraId="59014C32" w14:textId="1FD28DA5" w:rsidR="00803366" w:rsidRDefault="008C0211" w:rsidP="008C0211">
      <w:pPr>
        <w:pStyle w:val="Heading1"/>
      </w:pPr>
      <w:r>
        <w:t>Analysis of the second principal axis</w:t>
      </w:r>
    </w:p>
    <w:p w14:paraId="40669CAC" w14:textId="77777777" w:rsidR="00183FC3" w:rsidRDefault="00183FC3" w:rsidP="008C0211">
      <w:pPr>
        <w:pStyle w:val="NoSpacing"/>
      </w:pPr>
    </w:p>
    <w:p w14:paraId="24275B8B" w14:textId="6C3EFB9E" w:rsidR="008C0211" w:rsidRDefault="008C0211" w:rsidP="00183FC3">
      <w:pPr>
        <w:pStyle w:val="NoSpacing"/>
        <w:jc w:val="both"/>
      </w:pPr>
      <w:r>
        <w:tab/>
      </w:r>
      <w:r w:rsidR="007111F0">
        <w:t>The angle between the second principal axis</w:t>
      </w:r>
      <w:r w:rsidR="00FA56E8">
        <w:t xml:space="preserve"> </w:t>
      </w:r>
      <w:r w:rsidR="00242063">
        <w:t>of each molecule</w:t>
      </w:r>
      <w:r w:rsidR="007111F0">
        <w:t xml:space="preserve"> </w:t>
      </w:r>
      <w:r w:rsidR="001575F1">
        <w:t xml:space="preserve">and the x and y axes of the coordinate system </w:t>
      </w:r>
      <w:r w:rsidR="005A1420">
        <w:t>gives information about</w:t>
      </w:r>
      <w:r w:rsidR="00E20FF1">
        <w:t xml:space="preserve"> the</w:t>
      </w:r>
      <w:r w:rsidR="00242063">
        <w:t>ir</w:t>
      </w:r>
      <w:r w:rsidR="00E20FF1">
        <w:t xml:space="preserve"> orientation </w:t>
      </w:r>
      <w:r w:rsidR="009E347F">
        <w:t xml:space="preserve">in space and </w:t>
      </w:r>
      <w:r w:rsidR="00D63AE7">
        <w:t xml:space="preserve">with respect </w:t>
      </w:r>
      <w:r w:rsidR="009E347F">
        <w:t xml:space="preserve">to </w:t>
      </w:r>
      <w:r w:rsidR="00D63AE7">
        <w:t>each</w:t>
      </w:r>
      <w:r w:rsidR="009E347F">
        <w:t xml:space="preserve"> other</w:t>
      </w:r>
      <w:r w:rsidR="00813BE7">
        <w:t xml:space="preserve">. This </w:t>
      </w:r>
      <w:r w:rsidR="0045485A">
        <w:t>property</w:t>
      </w:r>
      <w:r w:rsidR="00FE6A20">
        <w:t xml:space="preserve"> </w:t>
      </w:r>
      <w:r w:rsidR="00D63AE7">
        <w:t>adds to the identification of the</w:t>
      </w:r>
      <w:r w:rsidR="00252300">
        <w:t xml:space="preserve"> </w:t>
      </w:r>
      <w:r w:rsidR="00D63AE7">
        <w:t xml:space="preserve">solid-state </w:t>
      </w:r>
      <w:r w:rsidR="00252300">
        <w:t xml:space="preserve">phase </w:t>
      </w:r>
      <w:r w:rsidR="00D63AE7">
        <w:t>of</w:t>
      </w:r>
      <w:r w:rsidR="00FE6A20">
        <w:t xml:space="preserve"> the</w:t>
      </w:r>
      <w:r w:rsidR="00712FC1">
        <w:t xml:space="preserve"> crystallite. </w:t>
      </w:r>
      <w:r w:rsidR="00BB6127">
        <w:t xml:space="preserve">The </w:t>
      </w:r>
      <w:r w:rsidR="00BB6127" w:rsidRPr="00BB6127">
        <w:rPr>
          <w:b/>
          <w:bCs/>
          <w:u w:val="single"/>
        </w:rPr>
        <w:t>principal_vectors-trj.py</w:t>
      </w:r>
      <w:r w:rsidR="00BB6127">
        <w:t xml:space="preserve"> </w:t>
      </w:r>
      <w:r w:rsidR="00894780">
        <w:t xml:space="preserve">calculates the evolution of the second principal axis and creates </w:t>
      </w:r>
      <w:proofErr w:type="gramStart"/>
      <w:r w:rsidR="00894780">
        <w:t>a</w:t>
      </w:r>
      <w:proofErr w:type="gramEnd"/>
      <w:r w:rsidR="00894780">
        <w:t xml:space="preserve"> .mp4</w:t>
      </w:r>
      <w:r w:rsidR="00D63AE7">
        <w:t xml:space="preserve"> movie</w:t>
      </w:r>
      <w:r w:rsidR="00F60A67">
        <w:t xml:space="preserve">. </w:t>
      </w:r>
      <w:r w:rsidR="00E40165">
        <w:t xml:space="preserve">Each frame is a </w:t>
      </w:r>
      <w:r w:rsidR="00D63AE7">
        <w:t>plot</w:t>
      </w:r>
      <w:r w:rsidR="00E40165">
        <w:t xml:space="preserve"> with </w:t>
      </w:r>
      <w:r w:rsidR="00171417">
        <w:t>the orientations of all molecules</w:t>
      </w:r>
      <w:r w:rsidR="00D63AE7">
        <w:t xml:space="preserve"> (represented as vectors)</w:t>
      </w:r>
      <w:r w:rsidR="00171417">
        <w:t xml:space="preserve"> in the crystallite. </w:t>
      </w:r>
      <w:r w:rsidR="00CF0C91">
        <w:t>The positions of the molecules are</w:t>
      </w:r>
      <w:r w:rsidR="00E92CFD">
        <w:t xml:space="preserve"> fixed</w:t>
      </w:r>
      <w:r w:rsidR="00D63AE7">
        <w:t xml:space="preserve"> to correspond to the final frame of the analyzed </w:t>
      </w:r>
      <w:r w:rsidR="00D63AE7">
        <w:lastRenderedPageBreak/>
        <w:t>trajectory</w:t>
      </w:r>
      <w:r w:rsidR="00EB2A3E">
        <w:t xml:space="preserve">. This is done since in the part of the simulation </w:t>
      </w:r>
      <w:r w:rsidR="00115A3D">
        <w:t xml:space="preserve">where the molecules are in </w:t>
      </w:r>
      <w:r w:rsidR="00D63AE7">
        <w:t xml:space="preserve">the </w:t>
      </w:r>
      <w:r w:rsidR="00115A3D">
        <w:t>liquid state, the</w:t>
      </w:r>
      <w:r w:rsidR="00440E63">
        <w:t xml:space="preserve">ir positions </w:t>
      </w:r>
      <w:r w:rsidR="00694968">
        <w:t>can</w:t>
      </w:r>
      <w:r w:rsidR="00D63AE7">
        <w:t>not</w:t>
      </w:r>
      <w:r w:rsidR="00694968">
        <w:t xml:space="preserve"> be </w:t>
      </w:r>
      <w:r w:rsidR="00710503">
        <w:t xml:space="preserve">properly </w:t>
      </w:r>
      <w:r w:rsidR="00D63AE7">
        <w:t>assigned to a plane</w:t>
      </w:r>
      <w:r w:rsidR="00272E0A">
        <w:t xml:space="preserve">. </w:t>
      </w:r>
      <w:r w:rsidR="00B17D05">
        <w:t xml:space="preserve">The script needs two </w:t>
      </w:r>
      <w:r w:rsidR="00087D99">
        <w:t>.</w:t>
      </w:r>
      <w:proofErr w:type="spellStart"/>
      <w:r w:rsidR="00087D99">
        <w:t>gro</w:t>
      </w:r>
      <w:proofErr w:type="spellEnd"/>
      <w:r w:rsidR="00087D99">
        <w:t xml:space="preserve"> files (</w:t>
      </w:r>
      <w:proofErr w:type="spellStart"/>
      <w:r w:rsidR="00087D99" w:rsidRPr="00087D99">
        <w:rPr>
          <w:b/>
          <w:bCs/>
        </w:rPr>
        <w:t>input_top</w:t>
      </w:r>
      <w:proofErr w:type="spellEnd"/>
      <w:r w:rsidR="00087D99">
        <w:rPr>
          <w:b/>
          <w:bCs/>
        </w:rPr>
        <w:t xml:space="preserve"> </w:t>
      </w:r>
      <w:r w:rsidR="00087D99">
        <w:t xml:space="preserve">and </w:t>
      </w:r>
      <w:r w:rsidR="00087D99" w:rsidRPr="00087D99">
        <w:rPr>
          <w:b/>
          <w:bCs/>
        </w:rPr>
        <w:t>input_top</w:t>
      </w:r>
      <w:r w:rsidR="00087D99">
        <w:rPr>
          <w:b/>
          <w:bCs/>
        </w:rPr>
        <w:t>2</w:t>
      </w:r>
      <w:r w:rsidR="00087D99">
        <w:t>) and a .</w:t>
      </w:r>
      <w:proofErr w:type="spellStart"/>
      <w:r w:rsidR="00087D99">
        <w:t>trr</w:t>
      </w:r>
      <w:proofErr w:type="spellEnd"/>
      <w:r w:rsidR="00087D99">
        <w:t xml:space="preserve"> file (</w:t>
      </w:r>
      <w:proofErr w:type="spellStart"/>
      <w:r w:rsidR="00087D99" w:rsidRPr="00087D99">
        <w:rPr>
          <w:b/>
          <w:bCs/>
        </w:rPr>
        <w:t>input_t</w:t>
      </w:r>
      <w:r w:rsidR="00087D99">
        <w:rPr>
          <w:b/>
          <w:bCs/>
        </w:rPr>
        <w:t>rr</w:t>
      </w:r>
      <w:proofErr w:type="spellEnd"/>
      <w:r w:rsidR="00087D99">
        <w:t>)</w:t>
      </w:r>
      <w:r w:rsidR="004E0334">
        <w:t xml:space="preserve">. </w:t>
      </w:r>
      <w:proofErr w:type="spellStart"/>
      <w:proofErr w:type="gramStart"/>
      <w:r w:rsidR="00063E71">
        <w:rPr>
          <w:b/>
          <w:bCs/>
        </w:rPr>
        <w:t>input_top</w:t>
      </w:r>
      <w:proofErr w:type="spellEnd"/>
      <w:proofErr w:type="gramEnd"/>
      <w:r w:rsidR="00063E71">
        <w:rPr>
          <w:b/>
          <w:bCs/>
        </w:rPr>
        <w:t xml:space="preserve"> </w:t>
      </w:r>
      <w:r w:rsidR="00063E71">
        <w:t xml:space="preserve">and </w:t>
      </w:r>
      <w:proofErr w:type="spellStart"/>
      <w:r w:rsidR="00063E71">
        <w:rPr>
          <w:b/>
          <w:bCs/>
        </w:rPr>
        <w:t>input_trr</w:t>
      </w:r>
      <w:proofErr w:type="spellEnd"/>
      <w:r w:rsidR="00063E71">
        <w:t xml:space="preserve"> </w:t>
      </w:r>
      <w:r w:rsidR="00926927">
        <w:t xml:space="preserve">are </w:t>
      </w:r>
      <w:r w:rsidR="00E100AC">
        <w:t xml:space="preserve">again the files obtained in step 6. </w:t>
      </w:r>
      <w:r w:rsidR="004D4BF3">
        <w:t xml:space="preserve">The variable </w:t>
      </w:r>
      <w:proofErr w:type="spellStart"/>
      <w:r w:rsidR="004D4BF3" w:rsidRPr="004D4BF3">
        <w:rPr>
          <w:b/>
          <w:bCs/>
        </w:rPr>
        <w:t>straight_mol</w:t>
      </w:r>
      <w:proofErr w:type="spellEnd"/>
      <w:r w:rsidR="004D4BF3" w:rsidRPr="004D4BF3">
        <w:rPr>
          <w:b/>
          <w:bCs/>
        </w:rPr>
        <w:t xml:space="preserve"> </w:t>
      </w:r>
      <w:r w:rsidR="00DD13A6">
        <w:t>has the same meaning as described in step 6</w:t>
      </w:r>
      <w:r w:rsidR="00850055">
        <w:t xml:space="preserve"> while </w:t>
      </w:r>
      <w:proofErr w:type="spellStart"/>
      <w:r w:rsidR="00B91E0D" w:rsidRPr="00B91E0D">
        <w:rPr>
          <w:b/>
          <w:bCs/>
        </w:rPr>
        <w:t>fig_</w:t>
      </w:r>
      <w:r w:rsidR="00C90617">
        <w:rPr>
          <w:b/>
          <w:bCs/>
        </w:rPr>
        <w:t>legend</w:t>
      </w:r>
      <w:proofErr w:type="spellEnd"/>
      <w:r w:rsidR="00B91E0D">
        <w:t xml:space="preserve"> is the </w:t>
      </w:r>
      <w:r w:rsidR="00C90617">
        <w:t xml:space="preserve">text that will be displayed in in the legend of the </w:t>
      </w:r>
      <w:r w:rsidR="00D63AE7">
        <w:t>movie</w:t>
      </w:r>
      <w:r w:rsidR="00C90617">
        <w:t xml:space="preserve">. </w:t>
      </w:r>
      <w:proofErr w:type="gramStart"/>
      <w:r w:rsidR="00E100AC">
        <w:rPr>
          <w:b/>
          <w:bCs/>
        </w:rPr>
        <w:t>input_top2</w:t>
      </w:r>
      <w:proofErr w:type="gramEnd"/>
      <w:r w:rsidR="00E100AC">
        <w:rPr>
          <w:b/>
          <w:bCs/>
        </w:rPr>
        <w:t xml:space="preserve"> </w:t>
      </w:r>
      <w:r w:rsidR="00E100AC">
        <w:t xml:space="preserve">is a modified </w:t>
      </w:r>
      <w:r w:rsidR="00180B8B">
        <w:t xml:space="preserve">version of </w:t>
      </w:r>
      <w:proofErr w:type="spellStart"/>
      <w:r w:rsidR="00180B8B">
        <w:rPr>
          <w:b/>
          <w:bCs/>
        </w:rPr>
        <w:t>input_top</w:t>
      </w:r>
      <w:proofErr w:type="spellEnd"/>
      <w:r w:rsidR="00180B8B">
        <w:t xml:space="preserve">, created by </w:t>
      </w:r>
      <w:r w:rsidR="00180B8B" w:rsidRPr="00180B8B">
        <w:rPr>
          <w:b/>
          <w:bCs/>
          <w:u w:val="single"/>
        </w:rPr>
        <w:t>rot_gro_for_p2.py</w:t>
      </w:r>
      <w:r w:rsidR="00180B8B">
        <w:t xml:space="preserve">. </w:t>
      </w:r>
      <w:r w:rsidR="00155035">
        <w:t xml:space="preserve">The latter script </w:t>
      </w:r>
      <w:r w:rsidR="00370CBA">
        <w:t>will rotate the systems</w:t>
      </w:r>
      <w:r w:rsidR="005477B4">
        <w:t xml:space="preserve"> so </w:t>
      </w:r>
      <w:r w:rsidR="00D63AE7">
        <w:t xml:space="preserve">that </w:t>
      </w:r>
      <w:r w:rsidR="005477B4">
        <w:t>the long ax</w:t>
      </w:r>
      <w:r w:rsidR="00D63AE7">
        <w:t>e</w:t>
      </w:r>
      <w:r w:rsidR="005477B4">
        <w:t xml:space="preserve">s of the molecules </w:t>
      </w:r>
      <w:r w:rsidR="00D63AE7">
        <w:t>are</w:t>
      </w:r>
      <w:r w:rsidR="008C79DE">
        <w:t xml:space="preserve"> parallel to the z axis of the coordinate system. </w:t>
      </w:r>
      <w:r w:rsidR="006D35B7">
        <w:t>Here</w:t>
      </w:r>
      <w:r w:rsidR="00611EBE">
        <w:t>,</w:t>
      </w:r>
      <w:r w:rsidR="006D35B7">
        <w:t xml:space="preserve"> </w:t>
      </w:r>
      <w:proofErr w:type="spellStart"/>
      <w:r w:rsidR="006D35B7">
        <w:rPr>
          <w:b/>
          <w:bCs/>
        </w:rPr>
        <w:t>input_top</w:t>
      </w:r>
      <w:proofErr w:type="spellEnd"/>
      <w:r w:rsidR="00E03FDD">
        <w:t xml:space="preserve"> and </w:t>
      </w:r>
      <w:proofErr w:type="spellStart"/>
      <w:r w:rsidR="00E03FDD" w:rsidRPr="00E03FDD">
        <w:rPr>
          <w:b/>
          <w:bCs/>
        </w:rPr>
        <w:t>straight_mol</w:t>
      </w:r>
      <w:proofErr w:type="spellEnd"/>
      <w:r w:rsidR="00E03FDD" w:rsidRPr="00E03FDD">
        <w:rPr>
          <w:b/>
          <w:bCs/>
        </w:rPr>
        <w:t xml:space="preserve"> </w:t>
      </w:r>
      <w:r w:rsidR="00E4619F">
        <w:t>are</w:t>
      </w:r>
      <w:r w:rsidR="00802FEB">
        <w:t xml:space="preserve"> the same as </w:t>
      </w:r>
      <w:proofErr w:type="spellStart"/>
      <w:r w:rsidR="00802FEB">
        <w:rPr>
          <w:b/>
          <w:bCs/>
        </w:rPr>
        <w:t>input_top</w:t>
      </w:r>
      <w:proofErr w:type="spellEnd"/>
      <w:r w:rsidR="00802FEB">
        <w:t xml:space="preserve"> </w:t>
      </w:r>
      <w:r w:rsidR="00E4619F">
        <w:t xml:space="preserve">and </w:t>
      </w:r>
      <w:proofErr w:type="spellStart"/>
      <w:r w:rsidR="00E4619F" w:rsidRPr="00E4619F">
        <w:rPr>
          <w:b/>
          <w:bCs/>
        </w:rPr>
        <w:t>straight_mol</w:t>
      </w:r>
      <w:proofErr w:type="spellEnd"/>
      <w:r w:rsidR="00E4619F" w:rsidRPr="00E4619F">
        <w:rPr>
          <w:b/>
          <w:bCs/>
        </w:rPr>
        <w:t xml:space="preserve"> </w:t>
      </w:r>
      <w:r w:rsidR="00802FEB">
        <w:t xml:space="preserve">in </w:t>
      </w:r>
      <w:r w:rsidR="00802FEB" w:rsidRPr="00802FEB">
        <w:rPr>
          <w:b/>
          <w:bCs/>
          <w:u w:val="single"/>
        </w:rPr>
        <w:t>principal_vectors-</w:t>
      </w:r>
      <w:proofErr w:type="gramStart"/>
      <w:r w:rsidR="00802FEB" w:rsidRPr="00802FEB">
        <w:rPr>
          <w:b/>
          <w:bCs/>
          <w:u w:val="single"/>
        </w:rPr>
        <w:t>trj.py</w:t>
      </w:r>
      <w:r w:rsidR="00E4619F">
        <w:t xml:space="preserve"> .</w:t>
      </w:r>
      <w:proofErr w:type="gramEnd"/>
      <w:r w:rsidR="00E4619F">
        <w:t xml:space="preserve"> </w:t>
      </w:r>
    </w:p>
    <w:p w14:paraId="628E10FA" w14:textId="77777777" w:rsidR="00645327" w:rsidRDefault="00645327" w:rsidP="00183FC3">
      <w:pPr>
        <w:pStyle w:val="NoSpacing"/>
        <w:jc w:val="both"/>
      </w:pPr>
    </w:p>
    <w:p w14:paraId="2BF7AA69" w14:textId="73D0221B" w:rsidR="00645327" w:rsidRDefault="00645327" w:rsidP="00645327">
      <w:pPr>
        <w:pStyle w:val="Heading1"/>
      </w:pPr>
      <w:r>
        <w:t xml:space="preserve">RDFs and </w:t>
      </w:r>
      <w:r w:rsidR="00A206E0">
        <w:t>deuterium order parameters</w:t>
      </w:r>
    </w:p>
    <w:p w14:paraId="6AFED01E" w14:textId="77777777" w:rsidR="00A206E0" w:rsidRDefault="00A206E0" w:rsidP="00A206E0"/>
    <w:p w14:paraId="574C73C8" w14:textId="507D0C67" w:rsidR="00A206E0" w:rsidRDefault="00A206E0" w:rsidP="00A206E0">
      <w:pPr>
        <w:pStyle w:val="NoSpacing"/>
      </w:pPr>
      <w:r>
        <w:tab/>
      </w:r>
      <w:r w:rsidR="007B6D2D">
        <w:t>The RDFs an</w:t>
      </w:r>
      <w:r w:rsidR="00FE5FF0">
        <w:t>d</w:t>
      </w:r>
      <w:r w:rsidR="007B6D2D">
        <w:t xml:space="preserve"> deuterium order parameters can be calculated </w:t>
      </w:r>
      <w:r w:rsidR="005E6171">
        <w:t>usi</w:t>
      </w:r>
      <w:r w:rsidR="00EF2152">
        <w:t>ng</w:t>
      </w:r>
      <w:r w:rsidR="005A61C0">
        <w:t xml:space="preserve"> GROMACS with the </w:t>
      </w:r>
      <w:proofErr w:type="spellStart"/>
      <w:r w:rsidR="005A61C0" w:rsidRPr="00FE5FF0">
        <w:rPr>
          <w:b/>
          <w:bCs/>
        </w:rPr>
        <w:t>gmx</w:t>
      </w:r>
      <w:proofErr w:type="spellEnd"/>
      <w:r w:rsidR="005A61C0" w:rsidRPr="00FE5FF0">
        <w:rPr>
          <w:b/>
          <w:bCs/>
        </w:rPr>
        <w:t xml:space="preserve"> </w:t>
      </w:r>
      <w:proofErr w:type="spellStart"/>
      <w:proofErr w:type="gramStart"/>
      <w:r w:rsidR="005A61C0" w:rsidRPr="00FE5FF0">
        <w:rPr>
          <w:b/>
          <w:bCs/>
        </w:rPr>
        <w:t>rdf</w:t>
      </w:r>
      <w:proofErr w:type="spellEnd"/>
      <w:proofErr w:type="gramEnd"/>
      <w:r w:rsidR="005A61C0">
        <w:t xml:space="preserve"> and </w:t>
      </w:r>
      <w:proofErr w:type="spellStart"/>
      <w:r w:rsidR="005A61C0" w:rsidRPr="00FE5FF0">
        <w:rPr>
          <w:b/>
          <w:bCs/>
        </w:rPr>
        <w:t>gmx</w:t>
      </w:r>
      <w:proofErr w:type="spellEnd"/>
      <w:r w:rsidR="005A61C0" w:rsidRPr="00FE5FF0">
        <w:rPr>
          <w:b/>
          <w:bCs/>
        </w:rPr>
        <w:t xml:space="preserve"> </w:t>
      </w:r>
      <w:r w:rsidR="00FE5FF0" w:rsidRPr="00FE5FF0">
        <w:rPr>
          <w:b/>
          <w:bCs/>
        </w:rPr>
        <w:t>order</w:t>
      </w:r>
      <w:r w:rsidR="00FE5FF0">
        <w:t xml:space="preserve"> modules</w:t>
      </w:r>
      <w:r w:rsidR="00F02DBD">
        <w:t xml:space="preserve">. </w:t>
      </w:r>
      <w:r w:rsidR="00765ACA">
        <w:t>Example commands are as follows:</w:t>
      </w:r>
    </w:p>
    <w:p w14:paraId="1DD09713" w14:textId="77777777" w:rsidR="00765ACA" w:rsidRDefault="00765ACA" w:rsidP="00A206E0">
      <w:pPr>
        <w:pStyle w:val="NoSpacing"/>
      </w:pPr>
    </w:p>
    <w:p w14:paraId="0BA21DEF" w14:textId="4747C945" w:rsidR="00784CB0" w:rsidRDefault="00784CB0" w:rsidP="00A206E0">
      <w:pPr>
        <w:pStyle w:val="NoSpacing"/>
        <w:rPr>
          <w:i/>
          <w:iCs/>
        </w:rPr>
      </w:pPr>
      <w:r>
        <w:tab/>
      </w:r>
      <w:proofErr w:type="spellStart"/>
      <w:r w:rsidR="002B0BE1" w:rsidRPr="002B0BE1">
        <w:t>gmx</w:t>
      </w:r>
      <w:proofErr w:type="spellEnd"/>
      <w:r w:rsidR="002B0BE1" w:rsidRPr="002B0BE1">
        <w:t xml:space="preserve"> </w:t>
      </w:r>
      <w:proofErr w:type="spellStart"/>
      <w:r w:rsidR="002B0BE1" w:rsidRPr="002B0BE1">
        <w:t>rdf</w:t>
      </w:r>
      <w:proofErr w:type="spellEnd"/>
      <w:r w:rsidR="002B0BE1" w:rsidRPr="002B0BE1">
        <w:t xml:space="preserve"> -f</w:t>
      </w:r>
      <w:r w:rsidR="00E951B9" w:rsidRPr="00E951B9">
        <w:t xml:space="preserve"> </w:t>
      </w:r>
      <w:proofErr w:type="spellStart"/>
      <w:r w:rsidR="00E951B9" w:rsidRPr="00E951B9">
        <w:rPr>
          <w:i/>
          <w:iCs/>
        </w:rPr>
        <w:t>crystallite</w:t>
      </w:r>
      <w:r w:rsidR="002B0BE1" w:rsidRPr="002B0BE1">
        <w:t>.trr</w:t>
      </w:r>
      <w:proofErr w:type="spellEnd"/>
      <w:r w:rsidR="002B0BE1" w:rsidRPr="002B0BE1">
        <w:t xml:space="preserve"> -s</w:t>
      </w:r>
      <w:r w:rsidR="002B0BE1">
        <w:t xml:space="preserve"> </w:t>
      </w:r>
      <w:proofErr w:type="spellStart"/>
      <w:r w:rsidR="00E951B9" w:rsidRPr="00E951B9">
        <w:rPr>
          <w:i/>
          <w:iCs/>
        </w:rPr>
        <w:t>crystallite</w:t>
      </w:r>
      <w:r w:rsidR="002B0BE1" w:rsidRPr="002B0BE1">
        <w:t>.tpr</w:t>
      </w:r>
      <w:proofErr w:type="spellEnd"/>
      <w:r w:rsidR="002B0BE1" w:rsidRPr="002B0BE1">
        <w:t xml:space="preserve"> -n </w:t>
      </w:r>
      <w:proofErr w:type="spellStart"/>
      <w:r w:rsidR="00E951B9" w:rsidRPr="00E951B9">
        <w:rPr>
          <w:i/>
          <w:iCs/>
        </w:rPr>
        <w:t>crystallite</w:t>
      </w:r>
      <w:r w:rsidR="00760748">
        <w:rPr>
          <w:i/>
          <w:iCs/>
        </w:rPr>
        <w:t>_for_rdf</w:t>
      </w:r>
      <w:r w:rsidR="002B0BE1">
        <w:t>.ndx</w:t>
      </w:r>
      <w:proofErr w:type="spellEnd"/>
      <w:r w:rsidR="002B0BE1">
        <w:t xml:space="preserve"> </w:t>
      </w:r>
      <w:r w:rsidR="002B0BE1" w:rsidRPr="002B0BE1">
        <w:t>-bin 0.001 -ref 0 -</w:t>
      </w:r>
      <w:proofErr w:type="spellStart"/>
      <w:r w:rsidR="002B0BE1" w:rsidRPr="002B0BE1">
        <w:t>sel</w:t>
      </w:r>
      <w:proofErr w:type="spellEnd"/>
      <w:r w:rsidR="002B0BE1" w:rsidRPr="002B0BE1">
        <w:t xml:space="preserve"> 0 -</w:t>
      </w:r>
      <w:proofErr w:type="spellStart"/>
      <w:r w:rsidR="002B0BE1" w:rsidRPr="002B0BE1">
        <w:t>selrpos</w:t>
      </w:r>
      <w:proofErr w:type="spellEnd"/>
      <w:r w:rsidR="002B0BE1" w:rsidRPr="002B0BE1">
        <w:t xml:space="preserve"> </w:t>
      </w:r>
      <w:proofErr w:type="spellStart"/>
      <w:r w:rsidR="002B0BE1" w:rsidRPr="002B0BE1">
        <w:t>res_com</w:t>
      </w:r>
      <w:proofErr w:type="spellEnd"/>
      <w:r w:rsidR="002B0BE1" w:rsidRPr="002B0BE1">
        <w:t xml:space="preserve"> -</w:t>
      </w:r>
      <w:proofErr w:type="spellStart"/>
      <w:r w:rsidR="002B0BE1" w:rsidRPr="002B0BE1">
        <w:t>seltype</w:t>
      </w:r>
      <w:proofErr w:type="spellEnd"/>
      <w:r w:rsidR="002B0BE1" w:rsidRPr="002B0BE1">
        <w:t xml:space="preserve"> </w:t>
      </w:r>
      <w:proofErr w:type="spellStart"/>
      <w:r w:rsidR="002B0BE1" w:rsidRPr="002B0BE1">
        <w:t>res_com</w:t>
      </w:r>
      <w:proofErr w:type="spellEnd"/>
      <w:r w:rsidR="002B0BE1" w:rsidRPr="002B0BE1">
        <w:t xml:space="preserve"> -o </w:t>
      </w:r>
      <w:proofErr w:type="spellStart"/>
      <w:r w:rsidR="00E951B9" w:rsidRPr="00E951B9">
        <w:rPr>
          <w:i/>
          <w:iCs/>
        </w:rPr>
        <w:t>name_of_the_output_file</w:t>
      </w:r>
      <w:r w:rsidR="00611EBE">
        <w:rPr>
          <w:i/>
          <w:iCs/>
        </w:rPr>
        <w:t>.xvg</w:t>
      </w:r>
      <w:proofErr w:type="spellEnd"/>
    </w:p>
    <w:p w14:paraId="327CD7C0" w14:textId="77777777" w:rsidR="00E951B9" w:rsidRDefault="00E951B9" w:rsidP="00A206E0">
      <w:pPr>
        <w:pStyle w:val="NoSpacing"/>
      </w:pPr>
    </w:p>
    <w:p w14:paraId="08CAEA9D" w14:textId="2801330F" w:rsidR="0040782F" w:rsidRDefault="00EE106F" w:rsidP="00A206E0">
      <w:pPr>
        <w:pStyle w:val="NoSpacing"/>
      </w:pPr>
      <w:r>
        <w:tab/>
      </w:r>
      <w:proofErr w:type="spellStart"/>
      <w:proofErr w:type="gramStart"/>
      <w:r w:rsidR="00301D8F">
        <w:t>gmx</w:t>
      </w:r>
      <w:proofErr w:type="spellEnd"/>
      <w:proofErr w:type="gramEnd"/>
      <w:r w:rsidR="00301D8F">
        <w:t xml:space="preserve"> </w:t>
      </w:r>
      <w:proofErr w:type="spellStart"/>
      <w:r w:rsidR="008530C4" w:rsidRPr="008530C4">
        <w:t>gmx</w:t>
      </w:r>
      <w:proofErr w:type="spellEnd"/>
      <w:r w:rsidR="008530C4" w:rsidRPr="008530C4">
        <w:t xml:space="preserve"> order -f </w:t>
      </w:r>
      <w:proofErr w:type="spellStart"/>
      <w:r w:rsidR="008530C4" w:rsidRPr="008530C4">
        <w:rPr>
          <w:i/>
          <w:iCs/>
        </w:rPr>
        <w:t>crystallite</w:t>
      </w:r>
      <w:r w:rsidR="008530C4">
        <w:t>.trr</w:t>
      </w:r>
      <w:proofErr w:type="spellEnd"/>
      <w:r w:rsidR="008530C4" w:rsidRPr="008530C4">
        <w:t xml:space="preserve"> -s </w:t>
      </w:r>
      <w:proofErr w:type="spellStart"/>
      <w:r w:rsidR="008530C4" w:rsidRPr="008530C4">
        <w:rPr>
          <w:i/>
          <w:iCs/>
        </w:rPr>
        <w:t>crystallite</w:t>
      </w:r>
      <w:r w:rsidR="008530C4" w:rsidRPr="008530C4">
        <w:t>.tpr</w:t>
      </w:r>
      <w:proofErr w:type="spellEnd"/>
      <w:r w:rsidR="008530C4" w:rsidRPr="008530C4">
        <w:t xml:space="preserve"> -n </w:t>
      </w:r>
      <w:proofErr w:type="spellStart"/>
      <w:r w:rsidR="00760748" w:rsidRPr="00760748">
        <w:rPr>
          <w:i/>
          <w:iCs/>
        </w:rPr>
        <w:t>crystallite</w:t>
      </w:r>
      <w:r w:rsidR="00760748">
        <w:rPr>
          <w:i/>
          <w:iCs/>
        </w:rPr>
        <w:t>_for_</w:t>
      </w:r>
      <w:r w:rsidR="00F911A8">
        <w:rPr>
          <w:i/>
          <w:iCs/>
        </w:rPr>
        <w:t>order</w:t>
      </w:r>
      <w:r w:rsidR="008530C4" w:rsidRPr="008530C4">
        <w:t>.ndx</w:t>
      </w:r>
      <w:proofErr w:type="spellEnd"/>
      <w:r w:rsidR="008530C4" w:rsidRPr="008530C4">
        <w:t xml:space="preserve"> -</w:t>
      </w:r>
      <w:proofErr w:type="spellStart"/>
      <w:r w:rsidR="008530C4" w:rsidRPr="008530C4">
        <w:t>os</w:t>
      </w:r>
      <w:proofErr w:type="spellEnd"/>
      <w:r w:rsidR="008530C4" w:rsidRPr="008530C4">
        <w:t xml:space="preserve"> </w:t>
      </w:r>
      <w:proofErr w:type="spellStart"/>
      <w:r w:rsidR="0040782F">
        <w:rPr>
          <w:i/>
          <w:iCs/>
        </w:rPr>
        <w:t>name_of_the_output_file</w:t>
      </w:r>
      <w:r w:rsidR="00611EBE">
        <w:rPr>
          <w:i/>
          <w:iCs/>
        </w:rPr>
        <w:t>.xvg</w:t>
      </w:r>
      <w:proofErr w:type="spellEnd"/>
      <w:r w:rsidR="008530C4" w:rsidRPr="008530C4">
        <w:t xml:space="preserve"> -</w:t>
      </w:r>
      <w:proofErr w:type="spellStart"/>
      <w:r w:rsidR="008530C4" w:rsidRPr="008530C4">
        <w:t>permolecule</w:t>
      </w:r>
      <w:proofErr w:type="spellEnd"/>
    </w:p>
    <w:p w14:paraId="23D3DDBA" w14:textId="77777777" w:rsidR="00F911A8" w:rsidRDefault="00F911A8" w:rsidP="00A206E0">
      <w:pPr>
        <w:pStyle w:val="NoSpacing"/>
      </w:pPr>
    </w:p>
    <w:p w14:paraId="6F449154" w14:textId="3B21B115" w:rsidR="00F911A8" w:rsidRDefault="00F911A8" w:rsidP="00A206E0">
      <w:pPr>
        <w:pStyle w:val="NoSpacing"/>
      </w:pPr>
      <w:r>
        <w:tab/>
        <w:t>The .</w:t>
      </w:r>
      <w:proofErr w:type="spellStart"/>
      <w:r>
        <w:t>trr</w:t>
      </w:r>
      <w:proofErr w:type="spellEnd"/>
      <w:r>
        <w:t xml:space="preserve"> file is </w:t>
      </w:r>
      <w:r w:rsidR="00611EBE">
        <w:t xml:space="preserve">that of </w:t>
      </w:r>
      <w:r>
        <w:t>the isolated crystallite obtained in step 5</w:t>
      </w:r>
      <w:r w:rsidR="007751B0">
        <w:t xml:space="preserve"> and the .</w:t>
      </w:r>
      <w:proofErr w:type="spellStart"/>
      <w:r w:rsidR="007751B0">
        <w:t>tpr</w:t>
      </w:r>
      <w:proofErr w:type="spellEnd"/>
      <w:r w:rsidR="007751B0">
        <w:t xml:space="preserve"> file is created with the .</w:t>
      </w:r>
      <w:proofErr w:type="spellStart"/>
      <w:r w:rsidR="007751B0">
        <w:t>gro</w:t>
      </w:r>
      <w:proofErr w:type="spellEnd"/>
      <w:r w:rsidR="007751B0">
        <w:t xml:space="preserve"> file </w:t>
      </w:r>
      <w:r w:rsidR="00B47F96">
        <w:t xml:space="preserve">created in step 5. To create the </w:t>
      </w:r>
      <w:r w:rsidR="004116B1">
        <w:t>.</w:t>
      </w:r>
      <w:proofErr w:type="spellStart"/>
      <w:r w:rsidR="004116B1">
        <w:t>tpr</w:t>
      </w:r>
      <w:proofErr w:type="spellEnd"/>
      <w:r w:rsidR="00611EBE">
        <w:t>,</w:t>
      </w:r>
      <w:r w:rsidR="004116B1">
        <w:t xml:space="preserve"> a force field</w:t>
      </w:r>
      <w:r w:rsidR="00611EBE">
        <w:t xml:space="preserve"> topology</w:t>
      </w:r>
      <w:r w:rsidR="004116B1">
        <w:t xml:space="preserve"> is required that must be the same as the one used for the simulation. </w:t>
      </w:r>
      <w:r w:rsidR="00611EBE">
        <w:t>The .</w:t>
      </w:r>
      <w:proofErr w:type="spellStart"/>
      <w:r w:rsidR="00611EBE">
        <w:t>mdp</w:t>
      </w:r>
      <w:proofErr w:type="spellEnd"/>
      <w:r w:rsidR="00611EBE">
        <w:t xml:space="preserve"> file may be any (even an empty file!).</w:t>
      </w:r>
    </w:p>
    <w:p w14:paraId="77AE82EE" w14:textId="7CE1CC75" w:rsidR="0024140C" w:rsidRDefault="0024140C" w:rsidP="00A206E0">
      <w:pPr>
        <w:pStyle w:val="NoSpacing"/>
      </w:pPr>
      <w:r>
        <w:tab/>
      </w:r>
    </w:p>
    <w:p w14:paraId="7300FDBD" w14:textId="55AC0B30" w:rsidR="0024140C" w:rsidRDefault="0024140C" w:rsidP="00A206E0">
      <w:pPr>
        <w:pStyle w:val="NoSpacing"/>
      </w:pPr>
      <w:r>
        <w:tab/>
      </w:r>
      <w:proofErr w:type="spellStart"/>
      <w:proofErr w:type="gramStart"/>
      <w:r w:rsidR="0093330A" w:rsidRPr="0093330A">
        <w:t>gmx</w:t>
      </w:r>
      <w:proofErr w:type="spellEnd"/>
      <w:proofErr w:type="gramEnd"/>
      <w:r w:rsidR="0093330A" w:rsidRPr="0093330A">
        <w:t xml:space="preserve"> pdb2gmx -f </w:t>
      </w:r>
      <w:proofErr w:type="spellStart"/>
      <w:r w:rsidR="0093330A">
        <w:rPr>
          <w:i/>
          <w:iCs/>
        </w:rPr>
        <w:t>crystallite</w:t>
      </w:r>
      <w:r w:rsidR="0093330A" w:rsidRPr="0093330A">
        <w:t>.gro</w:t>
      </w:r>
      <w:proofErr w:type="spellEnd"/>
      <w:r w:rsidR="0093330A" w:rsidRPr="0093330A">
        <w:t xml:space="preserve"> -p </w:t>
      </w:r>
      <w:proofErr w:type="spellStart"/>
      <w:r w:rsidR="0093330A">
        <w:rPr>
          <w:i/>
          <w:iCs/>
        </w:rPr>
        <w:t>crystallite</w:t>
      </w:r>
      <w:r w:rsidR="0093330A" w:rsidRPr="0093330A">
        <w:t>.top</w:t>
      </w:r>
      <w:proofErr w:type="spellEnd"/>
    </w:p>
    <w:p w14:paraId="10DB5097" w14:textId="7958865B" w:rsidR="00EE106F" w:rsidRDefault="002C22D7" w:rsidP="00A206E0">
      <w:pPr>
        <w:pStyle w:val="NoSpacing"/>
      </w:pPr>
      <w:r>
        <w:tab/>
      </w:r>
      <w:proofErr w:type="spellStart"/>
      <w:proofErr w:type="gramStart"/>
      <w:r w:rsidRPr="002C22D7">
        <w:t>gmx</w:t>
      </w:r>
      <w:proofErr w:type="spellEnd"/>
      <w:proofErr w:type="gramEnd"/>
      <w:r w:rsidRPr="002C22D7">
        <w:t xml:space="preserve"> </w:t>
      </w:r>
      <w:proofErr w:type="spellStart"/>
      <w:r w:rsidRPr="002C22D7">
        <w:t>grompp</w:t>
      </w:r>
      <w:proofErr w:type="spellEnd"/>
      <w:r w:rsidRPr="002C22D7">
        <w:t xml:space="preserve"> -f </w:t>
      </w:r>
      <w:proofErr w:type="spellStart"/>
      <w:r w:rsidR="00611EBE" w:rsidRPr="00611EBE">
        <w:rPr>
          <w:i/>
        </w:rPr>
        <w:t>any</w:t>
      </w:r>
      <w:r w:rsidRPr="002C22D7">
        <w:t>.mdp</w:t>
      </w:r>
      <w:proofErr w:type="spellEnd"/>
      <w:r w:rsidRPr="002C22D7">
        <w:t xml:space="preserve"> -c </w:t>
      </w:r>
      <w:proofErr w:type="spellStart"/>
      <w:r>
        <w:rPr>
          <w:i/>
          <w:iCs/>
        </w:rPr>
        <w:t>crystallite</w:t>
      </w:r>
      <w:r w:rsidRPr="002C22D7">
        <w:t>.gro</w:t>
      </w:r>
      <w:proofErr w:type="spellEnd"/>
      <w:r w:rsidRPr="002C22D7">
        <w:t xml:space="preserve"> -p </w:t>
      </w:r>
      <w:proofErr w:type="spellStart"/>
      <w:r>
        <w:rPr>
          <w:i/>
          <w:iCs/>
        </w:rPr>
        <w:t>crystallite</w:t>
      </w:r>
      <w:r w:rsidRPr="002C22D7">
        <w:t>.top</w:t>
      </w:r>
      <w:proofErr w:type="spellEnd"/>
      <w:r w:rsidRPr="002C22D7">
        <w:t xml:space="preserve"> -o </w:t>
      </w:r>
      <w:proofErr w:type="spellStart"/>
      <w:r>
        <w:rPr>
          <w:i/>
          <w:iCs/>
        </w:rPr>
        <w:t>crystallite</w:t>
      </w:r>
      <w:r w:rsidRPr="002C22D7">
        <w:t>.tpr</w:t>
      </w:r>
      <w:proofErr w:type="spellEnd"/>
      <w:r w:rsidR="00301D8F">
        <w:t xml:space="preserve"> </w:t>
      </w:r>
    </w:p>
    <w:p w14:paraId="740F3308" w14:textId="77777777" w:rsidR="002C22D7" w:rsidRDefault="002C22D7" w:rsidP="00A206E0">
      <w:pPr>
        <w:pStyle w:val="NoSpacing"/>
      </w:pPr>
    </w:p>
    <w:p w14:paraId="6C9BC15F" w14:textId="737148A1" w:rsidR="002C22D7" w:rsidRDefault="002C22D7" w:rsidP="00A206E0">
      <w:pPr>
        <w:pStyle w:val="NoSpacing"/>
      </w:pPr>
      <w:r>
        <w:tab/>
      </w:r>
      <w:r w:rsidR="00F33107">
        <w:t>For each analysis, a different index file is needed. In case of bulk HEX</w:t>
      </w:r>
      <w:r w:rsidR="00611EBE">
        <w:t>, an</w:t>
      </w:r>
      <w:r w:rsidR="00F33107">
        <w:t xml:space="preserve"> </w:t>
      </w:r>
      <w:r w:rsidR="00E05353">
        <w:t xml:space="preserve">index file is needed only for </w:t>
      </w:r>
      <w:r w:rsidR="006149C7">
        <w:t xml:space="preserve">the order parameter. </w:t>
      </w:r>
      <w:r w:rsidR="005D2FD4">
        <w:t>For the HEX/Surf/water</w:t>
      </w:r>
      <w:r w:rsidR="00611EBE">
        <w:t>,</w:t>
      </w:r>
      <w:r w:rsidR="005D2FD4">
        <w:t xml:space="preserve"> an index file with only the </w:t>
      </w:r>
      <w:proofErr w:type="spellStart"/>
      <w:r w:rsidR="005D2FD4">
        <w:t>hexadecanes</w:t>
      </w:r>
      <w:proofErr w:type="spellEnd"/>
      <w:r w:rsidR="005D2FD4">
        <w:t xml:space="preserve"> an</w:t>
      </w:r>
      <w:r w:rsidR="00F17C75">
        <w:t>d</w:t>
      </w:r>
      <w:r w:rsidR="005D2FD4">
        <w:t xml:space="preserve"> the alk</w:t>
      </w:r>
      <w:r w:rsidR="00B863FC">
        <w:t>y</w:t>
      </w:r>
      <w:r w:rsidR="005D2FD4">
        <w:t>l chains of the surfactant</w:t>
      </w:r>
      <w:r w:rsidR="00611EBE">
        <w:t>s</w:t>
      </w:r>
      <w:r w:rsidR="005D2FD4">
        <w:t xml:space="preserve"> </w:t>
      </w:r>
      <w:r w:rsidR="00B863FC">
        <w:t>is created</w:t>
      </w:r>
      <w:r w:rsidR="00B22422">
        <w:t xml:space="preserve">. </w:t>
      </w:r>
    </w:p>
    <w:p w14:paraId="399C9173" w14:textId="058D7CC4" w:rsidR="00F17C75" w:rsidRDefault="00F17C75" w:rsidP="00A206E0">
      <w:pPr>
        <w:pStyle w:val="NoSpacing"/>
      </w:pPr>
      <w:r>
        <w:tab/>
      </w:r>
    </w:p>
    <w:p w14:paraId="0A200905" w14:textId="525FB1BB" w:rsidR="00F17C75" w:rsidRDefault="00F17C75" w:rsidP="00A206E0">
      <w:pPr>
        <w:pStyle w:val="NoSpacing"/>
      </w:pPr>
      <w:r>
        <w:tab/>
      </w:r>
      <w:proofErr w:type="spellStart"/>
      <w:proofErr w:type="gramStart"/>
      <w:r>
        <w:t>gmx</w:t>
      </w:r>
      <w:proofErr w:type="spellEnd"/>
      <w:proofErr w:type="gramEnd"/>
      <w:r>
        <w:t xml:space="preserve"> </w:t>
      </w:r>
      <w:proofErr w:type="spellStart"/>
      <w:r>
        <w:t>make_ndx</w:t>
      </w:r>
      <w:proofErr w:type="spellEnd"/>
      <w:r>
        <w:t xml:space="preserve"> -f </w:t>
      </w:r>
      <w:proofErr w:type="spellStart"/>
      <w:r>
        <w:rPr>
          <w:i/>
          <w:iCs/>
        </w:rPr>
        <w:t>crystallite.</w:t>
      </w:r>
      <w:r w:rsidRPr="002B4BBD">
        <w:t>gro</w:t>
      </w:r>
      <w:proofErr w:type="spellEnd"/>
      <w:r>
        <w:rPr>
          <w:i/>
          <w:iCs/>
        </w:rPr>
        <w:t xml:space="preserve"> </w:t>
      </w:r>
      <w:r w:rsidRPr="002B4BBD">
        <w:t>-o</w:t>
      </w:r>
      <w:r>
        <w:rPr>
          <w:i/>
          <w:iCs/>
        </w:rPr>
        <w:t xml:space="preserve"> </w:t>
      </w:r>
      <w:proofErr w:type="spellStart"/>
      <w:r w:rsidR="002B4BBD">
        <w:rPr>
          <w:i/>
          <w:iCs/>
        </w:rPr>
        <w:t>chains_only.</w:t>
      </w:r>
      <w:r w:rsidR="002B4BBD">
        <w:t>ndx</w:t>
      </w:r>
      <w:proofErr w:type="spellEnd"/>
    </w:p>
    <w:p w14:paraId="6CD54F20" w14:textId="77777777" w:rsidR="002B4BBD" w:rsidRDefault="002B4BBD" w:rsidP="00A206E0">
      <w:pPr>
        <w:pStyle w:val="NoSpacing"/>
      </w:pPr>
    </w:p>
    <w:p w14:paraId="08A32CF1" w14:textId="63802FB0" w:rsidR="00F86A2B" w:rsidRDefault="00C1445C" w:rsidP="00A206E0">
      <w:pPr>
        <w:pStyle w:val="NoSpacing"/>
      </w:pPr>
      <w:r>
        <w:t>S</w:t>
      </w:r>
      <w:r w:rsidR="008B0D8B">
        <w:t>ele</w:t>
      </w:r>
      <w:r w:rsidR="007B22BA">
        <w:t xml:space="preserve">ct </w:t>
      </w:r>
      <w:r w:rsidR="00611EBE">
        <w:t xml:space="preserve">and merge </w:t>
      </w:r>
      <w:r w:rsidR="007B22BA">
        <w:t>the numbers of the groups HEX and C16</w:t>
      </w:r>
      <w:r w:rsidR="00F6417A">
        <w:t>, e.g. 2 | 3</w:t>
      </w:r>
      <w:r w:rsidR="005C0943">
        <w:t xml:space="preserve">, and then type </w:t>
      </w:r>
      <w:proofErr w:type="gramStart"/>
      <w:r w:rsidR="005C0943">
        <w:t>del</w:t>
      </w:r>
      <w:proofErr w:type="gramEnd"/>
      <w:r w:rsidR="005C0943">
        <w:t xml:space="preserve"> 0-</w:t>
      </w:r>
      <w:r w:rsidR="00611EBE">
        <w:t xml:space="preserve">Gmax; </w:t>
      </w:r>
      <w:proofErr w:type="spellStart"/>
      <w:r w:rsidR="00611EBE">
        <w:t>Gmax</w:t>
      </w:r>
      <w:proofErr w:type="spellEnd"/>
      <w:r w:rsidR="00611EBE">
        <w:t xml:space="preserve"> is </w:t>
      </w:r>
      <w:r w:rsidR="00EA2ACC">
        <w:t>whatever number is before the newly created HEX_C16 group.</w:t>
      </w:r>
    </w:p>
    <w:p w14:paraId="1E26F9A1" w14:textId="77777777" w:rsidR="00EA2ACC" w:rsidRDefault="00EA2ACC" w:rsidP="00A206E0">
      <w:pPr>
        <w:pStyle w:val="NoSpacing"/>
      </w:pPr>
    </w:p>
    <w:p w14:paraId="3980DEE3" w14:textId="47873672" w:rsidR="002E6B86" w:rsidRDefault="00104C11" w:rsidP="00A206E0">
      <w:pPr>
        <w:pStyle w:val="NoSpacing"/>
      </w:pPr>
      <w:r>
        <w:tab/>
        <w:t xml:space="preserve">The order parameter is calculated </w:t>
      </w:r>
      <w:r w:rsidR="00611EBE">
        <w:t>for</w:t>
      </w:r>
      <w:r>
        <w:t xml:space="preserve"> the individual carbon atoms in the </w:t>
      </w:r>
      <w:r w:rsidR="00611EBE">
        <w:t>chains.</w:t>
      </w:r>
      <w:r>
        <w:t xml:space="preserve"> </w:t>
      </w:r>
      <w:r w:rsidR="00611EBE">
        <w:t>S</w:t>
      </w:r>
      <w:r>
        <w:t>o</w:t>
      </w:r>
      <w:r w:rsidR="00611EBE">
        <w:t>,</w:t>
      </w:r>
      <w:r>
        <w:t xml:space="preserve"> </w:t>
      </w:r>
      <w:r w:rsidR="00611EBE">
        <w:t xml:space="preserve">the indices of </w:t>
      </w:r>
      <w:r>
        <w:t xml:space="preserve">each </w:t>
      </w:r>
      <w:r w:rsidR="00611EBE">
        <w:t>atom</w:t>
      </w:r>
      <w:r w:rsidR="00611EBE">
        <w:t>:</w:t>
      </w:r>
      <w:r w:rsidR="00611EBE">
        <w:t xml:space="preserve"> </w:t>
      </w:r>
      <w:r>
        <w:t>C1, C2, C3</w:t>
      </w:r>
      <w:r w:rsidR="00611EBE">
        <w:t>, etc.,</w:t>
      </w:r>
      <w:r>
        <w:t xml:space="preserve"> must be in</w:t>
      </w:r>
      <w:r w:rsidR="00611EBE">
        <w:t xml:space="preserve"> a</w:t>
      </w:r>
      <w:r>
        <w:t xml:space="preserve"> separ</w:t>
      </w:r>
      <w:r w:rsidR="00E0094E">
        <w:t>ate index group.</w:t>
      </w:r>
    </w:p>
    <w:p w14:paraId="05BF846D" w14:textId="77777777" w:rsidR="00E0094E" w:rsidRDefault="00E0094E" w:rsidP="00A206E0">
      <w:pPr>
        <w:pStyle w:val="NoSpacing"/>
      </w:pPr>
    </w:p>
    <w:p w14:paraId="27713754" w14:textId="691E30E3" w:rsidR="00E0094E" w:rsidRDefault="00E0094E" w:rsidP="00A206E0">
      <w:pPr>
        <w:pStyle w:val="NoSpacing"/>
      </w:pPr>
      <w:r>
        <w:tab/>
      </w:r>
      <w:proofErr w:type="spellStart"/>
      <w:proofErr w:type="gramStart"/>
      <w:r>
        <w:t>gmx</w:t>
      </w:r>
      <w:proofErr w:type="spellEnd"/>
      <w:proofErr w:type="gramEnd"/>
      <w:r>
        <w:t xml:space="preserve"> </w:t>
      </w:r>
      <w:proofErr w:type="spellStart"/>
      <w:r>
        <w:t>make_ndx</w:t>
      </w:r>
      <w:proofErr w:type="spellEnd"/>
      <w:r>
        <w:t xml:space="preserve"> -f </w:t>
      </w:r>
      <w:proofErr w:type="spellStart"/>
      <w:r w:rsidRPr="00E0094E">
        <w:rPr>
          <w:i/>
          <w:iCs/>
        </w:rPr>
        <w:t>crystallite.</w:t>
      </w:r>
      <w:r w:rsidRPr="00E0094E">
        <w:t>gro</w:t>
      </w:r>
      <w:proofErr w:type="spellEnd"/>
      <w:r w:rsidRPr="00E0094E">
        <w:rPr>
          <w:i/>
          <w:iCs/>
        </w:rPr>
        <w:t xml:space="preserve"> </w:t>
      </w:r>
      <w:r w:rsidRPr="00E0094E">
        <w:t>-o</w:t>
      </w:r>
      <w:r w:rsidRPr="00E0094E">
        <w:rPr>
          <w:i/>
          <w:iCs/>
        </w:rPr>
        <w:t xml:space="preserve"> </w:t>
      </w:r>
      <w:proofErr w:type="spellStart"/>
      <w:r>
        <w:rPr>
          <w:i/>
          <w:iCs/>
        </w:rPr>
        <w:t>order</w:t>
      </w:r>
      <w:r w:rsidRPr="00E0094E">
        <w:rPr>
          <w:i/>
          <w:iCs/>
        </w:rPr>
        <w:t>.</w:t>
      </w:r>
      <w:r w:rsidRPr="00E0094E">
        <w:t>ndx</w:t>
      </w:r>
      <w:proofErr w:type="spellEnd"/>
    </w:p>
    <w:p w14:paraId="170AE067" w14:textId="77777777" w:rsidR="00E0094E" w:rsidRDefault="00E0094E" w:rsidP="00A206E0">
      <w:pPr>
        <w:pStyle w:val="NoSpacing"/>
      </w:pPr>
    </w:p>
    <w:p w14:paraId="5F326A50" w14:textId="5FECB27F" w:rsidR="00E0094E" w:rsidRDefault="0033097B" w:rsidP="00A206E0">
      <w:pPr>
        <w:pStyle w:val="NoSpacing"/>
      </w:pPr>
      <w:r>
        <w:t>First</w:t>
      </w:r>
      <w:r w:rsidR="00611EBE">
        <w:t>,</w:t>
      </w:r>
      <w:r>
        <w:t xml:space="preserve"> delete all groups in the index file and then create a separate </w:t>
      </w:r>
      <w:r w:rsidR="00B629A4">
        <w:t xml:space="preserve">group for each atom, </w:t>
      </w:r>
      <w:proofErr w:type="spellStart"/>
      <w:r w:rsidR="00B629A4">
        <w:t>e.g</w:t>
      </w:r>
      <w:proofErr w:type="spellEnd"/>
      <w:r w:rsidR="00611EBE">
        <w:t>,</w:t>
      </w:r>
      <w:r w:rsidR="00B629A4">
        <w:t xml:space="preserve"> </w:t>
      </w:r>
      <w:r w:rsidR="00611EBE">
        <w:t>“</w:t>
      </w:r>
      <w:r w:rsidR="00B629A4">
        <w:t>a C1</w:t>
      </w:r>
      <w:r w:rsidR="00611EBE">
        <w:t>”</w:t>
      </w:r>
      <w:r w:rsidR="00B629A4">
        <w:t xml:space="preserve">, </w:t>
      </w:r>
      <w:r w:rsidR="00B629A4" w:rsidRPr="00611EBE">
        <w:rPr>
          <w:caps/>
        </w:rPr>
        <w:t>enter</w:t>
      </w:r>
      <w:r w:rsidR="00B629A4">
        <w:t xml:space="preserve">, </w:t>
      </w:r>
      <w:r w:rsidR="00611EBE">
        <w:t>“</w:t>
      </w:r>
      <w:r w:rsidR="00B629A4">
        <w:t>a C2</w:t>
      </w:r>
      <w:r w:rsidR="00611EBE">
        <w:t>”</w:t>
      </w:r>
      <w:r w:rsidR="00B629A4">
        <w:t xml:space="preserve">, </w:t>
      </w:r>
      <w:r w:rsidR="00B629A4" w:rsidRPr="00611EBE">
        <w:rPr>
          <w:caps/>
        </w:rPr>
        <w:t>enter</w:t>
      </w:r>
      <w:r w:rsidR="00611EBE">
        <w:rPr>
          <w:caps/>
        </w:rPr>
        <w:t>,</w:t>
      </w:r>
      <w:r w:rsidR="00B629A4">
        <w:t xml:space="preserve"> and so on.</w:t>
      </w:r>
    </w:p>
    <w:p w14:paraId="03B5D407" w14:textId="77777777" w:rsidR="004C607A" w:rsidRDefault="004C607A" w:rsidP="00A206E0">
      <w:pPr>
        <w:pStyle w:val="NoSpacing"/>
      </w:pPr>
    </w:p>
    <w:p w14:paraId="4EC50F1D" w14:textId="2DDAD8DE" w:rsidR="004C607A" w:rsidRPr="002B4BBD" w:rsidRDefault="004C607A" w:rsidP="007D5C18">
      <w:pPr>
        <w:pStyle w:val="NoSpacing"/>
        <w:jc w:val="both"/>
      </w:pPr>
      <w:r>
        <w:t xml:space="preserve">The RDF files can be plotted in a visualization software directly while the </w:t>
      </w:r>
      <w:r w:rsidR="006D597F">
        <w:t xml:space="preserve">order parameter </w:t>
      </w:r>
      <w:r w:rsidR="00611EBE">
        <w:t>should</w:t>
      </w:r>
      <w:r w:rsidR="006D597F">
        <w:t xml:space="preserve"> first be averaged for each atom over all molecules. For </w:t>
      </w:r>
      <w:r w:rsidR="006417BE">
        <w:t>example,</w:t>
      </w:r>
      <w:r w:rsidR="006D597F">
        <w:t xml:space="preserve"> </w:t>
      </w:r>
      <w:r w:rsidR="009F26E1">
        <w:t>in hexadecane there are 14 carbon atoms that have an order parameter and in the output files there will be 14 columns</w:t>
      </w:r>
      <w:r w:rsidR="005A3672">
        <w:t xml:space="preserve">. Average the values in each column and calculate the standard deviation. In a relatively ordered </w:t>
      </w:r>
      <w:r w:rsidR="006417BE">
        <w:t>system</w:t>
      </w:r>
      <w:r w:rsidR="007D5C18">
        <w:t>,</w:t>
      </w:r>
      <w:r w:rsidR="006417BE">
        <w:t xml:space="preserve"> the average should stay close to constant and the standard deviation should be relatively small</w:t>
      </w:r>
      <w:r w:rsidR="007D5C18">
        <w:t>,</w:t>
      </w:r>
      <w:r w:rsidR="006417BE">
        <w:t xml:space="preserve"> while for </w:t>
      </w:r>
      <w:r w:rsidR="00887E3D">
        <w:t xml:space="preserve">more </w:t>
      </w:r>
      <w:r w:rsidR="006417BE">
        <w:t xml:space="preserve">disordered </w:t>
      </w:r>
      <w:r w:rsidR="00887E3D">
        <w:t xml:space="preserve">crystallites the average </w:t>
      </w:r>
      <w:r w:rsidR="00A0548C">
        <w:t>value will vary</w:t>
      </w:r>
      <w:r w:rsidR="007D5C18">
        <w:t>,</w:t>
      </w:r>
      <w:r w:rsidR="00A0548C">
        <w:t xml:space="preserve"> especially </w:t>
      </w:r>
      <w:r w:rsidR="0030678E">
        <w:t>at the terminal groups</w:t>
      </w:r>
      <w:r w:rsidR="007D5C18">
        <w:t>,</w:t>
      </w:r>
      <w:r w:rsidR="0030678E">
        <w:t xml:space="preserve"> and the standard deviations will be </w:t>
      </w:r>
      <w:r w:rsidR="007D5C18">
        <w:t>larger</w:t>
      </w:r>
      <w:r w:rsidR="008D0CFD">
        <w:t>.</w:t>
      </w:r>
    </w:p>
    <w:sectPr w:rsidR="004C607A" w:rsidRPr="002B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B4"/>
    <w:rsid w:val="000007E5"/>
    <w:rsid w:val="00011D98"/>
    <w:rsid w:val="00063E71"/>
    <w:rsid w:val="00073517"/>
    <w:rsid w:val="00083FE4"/>
    <w:rsid w:val="00087D99"/>
    <w:rsid w:val="0009084C"/>
    <w:rsid w:val="000B30C4"/>
    <w:rsid w:val="000B58F9"/>
    <w:rsid w:val="000C14C7"/>
    <w:rsid w:val="000D283F"/>
    <w:rsid w:val="000D738E"/>
    <w:rsid w:val="000E4A8F"/>
    <w:rsid w:val="000F7F6D"/>
    <w:rsid w:val="00104C11"/>
    <w:rsid w:val="00105072"/>
    <w:rsid w:val="00105BDB"/>
    <w:rsid w:val="0010705E"/>
    <w:rsid w:val="00115A3D"/>
    <w:rsid w:val="00116CD1"/>
    <w:rsid w:val="00121F9C"/>
    <w:rsid w:val="00131A25"/>
    <w:rsid w:val="001334FA"/>
    <w:rsid w:val="00145689"/>
    <w:rsid w:val="001507FA"/>
    <w:rsid w:val="00155035"/>
    <w:rsid w:val="00157146"/>
    <w:rsid w:val="001575F1"/>
    <w:rsid w:val="00165D7A"/>
    <w:rsid w:val="00171417"/>
    <w:rsid w:val="00176E87"/>
    <w:rsid w:val="00180B8B"/>
    <w:rsid w:val="00181E62"/>
    <w:rsid w:val="00182EF8"/>
    <w:rsid w:val="00183FC3"/>
    <w:rsid w:val="00191E52"/>
    <w:rsid w:val="001B1FCE"/>
    <w:rsid w:val="001C0CF2"/>
    <w:rsid w:val="001D307C"/>
    <w:rsid w:val="001E6FD0"/>
    <w:rsid w:val="00203560"/>
    <w:rsid w:val="002113C2"/>
    <w:rsid w:val="0021406D"/>
    <w:rsid w:val="00216F68"/>
    <w:rsid w:val="00222BF5"/>
    <w:rsid w:val="002265FF"/>
    <w:rsid w:val="0024140C"/>
    <w:rsid w:val="00241FB6"/>
    <w:rsid w:val="00242063"/>
    <w:rsid w:val="002426CF"/>
    <w:rsid w:val="00252300"/>
    <w:rsid w:val="002600BA"/>
    <w:rsid w:val="00261532"/>
    <w:rsid w:val="00263065"/>
    <w:rsid w:val="002630D1"/>
    <w:rsid w:val="00271303"/>
    <w:rsid w:val="00272E0A"/>
    <w:rsid w:val="00283EC6"/>
    <w:rsid w:val="002A0EA6"/>
    <w:rsid w:val="002A2223"/>
    <w:rsid w:val="002B0BE1"/>
    <w:rsid w:val="002B4BBD"/>
    <w:rsid w:val="002C22D7"/>
    <w:rsid w:val="002E0CC0"/>
    <w:rsid w:val="002E6B86"/>
    <w:rsid w:val="002F7996"/>
    <w:rsid w:val="00301D8F"/>
    <w:rsid w:val="003051B5"/>
    <w:rsid w:val="0030678E"/>
    <w:rsid w:val="0030765A"/>
    <w:rsid w:val="00330451"/>
    <w:rsid w:val="0033097B"/>
    <w:rsid w:val="003412AC"/>
    <w:rsid w:val="00341D7F"/>
    <w:rsid w:val="003432A4"/>
    <w:rsid w:val="00370CBA"/>
    <w:rsid w:val="00381B9A"/>
    <w:rsid w:val="00386CB6"/>
    <w:rsid w:val="00396C8C"/>
    <w:rsid w:val="003A3BA0"/>
    <w:rsid w:val="003C03F5"/>
    <w:rsid w:val="003F5478"/>
    <w:rsid w:val="0040782F"/>
    <w:rsid w:val="00407E18"/>
    <w:rsid w:val="004116B1"/>
    <w:rsid w:val="00417357"/>
    <w:rsid w:val="004175C6"/>
    <w:rsid w:val="004203FB"/>
    <w:rsid w:val="00421DA2"/>
    <w:rsid w:val="00424483"/>
    <w:rsid w:val="004369EA"/>
    <w:rsid w:val="00440E63"/>
    <w:rsid w:val="0045124E"/>
    <w:rsid w:val="004522A3"/>
    <w:rsid w:val="0045485A"/>
    <w:rsid w:val="00464D32"/>
    <w:rsid w:val="0046647E"/>
    <w:rsid w:val="00471B87"/>
    <w:rsid w:val="0047297F"/>
    <w:rsid w:val="00480FE2"/>
    <w:rsid w:val="00484003"/>
    <w:rsid w:val="004857CB"/>
    <w:rsid w:val="004A4D93"/>
    <w:rsid w:val="004A66D9"/>
    <w:rsid w:val="004B7EE9"/>
    <w:rsid w:val="004C2EFE"/>
    <w:rsid w:val="004C607A"/>
    <w:rsid w:val="004D4BF3"/>
    <w:rsid w:val="004E0334"/>
    <w:rsid w:val="004E0CFA"/>
    <w:rsid w:val="004E0FF5"/>
    <w:rsid w:val="004E41A7"/>
    <w:rsid w:val="004E75BD"/>
    <w:rsid w:val="004F165B"/>
    <w:rsid w:val="004F7EC9"/>
    <w:rsid w:val="00520003"/>
    <w:rsid w:val="00520461"/>
    <w:rsid w:val="00521F9D"/>
    <w:rsid w:val="00535D29"/>
    <w:rsid w:val="00535E56"/>
    <w:rsid w:val="00540E65"/>
    <w:rsid w:val="005477B4"/>
    <w:rsid w:val="00551D17"/>
    <w:rsid w:val="0056314B"/>
    <w:rsid w:val="0058459C"/>
    <w:rsid w:val="00585A89"/>
    <w:rsid w:val="00590F77"/>
    <w:rsid w:val="00592AAB"/>
    <w:rsid w:val="005A1420"/>
    <w:rsid w:val="005A1C90"/>
    <w:rsid w:val="005A3672"/>
    <w:rsid w:val="005A61C0"/>
    <w:rsid w:val="005B4194"/>
    <w:rsid w:val="005C0943"/>
    <w:rsid w:val="005D289C"/>
    <w:rsid w:val="005D2FD4"/>
    <w:rsid w:val="005D30C8"/>
    <w:rsid w:val="005D3418"/>
    <w:rsid w:val="005D40BB"/>
    <w:rsid w:val="005E6171"/>
    <w:rsid w:val="005F57B1"/>
    <w:rsid w:val="00606305"/>
    <w:rsid w:val="00611EBE"/>
    <w:rsid w:val="00613456"/>
    <w:rsid w:val="006149C7"/>
    <w:rsid w:val="00616BA0"/>
    <w:rsid w:val="0063359D"/>
    <w:rsid w:val="006417BE"/>
    <w:rsid w:val="00642510"/>
    <w:rsid w:val="00644822"/>
    <w:rsid w:val="00645327"/>
    <w:rsid w:val="00657821"/>
    <w:rsid w:val="006813FC"/>
    <w:rsid w:val="00685027"/>
    <w:rsid w:val="00692EBA"/>
    <w:rsid w:val="00693E0F"/>
    <w:rsid w:val="00694968"/>
    <w:rsid w:val="006A7B8C"/>
    <w:rsid w:val="006B25B8"/>
    <w:rsid w:val="006B7F27"/>
    <w:rsid w:val="006C4514"/>
    <w:rsid w:val="006D1FAD"/>
    <w:rsid w:val="006D3421"/>
    <w:rsid w:val="006D35B7"/>
    <w:rsid w:val="006D597F"/>
    <w:rsid w:val="006E4CA7"/>
    <w:rsid w:val="006E71E6"/>
    <w:rsid w:val="006F0932"/>
    <w:rsid w:val="007071FC"/>
    <w:rsid w:val="00710503"/>
    <w:rsid w:val="007111F0"/>
    <w:rsid w:val="00712FC1"/>
    <w:rsid w:val="00731DD8"/>
    <w:rsid w:val="007520A2"/>
    <w:rsid w:val="00752103"/>
    <w:rsid w:val="00756798"/>
    <w:rsid w:val="00760012"/>
    <w:rsid w:val="00760748"/>
    <w:rsid w:val="00765ACA"/>
    <w:rsid w:val="00770B98"/>
    <w:rsid w:val="007751B0"/>
    <w:rsid w:val="00777411"/>
    <w:rsid w:val="00780FA8"/>
    <w:rsid w:val="0078323D"/>
    <w:rsid w:val="00784CB0"/>
    <w:rsid w:val="00797836"/>
    <w:rsid w:val="007B22BA"/>
    <w:rsid w:val="007B24A1"/>
    <w:rsid w:val="007B383D"/>
    <w:rsid w:val="007B6D2D"/>
    <w:rsid w:val="007C73A3"/>
    <w:rsid w:val="007D24BC"/>
    <w:rsid w:val="007D2C31"/>
    <w:rsid w:val="007D5C18"/>
    <w:rsid w:val="007E4CB6"/>
    <w:rsid w:val="007E7475"/>
    <w:rsid w:val="008013CA"/>
    <w:rsid w:val="00802FEB"/>
    <w:rsid w:val="00803366"/>
    <w:rsid w:val="00813BE7"/>
    <w:rsid w:val="00813FB7"/>
    <w:rsid w:val="00816BDD"/>
    <w:rsid w:val="008474A4"/>
    <w:rsid w:val="00850055"/>
    <w:rsid w:val="008530C4"/>
    <w:rsid w:val="00862169"/>
    <w:rsid w:val="00865469"/>
    <w:rsid w:val="00865A20"/>
    <w:rsid w:val="008747AB"/>
    <w:rsid w:val="00884B97"/>
    <w:rsid w:val="008864D2"/>
    <w:rsid w:val="00887E3D"/>
    <w:rsid w:val="008908BA"/>
    <w:rsid w:val="008910F5"/>
    <w:rsid w:val="00894780"/>
    <w:rsid w:val="008B068D"/>
    <w:rsid w:val="008B0D8B"/>
    <w:rsid w:val="008B36AD"/>
    <w:rsid w:val="008C0211"/>
    <w:rsid w:val="008C5BEF"/>
    <w:rsid w:val="008C79DE"/>
    <w:rsid w:val="008D0CFD"/>
    <w:rsid w:val="008F005B"/>
    <w:rsid w:val="00900FAE"/>
    <w:rsid w:val="009059E1"/>
    <w:rsid w:val="00926927"/>
    <w:rsid w:val="00926CD9"/>
    <w:rsid w:val="00926CDA"/>
    <w:rsid w:val="0093330A"/>
    <w:rsid w:val="009357B2"/>
    <w:rsid w:val="00961B84"/>
    <w:rsid w:val="00966937"/>
    <w:rsid w:val="00975D96"/>
    <w:rsid w:val="00976406"/>
    <w:rsid w:val="00986ED8"/>
    <w:rsid w:val="00987BAB"/>
    <w:rsid w:val="009A2B04"/>
    <w:rsid w:val="009A4808"/>
    <w:rsid w:val="009A7DA8"/>
    <w:rsid w:val="009B615F"/>
    <w:rsid w:val="009B76A1"/>
    <w:rsid w:val="009C2AAB"/>
    <w:rsid w:val="009D566C"/>
    <w:rsid w:val="009D6586"/>
    <w:rsid w:val="009E347F"/>
    <w:rsid w:val="009F26E1"/>
    <w:rsid w:val="009F2815"/>
    <w:rsid w:val="00A03074"/>
    <w:rsid w:val="00A0548C"/>
    <w:rsid w:val="00A149CE"/>
    <w:rsid w:val="00A15049"/>
    <w:rsid w:val="00A206E0"/>
    <w:rsid w:val="00A24B57"/>
    <w:rsid w:val="00A256C5"/>
    <w:rsid w:val="00A3061F"/>
    <w:rsid w:val="00A31D61"/>
    <w:rsid w:val="00A32676"/>
    <w:rsid w:val="00A51F84"/>
    <w:rsid w:val="00A5503C"/>
    <w:rsid w:val="00A64AD8"/>
    <w:rsid w:val="00A70A29"/>
    <w:rsid w:val="00A731CB"/>
    <w:rsid w:val="00A83BB6"/>
    <w:rsid w:val="00A929D7"/>
    <w:rsid w:val="00A975BC"/>
    <w:rsid w:val="00AA16C8"/>
    <w:rsid w:val="00AA2CFD"/>
    <w:rsid w:val="00AA5D5D"/>
    <w:rsid w:val="00AA6FAC"/>
    <w:rsid w:val="00AD49B1"/>
    <w:rsid w:val="00AE1178"/>
    <w:rsid w:val="00AE1981"/>
    <w:rsid w:val="00B03045"/>
    <w:rsid w:val="00B05B8A"/>
    <w:rsid w:val="00B15A6E"/>
    <w:rsid w:val="00B17D05"/>
    <w:rsid w:val="00B223B3"/>
    <w:rsid w:val="00B22422"/>
    <w:rsid w:val="00B23497"/>
    <w:rsid w:val="00B47F96"/>
    <w:rsid w:val="00B50D39"/>
    <w:rsid w:val="00B54D9E"/>
    <w:rsid w:val="00B6235D"/>
    <w:rsid w:val="00B629A4"/>
    <w:rsid w:val="00B67F9E"/>
    <w:rsid w:val="00B76703"/>
    <w:rsid w:val="00B83A55"/>
    <w:rsid w:val="00B8506D"/>
    <w:rsid w:val="00B8509D"/>
    <w:rsid w:val="00B863FC"/>
    <w:rsid w:val="00B91E0D"/>
    <w:rsid w:val="00BA0429"/>
    <w:rsid w:val="00BB187D"/>
    <w:rsid w:val="00BB225D"/>
    <w:rsid w:val="00BB4AFA"/>
    <w:rsid w:val="00BB6127"/>
    <w:rsid w:val="00BC1E7E"/>
    <w:rsid w:val="00BC2BA8"/>
    <w:rsid w:val="00BC7B06"/>
    <w:rsid w:val="00BD43CD"/>
    <w:rsid w:val="00BF287F"/>
    <w:rsid w:val="00C05658"/>
    <w:rsid w:val="00C07507"/>
    <w:rsid w:val="00C075B2"/>
    <w:rsid w:val="00C1445C"/>
    <w:rsid w:val="00C155E1"/>
    <w:rsid w:val="00C16E7E"/>
    <w:rsid w:val="00C21FB2"/>
    <w:rsid w:val="00C2506A"/>
    <w:rsid w:val="00C27C84"/>
    <w:rsid w:val="00C410DA"/>
    <w:rsid w:val="00C50CD9"/>
    <w:rsid w:val="00C90617"/>
    <w:rsid w:val="00CA02DA"/>
    <w:rsid w:val="00CA153D"/>
    <w:rsid w:val="00CA2AE5"/>
    <w:rsid w:val="00CA531B"/>
    <w:rsid w:val="00CA5779"/>
    <w:rsid w:val="00CC3A15"/>
    <w:rsid w:val="00CC707E"/>
    <w:rsid w:val="00CD57DF"/>
    <w:rsid w:val="00CE4E73"/>
    <w:rsid w:val="00CF0C91"/>
    <w:rsid w:val="00CF20B4"/>
    <w:rsid w:val="00CF40A8"/>
    <w:rsid w:val="00D00D3F"/>
    <w:rsid w:val="00D06368"/>
    <w:rsid w:val="00D07E2E"/>
    <w:rsid w:val="00D15C59"/>
    <w:rsid w:val="00D17FC4"/>
    <w:rsid w:val="00D36C5B"/>
    <w:rsid w:val="00D468B5"/>
    <w:rsid w:val="00D63AE7"/>
    <w:rsid w:val="00D66209"/>
    <w:rsid w:val="00D76ED4"/>
    <w:rsid w:val="00D9255D"/>
    <w:rsid w:val="00D92704"/>
    <w:rsid w:val="00DA5085"/>
    <w:rsid w:val="00DB44BA"/>
    <w:rsid w:val="00DC047F"/>
    <w:rsid w:val="00DD13A6"/>
    <w:rsid w:val="00DD17CA"/>
    <w:rsid w:val="00DE1E4C"/>
    <w:rsid w:val="00DF7F55"/>
    <w:rsid w:val="00E0094E"/>
    <w:rsid w:val="00E03FDD"/>
    <w:rsid w:val="00E05353"/>
    <w:rsid w:val="00E100AC"/>
    <w:rsid w:val="00E14574"/>
    <w:rsid w:val="00E1480D"/>
    <w:rsid w:val="00E178D7"/>
    <w:rsid w:val="00E20FF1"/>
    <w:rsid w:val="00E21F46"/>
    <w:rsid w:val="00E224A1"/>
    <w:rsid w:val="00E23A83"/>
    <w:rsid w:val="00E241B4"/>
    <w:rsid w:val="00E40165"/>
    <w:rsid w:val="00E4619F"/>
    <w:rsid w:val="00E46385"/>
    <w:rsid w:val="00E51124"/>
    <w:rsid w:val="00E536A6"/>
    <w:rsid w:val="00E63FAD"/>
    <w:rsid w:val="00E67AC0"/>
    <w:rsid w:val="00E92CFD"/>
    <w:rsid w:val="00E951B9"/>
    <w:rsid w:val="00EA2ACC"/>
    <w:rsid w:val="00EB2A3E"/>
    <w:rsid w:val="00EC0AF4"/>
    <w:rsid w:val="00EC16E5"/>
    <w:rsid w:val="00EC5782"/>
    <w:rsid w:val="00ED4EE5"/>
    <w:rsid w:val="00EE106F"/>
    <w:rsid w:val="00EF2152"/>
    <w:rsid w:val="00EF2306"/>
    <w:rsid w:val="00F01BF2"/>
    <w:rsid w:val="00F02DBD"/>
    <w:rsid w:val="00F17C75"/>
    <w:rsid w:val="00F27CB0"/>
    <w:rsid w:val="00F33107"/>
    <w:rsid w:val="00F427CD"/>
    <w:rsid w:val="00F518AB"/>
    <w:rsid w:val="00F564B0"/>
    <w:rsid w:val="00F60A67"/>
    <w:rsid w:val="00F61A2E"/>
    <w:rsid w:val="00F6417A"/>
    <w:rsid w:val="00F7129B"/>
    <w:rsid w:val="00F7375A"/>
    <w:rsid w:val="00F757D0"/>
    <w:rsid w:val="00F8363B"/>
    <w:rsid w:val="00F847A9"/>
    <w:rsid w:val="00F86622"/>
    <w:rsid w:val="00F86A2B"/>
    <w:rsid w:val="00F911A8"/>
    <w:rsid w:val="00FA15D6"/>
    <w:rsid w:val="00FA56E8"/>
    <w:rsid w:val="00FA653B"/>
    <w:rsid w:val="00FB17EA"/>
    <w:rsid w:val="00FB2B87"/>
    <w:rsid w:val="00FB5AFB"/>
    <w:rsid w:val="00FD0B42"/>
    <w:rsid w:val="00FD735A"/>
    <w:rsid w:val="00FD7EA7"/>
    <w:rsid w:val="00FE1531"/>
    <w:rsid w:val="00FE43A2"/>
    <w:rsid w:val="00FE5FF0"/>
    <w:rsid w:val="00FE6A20"/>
    <w:rsid w:val="00FE6F25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9B05"/>
  <w15:chartTrackingRefBased/>
  <w15:docId w15:val="{8A506967-8416-496B-A3AA-12D01855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9084C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84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4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4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6B7F2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4C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Iliev</dc:creator>
  <cp:keywords/>
  <dc:description/>
  <cp:lastModifiedBy>Anela Ivanova</cp:lastModifiedBy>
  <cp:revision>382</cp:revision>
  <dcterms:created xsi:type="dcterms:W3CDTF">2021-11-29T06:56:00Z</dcterms:created>
  <dcterms:modified xsi:type="dcterms:W3CDTF">2022-09-29T14:51:00Z</dcterms:modified>
</cp:coreProperties>
</file>