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7F4" w:rsidRPr="006A57F4" w:rsidRDefault="006A57F4" w:rsidP="006A57F4">
      <w:pPr>
        <w:shd w:val="clear" w:color="auto" w:fill="FFFFFF"/>
        <w:spacing w:before="120" w:after="120" w:line="336" w:lineRule="atLeast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6A57F4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>№17</w:t>
      </w:r>
      <w:r w:rsidRPr="006A57F4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br/>
      </w:r>
      <w:r w:rsidRPr="006A57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Применение теоремы Гаусса для расчета электрических полей и потенциалов заряженных тел: плоскость, две плоскости, полая сфера (без вывода).</w:t>
      </w:r>
      <w:r w:rsidRPr="006A57F4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  <w:t> </w:t>
      </w:r>
    </w:p>
    <w:p w:rsidR="006A57F4" w:rsidRPr="006A57F4" w:rsidRDefault="006A57F4" w:rsidP="006A57F4">
      <w:pPr>
        <w:pStyle w:val="a3"/>
        <w:ind w:left="0" w:firstLine="0"/>
        <w:jc w:val="left"/>
        <w:rPr>
          <w:b/>
          <w:szCs w:val="24"/>
          <w:u w:val="single"/>
        </w:rPr>
      </w:pPr>
      <w:r w:rsidRPr="006A57F4">
        <w:rPr>
          <w:szCs w:val="24"/>
        </w:rPr>
        <w:t xml:space="preserve">Плоскость: </w:t>
      </w:r>
      <w:r w:rsidRPr="006A57F4">
        <w:rPr>
          <w:noProof/>
          <w:szCs w:val="24"/>
        </w:rPr>
        <w:drawing>
          <wp:inline distT="0" distB="0" distL="0" distR="0" wp14:anchorId="2B2EF5B7" wp14:editId="43953FFA">
            <wp:extent cx="546100" cy="222250"/>
            <wp:effectExtent l="0" t="0" r="6350" b="635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57F4">
        <w:rPr>
          <w:szCs w:val="24"/>
        </w:rPr>
        <w:br/>
        <w:t xml:space="preserve">Две плоскости: </w:t>
      </w:r>
      <w:r w:rsidRPr="006A57F4">
        <w:rPr>
          <w:noProof/>
          <w:szCs w:val="24"/>
        </w:rPr>
        <w:drawing>
          <wp:inline distT="0" distB="0" distL="0" distR="0" wp14:anchorId="4FC43322" wp14:editId="34EA8CF9">
            <wp:extent cx="425450" cy="222250"/>
            <wp:effectExtent l="0" t="0" r="0" b="635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57F4">
        <w:rPr>
          <w:szCs w:val="24"/>
        </w:rPr>
        <w:br/>
        <w:t xml:space="preserve">Полая сфера: </w:t>
      </w:r>
      <w:r w:rsidRPr="006A57F4">
        <w:rPr>
          <w:noProof/>
          <w:szCs w:val="24"/>
        </w:rPr>
        <w:drawing>
          <wp:inline distT="0" distB="0" distL="0" distR="0" wp14:anchorId="252EFC55" wp14:editId="1693147C">
            <wp:extent cx="1047750" cy="40005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4DB" w:rsidRDefault="006B44DB"/>
    <w:p w:rsidR="00994E3C" w:rsidRPr="00994E3C" w:rsidRDefault="00994E3C" w:rsidP="00994E3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4E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Теорема Остроградского-Гаусса</w:t>
      </w:r>
      <w:r w:rsidRPr="00994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994E3C" w:rsidRPr="00994E3C" w:rsidRDefault="00994E3C" w:rsidP="00994E3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4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Поток вектора напряжённости электрического поля через любую произвольно выбранную замкнутую поверхность пропорционален заключённому внутри этой поверхности электрическому заряду.</w:t>
      </w:r>
    </w:p>
    <w:p w:rsidR="00994E3C" w:rsidRPr="00994E3C" w:rsidRDefault="00994E3C" w:rsidP="00994E3C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4E3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219200" cy="485775"/>
            <wp:effectExtent l="0" t="0" r="0" b="9525"/>
            <wp:docPr id="13" name="Рисунок 1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E3C" w:rsidRPr="00994E3C" w:rsidRDefault="00994E3C" w:rsidP="00994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994E3C" w:rsidRPr="00994E3C" w:rsidRDefault="00994E3C" w:rsidP="00994E3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4E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Бесконечная плоскость</w:t>
      </w:r>
      <w:r w:rsidRPr="00994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заряжена с постоянной поверхностной плотностью </w:t>
      </w:r>
      <w:r w:rsidRPr="00994E3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38125" cy="123825"/>
            <wp:effectExtent l="0" t="0" r="9525" b="9525"/>
            <wp:docPr id="12" name="Рисунок 1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r w:rsidRPr="00994E3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14350" cy="352425"/>
            <wp:effectExtent l="0" t="0" r="0" b="9525"/>
            <wp:docPr id="11" name="Рисунок 1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заряд, приходящийся на единицу поверхности).</w:t>
      </w:r>
    </w:p>
    <w:p w:rsidR="00994E3C" w:rsidRPr="00994E3C" w:rsidRDefault="00994E3C" w:rsidP="00994E3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4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Линии напряженности перпендикулярны рассматриваемой плоскости и направлены от нее в обе стороны. В качестве замкнутой поверхности мысленно построим цилиндр, основания которого параллельны заряженной плоскости, а ось перпендикулярна ей. Так как образующие цилиндра параллельны линиям напряженности (</w:t>
      </w:r>
      <w:r w:rsidRPr="00994E3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cosα = 0</w:t>
      </w:r>
      <w:r w:rsidRPr="00994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),то поток вектора напряженности сквозь боковую поверхность цилиндра равен нулю, а полный поток сквозь цилиндр равен сумме потоков сквозь его основания (площади оснований равны и для основания </w:t>
      </w:r>
      <w:r w:rsidRPr="00994E3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E</w:t>
      </w:r>
      <w:r w:rsidRPr="00994E3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n</w:t>
      </w:r>
      <w:r w:rsidRPr="00994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совпадает с </w:t>
      </w:r>
      <w:r w:rsidRPr="00994E3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E</w:t>
      </w:r>
      <w:r w:rsidRPr="00994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т.е. равен </w:t>
      </w:r>
      <w:r w:rsidRPr="00994E3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2ES</w:t>
      </w:r>
      <w:r w:rsidRPr="00994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94E3C" w:rsidRPr="00994E3C" w:rsidRDefault="00994E3C" w:rsidP="00994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994E3C" w:rsidRPr="00994E3C" w:rsidRDefault="00994E3C" w:rsidP="00994E3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4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Заряд, заключенный внутри построенной цилиндрической поверхности, равен </w:t>
      </w:r>
      <w:r w:rsidRPr="00994E3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σS</w:t>
      </w:r>
      <w:r w:rsidRPr="00994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Согласно теореме Гаусса </w:t>
      </w:r>
      <w:r w:rsidRPr="00994E3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742950" cy="314325"/>
            <wp:effectExtent l="0" t="0" r="0" b="9525"/>
            <wp:docPr id="10" name="Рисунок 1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, откуда </w:t>
      </w:r>
      <w:r w:rsidRPr="00994E3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628650" cy="304800"/>
            <wp:effectExtent l="0" t="0" r="0" b="0"/>
            <wp:docPr id="9" name="Рисунок 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E3C" w:rsidRPr="00994E3C" w:rsidRDefault="00994E3C" w:rsidP="00994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994E3C" w:rsidRPr="00994E3C" w:rsidRDefault="00994E3C" w:rsidP="00994E3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4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 формулы вытекает, что </w:t>
      </w:r>
      <w:r w:rsidRPr="00994E3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Е</w:t>
      </w:r>
      <w:r w:rsidRPr="00994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не зависит от длины цилиндра, т. е. напряженность поля на любых расстояниях одинакова по модулю, иными словами, поле равномерно заряженной плоскости однородно.</w:t>
      </w:r>
    </w:p>
    <w:p w:rsidR="00994E3C" w:rsidRPr="00994E3C" w:rsidRDefault="00994E3C" w:rsidP="00994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994E3C" w:rsidRPr="00994E3C" w:rsidRDefault="00994E3C" w:rsidP="00994E3C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4E3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2200275" cy="1695450"/>
            <wp:effectExtent l="0" t="0" r="9525" b="0"/>
            <wp:docPr id="8" name="Рисунок 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E3C" w:rsidRPr="00994E3C" w:rsidRDefault="00994E3C" w:rsidP="00994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994E3C" w:rsidRPr="00994E3C" w:rsidRDefault="00994E3C" w:rsidP="00994E3C">
      <w:pPr>
        <w:shd w:val="clear" w:color="auto" w:fill="FFFFFF"/>
        <w:spacing w:before="100" w:beforeAutospacing="1" w:after="100" w:afterAutospacing="1" w:line="36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94E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Поле двух бесконечных параллельных разноименно заряженных плоскостей</w:t>
      </w:r>
    </w:p>
    <w:p w:rsidR="00994E3C" w:rsidRPr="00994E3C" w:rsidRDefault="00994E3C" w:rsidP="00994E3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4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(рис. 127). Пусть плоскости заряжены равномерно разноименными зарядами с поверхностными плотностями </w:t>
      </w:r>
      <w:r w:rsidRPr="00994E3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+σ</w:t>
      </w:r>
      <w:r w:rsidRPr="00994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Pr="00994E3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−σ</w:t>
      </w:r>
      <w:r w:rsidRPr="00994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Поле таких плоскостей найдем как суперпозицию полей, создаваемых каждой из плоскостей в отдельности.</w:t>
      </w:r>
    </w:p>
    <w:p w:rsidR="00994E3C" w:rsidRPr="00994E3C" w:rsidRDefault="00994E3C" w:rsidP="00994E3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4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 рисунке верхние стрелки соответствуют полю от положительно заряженной плоскости, нижние — от отрицательной плоскости. Слева и справа от плоскостей поля вычитаются (линии напряженности направлены навстречу друг другу), поэтому здесь напряженность поля </w:t>
      </w:r>
      <w:r w:rsidRPr="00994E3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E = 0</w:t>
      </w:r>
    </w:p>
    <w:p w:rsidR="00994E3C" w:rsidRPr="00994E3C" w:rsidRDefault="00994E3C" w:rsidP="00994E3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4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 области между плоскостями </w:t>
      </w:r>
      <w:r w:rsidRPr="00994E3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E</w:t>
      </w:r>
      <w:r w:rsidRPr="00994E3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+</w:t>
      </w:r>
      <w:r w:rsidRPr="00994E3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+ E</w:t>
      </w:r>
      <w:r w:rsidRPr="00994E3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−</w:t>
      </w:r>
      <w:r w:rsidRPr="00994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r w:rsidRPr="00994E3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E</w:t>
      </w:r>
      <w:r w:rsidRPr="00994E3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+</w:t>
      </w:r>
      <w:r w:rsidRPr="00994E3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и E</w:t>
      </w:r>
      <w:r w:rsidRPr="00994E3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−</w:t>
      </w:r>
      <w:r w:rsidRPr="00994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определяются по формуле </w:t>
      </w:r>
      <w:r w:rsidRPr="00994E3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628650" cy="304800"/>
            <wp:effectExtent l="0" t="0" r="0" b="0"/>
            <wp:docPr id="7" name="Рисунок 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), поэтому результирующая напряженность: </w:t>
      </w:r>
      <w:r w:rsidRPr="00994E3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76250" cy="266700"/>
            <wp:effectExtent l="0" t="0" r="0" b="0"/>
            <wp:docPr id="6" name="Рисунок 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.</w:t>
      </w:r>
    </w:p>
    <w:p w:rsidR="00994E3C" w:rsidRPr="00994E3C" w:rsidRDefault="00994E3C" w:rsidP="00994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994E3C" w:rsidRPr="00994E3C" w:rsidRDefault="00994E3C" w:rsidP="00994E3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4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Таким образом, результирующая напряженность поля в области между плоскостями описывается этой формулой, а вне объема, ограниченного плоскостями, равна нулю.</w:t>
      </w:r>
    </w:p>
    <w:p w:rsidR="00994E3C" w:rsidRPr="00994E3C" w:rsidRDefault="00994E3C" w:rsidP="00994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994E3C" w:rsidRPr="00994E3C" w:rsidRDefault="00994E3C" w:rsidP="00994E3C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4E3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276475" cy="2000250"/>
            <wp:effectExtent l="0" t="0" r="9525" b="0"/>
            <wp:docPr id="5" name="Рисунок 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E3C" w:rsidRPr="00994E3C" w:rsidRDefault="00994E3C" w:rsidP="00994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D510C2" w:rsidRDefault="00D510C2" w:rsidP="00994E3C">
      <w:pPr>
        <w:shd w:val="clear" w:color="auto" w:fill="FFFFFF"/>
        <w:spacing w:before="100" w:beforeAutospacing="1" w:after="100" w:afterAutospacing="1" w:line="36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D510C2" w:rsidRDefault="00D510C2" w:rsidP="00994E3C">
      <w:pPr>
        <w:shd w:val="clear" w:color="auto" w:fill="FFFFFF"/>
        <w:spacing w:before="100" w:beforeAutospacing="1" w:after="100" w:afterAutospacing="1" w:line="36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994E3C" w:rsidRPr="00994E3C" w:rsidRDefault="00994E3C" w:rsidP="00994E3C">
      <w:pPr>
        <w:shd w:val="clear" w:color="auto" w:fill="FFFFFF"/>
        <w:spacing w:before="100" w:beforeAutospacing="1" w:after="100" w:afterAutospacing="1" w:line="36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0" w:name="_GoBack"/>
      <w:bookmarkEnd w:id="0"/>
      <w:r w:rsidRPr="00994E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Поле равномерно заряженной сферической поверхности.</w:t>
      </w:r>
    </w:p>
    <w:p w:rsidR="00994E3C" w:rsidRPr="00994E3C" w:rsidRDefault="00994E3C" w:rsidP="00994E3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4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Сферическая поверхность радиуса </w:t>
      </w:r>
      <w:r w:rsidRPr="00994E3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R</w:t>
      </w:r>
      <w:r w:rsidRPr="00994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 общим зарядом </w:t>
      </w:r>
      <w:r w:rsidRPr="00994E3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Q</w:t>
      </w:r>
      <w:r w:rsidRPr="00994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заряжена равномерно с поверхностной плотностью </w:t>
      </w:r>
      <w:r w:rsidRPr="00994E3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+0</w:t>
      </w:r>
      <w:r w:rsidRPr="00994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Благодаря равномерному распределению заряда по поверхности поле, создаваемое им, обладает сферической симметрией.</w:t>
      </w:r>
    </w:p>
    <w:p w:rsidR="00994E3C" w:rsidRPr="00994E3C" w:rsidRDefault="00994E3C" w:rsidP="00994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994E3C" w:rsidRPr="00994E3C" w:rsidRDefault="00994E3C" w:rsidP="00994E3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4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Поэтому линии напряженности направлены радиально. Построим мысленно сферу радиуса </w:t>
      </w:r>
      <w:r w:rsidRPr="00994E3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r</w:t>
      </w:r>
      <w:r w:rsidRPr="00994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имеющую общий центр с заряженной сферой. Если </w:t>
      </w:r>
      <w:r w:rsidRPr="00994E3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r &gt; R</w:t>
      </w:r>
      <w:r w:rsidRPr="00994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то внутрь поверхности попадает весь заряд </w:t>
      </w:r>
      <w:r w:rsidRPr="00994E3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Q</w:t>
      </w:r>
      <w:r w:rsidRPr="00994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создающий рассматриваемое поле, и, по теореме Гаусса, </w:t>
      </w:r>
      <w:r w:rsidRPr="00994E3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904875" cy="342900"/>
            <wp:effectExtent l="0" t="0" r="9525" b="0"/>
            <wp:docPr id="4" name="Рисунок 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, откуда:</w:t>
      </w:r>
    </w:p>
    <w:p w:rsidR="00994E3C" w:rsidRPr="00994E3C" w:rsidRDefault="00994E3C" w:rsidP="00994E3C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4E3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409700" cy="381000"/>
            <wp:effectExtent l="0" t="0" r="0" b="0"/>
            <wp:docPr id="3" name="Рисунок 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E3C" w:rsidRPr="00994E3C" w:rsidRDefault="00994E3C" w:rsidP="00994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994E3C" w:rsidRPr="00994E3C" w:rsidRDefault="00994E3C" w:rsidP="00994E3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4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 </w:t>
      </w:r>
      <w:r w:rsidRPr="00994E3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r &gt; R</w:t>
      </w:r>
      <w:r w:rsidRPr="00994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поле убывает с расстоянием </w:t>
      </w:r>
      <w:r w:rsidRPr="00994E3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r</w:t>
      </w:r>
      <w:r w:rsidRPr="00994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 такому же закону, как у точечного заряда. График зависимости E от r приведен на рис. 129. Если </w:t>
      </w:r>
      <w:r w:rsidRPr="00994E3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r' &lt; R</w:t>
      </w:r>
      <w:r w:rsidRPr="00994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то замкнутая поверхность не содержит внутри зарядов, поэтому внутри равномерно заряженной сферической поверхности электростатическое поле отсутствует (</w:t>
      </w:r>
      <w:r w:rsidRPr="00994E3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E = 0</w:t>
      </w:r>
      <w:r w:rsidRPr="00994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994E3C" w:rsidRPr="00994E3C" w:rsidRDefault="00994E3C" w:rsidP="00994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994E3C" w:rsidRPr="00994E3C" w:rsidRDefault="00994E3C" w:rsidP="00994E3C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4E3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800225" cy="1876425"/>
            <wp:effectExtent l="0" t="0" r="9525" b="9525"/>
            <wp:docPr id="2" name="Рисунок 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994E3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857375" cy="1781175"/>
            <wp:effectExtent l="0" t="0" r="9525" b="9525"/>
            <wp:docPr id="1" name="Рисунок 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994E3C" w:rsidRPr="00994E3C" w:rsidRDefault="00994E3C">
      <w:pPr>
        <w:rPr>
          <w:rFonts w:ascii="Times New Roman" w:hAnsi="Times New Roman" w:cs="Times New Roman"/>
          <w:sz w:val="24"/>
          <w:szCs w:val="24"/>
        </w:rPr>
      </w:pPr>
    </w:p>
    <w:sectPr w:rsidR="00994E3C" w:rsidRPr="00994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A8D"/>
    <w:rsid w:val="002E2A8D"/>
    <w:rsid w:val="006A57F4"/>
    <w:rsid w:val="006B44DB"/>
    <w:rsid w:val="00994E3C"/>
    <w:rsid w:val="00D5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28D3DF-481F-4971-91EB-9634FF8D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57F4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994E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rsid w:val="006A57F4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converted-space">
    <w:name w:val="apple-converted-space"/>
    <w:basedOn w:val="a0"/>
    <w:rsid w:val="006A57F4"/>
  </w:style>
  <w:style w:type="character" w:customStyle="1" w:styleId="20">
    <w:name w:val="Заголовок 2 Знак"/>
    <w:basedOn w:val="a0"/>
    <w:link w:val="2"/>
    <w:uiPriority w:val="9"/>
    <w:rsid w:val="00994E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c4">
    <w:name w:val="c4"/>
    <w:basedOn w:val="a"/>
    <w:rsid w:val="00994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">
    <w:name w:val="c2"/>
    <w:basedOn w:val="a0"/>
    <w:rsid w:val="00994E3C"/>
  </w:style>
  <w:style w:type="character" w:styleId="a4">
    <w:name w:val="Strong"/>
    <w:basedOn w:val="a0"/>
    <w:uiPriority w:val="22"/>
    <w:qFormat/>
    <w:rsid w:val="00994E3C"/>
    <w:rPr>
      <w:b/>
      <w:bCs/>
    </w:rPr>
  </w:style>
  <w:style w:type="paragraph" w:customStyle="1" w:styleId="c20">
    <w:name w:val="c20"/>
    <w:basedOn w:val="a"/>
    <w:rsid w:val="00994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Sample"/>
    <w:basedOn w:val="a0"/>
    <w:uiPriority w:val="99"/>
    <w:semiHidden/>
    <w:unhideWhenUsed/>
    <w:rsid w:val="00994E3C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7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451</Words>
  <Characters>2577</Characters>
  <Application>Microsoft Office Word</Application>
  <DocSecurity>0</DocSecurity>
  <Lines>21</Lines>
  <Paragraphs>6</Paragraphs>
  <ScaleCrop>false</ScaleCrop>
  <Company>diakov.net</Company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OveRLorD</cp:lastModifiedBy>
  <cp:revision>6</cp:revision>
  <dcterms:created xsi:type="dcterms:W3CDTF">2015-11-09T10:58:00Z</dcterms:created>
  <dcterms:modified xsi:type="dcterms:W3CDTF">2015-11-09T15:21:00Z</dcterms:modified>
</cp:coreProperties>
</file>