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5079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 xml:space="preserve">Федеральное </w:t>
      </w:r>
      <w:proofErr w:type="spellStart"/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агенство</w:t>
      </w:r>
      <w:proofErr w:type="spellEnd"/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 xml:space="preserve"> связи</w:t>
      </w:r>
    </w:p>
    <w:p w14:paraId="55643109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BA0281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 xml:space="preserve">«Сибирский Государственный Университет </w:t>
      </w:r>
      <w:proofErr w:type="spellStart"/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Телекомуникаций</w:t>
      </w:r>
      <w:proofErr w:type="spellEnd"/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 xml:space="preserve"> и Информатики»</w:t>
      </w:r>
    </w:p>
    <w:p w14:paraId="1DFEFFB5" w14:textId="77777777" w:rsidR="00F27E95" w:rsidRPr="00F27E95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5AA48B82" w14:textId="158545FE" w:rsidR="00F27E95" w:rsidRPr="003845ED" w:rsidRDefault="0066545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1F616926" w14:textId="373A012F" w:rsid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«Программирование»</w:t>
      </w:r>
    </w:p>
    <w:p w14:paraId="474C43A3" w14:textId="77777777" w:rsidR="00D27816" w:rsidRPr="003845ED" w:rsidRDefault="00D27816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B9C69" w14:textId="64CA3A7B" w:rsidR="00F27E95" w:rsidRPr="007932C6" w:rsidRDefault="00167163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– </w:t>
      </w:r>
      <w:r w:rsidRPr="0079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Понг</w:t>
      </w:r>
      <w:proofErr w:type="spellEnd"/>
      <w:r w:rsidRPr="0079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1CBB5F2" w14:textId="77777777" w:rsidR="00B22B73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76305039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4C5B045C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07BF69C5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8289A81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9ABCCBF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137C5E89" w14:textId="4EDAA722" w:rsidR="00F27E95" w:rsidRPr="003845ED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24EB0014" w14:textId="64CBD25B" w:rsidR="00F27E95" w:rsidRDefault="00F27E95" w:rsidP="00215925">
      <w:pPr>
        <w:spacing w:after="160"/>
        <w:ind w:left="1134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Выполнил: </w:t>
      </w:r>
    </w:p>
    <w:p w14:paraId="7A51E8C3" w14:textId="77777777" w:rsidR="00215925" w:rsidRPr="003845ED" w:rsidRDefault="00215925" w:rsidP="00215925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666EC2C6" w14:textId="77777777" w:rsidR="00F27E95" w:rsidRPr="003845ED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 xml:space="preserve">Проверил: ассистент кафедры </w:t>
      </w:r>
      <w:proofErr w:type="spellStart"/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ПмиК</w:t>
      </w:r>
      <w:proofErr w:type="spellEnd"/>
    </w:p>
    <w:p w14:paraId="42331905" w14:textId="335B7CC6" w:rsidR="00F27E95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Дьячкова Ирина Сергеевна</w:t>
      </w:r>
    </w:p>
    <w:p w14:paraId="5467510A" w14:textId="1A9CC20E" w:rsidR="00215925" w:rsidRPr="00215925" w:rsidRDefault="00215925" w:rsidP="00215925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 w:type="page"/>
      </w:r>
    </w:p>
    <w:p w14:paraId="5E0F1E23" w14:textId="35AD1354" w:rsidR="00B22B73" w:rsidRPr="00B22B73" w:rsidRDefault="00B22B73" w:rsidP="006F4878">
      <w:pPr>
        <w:spacing w:after="160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Содержание:</w:t>
      </w:r>
    </w:p>
    <w:p w14:paraId="2391475C" w14:textId="05652FAC" w:rsidR="00B22B73" w:rsidRPr="00B22B73" w:rsidRDefault="00B22B73" w:rsidP="006F4878">
      <w:pPr>
        <w:spacing w:after="160" w:line="48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1)Введение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)Описание используемых алгоритмов и функций 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)Код программы на языке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)Результат работы программы</w:t>
      </w:r>
    </w:p>
    <w:p w14:paraId="176B5490" w14:textId="5EF4552A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E741D66" w14:textId="2798B68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89F6F80" w14:textId="0785512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086FBDE" w14:textId="75793E0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74E60B9" w14:textId="24E1778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8B3DD45" w14:textId="273C8EB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93CA713" w14:textId="06E2698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6F65F64" w14:textId="24B65DE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33CB026" w14:textId="4A3E5DBF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59F4E37" w14:textId="5B887F0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E7F0538" w14:textId="09F7F39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8497F57" w14:textId="06A6F40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DEBF4E6" w14:textId="701F054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11A59F2" w14:textId="1AF97B26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FF6195F" w14:textId="4F38570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F6FC21F" w14:textId="3D76EE8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6A9DE5B" w14:textId="0DC401B5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3823C85" w14:textId="265883E6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CC8D045" w14:textId="2EEAA60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AEF6461" w14:textId="4CEACC48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6ABC77C" w14:textId="6710DE60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D2FEC29" w14:textId="028387D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AFFC7C9" w14:textId="11A01ABA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62E1E96" w14:textId="725846F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FA6FAB9" w14:textId="03ED5D4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41F5C7B" w14:textId="022BBAA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2A4FFBF" w14:textId="6EF4231E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6F439D9" w14:textId="025C0EB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0ADC7B2" w14:textId="45D2AE2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E6F6795" w14:textId="52E58410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A0837D9" w14:textId="3853581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0678FDF" w14:textId="5007413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15DC7B4" w14:textId="45C30D5F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6E4CC34" w14:textId="727AC6C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B296D21" w14:textId="2F4C6FE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26E57A0" w14:textId="7E245303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2919BA4" w14:textId="77777777" w:rsidR="00B22B73" w:rsidRP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D53AEA8" w14:textId="77777777" w:rsidR="00F27E95" w:rsidRPr="00F27E95" w:rsidRDefault="00F27E95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C6F831B" w14:textId="77777777" w:rsidR="00B61086" w:rsidRDefault="00B61086" w:rsidP="006F4878">
      <w:pPr>
        <w:spacing w:after="160"/>
        <w:ind w:left="11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0C080B5" w14:textId="77777777" w:rsidR="00B61086" w:rsidRDefault="00B61086" w:rsidP="006F4878">
      <w:pPr>
        <w:spacing w:after="160"/>
        <w:ind w:left="11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282CFC" w14:textId="7D0555FB" w:rsidR="00B22B73" w:rsidRPr="006F4878" w:rsidRDefault="00B22B73" w:rsidP="0048359F">
      <w:pPr>
        <w:spacing w:after="160"/>
        <w:ind w:left="1134" w:right="567"/>
        <w:rPr>
          <w:rFonts w:ascii="Times New Roman" w:eastAsia="Times New Roman" w:hAnsi="Times New Roman" w:cs="Times New Roman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Введение</w:t>
      </w:r>
    </w:p>
    <w:p w14:paraId="5F656434" w14:textId="58E2A801" w:rsidR="00B22B73" w:rsidRPr="006F4878" w:rsidRDefault="00665455" w:rsidP="0048359F">
      <w:pPr>
        <w:spacing w:after="160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Задача</w:t>
      </w:r>
      <w:r w:rsidR="00167163" w:rsidRPr="006F48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: </w:t>
      </w:r>
      <w:r w:rsidR="00167163" w:rsidRPr="006F4878">
        <w:rPr>
          <w:rFonts w:ascii="Times New Roman" w:eastAsia="Times New Roman" w:hAnsi="Times New Roman" w:cs="Times New Roman"/>
          <w:color w:val="000000"/>
          <w:lang w:eastAsia="ru-RU"/>
        </w:rPr>
        <w:t>сделать аркадную видеоигру на двоих игроков – “</w:t>
      </w:r>
      <w:proofErr w:type="spellStart"/>
      <w:r w:rsidR="00167163" w:rsidRPr="006F4878">
        <w:rPr>
          <w:rFonts w:ascii="Times New Roman" w:eastAsia="Times New Roman" w:hAnsi="Times New Roman" w:cs="Times New Roman"/>
          <w:color w:val="000000"/>
          <w:lang w:eastAsia="ru-RU"/>
        </w:rPr>
        <w:t>Понг</w:t>
      </w:r>
      <w:proofErr w:type="spellEnd"/>
      <w:r w:rsidR="00167163" w:rsidRPr="006F4878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14:paraId="01BF40C6" w14:textId="2A84DEF7" w:rsidR="00665455" w:rsidRPr="006F4878" w:rsidRDefault="009D6793" w:rsidP="0048359F">
      <w:pPr>
        <w:spacing w:after="160"/>
        <w:ind w:left="1134" w:right="567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F4878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Pong</w:t>
      </w:r>
      <w:proofErr w:type="spellEnd"/>
      <w:r w:rsidRPr="006F4878">
        <w:rPr>
          <w:rFonts w:ascii="Times New Roman" w:hAnsi="Times New Roman" w:cs="Times New Roman"/>
          <w:shd w:val="clear" w:color="auto" w:fill="FFFFFF"/>
        </w:rPr>
        <w:t> — одна из ранних </w:t>
      </w:r>
      <w:hyperlink r:id="rId7" w:tooltip="Аркада (игра)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аркадных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</w:t>
      </w:r>
      <w:hyperlink r:id="rId8" w:tooltip="Видеоигра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видеоигр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 xml:space="preserve">. Это теннисная спортивная игра с использованием </w:t>
      </w:r>
      <w:hyperlink r:id="rId9" w:tooltip="Компьютерная графика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двумерной графики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, разработанная и выпущенная фирмой </w:t>
      </w:r>
      <w:hyperlink r:id="rId10" w:tooltip="Atari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Atari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в </w:t>
      </w:r>
      <w:hyperlink r:id="rId11" w:tooltip="1972 год в компьютерных играх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1972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год</w:t>
      </w:r>
      <w:r w:rsidRPr="006F4878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Pr="006F4878">
        <w:rPr>
          <w:rFonts w:ascii="Times New Roman" w:hAnsi="Times New Roman" w:cs="Times New Roman"/>
          <w:shd w:val="clear" w:color="auto" w:fill="FFFFFF"/>
        </w:rPr>
        <w:t>. </w:t>
      </w:r>
      <w:proofErr w:type="spellStart"/>
      <w:r w:rsidRPr="006F4878">
        <w:rPr>
          <w:rFonts w:ascii="Times New Roman" w:hAnsi="Times New Roman" w:cs="Times New Roman"/>
          <w:i/>
          <w:iCs/>
          <w:shd w:val="clear" w:color="auto" w:fill="FFFFFF"/>
        </w:rPr>
        <w:t>Pong</w:t>
      </w:r>
      <w:proofErr w:type="spellEnd"/>
      <w:r w:rsidRPr="006F4878">
        <w:rPr>
          <w:rFonts w:ascii="Times New Roman" w:hAnsi="Times New Roman" w:cs="Times New Roman"/>
          <w:shd w:val="clear" w:color="auto" w:fill="FFFFFF"/>
        </w:rPr>
        <w:t> называют первой в истории коммерчески успешной видеоигрой, а с её именем связывают появление </w:t>
      </w:r>
      <w:hyperlink r:id="rId12" w:tooltip="Индустрия компьютерных игр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индустрии интерактивных развлечений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.</w:t>
      </w:r>
    </w:p>
    <w:p w14:paraId="655B36A1" w14:textId="579859CB" w:rsidR="009F41B8" w:rsidRPr="006F4878" w:rsidRDefault="009F41B8" w:rsidP="0048359F">
      <w:pPr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 w:rsidR="00665455"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Описание используемых алгоритмов и функций</w:t>
      </w:r>
    </w:p>
    <w:p w14:paraId="0AB99904" w14:textId="6C3B15E2" w:rsidR="00221D1A" w:rsidRPr="006F4878" w:rsidRDefault="00221D1A" w:rsidP="0048359F">
      <w:pPr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выполнена с использованием графической мультимедийной библиотеки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SFML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2.5.1</w:t>
      </w:r>
    </w:p>
    <w:p w14:paraId="282A7EB3" w14:textId="6B898A78" w:rsidR="003845ED" w:rsidRPr="006F4878" w:rsidRDefault="003845ED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class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2B91AF"/>
          <w:lang w:val="en-US" w:eastAsia="ru-RU"/>
        </w:rPr>
        <w:t>Player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– класс, где отображены координаты игроков(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), спрайт с “ракеткой”(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::</w:t>
      </w:r>
      <w:proofErr w:type="spellStart"/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RectangleShape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player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bat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), скорость движения ракеток(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speed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 и количество очков игрока(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int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score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).  Методы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up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down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отвечают за движение вверх и вниз соответственно. Метод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update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 – отвечает за обновление координат “ракетки”</w:t>
      </w:r>
      <w:r w:rsidR="00092145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. А метод </w:t>
      </w:r>
      <w:proofErr w:type="spellStart"/>
      <w:r w:rsidR="00092145" w:rsidRPr="006F4878">
        <w:rPr>
          <w:rFonts w:ascii="Times New Roman" w:eastAsia="Times New Roman" w:hAnsi="Times New Roman" w:cs="Times New Roman"/>
          <w:color w:val="000000"/>
          <w:lang w:eastAsia="ru-RU"/>
        </w:rPr>
        <w:t>restart_position</w:t>
      </w:r>
      <w:proofErr w:type="spellEnd"/>
      <w:r w:rsidR="00092145" w:rsidRPr="006F4878">
        <w:rPr>
          <w:rFonts w:ascii="Times New Roman" w:eastAsia="Times New Roman" w:hAnsi="Times New Roman" w:cs="Times New Roman"/>
          <w:color w:val="000000"/>
          <w:lang w:eastAsia="ru-RU"/>
        </w:rPr>
        <w:t>() – возвращает игроков на исходные позиции, когда-то кто-то из них выигрывает</w:t>
      </w:r>
    </w:p>
    <w:p w14:paraId="42C54493" w14:textId="7348D1A2" w:rsidR="00221D1A" w:rsidRPr="006F4878" w:rsidRDefault="00221D1A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class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2B91AF"/>
          <w:lang w:val="en-US" w:eastAsia="ru-RU"/>
        </w:rPr>
        <w:t>Ball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– класс, где отображен мяч, которым играют игроки: </w:t>
      </w:r>
      <w:proofErr w:type="spellStart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position.x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отвечают за текущее расположение мяча,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direction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direction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отвечают за направление движени</w:t>
      </w:r>
      <w:r w:rsidR="0048359F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мяча,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::</w:t>
      </w:r>
      <w:proofErr w:type="spellStart"/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CircleShape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ball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является спрайтом мяча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F54B6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BF54B6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speed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– скорость движение мяча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. Метод </w:t>
      </w:r>
      <w:proofErr w:type="spellStart"/>
      <w:r w:rsidRPr="006F4878">
        <w:rPr>
          <w:rFonts w:ascii="Times New Roman" w:eastAsia="Times New Roman" w:hAnsi="Times New Roman" w:cs="Times New Roman"/>
          <w:color w:val="0000FF"/>
          <w:lang w:eastAsia="ru-RU"/>
        </w:rPr>
        <w:t>void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 осуществляет движение мяча по игровому полю, а метод  </w:t>
      </w:r>
      <w:proofErr w:type="spellStart"/>
      <w:r w:rsidRPr="006F4878">
        <w:rPr>
          <w:rFonts w:ascii="Times New Roman" w:eastAsia="Times New Roman" w:hAnsi="Times New Roman" w:cs="Times New Roman"/>
          <w:color w:val="0000FF"/>
          <w:lang w:eastAsia="ru-RU"/>
        </w:rPr>
        <w:t>void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update_position</w:t>
      </w:r>
      <w:proofErr w:type="spellEnd"/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 осуществляет обновление координат и направлени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движения(содержит в себе проверки на пересечение </w:t>
      </w:r>
      <w:r w:rsidR="00143B5E" w:rsidRPr="006F4878">
        <w:rPr>
          <w:rFonts w:ascii="Times New Roman" w:eastAsia="Times New Roman" w:hAnsi="Times New Roman" w:cs="Times New Roman"/>
          <w:color w:val="000000"/>
          <w:lang w:eastAsia="ru-RU"/>
        </w:rPr>
        <w:t>с “ракетками” игроков)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0DDBD57" w14:textId="3103D357" w:rsidR="00143B5E" w:rsidRPr="006F4878" w:rsidRDefault="00143B5E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lang w:eastAsia="ru-RU"/>
        </w:rPr>
        <w:t xml:space="preserve">Функция 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rand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808080"/>
          <w:lang w:val="en-US" w:eastAsia="ru-RU"/>
        </w:rPr>
        <w:t>a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808080"/>
          <w:lang w:val="en-US" w:eastAsia="ru-RU"/>
        </w:rPr>
        <w:t>b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) – генерирует случайное вещественное число, нужна для создания направления 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движения 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мячика.</w:t>
      </w:r>
    </w:p>
    <w:p w14:paraId="4D811220" w14:textId="3ECD6CFE" w:rsidR="00221D1A" w:rsidRPr="006F4878" w:rsidRDefault="00221D1A" w:rsidP="006F4878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0B5DE5" w14:textId="077B590C" w:rsidR="00794989" w:rsidRPr="006F4878" w:rsidRDefault="00794989" w:rsidP="006F4878">
      <w:pPr>
        <w:ind w:left="1134" w:right="567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</w:t>
      </w:r>
      <w:r w:rsidRPr="006F487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Код программы на языке C++</w:t>
      </w:r>
    </w:p>
    <w:p w14:paraId="3BC27C3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&lt;SFML/Audio.hpp&gt;</w:t>
      </w:r>
    </w:p>
    <w:p w14:paraId="2F2466C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&lt;SFML/Graphics.hpp&gt;</w:t>
      </w:r>
    </w:p>
    <w:p w14:paraId="2288CD5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cmath</w:t>
      </w:r>
      <w:proofErr w:type="spellEnd"/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607413F9" w14:textId="07BAC81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#define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3.14159265</w:t>
      </w:r>
    </w:p>
    <w:p w14:paraId="602F272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rand_float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a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b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0BFEBC8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((b - a) * ((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)rand() / RAND_MAX)) + a;</w:t>
      </w:r>
    </w:p>
    <w:p w14:paraId="114B6D4C" w14:textId="0139212F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1BEF190C" w14:textId="53A522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namespace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sf;</w:t>
      </w:r>
    </w:p>
    <w:p w14:paraId="3EA0A5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4044A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public:</w:t>
      </w:r>
    </w:p>
    <w:p w14:paraId="239EE2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y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2158219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x;</w:t>
      </w:r>
    </w:p>
    <w:p w14:paraId="4D0E0CC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y;</w:t>
      </w:r>
    </w:p>
    <w:p w14:paraId="2F0DF7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player_bat.setFillColor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(sf::Color::White);</w:t>
      </w:r>
    </w:p>
    <w:p w14:paraId="45EF14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player_bat.setSize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(sf::Vector2f(20, 100));</w:t>
      </w:r>
    </w:p>
    <w:p w14:paraId="7FE1159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7905CD5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update_position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</w:t>
      </w:r>
    </w:p>
    <w:p w14:paraId="6EA294A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&lt; 0)</w:t>
      </w:r>
    </w:p>
    <w:p w14:paraId="191E6BD2" w14:textId="053DCD76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0;</w:t>
      </w:r>
    </w:p>
    <w:p w14:paraId="3F1B271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&gt; 600)</w:t>
      </w:r>
    </w:p>
    <w:p w14:paraId="0FB761F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600;</w:t>
      </w:r>
    </w:p>
    <w:p w14:paraId="09370F7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(position);</w:t>
      </w:r>
    </w:p>
    <w:p w14:paraId="2057FE1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6ABAF63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move_up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-=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 }</w:t>
      </w:r>
    </w:p>
    <w:p w14:paraId="2183A71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move_down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 }</w:t>
      </w:r>
    </w:p>
    <w:p w14:paraId="52AE0F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</w:t>
      </w:r>
      <w:proofErr w:type="spellStart"/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RectangleShape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get_shape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 }</w:t>
      </w:r>
    </w:p>
    <w:p w14:paraId="7A9FE06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restart_position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</w:t>
      </w:r>
    </w:p>
    <w:p w14:paraId="6271394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250;</w:t>
      </w:r>
    </w:p>
    <w:p w14:paraId="2CAEE2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(position);</w:t>
      </w:r>
    </w:p>
    <w:p w14:paraId="113AA980" w14:textId="3BE9A0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12854EF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5;</w:t>
      </w:r>
    </w:p>
    <w:p w14:paraId="1F3448A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RectangleShape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player_bat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3D41B7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position;</w:t>
      </w:r>
    </w:p>
    <w:p w14:paraId="6B2E742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score = 0;</w:t>
      </w:r>
    </w:p>
    <w:p w14:paraId="5D883996" w14:textId="53E60F66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4E1627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player1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(50, 250);</w:t>
      </w:r>
    </w:p>
    <w:p w14:paraId="1E5C6E51" w14:textId="04BCA3D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player2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(925, 250);</w:t>
      </w:r>
    </w:p>
    <w:p w14:paraId="5B00E28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4C00463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public:</w:t>
      </w:r>
    </w:p>
    <w:p w14:paraId="419283A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CircleShape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ball;</w:t>
      </w:r>
    </w:p>
    <w:p w14:paraId="2CD13EB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position;</w:t>
      </w:r>
    </w:p>
    <w:p w14:paraId="725FA9E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direction;</w:t>
      </w:r>
    </w:p>
    <w:p w14:paraId="5B06D2D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7;</w:t>
      </w:r>
    </w:p>
    <w:p w14:paraId="2FD2A78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y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3F715C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ball.setFillColor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(sf::Color::Red);</w:t>
      </w:r>
    </w:p>
    <w:p w14:paraId="7AE35F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ball.setRadius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(15);</w:t>
      </w:r>
    </w:p>
    <w:p w14:paraId="7FC6AF1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x;</w:t>
      </w:r>
    </w:p>
    <w:p w14:paraId="0436ECB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y;</w:t>
      </w:r>
    </w:p>
    <w:p w14:paraId="4A24756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angle =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rand_float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(0, 360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/180);</w:t>
      </w:r>
    </w:p>
    <w:p w14:paraId="73B90ED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sin(angle);</w:t>
      </w:r>
    </w:p>
    <w:p w14:paraId="1D7A415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cos(angle);</w:t>
      </w:r>
    </w:p>
    <w:p w14:paraId="76288EB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0CF8484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move() {</w:t>
      </w:r>
    </w:p>
    <w:p w14:paraId="2BFA2D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*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7A11FB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*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move_speed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B4A0D6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22F0765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update_position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</w:t>
      </w:r>
    </w:p>
    <w:p w14:paraId="7DF9C11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&lt; 0) {</w:t>
      </w:r>
    </w:p>
    <w:p w14:paraId="7171CAD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*= -1;</w:t>
      </w:r>
    </w:p>
    <w:p w14:paraId="357EEC7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142C67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&gt; 670) {</w:t>
      </w:r>
    </w:p>
    <w:p w14:paraId="59C5456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*= -1;</w:t>
      </w:r>
    </w:p>
    <w:p w14:paraId="00058A9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FA39A5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ball.getGlobalBounds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().intersects(</w:t>
      </w:r>
    </w:p>
    <w:p w14:paraId="7264549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player1.get_shape().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getGlobalBounds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())) {</w:t>
      </w:r>
    </w:p>
    <w:p w14:paraId="0E0D346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rand_float(-45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2B9FA19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cos(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2606FFB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sin(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758CCB7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+= 10.1;</w:t>
      </w:r>
    </w:p>
    <w:p w14:paraId="3567B3E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66EA7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ball.getGlobalBounds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().intersects(</w:t>
      </w:r>
    </w:p>
    <w:p w14:paraId="3E2729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player2.get_shape().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getGlobalBounds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())) {</w:t>
      </w:r>
    </w:p>
    <w:p w14:paraId="7F6FF3C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rand_float(135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225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04E829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cos(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97FB3C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sin(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320C7B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B9B6D7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-= 10.1;</w:t>
      </w:r>
    </w:p>
    <w:p w14:paraId="44C30C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9C3730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&lt;= 25) {</w:t>
      </w:r>
    </w:p>
    <w:p w14:paraId="2A2095E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player1.restart_position();</w:t>
      </w:r>
    </w:p>
    <w:p w14:paraId="3F24A2C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player2.restart_position();</w:t>
      </w:r>
    </w:p>
    <w:p w14:paraId="7B84910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rand_float(-45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27BD1F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cos(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D5CF74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sin(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28782E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500;</w:t>
      </w:r>
    </w:p>
    <w:p w14:paraId="73B5105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350;</w:t>
      </w:r>
    </w:p>
    <w:p w14:paraId="044187B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player2.score++;</w:t>
      </w:r>
    </w:p>
    <w:p w14:paraId="61005FB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6646FA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&gt;= 950) {</w:t>
      </w:r>
    </w:p>
    <w:p w14:paraId="361B5B4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player1.restart_position();</w:t>
      </w:r>
    </w:p>
    <w:p w14:paraId="5289092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player2.restart_position();</w:t>
      </w:r>
    </w:p>
    <w:p w14:paraId="6E30377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rand_float(135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225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4ACDA3F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cos(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4E17B70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sin(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new_angle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7ED698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position.x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500;</w:t>
      </w:r>
    </w:p>
    <w:p w14:paraId="099645F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position.y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350;</w:t>
      </w:r>
    </w:p>
    <w:p w14:paraId="6506B57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player1.score++;</w:t>
      </w:r>
    </w:p>
    <w:p w14:paraId="4D6CCB4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1BE76D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(position);</w:t>
      </w:r>
    </w:p>
    <w:p w14:paraId="62E139F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7578C2B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CircleShape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get_shape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 {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ball; }</w:t>
      </w:r>
    </w:p>
    <w:p w14:paraId="196CFECF" w14:textId="3C618BD2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057815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main() {</w:t>
      </w:r>
    </w:p>
    <w:p w14:paraId="6AEFFC4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sf::Music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music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3AEDF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(!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music.openFromFile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"music.ogg"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36C8CC0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-1;</w:t>
      </w:r>
      <w:r w:rsidRPr="007932C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// error</w:t>
      </w:r>
    </w:p>
    <w:p w14:paraId="504878B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srand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(time(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14:paraId="074B0F1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music.play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58DE72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music.setLoop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FEA87B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sf::Font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font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364125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font.loadFromFile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"font.ttf"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2120CF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sf::Text score1(std::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(player1.score), font);</w:t>
      </w:r>
    </w:p>
    <w:p w14:paraId="02B217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sf::Text score2(std::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(player2.score), font);</w:t>
      </w:r>
    </w:p>
    <w:p w14:paraId="0544330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score1.setCharacterSize(30);</w:t>
      </w:r>
    </w:p>
    <w:p w14:paraId="246656D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score2.setCharacterSize(30);</w:t>
      </w:r>
    </w:p>
    <w:p w14:paraId="051DF83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score1.setColor(sf::Color::White);</w:t>
      </w:r>
    </w:p>
    <w:p w14:paraId="69C764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score2.setColor(sf::Color::White);</w:t>
      </w:r>
    </w:p>
    <w:p w14:paraId="21562CA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score1.setPosition(250, 20);</w:t>
      </w:r>
    </w:p>
    <w:p w14:paraId="01FC412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score2.setPosition(750, 20);</w:t>
      </w:r>
    </w:p>
    <w:p w14:paraId="455BAB3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RenderWindow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window(sf::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VideoMode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(1000, 700),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"Pong"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8C42C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window.setVerticalSyncEnabled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F27F3B0" w14:textId="6BA71AD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window.setFramerateLimit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(60);</w:t>
      </w:r>
    </w:p>
    <w:p w14:paraId="1ABC8D2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RectangleShape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line;</w:t>
      </w:r>
    </w:p>
    <w:p w14:paraId="4E7F6EA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line.setSize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(sf::Vector2f(10, 700));</w:t>
      </w:r>
    </w:p>
    <w:p w14:paraId="38ABE8F2" w14:textId="1092D2A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line.setPosition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(500, 0);</w:t>
      </w:r>
    </w:p>
    <w:p w14:paraId="3614520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RectangleShape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left_border_line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49C70C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left_border_line.setSize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(sf::Vector2f(10, 700));</w:t>
      </w:r>
    </w:p>
    <w:p w14:paraId="5ABE9B0A" w14:textId="289FAB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left_border_line.setPosition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(0, 0);</w:t>
      </w:r>
    </w:p>
    <w:p w14:paraId="5D4EC63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RectangleShape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right_border_line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217284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right_border_line.setSize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(sf::Vector2f(10, 700));</w:t>
      </w:r>
    </w:p>
    <w:p w14:paraId="41686E76" w14:textId="5D4F48EC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right_border_line.setPosition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(985, 0);</w:t>
      </w:r>
    </w:p>
    <w:p w14:paraId="5E6285F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player1.update_position();</w:t>
      </w:r>
    </w:p>
    <w:p w14:paraId="036EC963" w14:textId="5844AA8A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player2.update_position();</w:t>
      </w:r>
    </w:p>
    <w:p w14:paraId="7BCA2E42" w14:textId="45AD68F0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(500, 350);</w:t>
      </w:r>
    </w:p>
    <w:p w14:paraId="165D88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window.isOpen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 {</w:t>
      </w:r>
    </w:p>
    <w:p w14:paraId="1D4A46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score1.setString(std::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(player1.score));</w:t>
      </w:r>
    </w:p>
    <w:p w14:paraId="4591D2A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score2.setString(std::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(player2.score));</w:t>
      </w:r>
    </w:p>
    <w:p w14:paraId="064BA88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sf::Event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event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F8D756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window.pollEvent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(event)) {</w:t>
      </w:r>
    </w:p>
    <w:p w14:paraId="10DCA30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event.type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== sf::Event::Closed)</w:t>
      </w:r>
    </w:p>
    <w:p w14:paraId="7B6795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window.close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4FD35B7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A69601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isKeyPressed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(Keyboard::Up)) {</w:t>
      </w:r>
    </w:p>
    <w:p w14:paraId="3797329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player2.move_up();</w:t>
      </w:r>
    </w:p>
    <w:p w14:paraId="3E7D5A9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player2.update_position();</w:t>
      </w:r>
    </w:p>
    <w:p w14:paraId="6A0A585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9EB952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isKeyPressed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(Keyboard::Down)) {</w:t>
      </w:r>
    </w:p>
    <w:p w14:paraId="4DC62F6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player2.move_down();</w:t>
      </w:r>
    </w:p>
    <w:p w14:paraId="471505F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player2.update_position();</w:t>
      </w:r>
    </w:p>
    <w:p w14:paraId="0C91B6A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4D1834A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isKeyPressed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(sf::Keyboard::W)) {</w:t>
      </w:r>
    </w:p>
    <w:p w14:paraId="34A8AF4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player1.move_up();</w:t>
      </w:r>
    </w:p>
    <w:p w14:paraId="465A057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player1.update_position();</w:t>
      </w:r>
    </w:p>
    <w:p w14:paraId="0691C1E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0C7F8C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isKeyPressed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(sf::Keyboard::S)) {</w:t>
      </w:r>
    </w:p>
    <w:p w14:paraId="329EF56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player1.move_down();</w:t>
      </w:r>
    </w:p>
    <w:p w14:paraId="173962D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player1.update_position();</w:t>
      </w:r>
    </w:p>
    <w:p w14:paraId="0F916D3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91840D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isKeyPressed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(sf::Keyboard::Escape)) {</w:t>
      </w:r>
    </w:p>
    <w:p w14:paraId="127C016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window.close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3A4E6D9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DCFE56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ball.move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4EA331AC" w14:textId="39119B5E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ball.update_position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7D692CB9" w14:textId="630B06D2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window.clear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46E5C02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(player1.get_shape());</w:t>
      </w:r>
    </w:p>
    <w:p w14:paraId="77085C7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(player2.get_shape());</w:t>
      </w:r>
    </w:p>
    <w:p w14:paraId="16D0676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(line);</w:t>
      </w:r>
    </w:p>
    <w:p w14:paraId="541C6F9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left_border_line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1F1565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right_border_line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289E55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ball.get_shape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</w:p>
    <w:p w14:paraId="7F308BC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(score1);</w:t>
      </w:r>
    </w:p>
    <w:p w14:paraId="60E3C736" w14:textId="10237C3B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window.draw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(score2);</w:t>
      </w:r>
    </w:p>
    <w:p w14:paraId="1D5E3D2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proofErr w:type="spellStart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window.display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();</w:t>
      </w:r>
    </w:p>
    <w:p w14:paraId="3C391EC1" w14:textId="2399EC4D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}</w:t>
      </w:r>
    </w:p>
    <w:p w14:paraId="765DA3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proofErr w:type="spellStart"/>
      <w:r w:rsidRPr="007932C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0;</w:t>
      </w:r>
    </w:p>
    <w:p w14:paraId="4A75B66A" w14:textId="0F782B58" w:rsidR="00794989" w:rsidRPr="006F4878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8F0DB88" w14:textId="7861E910" w:rsidR="00981203" w:rsidRPr="006F4878" w:rsidRDefault="00794989" w:rsidP="004F158A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Результат работы программы</w:t>
      </w:r>
    </w:p>
    <w:p w14:paraId="6D5AD0A4" w14:textId="6514A82C" w:rsidR="00536827" w:rsidRPr="006F4878" w:rsidRDefault="00536827" w:rsidP="00981203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Управление для первого игрока осуществляется через клавиши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W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14:paraId="2CBE19D2" w14:textId="5DC419C7" w:rsidR="004F158A" w:rsidRPr="004F158A" w:rsidRDefault="00536827" w:rsidP="004F158A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а для второго стрелочками “Вверх” и “Вниз”</w:t>
      </w:r>
    </w:p>
    <w:p w14:paraId="4FC1F582" w14:textId="66FA55E5" w:rsidR="00B22B73" w:rsidRPr="00536827" w:rsidRDefault="00536827" w:rsidP="004F158A">
      <w:pPr>
        <w:shd w:val="clear" w:color="auto" w:fill="FFFFFF"/>
        <w:spacing w:line="285" w:lineRule="atLeast"/>
        <w:ind w:left="113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64F0B7" wp14:editId="3A9F2CA0">
            <wp:extent cx="4097542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" t="735" r="24717" b="11428"/>
                    <a:stretch/>
                  </pic:blipFill>
                  <pic:spPr bwMode="auto">
                    <a:xfrm>
                      <a:off x="0" y="0"/>
                      <a:ext cx="4205091" cy="32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4ACDC" w14:textId="142872F1" w:rsidR="004F158A" w:rsidRPr="004F158A" w:rsidRDefault="004F158A" w:rsidP="004F158A">
      <w:pPr>
        <w:ind w:left="1134"/>
        <w:jc w:val="center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 wp14:anchorId="6ECE4A9C" wp14:editId="60D78938">
            <wp:extent cx="4097020" cy="31789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" t="4635" r="6574" b="3653"/>
                    <a:stretch/>
                  </pic:blipFill>
                  <pic:spPr bwMode="auto">
                    <a:xfrm>
                      <a:off x="0" y="0"/>
                      <a:ext cx="4155006" cy="32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90E4" w14:textId="06104880" w:rsidR="00F27E95" w:rsidRPr="00794989" w:rsidRDefault="00F27E95" w:rsidP="006F4878">
      <w:pPr>
        <w:ind w:left="1134"/>
        <w:rPr>
          <w:sz w:val="18"/>
          <w:szCs w:val="18"/>
        </w:rPr>
      </w:pPr>
    </w:p>
    <w:sectPr w:rsidR="00F27E95" w:rsidRPr="00794989" w:rsidSect="00D32DC7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47C1" w14:textId="77777777" w:rsidR="00ED5330" w:rsidRDefault="00ED5330" w:rsidP="00D32DC7">
      <w:r>
        <w:separator/>
      </w:r>
    </w:p>
  </w:endnote>
  <w:endnote w:type="continuationSeparator" w:id="0">
    <w:p w14:paraId="722E119B" w14:textId="77777777" w:rsidR="00ED5330" w:rsidRDefault="00ED5330" w:rsidP="00D3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FD7C" w14:textId="50CCA134" w:rsidR="00167163" w:rsidRDefault="00167163">
    <w:pPr>
      <w:pStyle w:val="a8"/>
      <w:jc w:val="right"/>
    </w:pPr>
  </w:p>
  <w:p w14:paraId="3F110F88" w14:textId="6D48111D" w:rsidR="00167163" w:rsidRDefault="00167163" w:rsidP="00D32DC7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5971" w14:textId="3314DB63" w:rsidR="006F4878" w:rsidRPr="006F4878" w:rsidRDefault="006F4878" w:rsidP="006F4878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Новосибирск,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3B24" w14:textId="77777777" w:rsidR="00ED5330" w:rsidRDefault="00ED5330" w:rsidP="00D32DC7">
      <w:r>
        <w:separator/>
      </w:r>
    </w:p>
  </w:footnote>
  <w:footnote w:type="continuationSeparator" w:id="0">
    <w:p w14:paraId="47EEAD2A" w14:textId="77777777" w:rsidR="00ED5330" w:rsidRDefault="00ED5330" w:rsidP="00D3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1BFE"/>
    <w:multiLevelType w:val="hybridMultilevel"/>
    <w:tmpl w:val="1210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46CE"/>
    <w:multiLevelType w:val="hybridMultilevel"/>
    <w:tmpl w:val="1D8E5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E5B12"/>
    <w:multiLevelType w:val="hybridMultilevel"/>
    <w:tmpl w:val="34400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77042"/>
    <w:multiLevelType w:val="hybridMultilevel"/>
    <w:tmpl w:val="2D22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5"/>
    <w:rsid w:val="00092145"/>
    <w:rsid w:val="00143B5E"/>
    <w:rsid w:val="00167163"/>
    <w:rsid w:val="00215925"/>
    <w:rsid w:val="00221D1A"/>
    <w:rsid w:val="003845ED"/>
    <w:rsid w:val="0048359F"/>
    <w:rsid w:val="004F158A"/>
    <w:rsid w:val="00536827"/>
    <w:rsid w:val="00607154"/>
    <w:rsid w:val="00665455"/>
    <w:rsid w:val="006E4B26"/>
    <w:rsid w:val="006F4878"/>
    <w:rsid w:val="007932C6"/>
    <w:rsid w:val="00794989"/>
    <w:rsid w:val="00957132"/>
    <w:rsid w:val="00981203"/>
    <w:rsid w:val="00985D42"/>
    <w:rsid w:val="009D6793"/>
    <w:rsid w:val="009F41B8"/>
    <w:rsid w:val="00B22B73"/>
    <w:rsid w:val="00B61086"/>
    <w:rsid w:val="00BD0563"/>
    <w:rsid w:val="00BF54B6"/>
    <w:rsid w:val="00D27816"/>
    <w:rsid w:val="00D32DC7"/>
    <w:rsid w:val="00D41C47"/>
    <w:rsid w:val="00ED5330"/>
    <w:rsid w:val="00F27E95"/>
    <w:rsid w:val="00FB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2A807"/>
  <w15:chartTrackingRefBased/>
  <w15:docId w15:val="{62E3FA08-E1BD-F14B-B7A8-C5BD186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E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22B73"/>
    <w:pPr>
      <w:ind w:left="720"/>
      <w:contextualSpacing/>
    </w:pPr>
  </w:style>
  <w:style w:type="character" w:customStyle="1" w:styleId="pl-k">
    <w:name w:val="pl-k"/>
    <w:basedOn w:val="a0"/>
    <w:rsid w:val="00B61086"/>
  </w:style>
  <w:style w:type="character" w:customStyle="1" w:styleId="pl-en">
    <w:name w:val="pl-en"/>
    <w:basedOn w:val="a0"/>
    <w:rsid w:val="00B61086"/>
  </w:style>
  <w:style w:type="paragraph" w:customStyle="1" w:styleId="msonormal0">
    <w:name w:val="msonormal"/>
    <w:basedOn w:val="a"/>
    <w:rsid w:val="007949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79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32D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2DC7"/>
  </w:style>
  <w:style w:type="paragraph" w:styleId="a8">
    <w:name w:val="footer"/>
    <w:basedOn w:val="a"/>
    <w:link w:val="a9"/>
    <w:uiPriority w:val="99"/>
    <w:unhideWhenUsed/>
    <w:rsid w:val="00D32D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2DC7"/>
  </w:style>
  <w:style w:type="character" w:styleId="aa">
    <w:name w:val="Hyperlink"/>
    <w:basedOn w:val="a0"/>
    <w:uiPriority w:val="99"/>
    <w:semiHidden/>
    <w:unhideWhenUsed/>
    <w:rsid w:val="009D6793"/>
    <w:rPr>
      <w:color w:val="0000FF"/>
      <w:u w:val="single"/>
    </w:rPr>
  </w:style>
  <w:style w:type="character" w:customStyle="1" w:styleId="ts-">
    <w:name w:val="ts-переход"/>
    <w:basedOn w:val="a0"/>
    <w:rsid w:val="009D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4%D0%B5%D0%BE%D0%B8%D0%B3%D1%80%D0%B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0%BA%D0%B0%D0%B4%D0%B0_(%D0%B8%D0%B3%D1%80%D0%B0)" TargetMode="External"/><Relationship Id="rId12" Type="http://schemas.openxmlformats.org/officeDocument/2006/relationships/hyperlink" Target="https://ru.wikipedia.org/wiki/%D0%98%D0%BD%D0%B4%D1%83%D1%81%D1%82%D1%80%D0%B8%D1%8F_%D0%BA%D0%BE%D0%BC%D0%BF%D1%8C%D1%8E%D1%82%D0%B5%D1%80%D0%BD%D1%8B%D1%85_%D0%B8%D0%B3%D1%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1972_%D0%B3%D0%BE%D0%B4_%D0%B2_%D0%BA%D0%BE%D0%BC%D0%BF%D1%8C%D1%8E%D1%82%D0%B5%D1%80%D0%BD%D1%8B%D1%85_%D0%B8%D0%B3%D1%80%D0%B0%D1%8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At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Ilihon</cp:lastModifiedBy>
  <cp:revision>22</cp:revision>
  <cp:lastPrinted>2021-04-29T09:43:00Z</cp:lastPrinted>
  <dcterms:created xsi:type="dcterms:W3CDTF">2021-04-26T11:02:00Z</dcterms:created>
  <dcterms:modified xsi:type="dcterms:W3CDTF">2023-08-12T06:49:00Z</dcterms:modified>
</cp:coreProperties>
</file>